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9EE" w:rsidRPr="008409EE" w:rsidRDefault="008409EE" w:rsidP="008409EE">
      <w:pPr>
        <w:suppressAutoHyphens/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09E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2</w:t>
      </w:r>
    </w:p>
    <w:p w:rsidR="008409EE" w:rsidRPr="008409EE" w:rsidRDefault="008409EE" w:rsidP="008409EE">
      <w:pPr>
        <w:suppressAutoHyphens/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09EE" w:rsidRPr="008409EE" w:rsidRDefault="008409EE" w:rsidP="008409EE">
      <w:pPr>
        <w:suppressAutoHyphens/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09EE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Положению</w:t>
      </w:r>
    </w:p>
    <w:p w:rsidR="008409EE" w:rsidRPr="008409EE" w:rsidRDefault="008409EE" w:rsidP="008409EE">
      <w:pPr>
        <w:tabs>
          <w:tab w:val="left" w:pos="9353"/>
        </w:tabs>
        <w:suppressAutoHyphens/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409E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СОГЛАСИЕ</w:t>
      </w:r>
    </w:p>
    <w:p w:rsidR="008409EE" w:rsidRPr="008409EE" w:rsidRDefault="008409EE" w:rsidP="008409EE">
      <w:pPr>
        <w:tabs>
          <w:tab w:val="left" w:pos="9353"/>
        </w:tabs>
        <w:suppressAutoHyphens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409E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 обработку персональных данных </w:t>
      </w:r>
    </w:p>
    <w:p w:rsidR="008409EE" w:rsidRPr="008409EE" w:rsidRDefault="008409EE" w:rsidP="008409EE">
      <w:pPr>
        <w:widowControl w:val="0"/>
        <w:suppressAutoHyphens/>
        <w:spacing w:after="0" w:line="360" w:lineRule="auto"/>
        <w:ind w:firstLine="724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Я, __________________________________________________________,</w:t>
      </w:r>
    </w:p>
    <w:p w:rsidR="008409EE" w:rsidRPr="008409EE" w:rsidRDefault="008409EE" w:rsidP="008409EE">
      <w:pPr>
        <w:widowControl w:val="0"/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  <w:r w:rsidRPr="008409EE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(фамилия, имя, отчество (при наличии)</w:t>
      </w:r>
    </w:p>
    <w:p w:rsidR="008409EE" w:rsidRPr="008409EE" w:rsidRDefault="008409EE" w:rsidP="008409EE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проживающий (проживающая) по адресу: ______________________________</w:t>
      </w:r>
    </w:p>
    <w:p w:rsidR="008409EE" w:rsidRPr="008409EE" w:rsidRDefault="008409EE" w:rsidP="008409EE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__________________________________________________________________,</w:t>
      </w:r>
    </w:p>
    <w:p w:rsidR="008409EE" w:rsidRPr="008409EE" w:rsidRDefault="008409EE" w:rsidP="008409EE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в соответствии с Федеральным законом от 27.07.2006 № 152-ФЗ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br/>
      </w: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«О персональных данных» даю согласие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конкурсной комиссии </w:t>
      </w: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по присуждению премии Губернатора Кировской области лучшим педагогическим работникам</w:t>
      </w: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</w:t>
      </w: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областных государственных и муниципальных образовательных организаций «Педагогический талант»)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(610046, г. Киров,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br/>
      </w:r>
      <w:bookmarkStart w:id="0" w:name="_GoBack"/>
      <w:bookmarkEnd w:id="0"/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ул. </w:t>
      </w:r>
      <w:proofErr w:type="spellStart"/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Р.Ердякова</w:t>
      </w:r>
      <w:proofErr w:type="spellEnd"/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, 23/2) </w:t>
      </w: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на обработку следующих персональных данных:</w:t>
      </w:r>
    </w:p>
    <w:p w:rsidR="008409EE" w:rsidRPr="008409EE" w:rsidRDefault="008409EE" w:rsidP="008409E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общие сведения (фамилия, имя, отчество (при наличии); число, месяц, год рождения; </w:t>
      </w:r>
      <w:r w:rsidRPr="008409EE">
        <w:rPr>
          <w:rFonts w:ascii="Times New Roman" w:eastAsia="Calibri" w:hAnsi="Times New Roman" w:cs="Times New Roman"/>
          <w:sz w:val="28"/>
          <w:szCs w:val="28"/>
        </w:rPr>
        <w:t>вид, серия, номер документа, удостоверяющего личность, наименование органа, выдавшего его, дата выдачи; адрес места жительства (индекс, адрес регистрации, фактического проживания); информация о страховом номере индивидуального лицевого счета в Фонде пенсионного и социального страхования Российской Федерации; информация из свидетельства о постановке на учет физического лица в налоговом органе на территории Российской Федерации; номер контактного телефона или сведения о других способах связи, электронная почта; семейное положение);</w:t>
      </w:r>
    </w:p>
    <w:p w:rsidR="008409EE" w:rsidRPr="008409EE" w:rsidRDefault="008409EE" w:rsidP="008409EE">
      <w:pPr>
        <w:widowControl w:val="0"/>
        <w:suppressAutoHyphens/>
        <w:spacing w:after="0" w:line="360" w:lineRule="auto"/>
        <w:ind w:firstLine="724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сведения об образовании </w:t>
      </w:r>
      <w:r w:rsidRPr="008409E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(наименование и год окончания образовательной организации, наименование и реквизиты документа об </w:t>
      </w:r>
      <w:r w:rsidRPr="008409EE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образовании, квалификация, специальность (направление подготовки) по документу об образовании);</w:t>
      </w:r>
    </w:p>
    <w:p w:rsidR="008409EE" w:rsidRPr="008409EE" w:rsidRDefault="008409EE" w:rsidP="008409E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409EE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сведения о трудовой деятельности (</w:t>
      </w: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должность, место работы, преподаваемые дисциплины, общий трудовой стаж, стаж педагогической работы, </w:t>
      </w:r>
      <w:r w:rsidRPr="008409E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стаж работы в занимаемой должности, учебная педагогическая нагрузка, </w:t>
      </w: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квалификационная категория, характеристики, справки о работе, рабочая электронная почта</w:t>
      </w:r>
      <w:r w:rsidRPr="008409EE">
        <w:rPr>
          <w:rFonts w:ascii="Times New Roman" w:eastAsia="Calibri" w:hAnsi="Times New Roman" w:cs="Times New Roman"/>
          <w:sz w:val="28"/>
          <w:szCs w:val="28"/>
          <w:lang w:eastAsia="ar-SA"/>
        </w:rPr>
        <w:t>);</w:t>
      </w:r>
    </w:p>
    <w:p w:rsidR="008409EE" w:rsidRPr="008409EE" w:rsidRDefault="008409EE" w:rsidP="008409E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сведения о повышении квалификации, профессиональной переподготовке; </w:t>
      </w:r>
    </w:p>
    <w:p w:rsidR="008409EE" w:rsidRPr="008409EE" w:rsidRDefault="008409EE" w:rsidP="008409E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сведения о наградах (поощрениях), почетных званиях;</w:t>
      </w:r>
    </w:p>
    <w:p w:rsidR="008409EE" w:rsidRPr="008409EE" w:rsidRDefault="008409EE" w:rsidP="008409E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сведения об ученой степени (звании);</w:t>
      </w:r>
    </w:p>
    <w:p w:rsidR="008409EE" w:rsidRPr="008409EE" w:rsidRDefault="008409EE" w:rsidP="008409E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сведения о результатах профессиональной деятельности;</w:t>
      </w:r>
    </w:p>
    <w:p w:rsidR="008409EE" w:rsidRPr="008409EE" w:rsidRDefault="008409EE" w:rsidP="008409E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сведения об общественной деятельности (участие в общественных организациях, наименование направления деятельности, дата вступления);</w:t>
      </w:r>
    </w:p>
    <w:p w:rsidR="008409EE" w:rsidRPr="008409EE" w:rsidRDefault="008409EE" w:rsidP="008409E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сведения о счете, открытом в кредитной организации.</w:t>
      </w:r>
    </w:p>
    <w:p w:rsidR="008409EE" w:rsidRPr="008409EE" w:rsidRDefault="008409EE" w:rsidP="008409EE">
      <w:pPr>
        <w:widowControl w:val="0"/>
        <w:suppressAutoHyphens/>
        <w:spacing w:after="0" w:line="360" w:lineRule="auto"/>
        <w:ind w:firstLine="724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Обработка моих персональных данных может осуществляться исключительно с целью проведения процедуры присуждения премии Губернатора Кировской области лучшим педагогическим работникам областных государственных и муниципальных образовательных организаций «Педагогический талант» (далее – процедура присуждения премии Губернатора), обеспечения соблюдения законов и иных нормативных правовых актов. </w:t>
      </w:r>
    </w:p>
    <w:p w:rsidR="008409EE" w:rsidRPr="008409EE" w:rsidRDefault="008409EE" w:rsidP="008409EE">
      <w:pPr>
        <w:widowControl w:val="0"/>
        <w:suppressAutoHyphens/>
        <w:spacing w:after="0" w:line="360" w:lineRule="auto"/>
        <w:ind w:firstLine="724"/>
        <w:jc w:val="both"/>
        <w:rPr>
          <w:rFonts w:ascii="Times New Roman" w:eastAsia="Andale Sans UI" w:hAnsi="Times New Roman" w:cs="Times New Roman"/>
          <w:color w:val="FF0000"/>
          <w:kern w:val="1"/>
          <w:sz w:val="28"/>
          <w:szCs w:val="28"/>
          <w:lang w:eastAsia="ar-SA"/>
        </w:rPr>
      </w:pP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Я предоставляю право комиссии по присуждению премии Губернатора Кировской области лучшим педагогическим работникам областных государственных и муниципальных образовательных организаций «Педагогический талант» (далее – комиссия) осуществлять следующие действия (операции) с моими персональными данными: сбор, накопление, систематизацию, использование в период проведения процедуры присуждения премии Губернатора, хранение, уничтожение с помощью смешанного способа обработки персональных данных, передачу в экспертную группу по рассмотрению кандидатов на присуждение премии Губернатора Кировской области лучшим педагогическим работникам областных государственных и </w:t>
      </w: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lastRenderedPageBreak/>
        <w:t>муниципальных образовательных организаций «Педагогический талант».</w:t>
      </w:r>
    </w:p>
    <w:p w:rsidR="008409EE" w:rsidRPr="008409EE" w:rsidRDefault="008409EE" w:rsidP="008409EE">
      <w:pPr>
        <w:widowControl w:val="0"/>
        <w:tabs>
          <w:tab w:val="left" w:pos="7095"/>
        </w:tabs>
        <w:suppressAutoHyphens/>
        <w:spacing w:after="0" w:line="360" w:lineRule="auto"/>
        <w:ind w:firstLine="724"/>
        <w:jc w:val="both"/>
        <w:rPr>
          <w:rFonts w:ascii="Times New Roman" w:eastAsia="Andale Sans UI" w:hAnsi="Times New Roman" w:cs="Times New Roman"/>
          <w:kern w:val="1"/>
          <w:sz w:val="28"/>
          <w:szCs w:val="28"/>
          <w:shd w:val="clear" w:color="auto" w:fill="FFFFFF"/>
          <w:lang w:eastAsia="ar-SA"/>
        </w:rPr>
      </w:pP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shd w:val="clear" w:color="auto" w:fill="FFFFFF"/>
          <w:lang w:eastAsia="ar-SA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комиссии</w:t>
      </w: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shd w:val="clear" w:color="auto" w:fill="FFFFFF"/>
          <w:lang w:eastAsia="ar-SA"/>
        </w:rPr>
        <w:t xml:space="preserve"> по почте заказным письмом с уведомлением о вручении либо доставлен лично под расписку.</w:t>
      </w:r>
    </w:p>
    <w:p w:rsidR="008409EE" w:rsidRPr="008409EE" w:rsidRDefault="008409EE" w:rsidP="008409EE">
      <w:pPr>
        <w:widowControl w:val="0"/>
        <w:tabs>
          <w:tab w:val="left" w:pos="6668"/>
        </w:tabs>
        <w:suppressAutoHyphens/>
        <w:spacing w:after="0" w:line="360" w:lineRule="auto"/>
        <w:ind w:firstLine="600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ar-SA"/>
        </w:rPr>
      </w:pP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Данное согласие действительно на период проведения процедуры присуждения премии Губернатора и до истечения года с момента завершения процедуры присуждения премии Губернатора.</w:t>
      </w:r>
    </w:p>
    <w:p w:rsidR="008409EE" w:rsidRPr="008409EE" w:rsidRDefault="008409EE" w:rsidP="008409EE">
      <w:pPr>
        <w:widowControl w:val="0"/>
        <w:tabs>
          <w:tab w:val="left" w:pos="6668"/>
        </w:tabs>
        <w:suppressAutoHyphens/>
        <w:spacing w:after="0" w:line="240" w:lineRule="auto"/>
        <w:ind w:firstLine="601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ar-SA"/>
        </w:rPr>
      </w:pPr>
    </w:p>
    <w:p w:rsidR="008409EE" w:rsidRPr="008409EE" w:rsidRDefault="008409EE" w:rsidP="008409EE">
      <w:pPr>
        <w:widowControl w:val="0"/>
        <w:tabs>
          <w:tab w:val="left" w:pos="6668"/>
        </w:tabs>
        <w:suppressAutoHyphens/>
        <w:spacing w:after="0" w:line="240" w:lineRule="auto"/>
        <w:ind w:firstLine="601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ar-SA"/>
        </w:rPr>
      </w:pPr>
    </w:p>
    <w:p w:rsidR="008409EE" w:rsidRPr="008409EE" w:rsidRDefault="008409EE" w:rsidP="008409EE">
      <w:pPr>
        <w:widowControl w:val="0"/>
        <w:tabs>
          <w:tab w:val="left" w:pos="6668"/>
        </w:tabs>
        <w:suppressAutoHyphens/>
        <w:spacing w:after="0" w:line="240" w:lineRule="auto"/>
        <w:ind w:firstLine="601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ar-SA"/>
        </w:rPr>
      </w:pPr>
    </w:p>
    <w:p w:rsidR="008409EE" w:rsidRPr="008409EE" w:rsidRDefault="008409EE" w:rsidP="008409EE">
      <w:pPr>
        <w:widowControl w:val="0"/>
        <w:tabs>
          <w:tab w:val="left" w:pos="7095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«____» ________________ 20 ___</w:t>
      </w:r>
      <w:proofErr w:type="gramStart"/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_  г.</w:t>
      </w:r>
      <w:proofErr w:type="gramEnd"/>
      <w:r w:rsidRPr="008409EE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                                 __________________</w:t>
      </w:r>
    </w:p>
    <w:p w:rsidR="008409EE" w:rsidRPr="008409EE" w:rsidRDefault="008409EE" w:rsidP="008409EE">
      <w:pPr>
        <w:tabs>
          <w:tab w:val="left" w:pos="6668"/>
        </w:tabs>
        <w:suppressAutoHyphens/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 w:rsidRPr="008409EE">
        <w:rPr>
          <w:rFonts w:ascii="Times New Roman" w:eastAsia="Times New Roman" w:hAnsi="Times New Roman" w:cs="Times New Roman"/>
          <w:bCs/>
          <w:sz w:val="28"/>
          <w:szCs w:val="28"/>
          <w:lang w:val="x-none" w:eastAsia="ar-SA"/>
        </w:rPr>
        <w:t xml:space="preserve">                                                                                                  </w:t>
      </w:r>
      <w:r w:rsidRPr="008409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</w:t>
      </w:r>
      <w:r w:rsidRPr="008409EE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(подпись)</w:t>
      </w:r>
    </w:p>
    <w:p w:rsidR="008409EE" w:rsidRPr="008409EE" w:rsidRDefault="008409EE" w:rsidP="008409EE">
      <w:pPr>
        <w:tabs>
          <w:tab w:val="left" w:pos="6668"/>
        </w:tabs>
        <w:suppressAutoHyphens/>
        <w:spacing w:before="720" w:after="0" w:line="240" w:lineRule="auto"/>
        <w:ind w:right="-5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8409EE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__________________</w:t>
      </w:r>
    </w:p>
    <w:p w:rsidR="00D94C23" w:rsidRDefault="00D94C23"/>
    <w:sectPr w:rsidR="00D94C23" w:rsidSect="006671DB">
      <w:headerReference w:type="default" r:id="rId4"/>
      <w:pgSz w:w="11906" w:h="16838"/>
      <w:pgMar w:top="1134" w:right="850" w:bottom="1134" w:left="1701" w:header="851" w:footer="1134" w:gutter="0"/>
      <w:pgNumType w:start="1"/>
      <w:cols w:space="720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D1E" w:rsidRDefault="008409EE">
    <w:pPr>
      <w:pStyle w:val="a3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EE"/>
    <w:rsid w:val="008409EE"/>
    <w:rsid w:val="00D9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D976"/>
  <w15:chartTrackingRefBased/>
  <w15:docId w15:val="{E56925C8-01CA-418D-A0AE-7F57263D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09E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409EE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2026-07-09T17:26:00Z</dcterms:created>
  <dcterms:modified xsi:type="dcterms:W3CDTF">2026-07-09T17:28:00Z</dcterms:modified>
</cp:coreProperties>
</file>