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B73" w:rsidRPr="00AD5B73" w:rsidRDefault="000D6B9C" w:rsidP="00AD5B73">
      <w:pPr>
        <w:shd w:val="clear" w:color="auto" w:fill="FFFFFF"/>
        <w:spacing w:after="0" w:line="360" w:lineRule="auto"/>
        <w:ind w:firstLine="709"/>
        <w:jc w:val="center"/>
        <w:textAlignment w:val="baseline"/>
        <w:rPr>
          <w:rFonts w:ascii="Times New Roman" w:hAnsi="Times New Roman" w:cs="Times New Roman"/>
          <w:b/>
          <w:sz w:val="28"/>
          <w:szCs w:val="28"/>
        </w:rPr>
      </w:pPr>
      <w:r w:rsidRPr="00AD5B73">
        <w:rPr>
          <w:rFonts w:ascii="Times New Roman" w:eastAsia="Times New Roman" w:hAnsi="Times New Roman" w:cs="Times New Roman"/>
          <w:b/>
          <w:color w:val="000000"/>
          <w:sz w:val="28"/>
          <w:szCs w:val="28"/>
          <w:lang w:eastAsia="ru-RU"/>
        </w:rPr>
        <w:t>Основ</w:t>
      </w:r>
      <w:r w:rsidR="00AD5B73" w:rsidRPr="00AD5B73">
        <w:rPr>
          <w:rFonts w:ascii="Times New Roman" w:eastAsia="Times New Roman" w:hAnsi="Times New Roman" w:cs="Times New Roman"/>
          <w:b/>
          <w:color w:val="000000"/>
          <w:sz w:val="28"/>
          <w:szCs w:val="28"/>
          <w:lang w:eastAsia="ru-RU"/>
        </w:rPr>
        <w:t>ы</w:t>
      </w:r>
      <w:r w:rsidRPr="00AD5B73">
        <w:rPr>
          <w:rFonts w:ascii="Times New Roman" w:eastAsia="Times New Roman" w:hAnsi="Times New Roman" w:cs="Times New Roman"/>
          <w:b/>
          <w:color w:val="000000"/>
          <w:sz w:val="28"/>
          <w:szCs w:val="28"/>
          <w:lang w:eastAsia="ru-RU"/>
        </w:rPr>
        <w:t xml:space="preserve"> правового </w:t>
      </w:r>
      <w:proofErr w:type="gramStart"/>
      <w:r w:rsidRPr="00AD5B73">
        <w:rPr>
          <w:rFonts w:ascii="Times New Roman" w:eastAsia="Times New Roman" w:hAnsi="Times New Roman" w:cs="Times New Roman"/>
          <w:b/>
          <w:color w:val="000000"/>
          <w:sz w:val="28"/>
          <w:szCs w:val="28"/>
          <w:lang w:eastAsia="ru-RU"/>
        </w:rPr>
        <w:t xml:space="preserve">регулирования </w:t>
      </w:r>
      <w:r w:rsidR="00AD5B73" w:rsidRPr="00AD5B73">
        <w:rPr>
          <w:rFonts w:ascii="Times New Roman" w:eastAsia="Times New Roman" w:hAnsi="Times New Roman" w:cs="Times New Roman"/>
          <w:b/>
          <w:color w:val="000000"/>
          <w:sz w:val="28"/>
          <w:szCs w:val="28"/>
          <w:lang w:eastAsia="ru-RU"/>
        </w:rPr>
        <w:t xml:space="preserve"> противодействия</w:t>
      </w:r>
      <w:proofErr w:type="gramEnd"/>
      <w:r w:rsidR="00AD5B73" w:rsidRPr="00AD5B73">
        <w:rPr>
          <w:rFonts w:ascii="Times New Roman" w:eastAsia="Times New Roman" w:hAnsi="Times New Roman" w:cs="Times New Roman"/>
          <w:b/>
          <w:color w:val="000000"/>
          <w:sz w:val="28"/>
          <w:szCs w:val="28"/>
          <w:lang w:eastAsia="ru-RU"/>
        </w:rPr>
        <w:t xml:space="preserve">  </w:t>
      </w:r>
      <w:r w:rsidR="00AD5B73" w:rsidRPr="00AD5B73">
        <w:rPr>
          <w:rFonts w:ascii="Times New Roman" w:hAnsi="Times New Roman" w:cs="Times New Roman"/>
          <w:b/>
          <w:sz w:val="28"/>
          <w:szCs w:val="28"/>
        </w:rPr>
        <w:t>психологическо</w:t>
      </w:r>
      <w:r w:rsidR="00AD5B73" w:rsidRPr="00AD5B73">
        <w:rPr>
          <w:rFonts w:ascii="Times New Roman" w:hAnsi="Times New Roman" w:cs="Times New Roman"/>
          <w:b/>
          <w:sz w:val="28"/>
          <w:szCs w:val="28"/>
        </w:rPr>
        <w:t>му</w:t>
      </w:r>
      <w:r w:rsidR="00AD5B73" w:rsidRPr="00AD5B73">
        <w:rPr>
          <w:rFonts w:ascii="Times New Roman" w:hAnsi="Times New Roman" w:cs="Times New Roman"/>
          <w:b/>
          <w:sz w:val="28"/>
          <w:szCs w:val="28"/>
        </w:rPr>
        <w:t xml:space="preserve"> насили</w:t>
      </w:r>
      <w:r w:rsidR="00AD5B73" w:rsidRPr="00AD5B73">
        <w:rPr>
          <w:rFonts w:ascii="Times New Roman" w:hAnsi="Times New Roman" w:cs="Times New Roman"/>
          <w:b/>
          <w:sz w:val="28"/>
          <w:szCs w:val="28"/>
        </w:rPr>
        <w:t>ю</w:t>
      </w:r>
      <w:r w:rsidR="00AD5B73" w:rsidRPr="00AD5B73">
        <w:rPr>
          <w:rFonts w:ascii="Times New Roman" w:hAnsi="Times New Roman" w:cs="Times New Roman"/>
          <w:b/>
          <w:sz w:val="28"/>
          <w:szCs w:val="28"/>
        </w:rPr>
        <w:t xml:space="preserve"> и систематическо</w:t>
      </w:r>
      <w:r w:rsidR="00AD5B73" w:rsidRPr="00AD5B73">
        <w:rPr>
          <w:rFonts w:ascii="Times New Roman" w:hAnsi="Times New Roman" w:cs="Times New Roman"/>
          <w:b/>
          <w:sz w:val="28"/>
          <w:szCs w:val="28"/>
        </w:rPr>
        <w:t>му</w:t>
      </w:r>
      <w:r w:rsidR="00AD5B73" w:rsidRPr="00AD5B73">
        <w:rPr>
          <w:rFonts w:ascii="Times New Roman" w:hAnsi="Times New Roman" w:cs="Times New Roman"/>
          <w:b/>
          <w:sz w:val="28"/>
          <w:szCs w:val="28"/>
        </w:rPr>
        <w:t xml:space="preserve"> унижени</w:t>
      </w:r>
      <w:r w:rsidR="00AD5B73" w:rsidRPr="00AD5B73">
        <w:rPr>
          <w:rFonts w:ascii="Times New Roman" w:hAnsi="Times New Roman" w:cs="Times New Roman"/>
          <w:b/>
          <w:sz w:val="28"/>
          <w:szCs w:val="28"/>
        </w:rPr>
        <w:t>ю</w:t>
      </w:r>
      <w:r w:rsidR="00AD5B73" w:rsidRPr="00AD5B73">
        <w:rPr>
          <w:rFonts w:ascii="Times New Roman" w:hAnsi="Times New Roman" w:cs="Times New Roman"/>
          <w:b/>
          <w:sz w:val="28"/>
          <w:szCs w:val="28"/>
        </w:rPr>
        <w:t xml:space="preserve"> чести и достоинства</w:t>
      </w:r>
    </w:p>
    <w:p w:rsidR="00AD5B73" w:rsidRDefault="00AD5B73" w:rsidP="000D6B9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0D6B9C" w:rsidRPr="00AD5B73" w:rsidRDefault="000D6B9C" w:rsidP="00AD5B73">
      <w:pPr>
        <w:shd w:val="clear" w:color="auto" w:fill="FFFFFF"/>
        <w:spacing w:after="0" w:line="360" w:lineRule="auto"/>
        <w:ind w:firstLine="709"/>
        <w:jc w:val="both"/>
        <w:textAlignment w:val="baseline"/>
        <w:rPr>
          <w:rFonts w:ascii="Times New Roman" w:eastAsia="Times New Roman" w:hAnsi="Times New Roman" w:cs="Times New Roman"/>
          <w:b/>
          <w:sz w:val="28"/>
          <w:szCs w:val="28"/>
          <w:lang w:eastAsia="ru-RU"/>
        </w:rPr>
      </w:pPr>
      <w:r w:rsidRPr="000D6B9C">
        <w:rPr>
          <w:rFonts w:ascii="Times New Roman" w:eastAsia="Times New Roman" w:hAnsi="Times New Roman" w:cs="Times New Roman"/>
          <w:color w:val="000000"/>
          <w:sz w:val="28"/>
          <w:szCs w:val="28"/>
          <w:lang w:eastAsia="ru-RU"/>
        </w:rPr>
        <w:t>Право каждого человека на уважение личности и человеческого достоинства закреплено в </w:t>
      </w:r>
      <w:hyperlink r:id="rId4" w:anchor="l0" w:tgtFrame="_blank" w:history="1">
        <w:r w:rsidRPr="00AD5B73">
          <w:rPr>
            <w:rFonts w:ascii="Times New Roman" w:eastAsia="Times New Roman" w:hAnsi="Times New Roman" w:cs="Times New Roman"/>
            <w:b/>
            <w:sz w:val="28"/>
            <w:szCs w:val="28"/>
            <w:lang w:eastAsia="ru-RU"/>
          </w:rPr>
          <w:t>Конституции</w:t>
        </w:r>
      </w:hyperlink>
      <w:r w:rsidRPr="00AD5B73">
        <w:rPr>
          <w:rFonts w:ascii="Times New Roman" w:eastAsia="Times New Roman" w:hAnsi="Times New Roman" w:cs="Times New Roman"/>
          <w:b/>
          <w:sz w:val="28"/>
          <w:szCs w:val="28"/>
          <w:lang w:eastAsia="ru-RU"/>
        </w:rPr>
        <w:t xml:space="preserve"> Российской Федерации </w:t>
      </w:r>
      <w:r w:rsidR="00AD5B73" w:rsidRPr="00AD5B73">
        <w:rPr>
          <w:rFonts w:ascii="Times New Roman" w:eastAsia="Times New Roman" w:hAnsi="Times New Roman" w:cs="Times New Roman"/>
          <w:b/>
          <w:sz w:val="28"/>
          <w:szCs w:val="28"/>
          <w:lang w:eastAsia="ru-RU"/>
        </w:rPr>
        <w:t>:</w:t>
      </w:r>
    </w:p>
    <w:p w:rsidR="000D6B9C" w:rsidRPr="000D6B9C" w:rsidRDefault="000D6B9C" w:rsidP="000D6B9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0D6B9C">
        <w:rPr>
          <w:rFonts w:ascii="Times New Roman" w:eastAsia="Times New Roman" w:hAnsi="Times New Roman" w:cs="Times New Roman"/>
          <w:color w:val="000000"/>
          <w:sz w:val="28"/>
          <w:szCs w:val="28"/>
          <w:lang w:eastAsia="ru-RU"/>
        </w:rPr>
        <w:t>достоинство личности охраняется государством, ничто не может быть основанием для его умаления (</w:t>
      </w:r>
      <w:hyperlink r:id="rId5" w:anchor="l46" w:tgtFrame="_blank" w:history="1">
        <w:r w:rsidRPr="000D6B9C">
          <w:rPr>
            <w:rFonts w:ascii="Times New Roman" w:eastAsia="Times New Roman" w:hAnsi="Times New Roman" w:cs="Times New Roman"/>
            <w:color w:val="228007"/>
            <w:sz w:val="28"/>
            <w:szCs w:val="28"/>
            <w:lang w:eastAsia="ru-RU"/>
          </w:rPr>
          <w:t>ч. 1</w:t>
        </w:r>
      </w:hyperlink>
      <w:r w:rsidRPr="000D6B9C">
        <w:rPr>
          <w:rFonts w:ascii="Times New Roman" w:eastAsia="Times New Roman" w:hAnsi="Times New Roman" w:cs="Times New Roman"/>
          <w:color w:val="000000"/>
          <w:sz w:val="28"/>
          <w:szCs w:val="28"/>
          <w:lang w:eastAsia="ru-RU"/>
        </w:rPr>
        <w:t> ст. 21);</w:t>
      </w:r>
      <w:bookmarkStart w:id="0" w:name="l416"/>
      <w:bookmarkEnd w:id="0"/>
    </w:p>
    <w:p w:rsidR="000D6B9C" w:rsidRPr="000D6B9C" w:rsidRDefault="000D6B9C" w:rsidP="000D6B9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0D6B9C">
        <w:rPr>
          <w:rFonts w:ascii="Times New Roman" w:eastAsia="Times New Roman" w:hAnsi="Times New Roman" w:cs="Times New Roman"/>
          <w:color w:val="000000"/>
          <w:sz w:val="28"/>
          <w:szCs w:val="28"/>
          <w:lang w:eastAsia="ru-RU"/>
        </w:rPr>
        <w:t>никто не должен подвергаться пыткам, насилию, другому жестокому или унижающему человеческое достоинство обращению или наказанию (</w:t>
      </w:r>
      <w:hyperlink r:id="rId6" w:anchor="l46" w:tgtFrame="_blank" w:history="1">
        <w:r w:rsidRPr="000D6B9C">
          <w:rPr>
            <w:rFonts w:ascii="Times New Roman" w:eastAsia="Times New Roman" w:hAnsi="Times New Roman" w:cs="Times New Roman"/>
            <w:color w:val="228007"/>
            <w:sz w:val="28"/>
            <w:szCs w:val="28"/>
            <w:lang w:eastAsia="ru-RU"/>
          </w:rPr>
          <w:t>ч. 2</w:t>
        </w:r>
      </w:hyperlink>
      <w:r w:rsidRPr="000D6B9C">
        <w:rPr>
          <w:rFonts w:ascii="Times New Roman" w:eastAsia="Times New Roman" w:hAnsi="Times New Roman" w:cs="Times New Roman"/>
          <w:color w:val="000000"/>
          <w:sz w:val="28"/>
          <w:szCs w:val="28"/>
          <w:lang w:eastAsia="ru-RU"/>
        </w:rPr>
        <w:t> ст. 21).</w:t>
      </w:r>
      <w:bookmarkStart w:id="1" w:name="l66"/>
      <w:bookmarkEnd w:id="1"/>
    </w:p>
    <w:p w:rsidR="00AD5B73" w:rsidRDefault="00AD5B73" w:rsidP="000D6B9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AD5B73" w:rsidRDefault="000D6B9C" w:rsidP="000D6B9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AD5B73">
        <w:rPr>
          <w:rFonts w:ascii="Times New Roman" w:eastAsia="Times New Roman" w:hAnsi="Times New Roman" w:cs="Times New Roman"/>
          <w:b/>
          <w:color w:val="000000"/>
          <w:sz w:val="28"/>
          <w:szCs w:val="28"/>
          <w:lang w:eastAsia="ru-RU"/>
        </w:rPr>
        <w:t>Федеральный закон </w:t>
      </w:r>
      <w:hyperlink r:id="rId7" w:anchor="l2" w:tgtFrame="_blank" w:history="1">
        <w:r w:rsidRPr="00AD5B73">
          <w:rPr>
            <w:rFonts w:ascii="Times New Roman" w:eastAsia="Times New Roman" w:hAnsi="Times New Roman" w:cs="Times New Roman"/>
            <w:b/>
            <w:sz w:val="28"/>
            <w:szCs w:val="28"/>
            <w:lang w:eastAsia="ru-RU"/>
          </w:rPr>
          <w:t>от 29 декабря 2012 г. N 273-ФЗ</w:t>
        </w:r>
      </w:hyperlink>
      <w:r w:rsidRPr="00AD5B73">
        <w:rPr>
          <w:rFonts w:ascii="Times New Roman" w:eastAsia="Times New Roman" w:hAnsi="Times New Roman" w:cs="Times New Roman"/>
          <w:b/>
          <w:sz w:val="28"/>
          <w:szCs w:val="28"/>
          <w:lang w:eastAsia="ru-RU"/>
        </w:rPr>
        <w:t> </w:t>
      </w:r>
      <w:r w:rsidR="00AD5B73">
        <w:rPr>
          <w:rFonts w:ascii="Times New Roman" w:eastAsia="Times New Roman" w:hAnsi="Times New Roman" w:cs="Times New Roman"/>
          <w:b/>
          <w:color w:val="000000"/>
          <w:sz w:val="28"/>
          <w:szCs w:val="28"/>
          <w:lang w:eastAsia="ru-RU"/>
        </w:rPr>
        <w:t>«</w:t>
      </w:r>
      <w:r w:rsidRPr="00AD5B73">
        <w:rPr>
          <w:rFonts w:ascii="Times New Roman" w:eastAsia="Times New Roman" w:hAnsi="Times New Roman" w:cs="Times New Roman"/>
          <w:b/>
          <w:color w:val="000000"/>
          <w:sz w:val="28"/>
          <w:szCs w:val="28"/>
          <w:lang w:eastAsia="ru-RU"/>
        </w:rPr>
        <w:t>Об образовании в Российской Федерации</w:t>
      </w:r>
      <w:r w:rsidR="00AD5B73" w:rsidRPr="00AD5B73">
        <w:rPr>
          <w:rFonts w:ascii="Times New Roman" w:eastAsia="Times New Roman" w:hAnsi="Times New Roman" w:cs="Times New Roman"/>
          <w:b/>
          <w:color w:val="000000"/>
          <w:sz w:val="28"/>
          <w:szCs w:val="28"/>
          <w:lang w:eastAsia="ru-RU"/>
        </w:rPr>
        <w:t>»</w:t>
      </w:r>
      <w:r w:rsidR="00AD5B73">
        <w:rPr>
          <w:rFonts w:ascii="Times New Roman" w:eastAsia="Times New Roman" w:hAnsi="Times New Roman" w:cs="Times New Roman"/>
          <w:b/>
          <w:color w:val="000000"/>
          <w:sz w:val="28"/>
          <w:szCs w:val="28"/>
          <w:lang w:eastAsia="ru-RU"/>
        </w:rPr>
        <w:t xml:space="preserve"> </w:t>
      </w:r>
      <w:r w:rsidRPr="000D6B9C">
        <w:rPr>
          <w:rFonts w:ascii="Times New Roman" w:eastAsia="Times New Roman" w:hAnsi="Times New Roman" w:cs="Times New Roman"/>
          <w:color w:val="000000"/>
          <w:sz w:val="28"/>
          <w:szCs w:val="28"/>
          <w:lang w:eastAsia="ru-RU"/>
        </w:rPr>
        <w:t xml:space="preserve">(далее - ФЗ-273) определяет правовые основания для </w:t>
      </w:r>
      <w:proofErr w:type="spellStart"/>
      <w:r w:rsidRPr="000D6B9C">
        <w:rPr>
          <w:rFonts w:ascii="Times New Roman" w:eastAsia="Times New Roman" w:hAnsi="Times New Roman" w:cs="Times New Roman"/>
          <w:color w:val="000000"/>
          <w:sz w:val="28"/>
          <w:szCs w:val="28"/>
          <w:lang w:eastAsia="ru-RU"/>
        </w:rPr>
        <w:t>антибуллинговой</w:t>
      </w:r>
      <w:proofErr w:type="spellEnd"/>
      <w:r w:rsidRPr="000D6B9C">
        <w:rPr>
          <w:rFonts w:ascii="Times New Roman" w:eastAsia="Times New Roman" w:hAnsi="Times New Roman" w:cs="Times New Roman"/>
          <w:color w:val="000000"/>
          <w:sz w:val="28"/>
          <w:szCs w:val="28"/>
          <w:lang w:eastAsia="ru-RU"/>
        </w:rPr>
        <w:t xml:space="preserve"> деятельности. </w:t>
      </w:r>
    </w:p>
    <w:p w:rsidR="000D6B9C" w:rsidRPr="000D6B9C" w:rsidRDefault="00AD5B73" w:rsidP="000D6B9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w:t>
      </w:r>
      <w:r w:rsidR="000D6B9C" w:rsidRPr="000D6B9C">
        <w:rPr>
          <w:rFonts w:ascii="Times New Roman" w:eastAsia="Times New Roman" w:hAnsi="Times New Roman" w:cs="Times New Roman"/>
          <w:color w:val="000000"/>
          <w:sz w:val="28"/>
          <w:szCs w:val="28"/>
          <w:lang w:eastAsia="ru-RU"/>
        </w:rPr>
        <w:t>огласно </w:t>
      </w:r>
      <w:hyperlink r:id="rId8" w:anchor="l51" w:tgtFrame="_blank" w:history="1">
        <w:r w:rsidR="000D6B9C" w:rsidRPr="000D6B9C">
          <w:rPr>
            <w:rFonts w:ascii="Times New Roman" w:eastAsia="Times New Roman" w:hAnsi="Times New Roman" w:cs="Times New Roman"/>
            <w:color w:val="3072C4"/>
            <w:sz w:val="28"/>
            <w:szCs w:val="28"/>
            <w:lang w:eastAsia="ru-RU"/>
          </w:rPr>
          <w:t>п. 3</w:t>
        </w:r>
      </w:hyperlink>
      <w:r w:rsidR="000D6B9C" w:rsidRPr="000D6B9C">
        <w:rPr>
          <w:rFonts w:ascii="Times New Roman" w:eastAsia="Times New Roman" w:hAnsi="Times New Roman" w:cs="Times New Roman"/>
          <w:color w:val="000000"/>
          <w:sz w:val="28"/>
          <w:szCs w:val="28"/>
          <w:lang w:eastAsia="ru-RU"/>
        </w:rPr>
        <w:t> ч. 1 ст. 3 ФЗ-273, государственная политика и правовое регулирование отношений в сфере образования основываются на принципах гуманистического характера образования, приоритета жизни и здоровья человека, прав и свобод личности, воспитания взаимоуважения.</w:t>
      </w:r>
      <w:bookmarkStart w:id="2" w:name="l417"/>
      <w:bookmarkEnd w:id="2"/>
    </w:p>
    <w:p w:rsidR="000D6B9C" w:rsidRPr="000D6B9C" w:rsidRDefault="000D6B9C" w:rsidP="000D6B9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0D6B9C">
        <w:rPr>
          <w:rFonts w:ascii="Times New Roman" w:eastAsia="Times New Roman" w:hAnsi="Times New Roman" w:cs="Times New Roman"/>
          <w:color w:val="000000"/>
          <w:sz w:val="28"/>
          <w:szCs w:val="28"/>
          <w:lang w:eastAsia="ru-RU"/>
        </w:rPr>
        <w:t>В </w:t>
      </w:r>
      <w:hyperlink r:id="rId9" w:anchor="l435" w:tgtFrame="_blank" w:history="1">
        <w:r w:rsidRPr="000D6B9C">
          <w:rPr>
            <w:rFonts w:ascii="Times New Roman" w:eastAsia="Times New Roman" w:hAnsi="Times New Roman" w:cs="Times New Roman"/>
            <w:color w:val="3072C4"/>
            <w:sz w:val="28"/>
            <w:szCs w:val="28"/>
            <w:lang w:eastAsia="ru-RU"/>
          </w:rPr>
          <w:t>главе 4</w:t>
        </w:r>
      </w:hyperlink>
      <w:r w:rsidRPr="000D6B9C">
        <w:rPr>
          <w:rFonts w:ascii="Times New Roman" w:eastAsia="Times New Roman" w:hAnsi="Times New Roman" w:cs="Times New Roman"/>
          <w:color w:val="000000"/>
          <w:sz w:val="28"/>
          <w:szCs w:val="28"/>
          <w:lang w:eastAsia="ru-RU"/>
        </w:rPr>
        <w:t> ФЗ-273 определены права и обязанности обучающихся и их родителей (законных представителей), в том числе право обучающихся на уважение человеческого достоинства, защиту от всех форм физического и психического насилия, оскорбления личности, на охрану жизни и здоровья (</w:t>
      </w:r>
      <w:hyperlink r:id="rId10" w:anchor="l457" w:tgtFrame="_blank" w:history="1">
        <w:r w:rsidRPr="000D6B9C">
          <w:rPr>
            <w:rFonts w:ascii="Times New Roman" w:eastAsia="Times New Roman" w:hAnsi="Times New Roman" w:cs="Times New Roman"/>
            <w:color w:val="3072C4"/>
            <w:sz w:val="28"/>
            <w:szCs w:val="28"/>
            <w:lang w:eastAsia="ru-RU"/>
          </w:rPr>
          <w:t>п. 9</w:t>
        </w:r>
      </w:hyperlink>
      <w:r w:rsidRPr="000D6B9C">
        <w:rPr>
          <w:rFonts w:ascii="Times New Roman" w:eastAsia="Times New Roman" w:hAnsi="Times New Roman" w:cs="Times New Roman"/>
          <w:color w:val="000000"/>
          <w:sz w:val="28"/>
          <w:szCs w:val="28"/>
          <w:lang w:eastAsia="ru-RU"/>
        </w:rPr>
        <w:t> ч. 1 ст. 34), получение социально-педагогической и психологической помощи, бесплатной психолого-медико-педагогической коррекции (</w:t>
      </w:r>
      <w:hyperlink r:id="rId11" w:anchor="l450" w:tgtFrame="_blank" w:history="1">
        <w:r w:rsidRPr="000D6B9C">
          <w:rPr>
            <w:rFonts w:ascii="Times New Roman" w:eastAsia="Times New Roman" w:hAnsi="Times New Roman" w:cs="Times New Roman"/>
            <w:color w:val="3072C4"/>
            <w:sz w:val="28"/>
            <w:szCs w:val="28"/>
            <w:lang w:eastAsia="ru-RU"/>
          </w:rPr>
          <w:t>п. 2</w:t>
        </w:r>
      </w:hyperlink>
      <w:r w:rsidRPr="000D6B9C">
        <w:rPr>
          <w:rFonts w:ascii="Times New Roman" w:eastAsia="Times New Roman" w:hAnsi="Times New Roman" w:cs="Times New Roman"/>
          <w:color w:val="000000"/>
          <w:sz w:val="28"/>
          <w:szCs w:val="28"/>
          <w:lang w:eastAsia="ru-RU"/>
        </w:rPr>
        <w:t> ч. 1 ст. 34); обязанность обучающихся -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 (</w:t>
      </w:r>
      <w:hyperlink r:id="rId12" w:anchor="l579" w:tgtFrame="_blank" w:history="1">
        <w:r w:rsidRPr="000D6B9C">
          <w:rPr>
            <w:rFonts w:ascii="Times New Roman" w:eastAsia="Times New Roman" w:hAnsi="Times New Roman" w:cs="Times New Roman"/>
            <w:color w:val="3072C4"/>
            <w:sz w:val="28"/>
            <w:szCs w:val="28"/>
            <w:lang w:eastAsia="ru-RU"/>
          </w:rPr>
          <w:t>п. 4</w:t>
        </w:r>
      </w:hyperlink>
      <w:r w:rsidRPr="000D6B9C">
        <w:rPr>
          <w:rFonts w:ascii="Times New Roman" w:eastAsia="Times New Roman" w:hAnsi="Times New Roman" w:cs="Times New Roman"/>
          <w:color w:val="000000"/>
          <w:sz w:val="28"/>
          <w:szCs w:val="28"/>
          <w:lang w:eastAsia="ru-RU"/>
        </w:rPr>
        <w:t> ч. 1 ст. 43).</w:t>
      </w:r>
      <w:bookmarkStart w:id="3" w:name="l418"/>
      <w:bookmarkStart w:id="4" w:name="l68"/>
      <w:bookmarkEnd w:id="3"/>
      <w:bookmarkEnd w:id="4"/>
    </w:p>
    <w:p w:rsidR="000D6B9C" w:rsidRPr="000D6B9C" w:rsidRDefault="00AD5B73" w:rsidP="000D6B9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hyperlink r:id="rId13" w:anchor="l582" w:tgtFrame="_blank" w:history="1">
        <w:r w:rsidR="000D6B9C" w:rsidRPr="000D6B9C">
          <w:rPr>
            <w:rFonts w:ascii="Times New Roman" w:eastAsia="Times New Roman" w:hAnsi="Times New Roman" w:cs="Times New Roman"/>
            <w:color w:val="3072C4"/>
            <w:sz w:val="28"/>
            <w:szCs w:val="28"/>
            <w:lang w:eastAsia="ru-RU"/>
          </w:rPr>
          <w:t>Частью 3</w:t>
        </w:r>
      </w:hyperlink>
      <w:r w:rsidR="000D6B9C" w:rsidRPr="000D6B9C">
        <w:rPr>
          <w:rFonts w:ascii="Times New Roman" w:eastAsia="Times New Roman" w:hAnsi="Times New Roman" w:cs="Times New Roman"/>
          <w:color w:val="000000"/>
          <w:sz w:val="28"/>
          <w:szCs w:val="28"/>
          <w:lang w:eastAsia="ru-RU"/>
        </w:rPr>
        <w:t> ст. 43 ФЗ-273 устанавливается, что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0D6B9C" w:rsidRPr="000D6B9C" w:rsidRDefault="000D6B9C" w:rsidP="000D6B9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0D6B9C">
        <w:rPr>
          <w:rFonts w:ascii="Times New Roman" w:eastAsia="Times New Roman" w:hAnsi="Times New Roman" w:cs="Times New Roman"/>
          <w:color w:val="000000"/>
          <w:sz w:val="28"/>
          <w:szCs w:val="28"/>
          <w:lang w:eastAsia="ru-RU"/>
        </w:rPr>
        <w:t>Образовательная организация обязана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 соблюдать права и свободы обучающихся, родителей (законных представителей) несовершеннолетних обучающихся, работников образовательной организации (п. </w:t>
      </w:r>
      <w:hyperlink r:id="rId14" w:anchor="l385" w:tgtFrame="_blank" w:history="1">
        <w:r w:rsidRPr="000D6B9C">
          <w:rPr>
            <w:rFonts w:ascii="Times New Roman" w:eastAsia="Times New Roman" w:hAnsi="Times New Roman" w:cs="Times New Roman"/>
            <w:color w:val="3072C4"/>
            <w:sz w:val="28"/>
            <w:szCs w:val="28"/>
            <w:lang w:eastAsia="ru-RU"/>
          </w:rPr>
          <w:t>2</w:t>
        </w:r>
      </w:hyperlink>
      <w:r w:rsidRPr="000D6B9C">
        <w:rPr>
          <w:rFonts w:ascii="Times New Roman" w:eastAsia="Times New Roman" w:hAnsi="Times New Roman" w:cs="Times New Roman"/>
          <w:color w:val="000000"/>
          <w:sz w:val="28"/>
          <w:szCs w:val="28"/>
          <w:lang w:eastAsia="ru-RU"/>
        </w:rPr>
        <w:t> и </w:t>
      </w:r>
      <w:hyperlink r:id="rId15" w:anchor="l386" w:tgtFrame="_blank" w:history="1">
        <w:r w:rsidRPr="000D6B9C">
          <w:rPr>
            <w:rFonts w:ascii="Times New Roman" w:eastAsia="Times New Roman" w:hAnsi="Times New Roman" w:cs="Times New Roman"/>
            <w:color w:val="3072C4"/>
            <w:sz w:val="28"/>
            <w:szCs w:val="28"/>
            <w:lang w:eastAsia="ru-RU"/>
          </w:rPr>
          <w:t>3</w:t>
        </w:r>
      </w:hyperlink>
      <w:r w:rsidRPr="000D6B9C">
        <w:rPr>
          <w:rFonts w:ascii="Times New Roman" w:eastAsia="Times New Roman" w:hAnsi="Times New Roman" w:cs="Times New Roman"/>
          <w:color w:val="000000"/>
          <w:sz w:val="28"/>
          <w:szCs w:val="28"/>
          <w:lang w:eastAsia="ru-RU"/>
        </w:rPr>
        <w:t> ч. 6 ст. 28 ФЗ-273).</w:t>
      </w:r>
      <w:bookmarkStart w:id="5" w:name="l69"/>
      <w:bookmarkEnd w:id="5"/>
    </w:p>
    <w:p w:rsidR="000D6B9C" w:rsidRPr="000D6B9C" w:rsidRDefault="000D6B9C" w:rsidP="000D6B9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0D6B9C">
        <w:rPr>
          <w:rFonts w:ascii="Times New Roman" w:eastAsia="Times New Roman" w:hAnsi="Times New Roman" w:cs="Times New Roman"/>
          <w:color w:val="000000"/>
          <w:sz w:val="28"/>
          <w:szCs w:val="28"/>
          <w:lang w:eastAsia="ru-RU"/>
        </w:rPr>
        <w:t>На образовательные организации возлагается ответственность за обеспечение безопасности обучающихся во время пребывания в указанных образовательных организациях (</w:t>
      </w:r>
      <w:hyperlink r:id="rId16" w:anchor="l552" w:tgtFrame="_blank" w:history="1">
        <w:r w:rsidRPr="000D6B9C">
          <w:rPr>
            <w:rFonts w:ascii="Times New Roman" w:eastAsia="Times New Roman" w:hAnsi="Times New Roman" w:cs="Times New Roman"/>
            <w:color w:val="3072C4"/>
            <w:sz w:val="28"/>
            <w:szCs w:val="28"/>
            <w:lang w:eastAsia="ru-RU"/>
          </w:rPr>
          <w:t>п. 8</w:t>
        </w:r>
      </w:hyperlink>
      <w:r w:rsidRPr="000D6B9C">
        <w:rPr>
          <w:rFonts w:ascii="Times New Roman" w:eastAsia="Times New Roman" w:hAnsi="Times New Roman" w:cs="Times New Roman"/>
          <w:color w:val="000000"/>
          <w:sz w:val="28"/>
          <w:szCs w:val="28"/>
          <w:lang w:eastAsia="ru-RU"/>
        </w:rPr>
        <w:t> ч. 1 ст. 41 ФЗ-273).</w:t>
      </w:r>
      <w:bookmarkStart w:id="6" w:name="l419"/>
      <w:bookmarkEnd w:id="6"/>
    </w:p>
    <w:p w:rsidR="00AD5B73" w:rsidRDefault="00AD5B73" w:rsidP="000D6B9C">
      <w:pPr>
        <w:shd w:val="clear" w:color="auto" w:fill="FFFFFF"/>
        <w:spacing w:after="0" w:line="360" w:lineRule="auto"/>
        <w:ind w:firstLine="709"/>
        <w:jc w:val="both"/>
        <w:textAlignment w:val="baseline"/>
        <w:outlineLvl w:val="2"/>
        <w:rPr>
          <w:rFonts w:ascii="Times New Roman" w:eastAsia="Times New Roman" w:hAnsi="Times New Roman" w:cs="Times New Roman"/>
          <w:b/>
          <w:bCs/>
          <w:color w:val="000000"/>
          <w:sz w:val="28"/>
          <w:szCs w:val="28"/>
          <w:lang w:eastAsia="ru-RU"/>
        </w:rPr>
      </w:pPr>
      <w:bookmarkStart w:id="7" w:name="h630"/>
      <w:bookmarkEnd w:id="7"/>
    </w:p>
    <w:p w:rsidR="00AD5B73" w:rsidRDefault="00AD5B73" w:rsidP="000D6B9C">
      <w:pPr>
        <w:shd w:val="clear" w:color="auto" w:fill="FFFFFF"/>
        <w:spacing w:after="0" w:line="360" w:lineRule="auto"/>
        <w:ind w:firstLine="709"/>
        <w:jc w:val="both"/>
        <w:textAlignment w:val="baseline"/>
        <w:outlineLvl w:val="2"/>
        <w:rPr>
          <w:rFonts w:ascii="Times New Roman" w:eastAsia="Times New Roman" w:hAnsi="Times New Roman" w:cs="Times New Roman"/>
          <w:b/>
          <w:bCs/>
          <w:color w:val="000000"/>
          <w:sz w:val="28"/>
          <w:szCs w:val="28"/>
          <w:lang w:eastAsia="ru-RU"/>
        </w:rPr>
      </w:pPr>
    </w:p>
    <w:p w:rsidR="000D6B9C" w:rsidRPr="000D6B9C" w:rsidRDefault="000D6B9C" w:rsidP="000D6B9C">
      <w:pPr>
        <w:shd w:val="clear" w:color="auto" w:fill="FFFFFF"/>
        <w:spacing w:after="0" w:line="360" w:lineRule="auto"/>
        <w:ind w:firstLine="709"/>
        <w:jc w:val="both"/>
        <w:textAlignment w:val="baseline"/>
        <w:outlineLvl w:val="2"/>
        <w:rPr>
          <w:rFonts w:ascii="Times New Roman" w:eastAsia="Times New Roman" w:hAnsi="Times New Roman" w:cs="Times New Roman"/>
          <w:b/>
          <w:bCs/>
          <w:color w:val="000000"/>
          <w:sz w:val="28"/>
          <w:szCs w:val="28"/>
          <w:lang w:eastAsia="ru-RU"/>
        </w:rPr>
      </w:pPr>
      <w:r w:rsidRPr="000D6B9C">
        <w:rPr>
          <w:rFonts w:ascii="Times New Roman" w:eastAsia="Times New Roman" w:hAnsi="Times New Roman" w:cs="Times New Roman"/>
          <w:b/>
          <w:bCs/>
          <w:color w:val="000000"/>
          <w:sz w:val="28"/>
          <w:szCs w:val="28"/>
          <w:lang w:eastAsia="ru-RU"/>
        </w:rPr>
        <w:t xml:space="preserve">Нормативные правовые акты, предусматривающие отдельные виды административной, дисциплинарной и уголовной ответственности в связи с </w:t>
      </w:r>
      <w:bookmarkStart w:id="8" w:name="l70"/>
      <w:bookmarkEnd w:id="8"/>
      <w:r w:rsidR="00AD5B73">
        <w:rPr>
          <w:rFonts w:ascii="Times New Roman" w:eastAsia="Times New Roman" w:hAnsi="Times New Roman" w:cs="Times New Roman"/>
          <w:b/>
          <w:bCs/>
          <w:color w:val="000000"/>
          <w:sz w:val="28"/>
          <w:szCs w:val="28"/>
          <w:lang w:eastAsia="ru-RU"/>
        </w:rPr>
        <w:t>травлей (</w:t>
      </w:r>
      <w:proofErr w:type="spellStart"/>
      <w:r w:rsidR="00AD5B73">
        <w:rPr>
          <w:rFonts w:ascii="Times New Roman" w:eastAsia="Times New Roman" w:hAnsi="Times New Roman" w:cs="Times New Roman"/>
          <w:b/>
          <w:bCs/>
          <w:color w:val="000000"/>
          <w:sz w:val="28"/>
          <w:szCs w:val="28"/>
          <w:lang w:eastAsia="ru-RU"/>
        </w:rPr>
        <w:t>буллингом</w:t>
      </w:r>
      <w:proofErr w:type="spellEnd"/>
      <w:r w:rsidR="00AD5B73">
        <w:rPr>
          <w:rFonts w:ascii="Times New Roman" w:eastAsia="Times New Roman" w:hAnsi="Times New Roman" w:cs="Times New Roman"/>
          <w:b/>
          <w:bCs/>
          <w:color w:val="000000"/>
          <w:sz w:val="28"/>
          <w:szCs w:val="28"/>
          <w:lang w:eastAsia="ru-RU"/>
        </w:rPr>
        <w:t>)</w:t>
      </w:r>
    </w:p>
    <w:p w:rsidR="000D6B9C" w:rsidRPr="000D6B9C" w:rsidRDefault="000D6B9C" w:rsidP="000D6B9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0D6B9C">
        <w:rPr>
          <w:rFonts w:ascii="Times New Roman" w:eastAsia="Times New Roman" w:hAnsi="Times New Roman" w:cs="Times New Roman"/>
          <w:color w:val="000000"/>
          <w:sz w:val="28"/>
          <w:szCs w:val="28"/>
          <w:lang w:eastAsia="ru-RU"/>
        </w:rPr>
        <w:t>В ситуации нарушения обучающимися действующих норм, закон предусматривает также меры дисциплинарного взыскания: замечание, выговор, отчисление из организации, осуществляющей образовательную деятельность (</w:t>
      </w:r>
      <w:hyperlink r:id="rId17" w:anchor="l583" w:tgtFrame="_blank" w:history="1">
        <w:r w:rsidRPr="000D6B9C">
          <w:rPr>
            <w:rFonts w:ascii="Times New Roman" w:eastAsia="Times New Roman" w:hAnsi="Times New Roman" w:cs="Times New Roman"/>
            <w:color w:val="3072C4"/>
            <w:sz w:val="28"/>
            <w:szCs w:val="28"/>
            <w:lang w:eastAsia="ru-RU"/>
          </w:rPr>
          <w:t>ч. 4</w:t>
        </w:r>
      </w:hyperlink>
      <w:r w:rsidRPr="000D6B9C">
        <w:rPr>
          <w:rFonts w:ascii="Times New Roman" w:eastAsia="Times New Roman" w:hAnsi="Times New Roman" w:cs="Times New Roman"/>
          <w:color w:val="000000"/>
          <w:sz w:val="28"/>
          <w:szCs w:val="28"/>
          <w:lang w:eastAsia="ru-RU"/>
        </w:rPr>
        <w:t> ст. 43 ФЗ-273).</w:t>
      </w:r>
    </w:p>
    <w:p w:rsidR="00AD5B73" w:rsidRDefault="00AD5B73" w:rsidP="000D6B9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AD5B73" w:rsidRDefault="000D6B9C" w:rsidP="00AD5B73">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0D6B9C">
        <w:rPr>
          <w:rFonts w:ascii="Times New Roman" w:eastAsia="Times New Roman" w:hAnsi="Times New Roman" w:cs="Times New Roman"/>
          <w:color w:val="000000"/>
          <w:sz w:val="28"/>
          <w:szCs w:val="28"/>
          <w:lang w:eastAsia="ru-RU"/>
        </w:rPr>
        <w:t xml:space="preserve">В случае посягательства на принадлежащие потерпевшему нематериальные блага, к которым относятся в том числе честь, достоинство, доброе имя, деловая репутация, жизнь и здоровье, в судебном порядке (в рамках гражданского дела) можно требовать компенсации морального вреда, </w:t>
      </w:r>
      <w:r w:rsidRPr="000D6B9C">
        <w:rPr>
          <w:rFonts w:ascii="Times New Roman" w:eastAsia="Times New Roman" w:hAnsi="Times New Roman" w:cs="Times New Roman"/>
          <w:color w:val="000000"/>
          <w:sz w:val="28"/>
          <w:szCs w:val="28"/>
          <w:lang w:eastAsia="ru-RU"/>
        </w:rPr>
        <w:lastRenderedPageBreak/>
        <w:t>причиненного виновными независимо от факта его привлечения к административной или уголовной ответственности (ст. </w:t>
      </w:r>
      <w:hyperlink r:id="rId18" w:anchor="l8802" w:tgtFrame="_blank" w:history="1">
        <w:r w:rsidRPr="000D6B9C">
          <w:rPr>
            <w:rFonts w:ascii="Times New Roman" w:eastAsia="Times New Roman" w:hAnsi="Times New Roman" w:cs="Times New Roman"/>
            <w:color w:val="3072C4"/>
            <w:sz w:val="28"/>
            <w:szCs w:val="28"/>
            <w:lang w:eastAsia="ru-RU"/>
          </w:rPr>
          <w:t>150</w:t>
        </w:r>
      </w:hyperlink>
      <w:r w:rsidRPr="000D6B9C">
        <w:rPr>
          <w:rFonts w:ascii="Times New Roman" w:eastAsia="Times New Roman" w:hAnsi="Times New Roman" w:cs="Times New Roman"/>
          <w:color w:val="000000"/>
          <w:sz w:val="28"/>
          <w:szCs w:val="28"/>
          <w:lang w:eastAsia="ru-RU"/>
        </w:rPr>
        <w:t> - </w:t>
      </w:r>
      <w:hyperlink r:id="rId19" w:anchor="l722" w:tgtFrame="_blank" w:history="1">
        <w:r w:rsidRPr="000D6B9C">
          <w:rPr>
            <w:rFonts w:ascii="Times New Roman" w:eastAsia="Times New Roman" w:hAnsi="Times New Roman" w:cs="Times New Roman"/>
            <w:color w:val="3072C4"/>
            <w:sz w:val="28"/>
            <w:szCs w:val="28"/>
            <w:lang w:eastAsia="ru-RU"/>
          </w:rPr>
          <w:t>152</w:t>
        </w:r>
      </w:hyperlink>
      <w:r w:rsidRPr="000D6B9C">
        <w:rPr>
          <w:rFonts w:ascii="Times New Roman" w:eastAsia="Times New Roman" w:hAnsi="Times New Roman" w:cs="Times New Roman"/>
          <w:color w:val="000000"/>
          <w:sz w:val="28"/>
          <w:szCs w:val="28"/>
          <w:lang w:eastAsia="ru-RU"/>
        </w:rPr>
        <w:t xml:space="preserve"> ГК РФ) </w:t>
      </w:r>
      <w:r w:rsidR="00AD5B73">
        <w:rPr>
          <w:rFonts w:ascii="Times New Roman" w:eastAsia="Times New Roman" w:hAnsi="Times New Roman" w:cs="Times New Roman"/>
          <w:color w:val="000000"/>
          <w:sz w:val="28"/>
          <w:szCs w:val="28"/>
          <w:lang w:eastAsia="ru-RU"/>
        </w:rPr>
        <w:t>.</w:t>
      </w:r>
    </w:p>
    <w:p w:rsidR="000D6B9C" w:rsidRPr="00AD5B73" w:rsidRDefault="000D6B9C" w:rsidP="00AD5B73">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bookmarkStart w:id="9" w:name="l421"/>
      <w:bookmarkEnd w:id="9"/>
    </w:p>
    <w:p w:rsidR="000D6B9C" w:rsidRPr="000D6B9C" w:rsidRDefault="00AD5B73" w:rsidP="000D6B9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hyperlink r:id="rId20" w:anchor="l2167" w:tgtFrame="_blank" w:history="1">
        <w:r w:rsidR="000D6B9C" w:rsidRPr="000D6B9C">
          <w:rPr>
            <w:rFonts w:ascii="Times New Roman" w:eastAsia="Times New Roman" w:hAnsi="Times New Roman" w:cs="Times New Roman"/>
            <w:color w:val="3072C4"/>
            <w:sz w:val="28"/>
            <w:szCs w:val="28"/>
            <w:lang w:eastAsia="ru-RU"/>
          </w:rPr>
          <w:t>Статьей 1074</w:t>
        </w:r>
      </w:hyperlink>
      <w:r w:rsidR="000D6B9C" w:rsidRPr="000D6B9C">
        <w:rPr>
          <w:rFonts w:ascii="Times New Roman" w:eastAsia="Times New Roman" w:hAnsi="Times New Roman" w:cs="Times New Roman"/>
          <w:color w:val="000000"/>
          <w:sz w:val="28"/>
          <w:szCs w:val="28"/>
          <w:lang w:eastAsia="ru-RU"/>
        </w:rPr>
        <w:t> </w:t>
      </w:r>
      <w:r w:rsidR="000D6B9C" w:rsidRPr="00AD5B73">
        <w:rPr>
          <w:rFonts w:ascii="Times New Roman" w:eastAsia="Times New Roman" w:hAnsi="Times New Roman" w:cs="Times New Roman"/>
          <w:b/>
          <w:color w:val="000000"/>
          <w:sz w:val="28"/>
          <w:szCs w:val="28"/>
          <w:lang w:eastAsia="ru-RU"/>
        </w:rPr>
        <w:t>Гражданского кодекса Российской Федерации</w:t>
      </w:r>
      <w:r w:rsidR="000D6B9C" w:rsidRPr="000D6B9C">
        <w:rPr>
          <w:rFonts w:ascii="Times New Roman" w:eastAsia="Times New Roman" w:hAnsi="Times New Roman" w:cs="Times New Roman"/>
          <w:color w:val="000000"/>
          <w:sz w:val="28"/>
          <w:szCs w:val="28"/>
          <w:lang w:eastAsia="ru-RU"/>
        </w:rPr>
        <w:t xml:space="preserve"> закреплено, что с 14 лет несовершеннолетний может быть привлечен к гражданско-пра</w:t>
      </w:r>
      <w:bookmarkStart w:id="10" w:name="_GoBack"/>
      <w:bookmarkEnd w:id="10"/>
      <w:r w:rsidR="000D6B9C" w:rsidRPr="000D6B9C">
        <w:rPr>
          <w:rFonts w:ascii="Times New Roman" w:eastAsia="Times New Roman" w:hAnsi="Times New Roman" w:cs="Times New Roman"/>
          <w:color w:val="000000"/>
          <w:sz w:val="28"/>
          <w:szCs w:val="28"/>
          <w:lang w:eastAsia="ru-RU"/>
        </w:rPr>
        <w:t>вовой ответственности, а в случае недостаточности денежных средств - совместно с родителями.</w:t>
      </w:r>
      <w:bookmarkStart w:id="11" w:name="l73"/>
      <w:bookmarkEnd w:id="11"/>
    </w:p>
    <w:p w:rsidR="000D6B9C" w:rsidRPr="000D6B9C" w:rsidRDefault="000D6B9C" w:rsidP="000D6B9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0D6B9C">
        <w:rPr>
          <w:rFonts w:ascii="Times New Roman" w:eastAsia="Times New Roman" w:hAnsi="Times New Roman" w:cs="Times New Roman"/>
          <w:color w:val="000000"/>
          <w:sz w:val="28"/>
          <w:szCs w:val="28"/>
          <w:lang w:eastAsia="ru-RU"/>
        </w:rPr>
        <w:t xml:space="preserve">В соответствии </w:t>
      </w:r>
      <w:r w:rsidRPr="00AD5B73">
        <w:rPr>
          <w:rFonts w:ascii="Times New Roman" w:eastAsia="Times New Roman" w:hAnsi="Times New Roman" w:cs="Times New Roman"/>
          <w:b/>
          <w:color w:val="000000"/>
          <w:sz w:val="28"/>
          <w:szCs w:val="28"/>
          <w:lang w:eastAsia="ru-RU"/>
        </w:rPr>
        <w:t>с </w:t>
      </w:r>
      <w:hyperlink r:id="rId21" w:anchor="l0" w:tgtFrame="_blank" w:history="1">
        <w:r w:rsidRPr="00AD5B73">
          <w:rPr>
            <w:rFonts w:ascii="Times New Roman" w:eastAsia="Times New Roman" w:hAnsi="Times New Roman" w:cs="Times New Roman"/>
            <w:b/>
            <w:color w:val="3072C4"/>
            <w:sz w:val="28"/>
            <w:szCs w:val="28"/>
            <w:lang w:eastAsia="ru-RU"/>
          </w:rPr>
          <w:t>Кодексом</w:t>
        </w:r>
      </w:hyperlink>
      <w:r w:rsidRPr="00AD5B73">
        <w:rPr>
          <w:rFonts w:ascii="Times New Roman" w:eastAsia="Times New Roman" w:hAnsi="Times New Roman" w:cs="Times New Roman"/>
          <w:b/>
          <w:color w:val="000000"/>
          <w:sz w:val="28"/>
          <w:szCs w:val="28"/>
          <w:lang w:eastAsia="ru-RU"/>
        </w:rPr>
        <w:t> Российской Федерации об административных правонарушениях</w:t>
      </w:r>
      <w:r w:rsidRPr="000D6B9C">
        <w:rPr>
          <w:rFonts w:ascii="Times New Roman" w:eastAsia="Times New Roman" w:hAnsi="Times New Roman" w:cs="Times New Roman"/>
          <w:color w:val="000000"/>
          <w:sz w:val="28"/>
          <w:szCs w:val="28"/>
          <w:lang w:eastAsia="ru-RU"/>
        </w:rPr>
        <w:t xml:space="preserve">  (далее - КоАП РФ), административная ответственность за </w:t>
      </w:r>
      <w:proofErr w:type="spellStart"/>
      <w:r w:rsidRPr="000D6B9C">
        <w:rPr>
          <w:rFonts w:ascii="Times New Roman" w:eastAsia="Times New Roman" w:hAnsi="Times New Roman" w:cs="Times New Roman"/>
          <w:color w:val="000000"/>
          <w:sz w:val="28"/>
          <w:szCs w:val="28"/>
          <w:lang w:eastAsia="ru-RU"/>
        </w:rPr>
        <w:t>буллинг</w:t>
      </w:r>
      <w:proofErr w:type="spellEnd"/>
      <w:r w:rsidRPr="000D6B9C">
        <w:rPr>
          <w:rFonts w:ascii="Times New Roman" w:eastAsia="Times New Roman" w:hAnsi="Times New Roman" w:cs="Times New Roman"/>
          <w:color w:val="000000"/>
          <w:sz w:val="28"/>
          <w:szCs w:val="28"/>
          <w:lang w:eastAsia="ru-RU"/>
        </w:rPr>
        <w:t xml:space="preserve"> может наступить:</w:t>
      </w:r>
    </w:p>
    <w:p w:rsidR="00AD5B73" w:rsidRDefault="000D6B9C" w:rsidP="00AD5B73">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0D6B9C">
        <w:rPr>
          <w:rFonts w:ascii="Times New Roman" w:eastAsia="Times New Roman" w:hAnsi="Times New Roman" w:cs="Times New Roman"/>
          <w:color w:val="000000"/>
          <w:sz w:val="28"/>
          <w:szCs w:val="28"/>
          <w:lang w:eastAsia="ru-RU"/>
        </w:rPr>
        <w:t>за нанесение побоев или совершение иных насильственных действий, причинивших физическую боль, но не повлекших последствий, указанных в </w:t>
      </w:r>
      <w:hyperlink r:id="rId22" w:anchor="l13681" w:tgtFrame="_blank" w:history="1">
        <w:r w:rsidRPr="000D6B9C">
          <w:rPr>
            <w:rFonts w:ascii="Times New Roman" w:eastAsia="Times New Roman" w:hAnsi="Times New Roman" w:cs="Times New Roman"/>
            <w:color w:val="3072C4"/>
            <w:sz w:val="28"/>
            <w:szCs w:val="28"/>
            <w:lang w:eastAsia="ru-RU"/>
          </w:rPr>
          <w:t>ст. 115</w:t>
        </w:r>
      </w:hyperlink>
      <w:r w:rsidRPr="000D6B9C">
        <w:rPr>
          <w:rFonts w:ascii="Times New Roman" w:eastAsia="Times New Roman" w:hAnsi="Times New Roman" w:cs="Times New Roman"/>
          <w:color w:val="000000"/>
          <w:sz w:val="28"/>
          <w:szCs w:val="28"/>
          <w:lang w:eastAsia="ru-RU"/>
        </w:rPr>
        <w:t> </w:t>
      </w:r>
      <w:r w:rsidRPr="00AD5B73">
        <w:rPr>
          <w:rFonts w:ascii="Times New Roman" w:eastAsia="Times New Roman" w:hAnsi="Times New Roman" w:cs="Times New Roman"/>
          <w:b/>
          <w:color w:val="000000"/>
          <w:sz w:val="28"/>
          <w:szCs w:val="28"/>
          <w:lang w:eastAsia="ru-RU"/>
        </w:rPr>
        <w:t>Уголовного кодекса Российской Федерации</w:t>
      </w:r>
      <w:r w:rsidRPr="000D6B9C">
        <w:rPr>
          <w:rFonts w:ascii="Times New Roman" w:eastAsia="Times New Roman" w:hAnsi="Times New Roman" w:cs="Times New Roman"/>
          <w:color w:val="000000"/>
          <w:sz w:val="28"/>
          <w:szCs w:val="28"/>
          <w:lang w:eastAsia="ru-RU"/>
        </w:rPr>
        <w:t xml:space="preserve"> (далее - УК РФ), если эти действия не содержат уголовно наказуемого деяния (</w:t>
      </w:r>
      <w:hyperlink r:id="rId23" w:anchor="l304" w:tgtFrame="_blank" w:history="1">
        <w:r w:rsidRPr="000D6B9C">
          <w:rPr>
            <w:rFonts w:ascii="Times New Roman" w:eastAsia="Times New Roman" w:hAnsi="Times New Roman" w:cs="Times New Roman"/>
            <w:color w:val="3072C4"/>
            <w:sz w:val="28"/>
            <w:szCs w:val="28"/>
            <w:lang w:eastAsia="ru-RU"/>
          </w:rPr>
          <w:t>ст. 6.1.1.</w:t>
        </w:r>
      </w:hyperlink>
      <w:r w:rsidRPr="000D6B9C">
        <w:rPr>
          <w:rFonts w:ascii="Times New Roman" w:eastAsia="Times New Roman" w:hAnsi="Times New Roman" w:cs="Times New Roman"/>
          <w:color w:val="000000"/>
          <w:sz w:val="28"/>
          <w:szCs w:val="28"/>
          <w:lang w:eastAsia="ru-RU"/>
        </w:rPr>
        <w:t> Побои) - влечет наложение административного штрафа в размере от 5 тыс. до 30 тыс. рублей, либо административный арест на срок от 10 до 15 суток, либо обязательные работы на срок от 60 до 120 часов</w:t>
      </w:r>
      <w:bookmarkStart w:id="12" w:name="l422"/>
      <w:bookmarkStart w:id="13" w:name="l74"/>
      <w:bookmarkEnd w:id="12"/>
      <w:bookmarkEnd w:id="13"/>
      <w:r w:rsidR="00AD5B73">
        <w:rPr>
          <w:rFonts w:ascii="Times New Roman" w:eastAsia="Times New Roman" w:hAnsi="Times New Roman" w:cs="Times New Roman"/>
          <w:color w:val="000000"/>
          <w:sz w:val="28"/>
          <w:szCs w:val="28"/>
          <w:lang w:eastAsia="ru-RU"/>
        </w:rPr>
        <w:t>;</w:t>
      </w:r>
    </w:p>
    <w:p w:rsidR="000D6B9C" w:rsidRPr="000D6B9C" w:rsidRDefault="000D6B9C" w:rsidP="00AD5B73">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0D6B9C">
        <w:rPr>
          <w:rFonts w:ascii="Times New Roman" w:eastAsia="Times New Roman" w:hAnsi="Times New Roman" w:cs="Times New Roman"/>
          <w:color w:val="000000"/>
          <w:sz w:val="28"/>
          <w:szCs w:val="28"/>
          <w:lang w:eastAsia="ru-RU"/>
        </w:rPr>
        <w:t>за оскорбление, т.е. унижение чести и достоинства другого лица, выраженное в неприличной или иной противоречащей общепринятым нормам морали и нравственности форме (</w:t>
      </w:r>
      <w:hyperlink r:id="rId24" w:anchor="l9582" w:tgtFrame="_blank" w:history="1">
        <w:r w:rsidRPr="000D6B9C">
          <w:rPr>
            <w:rFonts w:ascii="Times New Roman" w:eastAsia="Times New Roman" w:hAnsi="Times New Roman" w:cs="Times New Roman"/>
            <w:color w:val="3072C4"/>
            <w:sz w:val="28"/>
            <w:szCs w:val="28"/>
            <w:lang w:eastAsia="ru-RU"/>
          </w:rPr>
          <w:t>ст. 5.61.</w:t>
        </w:r>
      </w:hyperlink>
      <w:r w:rsidRPr="000D6B9C">
        <w:rPr>
          <w:rFonts w:ascii="Times New Roman" w:eastAsia="Times New Roman" w:hAnsi="Times New Roman" w:cs="Times New Roman"/>
          <w:color w:val="000000"/>
          <w:sz w:val="28"/>
          <w:szCs w:val="28"/>
          <w:lang w:eastAsia="ru-RU"/>
        </w:rPr>
        <w:t> Оскорбление) - может повлечь наложение административного штрафа на граждан в размере от 3 тыс. до 5 тыс. рублей.</w:t>
      </w:r>
      <w:bookmarkStart w:id="14" w:name="l75"/>
      <w:bookmarkEnd w:id="14"/>
    </w:p>
    <w:p w:rsidR="000D6B9C" w:rsidRPr="000D6B9C" w:rsidRDefault="000D6B9C" w:rsidP="000D6B9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0D6B9C">
        <w:rPr>
          <w:rFonts w:ascii="Times New Roman" w:eastAsia="Times New Roman" w:hAnsi="Times New Roman" w:cs="Times New Roman"/>
          <w:color w:val="000000"/>
          <w:sz w:val="28"/>
          <w:szCs w:val="28"/>
          <w:lang w:eastAsia="ru-RU"/>
        </w:rPr>
        <w:t>Аналогичное нарушение,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грозит наложением штрафа от 5 тыс. до 10 тыс. рублей.</w:t>
      </w:r>
      <w:bookmarkStart w:id="15" w:name="l423"/>
      <w:bookmarkEnd w:id="15"/>
    </w:p>
    <w:p w:rsidR="000D6B9C" w:rsidRPr="000D6B9C" w:rsidRDefault="000D6B9C" w:rsidP="000D6B9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0D6B9C">
        <w:rPr>
          <w:rFonts w:ascii="Times New Roman" w:eastAsia="Times New Roman" w:hAnsi="Times New Roman" w:cs="Times New Roman"/>
          <w:color w:val="000000"/>
          <w:sz w:val="28"/>
          <w:szCs w:val="28"/>
          <w:lang w:eastAsia="ru-RU"/>
        </w:rPr>
        <w:t>Кроме того, в связи с ненадлежащим воспитанием несовершеннолетних может быть поставлен вопрос и об ответственности их родителей по </w:t>
      </w:r>
      <w:hyperlink r:id="rId25" w:anchor="l274" w:tgtFrame="_blank" w:history="1">
        <w:r w:rsidRPr="000D6B9C">
          <w:rPr>
            <w:rFonts w:ascii="Times New Roman" w:eastAsia="Times New Roman" w:hAnsi="Times New Roman" w:cs="Times New Roman"/>
            <w:color w:val="3072C4"/>
            <w:sz w:val="28"/>
            <w:szCs w:val="28"/>
            <w:lang w:eastAsia="ru-RU"/>
          </w:rPr>
          <w:t>ч. 1</w:t>
        </w:r>
      </w:hyperlink>
      <w:r w:rsidRPr="000D6B9C">
        <w:rPr>
          <w:rFonts w:ascii="Times New Roman" w:eastAsia="Times New Roman" w:hAnsi="Times New Roman" w:cs="Times New Roman"/>
          <w:color w:val="000000"/>
          <w:sz w:val="28"/>
          <w:szCs w:val="28"/>
          <w:lang w:eastAsia="ru-RU"/>
        </w:rPr>
        <w:t> ст. 5.35 КоАП РФ.</w:t>
      </w:r>
      <w:bookmarkStart w:id="16" w:name="l76"/>
      <w:bookmarkEnd w:id="16"/>
    </w:p>
    <w:p w:rsidR="000D6B9C" w:rsidRPr="000D6B9C" w:rsidRDefault="000D6B9C" w:rsidP="000D6B9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0D6B9C">
        <w:rPr>
          <w:rFonts w:ascii="Times New Roman" w:eastAsia="Times New Roman" w:hAnsi="Times New Roman" w:cs="Times New Roman"/>
          <w:color w:val="000000"/>
          <w:sz w:val="28"/>
          <w:szCs w:val="28"/>
          <w:lang w:eastAsia="ru-RU"/>
        </w:rPr>
        <w:lastRenderedPageBreak/>
        <w:t xml:space="preserve">Уголовно-правовые признаки </w:t>
      </w:r>
      <w:proofErr w:type="spellStart"/>
      <w:r w:rsidRPr="000D6B9C">
        <w:rPr>
          <w:rFonts w:ascii="Times New Roman" w:eastAsia="Times New Roman" w:hAnsi="Times New Roman" w:cs="Times New Roman"/>
          <w:color w:val="000000"/>
          <w:sz w:val="28"/>
          <w:szCs w:val="28"/>
          <w:lang w:eastAsia="ru-RU"/>
        </w:rPr>
        <w:t>буллинга</w:t>
      </w:r>
      <w:proofErr w:type="spellEnd"/>
      <w:r w:rsidRPr="000D6B9C">
        <w:rPr>
          <w:rFonts w:ascii="Times New Roman" w:eastAsia="Times New Roman" w:hAnsi="Times New Roman" w:cs="Times New Roman"/>
          <w:color w:val="000000"/>
          <w:sz w:val="28"/>
          <w:szCs w:val="28"/>
          <w:lang w:eastAsia="ru-RU"/>
        </w:rPr>
        <w:t xml:space="preserve"> охватываются положениями сразу нескольких статей УК РФ:</w:t>
      </w:r>
    </w:p>
    <w:p w:rsidR="000D6B9C" w:rsidRPr="000D6B9C" w:rsidRDefault="00AD5B73" w:rsidP="000D6B9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hyperlink r:id="rId26" w:anchor="l13676" w:tgtFrame="_blank" w:history="1">
        <w:r w:rsidR="000D6B9C" w:rsidRPr="000D6B9C">
          <w:rPr>
            <w:rFonts w:ascii="Times New Roman" w:eastAsia="Times New Roman" w:hAnsi="Times New Roman" w:cs="Times New Roman"/>
            <w:color w:val="3072C4"/>
            <w:sz w:val="28"/>
            <w:szCs w:val="28"/>
            <w:lang w:eastAsia="ru-RU"/>
          </w:rPr>
          <w:t>статья 110</w:t>
        </w:r>
      </w:hyperlink>
      <w:r w:rsidR="000D6B9C" w:rsidRPr="000D6B9C">
        <w:rPr>
          <w:rFonts w:ascii="Times New Roman" w:eastAsia="Times New Roman" w:hAnsi="Times New Roman" w:cs="Times New Roman"/>
          <w:color w:val="000000"/>
          <w:sz w:val="28"/>
          <w:szCs w:val="28"/>
          <w:lang w:eastAsia="ru-RU"/>
        </w:rPr>
        <w:t> "Доведение до самоубийства". Самое суровое наказание установлено за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 Такое деяние, если оно совершено в отношении несовершеннолетнего, или в информационно-телекоммуникационных сетях (включая сеть Интернет), наказывается лишением свободы на срок от 8 до 15 лет. Ответственности подлежит лицо, достигшее 16 лет, - </w:t>
      </w:r>
      <w:hyperlink r:id="rId27" w:anchor="l15609" w:tgtFrame="_blank" w:history="1">
        <w:r w:rsidR="000D6B9C" w:rsidRPr="000D6B9C">
          <w:rPr>
            <w:rFonts w:ascii="Times New Roman" w:eastAsia="Times New Roman" w:hAnsi="Times New Roman" w:cs="Times New Roman"/>
            <w:color w:val="3072C4"/>
            <w:sz w:val="28"/>
            <w:szCs w:val="28"/>
            <w:lang w:eastAsia="ru-RU"/>
          </w:rPr>
          <w:t>п. "д"</w:t>
        </w:r>
      </w:hyperlink>
      <w:r w:rsidR="000D6B9C" w:rsidRPr="000D6B9C">
        <w:rPr>
          <w:rFonts w:ascii="Times New Roman" w:eastAsia="Times New Roman" w:hAnsi="Times New Roman" w:cs="Times New Roman"/>
          <w:color w:val="000000"/>
          <w:sz w:val="28"/>
          <w:szCs w:val="28"/>
          <w:lang w:eastAsia="ru-RU"/>
        </w:rPr>
        <w:t> ч. 2 ст. 110 УК РФ;</w:t>
      </w:r>
      <w:bookmarkStart w:id="17" w:name="l424"/>
      <w:bookmarkStart w:id="18" w:name="l77"/>
      <w:bookmarkEnd w:id="17"/>
      <w:bookmarkEnd w:id="18"/>
    </w:p>
    <w:p w:rsidR="000D6B9C" w:rsidRPr="000D6B9C" w:rsidRDefault="00AD5B73" w:rsidP="000D6B9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hyperlink r:id="rId28" w:anchor="l13681" w:tgtFrame="_blank" w:history="1">
        <w:r w:rsidR="000D6B9C" w:rsidRPr="000D6B9C">
          <w:rPr>
            <w:rFonts w:ascii="Times New Roman" w:eastAsia="Times New Roman" w:hAnsi="Times New Roman" w:cs="Times New Roman"/>
            <w:color w:val="3072C4"/>
            <w:sz w:val="28"/>
            <w:szCs w:val="28"/>
            <w:lang w:eastAsia="ru-RU"/>
          </w:rPr>
          <w:t>статья 115</w:t>
        </w:r>
      </w:hyperlink>
      <w:r w:rsidR="000D6B9C" w:rsidRPr="000D6B9C">
        <w:rPr>
          <w:rFonts w:ascii="Times New Roman" w:eastAsia="Times New Roman" w:hAnsi="Times New Roman" w:cs="Times New Roman"/>
          <w:color w:val="000000"/>
          <w:sz w:val="28"/>
          <w:szCs w:val="28"/>
          <w:lang w:eastAsia="ru-RU"/>
        </w:rPr>
        <w:t xml:space="preserve"> "Умышленное причинение легкого вреда здоровью". Умышленное причинение легкого вреда здоровью, вызвавшего кратковременное расстройство здоровья или незначительную стойкую утрату общей трудоспособности, наказывается штрафом в размере до 40 тыс. рублей или в размере заработной платы или </w:t>
      </w:r>
      <w:proofErr w:type="gramStart"/>
      <w:r w:rsidR="000D6B9C" w:rsidRPr="000D6B9C">
        <w:rPr>
          <w:rFonts w:ascii="Times New Roman" w:eastAsia="Times New Roman" w:hAnsi="Times New Roman" w:cs="Times New Roman"/>
          <w:color w:val="000000"/>
          <w:sz w:val="28"/>
          <w:szCs w:val="28"/>
          <w:lang w:eastAsia="ru-RU"/>
        </w:rPr>
        <w:t>иного дохода</w:t>
      </w:r>
      <w:proofErr w:type="gramEnd"/>
      <w:r w:rsidR="000D6B9C" w:rsidRPr="000D6B9C">
        <w:rPr>
          <w:rFonts w:ascii="Times New Roman" w:eastAsia="Times New Roman" w:hAnsi="Times New Roman" w:cs="Times New Roman"/>
          <w:color w:val="000000"/>
          <w:sz w:val="28"/>
          <w:szCs w:val="28"/>
          <w:lang w:eastAsia="ru-RU"/>
        </w:rPr>
        <w:t xml:space="preserve"> осужденного за период до трех месяцев, либо обязательными работами на срок до 480 часов, либо исправительными работами на срок до одного года, либо арестом на срок до четырех месяцев;</w:t>
      </w:r>
      <w:bookmarkStart w:id="19" w:name="l78"/>
      <w:bookmarkEnd w:id="19"/>
    </w:p>
    <w:p w:rsidR="000D6B9C" w:rsidRPr="000D6B9C" w:rsidRDefault="00AD5B73" w:rsidP="000D6B9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hyperlink r:id="rId29" w:anchor="l13684" w:tgtFrame="_blank" w:history="1">
        <w:r w:rsidR="000D6B9C" w:rsidRPr="000D6B9C">
          <w:rPr>
            <w:rFonts w:ascii="Times New Roman" w:eastAsia="Times New Roman" w:hAnsi="Times New Roman" w:cs="Times New Roman"/>
            <w:color w:val="3072C4"/>
            <w:sz w:val="28"/>
            <w:szCs w:val="28"/>
            <w:lang w:eastAsia="ru-RU"/>
          </w:rPr>
          <w:t>статья 116</w:t>
        </w:r>
      </w:hyperlink>
      <w:r w:rsidR="000D6B9C" w:rsidRPr="000D6B9C">
        <w:rPr>
          <w:rFonts w:ascii="Times New Roman" w:eastAsia="Times New Roman" w:hAnsi="Times New Roman" w:cs="Times New Roman"/>
          <w:color w:val="000000"/>
          <w:sz w:val="28"/>
          <w:szCs w:val="28"/>
          <w:lang w:eastAsia="ru-RU"/>
        </w:rPr>
        <w:t> "Побои". Побои или иные насильственные действия, причинившие физическую боль, но не повлекшие последствий, указанных в </w:t>
      </w:r>
      <w:hyperlink r:id="rId30" w:anchor="l13681" w:tgtFrame="_blank" w:history="1">
        <w:r w:rsidR="000D6B9C" w:rsidRPr="000D6B9C">
          <w:rPr>
            <w:rFonts w:ascii="Times New Roman" w:eastAsia="Times New Roman" w:hAnsi="Times New Roman" w:cs="Times New Roman"/>
            <w:color w:val="3072C4"/>
            <w:sz w:val="28"/>
            <w:szCs w:val="28"/>
            <w:lang w:eastAsia="ru-RU"/>
          </w:rPr>
          <w:t>ст. 115</w:t>
        </w:r>
      </w:hyperlink>
      <w:r w:rsidR="000D6B9C" w:rsidRPr="000D6B9C">
        <w:rPr>
          <w:rFonts w:ascii="Times New Roman" w:eastAsia="Times New Roman" w:hAnsi="Times New Roman" w:cs="Times New Roman"/>
          <w:color w:val="000000"/>
          <w:sz w:val="28"/>
          <w:szCs w:val="28"/>
          <w:lang w:eastAsia="ru-RU"/>
        </w:rPr>
        <w:t xml:space="preserve"> УК РФ, совершенные из хулиганских побуждений,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наказываются обязательными работами на срок до 360 часов, либо исправительными работами на срок до </w:t>
      </w:r>
      <w:r w:rsidR="000D6B9C" w:rsidRPr="000D6B9C">
        <w:rPr>
          <w:rFonts w:ascii="Times New Roman" w:eastAsia="Times New Roman" w:hAnsi="Times New Roman" w:cs="Times New Roman"/>
          <w:color w:val="000000"/>
          <w:sz w:val="28"/>
          <w:szCs w:val="28"/>
          <w:lang w:eastAsia="ru-RU"/>
        </w:rPr>
        <w:lastRenderedPageBreak/>
        <w:t>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bookmarkStart w:id="20" w:name="l425"/>
      <w:bookmarkStart w:id="21" w:name="l79"/>
      <w:bookmarkEnd w:id="20"/>
      <w:bookmarkEnd w:id="21"/>
    </w:p>
    <w:p w:rsidR="000D6B9C" w:rsidRPr="000D6B9C" w:rsidRDefault="00AD5B73" w:rsidP="000D6B9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hyperlink r:id="rId31" w:anchor="l16657" w:tgtFrame="_blank" w:history="1">
        <w:r w:rsidR="000D6B9C" w:rsidRPr="000D6B9C">
          <w:rPr>
            <w:rFonts w:ascii="Times New Roman" w:eastAsia="Times New Roman" w:hAnsi="Times New Roman" w:cs="Times New Roman"/>
            <w:color w:val="3072C4"/>
            <w:sz w:val="28"/>
            <w:szCs w:val="28"/>
            <w:lang w:eastAsia="ru-RU"/>
          </w:rPr>
          <w:t>статья 117</w:t>
        </w:r>
      </w:hyperlink>
      <w:r w:rsidR="000D6B9C" w:rsidRPr="000D6B9C">
        <w:rPr>
          <w:rFonts w:ascii="Times New Roman" w:eastAsia="Times New Roman" w:hAnsi="Times New Roman" w:cs="Times New Roman"/>
          <w:color w:val="000000"/>
          <w:sz w:val="28"/>
          <w:szCs w:val="28"/>
          <w:lang w:eastAsia="ru-RU"/>
        </w:rPr>
        <w:t> "Истязание". Причинение физических или психических страданий путем систематического нанесения побоев либо иными насильственными действиями, если это не повлекло последствий, указанных в ст. </w:t>
      </w:r>
      <w:hyperlink r:id="rId32" w:anchor="l15626" w:tgtFrame="_blank" w:history="1">
        <w:r w:rsidR="000D6B9C" w:rsidRPr="000D6B9C">
          <w:rPr>
            <w:rFonts w:ascii="Times New Roman" w:eastAsia="Times New Roman" w:hAnsi="Times New Roman" w:cs="Times New Roman"/>
            <w:color w:val="3072C4"/>
            <w:sz w:val="28"/>
            <w:szCs w:val="28"/>
            <w:lang w:eastAsia="ru-RU"/>
          </w:rPr>
          <w:t>111</w:t>
        </w:r>
      </w:hyperlink>
      <w:r w:rsidR="000D6B9C" w:rsidRPr="000D6B9C">
        <w:rPr>
          <w:rFonts w:ascii="Times New Roman" w:eastAsia="Times New Roman" w:hAnsi="Times New Roman" w:cs="Times New Roman"/>
          <w:color w:val="000000"/>
          <w:sz w:val="28"/>
          <w:szCs w:val="28"/>
          <w:lang w:eastAsia="ru-RU"/>
        </w:rPr>
        <w:t> и </w:t>
      </w:r>
      <w:hyperlink r:id="rId33" w:anchor="l13436" w:tgtFrame="_blank" w:history="1">
        <w:r w:rsidR="000D6B9C" w:rsidRPr="000D6B9C">
          <w:rPr>
            <w:rFonts w:ascii="Times New Roman" w:eastAsia="Times New Roman" w:hAnsi="Times New Roman" w:cs="Times New Roman"/>
            <w:color w:val="3072C4"/>
            <w:sz w:val="28"/>
            <w:szCs w:val="28"/>
            <w:lang w:eastAsia="ru-RU"/>
          </w:rPr>
          <w:t>112</w:t>
        </w:r>
      </w:hyperlink>
      <w:r w:rsidR="000D6B9C" w:rsidRPr="000D6B9C">
        <w:rPr>
          <w:rFonts w:ascii="Times New Roman" w:eastAsia="Times New Roman" w:hAnsi="Times New Roman" w:cs="Times New Roman"/>
          <w:color w:val="000000"/>
          <w:sz w:val="28"/>
          <w:szCs w:val="28"/>
          <w:lang w:eastAsia="ru-RU"/>
        </w:rPr>
        <w:t> УК РФ, наказывается ограничением свободы на срок до трех лет, либо принудительными работами на срок до трех лет, либо лишением свободы на тот же срок;</w:t>
      </w:r>
      <w:bookmarkStart w:id="22" w:name="l80"/>
      <w:bookmarkEnd w:id="22"/>
    </w:p>
    <w:p w:rsidR="000D6B9C" w:rsidRPr="000D6B9C" w:rsidRDefault="00AD5B73" w:rsidP="000D6B9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hyperlink r:id="rId34" w:anchor="l13698" w:tgtFrame="_blank" w:history="1">
        <w:r w:rsidR="000D6B9C" w:rsidRPr="000D6B9C">
          <w:rPr>
            <w:rFonts w:ascii="Times New Roman" w:eastAsia="Times New Roman" w:hAnsi="Times New Roman" w:cs="Times New Roman"/>
            <w:color w:val="3072C4"/>
            <w:sz w:val="28"/>
            <w:szCs w:val="28"/>
            <w:lang w:eastAsia="ru-RU"/>
          </w:rPr>
          <w:t>статья 128.1</w:t>
        </w:r>
      </w:hyperlink>
      <w:r w:rsidR="000D6B9C" w:rsidRPr="000D6B9C">
        <w:rPr>
          <w:rFonts w:ascii="Times New Roman" w:eastAsia="Times New Roman" w:hAnsi="Times New Roman" w:cs="Times New Roman"/>
          <w:color w:val="000000"/>
          <w:sz w:val="28"/>
          <w:szCs w:val="28"/>
          <w:lang w:eastAsia="ru-RU"/>
        </w:rPr>
        <w:t xml:space="preserve"> "Клевета". Клевета, т.е. распространение заведомо ложных сведений, порочащих честь и достоинство другого лица или подрывающих его репутацию, наказывается штрафом в размере до 500 тыс. рублей или в размере заработной платы или </w:t>
      </w:r>
      <w:proofErr w:type="gramStart"/>
      <w:r w:rsidR="000D6B9C" w:rsidRPr="000D6B9C">
        <w:rPr>
          <w:rFonts w:ascii="Times New Roman" w:eastAsia="Times New Roman" w:hAnsi="Times New Roman" w:cs="Times New Roman"/>
          <w:color w:val="000000"/>
          <w:sz w:val="28"/>
          <w:szCs w:val="28"/>
          <w:lang w:eastAsia="ru-RU"/>
        </w:rPr>
        <w:t>иного дохода</w:t>
      </w:r>
      <w:proofErr w:type="gramEnd"/>
      <w:r w:rsidR="000D6B9C" w:rsidRPr="000D6B9C">
        <w:rPr>
          <w:rFonts w:ascii="Times New Roman" w:eastAsia="Times New Roman" w:hAnsi="Times New Roman" w:cs="Times New Roman"/>
          <w:color w:val="000000"/>
          <w:sz w:val="28"/>
          <w:szCs w:val="28"/>
          <w:lang w:eastAsia="ru-RU"/>
        </w:rPr>
        <w:t xml:space="preserve"> осужденного за период до шести месяцев либо обязательными работами на срок до 160 часов. Аналогичное нарушение, содержащееся в публичном выступлении, публично </w:t>
      </w:r>
      <w:proofErr w:type="spellStart"/>
      <w:r w:rsidR="000D6B9C" w:rsidRPr="000D6B9C">
        <w:rPr>
          <w:rFonts w:ascii="Times New Roman" w:eastAsia="Times New Roman" w:hAnsi="Times New Roman" w:cs="Times New Roman"/>
          <w:color w:val="000000"/>
          <w:sz w:val="28"/>
          <w:szCs w:val="28"/>
          <w:lang w:eastAsia="ru-RU"/>
        </w:rPr>
        <w:t>демонстрирующемся</w:t>
      </w:r>
      <w:proofErr w:type="spellEnd"/>
      <w:r w:rsidR="000D6B9C" w:rsidRPr="000D6B9C">
        <w:rPr>
          <w:rFonts w:ascii="Times New Roman" w:eastAsia="Times New Roman" w:hAnsi="Times New Roman" w:cs="Times New Roman"/>
          <w:color w:val="000000"/>
          <w:sz w:val="28"/>
          <w:szCs w:val="28"/>
          <w:lang w:eastAsia="ru-RU"/>
        </w:rPr>
        <w:t xml:space="preserve"> произведении, средствах массовой информации либо совершенное публично с использованием информационно-телекоммуникационных сетей, включая сеть Интернет, либо в отношении нескольких лиц, в том числе индивидуально не определенных, наказывается штрафом в размере до 1 млн рублей или в размере заработной платы или иного дохода осужденного за период до одного года, либо обязательными работами на срок до 240 часов, либо принудительными работами на срок до двух лет, либо арестом на срок до двух месяцев, либо лишением свободы на срок до двух лет;</w:t>
      </w:r>
      <w:bookmarkStart w:id="23" w:name="l426"/>
      <w:bookmarkStart w:id="24" w:name="l81"/>
      <w:bookmarkStart w:id="25" w:name="l427"/>
      <w:bookmarkStart w:id="26" w:name="l82"/>
      <w:bookmarkEnd w:id="23"/>
      <w:bookmarkEnd w:id="24"/>
      <w:bookmarkEnd w:id="25"/>
      <w:bookmarkEnd w:id="26"/>
    </w:p>
    <w:p w:rsidR="000D6B9C" w:rsidRPr="000D6B9C" w:rsidRDefault="00AD5B73" w:rsidP="000D6B9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hyperlink r:id="rId35" w:anchor="l600" w:tgtFrame="_blank" w:history="1">
        <w:r w:rsidR="000D6B9C" w:rsidRPr="000D6B9C">
          <w:rPr>
            <w:rFonts w:ascii="Times New Roman" w:eastAsia="Times New Roman" w:hAnsi="Times New Roman" w:cs="Times New Roman"/>
            <w:color w:val="3072C4"/>
            <w:sz w:val="28"/>
            <w:szCs w:val="28"/>
            <w:lang w:eastAsia="ru-RU"/>
          </w:rPr>
          <w:t>статья 148</w:t>
        </w:r>
      </w:hyperlink>
      <w:r w:rsidR="000D6B9C" w:rsidRPr="000D6B9C">
        <w:rPr>
          <w:rFonts w:ascii="Times New Roman" w:eastAsia="Times New Roman" w:hAnsi="Times New Roman" w:cs="Times New Roman"/>
          <w:color w:val="000000"/>
          <w:sz w:val="28"/>
          <w:szCs w:val="28"/>
          <w:lang w:eastAsia="ru-RU"/>
        </w:rPr>
        <w:t> "Нарушение права на свободу совести и вероисповеданий" (</w:t>
      </w:r>
      <w:proofErr w:type="spellStart"/>
      <w:r w:rsidR="000D6B9C" w:rsidRPr="000D6B9C">
        <w:rPr>
          <w:rFonts w:ascii="Times New Roman" w:eastAsia="Times New Roman" w:hAnsi="Times New Roman" w:cs="Times New Roman"/>
          <w:color w:val="000000"/>
          <w:sz w:val="28"/>
          <w:szCs w:val="28"/>
          <w:lang w:eastAsia="ru-RU"/>
        </w:rPr>
        <w:t>кибербуллинг</w:t>
      </w:r>
      <w:proofErr w:type="spellEnd"/>
      <w:r w:rsidR="000D6B9C" w:rsidRPr="000D6B9C">
        <w:rPr>
          <w:rFonts w:ascii="Times New Roman" w:eastAsia="Times New Roman" w:hAnsi="Times New Roman" w:cs="Times New Roman"/>
          <w:color w:val="000000"/>
          <w:sz w:val="28"/>
          <w:szCs w:val="28"/>
          <w:lang w:eastAsia="ru-RU"/>
        </w:rPr>
        <w:t xml:space="preserve"> в отношении вероисповедания). Публичные действия, выражающие явное неуважение к обществу и совершенные в целях оскорбления религиозных чувств верующих, наказываются штрафом в размере до 300 тыс. рублей или в размере заработной платы или </w:t>
      </w:r>
      <w:proofErr w:type="gramStart"/>
      <w:r w:rsidR="000D6B9C" w:rsidRPr="000D6B9C">
        <w:rPr>
          <w:rFonts w:ascii="Times New Roman" w:eastAsia="Times New Roman" w:hAnsi="Times New Roman" w:cs="Times New Roman"/>
          <w:color w:val="000000"/>
          <w:sz w:val="28"/>
          <w:szCs w:val="28"/>
          <w:lang w:eastAsia="ru-RU"/>
        </w:rPr>
        <w:t>иного дохода</w:t>
      </w:r>
      <w:proofErr w:type="gramEnd"/>
      <w:r w:rsidR="000D6B9C" w:rsidRPr="000D6B9C">
        <w:rPr>
          <w:rFonts w:ascii="Times New Roman" w:eastAsia="Times New Roman" w:hAnsi="Times New Roman" w:cs="Times New Roman"/>
          <w:color w:val="000000"/>
          <w:sz w:val="28"/>
          <w:szCs w:val="28"/>
          <w:lang w:eastAsia="ru-RU"/>
        </w:rPr>
        <w:t xml:space="preserve"> осужденного за период до двух лет, либо обязательными работами на срок до </w:t>
      </w:r>
      <w:r w:rsidR="000D6B9C" w:rsidRPr="000D6B9C">
        <w:rPr>
          <w:rFonts w:ascii="Times New Roman" w:eastAsia="Times New Roman" w:hAnsi="Times New Roman" w:cs="Times New Roman"/>
          <w:color w:val="000000"/>
          <w:sz w:val="28"/>
          <w:szCs w:val="28"/>
          <w:lang w:eastAsia="ru-RU"/>
        </w:rPr>
        <w:lastRenderedPageBreak/>
        <w:t>240 часов, либо принудительными работами на срок до одного года, либо лишением свободы на тот же срок;</w:t>
      </w:r>
      <w:bookmarkStart w:id="27" w:name="l428"/>
      <w:bookmarkStart w:id="28" w:name="l83"/>
      <w:bookmarkEnd w:id="27"/>
      <w:bookmarkEnd w:id="28"/>
    </w:p>
    <w:p w:rsidR="000D6B9C" w:rsidRPr="000D6B9C" w:rsidRDefault="00AD5B73" w:rsidP="000D6B9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hyperlink r:id="rId36" w:anchor="l13479" w:tgtFrame="_blank" w:history="1">
        <w:r w:rsidR="000D6B9C" w:rsidRPr="000D6B9C">
          <w:rPr>
            <w:rFonts w:ascii="Times New Roman" w:eastAsia="Times New Roman" w:hAnsi="Times New Roman" w:cs="Times New Roman"/>
            <w:color w:val="3072C4"/>
            <w:sz w:val="28"/>
            <w:szCs w:val="28"/>
            <w:lang w:eastAsia="ru-RU"/>
          </w:rPr>
          <w:t>статья 161</w:t>
        </w:r>
      </w:hyperlink>
      <w:r w:rsidR="000D6B9C" w:rsidRPr="000D6B9C">
        <w:rPr>
          <w:rFonts w:ascii="Times New Roman" w:eastAsia="Times New Roman" w:hAnsi="Times New Roman" w:cs="Times New Roman"/>
          <w:color w:val="000000"/>
          <w:sz w:val="28"/>
          <w:szCs w:val="28"/>
          <w:lang w:eastAsia="ru-RU"/>
        </w:rPr>
        <w:t> "Грабеж". Грабеж, т.е. открытое хищение чужого имущества, наказывается обязательными работами на срок до 480 часов, либо исправительными работами на срок до двух лет, либо ограничением свободы на срок от двух до четырех лет, либо принудительными работами на срок до четырех лет, либо арестом на срок до шести месяцев, либо лишением свободы на срок до четырех лет;</w:t>
      </w:r>
    </w:p>
    <w:p w:rsidR="000D6B9C" w:rsidRPr="000D6B9C" w:rsidRDefault="00AD5B73" w:rsidP="000D6B9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hyperlink r:id="rId37" w:anchor="l13226" w:tgtFrame="_blank" w:history="1">
        <w:r w:rsidR="000D6B9C" w:rsidRPr="000D6B9C">
          <w:rPr>
            <w:rFonts w:ascii="Times New Roman" w:eastAsia="Times New Roman" w:hAnsi="Times New Roman" w:cs="Times New Roman"/>
            <w:color w:val="3072C4"/>
            <w:sz w:val="28"/>
            <w:szCs w:val="28"/>
            <w:lang w:eastAsia="ru-RU"/>
          </w:rPr>
          <w:t>статья 163</w:t>
        </w:r>
      </w:hyperlink>
      <w:r w:rsidR="000D6B9C" w:rsidRPr="000D6B9C">
        <w:rPr>
          <w:rFonts w:ascii="Times New Roman" w:eastAsia="Times New Roman" w:hAnsi="Times New Roman" w:cs="Times New Roman"/>
          <w:color w:val="000000"/>
          <w:sz w:val="28"/>
          <w:szCs w:val="28"/>
          <w:lang w:eastAsia="ru-RU"/>
        </w:rPr>
        <w:t> "Вымогательство". Вымогательство, т.е.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наказывается ограничением свободы на срок до четырех лет, либо принудительными работами на срок до четырех лет с ограничением свободы на срок до двух лет или без такового, либо арестом на срок до шести месяцев, либо лишением свободы на срок до четырех лет со штрафом в размере до 80 тыс. рублей или в размере заработной платы или иного дохода осужденного за период до шести месяцев либо без такового;</w:t>
      </w:r>
      <w:bookmarkStart w:id="29" w:name="l84"/>
      <w:bookmarkStart w:id="30" w:name="l429"/>
      <w:bookmarkStart w:id="31" w:name="l85"/>
      <w:bookmarkEnd w:id="29"/>
      <w:bookmarkEnd w:id="30"/>
      <w:bookmarkEnd w:id="31"/>
    </w:p>
    <w:p w:rsidR="000D6B9C" w:rsidRPr="000D6B9C" w:rsidRDefault="00AD5B73" w:rsidP="000D6B9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hyperlink r:id="rId38" w:anchor="l16048" w:tgtFrame="_blank" w:history="1">
        <w:r w:rsidR="000D6B9C" w:rsidRPr="000D6B9C">
          <w:rPr>
            <w:rFonts w:ascii="Times New Roman" w:eastAsia="Times New Roman" w:hAnsi="Times New Roman" w:cs="Times New Roman"/>
            <w:color w:val="3072C4"/>
            <w:sz w:val="28"/>
            <w:szCs w:val="28"/>
            <w:lang w:eastAsia="ru-RU"/>
          </w:rPr>
          <w:t>статья 213</w:t>
        </w:r>
      </w:hyperlink>
      <w:r w:rsidR="000D6B9C" w:rsidRPr="000D6B9C">
        <w:rPr>
          <w:rFonts w:ascii="Times New Roman" w:eastAsia="Times New Roman" w:hAnsi="Times New Roman" w:cs="Times New Roman"/>
          <w:color w:val="000000"/>
          <w:sz w:val="28"/>
          <w:szCs w:val="28"/>
          <w:lang w:eastAsia="ru-RU"/>
        </w:rPr>
        <w:t xml:space="preserve"> "Хулиганство". Хулиганство, т.е. грубое нарушение общественного порядка, выражающее явное неуважение к обществу, совершенное: а) с применением насилия к гражданам либо угрозой его применения; 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наказывается штрафом в размере от 300 тыс. до 500 тыс. рублей или в размере заработной платы или иного дохода осужденного за период от двух до трех лет, либо обязательными работами на срок до 480 часов, либо </w:t>
      </w:r>
      <w:r w:rsidR="000D6B9C" w:rsidRPr="000D6B9C">
        <w:rPr>
          <w:rFonts w:ascii="Times New Roman" w:eastAsia="Times New Roman" w:hAnsi="Times New Roman" w:cs="Times New Roman"/>
          <w:color w:val="000000"/>
          <w:sz w:val="28"/>
          <w:szCs w:val="28"/>
          <w:lang w:eastAsia="ru-RU"/>
        </w:rPr>
        <w:lastRenderedPageBreak/>
        <w:t>исправительными работами на срок от одного года до двух лет, либо принудительными работами на срок до пяти лет, либо лишением свободы на тот же срок;</w:t>
      </w:r>
      <w:bookmarkStart w:id="32" w:name="l430"/>
      <w:bookmarkStart w:id="33" w:name="l86"/>
      <w:bookmarkEnd w:id="32"/>
      <w:bookmarkEnd w:id="33"/>
    </w:p>
    <w:p w:rsidR="000D6B9C" w:rsidRPr="000D6B9C" w:rsidRDefault="00AD5B73" w:rsidP="000D6B9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hyperlink r:id="rId39" w:anchor="l13094" w:tgtFrame="_blank" w:history="1">
        <w:r w:rsidR="000D6B9C" w:rsidRPr="000D6B9C">
          <w:rPr>
            <w:rFonts w:ascii="Times New Roman" w:eastAsia="Times New Roman" w:hAnsi="Times New Roman" w:cs="Times New Roman"/>
            <w:color w:val="3072C4"/>
            <w:sz w:val="28"/>
            <w:szCs w:val="28"/>
            <w:lang w:eastAsia="ru-RU"/>
          </w:rPr>
          <w:t>статья 282</w:t>
        </w:r>
      </w:hyperlink>
      <w:r w:rsidR="000D6B9C" w:rsidRPr="000D6B9C">
        <w:rPr>
          <w:rFonts w:ascii="Times New Roman" w:eastAsia="Times New Roman" w:hAnsi="Times New Roman" w:cs="Times New Roman"/>
          <w:color w:val="000000"/>
          <w:sz w:val="28"/>
          <w:szCs w:val="28"/>
          <w:lang w:eastAsia="ru-RU"/>
        </w:rPr>
        <w:t> "Возбуждение ненависти либо вражды, а равно унижение человеческого достоинства".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либо информационно-телекоммуникационных сетей, в том числе сети Интернет, могут наказываться лишением свободы на срок до пяти лет.</w:t>
      </w:r>
    </w:p>
    <w:p w:rsidR="00235F96" w:rsidRDefault="00235F96"/>
    <w:sectPr w:rsidR="00235F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ABB"/>
    <w:rsid w:val="000D6B9C"/>
    <w:rsid w:val="00235F96"/>
    <w:rsid w:val="00894ABB"/>
    <w:rsid w:val="00AD5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81622"/>
  <w15:chartTrackingRefBased/>
  <w15:docId w15:val="{9E9819D8-920B-4AC5-A100-5B1B0C6C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0D6B9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D6B9C"/>
    <w:rPr>
      <w:rFonts w:ascii="Times New Roman" w:eastAsia="Times New Roman" w:hAnsi="Times New Roman" w:cs="Times New Roman"/>
      <w:b/>
      <w:bCs/>
      <w:sz w:val="27"/>
      <w:szCs w:val="27"/>
      <w:lang w:eastAsia="ru-RU"/>
    </w:rPr>
  </w:style>
  <w:style w:type="paragraph" w:customStyle="1" w:styleId="dt-p">
    <w:name w:val="dt-p"/>
    <w:basedOn w:val="a"/>
    <w:rsid w:val="000D6B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D6B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51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37894" TargetMode="External"/><Relationship Id="rId13" Type="http://schemas.openxmlformats.org/officeDocument/2006/relationships/hyperlink" Target="https://normativ.kontur.ru/document?moduleId=1&amp;documentId=437894" TargetMode="External"/><Relationship Id="rId18" Type="http://schemas.openxmlformats.org/officeDocument/2006/relationships/hyperlink" Target="https://normativ.kontur.ru/document?moduleId=1&amp;documentId=394915" TargetMode="External"/><Relationship Id="rId26" Type="http://schemas.openxmlformats.org/officeDocument/2006/relationships/hyperlink" Target="https://normativ.kontur.ru/document?moduleId=1&amp;documentId=437147" TargetMode="External"/><Relationship Id="rId39" Type="http://schemas.openxmlformats.org/officeDocument/2006/relationships/hyperlink" Target="https://normativ.kontur.ru/document?moduleId=1&amp;documentId=437147" TargetMode="External"/><Relationship Id="rId3" Type="http://schemas.openxmlformats.org/officeDocument/2006/relationships/webSettings" Target="webSettings.xml"/><Relationship Id="rId21" Type="http://schemas.openxmlformats.org/officeDocument/2006/relationships/hyperlink" Target="https://normativ.kontur.ru/document?moduleId=1&amp;documentId=437677" TargetMode="External"/><Relationship Id="rId34" Type="http://schemas.openxmlformats.org/officeDocument/2006/relationships/hyperlink" Target="https://normativ.kontur.ru/document?moduleId=1&amp;documentId=437147" TargetMode="External"/><Relationship Id="rId7" Type="http://schemas.openxmlformats.org/officeDocument/2006/relationships/hyperlink" Target="https://normativ.kontur.ru/document?moduleId=1&amp;documentId=437894" TargetMode="External"/><Relationship Id="rId12" Type="http://schemas.openxmlformats.org/officeDocument/2006/relationships/hyperlink" Target="https://normativ.kontur.ru/document?moduleId=1&amp;documentId=437894" TargetMode="External"/><Relationship Id="rId17" Type="http://schemas.openxmlformats.org/officeDocument/2006/relationships/hyperlink" Target="https://normativ.kontur.ru/document?moduleId=1&amp;documentId=437894" TargetMode="External"/><Relationship Id="rId25" Type="http://schemas.openxmlformats.org/officeDocument/2006/relationships/hyperlink" Target="https://normativ.kontur.ru/document?moduleId=1&amp;documentId=437677" TargetMode="External"/><Relationship Id="rId33" Type="http://schemas.openxmlformats.org/officeDocument/2006/relationships/hyperlink" Target="https://normativ.kontur.ru/document?moduleId=1&amp;documentId=437147" TargetMode="External"/><Relationship Id="rId38" Type="http://schemas.openxmlformats.org/officeDocument/2006/relationships/hyperlink" Target="https://normativ.kontur.ru/document?moduleId=1&amp;documentId=437147" TargetMode="External"/><Relationship Id="rId2" Type="http://schemas.openxmlformats.org/officeDocument/2006/relationships/settings" Target="settings.xml"/><Relationship Id="rId16" Type="http://schemas.openxmlformats.org/officeDocument/2006/relationships/hyperlink" Target="https://normativ.kontur.ru/document?moduleId=1&amp;documentId=437894" TargetMode="External"/><Relationship Id="rId20" Type="http://schemas.openxmlformats.org/officeDocument/2006/relationships/hyperlink" Target="https://normativ.kontur.ru/document?moduleId=1&amp;documentId=410561" TargetMode="External"/><Relationship Id="rId29" Type="http://schemas.openxmlformats.org/officeDocument/2006/relationships/hyperlink" Target="https://normativ.kontur.ru/document?moduleId=1&amp;documentId=437147"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normativ.kontur.ru/document?moduleId=1&amp;documentId=357694" TargetMode="External"/><Relationship Id="rId11" Type="http://schemas.openxmlformats.org/officeDocument/2006/relationships/hyperlink" Target="https://normativ.kontur.ru/document?moduleId=1&amp;documentId=437894" TargetMode="External"/><Relationship Id="rId24" Type="http://schemas.openxmlformats.org/officeDocument/2006/relationships/hyperlink" Target="https://normativ.kontur.ru/document?moduleId=1&amp;documentId=437677" TargetMode="External"/><Relationship Id="rId32" Type="http://schemas.openxmlformats.org/officeDocument/2006/relationships/hyperlink" Target="https://normativ.kontur.ru/document?moduleId=1&amp;documentId=437147" TargetMode="External"/><Relationship Id="rId37" Type="http://schemas.openxmlformats.org/officeDocument/2006/relationships/hyperlink" Target="https://normativ.kontur.ru/document?moduleId=1&amp;documentId=437147" TargetMode="External"/><Relationship Id="rId40" Type="http://schemas.openxmlformats.org/officeDocument/2006/relationships/fontTable" Target="fontTable.xml"/><Relationship Id="rId5" Type="http://schemas.openxmlformats.org/officeDocument/2006/relationships/hyperlink" Target="https://normativ.kontur.ru/document?moduleId=1&amp;documentId=357694" TargetMode="External"/><Relationship Id="rId15" Type="http://schemas.openxmlformats.org/officeDocument/2006/relationships/hyperlink" Target="https://normativ.kontur.ru/document?moduleId=1&amp;documentId=437894" TargetMode="External"/><Relationship Id="rId23" Type="http://schemas.openxmlformats.org/officeDocument/2006/relationships/hyperlink" Target="https://normativ.kontur.ru/document?moduleId=1&amp;documentId=437677" TargetMode="External"/><Relationship Id="rId28" Type="http://schemas.openxmlformats.org/officeDocument/2006/relationships/hyperlink" Target="https://normativ.kontur.ru/document?moduleId=1&amp;documentId=437147" TargetMode="External"/><Relationship Id="rId36" Type="http://schemas.openxmlformats.org/officeDocument/2006/relationships/hyperlink" Target="https://normativ.kontur.ru/document?moduleId=1&amp;documentId=437147" TargetMode="External"/><Relationship Id="rId10" Type="http://schemas.openxmlformats.org/officeDocument/2006/relationships/hyperlink" Target="https://normativ.kontur.ru/document?moduleId=1&amp;documentId=437894" TargetMode="External"/><Relationship Id="rId19" Type="http://schemas.openxmlformats.org/officeDocument/2006/relationships/hyperlink" Target="https://normativ.kontur.ru/document?moduleId=1&amp;documentId=394915" TargetMode="External"/><Relationship Id="rId31" Type="http://schemas.openxmlformats.org/officeDocument/2006/relationships/hyperlink" Target="https://normativ.kontur.ru/document?moduleId=1&amp;documentId=437147" TargetMode="External"/><Relationship Id="rId4" Type="http://schemas.openxmlformats.org/officeDocument/2006/relationships/hyperlink" Target="https://normativ.kontur.ru/document?moduleId=1&amp;documentId=357694" TargetMode="External"/><Relationship Id="rId9" Type="http://schemas.openxmlformats.org/officeDocument/2006/relationships/hyperlink" Target="https://normativ.kontur.ru/document?moduleId=1&amp;documentId=437894" TargetMode="External"/><Relationship Id="rId14" Type="http://schemas.openxmlformats.org/officeDocument/2006/relationships/hyperlink" Target="https://normativ.kontur.ru/document?moduleId=1&amp;documentId=437894" TargetMode="External"/><Relationship Id="rId22" Type="http://schemas.openxmlformats.org/officeDocument/2006/relationships/hyperlink" Target="https://normativ.kontur.ru/document?moduleId=1&amp;documentId=437147" TargetMode="External"/><Relationship Id="rId27" Type="http://schemas.openxmlformats.org/officeDocument/2006/relationships/hyperlink" Target="https://normativ.kontur.ru/document?moduleId=1&amp;documentId=437147" TargetMode="External"/><Relationship Id="rId30" Type="http://schemas.openxmlformats.org/officeDocument/2006/relationships/hyperlink" Target="https://normativ.kontur.ru/document?moduleId=1&amp;documentId=437147" TargetMode="External"/><Relationship Id="rId35" Type="http://schemas.openxmlformats.org/officeDocument/2006/relationships/hyperlink" Target="https://normativ.kontur.ru/document?moduleId=1&amp;documentId=4371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2256</Words>
  <Characters>12863</Characters>
  <Application>Microsoft Office Word</Application>
  <DocSecurity>0</DocSecurity>
  <Lines>107</Lines>
  <Paragraphs>30</Paragraphs>
  <ScaleCrop>false</ScaleCrop>
  <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Воронкина Елена Станиславовна</dc:creator>
  <cp:keywords/>
  <dc:description/>
  <cp:lastModifiedBy>Воронкина Елена Станиславовна</cp:lastModifiedBy>
  <cp:revision>3</cp:revision>
  <dcterms:created xsi:type="dcterms:W3CDTF">2026-06-04T10:17:00Z</dcterms:created>
  <dcterms:modified xsi:type="dcterms:W3CDTF">2026-06-04T10:26:00Z</dcterms:modified>
</cp:coreProperties>
</file>