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38" w:rsidRPr="00E277AA" w:rsidRDefault="00290638" w:rsidP="0029063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lock-74494072"/>
      <w:r w:rsidRPr="00E277AA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290638" w:rsidRPr="00E277AA" w:rsidRDefault="00290638" w:rsidP="0029063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277AA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Кировской области</w:t>
      </w:r>
      <w:r w:rsidRPr="00E277AA">
        <w:rPr>
          <w:rFonts w:ascii="Times New Roman" w:hAnsi="Times New Roman" w:cs="Times New Roman"/>
          <w:sz w:val="28"/>
          <w:szCs w:val="28"/>
        </w:rPr>
        <w:br/>
      </w:r>
      <w:bookmarkStart w:id="1" w:name="788ae511-f951-4a39-a96d-32e07689f645"/>
      <w:bookmarkEnd w:id="1"/>
      <w:r w:rsidRPr="00E277AA">
        <w:rPr>
          <w:rFonts w:ascii="Times New Roman" w:hAnsi="Times New Roman" w:cs="Times New Roman"/>
          <w:b/>
          <w:color w:val="000000"/>
          <w:sz w:val="28"/>
          <w:szCs w:val="28"/>
        </w:rPr>
        <w:t>КОГОБУ СШ с УИОП пгт Тужа</w:t>
      </w:r>
    </w:p>
    <w:p w:rsidR="00290638" w:rsidRPr="00E277AA" w:rsidRDefault="00290638" w:rsidP="002906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290638" w:rsidRPr="00E277AA" w:rsidRDefault="00290638" w:rsidP="002906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290638" w:rsidRPr="00E277AA" w:rsidRDefault="00290638" w:rsidP="002906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0638" w:rsidRPr="00E277AA" w:rsidTr="00290638">
        <w:tc>
          <w:tcPr>
            <w:tcW w:w="3114" w:type="dxa"/>
          </w:tcPr>
          <w:p w:rsidR="00290638" w:rsidRPr="00E277AA" w:rsidRDefault="00290638" w:rsidP="002906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РАССМОТРЕНО</w:t>
            </w: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 xml:space="preserve">на заседании кафедры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естественнонаучного и математического образования</w:t>
            </w: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 xml:space="preserve">________________________ </w:t>
            </w:r>
          </w:p>
          <w:p w:rsidR="00290638" w:rsidRPr="00E277AA" w:rsidRDefault="00290638" w:rsidP="002906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Ветлугаева Н.Н.</w:t>
            </w: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 xml:space="preserve">Протокол от </w:t>
            </w: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26</w:t>
            </w: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» августа   2025 г.</w:t>
            </w:r>
          </w:p>
          <w:p w:rsidR="00290638" w:rsidRPr="00E277AA" w:rsidRDefault="00290638" w:rsidP="002906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115" w:type="dxa"/>
          </w:tcPr>
          <w:p w:rsidR="00290638" w:rsidRPr="00E277AA" w:rsidRDefault="00290638" w:rsidP="002906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115" w:type="dxa"/>
          </w:tcPr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УТВЕРЖДЕНО</w:t>
            </w: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Директор</w:t>
            </w: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 xml:space="preserve">_______________________ </w:t>
            </w:r>
          </w:p>
          <w:p w:rsidR="00290638" w:rsidRPr="00E277AA" w:rsidRDefault="00290638" w:rsidP="002906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Дербенева Е.А.</w:t>
            </w:r>
          </w:p>
          <w:p w:rsidR="00290638" w:rsidRPr="00E277AA" w:rsidRDefault="00290638" w:rsidP="00290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Приказ №1 от «29» августа   2025 г.</w:t>
            </w:r>
          </w:p>
          <w:p w:rsidR="00290638" w:rsidRPr="00E277AA" w:rsidRDefault="00290638" w:rsidP="002906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:rsidR="00290638" w:rsidRPr="00E277AA" w:rsidRDefault="00290638" w:rsidP="002906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290638" w:rsidRPr="00E277AA" w:rsidRDefault="00290638" w:rsidP="002906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290638" w:rsidRDefault="00290638" w:rsidP="00290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8"/>
        </w:rPr>
      </w:pPr>
    </w:p>
    <w:p w:rsidR="00290638" w:rsidRDefault="00290638" w:rsidP="00290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8"/>
        </w:rPr>
      </w:pPr>
    </w:p>
    <w:p w:rsidR="003004E8" w:rsidRPr="0064723B" w:rsidRDefault="003004E8" w:rsidP="003004E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32"/>
        </w:rPr>
      </w:pPr>
      <w:r w:rsidRPr="0064723B">
        <w:rPr>
          <w:rFonts w:ascii="Times New Roman" w:hAnsi="Times New Roman" w:cs="Times New Roman"/>
          <w:b/>
          <w:sz w:val="32"/>
        </w:rPr>
        <w:t>Дополнительная общеобразовательная общеразвивающая программа «</w:t>
      </w:r>
      <w:r>
        <w:rPr>
          <w:rFonts w:ascii="Times New Roman" w:hAnsi="Times New Roman" w:cs="Times New Roman"/>
          <w:b/>
          <w:sz w:val="32"/>
        </w:rPr>
        <w:t>Робототехника</w:t>
      </w:r>
      <w:r w:rsidRPr="0064723B">
        <w:rPr>
          <w:rFonts w:ascii="Times New Roman" w:hAnsi="Times New Roman" w:cs="Times New Roman"/>
          <w:b/>
          <w:sz w:val="32"/>
        </w:rPr>
        <w:t xml:space="preserve">» </w:t>
      </w:r>
    </w:p>
    <w:p w:rsidR="003004E8" w:rsidRDefault="003004E8" w:rsidP="003004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</w:rPr>
      </w:pPr>
      <w:r w:rsidRPr="0064723B">
        <w:rPr>
          <w:rFonts w:ascii="Times New Roman" w:hAnsi="Times New Roman" w:cs="Times New Roman"/>
          <w:sz w:val="32"/>
        </w:rPr>
        <w:t>(</w:t>
      </w:r>
      <w:r>
        <w:rPr>
          <w:rFonts w:ascii="Times New Roman" w:hAnsi="Times New Roman" w:cs="Times New Roman"/>
          <w:sz w:val="32"/>
        </w:rPr>
        <w:t>1-4 класс</w:t>
      </w:r>
      <w:r w:rsidRPr="0064723B">
        <w:rPr>
          <w:rFonts w:ascii="Times New Roman" w:hAnsi="Times New Roman" w:cs="Times New Roman"/>
          <w:sz w:val="32"/>
        </w:rPr>
        <w:t xml:space="preserve">) </w:t>
      </w:r>
    </w:p>
    <w:p w:rsidR="003004E8" w:rsidRDefault="003004E8" w:rsidP="003004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</w:rPr>
      </w:pPr>
      <w:r w:rsidRPr="0064723B">
        <w:rPr>
          <w:rFonts w:ascii="Times New Roman" w:hAnsi="Times New Roman" w:cs="Times New Roman"/>
          <w:sz w:val="32"/>
        </w:rPr>
        <w:t xml:space="preserve">Направленность: техническая </w:t>
      </w:r>
    </w:p>
    <w:p w:rsidR="003004E8" w:rsidRDefault="003004E8" w:rsidP="003004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Возраст обучающихся: от 6 до 10</w:t>
      </w:r>
      <w:r w:rsidRPr="0064723B">
        <w:rPr>
          <w:rFonts w:ascii="Times New Roman" w:hAnsi="Times New Roman" w:cs="Times New Roman"/>
          <w:sz w:val="32"/>
        </w:rPr>
        <w:t xml:space="preserve"> лет </w:t>
      </w:r>
    </w:p>
    <w:p w:rsidR="003004E8" w:rsidRPr="0064723B" w:rsidRDefault="003004E8" w:rsidP="003004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40"/>
          <w:szCs w:val="28"/>
        </w:rPr>
      </w:pPr>
      <w:r w:rsidRPr="0064723B">
        <w:rPr>
          <w:rFonts w:ascii="Times New Roman" w:hAnsi="Times New Roman" w:cs="Times New Roman"/>
          <w:sz w:val="32"/>
        </w:rPr>
        <w:t xml:space="preserve">Срок реализации: </w:t>
      </w:r>
      <w:r>
        <w:rPr>
          <w:rFonts w:ascii="Times New Roman" w:hAnsi="Times New Roman" w:cs="Times New Roman"/>
          <w:sz w:val="32"/>
        </w:rPr>
        <w:t>4</w:t>
      </w:r>
      <w:r w:rsidRPr="0064723B">
        <w:rPr>
          <w:rFonts w:ascii="Times New Roman" w:hAnsi="Times New Roman" w:cs="Times New Roman"/>
          <w:sz w:val="32"/>
        </w:rPr>
        <w:t xml:space="preserve"> год</w:t>
      </w:r>
      <w:r>
        <w:rPr>
          <w:rFonts w:ascii="Times New Roman" w:hAnsi="Times New Roman" w:cs="Times New Roman"/>
          <w:sz w:val="32"/>
        </w:rPr>
        <w:t>а</w:t>
      </w:r>
    </w:p>
    <w:p w:rsidR="00290638" w:rsidRPr="00E277AA" w:rsidRDefault="00290638" w:rsidP="0029063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90638" w:rsidRPr="00E277AA" w:rsidRDefault="00290638" w:rsidP="0029063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90638" w:rsidRPr="00E277AA" w:rsidRDefault="00290638" w:rsidP="0029063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90638" w:rsidRPr="00E277AA" w:rsidRDefault="00290638" w:rsidP="0029063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90638" w:rsidRDefault="00290638" w:rsidP="0029063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90638" w:rsidRPr="00E277AA" w:rsidRDefault="00290638" w:rsidP="0029063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90638" w:rsidRPr="00E277AA" w:rsidRDefault="00290638" w:rsidP="0029063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E277AA">
        <w:rPr>
          <w:rFonts w:ascii="Times New Roman" w:eastAsia="Times New Roman" w:hAnsi="Times New Roman" w:cs="Times New Roman"/>
          <w:sz w:val="28"/>
          <w:szCs w:val="28"/>
        </w:rPr>
        <w:t>Составители программы:</w:t>
      </w:r>
    </w:p>
    <w:p w:rsidR="00290638" w:rsidRPr="00E277AA" w:rsidRDefault="00290638" w:rsidP="0029063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E277AA">
        <w:rPr>
          <w:rFonts w:ascii="Times New Roman" w:eastAsia="Times New Roman" w:hAnsi="Times New Roman" w:cs="Times New Roman"/>
          <w:sz w:val="28"/>
          <w:szCs w:val="28"/>
        </w:rPr>
        <w:t>учител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277AA">
        <w:rPr>
          <w:rFonts w:ascii="Times New Roman" w:eastAsia="Times New Roman" w:hAnsi="Times New Roman" w:cs="Times New Roman"/>
          <w:sz w:val="28"/>
          <w:szCs w:val="28"/>
        </w:rPr>
        <w:t xml:space="preserve"> математики</w:t>
      </w:r>
    </w:p>
    <w:p w:rsidR="00290638" w:rsidRPr="00E277AA" w:rsidRDefault="00290638" w:rsidP="0029063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E277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(предмет)</w:t>
      </w:r>
    </w:p>
    <w:p w:rsidR="00290638" w:rsidRPr="00E277AA" w:rsidRDefault="00290638" w:rsidP="0029063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E277AA">
        <w:rPr>
          <w:rFonts w:ascii="Times New Roman" w:eastAsia="Times New Roman" w:hAnsi="Times New Roman" w:cs="Times New Roman"/>
          <w:sz w:val="28"/>
          <w:szCs w:val="28"/>
        </w:rPr>
        <w:t xml:space="preserve">Норкина Дарья Александровна, </w:t>
      </w:r>
    </w:p>
    <w:p w:rsidR="00290638" w:rsidRPr="00E277AA" w:rsidRDefault="00290638" w:rsidP="0029063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E277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ФИО </w:t>
      </w:r>
    </w:p>
    <w:p w:rsidR="00290638" w:rsidRDefault="00290638" w:rsidP="002906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8777abab-62ad-4e6d-bb66-8ccfe85cfe1b"/>
    </w:p>
    <w:p w:rsidR="00290638" w:rsidRDefault="00290638" w:rsidP="002906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90638" w:rsidRDefault="00290638" w:rsidP="002906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90638" w:rsidRPr="009B59E1" w:rsidRDefault="00290638" w:rsidP="002906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90638" w:rsidRPr="009B59E1" w:rsidRDefault="00290638" w:rsidP="002906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90638" w:rsidRPr="00E277AA" w:rsidRDefault="00290638" w:rsidP="002906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77AA">
        <w:rPr>
          <w:rFonts w:ascii="Times New Roman" w:hAnsi="Times New Roman" w:cs="Times New Roman"/>
          <w:color w:val="000000"/>
          <w:sz w:val="28"/>
          <w:szCs w:val="28"/>
        </w:rPr>
        <w:t>пгт. Тужа</w:t>
      </w:r>
    </w:p>
    <w:p w:rsidR="00290638" w:rsidRPr="00E277AA" w:rsidRDefault="00290638" w:rsidP="00290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277A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bookmarkEnd w:id="2"/>
      <w:r w:rsidRPr="00E277AA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bookmarkStart w:id="3" w:name="dc72b6e0-474b-4b98-a795-02870ed74afe"/>
      <w:r w:rsidRPr="00E277AA">
        <w:rPr>
          <w:rFonts w:ascii="Times New Roman" w:hAnsi="Times New Roman" w:cs="Times New Roman"/>
          <w:color w:val="000000"/>
          <w:sz w:val="28"/>
          <w:szCs w:val="28"/>
        </w:rPr>
        <w:t>год</w:t>
      </w:r>
      <w:bookmarkEnd w:id="3"/>
    </w:p>
    <w:p w:rsidR="001E4DF1" w:rsidRPr="009D3F25" w:rsidRDefault="001E4DF1">
      <w:pPr>
        <w:sectPr w:rsidR="001E4DF1" w:rsidRPr="009D3F25">
          <w:pgSz w:w="11906" w:h="16383"/>
          <w:pgMar w:top="1134" w:right="850" w:bottom="1134" w:left="1701" w:header="720" w:footer="720" w:gutter="0"/>
          <w:cols w:space="720"/>
        </w:sectPr>
      </w:pPr>
    </w:p>
    <w:p w:rsidR="001E4DF1" w:rsidRPr="009D3F25" w:rsidRDefault="009D3F25">
      <w:pPr>
        <w:spacing w:after="0"/>
        <w:ind w:left="120"/>
      </w:pPr>
      <w:bookmarkStart w:id="4" w:name="block-74494073"/>
      <w:bookmarkEnd w:id="0"/>
      <w:r w:rsidRPr="009D3F25"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1E4DF1" w:rsidRDefault="001E4DF1">
      <w:pPr>
        <w:spacing w:after="0"/>
        <w:ind w:left="120"/>
      </w:pPr>
    </w:p>
    <w:p w:rsidR="003004E8" w:rsidRDefault="003004E8" w:rsidP="00300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B423D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23D7">
        <w:rPr>
          <w:rFonts w:ascii="Times New Roman" w:hAnsi="Times New Roman" w:cs="Times New Roman"/>
          <w:sz w:val="28"/>
          <w:szCs w:val="28"/>
        </w:rPr>
        <w:t>техническая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DE1" w:rsidRPr="00AB1457" w:rsidRDefault="00B25FF9" w:rsidP="0026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423D7">
        <w:rPr>
          <w:rFonts w:ascii="Times New Roman" w:hAnsi="Times New Roman" w:cs="Times New Roman"/>
          <w:b/>
          <w:sz w:val="28"/>
          <w:szCs w:val="28"/>
        </w:rPr>
        <w:t xml:space="preserve">Настоящая </w:t>
      </w:r>
      <w:r w:rsidR="00844B74">
        <w:rPr>
          <w:rFonts w:ascii="Times New Roman" w:hAnsi="Times New Roman" w:cs="Times New Roman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44B7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844B74">
        <w:rPr>
          <w:rFonts w:ascii="Times New Roman" w:hAnsi="Times New Roman" w:cs="Times New Roman"/>
          <w:sz w:val="28"/>
          <w:szCs w:val="28"/>
        </w:rPr>
        <w:t>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7AA">
        <w:rPr>
          <w:rFonts w:ascii="Times New Roman" w:hAnsi="Times New Roman" w:cs="Times New Roman"/>
          <w:sz w:val="28"/>
          <w:szCs w:val="28"/>
        </w:rPr>
        <w:t xml:space="preserve">для </w:t>
      </w:r>
      <w:r w:rsidR="00844B74">
        <w:rPr>
          <w:rFonts w:ascii="Times New Roman" w:hAnsi="Times New Roman" w:cs="Times New Roman"/>
          <w:sz w:val="28"/>
          <w:szCs w:val="28"/>
        </w:rPr>
        <w:t>1</w:t>
      </w:r>
      <w:r w:rsidRPr="00E277AA">
        <w:rPr>
          <w:rFonts w:ascii="Times New Roman" w:hAnsi="Times New Roman" w:cs="Times New Roman"/>
          <w:sz w:val="28"/>
          <w:szCs w:val="28"/>
        </w:rPr>
        <w:t>-</w:t>
      </w:r>
      <w:r w:rsidR="00844B74">
        <w:rPr>
          <w:rFonts w:ascii="Times New Roman" w:hAnsi="Times New Roman" w:cs="Times New Roman"/>
          <w:sz w:val="28"/>
          <w:szCs w:val="28"/>
        </w:rPr>
        <w:t>4</w:t>
      </w:r>
      <w:r w:rsidRPr="00E277AA">
        <w:rPr>
          <w:rFonts w:ascii="Times New Roman" w:hAnsi="Times New Roman" w:cs="Times New Roman"/>
          <w:sz w:val="28"/>
          <w:szCs w:val="28"/>
        </w:rPr>
        <w:t xml:space="preserve">-х классов создана </w:t>
      </w:r>
      <w:r w:rsidR="00266DE1" w:rsidRPr="00AB1457">
        <w:rPr>
          <w:rFonts w:ascii="Times New Roman" w:hAnsi="Times New Roman" w:cs="Times New Roman"/>
          <w:sz w:val="28"/>
          <w:szCs w:val="20"/>
        </w:rPr>
        <w:t>в соответствии с нормативно-правовыми документами,</w:t>
      </w:r>
      <w:r w:rsidR="00266DE1" w:rsidRPr="00AB1457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регламентирующих образовательный процесс в системе дополнительного образования</w:t>
      </w:r>
      <w:r w:rsidR="00266DE1" w:rsidRPr="00AB1457">
        <w:rPr>
          <w:rFonts w:ascii="Times New Roman" w:hAnsi="Times New Roman" w:cs="Times New Roman"/>
          <w:sz w:val="28"/>
          <w:szCs w:val="20"/>
        </w:rPr>
        <w:t>:</w:t>
      </w:r>
    </w:p>
    <w:p w:rsidR="00266DE1" w:rsidRPr="00AB1457" w:rsidRDefault="00266DE1" w:rsidP="00F60CC7">
      <w:pPr>
        <w:numPr>
          <w:ilvl w:val="0"/>
          <w:numId w:val="7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AB1457">
        <w:rPr>
          <w:rFonts w:ascii="Times New Roman" w:hAnsi="Times New Roman" w:cs="Times New Roman"/>
          <w:kern w:val="24"/>
          <w:sz w:val="28"/>
          <w:szCs w:val="28"/>
        </w:rPr>
        <w:t>Федеральный закон «Об образовании в Российской Федерации» от 29.12.2012 № 273-ФЗ (с изм. и доп., далее - ФЗ).</w:t>
      </w:r>
    </w:p>
    <w:p w:rsidR="00266DE1" w:rsidRPr="00AB1457" w:rsidRDefault="00266DE1" w:rsidP="00F60CC7">
      <w:pPr>
        <w:numPr>
          <w:ilvl w:val="0"/>
          <w:numId w:val="7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1457">
        <w:rPr>
          <w:rFonts w:ascii="Times New Roman" w:hAnsi="Times New Roman" w:cs="Times New Roman"/>
          <w:kern w:val="24"/>
          <w:sz w:val="28"/>
          <w:szCs w:val="28"/>
        </w:rPr>
        <w:t>Указ Президента РФ от 07.05.2024 N 309 «О национальных целях развития Российской Федерации на период до 2030 года и на перспективу до 2036 года»;</w:t>
      </w:r>
    </w:p>
    <w:p w:rsidR="00266DE1" w:rsidRPr="00AB1457" w:rsidRDefault="00266DE1" w:rsidP="00F60CC7">
      <w:pPr>
        <w:numPr>
          <w:ilvl w:val="0"/>
          <w:numId w:val="7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1457">
        <w:rPr>
          <w:rFonts w:ascii="Times New Roman" w:hAnsi="Times New Roman" w:cs="Times New Roman"/>
          <w:kern w:val="24"/>
          <w:sz w:val="28"/>
          <w:szCs w:val="28"/>
        </w:rPr>
        <w:t>Концепция развития дополнительного образования детей в РФ// Распоряжение Правительства Российской Федерации от 31.03.2022 № 678-р (с изм. и доп.);</w:t>
      </w:r>
    </w:p>
    <w:p w:rsidR="00266DE1" w:rsidRPr="00AB1457" w:rsidRDefault="00266DE1" w:rsidP="00F60CC7">
      <w:pPr>
        <w:numPr>
          <w:ilvl w:val="0"/>
          <w:numId w:val="7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1457">
        <w:rPr>
          <w:rFonts w:ascii="Times New Roman" w:hAnsi="Times New Roman" w:cs="Times New Roman"/>
          <w:kern w:val="24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// Приказ Министерства 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 (с изм. и доп.);</w:t>
      </w:r>
    </w:p>
    <w:p w:rsidR="00266DE1" w:rsidRPr="00AB1457" w:rsidRDefault="00266DE1" w:rsidP="00F60CC7">
      <w:pPr>
        <w:numPr>
          <w:ilvl w:val="0"/>
          <w:numId w:val="7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1457">
        <w:rPr>
          <w:rFonts w:ascii="Times New Roman" w:hAnsi="Times New Roman" w:cs="Times New Roman"/>
          <w:kern w:val="24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66DE1" w:rsidRPr="00AB1457" w:rsidRDefault="00266DE1" w:rsidP="00F60CC7">
      <w:pPr>
        <w:numPr>
          <w:ilvl w:val="0"/>
          <w:numId w:val="7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1457">
        <w:rPr>
          <w:rFonts w:ascii="Times New Roman" w:hAnsi="Times New Roman" w:cs="Times New Roman"/>
          <w:kern w:val="24"/>
          <w:sz w:val="28"/>
          <w:szCs w:val="28"/>
        </w:rPr>
        <w:t>Постановление Правительства РФ от 11.10.2023 г. N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66DE1" w:rsidRPr="00AB1457" w:rsidRDefault="00266DE1" w:rsidP="00F60CC7">
      <w:pPr>
        <w:numPr>
          <w:ilvl w:val="0"/>
          <w:numId w:val="7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1457">
        <w:rPr>
          <w:rFonts w:ascii="Times New Roman" w:hAnsi="Times New Roman" w:cs="Times New Roman"/>
          <w:kern w:val="24"/>
          <w:sz w:val="28"/>
          <w:szCs w:val="28"/>
        </w:rPr>
        <w:t>Постановление Правительства Кировской области от 15 декабря 2023 года N 697-П «Об утверждении государственной программы Кировской области "Развитие образования"» (с изменениями на 13.12.2024 г. и последующими).</w:t>
      </w:r>
    </w:p>
    <w:p w:rsidR="00266DE1" w:rsidRPr="00266DE1" w:rsidRDefault="00B25FF9" w:rsidP="00F60CC7">
      <w:pPr>
        <w:numPr>
          <w:ilvl w:val="0"/>
          <w:numId w:val="7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266DE1">
        <w:rPr>
          <w:rFonts w:ascii="Times New Roman" w:hAnsi="Times New Roman" w:cs="Times New Roman"/>
          <w:kern w:val="24"/>
          <w:sz w:val="28"/>
          <w:szCs w:val="28"/>
        </w:rPr>
        <w:t>Распоряжени</w:t>
      </w:r>
      <w:r w:rsidR="00266DE1" w:rsidRPr="00266DE1">
        <w:rPr>
          <w:rFonts w:ascii="Times New Roman" w:hAnsi="Times New Roman" w:cs="Times New Roman"/>
          <w:kern w:val="24"/>
          <w:sz w:val="28"/>
          <w:szCs w:val="28"/>
        </w:rPr>
        <w:t>е</w:t>
      </w:r>
      <w:r w:rsidRPr="00266DE1">
        <w:rPr>
          <w:rFonts w:ascii="Times New Roman" w:hAnsi="Times New Roman" w:cs="Times New Roman"/>
          <w:kern w:val="24"/>
          <w:sz w:val="28"/>
          <w:szCs w:val="28"/>
        </w:rPr>
        <w:t xml:space="preserve"> Министерства просвещения РФ №P-23 от 1 марта 2019 года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</w:t>
      </w:r>
      <w:r w:rsidR="00266DE1"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266DE1" w:rsidRPr="00266DE1" w:rsidRDefault="00266DE1" w:rsidP="00266DE1">
      <w:pPr>
        <w:pStyle w:val="ae"/>
        <w:spacing w:after="0" w:line="240" w:lineRule="auto"/>
        <w:ind w:left="708"/>
        <w:jc w:val="both"/>
      </w:pPr>
    </w:p>
    <w:p w:rsidR="00266DE1" w:rsidRDefault="00266DE1" w:rsidP="00266DE1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FF9" w:rsidRPr="009D3F25" w:rsidRDefault="00B25FF9" w:rsidP="00266DE1">
      <w:pPr>
        <w:spacing w:after="0" w:line="240" w:lineRule="auto"/>
        <w:ind w:left="120"/>
        <w:jc w:val="both"/>
      </w:pPr>
      <w:r w:rsidRPr="00266DE1">
        <w:rPr>
          <w:rFonts w:ascii="Times New Roman" w:hAnsi="Times New Roman" w:cs="Times New Roman"/>
          <w:b/>
          <w:sz w:val="28"/>
          <w:szCs w:val="28"/>
        </w:rPr>
        <w:t>Количество часов и занятий в неделю</w:t>
      </w:r>
      <w:r w:rsidRPr="00266DE1">
        <w:rPr>
          <w:rFonts w:ascii="Times New Roman" w:hAnsi="Times New Roman" w:cs="Times New Roman"/>
          <w:sz w:val="28"/>
          <w:szCs w:val="28"/>
        </w:rPr>
        <w:t xml:space="preserve">: </w:t>
      </w:r>
      <w:r w:rsidRPr="00266DE1">
        <w:rPr>
          <w:rFonts w:ascii="Times New Roman" w:hAnsi="Times New Roman"/>
          <w:sz w:val="28"/>
        </w:rPr>
        <w:t>программа предполагает проведение регулярных еженедельных занятий с</w:t>
      </w:r>
      <w:r w:rsidRPr="009D3F25">
        <w:t xml:space="preserve"> </w:t>
      </w:r>
      <w:r w:rsidRPr="00266DE1">
        <w:rPr>
          <w:rFonts w:ascii="Times New Roman" w:hAnsi="Times New Roman"/>
          <w:sz w:val="28"/>
        </w:rPr>
        <w:t xml:space="preserve">обучающимися 1 – 4 классов (в расчете </w:t>
      </w:r>
      <w:r w:rsidRPr="00266DE1">
        <w:rPr>
          <w:rFonts w:ascii="Times New Roman" w:hAnsi="Times New Roman"/>
          <w:sz w:val="28"/>
        </w:rPr>
        <w:lastRenderedPageBreak/>
        <w:t>1 ч. в неделю).</w:t>
      </w:r>
      <w:r w:rsidRPr="009D3F25">
        <w:t xml:space="preserve"> </w:t>
      </w:r>
      <w:r w:rsidRPr="00266DE1">
        <w:rPr>
          <w:rFonts w:ascii="Times New Roman" w:hAnsi="Times New Roman"/>
          <w:sz w:val="28"/>
        </w:rPr>
        <w:t>Предусмотренные программой занятия проводятся в группах по 14 человек</w:t>
      </w:r>
      <w:r w:rsidR="00266DE1">
        <w:rPr>
          <w:rFonts w:ascii="Times New Roman" w:hAnsi="Times New Roman"/>
          <w:sz w:val="28"/>
        </w:rPr>
        <w:t>.</w:t>
      </w:r>
    </w:p>
    <w:p w:rsidR="00B25FF9" w:rsidRDefault="00B25FF9" w:rsidP="00B25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DF1" w:rsidRPr="009D3F25" w:rsidRDefault="009D3F25" w:rsidP="009D3F25">
      <w:pPr>
        <w:spacing w:after="0"/>
        <w:ind w:left="120"/>
        <w:jc w:val="both"/>
        <w:rPr>
          <w:b/>
        </w:rPr>
      </w:pPr>
      <w:r w:rsidRPr="009D3F25">
        <w:rPr>
          <w:rFonts w:ascii="Times New Roman" w:hAnsi="Times New Roman"/>
          <w:b/>
          <w:sz w:val="28"/>
        </w:rPr>
        <w:t>Актуальность программы:</w:t>
      </w:r>
    </w:p>
    <w:p w:rsidR="001E4DF1" w:rsidRPr="009D3F25" w:rsidRDefault="009D3F25" w:rsidP="009D3F25">
      <w:pPr>
        <w:numPr>
          <w:ilvl w:val="0"/>
          <w:numId w:val="1"/>
        </w:numPr>
        <w:spacing w:after="0"/>
        <w:jc w:val="both"/>
      </w:pPr>
      <w:r w:rsidRPr="009D3F25">
        <w:rPr>
          <w:rFonts w:ascii="Times New Roman" w:hAnsi="Times New Roman"/>
          <w:sz w:val="28"/>
        </w:rPr>
        <w:t xml:space="preserve"> необходимость вести пропедевтическую работу в младшей школе в естественнонаучном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направлении для создания базы, позволяющей совершить плавный переход к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дисциплинам среднего звена (физике, биологии, технологии, информатике, геометрии);</w:t>
      </w:r>
    </w:p>
    <w:p w:rsidR="001E4DF1" w:rsidRPr="009D3F25" w:rsidRDefault="009D3F25" w:rsidP="009D3F25">
      <w:pPr>
        <w:numPr>
          <w:ilvl w:val="0"/>
          <w:numId w:val="2"/>
        </w:numPr>
        <w:spacing w:after="0"/>
        <w:jc w:val="both"/>
      </w:pPr>
      <w:r w:rsidRPr="009D3F25">
        <w:rPr>
          <w:rFonts w:ascii="Times New Roman" w:hAnsi="Times New Roman"/>
          <w:sz w:val="28"/>
        </w:rPr>
        <w:t xml:space="preserve"> востребованность развития широкого кругозора младшего школьника и формирования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основ инженерного мышления;</w:t>
      </w:r>
    </w:p>
    <w:p w:rsidR="001E4DF1" w:rsidRPr="009D3F25" w:rsidRDefault="009D3F25" w:rsidP="009D3F25">
      <w:pPr>
        <w:numPr>
          <w:ilvl w:val="0"/>
          <w:numId w:val="3"/>
        </w:numPr>
        <w:spacing w:after="0"/>
        <w:jc w:val="both"/>
      </w:pPr>
      <w:r w:rsidRPr="009D3F25">
        <w:rPr>
          <w:rFonts w:ascii="Times New Roman" w:hAnsi="Times New Roman"/>
          <w:sz w:val="28"/>
        </w:rPr>
        <w:t xml:space="preserve"> отсутствие предмета в школьных программах начального образования, обеспечивающего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формирование у обучающихся конструкторских навыков и опыта программирования.</w:t>
      </w:r>
    </w:p>
    <w:p w:rsidR="009D3F25" w:rsidRDefault="009D3F25" w:rsidP="009D3F25">
      <w:pPr>
        <w:spacing w:after="0"/>
        <w:ind w:left="120" w:firstLine="480"/>
        <w:jc w:val="both"/>
      </w:pPr>
      <w:r w:rsidRPr="009D3F25">
        <w:rPr>
          <w:rFonts w:ascii="Times New Roman" w:hAnsi="Times New Roman"/>
          <w:sz w:val="28"/>
        </w:rPr>
        <w:t>Программа отвечает требованиям направления региональной политики в сфере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образования - развитие научно-технического творчества детей младшего школьного возраста.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Общеобразовательная робототехника – это инновационно - образовательный проект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развития образования, направленный на внедрение современных научно-практических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технологий в учебный процесс. В основе работы заложен принцип «от идеи к воплощению»: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современные технологии, соединенные проектной и практико-ориентированной деятельностью с</w:t>
      </w:r>
      <w:r>
        <w:t xml:space="preserve"> </w:t>
      </w:r>
      <w:r w:rsidRPr="009D3F25">
        <w:rPr>
          <w:rFonts w:ascii="Times New Roman" w:hAnsi="Times New Roman"/>
          <w:sz w:val="28"/>
        </w:rPr>
        <w:t>нацеленностью на результат.</w:t>
      </w:r>
    </w:p>
    <w:p w:rsidR="001E4DF1" w:rsidRPr="009D3F25" w:rsidRDefault="009D3F25" w:rsidP="009D3F25">
      <w:pPr>
        <w:spacing w:after="0"/>
        <w:ind w:left="120" w:firstLine="480"/>
        <w:jc w:val="both"/>
      </w:pPr>
      <w:r w:rsidRPr="009D3F25">
        <w:rPr>
          <w:rFonts w:ascii="Times New Roman" w:hAnsi="Times New Roman"/>
          <w:sz w:val="28"/>
        </w:rPr>
        <w:t>Робототехника - это прикладная наука, занимающаяся разработкой и эксплуатацией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интеллектуальных автоматизированных технических систем для реализации их в различных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сферах человеческой деятельности. Современные робототехнические системы включают в себя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микропроцессорные системы управления, системы движения, оснащены развитым сенсорным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обеспечением и средствами адаптации к изменяющимся условиям внешней среды. При изучении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 xml:space="preserve">таких систем широко используется конструкторы класса </w:t>
      </w:r>
      <w:proofErr w:type="spellStart"/>
      <w:r w:rsidRPr="009D3F25">
        <w:rPr>
          <w:rFonts w:ascii="Times New Roman" w:hAnsi="Times New Roman"/>
          <w:sz w:val="28"/>
        </w:rPr>
        <w:t>ПервоРобот</w:t>
      </w:r>
      <w:proofErr w:type="spellEnd"/>
      <w:r w:rsidRPr="009D3F25">
        <w:rPr>
          <w:rFonts w:ascii="Times New Roman" w:hAnsi="Times New Roman"/>
          <w:sz w:val="28"/>
        </w:rPr>
        <w:t>, которые объединены в две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творческие среды – конструкторы Лего с микрокомпьютерами RCX или NXT (</w:t>
      </w:r>
      <w:proofErr w:type="spellStart"/>
      <w:r w:rsidRPr="009D3F25">
        <w:rPr>
          <w:rFonts w:ascii="Times New Roman" w:hAnsi="Times New Roman"/>
          <w:sz w:val="28"/>
        </w:rPr>
        <w:t>Lego</w:t>
      </w:r>
      <w:proofErr w:type="spellEnd"/>
      <w:r w:rsidRPr="009D3F25">
        <w:rPr>
          <w:rFonts w:ascii="Times New Roman" w:hAnsi="Times New Roman"/>
          <w:sz w:val="28"/>
        </w:rPr>
        <w:t xml:space="preserve"> </w:t>
      </w:r>
      <w:proofErr w:type="spellStart"/>
      <w:r w:rsidRPr="009D3F25">
        <w:rPr>
          <w:rFonts w:ascii="Times New Roman" w:hAnsi="Times New Roman"/>
          <w:sz w:val="28"/>
        </w:rPr>
        <w:t>WeDo</w:t>
      </w:r>
      <w:proofErr w:type="spellEnd"/>
      <w:r w:rsidRPr="009D3F25">
        <w:rPr>
          <w:rFonts w:ascii="Times New Roman" w:hAnsi="Times New Roman"/>
          <w:sz w:val="28"/>
        </w:rPr>
        <w:t>) и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компьютерные среды Lego Mindstorms Education NXT 2.0.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Микрокомпьютеры RCX и NXT - программируемые кубики Лего, позволяющие хранить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и выполнять программы, созданные на компьютере с помощью простых, но мощных</w:t>
      </w:r>
    </w:p>
    <w:p w:rsidR="009D3F25" w:rsidRPr="009D3F25" w:rsidRDefault="009D3F25" w:rsidP="009D3F25">
      <w:pPr>
        <w:spacing w:after="0"/>
        <w:ind w:left="120"/>
        <w:jc w:val="both"/>
        <w:rPr>
          <w:rFonts w:ascii="Times New Roman" w:hAnsi="Times New Roman"/>
          <w:sz w:val="28"/>
        </w:rPr>
      </w:pPr>
      <w:r w:rsidRPr="009D3F25">
        <w:rPr>
          <w:rFonts w:ascii="Times New Roman" w:hAnsi="Times New Roman"/>
          <w:sz w:val="28"/>
        </w:rPr>
        <w:t>графических средах программирования. Объединение конструирования и программирования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даёт возможность интегрирования предметных наук с развитием инженерного мышления через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техническое творчество.</w:t>
      </w:r>
    </w:p>
    <w:p w:rsidR="001E4DF1" w:rsidRPr="009D3F25" w:rsidRDefault="009D3F25" w:rsidP="009D3F25">
      <w:pPr>
        <w:spacing w:after="0"/>
        <w:ind w:left="120" w:firstLine="588"/>
        <w:jc w:val="both"/>
      </w:pPr>
      <w:r w:rsidRPr="009D3F25">
        <w:rPr>
          <w:rFonts w:ascii="Times New Roman" w:hAnsi="Times New Roman"/>
          <w:sz w:val="28"/>
        </w:rPr>
        <w:t>Инженерное творчество и лабораторные исследования – многократная</w:t>
      </w:r>
    </w:p>
    <w:p w:rsidR="009D3F25" w:rsidRPr="009D3F25" w:rsidRDefault="009D3F25" w:rsidP="009D3F25">
      <w:pPr>
        <w:spacing w:after="0"/>
        <w:ind w:left="120"/>
        <w:jc w:val="both"/>
      </w:pPr>
      <w:r w:rsidRPr="009D3F25">
        <w:rPr>
          <w:rFonts w:ascii="Times New Roman" w:hAnsi="Times New Roman"/>
          <w:sz w:val="28"/>
        </w:rPr>
        <w:lastRenderedPageBreak/>
        <w:t>деятельность, которая должна стать составной частью повседневной жизни каждого ребёнка, что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является мощным инструментом синтеза знаний.</w:t>
      </w:r>
    </w:p>
    <w:p w:rsidR="009D3F25" w:rsidRPr="009D3F25" w:rsidRDefault="009D3F25" w:rsidP="009D3F25">
      <w:pPr>
        <w:spacing w:after="0"/>
        <w:ind w:left="120" w:firstLine="588"/>
        <w:jc w:val="both"/>
      </w:pPr>
      <w:r w:rsidRPr="009D3F25">
        <w:rPr>
          <w:rFonts w:ascii="Times New Roman" w:hAnsi="Times New Roman"/>
          <w:sz w:val="28"/>
        </w:rPr>
        <w:t>Комплект LEGO Mindstorms — конструктор (набор сопрягаемых деталей и электронных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блоков) для создания программируемого робота. Программа предусматривает использование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базовых датчиков и двигателей комплекта LEGO Mindstorms, а также изучение основ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автономного программирования и программирования в среде NXT-G.</w:t>
      </w:r>
    </w:p>
    <w:p w:rsidR="009D3F25" w:rsidRPr="009D3F25" w:rsidRDefault="009D3F25" w:rsidP="009D3F25">
      <w:pPr>
        <w:spacing w:after="0"/>
        <w:ind w:left="120" w:firstLine="588"/>
        <w:jc w:val="both"/>
      </w:pPr>
      <w:r w:rsidRPr="009D3F25">
        <w:rPr>
          <w:rFonts w:ascii="Times New Roman" w:hAnsi="Times New Roman"/>
          <w:sz w:val="28"/>
        </w:rPr>
        <w:t>Новизна программы заключается в инженерной направленности обучения, которое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базируется на новых информационных технологиях, что способствует развитию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информационной культуры и взаимодействию с миром научно-технического творчества.</w:t>
      </w:r>
      <w:r w:rsidRPr="009D3F25">
        <w:t xml:space="preserve"> </w:t>
      </w:r>
    </w:p>
    <w:p w:rsidR="00B25FF9" w:rsidRDefault="009D3F25" w:rsidP="00B25FF9">
      <w:pPr>
        <w:spacing w:after="0"/>
        <w:ind w:left="120" w:firstLine="588"/>
        <w:jc w:val="both"/>
        <w:rPr>
          <w:rFonts w:ascii="Times New Roman" w:hAnsi="Times New Roman"/>
          <w:sz w:val="28"/>
        </w:rPr>
      </w:pPr>
      <w:r w:rsidRPr="009D3F25">
        <w:rPr>
          <w:rFonts w:ascii="Times New Roman" w:hAnsi="Times New Roman"/>
          <w:sz w:val="28"/>
        </w:rPr>
        <w:t>Авторское воплощение замысла в автоматизированные модели и проекты особенно важно для</w:t>
      </w:r>
      <w:r w:rsidRPr="009D3F25">
        <w:t xml:space="preserve"> </w:t>
      </w:r>
      <w:r w:rsidRPr="009D3F25">
        <w:rPr>
          <w:rFonts w:ascii="Times New Roman" w:hAnsi="Times New Roman"/>
          <w:sz w:val="28"/>
        </w:rPr>
        <w:t>младших школьников, у которых наиболее выражена исследовательская компетенция.</w:t>
      </w:r>
    </w:p>
    <w:p w:rsidR="00B25FF9" w:rsidRDefault="00B25FF9" w:rsidP="00B25FF9">
      <w:pPr>
        <w:spacing w:after="0"/>
        <w:ind w:left="120" w:firstLine="588"/>
        <w:jc w:val="both"/>
      </w:pPr>
    </w:p>
    <w:p w:rsidR="00B25FF9" w:rsidRPr="00B25FF9" w:rsidRDefault="00B25FF9" w:rsidP="00B25FF9">
      <w:pPr>
        <w:spacing w:after="0"/>
        <w:ind w:left="120" w:firstLine="588"/>
        <w:jc w:val="both"/>
      </w:pPr>
      <w:r w:rsidRPr="00B25FF9">
        <w:rPr>
          <w:rFonts w:ascii="Times New Roman" w:hAnsi="Times New Roman" w:cs="Times New Roman"/>
          <w:b/>
          <w:sz w:val="28"/>
        </w:rPr>
        <w:t>Педагогическая целесообразность</w:t>
      </w:r>
      <w:r>
        <w:rPr>
          <w:rFonts w:ascii="Times New Roman" w:hAnsi="Times New Roman" w:cs="Times New Roman"/>
          <w:sz w:val="28"/>
        </w:rPr>
        <w:t xml:space="preserve"> программы заключается в комплексном подходе к развитию технического творчества, логического мышления и исследовательских навыков младших школьников посредством освоения основ конструирования, программирования и управления простейшими роботизированными устройствами. </w:t>
      </w:r>
    </w:p>
    <w:p w:rsidR="009D3F25" w:rsidRDefault="009D3F25">
      <w:pPr>
        <w:spacing w:after="0"/>
        <w:ind w:left="120"/>
        <w:jc w:val="both"/>
      </w:pPr>
    </w:p>
    <w:p w:rsidR="00444670" w:rsidRPr="00444670" w:rsidRDefault="00444670" w:rsidP="0044467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 И ЗАДАЧИ</w:t>
      </w:r>
    </w:p>
    <w:p w:rsidR="00444670" w:rsidRPr="00444670" w:rsidRDefault="00444670" w:rsidP="0044467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44670" w:rsidRPr="00444670" w:rsidRDefault="00444670" w:rsidP="0044467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 программы</w:t>
      </w: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‒ создание условий для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формирования интереса к техническим видам творчества, развития конструктивного мышления средствами робототехники.</w:t>
      </w:r>
    </w:p>
    <w:p w:rsidR="009D3F25" w:rsidRDefault="009D3F25">
      <w:pPr>
        <w:spacing w:after="0"/>
        <w:ind w:left="120"/>
        <w:jc w:val="both"/>
      </w:pPr>
    </w:p>
    <w:p w:rsidR="00444670" w:rsidRPr="00444670" w:rsidRDefault="00444670" w:rsidP="0044467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Задачи:</w:t>
      </w:r>
    </w:p>
    <w:p w:rsidR="00444670" w:rsidRPr="00444670" w:rsidRDefault="00444670" w:rsidP="0044467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444670" w:rsidRPr="00444670" w:rsidRDefault="00444670" w:rsidP="00F60CC7">
      <w:pPr>
        <w:numPr>
          <w:ilvl w:val="0"/>
          <w:numId w:val="19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44467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Образовательные:</w:t>
      </w:r>
    </w:p>
    <w:p w:rsidR="00444670" w:rsidRP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познакомить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базовыми понятиями робототехники</w:t>
      </w: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44670" w:rsidRP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дать начальные представления о простых механизмах и их роли в конструкции робота</w:t>
      </w: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44670" w:rsidRP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обучить основам алгоритмизации и визуального программирования с использованием блочных сред</w:t>
      </w: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сформировать навыки сборки моделей из образовательных конструкторов по схемам и собственным замыслам;</w:t>
      </w:r>
    </w:p>
    <w:p w:rsid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научить составлять простые алгоритмы движения робота;</w:t>
      </w:r>
    </w:p>
    <w:p w:rsid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 с назначением и принципами работы базовых датчиков;</w:t>
      </w:r>
    </w:p>
    <w:p w:rsid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сформировать умения тестировать и отлаживать работу модели;</w:t>
      </w:r>
    </w:p>
    <w:p w:rsidR="00444670" w:rsidRP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научить презентовать свой проект.</w:t>
      </w:r>
    </w:p>
    <w:p w:rsidR="00444670" w:rsidRPr="00444670" w:rsidRDefault="00444670" w:rsidP="00F60CC7">
      <w:pPr>
        <w:numPr>
          <w:ilvl w:val="0"/>
          <w:numId w:val="19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44467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Развивающие:</w:t>
      </w:r>
    </w:p>
    <w:p w:rsidR="00444670" w:rsidRP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логическое и алгоритмическое</w:t>
      </w: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мышление;</w:t>
      </w:r>
    </w:p>
    <w:p w:rsidR="00444670" w:rsidRP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стимулировать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пространственное воображение</w:t>
      </w: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совершенствовать </w:t>
      </w:r>
      <w:r w:rsidR="00703AF8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математические навыки в практической деятельности;</w:t>
      </w:r>
    </w:p>
    <w:p w:rsidR="00703AF8" w:rsidRDefault="00703AF8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мелкую моторику и зрительно-моторную координацию;</w:t>
      </w:r>
    </w:p>
    <w:p w:rsidR="00703AF8" w:rsidRDefault="00703AF8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стимулировать исследовательские навыки;</w:t>
      </w:r>
    </w:p>
    <w:p w:rsidR="00703AF8" w:rsidRDefault="00703AF8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креативность и нестандартное мышление;</w:t>
      </w:r>
    </w:p>
    <w:p w:rsidR="00703AF8" w:rsidRPr="00444670" w:rsidRDefault="00703AF8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 навыки проектной деятельности</w:t>
      </w:r>
    </w:p>
    <w:p w:rsidR="00444670" w:rsidRPr="00444670" w:rsidRDefault="00444670" w:rsidP="00F60CC7">
      <w:pPr>
        <w:numPr>
          <w:ilvl w:val="0"/>
          <w:numId w:val="19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44467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Воспитательные:</w:t>
      </w:r>
    </w:p>
    <w:p w:rsidR="00444670" w:rsidRP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воспитать ответственность за результат;</w:t>
      </w:r>
    </w:p>
    <w:p w:rsidR="00444670" w:rsidRP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сформировать интерес к техническим профессиям;</w:t>
      </w:r>
    </w:p>
    <w:p w:rsidR="00444670" w:rsidRDefault="00444670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467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развить коммуникативные навыки</w:t>
      </w:r>
      <w:r w:rsidR="00703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умение работать в команде;</w:t>
      </w:r>
    </w:p>
    <w:p w:rsidR="00703AF8" w:rsidRDefault="00703AF8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воспитать культуру общения;</w:t>
      </w:r>
    </w:p>
    <w:p w:rsidR="00703AF8" w:rsidRPr="00444670" w:rsidRDefault="00703AF8" w:rsidP="00F60CC7">
      <w:pPr>
        <w:numPr>
          <w:ilvl w:val="0"/>
          <w:numId w:val="18"/>
        </w:numPr>
        <w:spacing w:after="0" w:line="240" w:lineRule="auto"/>
        <w:ind w:lef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способствовать формированию терпения.</w:t>
      </w:r>
    </w:p>
    <w:p w:rsidR="009D3F25" w:rsidRDefault="009D3F25">
      <w:pPr>
        <w:spacing w:after="0"/>
        <w:ind w:left="120"/>
        <w:jc w:val="both"/>
      </w:pPr>
    </w:p>
    <w:p w:rsidR="00B645E9" w:rsidRPr="009D3F25" w:rsidRDefault="00B645E9">
      <w:pPr>
        <w:spacing w:after="0"/>
        <w:ind w:left="120"/>
        <w:jc w:val="both"/>
      </w:pPr>
    </w:p>
    <w:p w:rsidR="00B645E9" w:rsidRPr="00B645E9" w:rsidRDefault="009D3F25" w:rsidP="00B645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3F25">
        <w:rPr>
          <w:rFonts w:ascii="Times New Roman" w:hAnsi="Times New Roman"/>
          <w:sz w:val="28"/>
        </w:rPr>
        <w:t xml:space="preserve"> </w:t>
      </w:r>
      <w:r w:rsidR="00B645E9" w:rsidRPr="00B645E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Условия набора</w:t>
      </w:r>
      <w:r w:rsidR="00B645E9" w:rsidRPr="00B645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B645E9" w:rsidRPr="00B645E9" w:rsidRDefault="00B645E9" w:rsidP="00B645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5E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Возраст и категор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ия: обучающиеся в возрасте от 6 до 10</w:t>
      </w:r>
      <w:r w:rsidRPr="00B645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лет, могут обучаться дети с ОВЗ (в зависимости от диагноза).</w:t>
      </w:r>
    </w:p>
    <w:p w:rsidR="00B645E9" w:rsidRPr="00B645E9" w:rsidRDefault="004F6C47" w:rsidP="00B645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B645E9">
        <w:rPr>
          <w:rFonts w:ascii="Times New Roman" w:eastAsiaTheme="minorHAnsi" w:hAnsi="Times New Roman" w:cs="Times New Roman"/>
          <w:sz w:val="28"/>
          <w:szCs w:val="28"/>
          <w:lang w:eastAsia="en-US"/>
        </w:rPr>
        <w:t>руппы по 14</w:t>
      </w:r>
      <w:r w:rsidR="00B645E9" w:rsidRPr="00B645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человек, набор свободный, на добровольной основе.</w:t>
      </w:r>
    </w:p>
    <w:p w:rsidR="00B645E9" w:rsidRPr="00B645E9" w:rsidRDefault="00B645E9" w:rsidP="00B645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45E9" w:rsidRPr="00B645E9" w:rsidRDefault="00B645E9" w:rsidP="00B645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5E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Срок реализации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 4 года</w:t>
      </w:r>
      <w:r w:rsidRPr="00B645E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645E9" w:rsidRPr="00B645E9" w:rsidRDefault="00B645E9" w:rsidP="00B645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45E9" w:rsidRPr="00B645E9" w:rsidRDefault="00B645E9" w:rsidP="00B645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645E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Продолжительность реализации программы и отдельных её частей</w:t>
      </w:r>
    </w:p>
    <w:p w:rsidR="00B645E9" w:rsidRPr="00B645E9" w:rsidRDefault="00B645E9" w:rsidP="00B645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5E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 рассчитана на 34 часа в каждом</w:t>
      </w:r>
      <w:r w:rsidR="004F6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обучения</w:t>
      </w:r>
      <w:r w:rsidRPr="00B645E9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Занятия проводятся 1 раз в неделю по 1 учебному часу (30 минут) для</w:t>
      </w:r>
      <w:r w:rsidR="004F6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каждой группы</w:t>
      </w:r>
      <w:r w:rsidRPr="00B645E9">
        <w:rPr>
          <w:rFonts w:ascii="Times New Roman" w:eastAsiaTheme="minorHAnsi" w:hAnsi="Times New Roman" w:cs="Times New Roman"/>
          <w:sz w:val="28"/>
          <w:szCs w:val="28"/>
          <w:lang w:eastAsia="en-US"/>
        </w:rPr>
        <w:t>. Итоговое занятие и аттестация предусмотрены в конце каждого учебного года.</w:t>
      </w:r>
    </w:p>
    <w:p w:rsidR="001E4DF1" w:rsidRPr="009D3F25" w:rsidRDefault="001E4DF1" w:rsidP="00B645E9">
      <w:pPr>
        <w:spacing w:after="0"/>
        <w:ind w:left="120"/>
        <w:jc w:val="both"/>
      </w:pPr>
    </w:p>
    <w:p w:rsidR="001E4DF1" w:rsidRPr="009D3F25" w:rsidRDefault="001E4DF1" w:rsidP="009D3F25">
      <w:pPr>
        <w:spacing w:after="0"/>
        <w:ind w:left="120"/>
        <w:jc w:val="both"/>
      </w:pPr>
    </w:p>
    <w:p w:rsidR="004F6C47" w:rsidRDefault="009D3F25" w:rsidP="009D3F25">
      <w:pPr>
        <w:spacing w:after="0"/>
        <w:ind w:left="120" w:firstLine="588"/>
        <w:jc w:val="both"/>
        <w:rPr>
          <w:rFonts w:ascii="Times New Roman" w:hAnsi="Times New Roman"/>
          <w:sz w:val="28"/>
        </w:rPr>
      </w:pPr>
      <w:r w:rsidRPr="004F6C47">
        <w:rPr>
          <w:rFonts w:ascii="Times New Roman" w:hAnsi="Times New Roman"/>
          <w:b/>
          <w:sz w:val="28"/>
        </w:rPr>
        <w:t>Форма обучения</w:t>
      </w:r>
      <w:r w:rsidRPr="009D3F25">
        <w:rPr>
          <w:rFonts w:ascii="Times New Roman" w:hAnsi="Times New Roman"/>
          <w:sz w:val="28"/>
        </w:rPr>
        <w:t xml:space="preserve"> – очная.</w:t>
      </w:r>
      <w:r>
        <w:rPr>
          <w:rFonts w:ascii="Times New Roman" w:hAnsi="Times New Roman"/>
          <w:sz w:val="28"/>
        </w:rPr>
        <w:t xml:space="preserve"> </w:t>
      </w:r>
    </w:p>
    <w:p w:rsidR="002D2D44" w:rsidRDefault="009D3F25" w:rsidP="009D3F25">
      <w:pPr>
        <w:spacing w:after="0"/>
        <w:ind w:left="120" w:firstLine="588"/>
        <w:jc w:val="both"/>
        <w:rPr>
          <w:rFonts w:ascii="Times New Roman" w:hAnsi="Times New Roman"/>
          <w:sz w:val="28"/>
        </w:rPr>
      </w:pPr>
      <w:r w:rsidRPr="004F6C47">
        <w:rPr>
          <w:rFonts w:ascii="Times New Roman" w:hAnsi="Times New Roman"/>
          <w:b/>
          <w:sz w:val="28"/>
        </w:rPr>
        <w:t>Форма организации деятельности обучающихся</w:t>
      </w:r>
      <w:r w:rsidRPr="009D3F25">
        <w:rPr>
          <w:rFonts w:ascii="Times New Roman" w:hAnsi="Times New Roman"/>
          <w:sz w:val="28"/>
        </w:rPr>
        <w:t xml:space="preserve"> – парная, групповая,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индивидуальная, самостоятельная работа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обучающихся при изучении отдельных тем.</w:t>
      </w:r>
      <w:r>
        <w:rPr>
          <w:rFonts w:ascii="Times New Roman" w:hAnsi="Times New Roman"/>
          <w:sz w:val="28"/>
        </w:rPr>
        <w:t xml:space="preserve"> </w:t>
      </w:r>
    </w:p>
    <w:p w:rsidR="001E4DF1" w:rsidRPr="009D3F25" w:rsidRDefault="009D3F25" w:rsidP="009D3F25">
      <w:pPr>
        <w:spacing w:after="0"/>
        <w:ind w:left="120" w:firstLine="588"/>
        <w:jc w:val="both"/>
      </w:pPr>
      <w:r w:rsidRPr="009D3F25">
        <w:rPr>
          <w:rFonts w:ascii="Times New Roman" w:hAnsi="Times New Roman"/>
          <w:sz w:val="28"/>
        </w:rPr>
        <w:t>Основными видами организации занятий являются: групповые практические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занятия, групповы</w:t>
      </w:r>
      <w:r w:rsidR="004F6C47">
        <w:rPr>
          <w:rFonts w:ascii="Times New Roman" w:hAnsi="Times New Roman"/>
          <w:sz w:val="28"/>
        </w:rPr>
        <w:t>е теоретические, консультации педагога,</w:t>
      </w:r>
      <w:r w:rsidRPr="009D3F25">
        <w:rPr>
          <w:rFonts w:ascii="Times New Roman" w:hAnsi="Times New Roman"/>
          <w:sz w:val="28"/>
        </w:rPr>
        <w:t xml:space="preserve"> просмотр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обучающего видео-контента и слайдовых презентаций, контрольные занятия,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открытые занятия, участие в различных научно-массовых мероприятиях,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олимпиадах. Данная программа носит практико-ориентированный характер,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 xml:space="preserve">поэтому большая часть учебного времени </w:t>
      </w:r>
      <w:r w:rsidRPr="009D3F25">
        <w:rPr>
          <w:rFonts w:ascii="Times New Roman" w:hAnsi="Times New Roman"/>
          <w:sz w:val="28"/>
        </w:rPr>
        <w:lastRenderedPageBreak/>
        <w:t>затрачивается на сборки моделей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роботов и их программирование. Занятия робототехникой дают возможность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организовать индивидуально-проектную и научно-исследовательскую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деятельность учащихся.</w:t>
      </w:r>
    </w:p>
    <w:p w:rsidR="001E4DF1" w:rsidRPr="009D3F25" w:rsidRDefault="001E4DF1" w:rsidP="009D3F25">
      <w:pPr>
        <w:spacing w:after="0"/>
        <w:ind w:left="120"/>
        <w:jc w:val="both"/>
      </w:pPr>
    </w:p>
    <w:p w:rsidR="001E4DF1" w:rsidRDefault="009D3F25" w:rsidP="009D3F25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  <w:r w:rsidRPr="002A1A24">
        <w:rPr>
          <w:rFonts w:ascii="Times New Roman" w:hAnsi="Times New Roman"/>
          <w:b/>
          <w:sz w:val="28"/>
        </w:rPr>
        <w:t xml:space="preserve">ФОРМЫ ПРОВЕДЕНИЯ </w:t>
      </w:r>
      <w:r w:rsidRPr="002D2D44">
        <w:rPr>
          <w:rFonts w:ascii="Times New Roman" w:hAnsi="Times New Roman"/>
          <w:b/>
          <w:sz w:val="28"/>
        </w:rPr>
        <w:t>ЗАНЯТИЙ</w:t>
      </w:r>
    </w:p>
    <w:p w:rsidR="002A1A24" w:rsidRPr="002A1A24" w:rsidRDefault="002A1A24" w:rsidP="009D3F25">
      <w:pPr>
        <w:spacing w:after="0"/>
        <w:ind w:left="120"/>
        <w:jc w:val="both"/>
        <w:rPr>
          <w:b/>
        </w:rPr>
      </w:pPr>
    </w:p>
    <w:p w:rsidR="001E4DF1" w:rsidRPr="009D3F25" w:rsidRDefault="00844B74" w:rsidP="00F1043B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учебные</w:t>
      </w:r>
      <w:r w:rsidR="009D3F25" w:rsidRPr="009D3F25">
        <w:rPr>
          <w:rFonts w:ascii="Times New Roman" w:hAnsi="Times New Roman"/>
          <w:sz w:val="28"/>
        </w:rPr>
        <w:t xml:space="preserve"> занятия;</w:t>
      </w:r>
    </w:p>
    <w:p w:rsidR="004F6C47" w:rsidRPr="004F6C47" w:rsidRDefault="009D3F25" w:rsidP="00F1043B">
      <w:pPr>
        <w:numPr>
          <w:ilvl w:val="0"/>
          <w:numId w:val="4"/>
        </w:numPr>
        <w:spacing w:after="0"/>
        <w:jc w:val="both"/>
      </w:pPr>
      <w:r w:rsidRPr="009D3F25">
        <w:rPr>
          <w:rFonts w:ascii="Times New Roman" w:hAnsi="Times New Roman"/>
          <w:sz w:val="28"/>
        </w:rPr>
        <w:t>участие в различных научно-массовых мероприятиях и олимпиадах.</w:t>
      </w:r>
      <w:r>
        <w:rPr>
          <w:rFonts w:ascii="Times New Roman" w:hAnsi="Times New Roman"/>
          <w:sz w:val="28"/>
        </w:rPr>
        <w:t xml:space="preserve"> </w:t>
      </w:r>
    </w:p>
    <w:p w:rsidR="004F6C47" w:rsidRDefault="004F6C47" w:rsidP="004F6C47">
      <w:pPr>
        <w:spacing w:after="0"/>
        <w:jc w:val="both"/>
        <w:rPr>
          <w:rFonts w:ascii="Times New Roman" w:hAnsi="Times New Roman"/>
          <w:sz w:val="28"/>
        </w:rPr>
      </w:pPr>
    </w:p>
    <w:p w:rsidR="001E4DF1" w:rsidRPr="009D3F25" w:rsidRDefault="009D3F25" w:rsidP="004F6C47">
      <w:pPr>
        <w:spacing w:after="0"/>
        <w:jc w:val="both"/>
      </w:pPr>
      <w:r w:rsidRPr="009D3F25">
        <w:rPr>
          <w:rFonts w:ascii="Times New Roman" w:hAnsi="Times New Roman"/>
          <w:sz w:val="28"/>
        </w:rPr>
        <w:t>Порядок аттестации учащихся определяется локальным нормативным актом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организации и включает в себя:</w:t>
      </w:r>
    </w:p>
    <w:p w:rsidR="001E4DF1" w:rsidRPr="009D3F25" w:rsidRDefault="009D3F25" w:rsidP="00F1043B">
      <w:pPr>
        <w:numPr>
          <w:ilvl w:val="0"/>
          <w:numId w:val="4"/>
        </w:numPr>
        <w:spacing w:after="0"/>
        <w:jc w:val="both"/>
      </w:pPr>
      <w:r w:rsidRPr="009D3F25">
        <w:rPr>
          <w:rFonts w:ascii="Times New Roman" w:hAnsi="Times New Roman"/>
          <w:sz w:val="28"/>
        </w:rPr>
        <w:t>текущий контроль освоения дополнительной общеразвивающей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>программы;</w:t>
      </w:r>
    </w:p>
    <w:p w:rsidR="001E4DF1" w:rsidRPr="009D3F25" w:rsidRDefault="009D3F25" w:rsidP="00F1043B">
      <w:pPr>
        <w:numPr>
          <w:ilvl w:val="0"/>
          <w:numId w:val="4"/>
        </w:numPr>
        <w:spacing w:after="0"/>
        <w:jc w:val="both"/>
      </w:pPr>
      <w:r w:rsidRPr="009D3F25">
        <w:rPr>
          <w:rFonts w:ascii="Times New Roman" w:hAnsi="Times New Roman"/>
          <w:sz w:val="28"/>
        </w:rPr>
        <w:t>промежуточную аттестацию после освоения отдельной части или всего</w:t>
      </w:r>
      <w:r>
        <w:rPr>
          <w:rFonts w:ascii="Times New Roman" w:hAnsi="Times New Roman"/>
          <w:sz w:val="28"/>
        </w:rPr>
        <w:t xml:space="preserve"> </w:t>
      </w:r>
      <w:r w:rsidRPr="009D3F25">
        <w:rPr>
          <w:rFonts w:ascii="Times New Roman" w:hAnsi="Times New Roman"/>
          <w:sz w:val="28"/>
        </w:rPr>
        <w:t xml:space="preserve">объема </w:t>
      </w:r>
      <w:proofErr w:type="gramStart"/>
      <w:r w:rsidR="00844B74">
        <w:rPr>
          <w:rFonts w:ascii="Times New Roman" w:hAnsi="Times New Roman"/>
          <w:sz w:val="28"/>
        </w:rPr>
        <w:t xml:space="preserve">программы </w:t>
      </w:r>
      <w:r w:rsidRPr="009D3F25">
        <w:rPr>
          <w:rFonts w:ascii="Times New Roman" w:hAnsi="Times New Roman"/>
          <w:sz w:val="28"/>
        </w:rPr>
        <w:t xml:space="preserve"> каждого</w:t>
      </w:r>
      <w:proofErr w:type="gramEnd"/>
      <w:r w:rsidRPr="009D3F25">
        <w:rPr>
          <w:rFonts w:ascii="Times New Roman" w:hAnsi="Times New Roman"/>
          <w:sz w:val="28"/>
        </w:rPr>
        <w:t xml:space="preserve"> года обучения;</w:t>
      </w:r>
    </w:p>
    <w:p w:rsidR="001E4DF1" w:rsidRPr="00BD0C90" w:rsidRDefault="009D3F25" w:rsidP="00F1043B">
      <w:pPr>
        <w:numPr>
          <w:ilvl w:val="0"/>
          <w:numId w:val="4"/>
        </w:numPr>
        <w:spacing w:after="0"/>
        <w:jc w:val="both"/>
      </w:pPr>
      <w:r w:rsidRPr="009D3F25">
        <w:rPr>
          <w:rFonts w:ascii="Times New Roman" w:hAnsi="Times New Roman"/>
          <w:sz w:val="28"/>
        </w:rPr>
        <w:t>итоговая защита проекта после освоения всего объема программ</w:t>
      </w:r>
      <w:r w:rsidR="00844B74">
        <w:rPr>
          <w:rFonts w:ascii="Times New Roman" w:hAnsi="Times New Roman"/>
          <w:sz w:val="28"/>
        </w:rPr>
        <w:t>ы</w:t>
      </w:r>
      <w:r w:rsidRPr="009D3F25">
        <w:rPr>
          <w:rFonts w:ascii="Times New Roman" w:hAnsi="Times New Roman"/>
          <w:sz w:val="28"/>
        </w:rPr>
        <w:t>.</w:t>
      </w:r>
    </w:p>
    <w:p w:rsidR="00BD0C90" w:rsidRPr="00BD0C90" w:rsidRDefault="00BD0C90" w:rsidP="00BD0C90">
      <w:pPr>
        <w:spacing w:after="0"/>
        <w:ind w:left="960"/>
        <w:jc w:val="both"/>
      </w:pPr>
    </w:p>
    <w:p w:rsidR="00BD0C90" w:rsidRPr="00F05A9F" w:rsidRDefault="00BD0C90" w:rsidP="00BD0C9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32"/>
          <w:szCs w:val="28"/>
        </w:rPr>
      </w:pPr>
      <w:r w:rsidRPr="00F05A9F">
        <w:rPr>
          <w:rFonts w:ascii="Times New Roman" w:hAnsi="Times New Roman" w:cs="Times New Roman"/>
          <w:b/>
          <w:sz w:val="32"/>
          <w:szCs w:val="28"/>
        </w:rPr>
        <w:t>Основные ожидаемые результаты</w:t>
      </w:r>
    </w:p>
    <w:p w:rsidR="00BD0C90" w:rsidRPr="00CB1E68" w:rsidRDefault="00BD0C90" w:rsidP="00F60CC7">
      <w:pPr>
        <w:pStyle w:val="ae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E68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</w:p>
    <w:p w:rsidR="00BD0C90" w:rsidRPr="00CB1E68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68">
        <w:rPr>
          <w:rFonts w:ascii="Times New Roman" w:hAnsi="Times New Roman" w:cs="Times New Roman"/>
          <w:sz w:val="28"/>
          <w:szCs w:val="28"/>
        </w:rPr>
        <w:t>критическое отношение к информации;</w:t>
      </w:r>
    </w:p>
    <w:p w:rsidR="00BD0C90" w:rsidRPr="00CB1E68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68">
        <w:rPr>
          <w:rFonts w:ascii="Times New Roman" w:hAnsi="Times New Roman" w:cs="Times New Roman"/>
          <w:sz w:val="28"/>
          <w:szCs w:val="28"/>
        </w:rPr>
        <w:t>любознательность, настойчивость, целеустремлённость;</w:t>
      </w:r>
    </w:p>
    <w:p w:rsidR="00BD0C90" w:rsidRPr="00CB1E68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68">
        <w:rPr>
          <w:rFonts w:ascii="Times New Roman" w:hAnsi="Times New Roman" w:cs="Times New Roman"/>
          <w:sz w:val="28"/>
          <w:szCs w:val="28"/>
        </w:rPr>
        <w:t>коммуникативная компетентность в сотрудничестве.</w:t>
      </w:r>
    </w:p>
    <w:p w:rsidR="00BD0C90" w:rsidRPr="00CB1E68" w:rsidRDefault="00BD0C90" w:rsidP="00F60CC7">
      <w:pPr>
        <w:pStyle w:val="ae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E68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Метапредметные:</w:t>
      </w:r>
    </w:p>
    <w:p w:rsidR="00BD0C90" w:rsidRPr="00CB1E68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68">
        <w:rPr>
          <w:rFonts w:ascii="Times New Roman" w:hAnsi="Times New Roman" w:cs="Times New Roman"/>
          <w:sz w:val="28"/>
          <w:szCs w:val="28"/>
        </w:rPr>
        <w:t>умение ставить цели и планировать действия;</w:t>
      </w:r>
    </w:p>
    <w:p w:rsidR="00BD0C90" w:rsidRPr="00CB1E68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68">
        <w:rPr>
          <w:rFonts w:ascii="Times New Roman" w:hAnsi="Times New Roman" w:cs="Times New Roman"/>
          <w:sz w:val="28"/>
          <w:szCs w:val="28"/>
        </w:rPr>
        <w:t>способность анализировать и классифицировать объекты;</w:t>
      </w:r>
    </w:p>
    <w:p w:rsidR="00BD0C90" w:rsidRPr="00CB1E68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68">
        <w:rPr>
          <w:rFonts w:ascii="Times New Roman" w:hAnsi="Times New Roman" w:cs="Times New Roman"/>
          <w:sz w:val="28"/>
          <w:szCs w:val="28"/>
        </w:rPr>
        <w:t>навыки проектной деятельности (от идеи до презентации).</w:t>
      </w:r>
    </w:p>
    <w:p w:rsidR="00BD0C90" w:rsidRPr="00CB1E68" w:rsidRDefault="00BD0C90" w:rsidP="00F60CC7">
      <w:pPr>
        <w:pStyle w:val="ae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E68">
        <w:rPr>
          <w:rFonts w:ascii="Times New Roman" w:hAnsi="Times New Roman" w:cs="Times New Roman"/>
          <w:b/>
          <w:sz w:val="28"/>
          <w:szCs w:val="28"/>
          <w:u w:val="single"/>
        </w:rPr>
        <w:t>Предметные:</w:t>
      </w:r>
    </w:p>
    <w:p w:rsidR="00BD0C90" w:rsidRPr="00CB1E68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68">
        <w:rPr>
          <w:rFonts w:ascii="Times New Roman" w:hAnsi="Times New Roman" w:cs="Times New Roman"/>
          <w:sz w:val="28"/>
          <w:szCs w:val="28"/>
        </w:rPr>
        <w:t>знание правил безопасности при работе с оборудованием;</w:t>
      </w:r>
    </w:p>
    <w:p w:rsidR="00BD0C90" w:rsidRPr="00CB1E68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68">
        <w:rPr>
          <w:rFonts w:ascii="Times New Roman" w:hAnsi="Times New Roman" w:cs="Times New Roman"/>
          <w:sz w:val="28"/>
          <w:szCs w:val="28"/>
        </w:rPr>
        <w:t>умение генерировать идеи и анализировать формообразование;</w:t>
      </w:r>
    </w:p>
    <w:p w:rsidR="00BD0C90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12">
        <w:rPr>
          <w:rFonts w:ascii="Times New Roman" w:hAnsi="Times New Roman" w:cs="Times New Roman"/>
          <w:sz w:val="28"/>
          <w:szCs w:val="28"/>
        </w:rPr>
        <w:t>навыки LEGO‑конструирования (сборка по схеме и замыслу);</w:t>
      </w:r>
    </w:p>
    <w:p w:rsidR="00BD0C90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программирования;</w:t>
      </w:r>
    </w:p>
    <w:p w:rsidR="00BD0C90" w:rsidRPr="00BD0C90" w:rsidRDefault="00BD0C90" w:rsidP="00F60CC7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90">
        <w:rPr>
          <w:rFonts w:ascii="Times New Roman" w:hAnsi="Times New Roman" w:cs="Times New Roman"/>
          <w:sz w:val="28"/>
          <w:szCs w:val="28"/>
        </w:rPr>
        <w:t>способность презентовать проект и защищать идеи.</w:t>
      </w:r>
    </w:p>
    <w:p w:rsidR="00BD0C90" w:rsidRPr="00C60451" w:rsidRDefault="00BD0C90" w:rsidP="00BD0C90">
      <w:pPr>
        <w:spacing w:after="0"/>
        <w:jc w:val="both"/>
      </w:pPr>
    </w:p>
    <w:p w:rsidR="00C60451" w:rsidRPr="009D3F25" w:rsidRDefault="00C60451" w:rsidP="00C60451">
      <w:pPr>
        <w:spacing w:after="0"/>
        <w:ind w:left="960"/>
        <w:jc w:val="both"/>
      </w:pPr>
    </w:p>
    <w:p w:rsidR="00C60451" w:rsidRPr="002A1A24" w:rsidRDefault="00C60451" w:rsidP="00C60451">
      <w:pPr>
        <w:rPr>
          <w:rFonts w:ascii="Times New Roman" w:hAnsi="Times New Roman" w:cs="Times New Roman"/>
          <w:b/>
          <w:sz w:val="28"/>
          <w:szCs w:val="28"/>
        </w:rPr>
      </w:pPr>
      <w:r w:rsidRPr="002A1A24">
        <w:rPr>
          <w:rFonts w:ascii="Times New Roman" w:hAnsi="Times New Roman" w:cs="Times New Roman"/>
          <w:b/>
          <w:sz w:val="28"/>
          <w:szCs w:val="28"/>
        </w:rPr>
        <w:t>ФОРМЫ КОНТРОЛЯ</w:t>
      </w:r>
    </w:p>
    <w:p w:rsidR="006D190B" w:rsidRPr="006D190B" w:rsidRDefault="006D190B" w:rsidP="00F60C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b/>
          <w:bCs/>
          <w:sz w:val="28"/>
          <w:szCs w:val="24"/>
        </w:rPr>
        <w:t>Текущий контроль:</w:t>
      </w:r>
    </w:p>
    <w:p w:rsidR="006D190B" w:rsidRPr="006D190B" w:rsidRDefault="006D190B" w:rsidP="00F60CC7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sz w:val="28"/>
          <w:szCs w:val="24"/>
        </w:rPr>
        <w:t>наблюдение за активностью на занятиях;</w:t>
      </w:r>
    </w:p>
    <w:p w:rsidR="006D190B" w:rsidRPr="006D190B" w:rsidRDefault="006D190B" w:rsidP="00F60CC7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sz w:val="28"/>
          <w:szCs w:val="24"/>
        </w:rPr>
        <w:t>проверка выполнения практических заданий (сборки моделей, программирования);</w:t>
      </w:r>
    </w:p>
    <w:p w:rsidR="006D190B" w:rsidRPr="006D190B" w:rsidRDefault="006D190B" w:rsidP="00F60CC7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sz w:val="28"/>
          <w:szCs w:val="24"/>
        </w:rPr>
        <w:t>устные ответы при обсуждении алгоритмов работы моделей.</w:t>
      </w:r>
    </w:p>
    <w:p w:rsidR="006D190B" w:rsidRPr="006D190B" w:rsidRDefault="006D190B" w:rsidP="00F60C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Промежуточная аттестация (в конце каждого года обучения):</w:t>
      </w:r>
    </w:p>
    <w:p w:rsidR="006D190B" w:rsidRPr="006D190B" w:rsidRDefault="006D190B" w:rsidP="00F60CC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sz w:val="28"/>
          <w:szCs w:val="24"/>
        </w:rPr>
        <w:t>защита мини</w:t>
      </w:r>
      <w:r w:rsidRPr="006D190B">
        <w:rPr>
          <w:rFonts w:ascii="Times New Roman" w:eastAsia="Times New Roman" w:hAnsi="Times New Roman" w:cs="Times New Roman"/>
          <w:sz w:val="28"/>
          <w:szCs w:val="24"/>
        </w:rPr>
        <w:noBreakHyphen/>
        <w:t>проектов (1–2 классы: «Танцующие птицы», «Волчок»; 3 класс: «Робот</w:t>
      </w:r>
      <w:r w:rsidRPr="006D190B">
        <w:rPr>
          <w:rFonts w:ascii="Times New Roman" w:eastAsia="Times New Roman" w:hAnsi="Times New Roman" w:cs="Times New Roman"/>
          <w:sz w:val="28"/>
          <w:szCs w:val="24"/>
        </w:rPr>
        <w:noBreakHyphen/>
        <w:t xml:space="preserve">трактор»; 4 класс: «Робот для </w:t>
      </w:r>
      <w:proofErr w:type="spellStart"/>
      <w:r w:rsidRPr="006D190B">
        <w:rPr>
          <w:rFonts w:ascii="Times New Roman" w:eastAsia="Times New Roman" w:hAnsi="Times New Roman" w:cs="Times New Roman"/>
          <w:sz w:val="28"/>
          <w:szCs w:val="24"/>
        </w:rPr>
        <w:t>кегельринга</w:t>
      </w:r>
      <w:proofErr w:type="spellEnd"/>
      <w:r w:rsidRPr="006D190B">
        <w:rPr>
          <w:rFonts w:ascii="Times New Roman" w:eastAsia="Times New Roman" w:hAnsi="Times New Roman" w:cs="Times New Roman"/>
          <w:sz w:val="28"/>
          <w:szCs w:val="24"/>
        </w:rPr>
        <w:t>»);</w:t>
      </w:r>
    </w:p>
    <w:p w:rsidR="006D190B" w:rsidRPr="006D190B" w:rsidRDefault="006D190B" w:rsidP="00F60CC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sz w:val="28"/>
          <w:szCs w:val="24"/>
        </w:rPr>
        <w:t>тестирование по основам робототехники и алгоритмизации (закрытые и открытые вопросы);</w:t>
      </w:r>
    </w:p>
    <w:p w:rsidR="006D190B" w:rsidRDefault="006D190B" w:rsidP="00F60CC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sz w:val="28"/>
          <w:szCs w:val="24"/>
        </w:rPr>
        <w:t>демонстрация навыков работы с датчиками и моторами (практическое задание).</w:t>
      </w:r>
    </w:p>
    <w:p w:rsidR="006D190B" w:rsidRPr="006D190B" w:rsidRDefault="006D190B" w:rsidP="0080470F">
      <w:pPr>
        <w:pStyle w:val="ae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D190B" w:rsidRPr="006D190B" w:rsidRDefault="006D190B" w:rsidP="00F60C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b/>
          <w:bCs/>
          <w:sz w:val="28"/>
          <w:szCs w:val="24"/>
        </w:rPr>
        <w:t>Итоговая аттестация (после 4 года обучения):</w:t>
      </w:r>
    </w:p>
    <w:p w:rsidR="006D190B" w:rsidRPr="006D190B" w:rsidRDefault="006D190B" w:rsidP="00F60CC7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sz w:val="28"/>
          <w:szCs w:val="24"/>
        </w:rPr>
        <w:t>командный проект: конструирование и программирование робота для соревнований («Движение по линии», «</w:t>
      </w:r>
      <w:proofErr w:type="spellStart"/>
      <w:r w:rsidRPr="006D190B">
        <w:rPr>
          <w:rFonts w:ascii="Times New Roman" w:eastAsia="Times New Roman" w:hAnsi="Times New Roman" w:cs="Times New Roman"/>
          <w:sz w:val="28"/>
          <w:szCs w:val="24"/>
        </w:rPr>
        <w:t>Кегельринг</w:t>
      </w:r>
      <w:proofErr w:type="spellEnd"/>
      <w:r w:rsidRPr="006D190B">
        <w:rPr>
          <w:rFonts w:ascii="Times New Roman" w:eastAsia="Times New Roman" w:hAnsi="Times New Roman" w:cs="Times New Roman"/>
          <w:sz w:val="28"/>
          <w:szCs w:val="24"/>
        </w:rPr>
        <w:t>» или «Лабиринт»);</w:t>
      </w:r>
    </w:p>
    <w:p w:rsidR="006D190B" w:rsidRPr="006D190B" w:rsidRDefault="006D190B" w:rsidP="00F60CC7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sz w:val="28"/>
          <w:szCs w:val="24"/>
        </w:rPr>
        <w:t>презентация проекта: объяснение конструкции, алгоритма, демонстрация работы модели;</w:t>
      </w:r>
    </w:p>
    <w:p w:rsidR="006D190B" w:rsidRPr="006D190B" w:rsidRDefault="006D190B" w:rsidP="00F60CC7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D190B">
        <w:rPr>
          <w:rFonts w:ascii="Times New Roman" w:eastAsia="Times New Roman" w:hAnsi="Times New Roman" w:cs="Times New Roman"/>
          <w:sz w:val="28"/>
          <w:szCs w:val="24"/>
        </w:rPr>
        <w:t>портфолио достижений (фотографии моделей, скриншоты программ, грамоты с выставок).</w:t>
      </w:r>
    </w:p>
    <w:p w:rsidR="00FF327B" w:rsidRDefault="00FF327B" w:rsidP="00FF327B"/>
    <w:p w:rsidR="0080470F" w:rsidRDefault="0080470F">
      <w:bookmarkStart w:id="5" w:name="block-74494070"/>
      <w:bookmarkEnd w:id="4"/>
    </w:p>
    <w:p w:rsidR="0080470F" w:rsidRDefault="0080470F" w:rsidP="00804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60"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</w:p>
    <w:p w:rsidR="0080470F" w:rsidRDefault="006A1625" w:rsidP="00804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 (1 класс)</w:t>
      </w:r>
    </w:p>
    <w:tbl>
      <w:tblPr>
        <w:tblStyle w:val="ac"/>
        <w:tblW w:w="9373" w:type="dxa"/>
        <w:tblInd w:w="120" w:type="dxa"/>
        <w:tblLook w:val="04A0" w:firstRow="1" w:lastRow="0" w:firstColumn="1" w:lastColumn="0" w:noHBand="0" w:noVBand="1"/>
      </w:tblPr>
      <w:tblGrid>
        <w:gridCol w:w="3211"/>
        <w:gridCol w:w="1080"/>
        <w:gridCol w:w="1017"/>
        <w:gridCol w:w="1380"/>
        <w:gridCol w:w="2685"/>
      </w:tblGrid>
      <w:tr w:rsidR="009339B5" w:rsidRPr="007571D4" w:rsidTr="009339B5">
        <w:trPr>
          <w:trHeight w:val="153"/>
        </w:trPr>
        <w:tc>
          <w:tcPr>
            <w:tcW w:w="3211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10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017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3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685" w:type="dxa"/>
          </w:tcPr>
          <w:p w:rsidR="009339B5" w:rsidRPr="009339B5" w:rsidRDefault="009339B5" w:rsidP="00FF76B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1457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контроля/ аттестации</w:t>
            </w:r>
          </w:p>
        </w:tc>
      </w:tr>
      <w:tr w:rsidR="009339B5" w:rsidRPr="007571D4" w:rsidTr="009339B5">
        <w:trPr>
          <w:trHeight w:val="153"/>
        </w:trPr>
        <w:tc>
          <w:tcPr>
            <w:tcW w:w="3211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Lego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WeDo</w:t>
            </w:r>
            <w:proofErr w:type="spellEnd"/>
          </w:p>
        </w:tc>
        <w:tc>
          <w:tcPr>
            <w:tcW w:w="10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9339B5" w:rsidRDefault="0017662E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339B5" w:rsidRPr="007571D4" w:rsidTr="009339B5">
        <w:trPr>
          <w:trHeight w:val="153"/>
        </w:trPr>
        <w:tc>
          <w:tcPr>
            <w:tcW w:w="3211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компьютера</w:t>
            </w:r>
          </w:p>
        </w:tc>
        <w:tc>
          <w:tcPr>
            <w:tcW w:w="10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9339B5" w:rsidRDefault="0017662E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</w:p>
        </w:tc>
      </w:tr>
      <w:tr w:rsidR="009339B5" w:rsidRPr="007571D4" w:rsidTr="009339B5">
        <w:trPr>
          <w:trHeight w:val="153"/>
        </w:trPr>
        <w:tc>
          <w:tcPr>
            <w:tcW w:w="3211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</w:t>
            </w:r>
          </w:p>
        </w:tc>
        <w:tc>
          <w:tcPr>
            <w:tcW w:w="10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9339B5" w:rsidRDefault="0017662E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задание </w:t>
            </w:r>
          </w:p>
        </w:tc>
      </w:tr>
      <w:tr w:rsidR="009339B5" w:rsidRPr="007571D4" w:rsidTr="009339B5">
        <w:trPr>
          <w:trHeight w:val="153"/>
        </w:trPr>
        <w:tc>
          <w:tcPr>
            <w:tcW w:w="3211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механизмов</w:t>
            </w:r>
          </w:p>
        </w:tc>
        <w:tc>
          <w:tcPr>
            <w:tcW w:w="1080" w:type="dxa"/>
          </w:tcPr>
          <w:p w:rsidR="009339B5" w:rsidRPr="00AB1457" w:rsidRDefault="00AB1457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17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9339B5" w:rsidRPr="00AB1457" w:rsidRDefault="00AB1457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</w:tcPr>
          <w:p w:rsidR="009339B5" w:rsidRDefault="0017662E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и программирование механизма</w:t>
            </w:r>
          </w:p>
        </w:tc>
      </w:tr>
      <w:tr w:rsidR="009339B5" w:rsidRPr="007571D4" w:rsidTr="009339B5">
        <w:trPr>
          <w:trHeight w:val="153"/>
        </w:trPr>
        <w:tc>
          <w:tcPr>
            <w:tcW w:w="3211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модели</w:t>
            </w:r>
          </w:p>
        </w:tc>
        <w:tc>
          <w:tcPr>
            <w:tcW w:w="10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9339B5" w:rsidRDefault="0017662E" w:rsidP="00FF7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9339B5" w:rsidRPr="007571D4" w:rsidTr="009339B5">
        <w:trPr>
          <w:trHeight w:val="153"/>
        </w:trPr>
        <w:tc>
          <w:tcPr>
            <w:tcW w:w="3211" w:type="dxa"/>
          </w:tcPr>
          <w:p w:rsidR="009339B5" w:rsidRPr="007571D4" w:rsidRDefault="009339B5" w:rsidP="00FF76B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9339B5" w:rsidRPr="00AB1457" w:rsidRDefault="00AB1457" w:rsidP="00FF7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1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017" w:type="dxa"/>
          </w:tcPr>
          <w:p w:rsidR="009339B5" w:rsidRPr="00AB1457" w:rsidRDefault="00AB1457" w:rsidP="00FF7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1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380" w:type="dxa"/>
          </w:tcPr>
          <w:p w:rsidR="009339B5" w:rsidRPr="00AB1457" w:rsidRDefault="00AB1457" w:rsidP="00FF7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1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685" w:type="dxa"/>
          </w:tcPr>
          <w:p w:rsidR="009339B5" w:rsidRPr="009339B5" w:rsidRDefault="009339B5" w:rsidP="00FF76B6">
            <w:pPr>
              <w:jc w:val="both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AB1457" w:rsidRDefault="00AB1457" w:rsidP="00AB1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1457" w:rsidRDefault="00AB1457" w:rsidP="00AB1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 (2 класс)</w:t>
      </w:r>
    </w:p>
    <w:tbl>
      <w:tblPr>
        <w:tblStyle w:val="ac"/>
        <w:tblW w:w="9378" w:type="dxa"/>
        <w:tblInd w:w="115" w:type="dxa"/>
        <w:tblLook w:val="04A0" w:firstRow="1" w:lastRow="0" w:firstColumn="1" w:lastColumn="0" w:noHBand="0" w:noVBand="1"/>
      </w:tblPr>
      <w:tblGrid>
        <w:gridCol w:w="3212"/>
        <w:gridCol w:w="1081"/>
        <w:gridCol w:w="1018"/>
        <w:gridCol w:w="1381"/>
        <w:gridCol w:w="2686"/>
      </w:tblGrid>
      <w:tr w:rsidR="00AB1457" w:rsidTr="00E97319">
        <w:trPr>
          <w:trHeight w:val="153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1457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контроля/ аттестации</w:t>
            </w:r>
          </w:p>
        </w:tc>
      </w:tr>
      <w:tr w:rsidR="00AB1457" w:rsidTr="00E97319">
        <w:trPr>
          <w:trHeight w:val="415"/>
        </w:trPr>
        <w:tc>
          <w:tcPr>
            <w:tcW w:w="3212" w:type="dxa"/>
          </w:tcPr>
          <w:p w:rsidR="00AB1457" w:rsidRPr="007571D4" w:rsidRDefault="00AB1457" w:rsidP="00E973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для исследований</w:t>
            </w:r>
          </w:p>
        </w:tc>
        <w:tc>
          <w:tcPr>
            <w:tcW w:w="1081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AB1457" w:rsidTr="00E97319">
        <w:trPr>
          <w:trHeight w:val="153"/>
        </w:trPr>
        <w:tc>
          <w:tcPr>
            <w:tcW w:w="3212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Забавные механизмы</w:t>
            </w:r>
          </w:p>
        </w:tc>
        <w:tc>
          <w:tcPr>
            <w:tcW w:w="1081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1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86" w:type="dxa"/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мини-проекта</w:t>
            </w:r>
          </w:p>
        </w:tc>
      </w:tr>
      <w:tr w:rsidR="00AB1457" w:rsidTr="00E97319">
        <w:trPr>
          <w:trHeight w:val="153"/>
        </w:trPr>
        <w:tc>
          <w:tcPr>
            <w:tcW w:w="3212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проведение выставки</w:t>
            </w:r>
          </w:p>
        </w:tc>
        <w:tc>
          <w:tcPr>
            <w:tcW w:w="1081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</w:tr>
      <w:tr w:rsidR="00AB1457" w:rsidRPr="009339B5" w:rsidTr="00E97319">
        <w:trPr>
          <w:trHeight w:val="340"/>
        </w:trPr>
        <w:tc>
          <w:tcPr>
            <w:tcW w:w="3212" w:type="dxa"/>
          </w:tcPr>
          <w:p w:rsidR="00AB1457" w:rsidRPr="007571D4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81" w:type="dxa"/>
          </w:tcPr>
          <w:p w:rsidR="00AB1457" w:rsidRPr="009339B5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8" w:type="dxa"/>
          </w:tcPr>
          <w:p w:rsidR="00AB1457" w:rsidRPr="009339B5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1" w:type="dxa"/>
          </w:tcPr>
          <w:p w:rsidR="00AB1457" w:rsidRPr="009339B5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86" w:type="dxa"/>
          </w:tcPr>
          <w:p w:rsidR="00AB1457" w:rsidRPr="009339B5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7662E" w:rsidRDefault="0017662E" w:rsidP="00AB1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457" w:rsidRDefault="00AB1457" w:rsidP="00AB1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год обучения (3 класс)</w:t>
      </w:r>
    </w:p>
    <w:tbl>
      <w:tblPr>
        <w:tblStyle w:val="ac"/>
        <w:tblW w:w="9378" w:type="dxa"/>
        <w:tblInd w:w="115" w:type="dxa"/>
        <w:tblLook w:val="04A0" w:firstRow="1" w:lastRow="0" w:firstColumn="1" w:lastColumn="0" w:noHBand="0" w:noVBand="1"/>
      </w:tblPr>
      <w:tblGrid>
        <w:gridCol w:w="3212"/>
        <w:gridCol w:w="1081"/>
        <w:gridCol w:w="1018"/>
        <w:gridCol w:w="1381"/>
        <w:gridCol w:w="2686"/>
      </w:tblGrid>
      <w:tr w:rsidR="00AB1457" w:rsidTr="00E97319">
        <w:trPr>
          <w:trHeight w:val="153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1457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контроля/ аттестации</w:t>
            </w:r>
          </w:p>
        </w:tc>
      </w:tr>
      <w:tr w:rsidR="00AB1457" w:rsidTr="00E97319">
        <w:trPr>
          <w:trHeight w:val="340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Устройство компьютера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B1457" w:rsidTr="00E97319">
        <w:trPr>
          <w:trHeight w:val="153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AB1457" w:rsidTr="00E97319">
        <w:trPr>
          <w:trHeight w:val="153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Основы конструирования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AB1457" w:rsidTr="00E97319">
        <w:trPr>
          <w:trHeight w:val="153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в системе NXT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AB1457" w:rsidTr="00E97319">
        <w:trPr>
          <w:trHeight w:val="153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мини-проекта</w:t>
            </w:r>
          </w:p>
        </w:tc>
      </w:tr>
      <w:tr w:rsidR="00AB1457" w:rsidTr="00E97319">
        <w:trPr>
          <w:trHeight w:val="153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Роботы с использованием сенсоров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проект</w:t>
            </w:r>
          </w:p>
        </w:tc>
      </w:tr>
      <w:tr w:rsidR="00AB1457" w:rsidTr="00E97319">
        <w:trPr>
          <w:trHeight w:val="354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B1457" w:rsidRDefault="00AB1457" w:rsidP="00AB1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1457" w:rsidRDefault="00AB1457" w:rsidP="00AB1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год обучения (4 класс)</w:t>
      </w:r>
    </w:p>
    <w:tbl>
      <w:tblPr>
        <w:tblStyle w:val="ac"/>
        <w:tblW w:w="9378" w:type="dxa"/>
        <w:tblInd w:w="-147" w:type="dxa"/>
        <w:tblLook w:val="04A0" w:firstRow="1" w:lastRow="0" w:firstColumn="1" w:lastColumn="0" w:noHBand="0" w:noVBand="1"/>
      </w:tblPr>
      <w:tblGrid>
        <w:gridCol w:w="3212"/>
        <w:gridCol w:w="1081"/>
        <w:gridCol w:w="1018"/>
        <w:gridCol w:w="1381"/>
        <w:gridCol w:w="2686"/>
      </w:tblGrid>
      <w:tr w:rsidR="00AB1457" w:rsidTr="00E97319">
        <w:trPr>
          <w:trHeight w:val="153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1457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контроля/ аттестации</w:t>
            </w:r>
          </w:p>
        </w:tc>
      </w:tr>
      <w:tr w:rsidR="00AB1457" w:rsidTr="00E97319">
        <w:trPr>
          <w:trHeight w:val="354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Роботы с использование сенсоров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AB1457" w:rsidTr="00E97319">
        <w:trPr>
          <w:trHeight w:val="354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Роботы для участия в соревнованиях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Мини-соревнования</w:t>
            </w:r>
          </w:p>
        </w:tc>
      </w:tr>
      <w:tr w:rsidR="00AB1457" w:rsidTr="00E97319">
        <w:trPr>
          <w:trHeight w:val="354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проведение соревнований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17662E" w:rsidP="00E9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</w:t>
            </w:r>
          </w:p>
        </w:tc>
      </w:tr>
      <w:tr w:rsidR="00AB1457" w:rsidTr="00E97319">
        <w:trPr>
          <w:trHeight w:val="354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457" w:rsidRDefault="00AB1457" w:rsidP="00E973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A1625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625" w:rsidRDefault="00AB1457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AB1457" w:rsidRPr="00AB1457" w:rsidRDefault="00AB1457" w:rsidP="00AB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B14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1-</w:t>
      </w:r>
      <w:r w:rsidRPr="00AB14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й год обучения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1. Введение в </w:t>
      </w:r>
      <w:proofErr w:type="spellStart"/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Lego</w:t>
      </w:r>
      <w:proofErr w:type="spellEnd"/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WeDo</w:t>
      </w:r>
      <w:proofErr w:type="spellEnd"/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 (4 часа)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(1 час):</w:t>
      </w:r>
    </w:p>
    <w:p w:rsidR="006A1625" w:rsidRPr="009205AA" w:rsidRDefault="006A1625" w:rsidP="00F60CC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правила техники безопасности при работе с конструктором;</w:t>
      </w:r>
    </w:p>
    <w:p w:rsidR="006A1625" w:rsidRDefault="006A1625" w:rsidP="00F60CC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общее знакомство с набором LEGO </w:t>
      </w:r>
      <w:proofErr w:type="spellStart"/>
      <w:r w:rsidRPr="009205AA">
        <w:rPr>
          <w:rFonts w:ascii="Times New Roman" w:eastAsia="Times New Roman" w:hAnsi="Times New Roman" w:cs="Times New Roman"/>
          <w:sz w:val="28"/>
          <w:szCs w:val="28"/>
        </w:rPr>
        <w:t>WeDo</w:t>
      </w:r>
      <w:proofErr w:type="spellEnd"/>
      <w:r w:rsidRPr="009205AA">
        <w:rPr>
          <w:rFonts w:ascii="Times New Roman" w:eastAsia="Times New Roman" w:hAnsi="Times New Roman" w:cs="Times New Roman"/>
          <w:sz w:val="28"/>
          <w:szCs w:val="28"/>
        </w:rPr>
        <w:t>: основные типы деталей, 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их назначение;</w:t>
      </w:r>
    </w:p>
    <w:p w:rsidR="006A1625" w:rsidRPr="009205AA" w:rsidRDefault="006A1625" w:rsidP="00F60CC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базовые принципы соединения деталей;</w:t>
      </w:r>
    </w:p>
    <w:p w:rsidR="006A1625" w:rsidRPr="009205AA" w:rsidRDefault="006A1625" w:rsidP="00F60CC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введение в понятие «робот»: что это такое, где применяются роботы.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(3 часа):</w:t>
      </w:r>
    </w:p>
    <w:p w:rsidR="006A1625" w:rsidRPr="009205AA" w:rsidRDefault="006A1625" w:rsidP="00F60CC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сортировка деталей конструктора по типам и цветам;</w:t>
      </w:r>
    </w:p>
    <w:p w:rsidR="006A1625" w:rsidRPr="009205AA" w:rsidRDefault="006A1625" w:rsidP="00F60CC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отработка навыков соединения деталей разными способами;</w:t>
      </w:r>
    </w:p>
    <w:p w:rsidR="006A1625" w:rsidRPr="009205AA" w:rsidRDefault="006A1625" w:rsidP="00F60CC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простых конструкций по образцу (башни, мосты);</w:t>
      </w:r>
    </w:p>
    <w:p w:rsidR="006A1625" w:rsidRDefault="006A1625" w:rsidP="00F60CC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знакомство с мотором и простейшими механизмами на практике.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2. Устройство компьютера (4 часа)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(2 часа):</w:t>
      </w:r>
    </w:p>
    <w:p w:rsidR="006A1625" w:rsidRPr="009205AA" w:rsidRDefault="006A1625" w:rsidP="00F60CC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основные части компьютера (монитор, системный блок, клавиатура, мышь);</w:t>
      </w:r>
    </w:p>
    <w:p w:rsidR="006A1625" w:rsidRPr="009205AA" w:rsidRDefault="006A1625" w:rsidP="00F60CC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назначение компьютера, для чего он нужен;</w:t>
      </w:r>
    </w:p>
    <w:p w:rsidR="006A1625" w:rsidRPr="009205AA" w:rsidRDefault="006A1625" w:rsidP="00F60CC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понятие программы и программного обеспечения;</w:t>
      </w:r>
    </w:p>
    <w:p w:rsidR="006A1625" w:rsidRPr="009205AA" w:rsidRDefault="006A1625" w:rsidP="00F60CC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основы работы с операционной системой Windows: запуск программ, работа с окнами.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(2 часа):</w:t>
      </w:r>
    </w:p>
    <w:p w:rsidR="006A1625" w:rsidRDefault="006A1625" w:rsidP="00F60CC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практическое знакомство с компьютером: включение/выключение, работа с 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мышью и клавиатурой;</w:t>
      </w:r>
    </w:p>
    <w:p w:rsidR="006A1625" w:rsidRPr="009205AA" w:rsidRDefault="006A1625" w:rsidP="00F60CC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запуск простых программ (</w:t>
      </w:r>
      <w:proofErr w:type="spellStart"/>
      <w:r w:rsidRPr="009205AA">
        <w:rPr>
          <w:rFonts w:ascii="Times New Roman" w:eastAsia="Times New Roman" w:hAnsi="Times New Roman" w:cs="Times New Roman"/>
          <w:sz w:val="28"/>
          <w:szCs w:val="28"/>
        </w:rPr>
        <w:t>Paint</w:t>
      </w:r>
      <w:proofErr w:type="spellEnd"/>
      <w:r w:rsidRPr="009205AA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9205AA">
        <w:rPr>
          <w:rFonts w:ascii="Times New Roman" w:eastAsia="Times New Roman" w:hAnsi="Times New Roman" w:cs="Times New Roman"/>
          <w:sz w:val="28"/>
          <w:szCs w:val="28"/>
        </w:rPr>
        <w:t>WordPad</w:t>
      </w:r>
      <w:proofErr w:type="spellEnd"/>
      <w:r w:rsidRPr="009205A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A1625" w:rsidRDefault="006A1625" w:rsidP="00F60CC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освоение базовых функций: создание, сохранение и открытие файлов.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3. Конструирование и программирование (4 часа)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(1 час):</w:t>
      </w:r>
    </w:p>
    <w:p w:rsidR="006A1625" w:rsidRPr="009205AA" w:rsidRDefault="006A1625" w:rsidP="00F60CC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введение в среду программирования LEGO </w:t>
      </w:r>
      <w:proofErr w:type="spellStart"/>
      <w:r w:rsidRPr="009205AA">
        <w:rPr>
          <w:rFonts w:ascii="Times New Roman" w:eastAsia="Times New Roman" w:hAnsi="Times New Roman" w:cs="Times New Roman"/>
          <w:sz w:val="28"/>
          <w:szCs w:val="28"/>
        </w:rPr>
        <w:t>WeDo</w:t>
      </w:r>
      <w:proofErr w:type="spellEnd"/>
      <w:r w:rsidRPr="009205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625" w:rsidRPr="009205AA" w:rsidRDefault="006A1625" w:rsidP="00F60CC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основные блоки программирования: «Старт», «Мотор», «Звук»;</w:t>
      </w:r>
    </w:p>
    <w:p w:rsidR="006A1625" w:rsidRPr="009205AA" w:rsidRDefault="006A1625" w:rsidP="00F60CC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принцип составления простой программы для управления моделью.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(3 часа):</w:t>
      </w:r>
    </w:p>
    <w:p w:rsidR="006A1625" w:rsidRPr="009205AA" w:rsidRDefault="006A1625" w:rsidP="00F60CC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простой модели (например, вращающееся колесо);</w:t>
      </w:r>
    </w:p>
    <w:p w:rsidR="006A1625" w:rsidRPr="009205AA" w:rsidRDefault="006A1625" w:rsidP="00F60CC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программирование модели для движения;</w:t>
      </w:r>
    </w:p>
    <w:p w:rsidR="006A1625" w:rsidRPr="009205AA" w:rsidRDefault="006A1625" w:rsidP="00F60CC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добавление звуковых эффектов в программу;</w:t>
      </w:r>
    </w:p>
    <w:p w:rsidR="006A1625" w:rsidRDefault="006A1625" w:rsidP="00F60CC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тестирование и отладка программы.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625" w:rsidRPr="009205AA" w:rsidRDefault="00AB1457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 Исследование механизмов (18</w:t>
      </w:r>
      <w:r w:rsidR="006A1625"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 часов)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(5 часов):</w:t>
      </w:r>
    </w:p>
    <w:p w:rsidR="006A1625" w:rsidRPr="009205AA" w:rsidRDefault="006A1625" w:rsidP="00F60CC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зубчатые передачи: виды, назначение, передаточное число;</w:t>
      </w:r>
    </w:p>
    <w:p w:rsidR="006A1625" w:rsidRPr="009205AA" w:rsidRDefault="006A1625" w:rsidP="00F60CC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ременные передачи: принцип работы, преимущества и недостатки;</w:t>
      </w:r>
    </w:p>
    <w:p w:rsidR="006A1625" w:rsidRPr="009205AA" w:rsidRDefault="006A1625" w:rsidP="00F60CC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рычаг и его применение в механизмах;</w:t>
      </w:r>
    </w:p>
    <w:p w:rsidR="006A1625" w:rsidRPr="009205AA" w:rsidRDefault="006A1625" w:rsidP="00F60CC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кулачковый механизм: принцип работы;</w:t>
      </w:r>
    </w:p>
    <w:p w:rsidR="006A1625" w:rsidRPr="009205AA" w:rsidRDefault="006A1625" w:rsidP="00F60CC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датчик наклона: принцип действия, возможности.</w:t>
      </w:r>
    </w:p>
    <w:p w:rsidR="006A1625" w:rsidRPr="009205AA" w:rsidRDefault="00AB1457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(13</w:t>
      </w:r>
      <w:r w:rsidR="006A1625"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 часов):</w:t>
      </w:r>
    </w:p>
    <w:p w:rsidR="006A1625" w:rsidRPr="009205AA" w:rsidRDefault="006A1625" w:rsidP="00F60CC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моделей с разными видами зубчатых передач;</w:t>
      </w:r>
    </w:p>
    <w:p w:rsidR="006A1625" w:rsidRPr="009205AA" w:rsidRDefault="006A1625" w:rsidP="00F60CC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создание ременной передачи, эксперименты с разными шкивами;</w:t>
      </w:r>
    </w:p>
    <w:p w:rsidR="006A1625" w:rsidRPr="009205AA" w:rsidRDefault="006A1625" w:rsidP="00F60CC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рычажных механизмов;</w:t>
      </w:r>
    </w:p>
    <w:p w:rsidR="006A1625" w:rsidRPr="009205AA" w:rsidRDefault="006A1625" w:rsidP="00F60CC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конструирование моделей с кулачковым механизмом;</w:t>
      </w:r>
    </w:p>
    <w:p w:rsidR="006A1625" w:rsidRPr="009205AA" w:rsidRDefault="006A1625" w:rsidP="00F60CC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подключение и программирование датчика наклона;</w:t>
      </w:r>
    </w:p>
    <w:p w:rsidR="006A1625" w:rsidRDefault="006A1625" w:rsidP="00F60CC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эксперименты с механизмами: изменение параметров, наблюдение за </w:t>
      </w:r>
    </w:p>
    <w:p w:rsidR="006A1625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результатами.</w:t>
      </w:r>
    </w:p>
    <w:p w:rsidR="006A1625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5. Волшебные модели (4 часа)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(1 час):</w:t>
      </w:r>
    </w:p>
    <w:p w:rsidR="006A1625" w:rsidRPr="009205AA" w:rsidRDefault="006A1625" w:rsidP="00F60CC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этапы проектной работы: от идеи до готовой модели;</w:t>
      </w:r>
    </w:p>
    <w:p w:rsidR="006A1625" w:rsidRPr="009205AA" w:rsidRDefault="006A1625" w:rsidP="00F60CC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правила презентации проекта.</w:t>
      </w:r>
    </w:p>
    <w:p w:rsidR="006A1625" w:rsidRPr="009205AA" w:rsidRDefault="006A1625" w:rsidP="006A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(3 часа):</w:t>
      </w:r>
    </w:p>
    <w:p w:rsidR="006A1625" w:rsidRPr="009205AA" w:rsidRDefault="006A1625" w:rsidP="00F60CC7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выбор темы проекта (животное, транспорт, механизм);</w:t>
      </w:r>
    </w:p>
    <w:p w:rsidR="006A1625" w:rsidRPr="009205AA" w:rsidRDefault="006A1625" w:rsidP="00F60CC7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модели по собственному замыслу;</w:t>
      </w:r>
    </w:p>
    <w:p w:rsidR="006A1625" w:rsidRPr="009205AA" w:rsidRDefault="006A1625" w:rsidP="00F60CC7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программирование модели для выполнения действий;</w:t>
      </w:r>
    </w:p>
    <w:p w:rsidR="006A1625" w:rsidRPr="009205AA" w:rsidRDefault="006A1625" w:rsidP="00F60CC7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подготовка краткой презентации проекта, демонстрация работы модели.</w:t>
      </w:r>
    </w:p>
    <w:p w:rsidR="006A1625" w:rsidRPr="009339B5" w:rsidRDefault="006A1625" w:rsidP="00706F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1457" w:rsidRPr="00AB1457" w:rsidRDefault="00AB1457" w:rsidP="00AB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AB14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-й год обучения</w:t>
      </w:r>
    </w:p>
    <w:p w:rsidR="00F1043B" w:rsidRPr="009205AA" w:rsidRDefault="00F1043B" w:rsidP="00F1043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1. Программы для исследований (10 часов)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(3 часа):</w:t>
      </w:r>
    </w:p>
    <w:p w:rsidR="00F1043B" w:rsidRPr="009205AA" w:rsidRDefault="00F1043B" w:rsidP="00F60CC7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расширенные возможности среды программирования LEGO </w:t>
      </w:r>
      <w:proofErr w:type="spellStart"/>
      <w:r w:rsidRPr="009205AA">
        <w:rPr>
          <w:rFonts w:ascii="Times New Roman" w:eastAsia="Times New Roman" w:hAnsi="Times New Roman" w:cs="Times New Roman"/>
          <w:sz w:val="28"/>
          <w:szCs w:val="28"/>
        </w:rPr>
        <w:t>WeDo</w:t>
      </w:r>
      <w:proofErr w:type="spellEnd"/>
      <w:r w:rsidRPr="009205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043B" w:rsidRPr="009205AA" w:rsidRDefault="00F1043B" w:rsidP="00F60CC7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блоки «Цикл», «Условие»: назначение и применение;</w:t>
      </w:r>
    </w:p>
    <w:p w:rsidR="00F1043B" w:rsidRPr="009205AA" w:rsidRDefault="00F1043B" w:rsidP="00F60CC7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принципы составления программ с повторениями и ветвлениями;</w:t>
      </w:r>
    </w:p>
    <w:p w:rsidR="00F1043B" w:rsidRPr="009205AA" w:rsidRDefault="00F1043B" w:rsidP="00F60CC7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основы отладки программ.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(7 часов):</w:t>
      </w:r>
    </w:p>
    <w:p w:rsidR="00F1043B" w:rsidRPr="009205AA" w:rsidRDefault="00F1043B" w:rsidP="00F60CC7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составление программ с циклами для повторяющихся действий;</w:t>
      </w:r>
    </w:p>
    <w:p w:rsidR="00F1043B" w:rsidRPr="009205AA" w:rsidRDefault="00F1043B" w:rsidP="00F60CC7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программирование моделей с условиями (движение до препятствия);</w:t>
      </w:r>
    </w:p>
    <w:p w:rsidR="00F1043B" w:rsidRPr="009205AA" w:rsidRDefault="00F1043B" w:rsidP="00F60CC7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создание программ для моделей с несколькими действиями;</w:t>
      </w:r>
    </w:p>
    <w:p w:rsidR="00F1043B" w:rsidRPr="009205AA" w:rsidRDefault="00F1043B" w:rsidP="00F60CC7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отладка программ: поиск и исправление ошибок;</w:t>
      </w:r>
    </w:p>
    <w:p w:rsidR="00F1043B" w:rsidRDefault="00F1043B" w:rsidP="00F60CC7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эксперименты с параметрами программ (скорость, время, условия).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2. Забавные механизмы (20 часов)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(5 часов):</w:t>
      </w:r>
    </w:p>
    <w:p w:rsidR="00F1043B" w:rsidRPr="009205AA" w:rsidRDefault="00F1043B" w:rsidP="00F60CC7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червячная передача: принцип работы, применение;</w:t>
      </w:r>
    </w:p>
    <w:p w:rsidR="00F1043B" w:rsidRPr="009205AA" w:rsidRDefault="00F1043B" w:rsidP="00F60CC7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коронное зубчатое колесо: особенности, использование;</w:t>
      </w:r>
    </w:p>
    <w:p w:rsidR="00F1043B" w:rsidRPr="009205AA" w:rsidRDefault="00F1043B" w:rsidP="00F60CC7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полиспасты и блоки: принцип работы, назначение;</w:t>
      </w:r>
    </w:p>
    <w:p w:rsidR="00F1043B" w:rsidRDefault="00F1043B" w:rsidP="00F60CC7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преобразование видов движения (вращательное в поступательное и 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наоборот);</w:t>
      </w:r>
    </w:p>
    <w:p w:rsidR="00F1043B" w:rsidRPr="009205AA" w:rsidRDefault="00F1043B" w:rsidP="00F60CC7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комбинирование механизмов: принципы и примеры.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(15 часов):</w:t>
      </w:r>
    </w:p>
    <w:p w:rsidR="00F1043B" w:rsidRPr="009205AA" w:rsidRDefault="00F1043B" w:rsidP="00F60CC7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моделей с червячной передачей;</w:t>
      </w:r>
    </w:p>
    <w:p w:rsidR="00F1043B" w:rsidRPr="009205AA" w:rsidRDefault="00F1043B" w:rsidP="00F60CC7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создание механизмов с коронным зубчатым колесом;</w:t>
      </w:r>
    </w:p>
    <w:p w:rsidR="00F1043B" w:rsidRPr="009205AA" w:rsidRDefault="00F1043B" w:rsidP="00F60CC7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подъёмных механизмов с блоками и полиспастами;</w:t>
      </w:r>
    </w:p>
    <w:p w:rsidR="00F1043B" w:rsidRPr="009205AA" w:rsidRDefault="00F1043B" w:rsidP="00F60CC7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конструирование моделей, преобразующих виды движения;</w:t>
      </w:r>
    </w:p>
    <w:p w:rsidR="00F1043B" w:rsidRPr="009205AA" w:rsidRDefault="00F1043B" w:rsidP="00F60CC7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комбинирование нескольких механизмов в одной модели;</w:t>
      </w:r>
    </w:p>
    <w:p w:rsidR="00F1043B" w:rsidRDefault="00F1043B" w:rsidP="00F60CC7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эксперименты: изменение параметров механизмов, наблюдение за </w:t>
      </w:r>
    </w:p>
    <w:p w:rsidR="00F1043B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результатом.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3. Подготовка и проведение выставки (4 часа)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(1 час):</w:t>
      </w:r>
    </w:p>
    <w:p w:rsidR="00F1043B" w:rsidRPr="009205AA" w:rsidRDefault="00F1043B" w:rsidP="00F60CC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правила оформления выставочного стенда;</w:t>
      </w:r>
    </w:p>
    <w:p w:rsidR="00F1043B" w:rsidRDefault="00F1043B" w:rsidP="00F60CC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структура презентации проекта: что нужно рассказать, как отвечать на 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вопросы.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(3 часа):</w:t>
      </w:r>
    </w:p>
    <w:p w:rsidR="00F1043B" w:rsidRPr="009205AA" w:rsidRDefault="00F1043B" w:rsidP="00F60CC7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выбор лучших проектов для выставки;</w:t>
      </w:r>
    </w:p>
    <w:p w:rsidR="00F1043B" w:rsidRPr="009205AA" w:rsidRDefault="00F1043B" w:rsidP="00F60CC7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оформление выставочного стенда (подборка моделей, фото, описания);</w:t>
      </w:r>
    </w:p>
    <w:p w:rsidR="00F1043B" w:rsidRDefault="00F1043B" w:rsidP="00F60CC7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репетиция презентации: рассказ о конструкции, демонстрация работы, 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ответы на вопросы;</w:t>
      </w:r>
    </w:p>
    <w:p w:rsidR="00F1043B" w:rsidRPr="009205AA" w:rsidRDefault="00F1043B" w:rsidP="00F60CC7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проведение мини</w:t>
      </w:r>
      <w:r w:rsidRPr="009205AA">
        <w:rPr>
          <w:rFonts w:ascii="Times New Roman" w:eastAsia="Times New Roman" w:hAnsi="Times New Roman" w:cs="Times New Roman"/>
          <w:sz w:val="28"/>
          <w:szCs w:val="28"/>
        </w:rPr>
        <w:noBreakHyphen/>
        <w:t>выставки для одноклассников или родителей.</w:t>
      </w:r>
    </w:p>
    <w:p w:rsidR="00F1043B" w:rsidRPr="009205AA" w:rsidRDefault="00F1043B" w:rsidP="00F10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1457" w:rsidRPr="00AB1457" w:rsidRDefault="00AB1457" w:rsidP="00AB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3</w:t>
      </w:r>
      <w:r w:rsidRPr="00844B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</w:t>
      </w:r>
      <w:r w:rsidRPr="00AB14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й год обучения</w:t>
      </w:r>
    </w:p>
    <w:p w:rsidR="00AB1457" w:rsidRDefault="00AB1457" w:rsidP="00F104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1. Устройство компьютера (2 часа)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(1 час):</w:t>
      </w:r>
    </w:p>
    <w:p w:rsidR="00F1043B" w:rsidRPr="009205AA" w:rsidRDefault="00F1043B" w:rsidP="00F60CC7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внутреннее устройство компьютера: процессор, память, жёсткий диск;</w:t>
      </w:r>
    </w:p>
    <w:p w:rsidR="00F1043B" w:rsidRPr="009205AA" w:rsidRDefault="00F1043B" w:rsidP="00F60CC7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периферийные устройства: принтеры, сканеры, веб</w:t>
      </w:r>
      <w:r w:rsidRPr="009205AA">
        <w:rPr>
          <w:rFonts w:ascii="Times New Roman" w:eastAsia="Times New Roman" w:hAnsi="Times New Roman" w:cs="Times New Roman"/>
          <w:sz w:val="28"/>
          <w:szCs w:val="28"/>
        </w:rPr>
        <w:noBreakHyphen/>
        <w:t>камеры;</w:t>
      </w:r>
    </w:p>
    <w:p w:rsidR="00F1043B" w:rsidRPr="009205AA" w:rsidRDefault="00F1043B" w:rsidP="00F60CC7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сети и интернет: основы работы.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(1 час):</w:t>
      </w:r>
    </w:p>
    <w:p w:rsidR="00F1043B" w:rsidRDefault="00F1043B" w:rsidP="00F60CC7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практическое знакомство с внутренними устройствами компьютера 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(демонстрация);</w:t>
      </w:r>
    </w:p>
    <w:p w:rsidR="00F1043B" w:rsidRPr="009205AA" w:rsidRDefault="00F1043B" w:rsidP="00F60CC7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работа с периферийными устройствами (принтер, сканер);</w:t>
      </w:r>
    </w:p>
    <w:p w:rsidR="00F1043B" w:rsidRDefault="00F1043B" w:rsidP="00F60CC7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основы безопасного поведения в интернете.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2. Введение в робототехнику (3 часа)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(1 час):</w:t>
      </w:r>
    </w:p>
    <w:p w:rsidR="00F1043B" w:rsidRPr="009205AA" w:rsidRDefault="00F1043B" w:rsidP="00F60CC7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история робототехники: от первых механизмов до современных роботов;</w:t>
      </w:r>
    </w:p>
    <w:p w:rsidR="00F1043B" w:rsidRPr="009205AA" w:rsidRDefault="00F1043B" w:rsidP="00F60CC7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виды роботов: промышленные, бытовые, исследовательские;</w:t>
      </w:r>
    </w:p>
    <w:p w:rsidR="00F1043B" w:rsidRPr="009205AA" w:rsidRDefault="00F1043B" w:rsidP="00F60CC7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профессии, связанные с робототехникой.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(2 часа):</w:t>
      </w:r>
    </w:p>
    <w:p w:rsidR="00F1043B" w:rsidRPr="009205AA" w:rsidRDefault="00F1043B" w:rsidP="00F60CC7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демонстрация современных роботов (видео, фото);</w:t>
      </w:r>
    </w:p>
    <w:p w:rsidR="00F1043B" w:rsidRPr="009205AA" w:rsidRDefault="00F1043B" w:rsidP="00F60CC7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обсуждение возможностей роботов будущего;</w:t>
      </w:r>
    </w:p>
    <w:p w:rsidR="00F1043B" w:rsidRDefault="00F1043B" w:rsidP="00F60CC7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мини</w:t>
      </w:r>
      <w:r w:rsidRPr="009205AA">
        <w:rPr>
          <w:rFonts w:ascii="Times New Roman" w:eastAsia="Times New Roman" w:hAnsi="Times New Roman" w:cs="Times New Roman"/>
          <w:sz w:val="28"/>
          <w:szCs w:val="28"/>
        </w:rPr>
        <w:noBreakHyphen/>
        <w:t>проект: рисунок или коллаж на тему «Робот будущего».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3. Робототехника. Основы конструирования (4 часа)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(1 час):</w:t>
      </w:r>
    </w:p>
    <w:p w:rsidR="00F1043B" w:rsidRPr="009205AA" w:rsidRDefault="00F1043B" w:rsidP="00F60CC7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принципы модульного конструирования;</w:t>
      </w:r>
    </w:p>
    <w:p w:rsidR="00F1043B" w:rsidRPr="009205AA" w:rsidRDefault="00F1043B" w:rsidP="00F60CC7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расчёты прочности конструкций;</w:t>
      </w:r>
    </w:p>
    <w:p w:rsidR="00F1043B" w:rsidRPr="009205AA" w:rsidRDefault="00F1043B" w:rsidP="00F60CC7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выбор материалов для разных задач.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(3 часа):</w:t>
      </w:r>
    </w:p>
    <w:p w:rsidR="00F1043B" w:rsidRPr="009205AA" w:rsidRDefault="00F1043B" w:rsidP="00F60CC7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модульных конструкций;</w:t>
      </w:r>
    </w:p>
    <w:p w:rsidR="00F1043B" w:rsidRPr="009205AA" w:rsidRDefault="00F1043B" w:rsidP="00F60CC7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эксперименты с прочностью: разные способы соединения деталей;</w:t>
      </w:r>
    </w:p>
    <w:p w:rsidR="00F1043B" w:rsidRDefault="00F1043B" w:rsidP="00F60CC7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проектирование и сборка простой модели по собственному замыслу.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4. Программирование в системе NXT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(2 часа: 0 ч теории, 2 ч практ</w:t>
      </w: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ки)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(2 часа):</w:t>
      </w:r>
    </w:p>
    <w:p w:rsidR="00F1043B" w:rsidRPr="009205AA" w:rsidRDefault="00F1043B" w:rsidP="00F60CC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знакомство со средой программирования NXT;</w:t>
      </w:r>
    </w:p>
    <w:p w:rsidR="00F1043B" w:rsidRPr="009205AA" w:rsidRDefault="00F1043B" w:rsidP="00F60CC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составление простых программ для управления моторами;</w:t>
      </w:r>
    </w:p>
    <w:p w:rsidR="00F1043B" w:rsidRDefault="00F1043B" w:rsidP="00F60CC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отладка и тестирование программ.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5. Простые модели роботов (10 часов)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(3 часа):</w:t>
      </w:r>
    </w:p>
    <w:p w:rsidR="00F1043B" w:rsidRPr="009205AA" w:rsidRDefault="00F1043B" w:rsidP="00F60CC7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основы кинематики роботов;</w:t>
      </w:r>
    </w:p>
    <w:p w:rsidR="00F1043B" w:rsidRPr="009205AA" w:rsidRDefault="00F1043B" w:rsidP="00F60CC7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типы движения роботов: колёсное, гусеничное, шагающее;</w:t>
      </w:r>
    </w:p>
    <w:p w:rsidR="00F1043B" w:rsidRPr="009205AA" w:rsidRDefault="00F1043B" w:rsidP="00F60CC7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lastRenderedPageBreak/>
        <w:t>простые алгоритмы управления роботами.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(7 часов):</w:t>
      </w:r>
    </w:p>
    <w:p w:rsidR="00F1043B" w:rsidRPr="009205AA" w:rsidRDefault="00F1043B" w:rsidP="00F60CC7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робота на колёсах;</w:t>
      </w:r>
    </w:p>
    <w:p w:rsidR="00F1043B" w:rsidRPr="009205AA" w:rsidRDefault="00F1043B" w:rsidP="00F60CC7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программирование движения вперёд/назад, поворотов;</w:t>
      </w:r>
    </w:p>
    <w:p w:rsidR="00F1043B" w:rsidRPr="009205AA" w:rsidRDefault="00F1043B" w:rsidP="00F60CC7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создание программы для движения по простой траектории;</w:t>
      </w:r>
    </w:p>
    <w:p w:rsidR="00F1043B" w:rsidRDefault="00F1043B" w:rsidP="00F60CC7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эксперименты с разными типами движения.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6. Роботы с использованием сенсоров (13 часов)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(5 часов):</w:t>
      </w:r>
    </w:p>
    <w:p w:rsidR="00F1043B" w:rsidRPr="009205AA" w:rsidRDefault="00F1043B" w:rsidP="00F60CC7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виды сенсоров: ультразвуковой, датчик цвета, гироскоп;</w:t>
      </w:r>
    </w:p>
    <w:p w:rsidR="00F1043B" w:rsidRPr="009205AA" w:rsidRDefault="00F1043B" w:rsidP="00F60CC7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принцип работы и назначение каждого сенсора;</w:t>
      </w:r>
    </w:p>
    <w:p w:rsidR="00F1043B" w:rsidRPr="009205AA" w:rsidRDefault="00F1043B" w:rsidP="00F60CC7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алгоритмы работы с сенсорами: «Движение вдоль линии», «Лабиринт».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(8 часов):</w:t>
      </w:r>
    </w:p>
    <w:p w:rsidR="00F1043B" w:rsidRDefault="00F1043B" w:rsidP="00F60CC7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подключение ультразвукового датчика, программирование движения до 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препятствия;</w:t>
      </w:r>
    </w:p>
    <w:p w:rsidR="00F1043B" w:rsidRPr="009205AA" w:rsidRDefault="00F1043B" w:rsidP="00F60CC7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работа с датчиком цвета: распознавание цветов, сортировка предметов;</w:t>
      </w:r>
    </w:p>
    <w:p w:rsidR="00F1043B" w:rsidRPr="009205AA" w:rsidRDefault="00F1043B" w:rsidP="00F60CC7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использование гироскопа для стабилизации движения;</w:t>
      </w:r>
    </w:p>
    <w:p w:rsidR="00F1043B" w:rsidRPr="009205AA" w:rsidRDefault="00F1043B" w:rsidP="00F60CC7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и программирование робота для движения вдоль линии;</w:t>
      </w:r>
    </w:p>
    <w:p w:rsidR="00F1043B" w:rsidRPr="009205AA" w:rsidRDefault="00F1043B" w:rsidP="00F60CC7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создание робота для прохождения лабиринта.</w:t>
      </w:r>
    </w:p>
    <w:p w:rsidR="00F1043B" w:rsidRPr="009205AA" w:rsidRDefault="00F1043B" w:rsidP="00F10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1457" w:rsidRPr="00AB1457" w:rsidRDefault="00AB1457" w:rsidP="00AB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844B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</w:t>
      </w:r>
      <w:r w:rsidRPr="00AB14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й год обучения</w:t>
      </w:r>
    </w:p>
    <w:p w:rsidR="006A1625" w:rsidRDefault="006A1625" w:rsidP="00F1043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b/>
          <w:bCs/>
          <w:sz w:val="28"/>
          <w:szCs w:val="28"/>
        </w:rPr>
        <w:t>1. Роботы с использованием сенсоров (13 часов)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 (4 часа):</w:t>
      </w:r>
    </w:p>
    <w:p w:rsidR="00F1043B" w:rsidRPr="009205AA" w:rsidRDefault="00F1043B" w:rsidP="00F60CC7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продвинутое программирование с использованием нескольких сенсоров;</w:t>
      </w:r>
    </w:p>
    <w:p w:rsidR="00F1043B" w:rsidRPr="009205AA" w:rsidRDefault="00F1043B" w:rsidP="00F60CC7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обработка данных с сенсоров: фильтрация, усреднение;</w:t>
      </w:r>
    </w:p>
    <w:p w:rsidR="00F1043B" w:rsidRPr="009205AA" w:rsidRDefault="00F1043B" w:rsidP="00F60CC7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сложные алгоритмы: «Следование за объектом», «Обход препятствий».</w:t>
      </w:r>
    </w:p>
    <w:p w:rsidR="00F1043B" w:rsidRPr="009205AA" w:rsidRDefault="00F1043B" w:rsidP="00F1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 (9 часов):</w:t>
      </w:r>
    </w:p>
    <w:p w:rsidR="00F1043B" w:rsidRPr="009205AA" w:rsidRDefault="00F1043B" w:rsidP="00F60CC7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сборка робота с несколькими сенсорами;</w:t>
      </w:r>
    </w:p>
    <w:p w:rsidR="00F1043B" w:rsidRPr="009205AA" w:rsidRDefault="00F1043B" w:rsidP="00F60CC7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программирование робота для следования за объектом;</w:t>
      </w:r>
    </w:p>
    <w:p w:rsidR="00F1043B" w:rsidRPr="009205AA" w:rsidRDefault="00F1043B" w:rsidP="00F60CC7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создание алгоритма обхода препятствий;</w:t>
      </w:r>
    </w:p>
    <w:p w:rsidR="00F1043B" w:rsidRPr="009205AA" w:rsidRDefault="00F1043B" w:rsidP="00F60CC7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205AA">
        <w:rPr>
          <w:rFonts w:ascii="Times New Roman" w:eastAsia="Times New Roman" w:hAnsi="Times New Roman" w:cs="Times New Roman"/>
          <w:sz w:val="28"/>
          <w:szCs w:val="28"/>
        </w:rPr>
        <w:t>эксперименты с параметрами сенсоров, оптимизация работы.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2. Роботы для участия в соревнованиях (17 часов)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</w:rPr>
        <w:t>Теория (6 часов):</w:t>
      </w:r>
    </w:p>
    <w:p w:rsidR="007F6C74" w:rsidRDefault="007F6C74" w:rsidP="00F60CC7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обзор типов соревнований роботов («Движение по линии», «Кегельринг»,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«Сумо», «Лабиринт»);</w:t>
      </w:r>
    </w:p>
    <w:p w:rsidR="007F6C74" w:rsidRPr="00F73D2D" w:rsidRDefault="007F6C74" w:rsidP="00F60CC7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правила и регламенты популярных соревнований;</w:t>
      </w:r>
    </w:p>
    <w:p w:rsidR="007F6C74" w:rsidRPr="00F73D2D" w:rsidRDefault="007F6C74" w:rsidP="00F60CC7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разбор типовых конструкций роботов для разных дисциплин;</w:t>
      </w:r>
    </w:p>
    <w:p w:rsidR="007F6C74" w:rsidRDefault="007F6C74" w:rsidP="00F60CC7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оптимизация конструкции под конкретные задачи (вес, габариты,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расположение сенсоров);</w:t>
      </w:r>
    </w:p>
    <w:p w:rsidR="007F6C74" w:rsidRDefault="007F6C74" w:rsidP="00F60CC7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алгоритмы движения для соревнований: движение вдоль линии с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коррекцией, поиск кеглей, уклонение от края поля;</w:t>
      </w:r>
    </w:p>
    <w:p w:rsidR="007F6C74" w:rsidRPr="00F73D2D" w:rsidRDefault="007F6C74" w:rsidP="00F60CC7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стратегии поведения робота в соревновательных сценариях.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</w:rPr>
        <w:lastRenderedPageBreak/>
        <w:t>Практика (11 часов):</w:t>
      </w:r>
    </w:p>
    <w:p w:rsidR="007F6C74" w:rsidRDefault="007F6C74" w:rsidP="00F60CC7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проектирование и сборка робота для конкретной соревновательной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дисциплины (по выбору учащегося);</w:t>
      </w:r>
    </w:p>
    <w:p w:rsidR="007F6C74" w:rsidRDefault="007F6C74" w:rsidP="00F60CC7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программирование алгоритмов движения и реагирования на условия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соревнования;</w:t>
      </w:r>
    </w:p>
    <w:p w:rsidR="007F6C74" w:rsidRPr="00F73D2D" w:rsidRDefault="007F6C74" w:rsidP="00F60CC7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калибровка сенсоров под условия соревновательного поля;</w:t>
      </w:r>
    </w:p>
    <w:p w:rsidR="007F6C74" w:rsidRDefault="007F6C74" w:rsidP="00F60CC7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серия испытаний робота на тестовом поле с постепенным усложнением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условий;</w:t>
      </w:r>
    </w:p>
    <w:p w:rsidR="007F6C74" w:rsidRPr="00F73D2D" w:rsidRDefault="007F6C74" w:rsidP="00F60CC7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доработка конструкции и программы на основе результатов испытаний;</w:t>
      </w:r>
    </w:p>
    <w:p w:rsidR="007F6C74" w:rsidRDefault="007F6C74" w:rsidP="00F60CC7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тренировка работы в команде: распределение ролей (программист,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конструктор, оператор);</w:t>
      </w:r>
    </w:p>
    <w:p w:rsidR="007F6C74" w:rsidRDefault="007F6C74" w:rsidP="00F60CC7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проведение внутренних мини</w:t>
      </w: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noBreakHyphen/>
        <w:t>соревнований с оценкой результатов по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официальным правилам.</w:t>
      </w:r>
    </w:p>
    <w:p w:rsidR="007F6C74" w:rsidRPr="00F73D2D" w:rsidRDefault="007F6C74" w:rsidP="007F6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3. Подготовка и проведение соревнований (4 часа)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</w:rPr>
        <w:t>Теория (1 час):</w:t>
      </w:r>
    </w:p>
    <w:p w:rsidR="007F6C74" w:rsidRPr="00F73D2D" w:rsidRDefault="007F6C74" w:rsidP="00F60CC7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основы организации технических соревнований: планирование, подготовка площадки, судейство;</w:t>
      </w:r>
    </w:p>
    <w:p w:rsidR="007F6C74" w:rsidRPr="00F73D2D" w:rsidRDefault="007F6C74" w:rsidP="00F60CC7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составление регламента и оценочных листов;</w:t>
      </w:r>
    </w:p>
    <w:p w:rsidR="007F6C74" w:rsidRPr="00F73D2D" w:rsidRDefault="007F6C74" w:rsidP="00F60CC7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техника безопасности при проведении соревнований с роботами;</w:t>
      </w:r>
    </w:p>
    <w:p w:rsidR="007F6C74" w:rsidRDefault="007F6C74" w:rsidP="00F60CC7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роль и обязанности участников команды (судья, техник, оператор робота,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комментатор).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</w:rPr>
        <w:t>Практика (3 часа):</w:t>
      </w:r>
    </w:p>
    <w:p w:rsidR="007F6C74" w:rsidRDefault="007F6C74" w:rsidP="00F60CC7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подготовка соревновательного поля и оборудования (разметка, установка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препятствий, кеглей и т. д.);</w:t>
      </w:r>
    </w:p>
    <w:p w:rsidR="007F6C74" w:rsidRDefault="007F6C74" w:rsidP="00F60CC7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распределение ролей между учащимися и репетиция действий каждого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участника;</w:t>
      </w:r>
    </w:p>
    <w:p w:rsidR="007F6C74" w:rsidRDefault="007F6C74" w:rsidP="00F60CC7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проведение мини</w:t>
      </w: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noBreakHyphen/>
        <w:t>соревнований внутри группы с соблюдением полного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регламента;</w:t>
      </w:r>
    </w:p>
    <w:p w:rsidR="007F6C74" w:rsidRDefault="007F6C74" w:rsidP="00F60CC7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заполнение оценочных листов, подведение итогов, награждение </w:t>
      </w:r>
    </w:p>
    <w:p w:rsidR="007F6C74" w:rsidRPr="00F73D2D" w:rsidRDefault="007F6C74" w:rsidP="007F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победителей;</w:t>
      </w:r>
    </w:p>
    <w:p w:rsidR="007F6C74" w:rsidRPr="00F73D2D" w:rsidRDefault="007F6C74" w:rsidP="00F60CC7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рефлексия: обсуждение организации мероприятия, фиксация предложений по улучшению;</w:t>
      </w:r>
    </w:p>
    <w:p w:rsidR="007F6C74" w:rsidRPr="00F73D2D" w:rsidRDefault="007F6C74" w:rsidP="00F60CC7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73D2D">
        <w:rPr>
          <w:rFonts w:ascii="Times New Roman" w:eastAsia="Times New Roman" w:hAnsi="Times New Roman" w:cs="Times New Roman"/>
          <w:spacing w:val="3"/>
          <w:sz w:val="28"/>
          <w:szCs w:val="28"/>
        </w:rPr>
        <w:t>оформление фотоотчёта и краткого описания хода соревнований.</w:t>
      </w:r>
    </w:p>
    <w:p w:rsidR="00CB1FA0" w:rsidRDefault="00CB1FA0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Default="00CB1FA0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Default="00CB1FA0" w:rsidP="00CB1F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3F5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</w:t>
      </w:r>
    </w:p>
    <w:p w:rsidR="00CB1FA0" w:rsidRDefault="00CB1FA0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6A1625" w:rsidP="00CB1FA0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  год обучения</w:t>
      </w: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Личностные результаты:</w:t>
      </w:r>
    </w:p>
    <w:p w:rsidR="00CB1FA0" w:rsidRPr="00C441D1" w:rsidRDefault="00CB1FA0" w:rsidP="00F60CC7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развитие любознательности и интереса к технике, конструированию и программированию;</w:t>
      </w:r>
    </w:p>
    <w:p w:rsidR="00CB1FA0" w:rsidRPr="00C441D1" w:rsidRDefault="00CB1FA0" w:rsidP="00F60CC7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работы в группе, умение сотрудничать и общаться со сверстниками и взрослыми;</w:t>
      </w:r>
    </w:p>
    <w:p w:rsidR="00CB1FA0" w:rsidRDefault="00CB1FA0" w:rsidP="00F60CC7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развитие мелкой моторики и координации «глаз — рука» при работе с конструктором.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Метапредметные результаты:</w:t>
      </w:r>
    </w:p>
    <w:p w:rsidR="00CB1FA0" w:rsidRPr="00C441D1" w:rsidRDefault="00CB1FA0" w:rsidP="00F60CC7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Регулятивные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работать по инструкциям, планировать действия для достижения цели, контролировать результат. </w:t>
      </w:r>
    </w:p>
    <w:p w:rsidR="00CB1FA0" w:rsidRPr="00C441D1" w:rsidRDefault="00CB1FA0" w:rsidP="00F60CC7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Познавательные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определять и различать детали конструктора, конструировать по образцу, чертежу или схеме, перерабатывать информацию (сравнивать, группировать объекты, делать выводы). </w:t>
      </w:r>
    </w:p>
    <w:p w:rsidR="00CB1FA0" w:rsidRDefault="00CB1FA0" w:rsidP="00F60CC7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Коммуникативные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рассказывать о своей постройке, работать над проектом в команде, распределять обязанности.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Предметные результаты:</w:t>
      </w:r>
    </w:p>
    <w:p w:rsidR="00CB1FA0" w:rsidRPr="00C441D1" w:rsidRDefault="00CB1FA0" w:rsidP="00F60CC7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знание правил безопасной работы с конструктором;</w:t>
      </w:r>
    </w:p>
    <w:p w:rsidR="00CB1FA0" w:rsidRPr="00C441D1" w:rsidRDefault="00CB1FA0" w:rsidP="00F60CC7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 xml:space="preserve">знакомство с основными компонентами конструкторов (например, LEGO </w:t>
      </w:r>
      <w:proofErr w:type="spellStart"/>
      <w:r w:rsidRPr="00C441D1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441D1">
        <w:rPr>
          <w:rFonts w:ascii="Times New Roman" w:hAnsi="Times New Roman" w:cs="Times New Roman"/>
          <w:sz w:val="28"/>
          <w:szCs w:val="28"/>
        </w:rPr>
        <w:t>);</w:t>
      </w:r>
    </w:p>
    <w:p w:rsidR="00CB1FA0" w:rsidRPr="00C441D1" w:rsidRDefault="00CB1FA0" w:rsidP="00F60CC7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умение собирать простые модели по образцу или инструкции;</w:t>
      </w:r>
    </w:p>
    <w:p w:rsidR="00CB1FA0" w:rsidRPr="00C441D1" w:rsidRDefault="00CB1FA0" w:rsidP="00F60CC7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первичные навыки работы с моторами и датчиками;</w:t>
      </w:r>
    </w:p>
    <w:p w:rsidR="00CB1FA0" w:rsidRDefault="00CB1FA0" w:rsidP="00F60CC7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понимание базовых принципов механики (подвижные и неподвижные соединения).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441D1">
        <w:rPr>
          <w:rFonts w:ascii="Times New Roman" w:hAnsi="Times New Roman" w:cs="Times New Roman"/>
          <w:color w:val="auto"/>
          <w:sz w:val="28"/>
          <w:szCs w:val="28"/>
        </w:rPr>
        <w:t>2 </w:t>
      </w:r>
      <w:r w:rsidR="006A1625">
        <w:rPr>
          <w:rFonts w:ascii="Times New Roman" w:hAnsi="Times New Roman" w:cs="Times New Roman"/>
          <w:color w:val="auto"/>
          <w:sz w:val="28"/>
          <w:szCs w:val="28"/>
        </w:rPr>
        <w:t>год обучения</w:t>
      </w: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Личностные результаты:</w:t>
      </w:r>
    </w:p>
    <w:p w:rsidR="00CB1FA0" w:rsidRPr="00C441D1" w:rsidRDefault="00CB1FA0" w:rsidP="00F60CC7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развитие технического мышления и изобретательности;</w:t>
      </w:r>
    </w:p>
    <w:p w:rsidR="00CB1FA0" w:rsidRDefault="00CB1FA0" w:rsidP="00F60CC7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формирование мотивации к изучению наук естественно-научного цикла (математики, информатики, физики).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Метапредметные результаты:</w:t>
      </w:r>
    </w:p>
    <w:p w:rsidR="00CB1FA0" w:rsidRDefault="00CB1FA0" w:rsidP="00F60CC7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Регулятивные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ставить цели деятельности, планировать работу над проектом, оценивать результаты. </w:t>
      </w:r>
    </w:p>
    <w:p w:rsidR="00CB1FA0" w:rsidRPr="00C441D1" w:rsidRDefault="00CB1FA0" w:rsidP="00F60CC7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 xml:space="preserve"> Познавательные УУД:</w:t>
      </w:r>
      <w:r w:rsidRPr="00C441D1">
        <w:rPr>
          <w:rFonts w:ascii="Times New Roman" w:hAnsi="Times New Roman" w:cs="Times New Roman"/>
          <w:sz w:val="28"/>
          <w:szCs w:val="28"/>
        </w:rPr>
        <w:t> освоение основ алгоритмизации, умение читать технологические карты, составлять технические паспорта моделей. </w:t>
      </w:r>
    </w:p>
    <w:p w:rsidR="00CB1FA0" w:rsidRDefault="00CB1FA0" w:rsidP="00F60CC7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Коммуникативные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аргументировать свою точку зрения, работать в группе, распределять роли, разрешать конфликты.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Предметные результаты:</w:t>
      </w:r>
    </w:p>
    <w:p w:rsidR="00CB1FA0" w:rsidRPr="00C441D1" w:rsidRDefault="00CB1FA0" w:rsidP="00F60CC7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знание принципов работы простых механизмов (зубчатые и ременные передачи);</w:t>
      </w:r>
    </w:p>
    <w:p w:rsidR="00CB1FA0" w:rsidRPr="00C441D1" w:rsidRDefault="00CB1FA0" w:rsidP="00F60CC7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 xml:space="preserve">умение программировать модели в среде LEGO </w:t>
      </w:r>
      <w:proofErr w:type="spellStart"/>
      <w:r w:rsidRPr="00C441D1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441D1">
        <w:rPr>
          <w:rFonts w:ascii="Times New Roman" w:hAnsi="Times New Roman" w:cs="Times New Roman"/>
          <w:sz w:val="28"/>
          <w:szCs w:val="28"/>
        </w:rPr>
        <w:t xml:space="preserve"> или аналогичной;</w:t>
      </w:r>
    </w:p>
    <w:p w:rsidR="00CB1FA0" w:rsidRPr="00C441D1" w:rsidRDefault="00CB1FA0" w:rsidP="00F60CC7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навыки сборки более сложных конструкций, чем в 1 классе;</w:t>
      </w:r>
    </w:p>
    <w:p w:rsidR="00CB1FA0" w:rsidRDefault="00CB1FA0" w:rsidP="00F60CC7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умение использовать датчики (наклона, расстояния) в проектах.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441D1">
        <w:rPr>
          <w:rFonts w:ascii="Times New Roman" w:hAnsi="Times New Roman" w:cs="Times New Roman"/>
          <w:color w:val="auto"/>
          <w:sz w:val="28"/>
          <w:szCs w:val="28"/>
        </w:rPr>
        <w:t>3 </w:t>
      </w:r>
      <w:r w:rsidR="006A1625">
        <w:rPr>
          <w:rFonts w:ascii="Times New Roman" w:hAnsi="Times New Roman" w:cs="Times New Roman"/>
          <w:color w:val="auto"/>
          <w:sz w:val="28"/>
          <w:szCs w:val="28"/>
        </w:rPr>
        <w:t>год обучения</w:t>
      </w: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Личностные результаты:</w:t>
      </w:r>
    </w:p>
    <w:p w:rsidR="00CB1FA0" w:rsidRPr="00C441D1" w:rsidRDefault="00CB1FA0" w:rsidP="00F60CC7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C441D1">
        <w:rPr>
          <w:rFonts w:ascii="Times New Roman" w:hAnsi="Times New Roman" w:cs="Times New Roman"/>
          <w:sz w:val="28"/>
          <w:szCs w:val="28"/>
        </w:rPr>
        <w:t>прединженерного</w:t>
      </w:r>
      <w:proofErr w:type="spellEnd"/>
      <w:r w:rsidRPr="00C441D1">
        <w:rPr>
          <w:rFonts w:ascii="Times New Roman" w:hAnsi="Times New Roman" w:cs="Times New Roman"/>
          <w:sz w:val="28"/>
          <w:szCs w:val="28"/>
        </w:rPr>
        <w:t xml:space="preserve"> мышления и навыков технического конструирования;</w:t>
      </w:r>
    </w:p>
    <w:p w:rsidR="00CB1FA0" w:rsidRDefault="00CB1FA0" w:rsidP="00F60CC7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формирование ценностного отношения к труду и его результатам.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Метапредметные результаты:</w:t>
      </w:r>
    </w:p>
    <w:p w:rsidR="00CB1FA0" w:rsidRPr="00C441D1" w:rsidRDefault="00CB1FA0" w:rsidP="00F60CC7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Регулятивные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самостоятельно находить решения технических задач, корректировать действия при необходимости. </w:t>
      </w:r>
    </w:p>
    <w:p w:rsidR="00CB1FA0" w:rsidRPr="00C441D1" w:rsidRDefault="00CB1FA0" w:rsidP="00F60CC7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Познавательные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анализировать конструкции, выявлять их свойства (жёсткость, прочность, устойчивость), использовать математические знания для расчётов. </w:t>
      </w:r>
    </w:p>
    <w:p w:rsidR="00CB1FA0" w:rsidRDefault="00CB1FA0" w:rsidP="00F60CC7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Коммуникативные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презентовать свои проекты, использовать технические термины в общении.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Предметные результаты:</w:t>
      </w:r>
    </w:p>
    <w:p w:rsidR="00CB1FA0" w:rsidRPr="00C441D1" w:rsidRDefault="00CB1FA0" w:rsidP="00F60CC7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знание основ робототехники, включая понятия системы, модели, алгоритма;</w:t>
      </w:r>
    </w:p>
    <w:p w:rsidR="00CB1FA0" w:rsidRPr="00C441D1" w:rsidRDefault="00CB1FA0" w:rsidP="00F60CC7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 xml:space="preserve">умение работать с конструктором LEGO </w:t>
      </w:r>
      <w:proofErr w:type="spellStart"/>
      <w:r w:rsidRPr="00C441D1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C441D1">
        <w:rPr>
          <w:rFonts w:ascii="Times New Roman" w:hAnsi="Times New Roman" w:cs="Times New Roman"/>
          <w:sz w:val="28"/>
          <w:szCs w:val="28"/>
        </w:rPr>
        <w:t xml:space="preserve"> (или аналогичным);</w:t>
      </w:r>
    </w:p>
    <w:p w:rsidR="00CB1FA0" w:rsidRPr="00C441D1" w:rsidRDefault="00CB1FA0" w:rsidP="00F60CC7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навыки программирования в среде NXT-G или аналогичной;</w:t>
      </w:r>
    </w:p>
    <w:p w:rsidR="00CB1FA0" w:rsidRDefault="00CB1FA0" w:rsidP="00F60CC7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умение использовать различные датчики и двигатели в проектах.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441D1">
        <w:rPr>
          <w:rFonts w:ascii="Times New Roman" w:hAnsi="Times New Roman" w:cs="Times New Roman"/>
          <w:color w:val="auto"/>
          <w:sz w:val="28"/>
          <w:szCs w:val="28"/>
        </w:rPr>
        <w:t>4 </w:t>
      </w:r>
      <w:r w:rsidR="006A1625">
        <w:rPr>
          <w:rFonts w:ascii="Times New Roman" w:hAnsi="Times New Roman" w:cs="Times New Roman"/>
          <w:color w:val="auto"/>
          <w:sz w:val="28"/>
          <w:szCs w:val="28"/>
        </w:rPr>
        <w:t>год обучения</w:t>
      </w: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Личностные результаты:</w:t>
      </w:r>
    </w:p>
    <w:p w:rsidR="00CB1FA0" w:rsidRPr="00C441D1" w:rsidRDefault="00CB1FA0" w:rsidP="00F60CC7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формирование интереса к профессиям в сфере робототехники и инженерии;</w:t>
      </w:r>
    </w:p>
    <w:p w:rsidR="00CB1FA0" w:rsidRDefault="00CB1FA0" w:rsidP="00F60CC7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развитие навыков самостоятельной исследовательской деятельности.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Метапредметные результаты:</w:t>
      </w:r>
    </w:p>
    <w:p w:rsidR="00CB1FA0" w:rsidRPr="00C441D1" w:rsidRDefault="00CB1FA0" w:rsidP="00F60CC7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Регулятивные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решать задачи творческого и поискового характера, проводить мозговой штурм, модернизировать конструкции. </w:t>
      </w:r>
    </w:p>
    <w:p w:rsidR="00CB1FA0" w:rsidRPr="00C441D1" w:rsidRDefault="00CB1FA0" w:rsidP="00F60CC7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Познавательные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моделировать объекты, работать с трёхмерными моделями, использовать математические и логические операции в программировании. </w:t>
      </w:r>
    </w:p>
    <w:p w:rsidR="00CB1FA0" w:rsidRDefault="00CB1FA0" w:rsidP="00F60CC7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Style w:val="futurisfootnotegroup"/>
          <w:rFonts w:ascii="Times New Roman" w:hAnsi="Times New Roman" w:cs="Times New Roman"/>
          <w:sz w:val="28"/>
          <w:szCs w:val="28"/>
        </w:rPr>
      </w:pPr>
      <w:r w:rsidRPr="00C441D1">
        <w:rPr>
          <w:rStyle w:val="af3"/>
          <w:rFonts w:ascii="Times New Roman" w:hAnsi="Times New Roman" w:cs="Times New Roman"/>
          <w:sz w:val="28"/>
          <w:szCs w:val="28"/>
        </w:rPr>
        <w:t>Коммуникативные УУД:</w:t>
      </w:r>
      <w:r w:rsidRPr="00C441D1">
        <w:rPr>
          <w:rFonts w:ascii="Times New Roman" w:hAnsi="Times New Roman" w:cs="Times New Roman"/>
          <w:sz w:val="28"/>
          <w:szCs w:val="28"/>
        </w:rPr>
        <w:t> умение работать в команде над сложными проектами, представлять результаты публично. </w:t>
      </w:r>
    </w:p>
    <w:p w:rsidR="00CB1FA0" w:rsidRPr="00C441D1" w:rsidRDefault="00CB1FA0" w:rsidP="00CB1F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FA0" w:rsidRPr="00C441D1" w:rsidRDefault="00CB1FA0" w:rsidP="00CB1FA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41D1">
        <w:rPr>
          <w:rStyle w:val="af3"/>
          <w:rFonts w:eastAsiaTheme="majorEastAsia"/>
          <w:sz w:val="28"/>
          <w:szCs w:val="28"/>
        </w:rPr>
        <w:t>Предметные результаты:</w:t>
      </w:r>
    </w:p>
    <w:p w:rsidR="00CB1FA0" w:rsidRPr="00C441D1" w:rsidRDefault="00CB1FA0" w:rsidP="00F60CC7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знание принципов работы сложных механизмов и систем;</w:t>
      </w:r>
    </w:p>
    <w:p w:rsidR="00CB1FA0" w:rsidRPr="00C441D1" w:rsidRDefault="00CB1FA0" w:rsidP="00F60CC7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умение создавать и программировать роботов для выполнения конкретных задач (например, движение по линии, преодоление препятствий);</w:t>
      </w:r>
    </w:p>
    <w:p w:rsidR="00CB1FA0" w:rsidRPr="00C441D1" w:rsidRDefault="00CB1FA0" w:rsidP="00F60CC7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t>навыки работы с расширенным набором датчиков (цвет, расстояние, звук и др.);</w:t>
      </w:r>
    </w:p>
    <w:p w:rsidR="00CB1FA0" w:rsidRPr="00C441D1" w:rsidRDefault="00CB1FA0" w:rsidP="00F60CC7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41D1">
        <w:rPr>
          <w:rFonts w:ascii="Times New Roman" w:hAnsi="Times New Roman" w:cs="Times New Roman"/>
          <w:sz w:val="28"/>
          <w:szCs w:val="28"/>
        </w:rPr>
        <w:lastRenderedPageBreak/>
        <w:t>умение участвовать в соревнованиях и выставках робототехники.</w:t>
      </w:r>
    </w:p>
    <w:p w:rsidR="00CB1FA0" w:rsidRDefault="00CB1FA0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3B" w:rsidRDefault="0091013B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3B" w:rsidRDefault="0091013B" w:rsidP="0091013B">
      <w:pPr>
        <w:pStyle w:val="3"/>
        <w:shd w:val="clear" w:color="auto" w:fill="FFFFFF"/>
        <w:spacing w:before="0" w:line="240" w:lineRule="auto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  <w:r w:rsidRPr="00F20EBB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ВОСП</w:t>
      </w:r>
      <w:r w:rsidR="006A1625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ИТАТЕЛЬНЫЙ КОМПОНЕНТ ПРОГРАММЫ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Цель воспитания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Формирование у обучающихся социально значимых качеств,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технической грамотности, готовности к нравственному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самоопределению и творческому самовыражению через участие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в проектной и исследовательской деятельности в области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робототехники.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Задачи воспитания</w:t>
      </w:r>
    </w:p>
    <w:p w:rsidR="0091013B" w:rsidRDefault="0091013B" w:rsidP="00F60CC7">
      <w:pPr>
        <w:pStyle w:val="af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Способствовать развитию самостоятельности, настойчивости,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целеустремлённости, внимательности и умения преодолевать трудности при сборке и программировании моделей.</w:t>
      </w:r>
    </w:p>
    <w:p w:rsidR="0091013B" w:rsidRDefault="0091013B" w:rsidP="00F60CC7">
      <w:pPr>
        <w:pStyle w:val="af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Формировать уважительное отношение к труду, результатам своей и чужой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деятельности, к техническим достижениям человечества.</w:t>
      </w:r>
    </w:p>
    <w:p w:rsidR="0091013B" w:rsidRDefault="0091013B" w:rsidP="00F60CC7">
      <w:pPr>
        <w:pStyle w:val="af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Развивать коммуникативную компетентность: умение работать в команде,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вести диалог, аргументировать свою точку зрения, признавать право на иное мнение.</w:t>
      </w:r>
    </w:p>
    <w:p w:rsidR="0091013B" w:rsidRDefault="0091013B" w:rsidP="00F60CC7">
      <w:pPr>
        <w:pStyle w:val="af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Воспитывать ответственность за общий результат, умение планировать и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организовывать совместную деятельность при выполнении коллективных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проектов.</w:t>
      </w:r>
    </w:p>
    <w:p w:rsidR="0091013B" w:rsidRDefault="0091013B" w:rsidP="00F60CC7">
      <w:pPr>
        <w:pStyle w:val="af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Поддерживать развитие технического и логического мышления,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нестандартного подхода к решению задач, инициативности и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любознательности.</w:t>
      </w:r>
    </w:p>
    <w:p w:rsidR="0091013B" w:rsidRDefault="0091013B" w:rsidP="00F60CC7">
      <w:pPr>
        <w:pStyle w:val="af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Способствовать формированию навыков </w:t>
      </w:r>
      <w:proofErr w:type="spellStart"/>
      <w:r w:rsidRPr="00F20EBB">
        <w:rPr>
          <w:rStyle w:val="markdown-word"/>
          <w:sz w:val="28"/>
          <w:szCs w:val="28"/>
        </w:rPr>
        <w:t>саморефлексии</w:t>
      </w:r>
      <w:proofErr w:type="spellEnd"/>
      <w:r w:rsidRPr="00F20EBB">
        <w:rPr>
          <w:rStyle w:val="markdown-word"/>
          <w:sz w:val="28"/>
          <w:szCs w:val="28"/>
        </w:rPr>
        <w:t>, осмысления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мотивов своих действий и оценки результатов работы с роботами и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механизмами.</w:t>
      </w:r>
    </w:p>
    <w:p w:rsidR="0091013B" w:rsidRDefault="0091013B" w:rsidP="00F60CC7">
      <w:pPr>
        <w:pStyle w:val="af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Прививать интерес к науке и технике, стремление к познанию нового в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области современных технологий.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Ориентиры воспитания</w:t>
      </w:r>
    </w:p>
    <w:p w:rsidR="0091013B" w:rsidRDefault="0091013B" w:rsidP="00F60CC7">
      <w:pPr>
        <w:pStyle w:val="af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Готовность к нравственному самоопределению и проявлению личной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ответственности при выполнении технических заданий.</w:t>
      </w:r>
    </w:p>
    <w:p w:rsidR="0091013B" w:rsidRPr="00F20EBB" w:rsidRDefault="0091013B" w:rsidP="00F60CC7">
      <w:pPr>
        <w:pStyle w:val="af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Стремление к освоению и приумножению технических знаний и умений.</w:t>
      </w:r>
    </w:p>
    <w:p w:rsidR="0091013B" w:rsidRDefault="0091013B" w:rsidP="00F60CC7">
      <w:pPr>
        <w:pStyle w:val="af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Освоение социальных норм, правил поведения, ролей и форм социальной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жизни в группах и сообществах при работе над проектами.</w:t>
      </w:r>
    </w:p>
    <w:p w:rsidR="0091013B" w:rsidRDefault="0091013B" w:rsidP="00F60CC7">
      <w:pPr>
        <w:pStyle w:val="af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Развитие самостоятельности суждений, независимости и нестандартности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мышления в решении технических задач.</w:t>
      </w:r>
    </w:p>
    <w:p w:rsidR="0091013B" w:rsidRDefault="0091013B" w:rsidP="00F60CC7">
      <w:pPr>
        <w:pStyle w:val="af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Формирование коммуникативной компетентности в общении и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сотрудничестве с другими обучающимися при конструировании и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программировании.</w:t>
      </w:r>
    </w:p>
    <w:p w:rsidR="0091013B" w:rsidRDefault="0091013B" w:rsidP="00F60CC7">
      <w:pPr>
        <w:pStyle w:val="af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lastRenderedPageBreak/>
        <w:t>Становление личности через техническое творчество и проектную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деятельность.</w:t>
      </w:r>
    </w:p>
    <w:p w:rsidR="006A1625" w:rsidRDefault="006A1625" w:rsidP="0091013B">
      <w:pPr>
        <w:pStyle w:val="3"/>
        <w:shd w:val="clear" w:color="auto" w:fill="FFFFFF"/>
        <w:spacing w:before="0" w:line="240" w:lineRule="auto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91013B" w:rsidRDefault="0091013B" w:rsidP="0091013B">
      <w:pPr>
        <w:pStyle w:val="3"/>
        <w:shd w:val="clear" w:color="auto" w:fill="FFFFFF"/>
        <w:spacing w:before="0" w:line="240" w:lineRule="auto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  <w:r w:rsidRPr="00F20EBB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ФОРМЫ И МЕТОДЫ ВОСПИТАНИЯ В ПРОГРАММЕ </w:t>
      </w:r>
    </w:p>
    <w:p w:rsidR="0091013B" w:rsidRPr="00F20EBB" w:rsidRDefault="0091013B" w:rsidP="0091013B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0EBB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«РОБОТОТЕХНИКА»</w:t>
      </w:r>
    </w:p>
    <w:p w:rsidR="0091013B" w:rsidRDefault="0091013B" w:rsidP="006A1625">
      <w:pPr>
        <w:pStyle w:val="af"/>
        <w:shd w:val="clear" w:color="auto" w:fill="FFFFFF"/>
        <w:spacing w:before="0" w:beforeAutospacing="0" w:after="0" w:afterAutospacing="0"/>
        <w:ind w:firstLine="708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В рамках реализации программы используются разнообразные формы и методы воспитания, направленные на развитие личности, формирование</w:t>
      </w:r>
      <w:r w:rsidR="006A1625">
        <w:rPr>
          <w:rStyle w:val="markdown-word"/>
          <w:sz w:val="28"/>
          <w:szCs w:val="28"/>
        </w:rPr>
        <w:t xml:space="preserve">    </w:t>
      </w:r>
      <w:r w:rsidRPr="00F20EBB">
        <w:rPr>
          <w:rStyle w:val="markdown-word"/>
          <w:sz w:val="28"/>
          <w:szCs w:val="28"/>
        </w:rPr>
        <w:t>социальных и коммуникативных компетенций, а также технического и </w:t>
      </w:r>
    </w:p>
    <w:p w:rsidR="0091013B" w:rsidRDefault="0091013B" w:rsidP="006A1625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творческого потенциала обучающихся.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Основные формы воспитания</w:t>
      </w:r>
    </w:p>
    <w:p w:rsidR="0091013B" w:rsidRPr="00F20EBB" w:rsidRDefault="0091013B" w:rsidP="00F60CC7">
      <w:pPr>
        <w:pStyle w:val="af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Групповая и парная работа над проектами.</w:t>
      </w:r>
    </w:p>
    <w:p w:rsidR="0091013B" w:rsidRPr="00F20EBB" w:rsidRDefault="0091013B" w:rsidP="00F60CC7">
      <w:pPr>
        <w:pStyle w:val="af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Индивидуальное конструирование и программирование.</w:t>
      </w:r>
    </w:p>
    <w:p w:rsidR="0091013B" w:rsidRDefault="0091013B" w:rsidP="00F60CC7">
      <w:pPr>
        <w:pStyle w:val="af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Проектная деятельность (создание роботов для выполнения конкретных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задач).</w:t>
      </w:r>
    </w:p>
    <w:p w:rsidR="0091013B" w:rsidRDefault="0091013B" w:rsidP="00F60CC7">
      <w:pPr>
        <w:pStyle w:val="af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Коллективные творческие дела (организация выставок роботов,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мини</w:t>
      </w:r>
      <w:r w:rsidRPr="00F20EBB">
        <w:rPr>
          <w:rStyle w:val="markdown-word"/>
          <w:sz w:val="28"/>
          <w:szCs w:val="28"/>
        </w:rPr>
        <w:noBreakHyphen/>
        <w:t>соревнований).</w:t>
      </w:r>
    </w:p>
    <w:p w:rsidR="0091013B" w:rsidRPr="00F20EBB" w:rsidRDefault="0091013B" w:rsidP="00F60CC7">
      <w:pPr>
        <w:pStyle w:val="af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Публичные презентации и защиты проектов.</w:t>
      </w:r>
    </w:p>
    <w:p w:rsidR="0091013B" w:rsidRPr="00F20EBB" w:rsidRDefault="0091013B" w:rsidP="00F60CC7">
      <w:pPr>
        <w:pStyle w:val="af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Участие в школьных и внешкольных соревнованиях по робототехнике.</w:t>
      </w:r>
    </w:p>
    <w:p w:rsidR="0091013B" w:rsidRPr="00F20EBB" w:rsidRDefault="0091013B" w:rsidP="00F60CC7">
      <w:pPr>
        <w:pStyle w:val="af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Индивидуальные консультации с педагогом.</w:t>
      </w:r>
    </w:p>
    <w:p w:rsidR="0091013B" w:rsidRDefault="0091013B" w:rsidP="00F60CC7">
      <w:pPr>
        <w:pStyle w:val="af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Мастер</w:t>
      </w:r>
      <w:r w:rsidRPr="00F20EBB">
        <w:rPr>
          <w:rStyle w:val="markdown-word"/>
          <w:sz w:val="28"/>
          <w:szCs w:val="28"/>
        </w:rPr>
        <w:noBreakHyphen/>
        <w:t>классы от старших учеников или приглашённых специалистов.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Основные методы воспитания</w:t>
      </w:r>
    </w:p>
    <w:p w:rsidR="0091013B" w:rsidRDefault="0091013B" w:rsidP="00F60CC7">
      <w:pPr>
        <w:pStyle w:val="af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Метод проектов</w:t>
      </w:r>
      <w:r w:rsidRPr="00F20EBB">
        <w:rPr>
          <w:rStyle w:val="markdown-word"/>
          <w:sz w:val="28"/>
          <w:szCs w:val="28"/>
        </w:rPr>
        <w:t> — организация самостоятельной и коллективной деятельности по созданию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робота или автоматизированной системы, что формирует ответственность,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инициативность и умение доводить дело до конца.</w:t>
      </w:r>
    </w:p>
    <w:p w:rsidR="0091013B" w:rsidRDefault="0091013B" w:rsidP="00F60CC7">
      <w:pPr>
        <w:pStyle w:val="af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Дискуссионные методы</w:t>
      </w:r>
      <w:r w:rsidRPr="00F20EBB">
        <w:rPr>
          <w:rStyle w:val="markdown-word"/>
          <w:sz w:val="28"/>
          <w:szCs w:val="28"/>
        </w:rPr>
        <w:t> — обсуждение идей, сравнение разных конструктивных решений,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коллективный поиск оптимальных вариантов, развитие критического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мышления и уважения к мнению других.</w:t>
      </w:r>
    </w:p>
    <w:p w:rsidR="0091013B" w:rsidRDefault="0091013B" w:rsidP="00F60CC7">
      <w:pPr>
        <w:pStyle w:val="af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Игровые методы</w:t>
      </w:r>
      <w:r w:rsidRPr="00F20EBB">
        <w:rPr>
          <w:rStyle w:val="markdown-word"/>
          <w:sz w:val="28"/>
          <w:szCs w:val="28"/>
        </w:rPr>
        <w:t> — использование элементов игры и соревнований (например, «Кегельринг»,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«Гонки роботов») для повышения мотивации и вовлечённости обучающихся.</w:t>
      </w:r>
    </w:p>
    <w:p w:rsidR="0091013B" w:rsidRDefault="0091013B" w:rsidP="00F60CC7">
      <w:pPr>
        <w:pStyle w:val="af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Метод кейсов</w:t>
      </w:r>
      <w:r w:rsidRPr="00F20EBB">
        <w:rPr>
          <w:rStyle w:val="markdown-word"/>
          <w:sz w:val="28"/>
          <w:szCs w:val="28"/>
        </w:rPr>
        <w:t> — анализ реальных или смоделированных технических ситуаций (например,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«Робот</w:t>
      </w:r>
      <w:r w:rsidRPr="00F20EBB">
        <w:rPr>
          <w:rStyle w:val="markdown-word"/>
          <w:sz w:val="28"/>
          <w:szCs w:val="28"/>
        </w:rPr>
        <w:noBreakHyphen/>
        <w:t>спасатель», «Робот</w:t>
      </w:r>
      <w:r w:rsidRPr="00F20EBB">
        <w:rPr>
          <w:rStyle w:val="markdown-word"/>
          <w:sz w:val="28"/>
          <w:szCs w:val="28"/>
        </w:rPr>
        <w:noBreakHyphen/>
        <w:t>исследователь»), поиск оптимальных решений,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развитие аналитических и творческих способностей.</w:t>
      </w:r>
    </w:p>
    <w:p w:rsidR="0091013B" w:rsidRPr="00F20EBB" w:rsidRDefault="0091013B" w:rsidP="00F60CC7">
      <w:pPr>
        <w:pStyle w:val="af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Рефлексия</w:t>
      </w:r>
      <w:r w:rsidRPr="00F20EBB">
        <w:rPr>
          <w:rStyle w:val="markdown-word"/>
          <w:sz w:val="28"/>
          <w:szCs w:val="28"/>
        </w:rPr>
        <w:t> — обсуждение итогов работы, осмысление своих действий, успехов и ошибок, формирование навыков самоанализа и самооценки.</w:t>
      </w:r>
    </w:p>
    <w:p w:rsidR="0091013B" w:rsidRDefault="0091013B" w:rsidP="00F60CC7">
      <w:pPr>
        <w:pStyle w:val="af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lastRenderedPageBreak/>
        <w:t>Наставничество</w:t>
      </w:r>
      <w:r w:rsidRPr="00F20EBB">
        <w:rPr>
          <w:rStyle w:val="markdown-word"/>
          <w:sz w:val="28"/>
          <w:szCs w:val="28"/>
        </w:rPr>
        <w:t> — взаимодействие с педагогом как с наставником, получение обратной связи,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поддержка в развитии личностных и технических качеств.</w:t>
      </w:r>
    </w:p>
    <w:p w:rsidR="0091013B" w:rsidRPr="00F20EBB" w:rsidRDefault="0091013B" w:rsidP="00F60CC7">
      <w:pPr>
        <w:pStyle w:val="af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Метод мозгового штурма</w:t>
      </w:r>
      <w:r w:rsidRPr="00F20EBB">
        <w:rPr>
          <w:rStyle w:val="markdown-word"/>
          <w:sz w:val="28"/>
          <w:szCs w:val="28"/>
        </w:rPr>
        <w:t> — генерация идей в группе, развитие креативности, умения слушать и слышать других участников.</w:t>
      </w:r>
    </w:p>
    <w:p w:rsidR="0091013B" w:rsidRDefault="0091013B" w:rsidP="00F60CC7">
      <w:pPr>
        <w:pStyle w:val="af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Практико</w:t>
      </w:r>
      <w:r w:rsidRPr="00F20EBB">
        <w:rPr>
          <w:rStyle w:val="markdown-word"/>
          <w:b/>
          <w:bCs/>
          <w:sz w:val="28"/>
          <w:szCs w:val="28"/>
        </w:rPr>
        <w:noBreakHyphen/>
        <w:t>ориентированный метод</w:t>
      </w:r>
      <w:r w:rsidRPr="00F20EBB">
        <w:rPr>
          <w:rStyle w:val="markdown-word"/>
          <w:sz w:val="28"/>
          <w:szCs w:val="28"/>
        </w:rPr>
        <w:t> — применение теоретических знаний на практике при сборке и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программировании роботов.</w:t>
      </w:r>
    </w:p>
    <w:p w:rsidR="0091013B" w:rsidRPr="00F20EBB" w:rsidRDefault="0091013B" w:rsidP="0091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3B" w:rsidRPr="00F20EBB" w:rsidRDefault="0091013B" w:rsidP="0091013B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0EBB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УСЛОВИЯ ВОСПИТАНИЯ В РАМКАХ ПРОГРАММЫ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Педагогические условия</w:t>
      </w:r>
    </w:p>
    <w:p w:rsidR="0091013B" w:rsidRDefault="0091013B" w:rsidP="00F60CC7">
      <w:pPr>
        <w:pStyle w:val="af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Психологически комфортная атмосфера: на занятиях поддерживается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атмосфера доверия, уважения к мнению каждого, поощряется инициатива и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право на ошибку. Педагог выступает в роли наставника и фасилитатора.</w:t>
      </w:r>
    </w:p>
    <w:p w:rsidR="0091013B" w:rsidRPr="00844B74" w:rsidRDefault="0091013B" w:rsidP="00844B74">
      <w:pPr>
        <w:pStyle w:val="af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844B74">
        <w:rPr>
          <w:rStyle w:val="markdown-word"/>
          <w:sz w:val="28"/>
          <w:szCs w:val="28"/>
        </w:rPr>
        <w:t>Добровольность участия: занятия </w:t>
      </w:r>
      <w:proofErr w:type="gramStart"/>
      <w:r w:rsidRPr="00844B74">
        <w:rPr>
          <w:rStyle w:val="markdown-word"/>
          <w:sz w:val="28"/>
          <w:szCs w:val="28"/>
        </w:rPr>
        <w:t>проводятся </w:t>
      </w:r>
      <w:r w:rsidR="00844B74" w:rsidRPr="00844B74">
        <w:rPr>
          <w:rStyle w:val="markdown-word"/>
          <w:sz w:val="28"/>
          <w:szCs w:val="28"/>
        </w:rPr>
        <w:t xml:space="preserve"> </w:t>
      </w:r>
      <w:r w:rsidRPr="00844B74">
        <w:rPr>
          <w:rStyle w:val="markdown-word"/>
          <w:sz w:val="28"/>
          <w:szCs w:val="28"/>
        </w:rPr>
        <w:t>на</w:t>
      </w:r>
      <w:proofErr w:type="gramEnd"/>
      <w:r w:rsidRPr="00844B74">
        <w:rPr>
          <w:rStyle w:val="markdown-word"/>
          <w:sz w:val="28"/>
          <w:szCs w:val="28"/>
        </w:rPr>
        <w:t> добровольной основе, что</w:t>
      </w:r>
      <w:r w:rsidR="00844B74" w:rsidRPr="00844B74">
        <w:rPr>
          <w:rStyle w:val="markdown-word"/>
          <w:sz w:val="28"/>
          <w:szCs w:val="28"/>
        </w:rPr>
        <w:t xml:space="preserve">   </w:t>
      </w:r>
      <w:r w:rsidRPr="00844B74">
        <w:rPr>
          <w:rStyle w:val="markdown-word"/>
          <w:sz w:val="28"/>
          <w:szCs w:val="28"/>
        </w:rPr>
        <w:t> повышает внутреннюю мотивацию детей и их личную ответственность за </w:t>
      </w:r>
      <w:r w:rsidR="00844B74">
        <w:rPr>
          <w:rStyle w:val="markdown-word"/>
          <w:sz w:val="28"/>
          <w:szCs w:val="28"/>
        </w:rPr>
        <w:t xml:space="preserve">      </w:t>
      </w:r>
      <w:r w:rsidRPr="00844B74">
        <w:rPr>
          <w:rStyle w:val="markdown-word"/>
          <w:sz w:val="28"/>
          <w:szCs w:val="28"/>
        </w:rPr>
        <w:t>результат.</w:t>
      </w:r>
    </w:p>
    <w:p w:rsidR="0091013B" w:rsidRDefault="0091013B" w:rsidP="00F60CC7">
      <w:pPr>
        <w:pStyle w:val="af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Интеграция обучения и воспитания: воспитательные задачи решаются не в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отрыве, а в процессе освоения предметного содержания (через проектную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работу, командное взаимодействие, рефлексию).</w:t>
      </w:r>
    </w:p>
    <w:p w:rsidR="0091013B" w:rsidRDefault="0091013B" w:rsidP="00F60CC7">
      <w:pPr>
        <w:pStyle w:val="af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Индивидуализация и поддержка: учитываются интересы и склонности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каждого обучающегося, предоставляется возможность выбора темы проекта и формы участия.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6" w:name="_GoBack"/>
      <w:bookmarkEnd w:id="6"/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Организационные условия</w:t>
      </w:r>
    </w:p>
    <w:p w:rsidR="0091013B" w:rsidRDefault="0091013B" w:rsidP="00F60CC7">
      <w:pPr>
        <w:pStyle w:val="af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Разнообразие форм работы: используются парная, групповая,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индивидуальная работа, что позволяет развивать как навыки сотрудничества, так и самостоятельность.</w:t>
      </w:r>
    </w:p>
    <w:p w:rsidR="0091013B" w:rsidRDefault="0091013B" w:rsidP="00F60CC7">
      <w:pPr>
        <w:pStyle w:val="af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Проектно</w:t>
      </w:r>
      <w:r w:rsidRPr="00F20EBB">
        <w:rPr>
          <w:rStyle w:val="markdown-word"/>
          <w:sz w:val="28"/>
          <w:szCs w:val="28"/>
        </w:rPr>
        <w:noBreakHyphen/>
        <w:t>исследовательская деятельность: структура программы построена вокруг работы над проектами, что формирует ответственность,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целеустремлённость и умение доводить дело до конца.</w:t>
      </w:r>
    </w:p>
    <w:p w:rsidR="0091013B" w:rsidRDefault="0091013B" w:rsidP="00F60CC7">
      <w:pPr>
        <w:pStyle w:val="af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Публичная презентация результатов: регулярная демонстрация и защита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проектов перед аудиторией (одноклассниками, педагогами, родителями)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способствует развитию коммуникативных навыков и уверенности в себе.</w:t>
      </w:r>
    </w:p>
    <w:p w:rsidR="0091013B" w:rsidRDefault="0091013B" w:rsidP="00F60CC7">
      <w:pPr>
        <w:pStyle w:val="af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Участие в конкурсах и мероприятиях: вовлечение в олимпиады, фестивали,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соревнования по робототехнике расширяет социальный опыт и формирует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чувство сопричастности к техническому сообществу.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013B" w:rsidRPr="00F20EBB" w:rsidRDefault="0091013B" w:rsidP="0091013B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0EBB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АНАЛИЗ ВОСПИТАТЕЛЬНЫХ РЕЗУЛЬТАТОВ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Личностные результаты</w:t>
      </w:r>
    </w:p>
    <w:p w:rsidR="0091013B" w:rsidRDefault="0091013B" w:rsidP="00F60CC7">
      <w:pPr>
        <w:pStyle w:val="af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Развитие самостоятельности и ответственности: обучающиеся учатся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lastRenderedPageBreak/>
        <w:t>планировать свою деятельность, принимать решения и нести ответственность за результат, что проявляется при выполнении индивидуальных и групповых заданий.</w:t>
      </w:r>
    </w:p>
    <w:p w:rsidR="0091013B" w:rsidRDefault="0091013B" w:rsidP="00F60CC7">
      <w:pPr>
        <w:pStyle w:val="af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Формирование коммуникативной компетентности: отмечается рост умения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работать в команде, слушать собеседника, аргументировать свою точку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зрения, разрешать конфликты. Это фиксируется педагогом в ходе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наблюдений за взаимодействием в группах.</w:t>
      </w:r>
    </w:p>
    <w:p w:rsidR="0091013B" w:rsidRDefault="0091013B" w:rsidP="00F60CC7">
      <w:pPr>
        <w:pStyle w:val="af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Развитие настойчивости и целеустремлённости: обучающиеся преодолевают трудности при сборке сложных механизмов, поиске ошибок в программах,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что способствует формированию волевых качеств.</w:t>
      </w:r>
    </w:p>
    <w:p w:rsidR="0091013B" w:rsidRDefault="0091013B" w:rsidP="00F60CC7">
      <w:pPr>
        <w:pStyle w:val="af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Становление нравственных ориентиров: формируется уважение к чужому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труду, умение признавать вклад других участников, стремление к честному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соревнованию.</w:t>
      </w:r>
    </w:p>
    <w:p w:rsidR="0091013B" w:rsidRDefault="0091013B" w:rsidP="00F60CC7">
      <w:pPr>
        <w:pStyle w:val="af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Интерес к науке и технике: у обучающихся развивается любознательность,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желание узнавать новое о роботах и технологиях.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Социальные результаты</w:t>
      </w:r>
    </w:p>
    <w:p w:rsidR="0091013B" w:rsidRDefault="0091013B" w:rsidP="00F60CC7">
      <w:pPr>
        <w:pStyle w:val="af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Освоение социальных ролей: обучающиеся пробуют себя в ролях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конструктора, программиста, </w:t>
      </w:r>
      <w:proofErr w:type="spellStart"/>
      <w:r w:rsidRPr="00F20EBB">
        <w:rPr>
          <w:rStyle w:val="markdown-word"/>
          <w:sz w:val="28"/>
          <w:szCs w:val="28"/>
        </w:rPr>
        <w:t>тестировщика</w:t>
      </w:r>
      <w:proofErr w:type="spellEnd"/>
      <w:r w:rsidRPr="00F20EBB">
        <w:rPr>
          <w:rStyle w:val="markdown-word"/>
          <w:sz w:val="28"/>
          <w:szCs w:val="28"/>
        </w:rPr>
        <w:t>, спикера, критика, что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способствует социальной адаптации.</w:t>
      </w:r>
    </w:p>
    <w:p w:rsidR="0091013B" w:rsidRDefault="0091013B" w:rsidP="00F60CC7">
      <w:pPr>
        <w:pStyle w:val="af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Формирование культуры проектной деятельности: дети осваивают этапы 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4D3CEC">
        <w:rPr>
          <w:rStyle w:val="markdown-word"/>
          <w:sz w:val="28"/>
          <w:szCs w:val="28"/>
        </w:rPr>
        <w:t>работы над проектом: от постановки задачи до публичной защиты, что </w:t>
      </w:r>
    </w:p>
    <w:p w:rsidR="0091013B" w:rsidRPr="004D3CEC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3CEC">
        <w:rPr>
          <w:rStyle w:val="markdown-word"/>
          <w:sz w:val="28"/>
          <w:szCs w:val="28"/>
        </w:rPr>
        <w:t>является важным социальным навыком.</w:t>
      </w:r>
    </w:p>
    <w:p w:rsidR="0091013B" w:rsidRDefault="0091013B" w:rsidP="00F60CC7">
      <w:pPr>
        <w:pStyle w:val="af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Командное взаимодействие: развивается умение договариваться,</w:t>
      </w:r>
    </w:p>
    <w:p w:rsidR="0091013B" w:rsidRDefault="0091013B" w:rsidP="0091013B">
      <w:pPr>
        <w:pStyle w:val="af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распределять обязанности, помогать друг другу в процессе конструирования и программирования.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b/>
          <w:bCs/>
          <w:sz w:val="28"/>
          <w:szCs w:val="28"/>
        </w:rPr>
        <w:t>Методы анализа результатов</w:t>
      </w:r>
    </w:p>
    <w:p w:rsidR="0091013B" w:rsidRDefault="0091013B" w:rsidP="00F60CC7">
      <w:pPr>
        <w:pStyle w:val="af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Наблюдение: педагог фиксирует проявления личностных качеств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(инициативность, взаимопомощь, конфликтность) во время занятий.</w:t>
      </w:r>
    </w:p>
    <w:p w:rsidR="0091013B" w:rsidRDefault="0091013B" w:rsidP="00F60CC7">
      <w:pPr>
        <w:pStyle w:val="af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Самооценка и рефлексия: используются обсуждения итогов работы, ответы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на вопросы «Что получилось?», «Что было трудно?», «Чему я научился?».</w:t>
      </w:r>
    </w:p>
    <w:p w:rsidR="0091013B" w:rsidRDefault="0091013B" w:rsidP="00F60CC7">
      <w:pPr>
        <w:pStyle w:val="af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Экспертная оценка: анализ результатов публичных презентаций и защит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проектов по критериям: качество командной работы, аргументация, культура общения, техническая грамотность.</w:t>
      </w:r>
    </w:p>
    <w:p w:rsidR="0091013B" w:rsidRDefault="0091013B" w:rsidP="00F60CC7">
      <w:pPr>
        <w:pStyle w:val="af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Обратная связь от участников: анкетирование или устное обсуждение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удовлетворённости процессом и результатами обучения.</w:t>
      </w:r>
    </w:p>
    <w:p w:rsidR="0091013B" w:rsidRDefault="0091013B" w:rsidP="00F60CC7">
      <w:pPr>
        <w:pStyle w:val="af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F20EBB">
        <w:rPr>
          <w:rStyle w:val="markdown-word"/>
          <w:sz w:val="28"/>
          <w:szCs w:val="28"/>
        </w:rPr>
        <w:t>Портфолио проектов: сбор и анализ выполненных работ, фотографий, </w:t>
      </w:r>
    </w:p>
    <w:p w:rsidR="0091013B" w:rsidRPr="00F20EBB" w:rsidRDefault="0091013B" w:rsidP="0091013B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0EBB">
        <w:rPr>
          <w:rStyle w:val="markdown-word"/>
          <w:sz w:val="28"/>
          <w:szCs w:val="28"/>
        </w:rPr>
        <w:t>видеозаписей выступлений.</w:t>
      </w:r>
    </w:p>
    <w:p w:rsidR="0091013B" w:rsidRDefault="0091013B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3C0" w:rsidRDefault="004753C0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3C0" w:rsidRDefault="004753C0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3C0" w:rsidRDefault="004753C0" w:rsidP="005F0C14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</w:pPr>
      <w:r>
        <w:rPr>
          <w:rStyle w:val="sc-bznhio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lastRenderedPageBreak/>
        <w:t>Календарный план воспитательной работы</w:t>
      </w:r>
    </w:p>
    <w:p w:rsidR="004753C0" w:rsidRPr="007571D4" w:rsidRDefault="005F0C14" w:rsidP="005F0C14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</w:rPr>
      </w:pPr>
      <w:r>
        <w:rPr>
          <w:rStyle w:val="sc-bznhio"/>
          <w:b/>
          <w:bCs/>
          <w:color w:val="222222"/>
          <w:spacing w:val="-5"/>
          <w:sz w:val="28"/>
          <w:bdr w:val="none" w:sz="0" w:space="0" w:color="auto" w:frame="1"/>
        </w:rPr>
        <w:t xml:space="preserve"> на </w:t>
      </w:r>
      <w:r w:rsidR="004753C0" w:rsidRPr="007571D4">
        <w:rPr>
          <w:rStyle w:val="sc-bznhio"/>
          <w:b/>
          <w:bCs/>
          <w:color w:val="222222"/>
          <w:spacing w:val="-5"/>
          <w:sz w:val="28"/>
          <w:bdr w:val="none" w:sz="0" w:space="0" w:color="auto" w:frame="1"/>
        </w:rPr>
        <w:t>2025–2026 учебный год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859"/>
        <w:gridCol w:w="2835"/>
        <w:gridCol w:w="2503"/>
      </w:tblGrid>
      <w:tr w:rsidR="004753C0" w:rsidRPr="007571D4" w:rsidTr="00266DE1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Месяц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Направление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воспитательной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работы</w:t>
            </w:r>
            <w:proofErr w:type="spellEnd"/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Формы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и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методы</w:t>
            </w:r>
            <w:proofErr w:type="spellEnd"/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Ожидаемые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результаты</w:t>
            </w:r>
            <w:proofErr w:type="spellEnd"/>
          </w:p>
        </w:tc>
      </w:tr>
      <w:tr w:rsidR="004753C0" w:rsidRPr="005A6C63" w:rsidTr="00266DE1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Сентябрь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Адаптация, знакомство, формирование коллектива. Воспитание культуры труда и безопасности.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4753C0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Игровые тренинги на знакомство; беседа о правилах техники безопасности при работе с конструкторами и электроникой; распределение по группам; совместное составление правил группы; экскурсия по кабинету робототехники.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Создание доброжелательной атмосферы, усвоение норм безопасного поведения, формирование первичных микрогрупп, знакомство с оборудованием.</w:t>
            </w:r>
          </w:p>
        </w:tc>
      </w:tr>
      <w:tr w:rsidR="004753C0" w:rsidRPr="005A6C63" w:rsidTr="00266DE1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Октябрь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Развитие навыков командной работы и взаимопомощи. Формирование ответственности за общий результат.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Парная и групповая работа над первыми заданиями (сборка простых моделей); обсуждение идей; совместное планирование этапов проекта; мини‑соревнования «Кто быстрее соберёт».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Умение договариваться, распределять обязанности, оказывать поддержку товарищам, принимать общие решения.</w:t>
            </w:r>
          </w:p>
        </w:tc>
      </w:tr>
      <w:tr w:rsidR="004753C0" w:rsidRPr="005A6C63" w:rsidTr="00266DE1">
        <w:trPr>
          <w:trHeight w:val="2149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Ноябрь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Развитие критического и творческого мышления. Воспитание настойчивости в преодолении трудностей.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Работа над кейсом «Танцующий робот» (1–2 классы) / «Робот‑помощник» (3–4 классы): анализ задачи, поиск конструктивных решений, сборка модели, программирование простых движений. Рефлексия по итогам этапов.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Умение анализировать задачу, генерировать идеи, не бояться ошибок, доводить начатое до результата, исправлять ошибки в конструкции и программе.</w:t>
            </w:r>
          </w:p>
        </w:tc>
      </w:tr>
      <w:tr w:rsidR="004753C0" w:rsidRPr="005A6C63" w:rsidTr="00266DE1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Декабрь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Формирование коммуникативной компетентности. Подготовка к публичной презентации.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Тренинги по публичным выступлениям; репетиции защит проектов; </w:t>
            </w:r>
            <w:proofErr w:type="spellStart"/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взаимооценка</w:t>
            </w:r>
            <w:proofErr w:type="spellEnd"/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 презентаций; мини‑выставка «Наши роботы».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Уверенность при выступлении, умение структурировать речь, аргументировать свою позицию, давать и принимать обратную связь, рассказывать о своей модели.</w:t>
            </w:r>
          </w:p>
        </w:tc>
      </w:tr>
      <w:tr w:rsidR="004753C0" w:rsidRPr="005A6C63" w:rsidTr="00266DE1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lastRenderedPageBreak/>
              <w:t>Январь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Развитие самостоятельности и личной инициативы.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Воспитание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культуры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проектной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деятельности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Индивидуальные и групповые консультации по проектам; самостоятельная работа над моделями (сборка, программирование); оформление результатов (фотоотчёт, краткое описание).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Способность планировать свою деятельность, проявлять инициативу, нести ответственность за личный вклад, работать с инструкциями и схемами.</w:t>
            </w:r>
          </w:p>
        </w:tc>
      </w:tr>
      <w:tr w:rsidR="004753C0" w:rsidRPr="005A6C63" w:rsidTr="00266DE1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Февраль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Формирование уважительного отношения к чужому труду и мнению. Развитие навыков конструктивной критики.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Открытые занятия; просмотр и обсуждение работ других групп; участие в мини‑выставке проектов; игра «Найди плюсы и минусы».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Умение видеть достоинства чужой работы, корректно высказывать замечания и предложения, уважать труд других, поддерживать товарищей.</w:t>
            </w:r>
          </w:p>
        </w:tc>
      </w:tr>
      <w:tr w:rsidR="004753C0" w:rsidRPr="005A6C63" w:rsidTr="00266DE1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Март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Воспитание настойчивости и целеустремлённости. Подготовка к итоговой аттестации/конференции.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Завершение проектов (сборка сложных моделей, отладка программ); подготовка фотоотчётов и презентаций; репетиции итоговых защит; тестирование моделей на полигоне.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Умение концентрироваться на задаче, преодолевать трудности на финальном этапе работы, доводить проект до готовности, работать в условиях ограниченного времени.</w:t>
            </w:r>
          </w:p>
        </w:tc>
      </w:tr>
      <w:tr w:rsidR="004753C0" w:rsidRPr="005A6C63" w:rsidTr="00266DE1">
        <w:trPr>
          <w:trHeight w:val="1739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Апрель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Развитие социальной активности. Формирование чувства сопричастности к коллективу.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4753C0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Участие в школьном или муниципальном этапе олимпиад/конкурсов по робототехнике; подготовка к «Фестивалю роботов» (для 3–4 классов); мастер‑класс для младших классов (для 4 класса).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Опыт участия в соревнованиях, умение достойно представлять свои проекты, гордость за достижения коллектива, развитие лидерских качеств, наставничество.</w:t>
            </w:r>
          </w:p>
        </w:tc>
      </w:tr>
      <w:tr w:rsidR="004753C0" w:rsidRPr="005A6C63" w:rsidTr="00266DE1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Май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Подведение итогов года, рефлексия личностного роста.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Воспитание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культуры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самоанализа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753C0" w:rsidRPr="007571D4" w:rsidRDefault="004753C0" w:rsidP="00266DE1">
            <w:pPr>
              <w:pStyle w:val="af2"/>
              <w:rPr>
                <w:sz w:val="24"/>
                <w:lang w:val="ru-RU"/>
              </w:rPr>
            </w:pP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Итоговая конференция/выставка проектов; публичные защиты; анкетирование «Мои достижения за год»; награждение активных участников; </w:t>
            </w:r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lastRenderedPageBreak/>
              <w:t xml:space="preserve">создание «Книги рекордов </w:t>
            </w:r>
            <w:proofErr w:type="spellStart"/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робототехников</w:t>
            </w:r>
            <w:proofErr w:type="spellEnd"/>
            <w:r w:rsidRPr="004753C0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» (лучшие проекты года).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753C0" w:rsidRPr="007571D4" w:rsidRDefault="0016046E" w:rsidP="00266DE1">
            <w:pPr>
              <w:pStyle w:val="af2"/>
              <w:rPr>
                <w:sz w:val="24"/>
                <w:lang w:val="ru-RU"/>
              </w:rPr>
            </w:pPr>
            <w:r w:rsidRPr="0016046E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lastRenderedPageBreak/>
              <w:t xml:space="preserve">Осознание собственных достижений и зон роста, формирование позитивной самооценки, закрепление ценностей сотрудничества и </w:t>
            </w:r>
            <w:r w:rsidRPr="0016046E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lastRenderedPageBreak/>
              <w:t>творчества, мотивация на продолжение занятий в следующем году.</w:t>
            </w:r>
          </w:p>
        </w:tc>
      </w:tr>
    </w:tbl>
    <w:p w:rsidR="004753C0" w:rsidRDefault="004753C0" w:rsidP="004753C0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30"/>
          <w:szCs w:val="30"/>
          <w:bdr w:val="none" w:sz="0" w:space="0" w:color="auto" w:frame="1"/>
        </w:rPr>
      </w:pPr>
    </w:p>
    <w:p w:rsidR="004753C0" w:rsidRDefault="004753C0" w:rsidP="004753C0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bznhio"/>
          <w:rFonts w:ascii="SB Sans Display" w:hAnsi="SB Sans Display" w:cs="Courier New"/>
          <w:color w:val="222222"/>
          <w:spacing w:val="-5"/>
          <w:sz w:val="30"/>
          <w:szCs w:val="30"/>
          <w:bdr w:val="none" w:sz="0" w:space="0" w:color="auto" w:frame="1"/>
        </w:rPr>
        <w:t>Примечания</w:t>
      </w:r>
    </w:p>
    <w:p w:rsidR="004753C0" w:rsidRPr="005F0C14" w:rsidRDefault="004753C0" w:rsidP="00F60CC7">
      <w:pPr>
        <w:pStyle w:val="HTML"/>
        <w:numPr>
          <w:ilvl w:val="0"/>
          <w:numId w:val="72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inherit" w:hAnsi="inherit"/>
          <w:spacing w:val="-5"/>
          <w:sz w:val="26"/>
          <w:szCs w:val="24"/>
        </w:rPr>
      </w:pPr>
      <w:r w:rsidRPr="005F0C14">
        <w:rPr>
          <w:rStyle w:val="sc-bznhio"/>
          <w:rFonts w:ascii="inherit" w:hAnsi="inherit"/>
          <w:spacing w:val="-5"/>
          <w:sz w:val="26"/>
          <w:szCs w:val="24"/>
          <w:bdr w:val="none" w:sz="0" w:space="0" w:color="auto" w:frame="1"/>
        </w:rPr>
        <w:t>В течение всего года воспитательная работа интегрирована в учебный процесс: каждое занятие содержит элементы командной работы, рефлексии и формирования культуры труда.</w:t>
      </w:r>
    </w:p>
    <w:p w:rsidR="004753C0" w:rsidRPr="005F0C14" w:rsidRDefault="004753C0" w:rsidP="00F60CC7">
      <w:pPr>
        <w:pStyle w:val="HTML"/>
        <w:numPr>
          <w:ilvl w:val="0"/>
          <w:numId w:val="72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inherit" w:hAnsi="inherit"/>
          <w:spacing w:val="-5"/>
          <w:sz w:val="26"/>
          <w:szCs w:val="24"/>
        </w:rPr>
      </w:pPr>
      <w:r w:rsidRPr="005F0C14">
        <w:rPr>
          <w:rStyle w:val="sc-bznhio"/>
          <w:rFonts w:ascii="inherit" w:hAnsi="inherit"/>
          <w:spacing w:val="-5"/>
          <w:sz w:val="26"/>
          <w:szCs w:val="24"/>
          <w:bdr w:val="none" w:sz="0" w:space="0" w:color="auto" w:frame="1"/>
        </w:rPr>
        <w:t>Педагог выступает в роли наставника, поддерживая инициативу обучающихся и создавая условия для их личностного роста.</w:t>
      </w:r>
    </w:p>
    <w:p w:rsidR="004753C0" w:rsidRPr="005F0C14" w:rsidRDefault="004753C0" w:rsidP="00F60CC7">
      <w:pPr>
        <w:pStyle w:val="HTML"/>
        <w:numPr>
          <w:ilvl w:val="0"/>
          <w:numId w:val="72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inherit" w:hAnsi="inherit"/>
          <w:spacing w:val="-5"/>
          <w:sz w:val="26"/>
          <w:szCs w:val="24"/>
        </w:rPr>
      </w:pPr>
      <w:r w:rsidRPr="005F0C14">
        <w:rPr>
          <w:rStyle w:val="sc-bznhio"/>
          <w:rFonts w:ascii="inherit" w:hAnsi="inherit"/>
          <w:spacing w:val="-5"/>
          <w:sz w:val="26"/>
          <w:szCs w:val="24"/>
          <w:bdr w:val="none" w:sz="0" w:space="0" w:color="auto" w:frame="1"/>
        </w:rPr>
        <w:t>План может корректироваться с учётом особенностей группы и актуальных событий в школе.</w:t>
      </w:r>
    </w:p>
    <w:p w:rsidR="004753C0" w:rsidRDefault="004753C0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F0C14" w:rsidRDefault="005E2291" w:rsidP="005F0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C14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Оценочные материалы программы «Робототехника» для 1–4 классов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Оценочные материалы разработаны для комплексной диагностики образовательных и воспитательных результатов освоения программы. Система оценки включает текущий, промежуточный и итоговый контроль, а также самооценку и экспертную оценку.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 xml:space="preserve">1. </w:t>
      </w:r>
      <w:r w:rsidRPr="005F0C14">
        <w:rPr>
          <w:rFonts w:ascii="Times New Roman" w:hAnsi="Times New Roman" w:cs="Times New Roman"/>
          <w:b/>
          <w:sz w:val="28"/>
          <w:szCs w:val="28"/>
        </w:rPr>
        <w:t>Формы контроля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Текущий контроль: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наблюдение за работой обучающихся на занятиях (оценка активности, самостоятельности, умения работать в команде, соблюдения техники безопасности);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проверка выполнения практических заданий (собранные модели, написанные программы, схемы соединений);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тестирование базовых навыков (работа с конструктором, подключение датчиков, запуск простых программ);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 xml:space="preserve">самооценка и </w:t>
      </w:r>
      <w:proofErr w:type="spellStart"/>
      <w:r w:rsidRPr="005E2291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5E2291">
        <w:rPr>
          <w:rFonts w:ascii="Times New Roman" w:hAnsi="Times New Roman" w:cs="Times New Roman"/>
          <w:sz w:val="28"/>
          <w:szCs w:val="28"/>
        </w:rPr>
        <w:t xml:space="preserve"> в группах (по чек‑листам);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мини‑викторины и блиц‑опросы по пройденным темам (знание деталей конструктора, принципов работы механизмов).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Промежуточный контроль: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lastRenderedPageBreak/>
        <w:t>защита этапов проекта (презентация промежуточных результатов, демонстрация работы модели, объяснение алгоритма программы);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выполнение контрольных практических работ по темам модуля (например, «Собери зубчатую передачу», «Напиши программу для движения вперёд»);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мини‑соревнования (например, «Кто быстрее соберёт», «Чей робот проедет дальше по прямой»);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заполнение дневника проекта (фиксация идей, проблем, решений на каждом этапе).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Итоговый контроль: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публичная защита итогового проекта (презентация решения кейса или творческой работы: демонстрация модели, рассказ о конструкции и программе, ответы на вопросы);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участие в итоговой выставке или соревновании по робототехнике (школьном/муниципальном уровне);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портфолио проектов (фото, видео, описание моделей, скриншоты программ);</w:t>
      </w: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итоговое тестирование (теоретические вопросы и практические задания на знание основных понятий и навыков).</w:t>
      </w:r>
    </w:p>
    <w:p w:rsidR="005E2291" w:rsidRDefault="005E2291" w:rsidP="00F10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291" w:rsidRPr="005E2291" w:rsidRDefault="005E2291" w:rsidP="005E2291">
      <w:pPr>
        <w:keepNext/>
        <w:keepLines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Theme="majorEastAsia" w:hAnsi="Times New Roman" w:cs="Times New Roman"/>
          <w:b/>
          <w:bCs/>
          <w:color w:val="222222"/>
          <w:spacing w:val="-5"/>
          <w:sz w:val="28"/>
          <w:szCs w:val="28"/>
          <w:lang w:eastAsia="en-US"/>
        </w:rPr>
      </w:pPr>
      <w:r w:rsidRPr="005E2291">
        <w:rPr>
          <w:rFonts w:ascii="Times New Roman" w:eastAsiaTheme="majorEastAsia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en-US"/>
        </w:rPr>
        <w:t>2. Критерии оценки</w:t>
      </w:r>
    </w:p>
    <w:p w:rsidR="005E2291" w:rsidRPr="005E2291" w:rsidRDefault="005E2291" w:rsidP="005E229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5E229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Оценка осуществляется по нескольким блокам критериев. Для итоговой аттестации рекомендуется использовать оценочный лист.</w:t>
      </w:r>
    </w:p>
    <w:p w:rsidR="005E2291" w:rsidRPr="005E2291" w:rsidRDefault="005E2291" w:rsidP="005E229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5E2291" w:rsidRPr="005E2291" w:rsidRDefault="005E2291" w:rsidP="005E2291">
      <w:pPr>
        <w:keepNext/>
        <w:keepLines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Theme="majorEastAsia" w:hAnsi="Times New Roman" w:cs="Times New Roman"/>
          <w:b/>
          <w:bCs/>
          <w:i/>
          <w:iCs/>
          <w:color w:val="222222"/>
          <w:spacing w:val="-5"/>
          <w:sz w:val="28"/>
          <w:szCs w:val="28"/>
          <w:lang w:eastAsia="en-US"/>
        </w:rPr>
      </w:pPr>
      <w:r w:rsidRPr="005E2291">
        <w:rPr>
          <w:rFonts w:ascii="Times New Roman" w:eastAsiaTheme="majorEastAsia" w:hAnsi="Times New Roman" w:cs="Times New Roman"/>
          <w:b/>
          <w:bCs/>
          <w:i/>
          <w:iCs/>
          <w:color w:val="222222"/>
          <w:spacing w:val="-5"/>
          <w:sz w:val="28"/>
          <w:szCs w:val="28"/>
          <w:bdr w:val="none" w:sz="0" w:space="0" w:color="auto" w:frame="1"/>
          <w:lang w:eastAsia="en-US"/>
        </w:rPr>
        <w:t>Критерии для оценки проектной работы и защиты</w:t>
      </w:r>
    </w:p>
    <w:tbl>
      <w:tblPr>
        <w:tblStyle w:val="11"/>
        <w:tblW w:w="9464" w:type="dxa"/>
        <w:tblLook w:val="04A0" w:firstRow="1" w:lastRow="0" w:firstColumn="1" w:lastColumn="0" w:noHBand="0" w:noVBand="1"/>
      </w:tblPr>
      <w:tblGrid>
        <w:gridCol w:w="2342"/>
        <w:gridCol w:w="5601"/>
        <w:gridCol w:w="1521"/>
      </w:tblGrid>
      <w:tr w:rsidR="005E2291" w:rsidRPr="005E2291" w:rsidTr="00266DE1">
        <w:tc>
          <w:tcPr>
            <w:tcW w:w="2342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</w:pP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Критерий</w:t>
            </w:r>
            <w:proofErr w:type="spellEnd"/>
          </w:p>
        </w:tc>
        <w:tc>
          <w:tcPr>
            <w:tcW w:w="560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</w:pP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Показатели</w:t>
            </w:r>
            <w:proofErr w:type="spellEnd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для</w:t>
            </w:r>
            <w:proofErr w:type="spellEnd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оценки</w:t>
            </w:r>
            <w:proofErr w:type="spellEnd"/>
          </w:p>
        </w:tc>
        <w:tc>
          <w:tcPr>
            <w:tcW w:w="152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Баллы (</w:t>
            </w:r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зачёт/не зачёт</w:t>
            </w:r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)</w:t>
            </w:r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5E2291" w:rsidRPr="005E2291" w:rsidTr="00266DE1">
        <w:tc>
          <w:tcPr>
            <w:tcW w:w="2342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Содержательный</w:t>
            </w:r>
            <w:proofErr w:type="spellEnd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блок</w:t>
            </w:r>
            <w:proofErr w:type="spellEnd"/>
          </w:p>
        </w:tc>
        <w:tc>
          <w:tcPr>
            <w:tcW w:w="560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E2291">
              <w:rPr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Соответствие проекта заявленной теме и цели. Глубина проработки идеи. Оригинальность решения (использование нестандартных механизмов, алгоритмов).</w:t>
            </w:r>
          </w:p>
        </w:tc>
        <w:tc>
          <w:tcPr>
            <w:tcW w:w="152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2291" w:rsidRPr="005E2291" w:rsidTr="00266DE1">
        <w:tc>
          <w:tcPr>
            <w:tcW w:w="2342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Практический</w:t>
            </w:r>
            <w:proofErr w:type="spellEnd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блок</w:t>
            </w:r>
            <w:proofErr w:type="spellEnd"/>
          </w:p>
        </w:tc>
        <w:tc>
          <w:tcPr>
            <w:tcW w:w="560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E2291">
              <w:rPr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Качество сборки модели (прочность, аккуратность соединений). Функциональность прототипа (выполняет ли заданные действия). Качество программирования (логичность, отсутствие ошибок).</w:t>
            </w:r>
          </w:p>
        </w:tc>
        <w:tc>
          <w:tcPr>
            <w:tcW w:w="152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2291" w:rsidRPr="005E2291" w:rsidTr="00266DE1">
        <w:tc>
          <w:tcPr>
            <w:tcW w:w="2342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lastRenderedPageBreak/>
              <w:t>Информационный</w:t>
            </w:r>
            <w:proofErr w:type="spellEnd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блок</w:t>
            </w:r>
            <w:proofErr w:type="spellEnd"/>
          </w:p>
        </w:tc>
        <w:tc>
          <w:tcPr>
            <w:tcW w:w="560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E2291">
              <w:rPr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Качество презентации (структура, наглядность: фото, схемы, видео). Грамотность и ясность устной речи. Умение отвечать на вопросы.</w:t>
            </w:r>
          </w:p>
        </w:tc>
        <w:tc>
          <w:tcPr>
            <w:tcW w:w="152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E2291" w:rsidRPr="005E2291" w:rsidTr="00266DE1">
        <w:tc>
          <w:tcPr>
            <w:tcW w:w="2342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Коммуникативный</w:t>
            </w:r>
            <w:proofErr w:type="spellEnd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блок</w:t>
            </w:r>
            <w:proofErr w:type="spellEnd"/>
          </w:p>
        </w:tc>
        <w:tc>
          <w:tcPr>
            <w:tcW w:w="560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E2291">
              <w:rPr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Умение работать в команде (распределение ролей, взаимопомощь). Культура общения во время защиты. Уверенность при выступлении.</w:t>
            </w:r>
          </w:p>
        </w:tc>
        <w:tc>
          <w:tcPr>
            <w:tcW w:w="152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E2291" w:rsidRPr="005E2291" w:rsidTr="00266DE1">
        <w:tc>
          <w:tcPr>
            <w:tcW w:w="2342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Рефлексивный</w:t>
            </w:r>
            <w:proofErr w:type="spellEnd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E2291">
              <w:rPr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en-US"/>
              </w:rPr>
              <w:t>блок</w:t>
            </w:r>
            <w:proofErr w:type="spellEnd"/>
          </w:p>
        </w:tc>
        <w:tc>
          <w:tcPr>
            <w:tcW w:w="560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E2291">
              <w:rPr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Способность анализировать свою работу, признавать ошибки, видеть пути улучшения. Рефлексия: «Что получилось?», «Что было трудно?», «Чему я научился?».</w:t>
            </w:r>
          </w:p>
        </w:tc>
        <w:tc>
          <w:tcPr>
            <w:tcW w:w="1521" w:type="dxa"/>
            <w:hideMark/>
          </w:tcPr>
          <w:p w:rsidR="005E2291" w:rsidRPr="005E2291" w:rsidRDefault="005E2291" w:rsidP="005E2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F0C14" w:rsidRDefault="005F0C14" w:rsidP="005E2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291" w:rsidRPr="005E2291" w:rsidRDefault="005E2291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C14">
        <w:rPr>
          <w:rFonts w:ascii="Times New Roman" w:hAnsi="Times New Roman" w:cs="Times New Roman"/>
          <w:b/>
          <w:sz w:val="28"/>
          <w:szCs w:val="28"/>
        </w:rPr>
        <w:t>Критерии для оценки воспитательных результатов</w:t>
      </w:r>
      <w:r w:rsidRPr="005E2291">
        <w:rPr>
          <w:rFonts w:ascii="Times New Roman" w:hAnsi="Times New Roman" w:cs="Times New Roman"/>
          <w:sz w:val="28"/>
          <w:szCs w:val="28"/>
        </w:rPr>
        <w:t xml:space="preserve"> (наблюдение)</w:t>
      </w:r>
    </w:p>
    <w:p w:rsidR="005E2291" w:rsidRPr="005E2291" w:rsidRDefault="005E2291" w:rsidP="005F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Ответственность: выполняет порученное задание в срок и качественно, доводит проект до конца, помогает другим.</w:t>
      </w:r>
    </w:p>
    <w:p w:rsidR="005E2291" w:rsidRPr="005E2291" w:rsidRDefault="005E2291" w:rsidP="005F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Инициативность: предлагает новые идеи, берёт на себя роль лидера или организатора, проявляет интерес к сложным задачам.</w:t>
      </w:r>
    </w:p>
    <w:p w:rsidR="005E2291" w:rsidRPr="005E2291" w:rsidRDefault="005E2291" w:rsidP="005F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Коммуникабельность: умеет слушать других, аргументировать свою точку зрения, разрешать конфликты, поддерживает атмосферу сотрудничества.</w:t>
      </w:r>
    </w:p>
    <w:p w:rsidR="005E2291" w:rsidRPr="005E2291" w:rsidRDefault="005E2291" w:rsidP="005F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Настойчивость: не бросает работу при возникновении трудностей, ищет способы решения проблемы, пробует разные варианты.</w:t>
      </w:r>
    </w:p>
    <w:p w:rsidR="005E2291" w:rsidRPr="005E2291" w:rsidRDefault="005E2291" w:rsidP="005F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Дисциплинированность: соблюдает правила техники безопасности и внутреннего распорядка, аккуратно обращается с оборудованием, поддерживает порядок на рабочем месте.</w:t>
      </w:r>
    </w:p>
    <w:p w:rsidR="005E2291" w:rsidRDefault="005E2291" w:rsidP="005F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291">
        <w:rPr>
          <w:rFonts w:ascii="Times New Roman" w:hAnsi="Times New Roman" w:cs="Times New Roman"/>
          <w:sz w:val="28"/>
          <w:szCs w:val="28"/>
        </w:rPr>
        <w:t>Любознательность: задаёт вопросы, интересуется новыми темами, стремится узнать больше о робототехнике.</w:t>
      </w:r>
    </w:p>
    <w:p w:rsidR="00E97319" w:rsidRDefault="00E97319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B80" w:rsidRPr="003529FC" w:rsidRDefault="005B5B80" w:rsidP="005B5B80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3529FC">
        <w:rPr>
          <w:rFonts w:ascii="Times New Roman" w:hAnsi="Times New Roman"/>
          <w:b/>
          <w:sz w:val="28"/>
          <w:szCs w:val="28"/>
        </w:rPr>
        <w:t>Календарный учебный график по программе</w:t>
      </w:r>
    </w:p>
    <w:p w:rsidR="005B5B80" w:rsidRPr="003529FC" w:rsidRDefault="00844B74" w:rsidP="005B5B80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«Робототехника</w:t>
      </w:r>
      <w:r w:rsidR="005B5B80" w:rsidRPr="003529FC">
        <w:rPr>
          <w:rFonts w:ascii="Times New Roman" w:hAnsi="Times New Roman"/>
          <w:b/>
          <w:sz w:val="28"/>
          <w:szCs w:val="28"/>
        </w:rPr>
        <w:t>».</w:t>
      </w:r>
    </w:p>
    <w:p w:rsidR="005B5B80" w:rsidRPr="00186043" w:rsidRDefault="005B5B80" w:rsidP="005B5B80">
      <w:pPr>
        <w:pStyle w:val="Standard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B5B80" w:rsidRPr="00722B44" w:rsidRDefault="005B5B80" w:rsidP="005B5B80">
      <w:pPr>
        <w:pStyle w:val="Standard"/>
        <w:rPr>
          <w:rFonts w:ascii="Times New Roman" w:hAnsi="Times New Roman"/>
          <w:sz w:val="28"/>
          <w:szCs w:val="28"/>
        </w:rPr>
      </w:pPr>
      <w:r w:rsidRPr="00722B44">
        <w:rPr>
          <w:rFonts w:ascii="Times New Roman" w:hAnsi="Times New Roman" w:cs="Times New Roman"/>
          <w:b/>
          <w:i/>
          <w:sz w:val="28"/>
          <w:szCs w:val="28"/>
        </w:rPr>
        <w:t>*Календарный учебный график</w:t>
      </w:r>
      <w:r w:rsidRPr="00722B44">
        <w:rPr>
          <w:rFonts w:ascii="Times New Roman" w:hAnsi="Times New Roman" w:cs="Times New Roman"/>
          <w:sz w:val="28"/>
          <w:szCs w:val="28"/>
        </w:rPr>
        <w:t xml:space="preserve"> обновляется ежегодно, формируясь в зависимости от количества учебных групп.   </w:t>
      </w:r>
      <w:r w:rsidRPr="00722B44">
        <w:rPr>
          <w:rFonts w:ascii="Times New Roman" w:hAnsi="Times New Roman"/>
          <w:sz w:val="28"/>
          <w:szCs w:val="28"/>
        </w:rPr>
        <w:t>Дата, время и место проведения занятия определяется в соответствии с расписанием учреждения.</w:t>
      </w:r>
    </w:p>
    <w:p w:rsidR="00E97319" w:rsidRDefault="00E97319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539" w:tblpY="1"/>
        <w:tblOverlap w:val="never"/>
        <w:tblW w:w="100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58"/>
        <w:gridCol w:w="1185"/>
        <w:gridCol w:w="33"/>
        <w:gridCol w:w="2687"/>
        <w:gridCol w:w="6"/>
        <w:gridCol w:w="709"/>
        <w:gridCol w:w="30"/>
        <w:gridCol w:w="2774"/>
        <w:gridCol w:w="31"/>
        <w:gridCol w:w="1772"/>
      </w:tblGrid>
      <w:tr w:rsidR="005B5B80" w:rsidRPr="005B5B80" w:rsidTr="005B5B80"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  <w:t>№ занятия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  <w:t>Число, месяц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  <w:t>Вид учебной деятельности</w:t>
            </w:r>
          </w:p>
        </w:tc>
        <w:tc>
          <w:tcPr>
            <w:tcW w:w="7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  <w:t>Кол-во часов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  <w:t>Тема занятия</w:t>
            </w:r>
          </w:p>
        </w:tc>
        <w:tc>
          <w:tcPr>
            <w:tcW w:w="1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8"/>
                <w:lang w:eastAsia="zh-CN" w:bidi="hi-IN"/>
              </w:rPr>
              <w:t>Форма контроля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1-й год обучения (1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класс)</w:t>
            </w:r>
          </w:p>
        </w:tc>
      </w:tr>
      <w:tr w:rsidR="005B5B80" w:rsidRPr="006E429F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6E42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1. </w:t>
            </w:r>
            <w:r w:rsidR="006E429F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Введение в </w:t>
            </w:r>
            <w:r w:rsidR="006E429F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val="en-US" w:eastAsia="zh-CN" w:bidi="hi-IN"/>
              </w:rPr>
              <w:t>Lego</w:t>
            </w:r>
            <w:r w:rsidR="006E429F" w:rsidRPr="006E429F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 </w:t>
            </w:r>
            <w:proofErr w:type="spellStart"/>
            <w:r w:rsidR="006E429F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val="en-US" w:eastAsia="zh-CN" w:bidi="hi-IN"/>
              </w:rPr>
              <w:t>WeDo</w:t>
            </w:r>
            <w:proofErr w:type="spellEnd"/>
            <w:r w:rsidR="006E429F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 - 4</w:t>
            </w: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 </w:t>
            </w:r>
            <w:r w:rsidR="006E429F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часа</w:t>
            </w:r>
          </w:p>
        </w:tc>
      </w:tr>
      <w:tr w:rsidR="005B5B80" w:rsidRPr="00310225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сентября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10225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 xml:space="preserve">Правила организации рабочего места. Правила безопасной работы. Знакомство с </w:t>
            </w:r>
            <w:proofErr w:type="spellStart"/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Лего</w:t>
            </w:r>
            <w:proofErr w:type="spellEnd"/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 xml:space="preserve">. История </w:t>
            </w:r>
            <w:proofErr w:type="spellStart"/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Лего</w:t>
            </w:r>
            <w:proofErr w:type="spellEnd"/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. Название деталей конструктора.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Наблюдение, опрос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сентября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10225" w:rsidP="005B5B8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8"/>
                <w:shd w:val="clear" w:color="auto" w:fill="FFFFFF"/>
                <w:lang w:eastAsia="en-US"/>
              </w:rPr>
              <w:t xml:space="preserve">Конструкторская </w:t>
            </w:r>
          </w:p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10225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Варианты соединения деталей друг с другом.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10225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310225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18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сентября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10225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онструкторская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10225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 xml:space="preserve">Сборка модели по инструкции. 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310225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25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сентября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Проектная, конструкторская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10225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Сборка модели по замыслу, исследование и анализ полученных результатов.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10225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6E42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2. </w:t>
            </w:r>
            <w:r w:rsidR="006E429F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Устройства компьютера – 4 часа</w:t>
            </w:r>
          </w:p>
        </w:tc>
      </w:tr>
      <w:tr w:rsidR="005B5B80" w:rsidRPr="00310225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1.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 октября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10225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Начальные сведения о компьютере. Внутренние и внешние устройства. Принципы работы компьютера</w:t>
            </w:r>
            <w:r w:rsidR="00351A3C"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. История развития компьютеров.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</w:t>
            </w:r>
          </w:p>
        </w:tc>
      </w:tr>
      <w:tr w:rsidR="005B5B80" w:rsidRPr="00351A3C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2.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 октября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Составные части ПК. Принципы работы ПК.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Опрос, наблюдение</w:t>
            </w:r>
          </w:p>
        </w:tc>
      </w:tr>
      <w:tr w:rsidR="005B5B80" w:rsidRPr="00351A3C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 октября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351A3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351A3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Выполнение работы по включению, выключению компьютера, по работе с мышью и клавиатурой.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351A3C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23 октября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Запуск простых программ. Освоение базовых функций: создание, сохранение и открытие файлов.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работа, тестирование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6E42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3. </w:t>
            </w:r>
            <w:r w:rsidR="006E429F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Конструирование и программирование – 4 часа</w:t>
            </w:r>
          </w:p>
        </w:tc>
      </w:tr>
      <w:tr w:rsidR="005B5B80" w:rsidRPr="00351A3C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1.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6 ноября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351A3C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 xml:space="preserve">Введение в среду программирования </w:t>
            </w: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val="en-US" w:eastAsia="zh-CN" w:bidi="hi-IN"/>
              </w:rPr>
              <w:t>Lego</w:t>
            </w:r>
            <w:r w:rsidRPr="00351A3C"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val="en-US" w:eastAsia="zh-CN" w:bidi="hi-IN"/>
              </w:rPr>
              <w:t>WeDo</w:t>
            </w:r>
            <w:proofErr w:type="spellEnd"/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. Основные блоки программирования. Принцип составления простой программы для управления моделью.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Опрос 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13 ноября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Сборка простой модели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6E429F" w:rsidRPr="00351A3C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20 ноября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Программирование модели для движения, добавление звуковых эффектов.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6E429F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27 ноября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351A3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Тестирование и отладка программы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Практическое задание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6E42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4. </w:t>
            </w:r>
            <w:r w:rsidR="006E429F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Исследование механизмов – 18 часов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 декабря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FC65D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Зубчатые передачи: виды, назначение, передаточное число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Опрос, анализ моделей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lastRenderedPageBreak/>
              <w:t>2.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 декабря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FC65D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Ременные передачи: принцип работы, преимущества и недостатки</w:t>
            </w:r>
            <w:r w:rsidRPr="00FC65D0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2918CF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Опрос, анализ моделей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18 декабря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Рычаг и его применение в механизмах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2918CF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Опрос, анализ моделей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E429F" w:rsidP="006E429F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25 декабря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Кулачковый механизм: принцип работы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2918CF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Опрос, анализ моделей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15 января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Датчик наклона: принцип действия, возможности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2918CF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Опрос, анализ моделей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22 января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Сборка моделей с разными видами зубчатых передач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29 января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е 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Сборка моделей с разными видами зубчатых передач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6E429F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6E429F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 февраля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е 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Создание ременной передачи, эксперименты с разными шкивами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6E429F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6E429F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 февраля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е 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Создание ременной передачи, эксперименты с разными шкивами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6E429F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6E429F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19 февраля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е 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Сборка рычажных механизмов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6E429F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6E429F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26 февраля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е 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FC65D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Сборка рычажных механизмов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6E429F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6E429F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 марта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е 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Конструирование моделей с кулачковым механизмом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6E429F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6E429F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 марта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е 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Конструирование моделей с кулачковым механизмом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6E429F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6E429F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E2C55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19 марта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е 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Подключение и программирование датчика наклона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29F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610FD2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 апреля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е 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Подключение и программирование датчика наклона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610FD2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 апреля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Эксперименты с механизмами: изменение параметров, наблюдение за результатами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610FD2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 апреля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 xml:space="preserve">Эксперименты с механизмами: изменение </w:t>
            </w: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lastRenderedPageBreak/>
              <w:t>параметров, наблюдение за результатами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lastRenderedPageBreak/>
              <w:t>Практическая работа</w:t>
            </w:r>
          </w:p>
        </w:tc>
      </w:tr>
      <w:tr w:rsidR="003663C3" w:rsidRPr="00FC65D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4"/>
              </w:num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610FD2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23 апреля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</w:t>
            </w:r>
            <w:r w:rsidR="00CF44D8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Эксперименты с механизмами: изменение параметров, наблюдение за результатами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CF44D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и программирование механизма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3663C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5. </w:t>
            </w:r>
            <w:r w:rsidR="003663C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Волшебные модели – 4 часа</w:t>
            </w:r>
          </w:p>
        </w:tc>
      </w:tr>
      <w:tr w:rsidR="005B5B80" w:rsidRPr="00CF44D8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10FD2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30 апреля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4D04" w:rsidP="005B5B8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8"/>
                <w:shd w:val="clear" w:color="auto" w:fill="FFFFFF"/>
                <w:lang w:eastAsia="en-US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F44D8" w:rsidP="005B5B8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Этапы проектной работы: от идеи до готовой модели. Правила презентации проекта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Опрос </w:t>
            </w:r>
          </w:p>
        </w:tc>
      </w:tr>
      <w:tr w:rsidR="005B5B80" w:rsidRPr="00CF44D8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10FD2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7 мая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8E4D0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Анализ информации</w:t>
            </w:r>
            <w:r w:rsidR="008E4D04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, конструирование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F44D8" w:rsidP="005B5B8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Выбор темы проекта. </w:t>
            </w:r>
            <w:r w:rsidR="008E4D04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Сборка модели по собственному замыслу.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F711C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5B5B80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610FD2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14 мая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8E4D0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Конструирование 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8E4D04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Программирование модели для выполнения действий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F711C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E4D04" w:rsidTr="005B5B8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610FD2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21 мая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8E4D04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Проектная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8E4D04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8E4D04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Подготовка краткой презентации проекта, демонстрация работы модели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8E4D04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Защита проекта</w:t>
            </w: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, выставка работ</w:t>
            </w:r>
          </w:p>
        </w:tc>
      </w:tr>
      <w:tr w:rsidR="005D0023" w:rsidRPr="005B5B80" w:rsidTr="0006003F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Pr="005D0023" w:rsidRDefault="005D002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D002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Итого: 34 часа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2-й год обучения (2</w:t>
            </w:r>
            <w:r w:rsidR="005B5B80"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 класс)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3663C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1.</w:t>
            </w:r>
            <w:r w:rsidR="003663C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Программы для исследований – 10 часов</w:t>
            </w:r>
          </w:p>
        </w:tc>
      </w:tr>
      <w:tr w:rsidR="005B5B80" w:rsidRPr="00A12CFD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A12CFD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Расширенные возможности среды программирования </w:t>
            </w: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val="en-US" w:eastAsia="zh-CN" w:bidi="hi-IN"/>
              </w:rPr>
              <w:t>Lego</w:t>
            </w:r>
            <w:r w:rsidRPr="00A12CFD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val="en-US" w:eastAsia="zh-CN" w:bidi="hi-IN"/>
              </w:rPr>
              <w:t>WeDo</w:t>
            </w:r>
            <w:proofErr w:type="spellEnd"/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. Блоки «Цикл» и «Условие»: назначение и применение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12CFD" w:rsidP="00A12CF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Принципы составления программ с повторениями и ветвлениями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A12CF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</w:t>
            </w:r>
          </w:p>
        </w:tc>
      </w:tr>
      <w:tr w:rsidR="003663C3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18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Основы отладки программы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Тестирование</w:t>
            </w:r>
          </w:p>
        </w:tc>
      </w:tr>
      <w:tr w:rsidR="003663C3" w:rsidRPr="00A12CFD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25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Составление программ с циклами для повторяющихся действий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A12CFD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Программирование моделей с условиями (движения до препятствия)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A12CFD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программ для моделей с несколькими действиями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A12CFD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Отладка программ: поиск и исправление ошибок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A12CFD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23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 с параметрами программ (скорость)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A12CFD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6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 с параметрами программ (время)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A12CFD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Pr="005B5B80" w:rsidRDefault="003663C3" w:rsidP="00F60CC7">
            <w:pPr>
              <w:numPr>
                <w:ilvl w:val="0"/>
                <w:numId w:val="7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13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 с параметрами программ (условие)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12CF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3663C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2.</w:t>
            </w:r>
            <w:r w:rsidR="003663C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Забавные механизмы – 20 часов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20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Червячная передача: принцип работы, применение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Опрос 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27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Коронное зубчатое колесо: особенности, использование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8501A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Полиспаты</w:t>
            </w:r>
            <w:proofErr w:type="spellEnd"/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и блоки: принцип работы, назначение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Преобразование видов движения (вращательное в поступательное и наоборот)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18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Комбинирование механизмов: принципы и примеры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25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моделей с червячной передачей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15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моделей с червячной передачей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8.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22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моделей с червячной передачей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29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механизмов с коронным зубчатым колесом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10.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механизмов с коронным зубчатым колесом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механизмов с коронным зубчатым колесом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19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Сборка подъёмных механизмов с блоками и </w:t>
            </w:r>
            <w:proofErr w:type="spellStart"/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полиспатами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lastRenderedPageBreak/>
              <w:t>13.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26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Сборка подъёмных механизмов с блоками и </w:t>
            </w:r>
            <w:proofErr w:type="spellStart"/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полиспатами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14.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Сборка подъёмных механизмов с блоками и </w:t>
            </w:r>
            <w:proofErr w:type="spellStart"/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полиспатами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15.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Конструирование моделей, преобразующих виды движения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19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Конструирование моделей, преобразующих виды движения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17.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Комбинирование нескольких механизмов в одной модели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18.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Комбинирование нескольких механизмов в одной модели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19.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Эксперименты: изменение параметров механизмов, наблюдение за результатом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3663C3" w:rsidRPr="008501A6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63C3" w:rsidRDefault="003663C3" w:rsidP="003663C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20.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23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12335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3663C3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Эксперименты: изменение параметров механизмов, наблюдение за результатом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3" w:rsidRPr="005B5B80" w:rsidRDefault="008501A6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Защита мини-проекта</w:t>
            </w:r>
          </w:p>
        </w:tc>
      </w:tr>
      <w:tr w:rsidR="005B5B80" w:rsidRPr="00C45927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3663C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3.</w:t>
            </w:r>
            <w:r w:rsidR="003663C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Подготовка и проведение выставки</w:t>
            </w: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 - 4часа</w:t>
            </w:r>
          </w:p>
        </w:tc>
      </w:tr>
      <w:tr w:rsidR="005B5B80" w:rsidRPr="007F44FA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C45927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30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Лекция, анализ материала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F44FA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Правила оформления выставочного стенда. Структура презентации проекта: что нужно рассказать, как отвечать на вопросы.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Опрос, беседа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C45927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7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F44FA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F44FA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Выбор лучших проектов для выставки. Оформление выставочного стенда.</w:t>
            </w:r>
          </w:p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C45927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14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F44FA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F44FA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Репетиции презентаций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F44FA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Защита модели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C45927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21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F44FA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F44FA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Проведение выставки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F44FA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Выставка</w:t>
            </w:r>
          </w:p>
        </w:tc>
      </w:tr>
      <w:tr w:rsidR="005D0023" w:rsidRPr="005B5B80" w:rsidTr="0006003F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Pr="005B5B80" w:rsidRDefault="005D0023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D002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Итого: 34 часа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3-й год изучения (3</w:t>
            </w:r>
            <w:r w:rsidR="005B5B80"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 класс)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C45927" w:rsidRDefault="005B5B80" w:rsidP="00C4592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1.</w:t>
            </w:r>
            <w:r w:rsidR="00C45927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Устройства компьютера – 2 часа</w:t>
            </w:r>
          </w:p>
        </w:tc>
      </w:tr>
      <w:tr w:rsidR="005B5B80" w:rsidRPr="00D875FB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6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Лекция,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D875F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Внутреннее устройство компьютера. Периферийные устройства. Сети и интернет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D875F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6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 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Практикум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D875F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Практическое знакомство с внутренними </w:t>
            </w: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lastRenderedPageBreak/>
              <w:t>устройствами компьютера, работа с периферийными устройствами. Основы безопасного поведения в интернете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D875F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lastRenderedPageBreak/>
              <w:t>Практическая работа</w:t>
            </w:r>
          </w:p>
        </w:tc>
      </w:tr>
      <w:tr w:rsidR="005B5B80" w:rsidRPr="005B5B80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C4592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lastRenderedPageBreak/>
              <w:t>2.</w:t>
            </w:r>
            <w:r w:rsidR="00C45927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Введение в робототехнику – 3 часа</w:t>
            </w:r>
          </w:p>
        </w:tc>
      </w:tr>
      <w:tr w:rsidR="005B5B80" w:rsidRPr="0006003F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C45927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18 сентября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06003F" w:rsidP="0006003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06003F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История робототехники. Виды роботов. Профессии, связанные с робототехникой</w:t>
            </w:r>
          </w:p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06003F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B5B80" w:rsidRPr="0006003F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C45927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25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D05F38" w:rsidP="00D05F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Групповая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06003F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Демонстрация современных роботов. Обсуждение возможностей роботов будущего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D05F38" w:rsidP="00D05F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Тестирование</w:t>
            </w:r>
            <w:r w:rsidR="005B5B80"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 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6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D05F3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Мини-проект: рисунок или коллаж на тему «Робот будущего»</w:t>
            </w:r>
          </w:p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D05F38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C45927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C4592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3.</w:t>
            </w:r>
            <w:r w:rsidR="00C45927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Робототехника. Основы конструирования – 4 часа</w:t>
            </w:r>
          </w:p>
        </w:tc>
      </w:tr>
      <w:tr w:rsidR="005B5B80" w:rsidRPr="00C45927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C45927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Принципы модельного конструирования. Расчёты прочности конструкций. Выбор материалов для разных задач.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Опрос, обсуждение</w:t>
            </w:r>
          </w:p>
        </w:tc>
      </w:tr>
      <w:tr w:rsidR="005B5B80" w:rsidRPr="007238BE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C45927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модульных конструкций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C45927" w:rsidP="00C45927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23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 с прочностью: разные способы соединения деталей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B5B80" w:rsidP="00F60CC7">
            <w:pPr>
              <w:numPr>
                <w:ilvl w:val="0"/>
                <w:numId w:val="76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6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Проектирование и сборка модели по собственному замыслу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5D0023" w:rsidTr="005B5B80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D0023" w:rsidRDefault="005B5B80" w:rsidP="005D002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4.</w:t>
            </w:r>
            <w:r w:rsidR="005D002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Программирование в системе </w:t>
            </w:r>
            <w:r w:rsidR="005D002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val="en-US" w:eastAsia="zh-CN" w:bidi="hi-IN"/>
              </w:rPr>
              <w:t>NXT</w:t>
            </w:r>
            <w:r w:rsidR="005D002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 – 2 часа</w:t>
            </w:r>
          </w:p>
        </w:tc>
      </w:tr>
      <w:tr w:rsidR="005B5B80" w:rsidRPr="007238BE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13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7238BE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 xml:space="preserve">Знакомство со средой программирования </w:t>
            </w: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val="en-US" w:eastAsia="zh-CN" w:bidi="hi-IN"/>
              </w:rPr>
              <w:t>NXT</w:t>
            </w: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. Составление простых программ для управления моторами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7238B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B5B80" w:rsidRPr="007238BE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B80" w:rsidRPr="005B5B80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20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Отладка и тестирование программ</w:t>
            </w:r>
          </w:p>
          <w:p w:rsidR="005B5B80" w:rsidRPr="005B5B80" w:rsidRDefault="005B5B80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0" w:rsidRPr="005B5B80" w:rsidRDefault="007238BE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B5B80" w:rsidTr="0006003F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Pr="005D0023" w:rsidRDefault="005D0023" w:rsidP="00F60CC7">
            <w:pPr>
              <w:pStyle w:val="ae"/>
              <w:numPr>
                <w:ilvl w:val="0"/>
                <w:numId w:val="76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D002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Простые модели роботов – 10 часов</w:t>
            </w:r>
          </w:p>
        </w:tc>
      </w:tr>
      <w:tr w:rsidR="005D0023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Pr="005D0023" w:rsidRDefault="005D0023" w:rsidP="00F60CC7">
            <w:pPr>
              <w:pStyle w:val="ae"/>
              <w:numPr>
                <w:ilvl w:val="0"/>
                <w:numId w:val="77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27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Основы кинематики роботов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lastRenderedPageBreak/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Типы движения роботов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P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Простые алгоритмы управления роботами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18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робота на колёсах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B5B80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25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робота на колёсах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483CCB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15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Программирование движения вперёд/назад, поворотов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483CCB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22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Программирование движения вперёд/назад, поворотов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483CCB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8.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29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программы для движения по простой траектории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483CCB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программы для движения по простой траектории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483CCB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10.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 с разными типами движения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83CCB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Защита мини-проекта</w:t>
            </w:r>
          </w:p>
        </w:tc>
      </w:tr>
      <w:tr w:rsidR="005D0023" w:rsidRPr="005D0023" w:rsidTr="0006003F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Pr="005D0023" w:rsidRDefault="005D0023" w:rsidP="00F60CC7">
            <w:pPr>
              <w:pStyle w:val="ae"/>
              <w:numPr>
                <w:ilvl w:val="0"/>
                <w:numId w:val="76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5D0023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Роботы с использованием  сенсоров – 13 часов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19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8E386C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Виды сенсоров: ультразвуковой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26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Виды сенсоров: датчик цвета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Виды сенсоров: гироскоп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D363E2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Принцип работы и назначение каждого сенсора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19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Алгоритмы работы с сенсорами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Подключение ультразвукового датчика, программирование движения до препятствия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Подключение ультразвукового датчика, программирование движения до препятствия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8.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Работа с датчиком цвета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23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Работа с датчиком цвета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5D0023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lastRenderedPageBreak/>
              <w:t>10.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30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Использование гироскопа для стабилизации движения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7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и программирование робота для движения вдоль линии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14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робота для прохождения лабиринта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21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робота для прохождения лабиринта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63E2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Итоговый проект</w:t>
            </w:r>
          </w:p>
        </w:tc>
      </w:tr>
      <w:tr w:rsidR="00C256ED" w:rsidRPr="005D0023" w:rsidTr="0006003F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6ED" w:rsidRPr="00C256ED" w:rsidRDefault="00C256E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C256ED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Итого: 34 часа</w:t>
            </w:r>
          </w:p>
        </w:tc>
      </w:tr>
      <w:tr w:rsidR="00C256ED" w:rsidRPr="005D0023" w:rsidTr="0006003F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6ED" w:rsidRPr="005B5B80" w:rsidRDefault="00C256ED" w:rsidP="00C256E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4-й год изучения (4</w:t>
            </w:r>
            <w:r w:rsidRPr="005B5B80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 xml:space="preserve"> класс)</w:t>
            </w:r>
          </w:p>
        </w:tc>
      </w:tr>
      <w:tr w:rsidR="00C256ED" w:rsidRPr="005D0023" w:rsidTr="0006003F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6ED" w:rsidRPr="00C256ED" w:rsidRDefault="00C256ED" w:rsidP="00F60CC7">
            <w:pPr>
              <w:pStyle w:val="ae"/>
              <w:numPr>
                <w:ilvl w:val="1"/>
                <w:numId w:val="6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C256ED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Роботы с использованием сенсоров – 13 часов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Продвинутое программирование с использованием нескольких сенсоров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Обработка данных с сенсоров: фильтрация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18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Обработка данных с сенсоров: усреднение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25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Сложные алгоритмы: «Следование за объектом», «Обход препятствий»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16571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робота с несколькими сенсорами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16571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Сборка робота с несколькими сенсорами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16571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Программирование робота для следования за объектом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8.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23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16571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Программирование робота для следования за объектом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6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16571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алгоритма обхода препятствий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10.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13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16571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Создание алгоритма обхода препятствий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lastRenderedPageBreak/>
              <w:t>11.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20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16571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 с параметрами сенсоров, оптимизация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27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16571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 с параметрами сенсоров, оптимизация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5D0023" w:rsidRPr="005D0023" w:rsidTr="005B5B8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23" w:rsidRDefault="00C256ED" w:rsidP="005D0023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416571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Конструировани</w:t>
            </w:r>
            <w:r w:rsidRPr="005B5B80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е по заданному образцу и самостоятельно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D37E2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Эксперименты с параметрами сенсоров, оптимизация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23" w:rsidRPr="005B5B80" w:rsidRDefault="00AC68CD" w:rsidP="005B5B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Pr="00416571" w:rsidRDefault="00416571" w:rsidP="00F60CC7">
            <w:pPr>
              <w:pStyle w:val="ae"/>
              <w:numPr>
                <w:ilvl w:val="1"/>
                <w:numId w:val="6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416571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Роботы для участия в соревнованиях – 17 часов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AC68C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Обзор типов соревнований роботов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AC68C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18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Правила и регламенты популярных соревнований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AC68C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25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Разбор типовых конструкций роботов для разных дисциплин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AC68C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15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Оптимизация конструкции под конкретные задачи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22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Алгоритмы движения для соревнований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29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Стратегии поведения робота в соревновательных сценариях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6641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Проектирование и сборка робота для конкретной соревновательной дисциплины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8.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Проектирование и сборка робота для конкретной соревновательной дисциплины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19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Программирование алгоритмов движения и реагирования на условия соревнования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10.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26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Программирование алгоритмов движения и реагирования на условия соревнования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5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Калибровка сенсоров под условия соревновательного поля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12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Калибровка сенсоров под условия соревновательного поля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lastRenderedPageBreak/>
              <w:t>13.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19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Серия испытаний робота на тестовом поле с постепенным усложнением условий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14.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Серия испытаний робота на тестовом поле с постепенным усложнением условий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15.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9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Доработка конструкции и программы на основе результатов испытаний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16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Тренировка работы в команде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17.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23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Проектная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Проведение внутренних мини-соревнований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66411D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Мини-соревнования</w:t>
            </w:r>
          </w:p>
        </w:tc>
      </w:tr>
      <w:tr w:rsidR="00416571" w:rsidRPr="005D0023" w:rsidTr="00844B74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Pr="00416571" w:rsidRDefault="00416571" w:rsidP="00F60CC7">
            <w:pPr>
              <w:pStyle w:val="ae"/>
              <w:numPr>
                <w:ilvl w:val="1"/>
                <w:numId w:val="6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416571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Подготовка и проведение соревнований – 4 часа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735744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30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857DB6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857DB6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857DB6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Основы организации технических соревнований. Составление регламента и оценочных листов. ТБ при проведении соревнований с роботами. Роль и обязанности участников команды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857DB6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Устный опрос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Pr="00735744" w:rsidRDefault="00735744" w:rsidP="0073574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7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735744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857DB6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735744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Подготовка соревновательного поля и оборудования. Распределение ролей между учащимися и репетиция действий каждого участника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735744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Практическая работа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735744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3</w:t>
            </w:r>
            <w:r w:rsidR="00416571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14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735744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857DB6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735744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Проведение соревнований внутри группы с соблюдением полного регламента. Заполнение оценочных листов, подведение итогов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735744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Соревнования</w:t>
            </w:r>
          </w:p>
        </w:tc>
      </w:tr>
      <w:tr w:rsidR="00416571" w:rsidRPr="005D0023" w:rsidTr="00844B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Default="00735744" w:rsidP="00844B74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4</w:t>
            </w:r>
            <w:r w:rsidR="00416571"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175488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21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735744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857DB6" w:rsidP="00844B7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Default="00735744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Рефлексия: обсуждение организации мероприятия, фиксация предложений по улучшению. Оформление фотоотчёта и краткого описания хода соревнований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571" w:rsidRPr="005B5B80" w:rsidRDefault="00735744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8"/>
                <w:lang w:eastAsia="zh-CN" w:bidi="hi-IN"/>
              </w:rPr>
              <w:t>Беседа</w:t>
            </w:r>
          </w:p>
        </w:tc>
      </w:tr>
      <w:tr w:rsidR="00416571" w:rsidRPr="005D0023" w:rsidTr="00844B74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571" w:rsidRPr="00416571" w:rsidRDefault="00416571" w:rsidP="00844B7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</w:pPr>
            <w:r w:rsidRPr="00416571">
              <w:rPr>
                <w:rFonts w:ascii="Times New Roman" w:eastAsia="NSimSun" w:hAnsi="Times New Roman" w:cs="Arial"/>
                <w:b/>
                <w:kern w:val="3"/>
                <w:sz w:val="24"/>
                <w:szCs w:val="28"/>
                <w:lang w:eastAsia="zh-CN" w:bidi="hi-IN"/>
              </w:rPr>
              <w:t>Итого: 34 часа</w:t>
            </w:r>
          </w:p>
        </w:tc>
      </w:tr>
    </w:tbl>
    <w:p w:rsidR="005B5B80" w:rsidRPr="00706F4E" w:rsidRDefault="005B5B80" w:rsidP="005E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B5B80" w:rsidRPr="00706F4E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4F6C47" w:rsidRDefault="004F6C47" w:rsidP="004F6C4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УСЛОВИЯ РЕАЛИЗАЦИИ ПРОГРАММЫ</w:t>
      </w:r>
    </w:p>
    <w:p w:rsidR="004F6C47" w:rsidRPr="0013548D" w:rsidRDefault="004F6C47" w:rsidP="004F6C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48D">
        <w:rPr>
          <w:rFonts w:ascii="Times New Roman" w:hAnsi="Times New Roman" w:cs="Times New Roman"/>
          <w:b/>
          <w:sz w:val="28"/>
          <w:szCs w:val="28"/>
        </w:rPr>
        <w:t>Материально–техническое обеспечение:</w:t>
      </w:r>
    </w:p>
    <w:p w:rsidR="004F6C47" w:rsidRPr="0013548D" w:rsidRDefault="004F6C47" w:rsidP="00F60CC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Наборы LEGO </w:t>
      </w: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WeDo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 2.0 — 7 комплектов (на группу из 14 человек).</w:t>
      </w:r>
    </w:p>
    <w:p w:rsidR="004F6C47" w:rsidRPr="003004E8" w:rsidRDefault="004F6C47" w:rsidP="00F60CC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Наборы</w:t>
      </w:r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LEGO </w:t>
      </w:r>
      <w:proofErr w:type="spellStart"/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>Mindstorms</w:t>
      </w:r>
      <w:proofErr w:type="spellEnd"/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NXT 2.0 — 7 </w:t>
      </w:r>
      <w:r w:rsidRPr="0013548D">
        <w:rPr>
          <w:rFonts w:ascii="Times New Roman" w:eastAsia="Times New Roman" w:hAnsi="Times New Roman" w:cs="Times New Roman"/>
          <w:sz w:val="28"/>
          <w:szCs w:val="24"/>
        </w:rPr>
        <w:t>комплектов</w:t>
      </w:r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</w:p>
    <w:p w:rsidR="004F6C47" w:rsidRPr="003004E8" w:rsidRDefault="004F6C47" w:rsidP="00F60CC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Компьютеры</w:t>
      </w:r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 w:rsidRPr="0013548D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 w:rsidRPr="0013548D">
        <w:rPr>
          <w:rFonts w:ascii="Times New Roman" w:eastAsia="Times New Roman" w:hAnsi="Times New Roman" w:cs="Times New Roman"/>
          <w:sz w:val="28"/>
          <w:szCs w:val="24"/>
        </w:rPr>
        <w:t>предустановленным</w:t>
      </w:r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 w:rsidRPr="0013548D">
        <w:rPr>
          <w:rFonts w:ascii="Times New Roman" w:eastAsia="Times New Roman" w:hAnsi="Times New Roman" w:cs="Times New Roman"/>
          <w:sz w:val="28"/>
          <w:szCs w:val="24"/>
        </w:rPr>
        <w:t>ПО</w:t>
      </w:r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: LEGO Education </w:t>
      </w:r>
      <w:proofErr w:type="spellStart"/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>WeDo</w:t>
      </w:r>
      <w:proofErr w:type="spellEnd"/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Software, LEGO </w:t>
      </w:r>
      <w:proofErr w:type="spellStart"/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>Mindstorms</w:t>
      </w:r>
      <w:proofErr w:type="spellEnd"/>
      <w:r w:rsidRPr="003004E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Education NXT Software.</w:t>
      </w:r>
    </w:p>
    <w:p w:rsidR="004F6C47" w:rsidRPr="0013548D" w:rsidRDefault="004F6C47" w:rsidP="00F60CC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Мультимедийное оборудование: проектор, экран, ноутбук для педагога.</w:t>
      </w:r>
    </w:p>
    <w:p w:rsidR="004F6C47" w:rsidRPr="0013548D" w:rsidRDefault="004F6C47" w:rsidP="00F60CC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Рабочее пространство: столы с креплениями для конструкторов, стеллажи для хранения наборов.</w:t>
      </w:r>
    </w:p>
    <w:p w:rsidR="004F6C47" w:rsidRPr="0013548D" w:rsidRDefault="004F6C47" w:rsidP="00F60CC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Инструменты: отвёртки, пинцеты, контейнеры для деталей.</w:t>
      </w:r>
    </w:p>
    <w:p w:rsidR="004F6C47" w:rsidRPr="0013548D" w:rsidRDefault="004F6C47" w:rsidP="00F60CC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Расходные материалы: бумага, маркеры, клей, скотч.</w:t>
      </w:r>
    </w:p>
    <w:p w:rsidR="004F6C47" w:rsidRPr="0013548D" w:rsidRDefault="004F6C47" w:rsidP="004F6C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b/>
          <w:bCs/>
          <w:sz w:val="28"/>
          <w:szCs w:val="24"/>
        </w:rPr>
        <w:t>Кадровое обеспечение:</w:t>
      </w:r>
    </w:p>
    <w:p w:rsidR="004F6C47" w:rsidRPr="0013548D" w:rsidRDefault="004F6C47" w:rsidP="00F60CC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Педагог дополнительного образования с квалификацией в области робототехники и ИКТ.</w:t>
      </w:r>
    </w:p>
    <w:p w:rsidR="004F6C47" w:rsidRPr="0013548D" w:rsidRDefault="004F6C47" w:rsidP="00F60CC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Прохождение курсов повышения квалификации по работе с LEGO </w:t>
      </w: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WeDo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 и LEGO </w:t>
      </w: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Mindstorms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 (не реже 1 раза в 3 года).</w:t>
      </w:r>
    </w:p>
    <w:p w:rsidR="004F6C47" w:rsidRPr="0013548D" w:rsidRDefault="004F6C47" w:rsidP="00F60CC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Знание основ детской психологии и педагогики начального образования.</w:t>
      </w:r>
    </w:p>
    <w:p w:rsidR="004F6C47" w:rsidRPr="0013548D" w:rsidRDefault="004F6C47" w:rsidP="004F6C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b/>
          <w:bCs/>
          <w:sz w:val="28"/>
          <w:szCs w:val="24"/>
        </w:rPr>
        <w:t>Методическое обеспечение:</w:t>
      </w:r>
    </w:p>
    <w:p w:rsidR="004F6C47" w:rsidRPr="0013548D" w:rsidRDefault="004F6C47" w:rsidP="00F60CC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Инструкции по сборке моделей LEGO </w:t>
      </w: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WeDo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Mindstorms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F6C47" w:rsidRPr="0013548D" w:rsidRDefault="004F6C47" w:rsidP="00F60CC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Методические рекомендации по программированию в средах </w:t>
      </w: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WeDo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 и NXT</w:t>
      </w:r>
      <w:r w:rsidRPr="0013548D">
        <w:rPr>
          <w:rFonts w:ascii="Times New Roman" w:eastAsia="Times New Roman" w:hAnsi="Times New Roman" w:cs="Times New Roman"/>
          <w:sz w:val="28"/>
          <w:szCs w:val="24"/>
        </w:rPr>
        <w:noBreakHyphen/>
        <w:t>G.</w:t>
      </w:r>
    </w:p>
    <w:p w:rsidR="004F6C47" w:rsidRPr="0013548D" w:rsidRDefault="004F6C47" w:rsidP="00F60CC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Дидактические материалы: схемы, чертежи, алгоритмы.</w:t>
      </w:r>
    </w:p>
    <w:p w:rsidR="004F6C47" w:rsidRPr="0013548D" w:rsidRDefault="004F6C47" w:rsidP="00F60CC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Карточки с заданиями разного уровня сложности.</w:t>
      </w:r>
    </w:p>
    <w:p w:rsidR="004F6C47" w:rsidRPr="0013548D" w:rsidRDefault="004F6C47" w:rsidP="00F60CC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Бланки для самооценки и </w:t>
      </w: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взаимооценки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 проектов.</w:t>
      </w:r>
    </w:p>
    <w:p w:rsidR="004F6C47" w:rsidRPr="0013548D" w:rsidRDefault="004F6C47" w:rsidP="00F60CC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>Памятки по технике безопасности при работе с оборудованием.</w:t>
      </w:r>
    </w:p>
    <w:p w:rsidR="004F6C47" w:rsidRPr="0013548D" w:rsidRDefault="004F6C47" w:rsidP="004F6C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b/>
          <w:bCs/>
          <w:sz w:val="28"/>
          <w:szCs w:val="24"/>
        </w:rPr>
        <w:t>Информационно</w:t>
      </w:r>
      <w:r w:rsidRPr="0013548D">
        <w:rPr>
          <w:rFonts w:ascii="Times New Roman" w:eastAsia="Times New Roman" w:hAnsi="Times New Roman" w:cs="Times New Roman"/>
          <w:b/>
          <w:bCs/>
          <w:sz w:val="28"/>
          <w:szCs w:val="24"/>
        </w:rPr>
        <w:noBreakHyphen/>
        <w:t>коммуникационные ресурсы:</w:t>
      </w:r>
    </w:p>
    <w:p w:rsidR="004F6C47" w:rsidRPr="0013548D" w:rsidRDefault="004F6C47" w:rsidP="00F60CC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Доступ к официальным сайтам LEGO </w:t>
      </w: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Education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 для загрузки обновлений ПО.</w:t>
      </w:r>
    </w:p>
    <w:p w:rsidR="004F6C47" w:rsidRPr="0013548D" w:rsidRDefault="004F6C47" w:rsidP="00F60CC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548D">
        <w:rPr>
          <w:rFonts w:ascii="Times New Roman" w:eastAsia="Times New Roman" w:hAnsi="Times New Roman" w:cs="Times New Roman"/>
          <w:sz w:val="28"/>
          <w:szCs w:val="24"/>
        </w:rPr>
        <w:lastRenderedPageBreak/>
        <w:t>Онлайн</w:t>
      </w:r>
      <w:r w:rsidRPr="0013548D">
        <w:rPr>
          <w:rFonts w:ascii="Times New Roman" w:eastAsia="Times New Roman" w:hAnsi="Times New Roman" w:cs="Times New Roman"/>
          <w:sz w:val="28"/>
          <w:szCs w:val="24"/>
        </w:rPr>
        <w:noBreakHyphen/>
        <w:t>платформы для обмена опытом с педагогами (форумы, сообщества).</w:t>
      </w:r>
    </w:p>
    <w:p w:rsidR="004F6C47" w:rsidRPr="0013548D" w:rsidRDefault="004F6C47" w:rsidP="00F60CC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Видеоуроки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proofErr w:type="spellStart"/>
      <w:r w:rsidRPr="0013548D">
        <w:rPr>
          <w:rFonts w:ascii="Times New Roman" w:eastAsia="Times New Roman" w:hAnsi="Times New Roman" w:cs="Times New Roman"/>
          <w:sz w:val="28"/>
          <w:szCs w:val="24"/>
        </w:rPr>
        <w:t>вебинары</w:t>
      </w:r>
      <w:proofErr w:type="spellEnd"/>
      <w:r w:rsidRPr="0013548D">
        <w:rPr>
          <w:rFonts w:ascii="Times New Roman" w:eastAsia="Times New Roman" w:hAnsi="Times New Roman" w:cs="Times New Roman"/>
          <w:sz w:val="28"/>
          <w:szCs w:val="24"/>
        </w:rPr>
        <w:t xml:space="preserve"> по робототехнике для младших школьников.</w:t>
      </w:r>
    </w:p>
    <w:p w:rsidR="004F6C47" w:rsidRDefault="004F6C47" w:rsidP="0097757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97757D" w:rsidRPr="005F0C14" w:rsidRDefault="0097757D" w:rsidP="0097757D">
      <w:pPr>
        <w:spacing w:after="0" w:line="360" w:lineRule="auto"/>
        <w:jc w:val="both"/>
        <w:rPr>
          <w:rFonts w:ascii="Times New Roman" w:hAnsi="Times New Roman" w:cs="Times New Roman"/>
          <w:b/>
          <w:strike/>
          <w:sz w:val="28"/>
        </w:rPr>
      </w:pPr>
      <w:r w:rsidRPr="0097757D">
        <w:rPr>
          <w:rFonts w:ascii="Times New Roman" w:hAnsi="Times New Roman" w:cs="Times New Roman"/>
          <w:b/>
          <w:sz w:val="28"/>
        </w:rPr>
        <w:t xml:space="preserve">Список литературы </w:t>
      </w:r>
    </w:p>
    <w:p w:rsidR="00BE1BCE" w:rsidRPr="0097757D" w:rsidRDefault="00BE1BCE" w:rsidP="0097757D">
      <w:pPr>
        <w:pStyle w:val="4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7757D">
        <w:rPr>
          <w:rStyle w:val="markdown-word"/>
          <w:rFonts w:ascii="Times New Roman" w:hAnsi="Times New Roman" w:cs="Times New Roman"/>
          <w:i w:val="0"/>
          <w:color w:val="auto"/>
          <w:sz w:val="28"/>
          <w:szCs w:val="28"/>
        </w:rPr>
        <w:t>Основная литература</w:t>
      </w:r>
    </w:p>
    <w:p w:rsidR="00BE1BCE" w:rsidRPr="0097757D" w:rsidRDefault="00BE1BCE" w:rsidP="00F60CC7">
      <w:pPr>
        <w:pStyle w:val="af"/>
        <w:numPr>
          <w:ilvl w:val="0"/>
          <w:numId w:val="13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Дженжер В.О., Денисова Л.В. Введение в программирование LEGO</w:t>
      </w:r>
      <w:r w:rsidRPr="0097757D">
        <w:rPr>
          <w:rStyle w:val="markdown-word"/>
          <w:rFonts w:eastAsiaTheme="majorEastAsia"/>
          <w:sz w:val="28"/>
          <w:szCs w:val="28"/>
        </w:rPr>
        <w:noBreakHyphen/>
        <w:t>роботов на языке NXT</w:t>
      </w:r>
      <w:r w:rsidRPr="0097757D">
        <w:rPr>
          <w:rStyle w:val="markdown-word"/>
          <w:rFonts w:eastAsiaTheme="majorEastAsia"/>
          <w:sz w:val="28"/>
          <w:szCs w:val="28"/>
        </w:rPr>
        <w:noBreakHyphen/>
        <w:t>G: учебное пособие. — М.: Национальный открытый университет «ИНТУИТ», 2014.</w:t>
      </w:r>
    </w:p>
    <w:p w:rsidR="00BE1BCE" w:rsidRPr="0097757D" w:rsidRDefault="00BE1BCE" w:rsidP="00F60CC7">
      <w:pPr>
        <w:pStyle w:val="af"/>
        <w:numPr>
          <w:ilvl w:val="0"/>
          <w:numId w:val="13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Козлова В.А. Робототехника в образовании [электронный ресурс].</w:t>
      </w:r>
    </w:p>
    <w:p w:rsidR="00BE1BCE" w:rsidRPr="0097757D" w:rsidRDefault="00BE1BCE" w:rsidP="00F60CC7">
      <w:pPr>
        <w:pStyle w:val="af"/>
        <w:numPr>
          <w:ilvl w:val="0"/>
          <w:numId w:val="13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Рыкова Е.А. LEGO</w:t>
      </w:r>
      <w:r w:rsidRPr="0097757D">
        <w:rPr>
          <w:rStyle w:val="markdown-word"/>
          <w:rFonts w:eastAsiaTheme="majorEastAsia"/>
          <w:sz w:val="28"/>
          <w:szCs w:val="28"/>
        </w:rPr>
        <w:noBreakHyphen/>
        <w:t>Лаборатория (LEGO Control Lab): учебно</w:t>
      </w:r>
      <w:r w:rsidRPr="0097757D">
        <w:rPr>
          <w:rStyle w:val="markdown-word"/>
          <w:rFonts w:eastAsiaTheme="majorEastAsia"/>
          <w:sz w:val="28"/>
          <w:szCs w:val="28"/>
        </w:rPr>
        <w:noBreakHyphen/>
        <w:t>методическое пособие. — СПб., 2001. — 59 с.</w:t>
      </w:r>
    </w:p>
    <w:p w:rsidR="00BE1BCE" w:rsidRPr="0097757D" w:rsidRDefault="00BE1BCE" w:rsidP="00F60CC7">
      <w:pPr>
        <w:pStyle w:val="af"/>
        <w:numPr>
          <w:ilvl w:val="0"/>
          <w:numId w:val="13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Филиппов С.А. Робототехника для детей и родителей. — СПб.: Наука, 2011.</w:t>
      </w:r>
    </w:p>
    <w:p w:rsidR="00BE1BCE" w:rsidRPr="0097757D" w:rsidRDefault="00BE1BCE" w:rsidP="00F60CC7">
      <w:pPr>
        <w:pStyle w:val="af"/>
        <w:numPr>
          <w:ilvl w:val="0"/>
          <w:numId w:val="13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Чехлова А.В., Якушкин П.А. Конструкторы LEGO DAKTA в курсе информационных технологий. Введение в робототехнику. — М.: ИНТ, 2001.</w:t>
      </w:r>
    </w:p>
    <w:p w:rsidR="00BE1BCE" w:rsidRPr="0097757D" w:rsidRDefault="00BE1BCE" w:rsidP="00F60CC7">
      <w:pPr>
        <w:pStyle w:val="af"/>
        <w:numPr>
          <w:ilvl w:val="0"/>
          <w:numId w:val="13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proofErr w:type="spellStart"/>
      <w:r w:rsidRPr="0097757D">
        <w:rPr>
          <w:rStyle w:val="markdown-word"/>
          <w:rFonts w:eastAsiaTheme="majorEastAsia"/>
          <w:sz w:val="28"/>
          <w:szCs w:val="28"/>
        </w:rPr>
        <w:t>ПервоРобот</w:t>
      </w:r>
      <w:proofErr w:type="spellEnd"/>
      <w:r w:rsidRPr="0097757D">
        <w:rPr>
          <w:rStyle w:val="markdown-word"/>
          <w:rFonts w:eastAsiaTheme="majorEastAsia"/>
          <w:sz w:val="28"/>
          <w:szCs w:val="28"/>
        </w:rPr>
        <w:t> NXT 2.0: руководство пользователя / Институт новых технологий.</w:t>
      </w:r>
    </w:p>
    <w:p w:rsidR="00BE1BCE" w:rsidRPr="0097757D" w:rsidRDefault="00BE1BCE" w:rsidP="00F60CC7">
      <w:pPr>
        <w:pStyle w:val="af"/>
        <w:numPr>
          <w:ilvl w:val="0"/>
          <w:numId w:val="13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LEGO WeDo 2.0: инструкция по сборке и программированию моделей. — LEGO </w:t>
      </w:r>
      <w:proofErr w:type="spellStart"/>
      <w:r w:rsidRPr="0097757D">
        <w:rPr>
          <w:rStyle w:val="markdown-word"/>
          <w:rFonts w:eastAsiaTheme="majorEastAsia"/>
          <w:sz w:val="28"/>
          <w:szCs w:val="28"/>
        </w:rPr>
        <w:t>Education</w:t>
      </w:r>
      <w:proofErr w:type="spellEnd"/>
      <w:r w:rsidRPr="0097757D">
        <w:rPr>
          <w:rStyle w:val="markdown-word"/>
          <w:rFonts w:eastAsiaTheme="majorEastAsia"/>
          <w:sz w:val="28"/>
          <w:szCs w:val="28"/>
        </w:rPr>
        <w:t>, 2020.</w:t>
      </w:r>
    </w:p>
    <w:p w:rsidR="00BE1BCE" w:rsidRPr="0097757D" w:rsidRDefault="00BE1BCE" w:rsidP="00F60CC7">
      <w:pPr>
        <w:pStyle w:val="af"/>
        <w:numPr>
          <w:ilvl w:val="0"/>
          <w:numId w:val="13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rStyle w:val="markdown-word"/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LEGO Mindstorms NXT 2.0: учебное пособие для педагогов и учащихся. — LEGO </w:t>
      </w:r>
      <w:proofErr w:type="spellStart"/>
      <w:r w:rsidRPr="0097757D">
        <w:rPr>
          <w:rStyle w:val="markdown-word"/>
          <w:rFonts w:eastAsiaTheme="majorEastAsia"/>
          <w:sz w:val="28"/>
          <w:szCs w:val="28"/>
        </w:rPr>
        <w:t>Group</w:t>
      </w:r>
      <w:proofErr w:type="spellEnd"/>
      <w:r w:rsidRPr="0097757D">
        <w:rPr>
          <w:rStyle w:val="markdown-word"/>
          <w:rFonts w:eastAsiaTheme="majorEastAsia"/>
          <w:sz w:val="28"/>
          <w:szCs w:val="28"/>
        </w:rPr>
        <w:t>, 2018.</w:t>
      </w:r>
    </w:p>
    <w:p w:rsidR="0097757D" w:rsidRPr="0097757D" w:rsidRDefault="0097757D" w:rsidP="0097757D">
      <w:pPr>
        <w:pStyle w:val="af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</w:p>
    <w:p w:rsidR="00BE1BCE" w:rsidRPr="0097757D" w:rsidRDefault="00BE1BCE" w:rsidP="0097757D">
      <w:pPr>
        <w:pStyle w:val="4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7757D">
        <w:rPr>
          <w:rStyle w:val="markdown-word"/>
          <w:rFonts w:ascii="Times New Roman" w:hAnsi="Times New Roman" w:cs="Times New Roman"/>
          <w:i w:val="0"/>
          <w:color w:val="auto"/>
          <w:sz w:val="28"/>
          <w:szCs w:val="28"/>
        </w:rPr>
        <w:t>Дополнительная литература</w:t>
      </w:r>
    </w:p>
    <w:p w:rsidR="00BE1BCE" w:rsidRPr="0097757D" w:rsidRDefault="00BE1BCE" w:rsidP="00F60CC7">
      <w:pPr>
        <w:pStyle w:val="af"/>
        <w:numPr>
          <w:ilvl w:val="0"/>
          <w:numId w:val="14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Брага С. Создание роботов в домашних условиях. — М.: NT </w:t>
      </w:r>
      <w:proofErr w:type="spellStart"/>
      <w:r w:rsidRPr="0097757D">
        <w:rPr>
          <w:rStyle w:val="markdown-word"/>
          <w:rFonts w:eastAsiaTheme="majorEastAsia"/>
          <w:sz w:val="28"/>
          <w:szCs w:val="28"/>
        </w:rPr>
        <w:t>Press</w:t>
      </w:r>
      <w:proofErr w:type="spellEnd"/>
      <w:r w:rsidRPr="0097757D">
        <w:rPr>
          <w:rStyle w:val="markdown-word"/>
          <w:rFonts w:eastAsiaTheme="majorEastAsia"/>
          <w:sz w:val="28"/>
          <w:szCs w:val="28"/>
        </w:rPr>
        <w:t>, 2007. — 345 с.</w:t>
      </w:r>
    </w:p>
    <w:p w:rsidR="00BE1BCE" w:rsidRPr="0097757D" w:rsidRDefault="00BE1BCE" w:rsidP="00F60CC7">
      <w:pPr>
        <w:pStyle w:val="af"/>
        <w:numPr>
          <w:ilvl w:val="0"/>
          <w:numId w:val="14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lastRenderedPageBreak/>
        <w:t>Копосов Д.Г. Первый шаг в робототехнику: рабочая тетрадь для 5–6 классов. — М.: БИНОМ. Лаборатория знаний, 2012.</w:t>
      </w:r>
    </w:p>
    <w:p w:rsidR="00BE1BCE" w:rsidRPr="0097757D" w:rsidRDefault="00BE1BCE" w:rsidP="00F60CC7">
      <w:pPr>
        <w:pStyle w:val="af"/>
        <w:numPr>
          <w:ilvl w:val="0"/>
          <w:numId w:val="14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97757D">
        <w:rPr>
          <w:rStyle w:val="markdown-word"/>
          <w:rFonts w:eastAsiaTheme="majorEastAsia"/>
          <w:sz w:val="28"/>
          <w:szCs w:val="28"/>
          <w:lang w:val="en-US"/>
        </w:rPr>
        <w:t>LEGO Technic 1. Activity Centre: Teacher’s Guide. — LEGO Group, 1990. — 143 </w:t>
      </w:r>
      <w:r w:rsidRPr="0097757D">
        <w:rPr>
          <w:rStyle w:val="markdown-word"/>
          <w:rFonts w:eastAsiaTheme="majorEastAsia"/>
          <w:sz w:val="28"/>
          <w:szCs w:val="28"/>
        </w:rPr>
        <w:t>с</w:t>
      </w:r>
      <w:r w:rsidRPr="0097757D">
        <w:rPr>
          <w:rStyle w:val="markdown-word"/>
          <w:rFonts w:eastAsiaTheme="majorEastAsia"/>
          <w:sz w:val="28"/>
          <w:szCs w:val="28"/>
          <w:lang w:val="en-US"/>
        </w:rPr>
        <w:t>.</w:t>
      </w:r>
    </w:p>
    <w:p w:rsidR="00BE1BCE" w:rsidRPr="0097757D" w:rsidRDefault="00BE1BCE" w:rsidP="00F60CC7">
      <w:pPr>
        <w:pStyle w:val="af"/>
        <w:numPr>
          <w:ilvl w:val="0"/>
          <w:numId w:val="14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97757D">
        <w:rPr>
          <w:rStyle w:val="markdown-word"/>
          <w:rFonts w:eastAsiaTheme="majorEastAsia"/>
          <w:sz w:val="28"/>
          <w:szCs w:val="28"/>
          <w:lang w:val="en-US"/>
        </w:rPr>
        <w:t>LEGO DACTA. </w:t>
      </w:r>
      <w:proofErr w:type="spellStart"/>
      <w:r w:rsidRPr="0097757D">
        <w:rPr>
          <w:rStyle w:val="markdown-word"/>
          <w:rFonts w:eastAsiaTheme="majorEastAsia"/>
          <w:sz w:val="28"/>
          <w:szCs w:val="28"/>
          <w:lang w:val="en-US"/>
        </w:rPr>
        <w:t>Motorised</w:t>
      </w:r>
      <w:proofErr w:type="spellEnd"/>
      <w:r w:rsidRPr="0097757D">
        <w:rPr>
          <w:rStyle w:val="markdown-word"/>
          <w:rFonts w:eastAsiaTheme="majorEastAsia"/>
          <w:sz w:val="28"/>
          <w:szCs w:val="28"/>
          <w:lang w:val="en-US"/>
        </w:rPr>
        <w:t> Systems: Teacher’s Guide. — LEGO Group, 1993. — 55 </w:t>
      </w:r>
      <w:r w:rsidRPr="0097757D">
        <w:rPr>
          <w:rStyle w:val="markdown-word"/>
          <w:rFonts w:eastAsiaTheme="majorEastAsia"/>
          <w:sz w:val="28"/>
          <w:szCs w:val="28"/>
        </w:rPr>
        <w:t>с</w:t>
      </w:r>
      <w:r w:rsidRPr="0097757D">
        <w:rPr>
          <w:rStyle w:val="markdown-word"/>
          <w:rFonts w:eastAsiaTheme="majorEastAsia"/>
          <w:sz w:val="28"/>
          <w:szCs w:val="28"/>
          <w:lang w:val="en-US"/>
        </w:rPr>
        <w:t>.</w:t>
      </w:r>
    </w:p>
    <w:p w:rsidR="00BE1BCE" w:rsidRPr="0097757D" w:rsidRDefault="00BE1BCE" w:rsidP="00F60CC7">
      <w:pPr>
        <w:pStyle w:val="af"/>
        <w:numPr>
          <w:ilvl w:val="0"/>
          <w:numId w:val="14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Индустрия развлечений: Перворобот: книга для учителя и сборник проектов / Институт новых технологий.</w:t>
      </w:r>
    </w:p>
    <w:p w:rsidR="00BE1BCE" w:rsidRPr="0097757D" w:rsidRDefault="00BE1BCE" w:rsidP="00F60CC7">
      <w:pPr>
        <w:pStyle w:val="af"/>
        <w:numPr>
          <w:ilvl w:val="0"/>
          <w:numId w:val="14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rStyle w:val="markdown-word"/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Технология и физика: книга для учителя. — Институт новых технологий, CD</w:t>
      </w:r>
      <w:r w:rsidRPr="0097757D">
        <w:rPr>
          <w:rStyle w:val="markdown-word"/>
          <w:rFonts w:eastAsiaTheme="majorEastAsia"/>
          <w:sz w:val="28"/>
          <w:szCs w:val="28"/>
        </w:rPr>
        <w:noBreakHyphen/>
        <w:t>диск.</w:t>
      </w:r>
    </w:p>
    <w:p w:rsidR="0097757D" w:rsidRPr="0097757D" w:rsidRDefault="0097757D" w:rsidP="0097757D">
      <w:pPr>
        <w:pStyle w:val="af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</w:p>
    <w:p w:rsidR="00BE1BCE" w:rsidRPr="0097757D" w:rsidRDefault="00BE1BCE" w:rsidP="0097757D">
      <w:pPr>
        <w:pStyle w:val="4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7757D">
        <w:rPr>
          <w:rStyle w:val="markdown-word"/>
          <w:rFonts w:ascii="Times New Roman" w:hAnsi="Times New Roman" w:cs="Times New Roman"/>
          <w:i w:val="0"/>
          <w:color w:val="auto"/>
          <w:sz w:val="28"/>
          <w:szCs w:val="28"/>
        </w:rPr>
        <w:t>Методические пособия и инструкции к конструкторам</w:t>
      </w:r>
    </w:p>
    <w:p w:rsidR="00BE1BCE" w:rsidRPr="0097757D" w:rsidRDefault="00BE1BCE" w:rsidP="00F60CC7">
      <w:pPr>
        <w:pStyle w:val="af"/>
        <w:numPr>
          <w:ilvl w:val="0"/>
          <w:numId w:val="15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LEGO Education WeDo 2.0: методические рекомендации для педагогов начального образования. — LEGO </w:t>
      </w:r>
      <w:proofErr w:type="spellStart"/>
      <w:r w:rsidRPr="0097757D">
        <w:rPr>
          <w:rStyle w:val="markdown-word"/>
          <w:rFonts w:eastAsiaTheme="majorEastAsia"/>
          <w:sz w:val="28"/>
          <w:szCs w:val="28"/>
        </w:rPr>
        <w:t>Education</w:t>
      </w:r>
      <w:proofErr w:type="spellEnd"/>
      <w:r w:rsidRPr="0097757D">
        <w:rPr>
          <w:rStyle w:val="markdown-word"/>
          <w:rFonts w:eastAsiaTheme="majorEastAsia"/>
          <w:sz w:val="28"/>
          <w:szCs w:val="28"/>
        </w:rPr>
        <w:t>, 2021.</w:t>
      </w:r>
    </w:p>
    <w:p w:rsidR="00BE1BCE" w:rsidRPr="0097757D" w:rsidRDefault="00BE1BCE" w:rsidP="00F60CC7">
      <w:pPr>
        <w:pStyle w:val="af"/>
        <w:numPr>
          <w:ilvl w:val="0"/>
          <w:numId w:val="15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LEGO Mindstorms Education NXT: руководство по программированию и конструированию. — LEGO </w:t>
      </w:r>
      <w:proofErr w:type="spellStart"/>
      <w:r w:rsidRPr="0097757D">
        <w:rPr>
          <w:rStyle w:val="markdown-word"/>
          <w:rFonts w:eastAsiaTheme="majorEastAsia"/>
          <w:sz w:val="28"/>
          <w:szCs w:val="28"/>
        </w:rPr>
        <w:t>Education</w:t>
      </w:r>
      <w:proofErr w:type="spellEnd"/>
      <w:r w:rsidRPr="0097757D">
        <w:rPr>
          <w:rStyle w:val="markdown-word"/>
          <w:rFonts w:eastAsiaTheme="majorEastAsia"/>
          <w:sz w:val="28"/>
          <w:szCs w:val="28"/>
        </w:rPr>
        <w:t>, 2019.</w:t>
      </w:r>
    </w:p>
    <w:p w:rsidR="00BE1BCE" w:rsidRPr="0097757D" w:rsidRDefault="00BE1BCE" w:rsidP="00F60CC7">
      <w:pPr>
        <w:pStyle w:val="af"/>
        <w:numPr>
          <w:ilvl w:val="0"/>
          <w:numId w:val="15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Карточки с заданиями для сборки моделей LEGO WeDo: набор из 20 карточек. — LEGO </w:t>
      </w:r>
      <w:proofErr w:type="spellStart"/>
      <w:r w:rsidRPr="0097757D">
        <w:rPr>
          <w:rStyle w:val="markdown-word"/>
          <w:rFonts w:eastAsiaTheme="majorEastAsia"/>
          <w:sz w:val="28"/>
          <w:szCs w:val="28"/>
        </w:rPr>
        <w:t>Education</w:t>
      </w:r>
      <w:proofErr w:type="spellEnd"/>
      <w:r w:rsidRPr="0097757D">
        <w:rPr>
          <w:rStyle w:val="markdown-word"/>
          <w:rFonts w:eastAsiaTheme="majorEastAsia"/>
          <w:sz w:val="28"/>
          <w:szCs w:val="28"/>
        </w:rPr>
        <w:t>.</w:t>
      </w:r>
    </w:p>
    <w:p w:rsidR="00BE1BCE" w:rsidRPr="0097757D" w:rsidRDefault="00BE1BCE" w:rsidP="00F60CC7">
      <w:pPr>
        <w:pStyle w:val="af"/>
        <w:numPr>
          <w:ilvl w:val="0"/>
          <w:numId w:val="15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Карточки «Простые машины и механизмы» для LEGO DAKTA Technic: набор из 15 карточек. — LEGO </w:t>
      </w:r>
      <w:proofErr w:type="spellStart"/>
      <w:r w:rsidRPr="0097757D">
        <w:rPr>
          <w:rStyle w:val="markdown-word"/>
          <w:rFonts w:eastAsiaTheme="majorEastAsia"/>
          <w:sz w:val="28"/>
          <w:szCs w:val="28"/>
        </w:rPr>
        <w:t>Education</w:t>
      </w:r>
      <w:proofErr w:type="spellEnd"/>
      <w:r w:rsidRPr="0097757D">
        <w:rPr>
          <w:rStyle w:val="markdown-word"/>
          <w:rFonts w:eastAsiaTheme="majorEastAsia"/>
          <w:sz w:val="28"/>
          <w:szCs w:val="28"/>
        </w:rPr>
        <w:t>.</w:t>
      </w:r>
    </w:p>
    <w:p w:rsidR="00BE1BCE" w:rsidRPr="0097757D" w:rsidRDefault="00BE1BCE" w:rsidP="00F60CC7">
      <w:pPr>
        <w:pStyle w:val="af"/>
        <w:numPr>
          <w:ilvl w:val="0"/>
          <w:numId w:val="15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rStyle w:val="markdown-word"/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Технологические карты для конструирования моделей с использованием LEGO Mindstorms NXT. — LEGO </w:t>
      </w:r>
      <w:proofErr w:type="spellStart"/>
      <w:r w:rsidRPr="0097757D">
        <w:rPr>
          <w:rStyle w:val="markdown-word"/>
          <w:rFonts w:eastAsiaTheme="majorEastAsia"/>
          <w:sz w:val="28"/>
          <w:szCs w:val="28"/>
        </w:rPr>
        <w:t>Education</w:t>
      </w:r>
      <w:proofErr w:type="spellEnd"/>
      <w:r w:rsidRPr="0097757D">
        <w:rPr>
          <w:rStyle w:val="markdown-word"/>
          <w:rFonts w:eastAsiaTheme="majorEastAsia"/>
          <w:sz w:val="28"/>
          <w:szCs w:val="28"/>
        </w:rPr>
        <w:t>, 2020.</w:t>
      </w:r>
    </w:p>
    <w:p w:rsidR="0097757D" w:rsidRPr="0097757D" w:rsidRDefault="0097757D" w:rsidP="0097757D">
      <w:pPr>
        <w:pStyle w:val="af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</w:p>
    <w:p w:rsidR="00BE1BCE" w:rsidRPr="0097757D" w:rsidRDefault="00BE1BCE" w:rsidP="0097757D">
      <w:pPr>
        <w:pStyle w:val="4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7757D">
        <w:rPr>
          <w:rStyle w:val="markdown-word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Периодические издания</w:t>
      </w:r>
    </w:p>
    <w:p w:rsidR="00BE1BCE" w:rsidRPr="0097757D" w:rsidRDefault="00BE1BCE" w:rsidP="00F60CC7">
      <w:pPr>
        <w:pStyle w:val="af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Журнал «Компьютерные инструменты в школе» (подборка статей по робототехнике за 2010–2023 гг.).</w:t>
      </w:r>
    </w:p>
    <w:p w:rsidR="00BE1BCE" w:rsidRPr="0097757D" w:rsidRDefault="00BE1BCE" w:rsidP="00F60CC7">
      <w:pPr>
        <w:pStyle w:val="af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rStyle w:val="markdown-word"/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Журнал «Робототехника и техническая кибернетика».</w:t>
      </w:r>
    </w:p>
    <w:p w:rsidR="0097757D" w:rsidRPr="0097757D" w:rsidRDefault="0097757D" w:rsidP="0097757D">
      <w:pPr>
        <w:pStyle w:val="af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</w:p>
    <w:p w:rsidR="00BE1BCE" w:rsidRPr="0097757D" w:rsidRDefault="00BE1BCE" w:rsidP="0097757D">
      <w:pPr>
        <w:pStyle w:val="4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7757D">
        <w:rPr>
          <w:rStyle w:val="markdown-word"/>
          <w:rFonts w:ascii="Times New Roman" w:hAnsi="Times New Roman" w:cs="Times New Roman"/>
          <w:i w:val="0"/>
          <w:color w:val="auto"/>
          <w:sz w:val="28"/>
          <w:szCs w:val="28"/>
        </w:rPr>
        <w:t>Интернет</w:t>
      </w:r>
      <w:r w:rsidRPr="0097757D">
        <w:rPr>
          <w:rStyle w:val="markdown-word"/>
          <w:rFonts w:ascii="Times New Roman" w:hAnsi="Times New Roman" w:cs="Times New Roman"/>
          <w:i w:val="0"/>
          <w:color w:val="auto"/>
          <w:sz w:val="28"/>
          <w:szCs w:val="28"/>
        </w:rPr>
        <w:noBreakHyphen/>
        <w:t>ресурсы</w:t>
      </w:r>
    </w:p>
    <w:p w:rsidR="00BE1BCE" w:rsidRPr="0097757D" w:rsidRDefault="00BE1BCE" w:rsidP="00F60CC7">
      <w:pPr>
        <w:pStyle w:val="af"/>
        <w:numPr>
          <w:ilvl w:val="0"/>
          <w:numId w:val="17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Официальный сайт LEGO Education: </w:t>
      </w:r>
      <w:hyperlink r:id="rId5" w:history="1">
        <w:r w:rsidRPr="0097757D">
          <w:rPr>
            <w:rStyle w:val="ab"/>
            <w:sz w:val="28"/>
            <w:szCs w:val="28"/>
          </w:rPr>
          <w:t>https://www.lego.com/education/</w:t>
        </w:r>
      </w:hyperlink>
      <w:r w:rsidRPr="0097757D">
        <w:rPr>
          <w:rStyle w:val="markdown-word"/>
          <w:rFonts w:eastAsiaTheme="majorEastAsia"/>
          <w:sz w:val="28"/>
          <w:szCs w:val="28"/>
        </w:rPr>
        <w:t> — инструкции, видеоуроки, обновления ПО.</w:t>
      </w:r>
    </w:p>
    <w:p w:rsidR="00BE1BCE" w:rsidRPr="0097757D" w:rsidRDefault="00BE1BCE" w:rsidP="00F60CC7">
      <w:pPr>
        <w:pStyle w:val="af"/>
        <w:numPr>
          <w:ilvl w:val="0"/>
          <w:numId w:val="17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 xml:space="preserve">Портал «Образовательная робототехника»:  — </w:t>
      </w:r>
      <w:hyperlink r:id="rId6" w:history="1">
        <w:r w:rsidRPr="0097757D">
          <w:rPr>
            <w:rStyle w:val="ab"/>
            <w:sz w:val="28"/>
            <w:szCs w:val="28"/>
          </w:rPr>
          <w:t>http://wiki.tgl.net.ru/index.php/%D0%9E%D0%B1%D1%80%D0%B0%D0%B7%D0%BE%D0%B2%D0%B0%D1%82%D0%B5%D0%BB%D1%8C%D0%BD%D0%B0%D1%8F_%D1%80%D0%BE%D0%B1%D0%BE%D1%82%D0%BE%D1%82%D0%B5%D1%85%D0%BD%D0%B8%D0%BA%D0%B0</w:t>
        </w:r>
      </w:hyperlink>
      <w:r w:rsidRPr="0097757D">
        <w:rPr>
          <w:rStyle w:val="markdown-word"/>
          <w:rFonts w:eastAsiaTheme="majorEastAsia"/>
          <w:sz w:val="28"/>
          <w:szCs w:val="28"/>
        </w:rPr>
        <w:t xml:space="preserve"> методические материалы, проекты, опыт педагогов.</w:t>
      </w:r>
    </w:p>
    <w:p w:rsidR="00BE1BCE" w:rsidRPr="0097757D" w:rsidRDefault="00BE1BCE" w:rsidP="00F60CC7">
      <w:pPr>
        <w:pStyle w:val="af"/>
        <w:numPr>
          <w:ilvl w:val="0"/>
          <w:numId w:val="17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Сайт «Робототехника» (соревнования, новости, инструкции): </w:t>
      </w:r>
      <w:hyperlink r:id="rId7" w:history="1">
        <w:r w:rsidRPr="0097757D">
          <w:rPr>
            <w:rStyle w:val="ab"/>
            <w:sz w:val="28"/>
            <w:szCs w:val="28"/>
          </w:rPr>
          <w:t>http://www.robosport.ru/</w:t>
        </w:r>
      </w:hyperlink>
    </w:p>
    <w:p w:rsidR="00BE1BCE" w:rsidRPr="0097757D" w:rsidRDefault="00BE1BCE" w:rsidP="00F60CC7">
      <w:pPr>
        <w:pStyle w:val="af"/>
        <w:numPr>
          <w:ilvl w:val="0"/>
          <w:numId w:val="17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 xml:space="preserve">Блог «Роботы и программирование» для школьников:  — </w:t>
      </w:r>
      <w:hyperlink r:id="rId8" w:history="1">
        <w:r w:rsidRPr="0097757D">
          <w:rPr>
            <w:rStyle w:val="ab"/>
            <w:sz w:val="28"/>
            <w:szCs w:val="28"/>
          </w:rPr>
          <w:t>http://robotor.ru/</w:t>
        </w:r>
      </w:hyperlink>
      <w:r w:rsidRPr="0097757D">
        <w:rPr>
          <w:rStyle w:val="markdown-word"/>
          <w:rFonts w:eastAsiaTheme="majorEastAsia"/>
          <w:sz w:val="28"/>
          <w:szCs w:val="28"/>
        </w:rPr>
        <w:t>уроки по сборке и программированию роботов.</w:t>
      </w:r>
    </w:p>
    <w:p w:rsidR="00BE1BCE" w:rsidRPr="0097757D" w:rsidRDefault="00BE1BCE" w:rsidP="00F60CC7">
      <w:pPr>
        <w:pStyle w:val="af"/>
        <w:numPr>
          <w:ilvl w:val="0"/>
          <w:numId w:val="17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>База проектов и программ для LEGO Mindstorms: </w:t>
      </w:r>
      <w:hyperlink r:id="rId9" w:history="1">
        <w:r w:rsidRPr="0097757D">
          <w:rPr>
            <w:rStyle w:val="ab"/>
            <w:sz w:val="28"/>
            <w:szCs w:val="28"/>
          </w:rPr>
          <w:t>http://www.nxtprograms.com/</w:t>
        </w:r>
      </w:hyperlink>
    </w:p>
    <w:p w:rsidR="00BE1BCE" w:rsidRPr="0097757D" w:rsidRDefault="00BE1BCE" w:rsidP="00F60CC7">
      <w:pPr>
        <w:pStyle w:val="af"/>
        <w:numPr>
          <w:ilvl w:val="0"/>
          <w:numId w:val="17"/>
        </w:numPr>
        <w:shd w:val="clear" w:color="auto" w:fill="FFFFFF"/>
        <w:spacing w:before="120" w:beforeAutospacing="0" w:after="120" w:afterAutospacing="0" w:line="360" w:lineRule="auto"/>
        <w:ind w:left="0"/>
        <w:jc w:val="both"/>
        <w:rPr>
          <w:sz w:val="28"/>
          <w:szCs w:val="28"/>
        </w:rPr>
      </w:pPr>
      <w:r w:rsidRPr="0097757D">
        <w:rPr>
          <w:rStyle w:val="markdown-word"/>
          <w:rFonts w:eastAsiaTheme="majorEastAsia"/>
          <w:sz w:val="28"/>
          <w:szCs w:val="28"/>
        </w:rPr>
        <w:t xml:space="preserve">Сообщество педагогов по робототехнике:  — </w:t>
      </w:r>
      <w:hyperlink r:id="rId10" w:history="1">
        <w:r w:rsidRPr="0097757D">
          <w:rPr>
            <w:rStyle w:val="ab"/>
            <w:sz w:val="28"/>
            <w:szCs w:val="28"/>
          </w:rPr>
          <w:t>http://learning.9151394.ru/</w:t>
        </w:r>
      </w:hyperlink>
      <w:r w:rsidRPr="0097757D">
        <w:rPr>
          <w:rStyle w:val="markdown-word"/>
          <w:rFonts w:eastAsiaTheme="majorEastAsia"/>
          <w:sz w:val="28"/>
          <w:szCs w:val="28"/>
        </w:rPr>
        <w:t>обмен опытом, методические разработки.</w:t>
      </w:r>
    </w:p>
    <w:p w:rsidR="009D3F25" w:rsidRPr="0097757D" w:rsidRDefault="00BE1BCE" w:rsidP="00977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7D">
        <w:rPr>
          <w:rStyle w:val="markdown-word"/>
          <w:rFonts w:ascii="Times New Roman" w:hAnsi="Times New Roman" w:cs="Times New Roman"/>
          <w:sz w:val="28"/>
          <w:szCs w:val="28"/>
        </w:rPr>
        <w:t xml:space="preserve">Сайт секции «Робототехника» для школ:  — </w:t>
      </w:r>
      <w:hyperlink r:id="rId11" w:history="1">
        <w:r w:rsidRPr="0097757D">
          <w:rPr>
            <w:rStyle w:val="ab"/>
            <w:rFonts w:ascii="Times New Roman" w:hAnsi="Times New Roman" w:cs="Times New Roman"/>
            <w:sz w:val="28"/>
            <w:szCs w:val="28"/>
          </w:rPr>
          <w:t>http://www.rostovrobot.ru/</w:t>
        </w:r>
      </w:hyperlink>
      <w:r w:rsidRPr="0097757D">
        <w:rPr>
          <w:rStyle w:val="markdown-word"/>
          <w:rFonts w:ascii="Times New Roman" w:hAnsi="Times New Roman" w:cs="Times New Roman"/>
          <w:sz w:val="28"/>
          <w:szCs w:val="28"/>
        </w:rPr>
        <w:t>проекты, мастер</w:t>
      </w:r>
      <w:r w:rsidRPr="0097757D">
        <w:rPr>
          <w:rStyle w:val="markdown-word"/>
          <w:rFonts w:ascii="Times New Roman" w:hAnsi="Times New Roman" w:cs="Times New Roman"/>
          <w:sz w:val="28"/>
          <w:szCs w:val="28"/>
        </w:rPr>
        <w:noBreakHyphen/>
        <w:t>классы, соревнования.</w:t>
      </w:r>
    </w:p>
    <w:sectPr w:rsidR="009D3F25" w:rsidRPr="009775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FA6"/>
    <w:multiLevelType w:val="multilevel"/>
    <w:tmpl w:val="B54C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3313"/>
    <w:multiLevelType w:val="multilevel"/>
    <w:tmpl w:val="5704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22464"/>
    <w:multiLevelType w:val="multilevel"/>
    <w:tmpl w:val="A448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93E29"/>
    <w:multiLevelType w:val="multilevel"/>
    <w:tmpl w:val="BFF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A7017"/>
    <w:multiLevelType w:val="multilevel"/>
    <w:tmpl w:val="E50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C5310"/>
    <w:multiLevelType w:val="multilevel"/>
    <w:tmpl w:val="CB4E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441C72"/>
    <w:multiLevelType w:val="multilevel"/>
    <w:tmpl w:val="0E2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EB3F16"/>
    <w:multiLevelType w:val="multilevel"/>
    <w:tmpl w:val="FC44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C45BA"/>
    <w:multiLevelType w:val="multilevel"/>
    <w:tmpl w:val="854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97A43"/>
    <w:multiLevelType w:val="multilevel"/>
    <w:tmpl w:val="586C8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DE66EB"/>
    <w:multiLevelType w:val="multilevel"/>
    <w:tmpl w:val="02BC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34BAC"/>
    <w:multiLevelType w:val="multilevel"/>
    <w:tmpl w:val="2496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AD4145"/>
    <w:multiLevelType w:val="multilevel"/>
    <w:tmpl w:val="53B4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130EF3"/>
    <w:multiLevelType w:val="multilevel"/>
    <w:tmpl w:val="7D2C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1F6F4C"/>
    <w:multiLevelType w:val="multilevel"/>
    <w:tmpl w:val="1A66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CC38F5"/>
    <w:multiLevelType w:val="multilevel"/>
    <w:tmpl w:val="BC72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91355E"/>
    <w:multiLevelType w:val="hybridMultilevel"/>
    <w:tmpl w:val="D0D87C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7670C0D"/>
    <w:multiLevelType w:val="hybridMultilevel"/>
    <w:tmpl w:val="F5C4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1A2ACE"/>
    <w:multiLevelType w:val="multilevel"/>
    <w:tmpl w:val="AE2C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07397F"/>
    <w:multiLevelType w:val="multilevel"/>
    <w:tmpl w:val="D5A25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A9A3DF7"/>
    <w:multiLevelType w:val="multilevel"/>
    <w:tmpl w:val="E592C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01170F"/>
    <w:multiLevelType w:val="multilevel"/>
    <w:tmpl w:val="8A48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27477F"/>
    <w:multiLevelType w:val="multilevel"/>
    <w:tmpl w:val="538E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7716BC"/>
    <w:multiLevelType w:val="multilevel"/>
    <w:tmpl w:val="BC7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01329D"/>
    <w:multiLevelType w:val="multilevel"/>
    <w:tmpl w:val="E554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5542E2"/>
    <w:multiLevelType w:val="multilevel"/>
    <w:tmpl w:val="25B8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570AF0"/>
    <w:multiLevelType w:val="multilevel"/>
    <w:tmpl w:val="7D78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E614F2"/>
    <w:multiLevelType w:val="hybridMultilevel"/>
    <w:tmpl w:val="1A546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2D19CB"/>
    <w:multiLevelType w:val="multilevel"/>
    <w:tmpl w:val="6B12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8116C5"/>
    <w:multiLevelType w:val="multilevel"/>
    <w:tmpl w:val="838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E420F1"/>
    <w:multiLevelType w:val="multilevel"/>
    <w:tmpl w:val="006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1443A6"/>
    <w:multiLevelType w:val="multilevel"/>
    <w:tmpl w:val="D7D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2856D7"/>
    <w:multiLevelType w:val="multilevel"/>
    <w:tmpl w:val="5AFA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A52680"/>
    <w:multiLevelType w:val="multilevel"/>
    <w:tmpl w:val="50D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963C18"/>
    <w:multiLevelType w:val="multilevel"/>
    <w:tmpl w:val="52C0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406146"/>
    <w:multiLevelType w:val="hybridMultilevel"/>
    <w:tmpl w:val="F3442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F207DB"/>
    <w:multiLevelType w:val="multilevel"/>
    <w:tmpl w:val="3196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3362FD"/>
    <w:multiLevelType w:val="multilevel"/>
    <w:tmpl w:val="B274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FD4986"/>
    <w:multiLevelType w:val="multilevel"/>
    <w:tmpl w:val="E178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307AF7"/>
    <w:multiLevelType w:val="multilevel"/>
    <w:tmpl w:val="4A0A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51214B"/>
    <w:multiLevelType w:val="multilevel"/>
    <w:tmpl w:val="CBE6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EF4B9D"/>
    <w:multiLevelType w:val="multilevel"/>
    <w:tmpl w:val="3190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3017F0"/>
    <w:multiLevelType w:val="hybridMultilevel"/>
    <w:tmpl w:val="0B32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DA7B8F"/>
    <w:multiLevelType w:val="multilevel"/>
    <w:tmpl w:val="CC42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185074"/>
    <w:multiLevelType w:val="multilevel"/>
    <w:tmpl w:val="672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4B3ED6"/>
    <w:multiLevelType w:val="multilevel"/>
    <w:tmpl w:val="B6D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8F7B45"/>
    <w:multiLevelType w:val="hybridMultilevel"/>
    <w:tmpl w:val="FDA09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E74C49"/>
    <w:multiLevelType w:val="multilevel"/>
    <w:tmpl w:val="C05C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53147B"/>
    <w:multiLevelType w:val="multilevel"/>
    <w:tmpl w:val="C92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082BB6"/>
    <w:multiLevelType w:val="multilevel"/>
    <w:tmpl w:val="5958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F937A0E"/>
    <w:multiLevelType w:val="multilevel"/>
    <w:tmpl w:val="7BB0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C61E0A"/>
    <w:multiLevelType w:val="multilevel"/>
    <w:tmpl w:val="161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1196B89"/>
    <w:multiLevelType w:val="multilevel"/>
    <w:tmpl w:val="7CDC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200785"/>
    <w:multiLevelType w:val="multilevel"/>
    <w:tmpl w:val="3A24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F7315D"/>
    <w:multiLevelType w:val="multilevel"/>
    <w:tmpl w:val="0898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3A3C81"/>
    <w:multiLevelType w:val="multilevel"/>
    <w:tmpl w:val="D644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2ED0B9D"/>
    <w:multiLevelType w:val="multilevel"/>
    <w:tmpl w:val="8C56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3052933"/>
    <w:multiLevelType w:val="hybridMultilevel"/>
    <w:tmpl w:val="02EC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09452B"/>
    <w:multiLevelType w:val="multilevel"/>
    <w:tmpl w:val="7A3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E12A3E"/>
    <w:multiLevelType w:val="hybridMultilevel"/>
    <w:tmpl w:val="924A8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FF67EB"/>
    <w:multiLevelType w:val="multilevel"/>
    <w:tmpl w:val="F35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C576E4"/>
    <w:multiLevelType w:val="multilevel"/>
    <w:tmpl w:val="D30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341686"/>
    <w:multiLevelType w:val="hybridMultilevel"/>
    <w:tmpl w:val="7418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732653"/>
    <w:multiLevelType w:val="multilevel"/>
    <w:tmpl w:val="D182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0E6B9B"/>
    <w:multiLevelType w:val="multilevel"/>
    <w:tmpl w:val="E20A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F13C8E"/>
    <w:multiLevelType w:val="multilevel"/>
    <w:tmpl w:val="84FE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D66610"/>
    <w:multiLevelType w:val="multilevel"/>
    <w:tmpl w:val="A26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7045EF"/>
    <w:multiLevelType w:val="multilevel"/>
    <w:tmpl w:val="4194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F07F28"/>
    <w:multiLevelType w:val="multilevel"/>
    <w:tmpl w:val="FDC8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609216A"/>
    <w:multiLevelType w:val="multilevel"/>
    <w:tmpl w:val="0E76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5F70BB"/>
    <w:multiLevelType w:val="multilevel"/>
    <w:tmpl w:val="EACA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D405AF"/>
    <w:multiLevelType w:val="multilevel"/>
    <w:tmpl w:val="5C6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EE475C"/>
    <w:multiLevelType w:val="hybridMultilevel"/>
    <w:tmpl w:val="AF56F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1D250B"/>
    <w:multiLevelType w:val="multilevel"/>
    <w:tmpl w:val="909E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3C314D"/>
    <w:multiLevelType w:val="multilevel"/>
    <w:tmpl w:val="3510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B5476A"/>
    <w:multiLevelType w:val="multilevel"/>
    <w:tmpl w:val="BC4A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F7536F"/>
    <w:multiLevelType w:val="multilevel"/>
    <w:tmpl w:val="1FB0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AE378B"/>
    <w:multiLevelType w:val="multilevel"/>
    <w:tmpl w:val="335CD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4663A1B"/>
    <w:multiLevelType w:val="hybridMultilevel"/>
    <w:tmpl w:val="F5C4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7968B3"/>
    <w:multiLevelType w:val="hybridMultilevel"/>
    <w:tmpl w:val="5CA6C054"/>
    <w:lvl w:ilvl="0" w:tplc="C6B23152">
      <w:start w:val="1"/>
      <w:numFmt w:val="decimal"/>
      <w:lvlText w:val="%1."/>
      <w:lvlJc w:val="left"/>
      <w:pPr>
        <w:ind w:left="1320" w:hanging="888"/>
      </w:p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80" w15:restartNumberingAfterBreak="0">
    <w:nsid w:val="7A014F9D"/>
    <w:multiLevelType w:val="multilevel"/>
    <w:tmpl w:val="E926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7"/>
  </w:num>
  <w:num w:numId="3">
    <w:abstractNumId w:val="20"/>
  </w:num>
  <w:num w:numId="4">
    <w:abstractNumId w:val="19"/>
  </w:num>
  <w:num w:numId="5">
    <w:abstractNumId w:val="7"/>
  </w:num>
  <w:num w:numId="6">
    <w:abstractNumId w:val="10"/>
  </w:num>
  <w:num w:numId="7">
    <w:abstractNumId w:val="53"/>
  </w:num>
  <w:num w:numId="8">
    <w:abstractNumId w:val="68"/>
  </w:num>
  <w:num w:numId="9">
    <w:abstractNumId w:val="37"/>
  </w:num>
  <w:num w:numId="10">
    <w:abstractNumId w:val="62"/>
  </w:num>
  <w:num w:numId="11">
    <w:abstractNumId w:val="46"/>
  </w:num>
  <w:num w:numId="12">
    <w:abstractNumId w:val="27"/>
  </w:num>
  <w:num w:numId="13">
    <w:abstractNumId w:val="49"/>
  </w:num>
  <w:num w:numId="14">
    <w:abstractNumId w:val="22"/>
  </w:num>
  <w:num w:numId="15">
    <w:abstractNumId w:val="26"/>
  </w:num>
  <w:num w:numId="16">
    <w:abstractNumId w:val="50"/>
  </w:num>
  <w:num w:numId="17">
    <w:abstractNumId w:val="80"/>
  </w:num>
  <w:num w:numId="18">
    <w:abstractNumId w:val="42"/>
  </w:num>
  <w:num w:numId="19">
    <w:abstractNumId w:val="16"/>
  </w:num>
  <w:num w:numId="20">
    <w:abstractNumId w:val="35"/>
  </w:num>
  <w:num w:numId="21">
    <w:abstractNumId w:val="59"/>
  </w:num>
  <w:num w:numId="22">
    <w:abstractNumId w:val="29"/>
  </w:num>
  <w:num w:numId="23">
    <w:abstractNumId w:val="75"/>
  </w:num>
  <w:num w:numId="24">
    <w:abstractNumId w:val="34"/>
  </w:num>
  <w:num w:numId="25">
    <w:abstractNumId w:val="1"/>
  </w:num>
  <w:num w:numId="26">
    <w:abstractNumId w:val="32"/>
  </w:num>
  <w:num w:numId="27">
    <w:abstractNumId w:val="18"/>
  </w:num>
  <w:num w:numId="28">
    <w:abstractNumId w:val="15"/>
  </w:num>
  <w:num w:numId="29">
    <w:abstractNumId w:val="66"/>
  </w:num>
  <w:num w:numId="30">
    <w:abstractNumId w:val="3"/>
  </w:num>
  <w:num w:numId="31">
    <w:abstractNumId w:val="21"/>
  </w:num>
  <w:num w:numId="32">
    <w:abstractNumId w:val="31"/>
  </w:num>
  <w:num w:numId="33">
    <w:abstractNumId w:val="6"/>
  </w:num>
  <w:num w:numId="34">
    <w:abstractNumId w:val="28"/>
  </w:num>
  <w:num w:numId="35">
    <w:abstractNumId w:val="4"/>
  </w:num>
  <w:num w:numId="36">
    <w:abstractNumId w:val="24"/>
  </w:num>
  <w:num w:numId="37">
    <w:abstractNumId w:val="76"/>
  </w:num>
  <w:num w:numId="38">
    <w:abstractNumId w:val="33"/>
  </w:num>
  <w:num w:numId="39">
    <w:abstractNumId w:val="55"/>
  </w:num>
  <w:num w:numId="40">
    <w:abstractNumId w:val="36"/>
  </w:num>
  <w:num w:numId="41">
    <w:abstractNumId w:val="39"/>
  </w:num>
  <w:num w:numId="42">
    <w:abstractNumId w:val="41"/>
  </w:num>
  <w:num w:numId="43">
    <w:abstractNumId w:val="65"/>
  </w:num>
  <w:num w:numId="44">
    <w:abstractNumId w:val="12"/>
  </w:num>
  <w:num w:numId="45">
    <w:abstractNumId w:val="58"/>
  </w:num>
  <w:num w:numId="46">
    <w:abstractNumId w:val="70"/>
  </w:num>
  <w:num w:numId="47">
    <w:abstractNumId w:val="61"/>
  </w:num>
  <w:num w:numId="48">
    <w:abstractNumId w:val="73"/>
  </w:num>
  <w:num w:numId="49">
    <w:abstractNumId w:val="52"/>
  </w:num>
  <w:num w:numId="50">
    <w:abstractNumId w:val="71"/>
  </w:num>
  <w:num w:numId="51">
    <w:abstractNumId w:val="23"/>
  </w:num>
  <w:num w:numId="52">
    <w:abstractNumId w:val="2"/>
  </w:num>
  <w:num w:numId="53">
    <w:abstractNumId w:val="56"/>
  </w:num>
  <w:num w:numId="54">
    <w:abstractNumId w:val="69"/>
  </w:num>
  <w:num w:numId="55">
    <w:abstractNumId w:val="51"/>
  </w:num>
  <w:num w:numId="56">
    <w:abstractNumId w:val="44"/>
  </w:num>
  <w:num w:numId="57">
    <w:abstractNumId w:val="38"/>
  </w:num>
  <w:num w:numId="58">
    <w:abstractNumId w:val="30"/>
  </w:num>
  <w:num w:numId="59">
    <w:abstractNumId w:val="47"/>
  </w:num>
  <w:num w:numId="60">
    <w:abstractNumId w:val="64"/>
  </w:num>
  <w:num w:numId="61">
    <w:abstractNumId w:val="43"/>
  </w:num>
  <w:num w:numId="62">
    <w:abstractNumId w:val="14"/>
  </w:num>
  <w:num w:numId="63">
    <w:abstractNumId w:val="74"/>
  </w:num>
  <w:num w:numId="64">
    <w:abstractNumId w:val="60"/>
  </w:num>
  <w:num w:numId="65">
    <w:abstractNumId w:val="11"/>
  </w:num>
  <w:num w:numId="66">
    <w:abstractNumId w:val="25"/>
  </w:num>
  <w:num w:numId="67">
    <w:abstractNumId w:val="63"/>
  </w:num>
  <w:num w:numId="68">
    <w:abstractNumId w:val="40"/>
  </w:num>
  <w:num w:numId="69">
    <w:abstractNumId w:val="8"/>
  </w:num>
  <w:num w:numId="70">
    <w:abstractNumId w:val="5"/>
  </w:num>
  <w:num w:numId="71">
    <w:abstractNumId w:val="13"/>
  </w:num>
  <w:num w:numId="72">
    <w:abstractNumId w:val="54"/>
  </w:num>
  <w:num w:numId="7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</w:num>
  <w:num w:numId="75">
    <w:abstractNumId w:val="17"/>
  </w:num>
  <w:num w:numId="76">
    <w:abstractNumId w:val="78"/>
  </w:num>
  <w:num w:numId="77">
    <w:abstractNumId w:val="57"/>
  </w:num>
  <w:num w:numId="78">
    <w:abstractNumId w:val="45"/>
  </w:num>
  <w:num w:numId="79">
    <w:abstractNumId w:val="48"/>
  </w:num>
  <w:num w:numId="80">
    <w:abstractNumId w:val="67"/>
  </w:num>
  <w:num w:numId="81">
    <w:abstractNumId w:val="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F1"/>
    <w:rsid w:val="00006400"/>
    <w:rsid w:val="00016515"/>
    <w:rsid w:val="0006003F"/>
    <w:rsid w:val="00123353"/>
    <w:rsid w:val="0013548D"/>
    <w:rsid w:val="00136CC8"/>
    <w:rsid w:val="0016046E"/>
    <w:rsid w:val="00175488"/>
    <w:rsid w:val="0017662E"/>
    <w:rsid w:val="00181A9E"/>
    <w:rsid w:val="001E4DF1"/>
    <w:rsid w:val="00266DE1"/>
    <w:rsid w:val="00290638"/>
    <w:rsid w:val="002918CF"/>
    <w:rsid w:val="002A1A24"/>
    <w:rsid w:val="002D2D44"/>
    <w:rsid w:val="003004E8"/>
    <w:rsid w:val="00310225"/>
    <w:rsid w:val="00324967"/>
    <w:rsid w:val="00351A3C"/>
    <w:rsid w:val="003663C3"/>
    <w:rsid w:val="003A383A"/>
    <w:rsid w:val="00416571"/>
    <w:rsid w:val="00444670"/>
    <w:rsid w:val="004753C0"/>
    <w:rsid w:val="00483CCB"/>
    <w:rsid w:val="004E0C69"/>
    <w:rsid w:val="004F6C47"/>
    <w:rsid w:val="005B5B80"/>
    <w:rsid w:val="005D0023"/>
    <w:rsid w:val="005E2291"/>
    <w:rsid w:val="005F0C14"/>
    <w:rsid w:val="00610FD2"/>
    <w:rsid w:val="0066411D"/>
    <w:rsid w:val="00696D8A"/>
    <w:rsid w:val="006A1625"/>
    <w:rsid w:val="006A78BF"/>
    <w:rsid w:val="006D190B"/>
    <w:rsid w:val="006E429F"/>
    <w:rsid w:val="00703AF8"/>
    <w:rsid w:val="00706F4E"/>
    <w:rsid w:val="007238BE"/>
    <w:rsid w:val="00735744"/>
    <w:rsid w:val="007F44FA"/>
    <w:rsid w:val="007F6C74"/>
    <w:rsid w:val="0080470F"/>
    <w:rsid w:val="00822F8D"/>
    <w:rsid w:val="00844B74"/>
    <w:rsid w:val="008501A6"/>
    <w:rsid w:val="00857DB6"/>
    <w:rsid w:val="00877100"/>
    <w:rsid w:val="008C6330"/>
    <w:rsid w:val="008E2C55"/>
    <w:rsid w:val="008E386C"/>
    <w:rsid w:val="008E4D04"/>
    <w:rsid w:val="008E66E9"/>
    <w:rsid w:val="0091013B"/>
    <w:rsid w:val="009339B5"/>
    <w:rsid w:val="0097757D"/>
    <w:rsid w:val="009B7FC7"/>
    <w:rsid w:val="009D3F25"/>
    <w:rsid w:val="00A12CFD"/>
    <w:rsid w:val="00A84582"/>
    <w:rsid w:val="00AB1457"/>
    <w:rsid w:val="00AC68CD"/>
    <w:rsid w:val="00B25FF9"/>
    <w:rsid w:val="00B35814"/>
    <w:rsid w:val="00B44EFA"/>
    <w:rsid w:val="00B645E9"/>
    <w:rsid w:val="00BD0C90"/>
    <w:rsid w:val="00BE1BCE"/>
    <w:rsid w:val="00BF5523"/>
    <w:rsid w:val="00C15D1E"/>
    <w:rsid w:val="00C256ED"/>
    <w:rsid w:val="00C45927"/>
    <w:rsid w:val="00C60451"/>
    <w:rsid w:val="00CB1FA0"/>
    <w:rsid w:val="00CF44D8"/>
    <w:rsid w:val="00D05F38"/>
    <w:rsid w:val="00D340C1"/>
    <w:rsid w:val="00D363E2"/>
    <w:rsid w:val="00D37E2D"/>
    <w:rsid w:val="00D52622"/>
    <w:rsid w:val="00D875FB"/>
    <w:rsid w:val="00E12262"/>
    <w:rsid w:val="00E97319"/>
    <w:rsid w:val="00EC23B7"/>
    <w:rsid w:val="00F1043B"/>
    <w:rsid w:val="00F60CC7"/>
    <w:rsid w:val="00F711C0"/>
    <w:rsid w:val="00FC65D0"/>
    <w:rsid w:val="00FF327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96B4"/>
  <w15:docId w15:val="{FA4F70FF-AABC-46C5-9271-474AD19F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B5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9D3F25"/>
    <w:pPr>
      <w:ind w:left="720"/>
      <w:contextualSpacing/>
    </w:pPr>
  </w:style>
  <w:style w:type="character" w:customStyle="1" w:styleId="markdown-word">
    <w:name w:val="markdown-word"/>
    <w:basedOn w:val="a0"/>
    <w:rsid w:val="00FF327B"/>
  </w:style>
  <w:style w:type="paragraph" w:styleId="af">
    <w:name w:val="Normal (Web)"/>
    <w:basedOn w:val="a"/>
    <w:uiPriority w:val="99"/>
    <w:semiHidden/>
    <w:unhideWhenUsed/>
    <w:rsid w:val="00FF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9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0638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BD0C90"/>
    <w:pPr>
      <w:spacing w:after="0" w:line="240" w:lineRule="auto"/>
    </w:pPr>
    <w:rPr>
      <w:rFonts w:eastAsiaTheme="minorHAnsi"/>
      <w:lang w:val="en-US" w:eastAsia="en-US"/>
    </w:rPr>
  </w:style>
  <w:style w:type="character" w:styleId="af3">
    <w:name w:val="Strong"/>
    <w:basedOn w:val="a0"/>
    <w:uiPriority w:val="22"/>
    <w:qFormat/>
    <w:rsid w:val="00CB1FA0"/>
    <w:rPr>
      <w:b/>
      <w:bCs/>
    </w:rPr>
  </w:style>
  <w:style w:type="character" w:customStyle="1" w:styleId="futurisfootnotegroup">
    <w:name w:val="futurisfootnotegroup"/>
    <w:basedOn w:val="a0"/>
    <w:rsid w:val="00CB1FA0"/>
  </w:style>
  <w:style w:type="paragraph" w:styleId="HTML">
    <w:name w:val="HTML Preformatted"/>
    <w:basedOn w:val="a"/>
    <w:link w:val="HTML0"/>
    <w:uiPriority w:val="99"/>
    <w:semiHidden/>
    <w:unhideWhenUsed/>
    <w:rsid w:val="00475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53C0"/>
    <w:rPr>
      <w:rFonts w:ascii="Courier New" w:eastAsia="Times New Roman" w:hAnsi="Courier New" w:cs="Courier New"/>
      <w:sz w:val="20"/>
      <w:szCs w:val="20"/>
    </w:rPr>
  </w:style>
  <w:style w:type="character" w:customStyle="1" w:styleId="sc-bznhio">
    <w:name w:val="sc-bznhio"/>
    <w:basedOn w:val="a0"/>
    <w:rsid w:val="004753C0"/>
  </w:style>
  <w:style w:type="paragraph" w:customStyle="1" w:styleId="sc-kguayh">
    <w:name w:val="sc-kguayh"/>
    <w:basedOn w:val="a"/>
    <w:rsid w:val="0047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5E22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C1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F0C1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oto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ospor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tgl.net.ru/index.php/%D0%9E%D0%B1%D1%80%D0%B0%D0%B7%D0%BE%D0%B2%D0%B0%D1%82%D0%B5%D0%BB%D1%8C%D0%BD%D0%B0%D1%8F_%D1%80%D0%BE%D0%B1%D0%BE%D1%82%D0%BE%D1%82%D0%B5%D1%85%D0%BD%D0%B8%D0%BA%D0%B0" TargetMode="External"/><Relationship Id="rId11" Type="http://schemas.openxmlformats.org/officeDocument/2006/relationships/hyperlink" Target="http://www.rostovrobot.ru/" TargetMode="External"/><Relationship Id="rId5" Type="http://schemas.openxmlformats.org/officeDocument/2006/relationships/hyperlink" Target="https://www.lego.com/education/" TargetMode="External"/><Relationship Id="rId10" Type="http://schemas.openxmlformats.org/officeDocument/2006/relationships/hyperlink" Target="http://learning.9151394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xtprogram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9371</Words>
  <Characters>53420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НОРКИН</dc:creator>
  <cp:lastModifiedBy>Родыгина Жанна Валерьевна</cp:lastModifiedBy>
  <cp:revision>3</cp:revision>
  <cp:lastPrinted>2026-02-27T09:38:00Z</cp:lastPrinted>
  <dcterms:created xsi:type="dcterms:W3CDTF">2026-04-14T12:39:00Z</dcterms:created>
  <dcterms:modified xsi:type="dcterms:W3CDTF">2026-04-14T12:49:00Z</dcterms:modified>
</cp:coreProperties>
</file>