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6A" w:rsidRPr="00AA4BD3" w:rsidRDefault="00847C6A" w:rsidP="00847C6A">
      <w:pPr>
        <w:jc w:val="right"/>
        <w:rPr>
          <w:sz w:val="28"/>
          <w:szCs w:val="28"/>
        </w:rPr>
      </w:pPr>
      <w:r w:rsidRPr="00AA4BD3">
        <w:rPr>
          <w:sz w:val="28"/>
          <w:szCs w:val="28"/>
        </w:rPr>
        <w:t xml:space="preserve">Приложение №1 к приказу </w:t>
      </w:r>
    </w:p>
    <w:p w:rsidR="00847C6A" w:rsidRPr="00AA4BD3" w:rsidRDefault="00847C6A" w:rsidP="00847C6A">
      <w:pPr>
        <w:jc w:val="right"/>
        <w:rPr>
          <w:sz w:val="28"/>
          <w:szCs w:val="28"/>
        </w:rPr>
      </w:pPr>
      <w:r w:rsidRPr="00AA4BD3">
        <w:rPr>
          <w:sz w:val="28"/>
          <w:szCs w:val="28"/>
        </w:rPr>
        <w:t>КОГОАУ ДПО «ИРО Кировской области»</w:t>
      </w:r>
    </w:p>
    <w:p w:rsidR="00847C6A" w:rsidRDefault="00847C6A" w:rsidP="00847C6A">
      <w:pPr>
        <w:spacing w:after="160" w:line="259" w:lineRule="auto"/>
        <w:jc w:val="right"/>
        <w:rPr>
          <w:sz w:val="28"/>
          <w:szCs w:val="28"/>
        </w:rPr>
      </w:pPr>
      <w:r w:rsidRPr="00AA4BD3">
        <w:rPr>
          <w:sz w:val="28"/>
          <w:szCs w:val="28"/>
        </w:rPr>
        <w:t>от __________________ № ______________</w:t>
      </w:r>
    </w:p>
    <w:p w:rsidR="003A6D6B" w:rsidRDefault="003A6D6B" w:rsidP="003A6D6B">
      <w:pPr>
        <w:spacing w:after="160" w:line="259" w:lineRule="auto"/>
        <w:rPr>
          <w:sz w:val="28"/>
          <w:szCs w:val="28"/>
        </w:rPr>
      </w:pPr>
    </w:p>
    <w:p w:rsidR="003A6D6B" w:rsidRPr="00864B02" w:rsidRDefault="003A6D6B" w:rsidP="003A6D6B">
      <w:pPr>
        <w:jc w:val="center"/>
        <w:rPr>
          <w:b/>
          <w:sz w:val="28"/>
        </w:rPr>
      </w:pPr>
      <w:r w:rsidRPr="00864B02">
        <w:rPr>
          <w:b/>
          <w:sz w:val="28"/>
        </w:rPr>
        <w:t xml:space="preserve">Положение о региональном этапе Всероссийского конкурса </w:t>
      </w:r>
    </w:p>
    <w:p w:rsidR="003A6D6B" w:rsidRPr="00864B02" w:rsidRDefault="003A6D6B" w:rsidP="003A6D6B">
      <w:pPr>
        <w:jc w:val="center"/>
        <w:rPr>
          <w:b/>
          <w:sz w:val="28"/>
        </w:rPr>
      </w:pPr>
      <w:r w:rsidRPr="00864B02">
        <w:rPr>
          <w:b/>
          <w:sz w:val="28"/>
        </w:rPr>
        <w:t>реализации комплексных профилактических</w:t>
      </w:r>
    </w:p>
    <w:p w:rsidR="003A6D6B" w:rsidRDefault="003A6D6B" w:rsidP="003A6D6B">
      <w:pPr>
        <w:jc w:val="center"/>
        <w:rPr>
          <w:b/>
          <w:sz w:val="28"/>
        </w:rPr>
      </w:pPr>
      <w:r w:rsidRPr="00864B02">
        <w:rPr>
          <w:b/>
          <w:sz w:val="28"/>
        </w:rPr>
        <w:t>мероприятий по формированию благоприятного социально –психологического климата «</w:t>
      </w:r>
      <w:proofErr w:type="spellStart"/>
      <w:r w:rsidRPr="00864B02">
        <w:rPr>
          <w:b/>
          <w:sz w:val="28"/>
        </w:rPr>
        <w:t>Школа#безОбид</w:t>
      </w:r>
      <w:proofErr w:type="spellEnd"/>
      <w:r w:rsidRPr="00864B02">
        <w:rPr>
          <w:b/>
          <w:sz w:val="28"/>
        </w:rPr>
        <w:t>»</w:t>
      </w:r>
    </w:p>
    <w:p w:rsidR="003A6D6B" w:rsidRDefault="003A6D6B" w:rsidP="00805D68">
      <w:pPr>
        <w:spacing w:after="240" w:line="480" w:lineRule="auto"/>
        <w:jc w:val="both"/>
        <w:rPr>
          <w:b/>
          <w:sz w:val="28"/>
        </w:rPr>
      </w:pPr>
    </w:p>
    <w:p w:rsidR="00805D68" w:rsidRPr="00805D68" w:rsidRDefault="00805D68" w:rsidP="00ED7184">
      <w:pPr>
        <w:spacing w:before="120" w:after="120"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Настоящее Положение определяет цели и задач</w:t>
      </w:r>
      <w:r>
        <w:rPr>
          <w:sz w:val="28"/>
        </w:rPr>
        <w:t xml:space="preserve">и Всероссийского конкурса реализации комплексных профилактических мероприятий </w:t>
      </w:r>
      <w:r>
        <w:rPr>
          <w:sz w:val="28"/>
        </w:rPr>
        <w:br/>
        <w:t>по формированию благоприятного социально-психологического климата «</w:t>
      </w:r>
      <w:proofErr w:type="spellStart"/>
      <w:r>
        <w:rPr>
          <w:sz w:val="28"/>
        </w:rPr>
        <w:t>Школа#безОбид</w:t>
      </w:r>
      <w:proofErr w:type="spellEnd"/>
      <w:r>
        <w:rPr>
          <w:sz w:val="28"/>
        </w:rPr>
        <w:t xml:space="preserve">» </w:t>
      </w:r>
      <w:r w:rsidRPr="00805D68">
        <w:rPr>
          <w:sz w:val="28"/>
        </w:rPr>
        <w:t>(далее – Конкурс), порядок его организации</w:t>
      </w:r>
      <w:r>
        <w:rPr>
          <w:sz w:val="28"/>
        </w:rPr>
        <w:t xml:space="preserve">, проведения, подведения итогов </w:t>
      </w:r>
      <w:r w:rsidRPr="00805D68">
        <w:rPr>
          <w:sz w:val="28"/>
        </w:rPr>
        <w:t>и награждения победителей и призеров номинаций Конкурса.</w:t>
      </w:r>
    </w:p>
    <w:p w:rsidR="00805D68" w:rsidRPr="00805D68" w:rsidRDefault="00805D68" w:rsidP="00805D68">
      <w:pPr>
        <w:spacing w:after="240" w:line="360" w:lineRule="auto"/>
        <w:jc w:val="center"/>
        <w:rPr>
          <w:b/>
          <w:sz w:val="28"/>
        </w:rPr>
      </w:pPr>
      <w:r w:rsidRPr="00805D68">
        <w:rPr>
          <w:b/>
          <w:sz w:val="28"/>
        </w:rPr>
        <w:t>1. Общие положения</w:t>
      </w:r>
    </w:p>
    <w:p w:rsidR="00805D68" w:rsidRDefault="00805D68" w:rsidP="00805D68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1.1. Организатором</w:t>
      </w:r>
      <w:r>
        <w:rPr>
          <w:sz w:val="28"/>
        </w:rPr>
        <w:t xml:space="preserve"> Конкурса является Министерство просвещения </w:t>
      </w:r>
      <w:r w:rsidRPr="00805D68">
        <w:rPr>
          <w:sz w:val="28"/>
        </w:rPr>
        <w:t xml:space="preserve">Российской Федерации </w:t>
      </w:r>
      <w:r>
        <w:rPr>
          <w:sz w:val="28"/>
        </w:rPr>
        <w:t>(далее – Организатор Конкурса).</w:t>
      </w:r>
    </w:p>
    <w:p w:rsidR="00805D68" w:rsidRDefault="00C163E7" w:rsidP="00805D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</w:t>
      </w:r>
      <w:r w:rsidR="00805D68">
        <w:rPr>
          <w:sz w:val="28"/>
        </w:rPr>
        <w:t xml:space="preserve">. </w:t>
      </w:r>
      <w:r w:rsidR="00173620">
        <w:rPr>
          <w:sz w:val="28"/>
        </w:rPr>
        <w:t>Региональным координатором</w:t>
      </w:r>
      <w:r w:rsidR="00805D68">
        <w:rPr>
          <w:sz w:val="28"/>
        </w:rPr>
        <w:t xml:space="preserve"> Конкурса является </w:t>
      </w:r>
      <w:r w:rsidR="00805D68" w:rsidRPr="00805D68">
        <w:rPr>
          <w:sz w:val="28"/>
        </w:rPr>
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</w:t>
      </w:r>
      <w:r w:rsidR="00363A4A">
        <w:rPr>
          <w:sz w:val="28"/>
        </w:rPr>
        <w:t xml:space="preserve"> (далее – Региональный координатор)</w:t>
      </w:r>
      <w:r w:rsidR="00805D68">
        <w:rPr>
          <w:sz w:val="28"/>
        </w:rPr>
        <w:t>.</w:t>
      </w:r>
    </w:p>
    <w:p w:rsidR="00805D68" w:rsidRDefault="00C163E7" w:rsidP="00805D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</w:t>
      </w:r>
      <w:r w:rsidR="00805D68" w:rsidRPr="00805D68">
        <w:rPr>
          <w:sz w:val="28"/>
        </w:rPr>
        <w:t>. Конкурс проводится в соответстви</w:t>
      </w:r>
      <w:r w:rsidR="00805D68">
        <w:rPr>
          <w:sz w:val="28"/>
        </w:rPr>
        <w:t xml:space="preserve">и с приоритетными направлениями в развитии системы психолого-педагогической </w:t>
      </w:r>
      <w:r w:rsidR="00805D68" w:rsidRPr="00805D68">
        <w:rPr>
          <w:sz w:val="28"/>
        </w:rPr>
        <w:t>помощи</w:t>
      </w:r>
      <w:r w:rsidR="00805D68">
        <w:rPr>
          <w:sz w:val="28"/>
        </w:rPr>
        <w:t xml:space="preserve"> участникам образовательных отношений, определенными Концепцией развития системы </w:t>
      </w:r>
      <w:r w:rsidR="00805D68" w:rsidRPr="00805D68">
        <w:rPr>
          <w:sz w:val="28"/>
        </w:rPr>
        <w:t>психолого-педагогической помощи в сфер</w:t>
      </w:r>
      <w:r w:rsidR="00805D68">
        <w:rPr>
          <w:sz w:val="28"/>
        </w:rPr>
        <w:t xml:space="preserve">е общего образования и среднего </w:t>
      </w:r>
      <w:r w:rsidR="00805D68" w:rsidRPr="00805D68">
        <w:rPr>
          <w:sz w:val="28"/>
        </w:rPr>
        <w:t>профессионального образования в Российской Фе</w:t>
      </w:r>
      <w:r w:rsidR="00805D68">
        <w:rPr>
          <w:sz w:val="28"/>
        </w:rPr>
        <w:t xml:space="preserve">дерации на период до 2030 года, </w:t>
      </w:r>
      <w:r w:rsidR="00805D68" w:rsidRPr="00805D68">
        <w:rPr>
          <w:sz w:val="28"/>
        </w:rPr>
        <w:t xml:space="preserve">утвержденной </w:t>
      </w:r>
      <w:proofErr w:type="spellStart"/>
      <w:r w:rsidR="00805D68" w:rsidRPr="00805D68">
        <w:rPr>
          <w:sz w:val="28"/>
        </w:rPr>
        <w:t>Минпросвещения</w:t>
      </w:r>
      <w:proofErr w:type="spellEnd"/>
      <w:r w:rsidR="00805D68" w:rsidRPr="00805D68">
        <w:rPr>
          <w:sz w:val="28"/>
        </w:rPr>
        <w:t xml:space="preserve"> России </w:t>
      </w:r>
      <w:r w:rsidR="00ED7184">
        <w:rPr>
          <w:sz w:val="28"/>
        </w:rPr>
        <w:br/>
      </w:r>
      <w:r w:rsidR="00805D68" w:rsidRPr="00805D68">
        <w:rPr>
          <w:sz w:val="28"/>
        </w:rPr>
        <w:t>18 июня 2024 г. № СК-13/07вн, в части</w:t>
      </w:r>
      <w:r w:rsidR="00805D68">
        <w:rPr>
          <w:sz w:val="28"/>
        </w:rPr>
        <w:t xml:space="preserve"> </w:t>
      </w:r>
      <w:r w:rsidR="00805D68" w:rsidRPr="00805D68">
        <w:rPr>
          <w:sz w:val="28"/>
        </w:rPr>
        <w:t>формирования благоприятного социально-психологического климата в учебных</w:t>
      </w:r>
      <w:r w:rsidR="00805D68">
        <w:rPr>
          <w:sz w:val="28"/>
        </w:rPr>
        <w:t xml:space="preserve"> коллективах, профилактики </w:t>
      </w:r>
      <w:r w:rsidR="00805D68" w:rsidRPr="00805D68">
        <w:rPr>
          <w:sz w:val="28"/>
        </w:rPr>
        <w:lastRenderedPageBreak/>
        <w:t>травли и иных вид</w:t>
      </w:r>
      <w:r w:rsidR="00805D68">
        <w:rPr>
          <w:sz w:val="28"/>
        </w:rPr>
        <w:t xml:space="preserve">ов социально опасного поведения </w:t>
      </w:r>
      <w:r w:rsidR="00805D68" w:rsidRPr="00805D68">
        <w:rPr>
          <w:sz w:val="28"/>
        </w:rPr>
        <w:t>среди участн</w:t>
      </w:r>
      <w:r w:rsidR="00805D68">
        <w:rPr>
          <w:sz w:val="28"/>
        </w:rPr>
        <w:t>иков образовательных отношений.</w:t>
      </w:r>
    </w:p>
    <w:p w:rsidR="00ED7184" w:rsidRDefault="00C163E7" w:rsidP="00ED718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</w:t>
      </w:r>
      <w:r w:rsidR="00805D68">
        <w:rPr>
          <w:sz w:val="28"/>
        </w:rPr>
        <w:t xml:space="preserve">. Цель Конкурса – </w:t>
      </w:r>
      <w:r w:rsidR="00ED7184">
        <w:rPr>
          <w:sz w:val="28"/>
        </w:rPr>
        <w:t xml:space="preserve">реализация в субъектах Российской Федерации комплексных мероприятий, направленных на формирование </w:t>
      </w:r>
      <w:r w:rsidR="00ED7184">
        <w:rPr>
          <w:sz w:val="28"/>
        </w:rPr>
        <w:br/>
        <w:t xml:space="preserve">в общеобразовательных организациях, профессиональных образовательных </w:t>
      </w:r>
      <w:r w:rsidR="00805D68" w:rsidRPr="00805D68">
        <w:rPr>
          <w:sz w:val="28"/>
        </w:rPr>
        <w:t>организациях, организациях дополнительного о</w:t>
      </w:r>
      <w:r w:rsidR="00ED7184">
        <w:rPr>
          <w:sz w:val="28"/>
        </w:rPr>
        <w:t xml:space="preserve">бразования, организациях отдыха </w:t>
      </w:r>
      <w:r w:rsidR="00805D68" w:rsidRPr="00805D68">
        <w:rPr>
          <w:sz w:val="28"/>
        </w:rPr>
        <w:t>детей и их оздоровления благоприятного соци</w:t>
      </w:r>
      <w:r w:rsidR="00ED7184">
        <w:rPr>
          <w:sz w:val="28"/>
        </w:rPr>
        <w:t xml:space="preserve">ально-психологического климата, </w:t>
      </w:r>
      <w:r w:rsidR="00805D68" w:rsidRPr="00805D68">
        <w:rPr>
          <w:sz w:val="28"/>
        </w:rPr>
        <w:t>профилактики травли и иных видов соц</w:t>
      </w:r>
      <w:r w:rsidR="00ED7184">
        <w:rPr>
          <w:sz w:val="28"/>
        </w:rPr>
        <w:t xml:space="preserve">иально опасного поведения среди </w:t>
      </w:r>
      <w:r w:rsidR="00805D68" w:rsidRPr="00805D68">
        <w:rPr>
          <w:sz w:val="28"/>
        </w:rPr>
        <w:t>участн</w:t>
      </w:r>
      <w:r w:rsidR="00ED7184">
        <w:rPr>
          <w:sz w:val="28"/>
        </w:rPr>
        <w:t>иков образовательных отношений.</w:t>
      </w:r>
    </w:p>
    <w:p w:rsidR="00805D68" w:rsidRPr="00805D68" w:rsidRDefault="00C163E7" w:rsidP="00ED718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</w:t>
      </w:r>
      <w:r w:rsidR="00805D68" w:rsidRPr="00805D68">
        <w:rPr>
          <w:sz w:val="28"/>
        </w:rPr>
        <w:t>. Основными задачами Конкурса являются:</w:t>
      </w:r>
    </w:p>
    <w:p w:rsidR="00805D68" w:rsidRPr="00805D68" w:rsidRDefault="00ED7184" w:rsidP="00ED718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методическое содействие </w:t>
      </w:r>
      <w:r w:rsidR="00805D68" w:rsidRPr="00805D68">
        <w:rPr>
          <w:sz w:val="28"/>
        </w:rPr>
        <w:t>общеобра</w:t>
      </w:r>
      <w:r>
        <w:rPr>
          <w:sz w:val="28"/>
        </w:rPr>
        <w:t xml:space="preserve">зовательным организациям, </w:t>
      </w:r>
      <w:r w:rsidR="00805D68" w:rsidRPr="00805D68">
        <w:rPr>
          <w:sz w:val="28"/>
        </w:rPr>
        <w:t>профессиональным образовательным организациям, организациям дополнительного</w:t>
      </w:r>
      <w:r>
        <w:rPr>
          <w:sz w:val="28"/>
        </w:rPr>
        <w:t xml:space="preserve"> </w:t>
      </w:r>
      <w:r w:rsidR="00805D68" w:rsidRPr="00805D68">
        <w:rPr>
          <w:sz w:val="28"/>
        </w:rPr>
        <w:t>образования, организациям отдыха детей и их оздоровления в создании условий</w:t>
      </w:r>
      <w:r>
        <w:rPr>
          <w:sz w:val="28"/>
        </w:rPr>
        <w:t xml:space="preserve"> </w:t>
      </w:r>
      <w:r w:rsidR="00805D68" w:rsidRPr="00805D68">
        <w:rPr>
          <w:sz w:val="28"/>
        </w:rPr>
        <w:t>для</w:t>
      </w:r>
      <w:r>
        <w:rPr>
          <w:sz w:val="28"/>
        </w:rPr>
        <w:t xml:space="preserve"> </w:t>
      </w:r>
      <w:r w:rsidR="00805D68" w:rsidRPr="00805D68">
        <w:rPr>
          <w:sz w:val="28"/>
        </w:rPr>
        <w:t>формирования</w:t>
      </w:r>
      <w:r>
        <w:rPr>
          <w:sz w:val="28"/>
        </w:rPr>
        <w:t xml:space="preserve"> </w:t>
      </w:r>
      <w:r w:rsidR="00805D68" w:rsidRPr="00805D68">
        <w:rPr>
          <w:sz w:val="28"/>
        </w:rPr>
        <w:t>благоприятного</w:t>
      </w:r>
      <w:r>
        <w:rPr>
          <w:sz w:val="28"/>
        </w:rPr>
        <w:t xml:space="preserve"> </w:t>
      </w:r>
      <w:r w:rsidR="00805D68" w:rsidRPr="00805D68">
        <w:rPr>
          <w:sz w:val="28"/>
        </w:rPr>
        <w:t>социально-психологического</w:t>
      </w:r>
      <w:r>
        <w:rPr>
          <w:sz w:val="28"/>
        </w:rPr>
        <w:t xml:space="preserve"> </w:t>
      </w:r>
      <w:r w:rsidR="00805D68" w:rsidRPr="00805D68">
        <w:rPr>
          <w:sz w:val="28"/>
        </w:rPr>
        <w:t>климата,</w:t>
      </w:r>
      <w:r>
        <w:rPr>
          <w:sz w:val="28"/>
        </w:rPr>
        <w:t xml:space="preserve"> </w:t>
      </w:r>
      <w:r w:rsidR="00805D68" w:rsidRPr="00805D68">
        <w:rPr>
          <w:sz w:val="28"/>
        </w:rPr>
        <w:t>профилактики травли и иных видов социально опасного поведения среди</w:t>
      </w:r>
      <w:r>
        <w:rPr>
          <w:sz w:val="28"/>
        </w:rPr>
        <w:t xml:space="preserve"> </w:t>
      </w:r>
      <w:r w:rsidR="00805D68" w:rsidRPr="00805D68">
        <w:rPr>
          <w:sz w:val="28"/>
        </w:rPr>
        <w:t>участников образовательных отношений;</w:t>
      </w:r>
    </w:p>
    <w:p w:rsidR="00805D68" w:rsidRPr="00805D68" w:rsidRDefault="00805D68" w:rsidP="00ED7184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внедрение рабочих и эффективных алгоритмов реагирования на случаи</w:t>
      </w:r>
      <w:r w:rsidR="00ED7184">
        <w:rPr>
          <w:sz w:val="28"/>
        </w:rPr>
        <w:t xml:space="preserve"> </w:t>
      </w:r>
      <w:r w:rsidRPr="00805D68">
        <w:rPr>
          <w:sz w:val="28"/>
        </w:rPr>
        <w:t>травли среди участников образовательных отношений;</w:t>
      </w:r>
    </w:p>
    <w:p w:rsidR="00805D68" w:rsidRPr="00805D68" w:rsidRDefault="00805D68" w:rsidP="00ED7184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повышение</w:t>
      </w:r>
      <w:r w:rsidR="00ED7184">
        <w:rPr>
          <w:sz w:val="28"/>
        </w:rPr>
        <w:t xml:space="preserve"> </w:t>
      </w:r>
      <w:r w:rsidRPr="00805D68">
        <w:rPr>
          <w:sz w:val="28"/>
        </w:rPr>
        <w:t>осведомленности</w:t>
      </w:r>
      <w:r w:rsidR="00ED7184">
        <w:rPr>
          <w:sz w:val="28"/>
        </w:rPr>
        <w:t xml:space="preserve"> </w:t>
      </w:r>
      <w:r w:rsidRPr="00805D68">
        <w:rPr>
          <w:sz w:val="28"/>
        </w:rPr>
        <w:t>участников</w:t>
      </w:r>
      <w:r w:rsidR="00ED7184">
        <w:rPr>
          <w:sz w:val="28"/>
        </w:rPr>
        <w:t xml:space="preserve"> </w:t>
      </w:r>
      <w:r w:rsidRPr="00805D68">
        <w:rPr>
          <w:sz w:val="28"/>
        </w:rPr>
        <w:t>образовательных</w:t>
      </w:r>
      <w:r w:rsidR="00ED7184">
        <w:rPr>
          <w:sz w:val="28"/>
        </w:rPr>
        <w:t xml:space="preserve"> </w:t>
      </w:r>
      <w:r w:rsidRPr="00805D68">
        <w:rPr>
          <w:sz w:val="28"/>
        </w:rPr>
        <w:t>отношений</w:t>
      </w:r>
      <w:r w:rsidR="00ED7184">
        <w:rPr>
          <w:sz w:val="28"/>
        </w:rPr>
        <w:t xml:space="preserve"> </w:t>
      </w:r>
      <w:r w:rsidR="00ED7184">
        <w:rPr>
          <w:sz w:val="28"/>
        </w:rPr>
        <w:br/>
      </w:r>
      <w:r w:rsidRPr="00805D68">
        <w:rPr>
          <w:sz w:val="28"/>
        </w:rPr>
        <w:t>о явлении травли и возможных способах противодействия;</w:t>
      </w:r>
    </w:p>
    <w:p w:rsidR="00ED7184" w:rsidRDefault="00805D68" w:rsidP="00363A4A">
      <w:pPr>
        <w:spacing w:line="276" w:lineRule="auto"/>
        <w:ind w:firstLine="709"/>
        <w:jc w:val="both"/>
        <w:rPr>
          <w:sz w:val="28"/>
        </w:rPr>
      </w:pPr>
      <w:r w:rsidRPr="00805D68">
        <w:rPr>
          <w:sz w:val="28"/>
        </w:rPr>
        <w:t>– тиражирование</w:t>
      </w:r>
      <w:r w:rsidR="00ED7184">
        <w:rPr>
          <w:sz w:val="28"/>
        </w:rPr>
        <w:t xml:space="preserve"> </w:t>
      </w:r>
      <w:r w:rsidRPr="00805D68">
        <w:rPr>
          <w:sz w:val="28"/>
        </w:rPr>
        <w:t>лучших</w:t>
      </w:r>
      <w:r w:rsidR="00ED7184">
        <w:rPr>
          <w:sz w:val="28"/>
        </w:rPr>
        <w:t xml:space="preserve"> </w:t>
      </w:r>
      <w:r w:rsidRPr="00805D68">
        <w:rPr>
          <w:sz w:val="28"/>
        </w:rPr>
        <w:t>практик</w:t>
      </w:r>
      <w:r w:rsidR="00ED7184">
        <w:rPr>
          <w:sz w:val="28"/>
        </w:rPr>
        <w:t xml:space="preserve"> </w:t>
      </w:r>
      <w:r w:rsidRPr="00805D68">
        <w:rPr>
          <w:sz w:val="28"/>
        </w:rPr>
        <w:t>создания</w:t>
      </w:r>
      <w:r w:rsidR="00ED7184">
        <w:rPr>
          <w:sz w:val="28"/>
        </w:rPr>
        <w:t xml:space="preserve"> </w:t>
      </w:r>
      <w:r w:rsidRPr="00805D68">
        <w:rPr>
          <w:sz w:val="28"/>
        </w:rPr>
        <w:t>благоприятного</w:t>
      </w:r>
      <w:r w:rsidR="00ED7184">
        <w:rPr>
          <w:sz w:val="28"/>
        </w:rPr>
        <w:t xml:space="preserve"> социально-</w:t>
      </w:r>
      <w:r w:rsidRPr="00805D68">
        <w:rPr>
          <w:sz w:val="28"/>
        </w:rPr>
        <w:t>психологического климата, профилактике травли и иных форм социально</w:t>
      </w:r>
      <w:r w:rsidR="00ED7184">
        <w:rPr>
          <w:sz w:val="28"/>
        </w:rPr>
        <w:t xml:space="preserve"> </w:t>
      </w:r>
      <w:r w:rsidRPr="00805D68">
        <w:rPr>
          <w:sz w:val="28"/>
        </w:rPr>
        <w:t>опасного поведения.</w:t>
      </w:r>
    </w:p>
    <w:p w:rsidR="00805D68" w:rsidRPr="00ED7184" w:rsidRDefault="00805D68" w:rsidP="00ED7184">
      <w:pPr>
        <w:spacing w:before="240" w:after="240" w:line="360" w:lineRule="auto"/>
        <w:jc w:val="center"/>
        <w:rPr>
          <w:b/>
          <w:sz w:val="28"/>
        </w:rPr>
      </w:pPr>
      <w:r w:rsidRPr="00ED7184">
        <w:rPr>
          <w:b/>
          <w:sz w:val="28"/>
        </w:rPr>
        <w:t>2</w:t>
      </w:r>
      <w:r w:rsidR="00ED7184" w:rsidRPr="00ED7184">
        <w:rPr>
          <w:b/>
          <w:sz w:val="28"/>
        </w:rPr>
        <w:t xml:space="preserve">. </w:t>
      </w:r>
      <w:r w:rsidRPr="00ED7184">
        <w:rPr>
          <w:b/>
          <w:sz w:val="28"/>
        </w:rPr>
        <w:t>Участники Конкурса</w:t>
      </w:r>
    </w:p>
    <w:p w:rsidR="00805D68" w:rsidRPr="00805D68" w:rsidRDefault="00805D68" w:rsidP="00ED7184">
      <w:pPr>
        <w:spacing w:before="240" w:after="240"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2.1. Участниками Конкурса являются общеобразовательные организации,</w:t>
      </w:r>
      <w:r w:rsidR="00ED7184">
        <w:rPr>
          <w:sz w:val="28"/>
        </w:rPr>
        <w:t xml:space="preserve"> </w:t>
      </w:r>
      <w:r w:rsidRPr="00805D68">
        <w:rPr>
          <w:sz w:val="28"/>
        </w:rPr>
        <w:t>профессиональные образовательные организации, организации дополнительного</w:t>
      </w:r>
      <w:r w:rsidR="00ED7184">
        <w:rPr>
          <w:sz w:val="28"/>
        </w:rPr>
        <w:t xml:space="preserve"> </w:t>
      </w:r>
      <w:r w:rsidRPr="00805D68">
        <w:rPr>
          <w:sz w:val="28"/>
        </w:rPr>
        <w:t>образования, организации отдыха детей и их оздоровления в субъектах Российской</w:t>
      </w:r>
      <w:r w:rsidR="00ED7184">
        <w:rPr>
          <w:sz w:val="28"/>
        </w:rPr>
        <w:t xml:space="preserve"> </w:t>
      </w:r>
      <w:r w:rsidRPr="00805D68">
        <w:rPr>
          <w:sz w:val="28"/>
        </w:rPr>
        <w:t>Федерации (далее – Участник).</w:t>
      </w:r>
    </w:p>
    <w:p w:rsidR="00805D68" w:rsidRDefault="00805D68" w:rsidP="00ED7184">
      <w:pPr>
        <w:spacing w:after="240" w:line="360" w:lineRule="auto"/>
        <w:jc w:val="center"/>
        <w:rPr>
          <w:b/>
          <w:sz w:val="28"/>
        </w:rPr>
      </w:pPr>
      <w:r w:rsidRPr="00ED7184">
        <w:rPr>
          <w:b/>
          <w:sz w:val="28"/>
        </w:rPr>
        <w:t>3</w:t>
      </w:r>
      <w:r w:rsidR="00ED7184" w:rsidRPr="00ED7184">
        <w:rPr>
          <w:b/>
          <w:sz w:val="28"/>
        </w:rPr>
        <w:t xml:space="preserve">. </w:t>
      </w:r>
      <w:r w:rsidRPr="00ED7184">
        <w:rPr>
          <w:b/>
          <w:sz w:val="28"/>
        </w:rPr>
        <w:t>Этапы проведения Конкурса</w:t>
      </w:r>
    </w:p>
    <w:p w:rsidR="00C163E7" w:rsidRPr="00C163E7" w:rsidRDefault="00C163E7" w:rsidP="00C163E7">
      <w:pPr>
        <w:spacing w:line="360" w:lineRule="auto"/>
        <w:ind w:firstLine="567"/>
        <w:jc w:val="both"/>
        <w:rPr>
          <w:sz w:val="28"/>
        </w:rPr>
      </w:pPr>
      <w:r w:rsidRPr="00C163E7">
        <w:rPr>
          <w:sz w:val="28"/>
        </w:rPr>
        <w:lastRenderedPageBreak/>
        <w:t xml:space="preserve">3.1. Конкурс проводится </w:t>
      </w:r>
      <w:r>
        <w:rPr>
          <w:sz w:val="28"/>
        </w:rPr>
        <w:t>с 29 декабр</w:t>
      </w:r>
      <w:r w:rsidRPr="00C163E7">
        <w:rPr>
          <w:sz w:val="28"/>
        </w:rPr>
        <w:t>я 2025 года</w:t>
      </w:r>
      <w:r>
        <w:rPr>
          <w:sz w:val="28"/>
        </w:rPr>
        <w:t xml:space="preserve"> по 27 февраля 2026</w:t>
      </w:r>
      <w:r w:rsidRPr="00C163E7">
        <w:rPr>
          <w:sz w:val="28"/>
        </w:rPr>
        <w:t xml:space="preserve"> года. </w:t>
      </w:r>
    </w:p>
    <w:p w:rsidR="00C163E7" w:rsidRPr="00C163E7" w:rsidRDefault="00C163E7" w:rsidP="00C163E7">
      <w:pPr>
        <w:spacing w:line="360" w:lineRule="auto"/>
        <w:ind w:firstLine="567"/>
        <w:jc w:val="both"/>
        <w:rPr>
          <w:sz w:val="28"/>
        </w:rPr>
      </w:pPr>
      <w:r w:rsidRPr="00C163E7">
        <w:rPr>
          <w:sz w:val="28"/>
        </w:rPr>
        <w:t>1-й этап – прием зая</w:t>
      </w:r>
      <w:r>
        <w:rPr>
          <w:sz w:val="28"/>
        </w:rPr>
        <w:t xml:space="preserve">вок и конкурсных документов с 29.12.2025 </w:t>
      </w:r>
      <w:r>
        <w:rPr>
          <w:sz w:val="28"/>
        </w:rPr>
        <w:br/>
        <w:t>по 25.01.2026</w:t>
      </w:r>
      <w:r w:rsidRPr="00C163E7">
        <w:rPr>
          <w:sz w:val="28"/>
        </w:rPr>
        <w:t>.</w:t>
      </w:r>
    </w:p>
    <w:p w:rsidR="00C163E7" w:rsidRPr="00C163E7" w:rsidRDefault="00C163E7" w:rsidP="00C163E7">
      <w:pPr>
        <w:spacing w:line="360" w:lineRule="auto"/>
        <w:ind w:firstLine="567"/>
        <w:jc w:val="both"/>
        <w:rPr>
          <w:sz w:val="28"/>
        </w:rPr>
      </w:pPr>
      <w:r w:rsidRPr="00C163E7">
        <w:rPr>
          <w:sz w:val="28"/>
        </w:rPr>
        <w:t>2-й этап – оценка конкурсных материалов жюри</w:t>
      </w:r>
      <w:r>
        <w:rPr>
          <w:sz w:val="28"/>
        </w:rPr>
        <w:t xml:space="preserve"> конкурса с 26.01.2026 </w:t>
      </w:r>
      <w:r>
        <w:rPr>
          <w:sz w:val="28"/>
        </w:rPr>
        <w:br/>
        <w:t>по 22.02.2026.</w:t>
      </w:r>
    </w:p>
    <w:p w:rsidR="00805D68" w:rsidRPr="00ED5D27" w:rsidRDefault="00ED5D27" w:rsidP="00C163E7">
      <w:pPr>
        <w:spacing w:before="240" w:after="240" w:line="360" w:lineRule="auto"/>
        <w:jc w:val="center"/>
        <w:rPr>
          <w:b/>
          <w:sz w:val="28"/>
        </w:rPr>
      </w:pPr>
      <w:r>
        <w:rPr>
          <w:b/>
          <w:sz w:val="28"/>
        </w:rPr>
        <w:t>4</w:t>
      </w:r>
      <w:r w:rsidRPr="00ED5D27">
        <w:rPr>
          <w:b/>
          <w:sz w:val="28"/>
        </w:rPr>
        <w:t xml:space="preserve">. </w:t>
      </w:r>
      <w:r w:rsidR="00805D68" w:rsidRPr="00ED5D27">
        <w:rPr>
          <w:b/>
          <w:sz w:val="28"/>
        </w:rPr>
        <w:t>Порядок проведения Конкурса</w:t>
      </w:r>
    </w:p>
    <w:p w:rsidR="003D5742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805D68" w:rsidRPr="00805D68">
        <w:rPr>
          <w:sz w:val="28"/>
        </w:rPr>
        <w:t xml:space="preserve">.1. </w:t>
      </w:r>
      <w:r w:rsidR="003D5742" w:rsidRPr="003D5742">
        <w:rPr>
          <w:sz w:val="28"/>
        </w:rPr>
        <w:t xml:space="preserve">Формат </w:t>
      </w:r>
      <w:r w:rsidR="003D5742">
        <w:rPr>
          <w:sz w:val="28"/>
        </w:rPr>
        <w:t>участия в Конкурсе</w:t>
      </w:r>
      <w:r w:rsidR="003D5742" w:rsidRPr="003D5742">
        <w:rPr>
          <w:sz w:val="28"/>
        </w:rPr>
        <w:t xml:space="preserve"> – заочный.</w:t>
      </w:r>
    </w:p>
    <w:p w:rsidR="00ED5D27" w:rsidRDefault="003D5742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4.2. </w:t>
      </w:r>
      <w:r w:rsidR="00805D68" w:rsidRPr="00805D68">
        <w:rPr>
          <w:sz w:val="28"/>
        </w:rPr>
        <w:t>Участие в Конкурсе является добровольным и бесплатным.</w:t>
      </w:r>
    </w:p>
    <w:p w:rsid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3D5742">
        <w:rPr>
          <w:sz w:val="28"/>
        </w:rPr>
        <w:t>.3</w:t>
      </w:r>
      <w:r>
        <w:rPr>
          <w:sz w:val="28"/>
        </w:rPr>
        <w:t xml:space="preserve">. Участие в Конкурсе предполагает реализацию Участниками </w:t>
      </w:r>
      <w:r w:rsidR="00805D68" w:rsidRPr="00805D68">
        <w:rPr>
          <w:sz w:val="28"/>
        </w:rPr>
        <w:t>комплексных профилактических мероприятий по формированию благоприятного</w:t>
      </w:r>
      <w:r>
        <w:rPr>
          <w:sz w:val="28"/>
        </w:rPr>
        <w:t xml:space="preserve"> </w:t>
      </w:r>
      <w:r w:rsidR="00805D68" w:rsidRPr="00805D68">
        <w:rPr>
          <w:sz w:val="28"/>
        </w:rPr>
        <w:t>социально-психологического климата, профилакти</w:t>
      </w:r>
      <w:r>
        <w:rPr>
          <w:sz w:val="28"/>
        </w:rPr>
        <w:t>ке травли и иных форм социально-опасного поведения.</w:t>
      </w:r>
      <w:r w:rsidR="003D5742">
        <w:rPr>
          <w:sz w:val="28"/>
        </w:rPr>
        <w:t xml:space="preserve"> </w:t>
      </w:r>
      <w:r>
        <w:rPr>
          <w:sz w:val="28"/>
        </w:rPr>
        <w:t xml:space="preserve">При планировании проведения комплексных профилактических мероприятий Участники могут ориентироваться на рекомендованные </w:t>
      </w:r>
      <w:r w:rsidR="00805D68" w:rsidRPr="00805D68">
        <w:rPr>
          <w:sz w:val="28"/>
        </w:rPr>
        <w:t>методические</w:t>
      </w:r>
      <w:r>
        <w:rPr>
          <w:sz w:val="28"/>
        </w:rPr>
        <w:t xml:space="preserve"> </w:t>
      </w:r>
      <w:r w:rsidR="00805D68" w:rsidRPr="00805D68">
        <w:rPr>
          <w:sz w:val="28"/>
        </w:rPr>
        <w:t>материалы</w:t>
      </w:r>
      <w:r>
        <w:rPr>
          <w:sz w:val="28"/>
        </w:rPr>
        <w:t xml:space="preserve"> </w:t>
      </w:r>
      <w:r w:rsidR="003D5742">
        <w:rPr>
          <w:sz w:val="28"/>
        </w:rPr>
        <w:br/>
      </w:r>
      <w:r w:rsidR="00805D68" w:rsidRPr="00805D68">
        <w:rPr>
          <w:sz w:val="28"/>
        </w:rPr>
        <w:t>(Приложение</w:t>
      </w:r>
      <w:r>
        <w:rPr>
          <w:sz w:val="28"/>
        </w:rPr>
        <w:t xml:space="preserve"> 1</w:t>
      </w:r>
      <w:r w:rsidR="00805D68" w:rsidRPr="00805D68">
        <w:rPr>
          <w:sz w:val="28"/>
        </w:rPr>
        <w:t>).</w:t>
      </w:r>
      <w:r w:rsidR="003D5742">
        <w:rPr>
          <w:sz w:val="28"/>
        </w:rPr>
        <w:t xml:space="preserve"> </w:t>
      </w:r>
      <w:r>
        <w:rPr>
          <w:sz w:val="28"/>
        </w:rPr>
        <w:t xml:space="preserve">При этом </w:t>
      </w:r>
      <w:r w:rsidR="00805D68" w:rsidRPr="00805D68">
        <w:rPr>
          <w:sz w:val="28"/>
        </w:rPr>
        <w:t>профилактическ</w:t>
      </w:r>
      <w:r>
        <w:rPr>
          <w:sz w:val="28"/>
        </w:rPr>
        <w:t xml:space="preserve">ие мероприятия должны исключать информационный характер о </w:t>
      </w:r>
      <w:r w:rsidR="00805D68" w:rsidRPr="00805D68">
        <w:rPr>
          <w:sz w:val="28"/>
        </w:rPr>
        <w:t>травле во избежание пропаганды данного явления.</w:t>
      </w:r>
    </w:p>
    <w:p w:rsidR="00ED5D27" w:rsidRDefault="003D5742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4.4</w:t>
      </w:r>
      <w:r w:rsidR="00ED5D27">
        <w:rPr>
          <w:sz w:val="28"/>
        </w:rPr>
        <w:t xml:space="preserve">. Номинации Конкурса: </w:t>
      </w:r>
    </w:p>
    <w:p w:rsidR="00ED5D27" w:rsidRPr="00ED5D27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Лучшая практика, описанная в кейсе комплексного сопровождения </w:t>
      </w:r>
      <w:r w:rsidRPr="00ED5D27">
        <w:rPr>
          <w:sz w:val="28"/>
        </w:rPr>
        <w:t>участников образовательных отношений по реализации мероприятий, направленных</w:t>
      </w:r>
      <w:r>
        <w:rPr>
          <w:sz w:val="28"/>
        </w:rPr>
        <w:t xml:space="preserve"> </w:t>
      </w:r>
      <w:r w:rsidRPr="00ED5D27">
        <w:rPr>
          <w:sz w:val="28"/>
        </w:rPr>
        <w:t>на профилактику травли в общеобразовательных организациях;</w:t>
      </w:r>
    </w:p>
    <w:p w:rsidR="00ED5D27" w:rsidRPr="00ED5D27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Лучшая практика, описанная в кейсе </w:t>
      </w:r>
      <w:r w:rsidRPr="00ED5D27">
        <w:rPr>
          <w:sz w:val="28"/>
        </w:rPr>
        <w:t>комплекс</w:t>
      </w:r>
      <w:r>
        <w:rPr>
          <w:sz w:val="28"/>
        </w:rPr>
        <w:t xml:space="preserve">ного сопровождения </w:t>
      </w:r>
      <w:r w:rsidRPr="00ED5D27">
        <w:rPr>
          <w:sz w:val="28"/>
        </w:rPr>
        <w:t>участников образовательных отношений по реализации мероприятий, направленных</w:t>
      </w:r>
      <w:r>
        <w:rPr>
          <w:sz w:val="28"/>
        </w:rPr>
        <w:t xml:space="preserve"> </w:t>
      </w:r>
      <w:r w:rsidRPr="00ED5D27">
        <w:rPr>
          <w:sz w:val="28"/>
        </w:rPr>
        <w:t>на профилактику травли в профессиональных образовательных организациях;</w:t>
      </w:r>
    </w:p>
    <w:p w:rsidR="00ED5D27" w:rsidRPr="00ED5D27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Лучшая практика, описанная в кейсе комплексного сопровождения </w:t>
      </w:r>
      <w:r w:rsidRPr="00ED5D27">
        <w:rPr>
          <w:sz w:val="28"/>
        </w:rPr>
        <w:t>участников образовательных отношений по реализации мероприятий, направленных</w:t>
      </w:r>
      <w:r>
        <w:rPr>
          <w:sz w:val="28"/>
        </w:rPr>
        <w:t xml:space="preserve"> </w:t>
      </w:r>
      <w:r w:rsidRPr="00ED5D27">
        <w:rPr>
          <w:sz w:val="28"/>
        </w:rPr>
        <w:t>на профилактику травли в организациях дополнительного образования;</w:t>
      </w:r>
    </w:p>
    <w:p w:rsidR="00ED5D27" w:rsidRPr="00ED5D27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– Лучшая практика, описанная в кейсе комплексного сопровождения </w:t>
      </w:r>
      <w:r w:rsidRPr="00ED5D27">
        <w:rPr>
          <w:sz w:val="28"/>
        </w:rPr>
        <w:t>участников образовательных отношений по реализации мероприятий, направленных</w:t>
      </w:r>
      <w:r>
        <w:rPr>
          <w:sz w:val="28"/>
        </w:rPr>
        <w:t xml:space="preserve"> </w:t>
      </w:r>
      <w:r w:rsidRPr="00ED5D27">
        <w:rPr>
          <w:sz w:val="28"/>
        </w:rPr>
        <w:t>на профилактику травли в организациях отдыха детей и их оздоровления;</w:t>
      </w:r>
    </w:p>
    <w:p w:rsidR="00ED5D27" w:rsidRPr="00805D68" w:rsidRDefault="00ED5D27" w:rsidP="00ED5D27">
      <w:pPr>
        <w:spacing w:line="360" w:lineRule="auto"/>
        <w:ind w:firstLine="709"/>
        <w:jc w:val="both"/>
        <w:rPr>
          <w:sz w:val="28"/>
        </w:rPr>
      </w:pPr>
      <w:r w:rsidRPr="00ED5D27">
        <w:rPr>
          <w:sz w:val="28"/>
        </w:rPr>
        <w:t xml:space="preserve">– Лучший опыт деятельности службы </w:t>
      </w:r>
      <w:r>
        <w:rPr>
          <w:sz w:val="28"/>
        </w:rPr>
        <w:t xml:space="preserve">медиации и примирения на уровне </w:t>
      </w:r>
      <w:r w:rsidRPr="00ED5D27">
        <w:rPr>
          <w:sz w:val="28"/>
        </w:rPr>
        <w:t>самоуправления организации и межличностной коммуникации обучающихся.</w:t>
      </w:r>
    </w:p>
    <w:p w:rsidR="00805D68" w:rsidRPr="00805D68" w:rsidRDefault="00ED5D27" w:rsidP="00ED5D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3D5742">
        <w:rPr>
          <w:sz w:val="28"/>
        </w:rPr>
        <w:t>.5</w:t>
      </w:r>
      <w:r w:rsidR="00805D68" w:rsidRPr="00805D68">
        <w:rPr>
          <w:sz w:val="28"/>
        </w:rPr>
        <w:t xml:space="preserve">. </w:t>
      </w:r>
      <w:r w:rsidR="003D5742">
        <w:rPr>
          <w:sz w:val="28"/>
        </w:rPr>
        <w:t>Перечень критериев оценивания конкурсных материалов</w:t>
      </w:r>
      <w:r w:rsidR="00805D68" w:rsidRPr="00805D68">
        <w:rPr>
          <w:sz w:val="28"/>
        </w:rPr>
        <w:t>: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наличие в общеобразовательной организации / профессиональной образовательной организации / организации дополнительного образования / </w:t>
      </w:r>
      <w:r w:rsidR="00805D68" w:rsidRPr="00805D68">
        <w:rPr>
          <w:sz w:val="28"/>
        </w:rPr>
        <w:t>организации отдыха детей и и</w:t>
      </w:r>
      <w:r>
        <w:rPr>
          <w:sz w:val="28"/>
        </w:rPr>
        <w:t xml:space="preserve">х оздоровления локальных актов, </w:t>
      </w:r>
      <w:r w:rsidR="00805D68" w:rsidRPr="00805D68">
        <w:rPr>
          <w:sz w:val="28"/>
        </w:rPr>
        <w:t>регулирующих профилактику травли в образов</w:t>
      </w:r>
      <w:r>
        <w:rPr>
          <w:sz w:val="28"/>
        </w:rPr>
        <w:t xml:space="preserve">ательной среде и/или содержащих </w:t>
      </w:r>
      <w:r w:rsidR="00805D68" w:rsidRPr="00805D68">
        <w:rPr>
          <w:sz w:val="28"/>
        </w:rPr>
        <w:t>алгоритмы работы в случае выявления травли;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взаимодействие с государственными и негосударственными организациями</w:t>
      </w:r>
      <w:r w:rsidR="00ED5D27">
        <w:rPr>
          <w:sz w:val="28"/>
        </w:rPr>
        <w:t xml:space="preserve"> с целью создания благоприятного социально-психологического климата, </w:t>
      </w:r>
      <w:r w:rsidRPr="00805D68">
        <w:rPr>
          <w:sz w:val="28"/>
        </w:rPr>
        <w:t>профилактики травли и иных форм социально опасного поведения;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участие в проектах / программах федер</w:t>
      </w:r>
      <w:r w:rsidR="00ED5D27">
        <w:rPr>
          <w:sz w:val="28"/>
        </w:rPr>
        <w:t xml:space="preserve">ального и регионального уровня, </w:t>
      </w:r>
      <w:r w:rsidRPr="00805D68">
        <w:rPr>
          <w:sz w:val="28"/>
        </w:rPr>
        <w:t>направленных в том числе на создание благоприятн</w:t>
      </w:r>
      <w:r w:rsidR="00ED5D27">
        <w:rPr>
          <w:sz w:val="28"/>
        </w:rPr>
        <w:t xml:space="preserve">ого социально-психологического </w:t>
      </w:r>
      <w:r w:rsidRPr="00805D68">
        <w:rPr>
          <w:sz w:val="28"/>
        </w:rPr>
        <w:t>климата, профилактику травли и иных фо</w:t>
      </w:r>
      <w:r w:rsidR="00ED5D27">
        <w:rPr>
          <w:sz w:val="28"/>
        </w:rPr>
        <w:t xml:space="preserve">рм социально опасного поведения </w:t>
      </w:r>
      <w:r w:rsidRPr="00805D68">
        <w:rPr>
          <w:sz w:val="28"/>
        </w:rPr>
        <w:t>за 2024/25 учебный год;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 xml:space="preserve">– включение в рабочую программу воспитания мероприятий </w:t>
      </w:r>
      <w:r w:rsidR="00363A4A">
        <w:rPr>
          <w:sz w:val="28"/>
        </w:rPr>
        <w:br/>
      </w:r>
      <w:r w:rsidRPr="00805D68">
        <w:rPr>
          <w:sz w:val="28"/>
        </w:rPr>
        <w:t>по созданию</w:t>
      </w:r>
      <w:r w:rsidR="00ED5D27">
        <w:rPr>
          <w:sz w:val="28"/>
        </w:rPr>
        <w:t xml:space="preserve"> благоприятного социально-психологического климата, профилактике травли </w:t>
      </w:r>
      <w:r w:rsidRPr="00805D68">
        <w:rPr>
          <w:sz w:val="28"/>
        </w:rPr>
        <w:t>и иных форм социально опасного поведения;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наличие программ (-ы) психолого-педагогического сопровождения, </w:t>
      </w:r>
      <w:r w:rsidR="00805D68" w:rsidRPr="00805D68">
        <w:rPr>
          <w:sz w:val="28"/>
        </w:rPr>
        <w:t>направленных (-ой) на формир</w:t>
      </w:r>
      <w:r>
        <w:rPr>
          <w:sz w:val="28"/>
        </w:rPr>
        <w:t xml:space="preserve">ование благоприятного социально-  психологического </w:t>
      </w:r>
      <w:r w:rsidR="00805D68" w:rsidRPr="00805D68">
        <w:rPr>
          <w:sz w:val="28"/>
        </w:rPr>
        <w:t>климата, профилактику травли и иных форм социально опасного поведения;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наличие утвержденного алгоритма действий в ситуации травли;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наличие на сайте общеобразовательной организации / профессиональной</w:t>
      </w:r>
      <w:r w:rsidR="00ED5D27">
        <w:rPr>
          <w:sz w:val="28"/>
        </w:rPr>
        <w:t xml:space="preserve"> образовательной организации / организации </w:t>
      </w:r>
      <w:r w:rsidRPr="00805D68">
        <w:rPr>
          <w:sz w:val="28"/>
        </w:rPr>
        <w:lastRenderedPageBreak/>
        <w:t>дополнительного</w:t>
      </w:r>
      <w:r w:rsidR="00ED5D27">
        <w:rPr>
          <w:sz w:val="28"/>
        </w:rPr>
        <w:t xml:space="preserve"> </w:t>
      </w:r>
      <w:r w:rsidRPr="00805D68">
        <w:rPr>
          <w:sz w:val="28"/>
        </w:rPr>
        <w:t>образования / организации отдыха детей и их оздоровления информации о способах</w:t>
      </w:r>
      <w:r w:rsidR="00ED5D27">
        <w:rPr>
          <w:sz w:val="28"/>
        </w:rPr>
        <w:t xml:space="preserve"> </w:t>
      </w:r>
      <w:r w:rsidRPr="00805D68">
        <w:rPr>
          <w:sz w:val="28"/>
        </w:rPr>
        <w:t xml:space="preserve">получения психолого-педагогической помощи, </w:t>
      </w:r>
      <w:r w:rsidR="00363A4A">
        <w:rPr>
          <w:sz w:val="28"/>
        </w:rPr>
        <w:br/>
      </w:r>
      <w:r w:rsidRPr="00805D68">
        <w:rPr>
          <w:sz w:val="28"/>
        </w:rPr>
        <w:t>в том числе в случае травли;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наличие педагогических работников, реализующих психолого-педагогическое сопровождение в </w:t>
      </w:r>
      <w:r w:rsidR="00805D68" w:rsidRPr="00805D68">
        <w:rPr>
          <w:sz w:val="28"/>
        </w:rPr>
        <w:t>общеобразов</w:t>
      </w:r>
      <w:r>
        <w:rPr>
          <w:sz w:val="28"/>
        </w:rPr>
        <w:t xml:space="preserve">ательной организации / профессиональной образовательной организации / организации </w:t>
      </w:r>
      <w:r w:rsidR="00805D68" w:rsidRPr="00805D68">
        <w:rPr>
          <w:sz w:val="28"/>
        </w:rPr>
        <w:t>дополнительного образования / организации отдыха детей и их оздоровления;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наличие в общеобразовательной организации / профессиональной образовательной </w:t>
      </w:r>
      <w:r w:rsidR="00805D68" w:rsidRPr="00805D68">
        <w:rPr>
          <w:sz w:val="28"/>
        </w:rPr>
        <w:t>организации / организ</w:t>
      </w:r>
      <w:r>
        <w:rPr>
          <w:sz w:val="28"/>
        </w:rPr>
        <w:t xml:space="preserve">ации дополнительного </w:t>
      </w:r>
      <w:r w:rsidR="00805D68" w:rsidRPr="00805D68">
        <w:rPr>
          <w:sz w:val="28"/>
        </w:rPr>
        <w:t xml:space="preserve">образования / организации отдыха детей и </w:t>
      </w:r>
      <w:r>
        <w:rPr>
          <w:sz w:val="28"/>
        </w:rPr>
        <w:t xml:space="preserve">их оздоровления службы медиации </w:t>
      </w:r>
      <w:r w:rsidR="00363A4A">
        <w:rPr>
          <w:sz w:val="28"/>
        </w:rPr>
        <w:br/>
      </w:r>
      <w:r w:rsidR="00805D68" w:rsidRPr="00805D68">
        <w:rPr>
          <w:sz w:val="28"/>
        </w:rPr>
        <w:t>и примирения;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вовлеченность участников образовательных отношений в программу комплексных профилактических мероприятий по созданию благоприятного </w:t>
      </w:r>
      <w:r w:rsidR="00805D68" w:rsidRPr="00805D68">
        <w:rPr>
          <w:sz w:val="28"/>
        </w:rPr>
        <w:t xml:space="preserve">социально-психологического климата, </w:t>
      </w:r>
      <w:r>
        <w:rPr>
          <w:sz w:val="28"/>
        </w:rPr>
        <w:t xml:space="preserve">профилактике травли и иных форм социально </w:t>
      </w:r>
      <w:r w:rsidR="00805D68" w:rsidRPr="00805D68">
        <w:rPr>
          <w:sz w:val="28"/>
        </w:rPr>
        <w:t>опасного поведения;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наличие успешного опыта в научно-методическом сопровождении </w:t>
      </w:r>
      <w:r w:rsidR="00805D68" w:rsidRPr="00805D68">
        <w:rPr>
          <w:sz w:val="28"/>
        </w:rPr>
        <w:t>участников образовательных</w:t>
      </w:r>
      <w:r>
        <w:rPr>
          <w:sz w:val="28"/>
        </w:rPr>
        <w:t xml:space="preserve"> отношений по вопросам создания благоприятного </w:t>
      </w:r>
      <w:r w:rsidR="00805D68" w:rsidRPr="00805D68">
        <w:rPr>
          <w:sz w:val="28"/>
        </w:rPr>
        <w:t>социально- психологическо</w:t>
      </w:r>
      <w:r>
        <w:rPr>
          <w:sz w:val="28"/>
        </w:rPr>
        <w:t xml:space="preserve">го климата, профилактики травли и иных форм </w:t>
      </w:r>
      <w:r w:rsidR="00805D68" w:rsidRPr="00805D68">
        <w:rPr>
          <w:sz w:val="28"/>
        </w:rPr>
        <w:t>социально опасного поведения;</w:t>
      </w:r>
    </w:p>
    <w:p w:rsidR="00805D68" w:rsidRPr="00805D68" w:rsidRDefault="00ED5D2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описание успешного кейса комплексного сопровождения участников образовательных отношений по реализации мероприятий, направленных </w:t>
      </w:r>
      <w:r w:rsidR="00363A4A">
        <w:rPr>
          <w:sz w:val="28"/>
        </w:rPr>
        <w:br/>
      </w:r>
      <w:r w:rsidR="00805D68" w:rsidRPr="00805D68">
        <w:rPr>
          <w:sz w:val="28"/>
        </w:rPr>
        <w:t>на профилактику травли;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описание кейса успешного разрешения</w:t>
      </w:r>
      <w:r w:rsidR="00ED5D27">
        <w:rPr>
          <w:sz w:val="28"/>
        </w:rPr>
        <w:t xml:space="preserve"> конфликта через посредничество </w:t>
      </w:r>
      <w:r w:rsidRPr="00805D68">
        <w:rPr>
          <w:sz w:val="28"/>
        </w:rPr>
        <w:t>обучающихся при участии службы медиации и примирения.</w:t>
      </w:r>
    </w:p>
    <w:p w:rsidR="00805D68" w:rsidRPr="003D5742" w:rsidRDefault="00C163E7" w:rsidP="003D5742">
      <w:pPr>
        <w:spacing w:before="240" w:after="240" w:line="360" w:lineRule="auto"/>
        <w:jc w:val="center"/>
        <w:rPr>
          <w:b/>
          <w:sz w:val="28"/>
        </w:rPr>
      </w:pPr>
      <w:r>
        <w:rPr>
          <w:b/>
          <w:sz w:val="28"/>
        </w:rPr>
        <w:t>5</w:t>
      </w:r>
      <w:r w:rsidR="003D5742" w:rsidRPr="003D5742">
        <w:rPr>
          <w:b/>
          <w:sz w:val="28"/>
        </w:rPr>
        <w:t xml:space="preserve">. </w:t>
      </w:r>
      <w:r w:rsidR="00805D68" w:rsidRPr="003D5742">
        <w:rPr>
          <w:b/>
          <w:sz w:val="28"/>
        </w:rPr>
        <w:t>Предоставление документов и материалов для участия в Конкурсе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D5742">
        <w:rPr>
          <w:sz w:val="28"/>
        </w:rPr>
        <w:t>.1</w:t>
      </w:r>
      <w:r w:rsidR="00805D68" w:rsidRPr="00805D68">
        <w:rPr>
          <w:sz w:val="28"/>
        </w:rPr>
        <w:t>. Заявка направляется официальным письмом с указанием темы письма</w:t>
      </w:r>
      <w:r w:rsidR="003D5742">
        <w:rPr>
          <w:sz w:val="28"/>
        </w:rPr>
        <w:t xml:space="preserve"> «</w:t>
      </w:r>
      <w:proofErr w:type="spellStart"/>
      <w:r w:rsidR="003D5742">
        <w:rPr>
          <w:sz w:val="28"/>
        </w:rPr>
        <w:t>Школа#безОбид</w:t>
      </w:r>
      <w:proofErr w:type="spellEnd"/>
      <w:r w:rsidR="003D5742">
        <w:rPr>
          <w:sz w:val="28"/>
        </w:rPr>
        <w:t xml:space="preserve">» на адрес электронной почты </w:t>
      </w:r>
      <w:hyperlink r:id="rId5" w:history="1">
        <w:r w:rsidR="003D5742" w:rsidRPr="00BD5396">
          <w:rPr>
            <w:rStyle w:val="a3"/>
            <w:sz w:val="28"/>
            <w:lang w:val="en-US"/>
          </w:rPr>
          <w:t>centrevip</w:t>
        </w:r>
        <w:r w:rsidR="003D5742" w:rsidRPr="00BD5396">
          <w:rPr>
            <w:rStyle w:val="a3"/>
            <w:sz w:val="28"/>
          </w:rPr>
          <w:t>@</w:t>
        </w:r>
        <w:r w:rsidR="003D5742" w:rsidRPr="00BD5396">
          <w:rPr>
            <w:rStyle w:val="a3"/>
            <w:sz w:val="28"/>
            <w:lang w:val="en-US"/>
          </w:rPr>
          <w:t>kirovipk</w:t>
        </w:r>
        <w:r w:rsidR="003D5742" w:rsidRPr="00BD5396">
          <w:rPr>
            <w:rStyle w:val="a3"/>
            <w:sz w:val="28"/>
          </w:rPr>
          <w:t>.</w:t>
        </w:r>
        <w:proofErr w:type="spellStart"/>
        <w:r w:rsidR="003D5742" w:rsidRPr="00BD5396">
          <w:rPr>
            <w:rStyle w:val="a3"/>
            <w:sz w:val="28"/>
            <w:lang w:val="en-US"/>
          </w:rPr>
          <w:t>ru</w:t>
        </w:r>
        <w:proofErr w:type="spellEnd"/>
      </w:hyperlink>
      <w:r w:rsidR="003D5742">
        <w:rPr>
          <w:sz w:val="28"/>
        </w:rPr>
        <w:t xml:space="preserve"> </w:t>
      </w:r>
      <w:r w:rsidR="00805D68" w:rsidRPr="00805D68">
        <w:rPr>
          <w:sz w:val="28"/>
        </w:rPr>
        <w:t>в составе заархивирова</w:t>
      </w:r>
      <w:r w:rsidR="003D5742">
        <w:rPr>
          <w:sz w:val="28"/>
        </w:rPr>
        <w:t>нного пакета документов (формат</w:t>
      </w:r>
      <w:r w:rsidR="003D5742" w:rsidRPr="003D5742">
        <w:rPr>
          <w:sz w:val="28"/>
        </w:rPr>
        <w:t xml:space="preserve"> </w:t>
      </w:r>
      <w:r w:rsidR="00805D68" w:rsidRPr="00805D68">
        <w:rPr>
          <w:sz w:val="28"/>
        </w:rPr>
        <w:t>*.</w:t>
      </w:r>
      <w:proofErr w:type="spellStart"/>
      <w:r w:rsidR="00805D68" w:rsidRPr="00805D68">
        <w:rPr>
          <w:sz w:val="28"/>
        </w:rPr>
        <w:t>zip</w:t>
      </w:r>
      <w:proofErr w:type="spellEnd"/>
      <w:r w:rsidR="00805D68" w:rsidRPr="00805D68">
        <w:rPr>
          <w:sz w:val="28"/>
        </w:rPr>
        <w:t xml:space="preserve"> или *.гаг), включающего следующие материалы: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lastRenderedPageBreak/>
        <w:t>–</w:t>
      </w:r>
      <w:r w:rsidR="00363A4A">
        <w:rPr>
          <w:sz w:val="28"/>
        </w:rPr>
        <w:t xml:space="preserve"> заявка</w:t>
      </w:r>
      <w:r w:rsidRPr="00805D68">
        <w:rPr>
          <w:sz w:val="28"/>
        </w:rPr>
        <w:t xml:space="preserve"> на участие в </w:t>
      </w:r>
      <w:r w:rsidR="003D5742">
        <w:rPr>
          <w:sz w:val="28"/>
        </w:rPr>
        <w:t>региональном</w:t>
      </w:r>
      <w:r w:rsidRPr="00805D68">
        <w:rPr>
          <w:sz w:val="28"/>
        </w:rPr>
        <w:t xml:space="preserve"> этапе Конкурса</w:t>
      </w:r>
      <w:r w:rsidR="003D5742" w:rsidRPr="003D5742">
        <w:rPr>
          <w:sz w:val="28"/>
        </w:rPr>
        <w:t xml:space="preserve"> </w:t>
      </w:r>
      <w:r w:rsidR="003D5742">
        <w:rPr>
          <w:sz w:val="28"/>
        </w:rPr>
        <w:t>(Приложение 2</w:t>
      </w:r>
      <w:r w:rsidRPr="00805D68">
        <w:rPr>
          <w:sz w:val="28"/>
        </w:rPr>
        <w:t>);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 xml:space="preserve">– анкета </w:t>
      </w:r>
      <w:r w:rsidR="00173620">
        <w:rPr>
          <w:sz w:val="28"/>
        </w:rPr>
        <w:t>участника Конкурса (Приложение 3</w:t>
      </w:r>
      <w:r w:rsidRPr="00805D68">
        <w:rPr>
          <w:sz w:val="28"/>
        </w:rPr>
        <w:t>);</w:t>
      </w:r>
    </w:p>
    <w:p w:rsidR="00805D68" w:rsidRPr="00805D68" w:rsidRDefault="003D5742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описание</w:t>
      </w:r>
      <w:r w:rsidRPr="003D5742">
        <w:rPr>
          <w:sz w:val="28"/>
        </w:rPr>
        <w:t xml:space="preserve"> </w:t>
      </w:r>
      <w:r>
        <w:rPr>
          <w:sz w:val="28"/>
        </w:rPr>
        <w:t>успешного</w:t>
      </w:r>
      <w:r w:rsidRPr="003D5742">
        <w:rPr>
          <w:sz w:val="28"/>
        </w:rPr>
        <w:t xml:space="preserve"> </w:t>
      </w:r>
      <w:r>
        <w:rPr>
          <w:sz w:val="28"/>
        </w:rPr>
        <w:t>кейса</w:t>
      </w:r>
      <w:r w:rsidRPr="003D5742">
        <w:rPr>
          <w:sz w:val="28"/>
        </w:rPr>
        <w:t xml:space="preserve"> </w:t>
      </w:r>
      <w:r>
        <w:rPr>
          <w:sz w:val="28"/>
        </w:rPr>
        <w:t>комплексного</w:t>
      </w:r>
      <w:r w:rsidRPr="003D5742">
        <w:rPr>
          <w:sz w:val="28"/>
        </w:rPr>
        <w:t xml:space="preserve"> </w:t>
      </w:r>
      <w:r>
        <w:rPr>
          <w:sz w:val="28"/>
        </w:rPr>
        <w:t>сопровождения</w:t>
      </w:r>
      <w:r w:rsidRPr="003D5742">
        <w:rPr>
          <w:sz w:val="28"/>
        </w:rPr>
        <w:t xml:space="preserve"> </w:t>
      </w:r>
      <w:r>
        <w:rPr>
          <w:sz w:val="28"/>
        </w:rPr>
        <w:t>участников</w:t>
      </w:r>
      <w:r w:rsidRPr="003D5742">
        <w:rPr>
          <w:sz w:val="28"/>
        </w:rPr>
        <w:t xml:space="preserve"> </w:t>
      </w:r>
      <w:r w:rsidR="00805D68" w:rsidRPr="00805D68">
        <w:rPr>
          <w:sz w:val="28"/>
        </w:rPr>
        <w:t>образовател</w:t>
      </w:r>
      <w:r>
        <w:rPr>
          <w:sz w:val="28"/>
        </w:rPr>
        <w:t>ьных</w:t>
      </w:r>
      <w:r w:rsidRPr="003D5742">
        <w:rPr>
          <w:sz w:val="28"/>
        </w:rPr>
        <w:t xml:space="preserve"> </w:t>
      </w:r>
      <w:r>
        <w:rPr>
          <w:sz w:val="28"/>
        </w:rPr>
        <w:t>отношений</w:t>
      </w:r>
      <w:r w:rsidRPr="003D5742">
        <w:rPr>
          <w:sz w:val="28"/>
        </w:rPr>
        <w:t xml:space="preserve"> </w:t>
      </w:r>
      <w:r>
        <w:rPr>
          <w:sz w:val="28"/>
        </w:rPr>
        <w:t>по</w:t>
      </w:r>
      <w:r w:rsidRPr="003D5742">
        <w:rPr>
          <w:sz w:val="28"/>
        </w:rPr>
        <w:t xml:space="preserve"> </w:t>
      </w:r>
      <w:r>
        <w:rPr>
          <w:sz w:val="28"/>
        </w:rPr>
        <w:t>реализации</w:t>
      </w:r>
      <w:r w:rsidRPr="003D5742">
        <w:rPr>
          <w:sz w:val="28"/>
        </w:rPr>
        <w:t xml:space="preserve"> </w:t>
      </w:r>
      <w:r>
        <w:rPr>
          <w:sz w:val="28"/>
        </w:rPr>
        <w:t>мероприятий,</w:t>
      </w:r>
      <w:r w:rsidRPr="003D5742">
        <w:rPr>
          <w:sz w:val="28"/>
        </w:rPr>
        <w:t xml:space="preserve"> </w:t>
      </w:r>
      <w:r>
        <w:rPr>
          <w:sz w:val="28"/>
        </w:rPr>
        <w:t>направленных</w:t>
      </w:r>
      <w:r w:rsidRPr="003D5742">
        <w:rPr>
          <w:sz w:val="28"/>
        </w:rPr>
        <w:t xml:space="preserve"> </w:t>
      </w:r>
      <w:r w:rsidR="00363A4A">
        <w:rPr>
          <w:sz w:val="28"/>
        </w:rPr>
        <w:br/>
        <w:t xml:space="preserve">на профилактику травли. </w:t>
      </w:r>
      <w:r w:rsidR="00363A4A" w:rsidRPr="00363A4A">
        <w:rPr>
          <w:i/>
          <w:sz w:val="28"/>
        </w:rPr>
        <w:t xml:space="preserve">В анкете указываем или ссылку на материал, </w:t>
      </w:r>
      <w:r w:rsidR="00363A4A">
        <w:rPr>
          <w:i/>
          <w:sz w:val="28"/>
        </w:rPr>
        <w:br/>
      </w:r>
      <w:r w:rsidR="00363A4A" w:rsidRPr="00363A4A">
        <w:rPr>
          <w:i/>
          <w:sz w:val="28"/>
        </w:rPr>
        <w:t>или пишем «в приложении» и направляем отдельным файлом. П</w:t>
      </w:r>
      <w:r w:rsidR="00173620" w:rsidRPr="00363A4A">
        <w:rPr>
          <w:i/>
          <w:sz w:val="28"/>
        </w:rPr>
        <w:t>ример оформления представлен в Приложении 4</w:t>
      </w:r>
      <w:r w:rsidR="00805D68" w:rsidRPr="00805D68">
        <w:rPr>
          <w:sz w:val="28"/>
        </w:rPr>
        <w:t>;</w:t>
      </w:r>
    </w:p>
    <w:p w:rsidR="00805D68" w:rsidRPr="00805D68" w:rsidRDefault="00805D68" w:rsidP="003D5742">
      <w:pPr>
        <w:spacing w:line="360" w:lineRule="auto"/>
        <w:ind w:firstLine="709"/>
        <w:jc w:val="both"/>
        <w:rPr>
          <w:sz w:val="28"/>
        </w:rPr>
      </w:pPr>
      <w:r w:rsidRPr="00805D68">
        <w:rPr>
          <w:sz w:val="28"/>
        </w:rPr>
        <w:t>– описание кейса успешного разрешения</w:t>
      </w:r>
      <w:r w:rsidR="003D5742">
        <w:rPr>
          <w:sz w:val="28"/>
        </w:rPr>
        <w:t xml:space="preserve"> конфликта через посредничество</w:t>
      </w:r>
      <w:r w:rsidR="003D5742" w:rsidRPr="003D5742">
        <w:rPr>
          <w:sz w:val="28"/>
        </w:rPr>
        <w:t xml:space="preserve"> </w:t>
      </w:r>
      <w:r w:rsidRPr="00805D68">
        <w:rPr>
          <w:sz w:val="28"/>
        </w:rPr>
        <w:t>обучающихся при участии службы мед</w:t>
      </w:r>
      <w:r w:rsidR="00173620">
        <w:rPr>
          <w:sz w:val="28"/>
        </w:rPr>
        <w:t>иации и примирения</w:t>
      </w:r>
      <w:r w:rsidRPr="00805D68">
        <w:rPr>
          <w:sz w:val="28"/>
        </w:rPr>
        <w:t>.</w:t>
      </w:r>
      <w:r w:rsidR="00363A4A">
        <w:rPr>
          <w:i/>
          <w:sz w:val="28"/>
        </w:rPr>
        <w:t xml:space="preserve"> </w:t>
      </w:r>
      <w:r w:rsidR="00363A4A" w:rsidRPr="00363A4A">
        <w:rPr>
          <w:i/>
          <w:sz w:val="28"/>
        </w:rPr>
        <w:t xml:space="preserve">В анкете указываем или ссылку на материал, или пишем «в приложении» </w:t>
      </w:r>
      <w:r w:rsidR="00363A4A">
        <w:rPr>
          <w:i/>
          <w:sz w:val="28"/>
        </w:rPr>
        <w:br/>
      </w:r>
      <w:r w:rsidR="00363A4A" w:rsidRPr="00363A4A">
        <w:rPr>
          <w:i/>
          <w:sz w:val="28"/>
        </w:rPr>
        <w:t xml:space="preserve">и направляем отдельным файлом. Пример оформления представлен </w:t>
      </w:r>
      <w:r w:rsidR="00363A4A">
        <w:rPr>
          <w:i/>
          <w:sz w:val="28"/>
        </w:rPr>
        <w:br/>
      </w:r>
      <w:r w:rsidR="00363A4A" w:rsidRPr="00363A4A">
        <w:rPr>
          <w:i/>
          <w:sz w:val="28"/>
        </w:rPr>
        <w:t>в Приложении</w:t>
      </w:r>
      <w:r w:rsidR="00363A4A">
        <w:rPr>
          <w:i/>
          <w:sz w:val="28"/>
        </w:rPr>
        <w:t xml:space="preserve"> 5.</w:t>
      </w:r>
      <w:r w:rsidR="00363A4A">
        <w:rPr>
          <w:sz w:val="28"/>
        </w:rPr>
        <w:t xml:space="preserve"> 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.2</w:t>
      </w:r>
      <w:r w:rsidR="00805D68" w:rsidRPr="00805D68">
        <w:rPr>
          <w:sz w:val="28"/>
        </w:rPr>
        <w:t>. В</w:t>
      </w:r>
      <w:r w:rsidR="003D5742" w:rsidRPr="003D5742">
        <w:rPr>
          <w:sz w:val="28"/>
        </w:rPr>
        <w:t xml:space="preserve"> </w:t>
      </w:r>
      <w:r w:rsidR="003D5742">
        <w:rPr>
          <w:sz w:val="28"/>
        </w:rPr>
        <w:t>представленных</w:t>
      </w:r>
      <w:r w:rsidR="003D5742" w:rsidRPr="003D5742">
        <w:rPr>
          <w:sz w:val="28"/>
        </w:rPr>
        <w:t xml:space="preserve"> </w:t>
      </w:r>
      <w:r w:rsidR="00805D68" w:rsidRPr="00805D68">
        <w:rPr>
          <w:sz w:val="28"/>
        </w:rPr>
        <w:t>до</w:t>
      </w:r>
      <w:r w:rsidR="003D5742">
        <w:rPr>
          <w:sz w:val="28"/>
        </w:rPr>
        <w:t>кументах</w:t>
      </w:r>
      <w:r w:rsidR="003D5742" w:rsidRPr="003D5742">
        <w:rPr>
          <w:sz w:val="28"/>
        </w:rPr>
        <w:t xml:space="preserve"> </w:t>
      </w:r>
      <w:r w:rsidR="003D5742">
        <w:rPr>
          <w:sz w:val="28"/>
        </w:rPr>
        <w:t>допускается</w:t>
      </w:r>
      <w:r w:rsidR="003D5742" w:rsidRPr="003D5742">
        <w:rPr>
          <w:sz w:val="28"/>
        </w:rPr>
        <w:t xml:space="preserve"> </w:t>
      </w:r>
      <w:r w:rsidR="003D5742">
        <w:rPr>
          <w:sz w:val="28"/>
        </w:rPr>
        <w:t>использование</w:t>
      </w:r>
      <w:r w:rsidR="003D5742" w:rsidRPr="003D5742">
        <w:rPr>
          <w:sz w:val="28"/>
        </w:rPr>
        <w:t xml:space="preserve"> </w:t>
      </w:r>
      <w:r w:rsidR="003D5742">
        <w:rPr>
          <w:sz w:val="28"/>
        </w:rPr>
        <w:t>ссылок</w:t>
      </w:r>
      <w:r w:rsidR="003D5742" w:rsidRPr="003D5742">
        <w:rPr>
          <w:sz w:val="28"/>
        </w:rPr>
        <w:t xml:space="preserve"> </w:t>
      </w:r>
      <w:r w:rsidR="00805D68" w:rsidRPr="00805D68">
        <w:rPr>
          <w:sz w:val="28"/>
        </w:rPr>
        <w:t>на материалы, размещенные только на отечественных платформах.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.3</w:t>
      </w:r>
      <w:r w:rsidR="003D5742">
        <w:rPr>
          <w:sz w:val="28"/>
        </w:rPr>
        <w:t>. Образовательные организации, ставшие победителем, призером</w:t>
      </w:r>
      <w:r w:rsidR="00363A4A">
        <w:rPr>
          <w:sz w:val="28"/>
        </w:rPr>
        <w:br/>
      </w:r>
      <w:r w:rsidR="003D5742">
        <w:rPr>
          <w:sz w:val="28"/>
        </w:rPr>
        <w:t xml:space="preserve"> </w:t>
      </w:r>
      <w:r w:rsidR="00805D68" w:rsidRPr="00805D68">
        <w:rPr>
          <w:sz w:val="28"/>
        </w:rPr>
        <w:t xml:space="preserve">или победителем в номинации в предыдущий год проведения Конкурса, </w:t>
      </w:r>
      <w:r w:rsidR="00363A4A">
        <w:rPr>
          <w:sz w:val="28"/>
        </w:rPr>
        <w:br/>
      </w:r>
      <w:r w:rsidR="00805D68" w:rsidRPr="00805D68">
        <w:rPr>
          <w:sz w:val="28"/>
        </w:rPr>
        <w:t>не могут</w:t>
      </w:r>
      <w:r w:rsidR="00805D68">
        <w:rPr>
          <w:sz w:val="28"/>
        </w:rPr>
        <w:t xml:space="preserve"> </w:t>
      </w:r>
      <w:r w:rsidR="00805D68" w:rsidRPr="00805D68">
        <w:rPr>
          <w:sz w:val="28"/>
        </w:rPr>
        <w:t>принимать участие в Конкурса в текущем году.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.4</w:t>
      </w:r>
      <w:r w:rsidR="00805D68" w:rsidRPr="00805D68">
        <w:rPr>
          <w:sz w:val="28"/>
        </w:rPr>
        <w:t xml:space="preserve">. </w:t>
      </w:r>
      <w:r w:rsidR="00173620">
        <w:rPr>
          <w:sz w:val="28"/>
        </w:rPr>
        <w:t>Региональный координатор</w:t>
      </w:r>
      <w:r w:rsidR="00805D68" w:rsidRPr="00805D68">
        <w:rPr>
          <w:sz w:val="28"/>
        </w:rPr>
        <w:t xml:space="preserve"> Конкурса вправе отклонить </w:t>
      </w:r>
      <w:r w:rsidR="003D5742">
        <w:rPr>
          <w:sz w:val="28"/>
        </w:rPr>
        <w:t xml:space="preserve">заявку </w:t>
      </w:r>
      <w:r w:rsidR="00363A4A">
        <w:rPr>
          <w:sz w:val="28"/>
        </w:rPr>
        <w:br/>
      </w:r>
      <w:r w:rsidR="003D5742">
        <w:rPr>
          <w:sz w:val="28"/>
        </w:rPr>
        <w:t xml:space="preserve">на участие в </w:t>
      </w:r>
      <w:r w:rsidR="00173620">
        <w:rPr>
          <w:sz w:val="28"/>
        </w:rPr>
        <w:t>Конкурсе</w:t>
      </w:r>
      <w:r w:rsidR="00805D68" w:rsidRPr="00805D68">
        <w:rPr>
          <w:sz w:val="28"/>
        </w:rPr>
        <w:t xml:space="preserve"> в случае: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.4</w:t>
      </w:r>
      <w:r w:rsidR="00805D68" w:rsidRPr="00805D68">
        <w:rPr>
          <w:sz w:val="28"/>
        </w:rPr>
        <w:t>.1. Нарушения сроков предоставления заявки.</w:t>
      </w:r>
    </w:p>
    <w:p w:rsidR="00805D68" w:rsidRPr="00805D68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.4</w:t>
      </w:r>
      <w:r w:rsidR="00805D68" w:rsidRPr="00805D68">
        <w:rPr>
          <w:sz w:val="28"/>
        </w:rPr>
        <w:t>.2. Наличия документов в составе заявки,</w:t>
      </w:r>
      <w:r w:rsidR="00173620">
        <w:rPr>
          <w:sz w:val="28"/>
        </w:rPr>
        <w:t xml:space="preserve"> не соответствующих требованиям </w:t>
      </w:r>
      <w:r w:rsidR="00805D68" w:rsidRPr="00805D68">
        <w:rPr>
          <w:sz w:val="28"/>
        </w:rPr>
        <w:t>настоящего Положения о Конкурсе.</w:t>
      </w:r>
    </w:p>
    <w:p w:rsidR="00805D68" w:rsidRPr="00805D68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.4</w:t>
      </w:r>
      <w:r w:rsidR="00805D68" w:rsidRPr="00805D68">
        <w:rPr>
          <w:sz w:val="28"/>
        </w:rPr>
        <w:t xml:space="preserve">.3. Поступления более одной заявки </w:t>
      </w:r>
      <w:r w:rsidR="00173620">
        <w:rPr>
          <w:sz w:val="28"/>
        </w:rPr>
        <w:t xml:space="preserve">от каждой из типов организаций, </w:t>
      </w:r>
      <w:r w:rsidR="00805D68" w:rsidRPr="00805D68">
        <w:rPr>
          <w:sz w:val="28"/>
        </w:rPr>
        <w:t>принимающих участие в Конкурсе, от одного субъекта Российской Федерации.</w:t>
      </w:r>
    </w:p>
    <w:p w:rsidR="00805D68" w:rsidRPr="00805D68" w:rsidRDefault="00C163E7" w:rsidP="003D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173620">
        <w:rPr>
          <w:sz w:val="28"/>
        </w:rPr>
        <w:t>.5</w:t>
      </w:r>
      <w:r w:rsidR="003D5742">
        <w:rPr>
          <w:sz w:val="28"/>
        </w:rPr>
        <w:t xml:space="preserve">. Направленные материалы в составе заявки не возвращаются, </w:t>
      </w:r>
      <w:r w:rsidR="00805D68" w:rsidRPr="00805D68">
        <w:rPr>
          <w:sz w:val="28"/>
        </w:rPr>
        <w:t>не рецензируются и могут быть использ</w:t>
      </w:r>
      <w:r w:rsidR="003D5742">
        <w:rPr>
          <w:sz w:val="28"/>
        </w:rPr>
        <w:t xml:space="preserve">ованы при подготовке публикаций </w:t>
      </w:r>
      <w:r w:rsidR="00805D68" w:rsidRPr="00805D68">
        <w:rPr>
          <w:sz w:val="28"/>
        </w:rPr>
        <w:t>Конкурса.</w:t>
      </w:r>
    </w:p>
    <w:p w:rsidR="00805D68" w:rsidRPr="003D5742" w:rsidRDefault="00C163E7" w:rsidP="003D5742">
      <w:pPr>
        <w:spacing w:before="240" w:after="240" w:line="360" w:lineRule="auto"/>
        <w:jc w:val="center"/>
        <w:rPr>
          <w:b/>
          <w:sz w:val="28"/>
        </w:rPr>
      </w:pPr>
      <w:r>
        <w:rPr>
          <w:b/>
          <w:sz w:val="28"/>
        </w:rPr>
        <w:t>6</w:t>
      </w:r>
      <w:r w:rsidR="003D5742" w:rsidRPr="003D5742">
        <w:rPr>
          <w:b/>
          <w:sz w:val="28"/>
        </w:rPr>
        <w:t xml:space="preserve">. </w:t>
      </w:r>
      <w:r w:rsidR="00805D68" w:rsidRPr="003D5742">
        <w:rPr>
          <w:b/>
          <w:sz w:val="28"/>
        </w:rPr>
        <w:t xml:space="preserve">Награждение на </w:t>
      </w:r>
      <w:r w:rsidR="00173620">
        <w:rPr>
          <w:b/>
          <w:sz w:val="28"/>
        </w:rPr>
        <w:t>региональном</w:t>
      </w:r>
      <w:r w:rsidR="00805D68" w:rsidRPr="003D5742">
        <w:rPr>
          <w:b/>
          <w:sz w:val="28"/>
        </w:rPr>
        <w:t xml:space="preserve"> этапе Конкурса</w:t>
      </w:r>
    </w:p>
    <w:p w:rsidR="00173620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805D68" w:rsidRPr="00805D68">
        <w:rPr>
          <w:sz w:val="28"/>
        </w:rPr>
        <w:t xml:space="preserve">.1. Победители Конкурса, по типам организаций </w:t>
      </w:r>
      <w:r w:rsidR="00173620">
        <w:rPr>
          <w:sz w:val="28"/>
        </w:rPr>
        <w:t xml:space="preserve">(1 место), </w:t>
      </w:r>
      <w:r w:rsidR="00805D68" w:rsidRPr="00805D68">
        <w:rPr>
          <w:sz w:val="28"/>
        </w:rPr>
        <w:t>награждаются</w:t>
      </w:r>
      <w:r w:rsidR="003D5742">
        <w:rPr>
          <w:sz w:val="28"/>
        </w:rPr>
        <w:t xml:space="preserve"> </w:t>
      </w:r>
      <w:r w:rsidR="00805D68" w:rsidRPr="00805D68">
        <w:rPr>
          <w:sz w:val="28"/>
        </w:rPr>
        <w:t xml:space="preserve">дипломами </w:t>
      </w:r>
      <w:r w:rsidR="00173620">
        <w:rPr>
          <w:sz w:val="28"/>
        </w:rPr>
        <w:t>победителя.</w:t>
      </w:r>
    </w:p>
    <w:p w:rsidR="00FD4FD9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05D68" w:rsidRPr="00805D68">
        <w:rPr>
          <w:sz w:val="28"/>
        </w:rPr>
        <w:t>.2. Призер в каждой номинации Конкурса награждается дипломом</w:t>
      </w:r>
      <w:r w:rsidR="00173620">
        <w:rPr>
          <w:sz w:val="28"/>
        </w:rPr>
        <w:t xml:space="preserve"> призёра (2 и 3 места).</w:t>
      </w:r>
    </w:p>
    <w:p w:rsidR="00173620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173620">
        <w:rPr>
          <w:sz w:val="28"/>
        </w:rPr>
        <w:t>.3. Остальные Участники Конкурса награждаются сертификатами об участии.</w:t>
      </w:r>
    </w:p>
    <w:p w:rsidR="00981262" w:rsidRDefault="00C163E7" w:rsidP="001736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173620">
        <w:rPr>
          <w:sz w:val="28"/>
        </w:rPr>
        <w:t>.4. Итоги конкурса будут объявлены на официальном сайте КОГОАУ ДПО «ИРО Кировской области» 27 февраля 2026 года.</w:t>
      </w:r>
    </w:p>
    <w:p w:rsidR="00981262" w:rsidRDefault="0098126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73620" w:rsidRDefault="00981262" w:rsidP="00981262">
      <w:pPr>
        <w:spacing w:line="360" w:lineRule="auto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tbl>
      <w:tblPr>
        <w:tblStyle w:val="TableNormal"/>
        <w:tblW w:w="964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367"/>
        <w:gridCol w:w="21"/>
        <w:gridCol w:w="2709"/>
      </w:tblGrid>
      <w:tr w:rsidR="00981262" w:rsidRPr="00981262" w:rsidTr="00981262">
        <w:trPr>
          <w:trHeight w:val="776"/>
        </w:trPr>
        <w:tc>
          <w:tcPr>
            <w:tcW w:w="543" w:type="dxa"/>
          </w:tcPr>
          <w:p w:rsidR="00981262" w:rsidRPr="00981262" w:rsidRDefault="00981262" w:rsidP="00981262">
            <w:pPr>
              <w:spacing w:before="90" w:line="242" w:lineRule="auto"/>
              <w:ind w:left="59" w:right="160" w:firstLine="50"/>
              <w:rPr>
                <w:szCs w:val="22"/>
                <w:lang w:eastAsia="en-US"/>
              </w:rPr>
            </w:pPr>
            <w:r w:rsidRPr="00981262">
              <w:rPr>
                <w:spacing w:val="-10"/>
                <w:szCs w:val="22"/>
                <w:lang w:eastAsia="en-US"/>
              </w:rPr>
              <w:t xml:space="preserve">№ </w:t>
            </w:r>
            <w:r w:rsidRPr="00981262">
              <w:rPr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spacing w:before="90" w:line="242" w:lineRule="auto"/>
              <w:ind w:left="1984" w:right="89" w:hanging="1018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Наименование</w:t>
            </w:r>
            <w:r w:rsidRPr="00981262">
              <w:rPr>
                <w:spacing w:val="-14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методических</w:t>
            </w:r>
            <w:r w:rsidRPr="00981262">
              <w:rPr>
                <w:spacing w:val="-1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рекомендаций</w:t>
            </w:r>
            <w:r w:rsidRPr="00981262">
              <w:rPr>
                <w:spacing w:val="-1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/ методических материалов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spacing w:before="90"/>
              <w:ind w:left="45"/>
              <w:jc w:val="center"/>
              <w:rPr>
                <w:szCs w:val="22"/>
                <w:lang w:eastAsia="en-US"/>
              </w:rPr>
            </w:pPr>
            <w:r w:rsidRPr="00981262">
              <w:rPr>
                <w:szCs w:val="22"/>
                <w:lang w:eastAsia="en-US"/>
              </w:rPr>
              <w:t xml:space="preserve">QR </w:t>
            </w:r>
            <w:proofErr w:type="spellStart"/>
            <w:r w:rsidRPr="00981262">
              <w:rPr>
                <w:spacing w:val="-5"/>
                <w:szCs w:val="22"/>
                <w:lang w:eastAsia="en-US"/>
              </w:rPr>
              <w:t>код</w:t>
            </w:r>
            <w:proofErr w:type="spellEnd"/>
          </w:p>
        </w:tc>
      </w:tr>
      <w:tr w:rsidR="00981262" w:rsidRPr="00981262" w:rsidTr="00981262">
        <w:trPr>
          <w:trHeight w:val="649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69" w:line="280" w:lineRule="atLeast"/>
              <w:ind w:left="4574" w:hanging="3224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Методические</w:t>
            </w:r>
            <w:r w:rsidRPr="00981262">
              <w:rPr>
                <w:b/>
                <w:spacing w:val="-11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рекомендации</w:t>
            </w:r>
            <w:r w:rsidRPr="00981262">
              <w:rPr>
                <w:b/>
                <w:spacing w:val="-11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Министерства</w:t>
            </w:r>
            <w:r w:rsidRPr="00981262">
              <w:rPr>
                <w:b/>
                <w:spacing w:val="-11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просвещения</w:t>
            </w:r>
            <w:r w:rsidRPr="00981262">
              <w:rPr>
                <w:b/>
                <w:spacing w:val="-11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 xml:space="preserve">Российской </w:t>
            </w:r>
            <w:r w:rsidRPr="00981262">
              <w:rPr>
                <w:b/>
                <w:spacing w:val="-2"/>
                <w:szCs w:val="22"/>
                <w:lang w:val="ru-RU" w:eastAsia="en-US"/>
              </w:rPr>
              <w:t>Федерации</w:t>
            </w:r>
          </w:p>
        </w:tc>
      </w:tr>
      <w:tr w:rsidR="00981262" w:rsidRPr="00981262" w:rsidTr="00981262">
        <w:trPr>
          <w:trHeight w:val="1746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tabs>
                <w:tab w:val="left" w:pos="2408"/>
                <w:tab w:val="left" w:pos="2533"/>
                <w:tab w:val="left" w:pos="4590"/>
                <w:tab w:val="left" w:pos="4642"/>
              </w:tabs>
              <w:spacing w:before="70" w:line="270" w:lineRule="atLeast"/>
              <w:ind w:left="208" w:right="280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Методические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рекомендации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Министерства </w:t>
            </w:r>
            <w:r w:rsidRPr="00981262">
              <w:rPr>
                <w:szCs w:val="22"/>
                <w:lang w:val="ru-RU" w:eastAsia="en-US"/>
              </w:rPr>
              <w:t xml:space="preserve">просвещения Российской Федерации «Профилактика </w:t>
            </w:r>
            <w:r w:rsidRPr="00981262">
              <w:rPr>
                <w:spacing w:val="-2"/>
                <w:szCs w:val="22"/>
                <w:lang w:val="ru-RU" w:eastAsia="en-US"/>
              </w:rPr>
              <w:t>девиантного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поведения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обучающихся </w:t>
            </w:r>
            <w:r w:rsidRPr="00981262">
              <w:rPr>
                <w:szCs w:val="22"/>
                <w:lang w:val="ru-RU" w:eastAsia="en-US"/>
              </w:rPr>
              <w:t>в образовательных организациях: психолого- педагогический скрининг и формирование благоприятного социально психологического климата»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spacing w:before="6" w:after="1"/>
              <w:rPr>
                <w:sz w:val="8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60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A5D3481" wp14:editId="34B3FA47">
                  <wp:extent cx="892553" cy="882396"/>
                  <wp:effectExtent l="0" t="0" r="0" b="0"/>
                  <wp:docPr id="1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553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595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2.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spacing w:before="90" w:line="242" w:lineRule="auto"/>
              <w:ind w:left="208" w:right="284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Памятка для обучающихся, родителей (законных представителей) и педагогических работников по вопросам противодействия травле (</w:t>
            </w:r>
            <w:proofErr w:type="spellStart"/>
            <w:r w:rsidRPr="00981262">
              <w:rPr>
                <w:szCs w:val="22"/>
                <w:lang w:val="ru-RU" w:eastAsia="en-US"/>
              </w:rPr>
              <w:t>буллингу</w:t>
            </w:r>
            <w:proofErr w:type="spellEnd"/>
            <w:r w:rsidRPr="00981262">
              <w:rPr>
                <w:szCs w:val="22"/>
                <w:lang w:val="ru-RU" w:eastAsia="en-US"/>
              </w:rPr>
              <w:t>)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spacing w:before="9"/>
              <w:rPr>
                <w:sz w:val="11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3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77953F38" wp14:editId="33A747D9">
                  <wp:extent cx="827913" cy="827913"/>
                  <wp:effectExtent l="0" t="0" r="0" b="0"/>
                  <wp:docPr id="2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13" cy="827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595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3.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spacing w:before="90"/>
              <w:ind w:left="208" w:right="286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Алгоритм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действий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советника</w:t>
            </w:r>
            <w:r w:rsidRPr="00981262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директора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по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воспитанию и взаимодействию с детскими общественными объединениями при поступлении обращения по факту травли в общеобразовательной организации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ind w:left="716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337C1717" wp14:editId="3A8E9D3B">
                  <wp:extent cx="842486" cy="842486"/>
                  <wp:effectExtent l="0" t="0" r="0" b="0"/>
                  <wp:docPr id="3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486" cy="84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108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94"/>
              <w:ind w:left="35" w:right="9"/>
              <w:jc w:val="center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Материалы</w:t>
            </w:r>
            <w:r w:rsidRPr="00981262">
              <w:rPr>
                <w:b/>
                <w:spacing w:val="-9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профилактических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мероприятий,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представленные</w:t>
            </w:r>
            <w:r w:rsidRPr="00981262">
              <w:rPr>
                <w:b/>
                <w:spacing w:val="-8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pacing w:val="-2"/>
                <w:szCs w:val="22"/>
                <w:lang w:val="ru-RU" w:eastAsia="en-US"/>
              </w:rPr>
              <w:t>секцией</w:t>
            </w:r>
          </w:p>
          <w:p w:rsidR="00981262" w:rsidRPr="00981262" w:rsidRDefault="00981262" w:rsidP="00981262">
            <w:pPr>
              <w:spacing w:before="3"/>
              <w:ind w:left="35" w:right="10"/>
              <w:jc w:val="center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«Здравоохранение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и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здоровый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образ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жизни»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Совета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при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Правительстве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Российской Федерации по вопросам попечительства в социальной сфере</w:t>
            </w:r>
          </w:p>
        </w:tc>
      </w:tr>
      <w:tr w:rsidR="00981262" w:rsidRPr="00981262" w:rsidTr="00981262">
        <w:trPr>
          <w:trHeight w:val="1816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4.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spacing w:before="90"/>
              <w:ind w:left="208" w:right="131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Программа профилактики травли в образовательных организациях, представленная секцией «Здравоохранение и здоровый образ жизни» Совета при Правительстве Российской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Федерации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по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вопросам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попечительства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 социальной сфере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spacing w:before="7"/>
              <w:rPr>
                <w:sz w:val="16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60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C32AC0A" wp14:editId="0EFEB9AD">
                  <wp:extent cx="896747" cy="896112"/>
                  <wp:effectExtent l="0" t="0" r="0" b="0"/>
                  <wp:docPr id="4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47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476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97"/>
              <w:ind w:left="35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981262">
              <w:rPr>
                <w:b/>
                <w:szCs w:val="22"/>
                <w:lang w:eastAsia="en-US"/>
              </w:rPr>
              <w:t>Неделя</w:t>
            </w:r>
            <w:proofErr w:type="spellEnd"/>
            <w:r w:rsidRPr="00981262">
              <w:rPr>
                <w:b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981262">
              <w:rPr>
                <w:b/>
                <w:spacing w:val="-2"/>
                <w:szCs w:val="22"/>
                <w:lang w:eastAsia="en-US"/>
              </w:rPr>
              <w:t>психологии</w:t>
            </w:r>
            <w:proofErr w:type="spellEnd"/>
          </w:p>
        </w:tc>
      </w:tr>
      <w:tr w:rsidR="00981262" w:rsidRPr="00981262" w:rsidTr="00981262">
        <w:trPr>
          <w:trHeight w:val="1605"/>
        </w:trPr>
        <w:tc>
          <w:tcPr>
            <w:tcW w:w="543" w:type="dxa"/>
          </w:tcPr>
          <w:p w:rsidR="00981262" w:rsidRPr="00981262" w:rsidRDefault="00981262" w:rsidP="00981262">
            <w:pPr>
              <w:spacing w:before="94"/>
              <w:ind w:left="5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5.</w:t>
            </w:r>
          </w:p>
        </w:tc>
        <w:tc>
          <w:tcPr>
            <w:tcW w:w="6367" w:type="dxa"/>
          </w:tcPr>
          <w:p w:rsidR="00981262" w:rsidRPr="00981262" w:rsidRDefault="00981262" w:rsidP="00981262">
            <w:pPr>
              <w:tabs>
                <w:tab w:val="left" w:pos="1175"/>
                <w:tab w:val="left" w:pos="2604"/>
                <w:tab w:val="left" w:pos="2947"/>
                <w:tab w:val="left" w:pos="4899"/>
              </w:tabs>
              <w:spacing w:before="92"/>
              <w:ind w:left="208" w:right="89"/>
              <w:rPr>
                <w:szCs w:val="22"/>
                <w:lang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Неделя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психологии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10"/>
                <w:szCs w:val="22"/>
                <w:lang w:val="ru-RU" w:eastAsia="en-US"/>
              </w:rPr>
              <w:t>в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образовательной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организации: </w:t>
            </w:r>
            <w:r w:rsidRPr="00981262">
              <w:rPr>
                <w:szCs w:val="22"/>
                <w:lang w:val="ru-RU" w:eastAsia="en-US"/>
              </w:rPr>
              <w:t xml:space="preserve">методические рекомендации. </w:t>
            </w:r>
            <w:r w:rsidRPr="00981262">
              <w:rPr>
                <w:szCs w:val="22"/>
                <w:lang w:eastAsia="en-US"/>
              </w:rPr>
              <w:t>М.: МГППУ, 2022. – 188 с.</w:t>
            </w:r>
          </w:p>
        </w:tc>
        <w:tc>
          <w:tcPr>
            <w:tcW w:w="2730" w:type="dxa"/>
            <w:gridSpan w:val="2"/>
          </w:tcPr>
          <w:p w:rsidR="00981262" w:rsidRPr="00981262" w:rsidRDefault="00981262" w:rsidP="00981262">
            <w:pPr>
              <w:spacing w:before="7"/>
              <w:rPr>
                <w:sz w:val="8"/>
                <w:szCs w:val="22"/>
                <w:lang w:eastAsia="en-US"/>
              </w:rPr>
            </w:pPr>
          </w:p>
          <w:p w:rsidR="00981262" w:rsidRPr="00981262" w:rsidRDefault="00981262" w:rsidP="00981262">
            <w:pPr>
              <w:ind w:left="760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5D25E49B" wp14:editId="11C00872">
                  <wp:extent cx="900301" cy="886968"/>
                  <wp:effectExtent l="0" t="0" r="0" b="0"/>
                  <wp:docPr id="5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01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409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left="80" w:right="9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229" w:right="163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«Неделя психологии – 2022» в общеобразовательных организациях субъектов Российской Федерации: практическое пособие / [коллектив авторов; под общей редакцией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Л.П.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>;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научный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редактор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О.А. Ульянина]; Министерство просвещения Российской Федерации; Московский государственный психолого- педагогический университет. – Москва: МГППУ, 2022. – 34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spacing w:before="61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F10B3BE" wp14:editId="0ECC2797">
                  <wp:extent cx="864107" cy="864107"/>
                  <wp:effectExtent l="0" t="0" r="0" b="0"/>
                  <wp:docPr id="6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7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409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80" w:right="9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7.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229" w:right="158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«Неделя психологии – 2022» в общеобразовательных организациях субъектов Российской Федерации: практическое пособие / [коллектив авторов; под общей редакцией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Л.П.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>;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научный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редактор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О.А. Ульянина]; Министерство просвещения Российской Федерации; Московский государственный психолого- педагогический университет. — Москва: МГППУ, 2022.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– 49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spacing w:before="15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49177BBC" wp14:editId="24F2B7C3">
                  <wp:extent cx="923544" cy="923544"/>
                  <wp:effectExtent l="0" t="0" r="0" b="0"/>
                  <wp:docPr id="7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298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80" w:right="9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8.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70" w:line="270" w:lineRule="atLeast"/>
              <w:ind w:left="231" w:right="158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Неделя</w:t>
            </w:r>
            <w:r w:rsidRPr="00981262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психологии</w:t>
            </w:r>
            <w:r w:rsidRPr="00981262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</w:t>
            </w:r>
            <w:r w:rsidRPr="00981262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общеобразовательных</w:t>
            </w:r>
            <w:r w:rsidRPr="00981262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организациях субъектов Российской Федерации: методические рекомендации / [коллектив авторов; под общей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редакцией Л.П.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>; научный редактор О.А. Ульянина]; Министерство просвещения Российской Федерации; Московский государственный психолого- педагогический университет. — Москва: МГППУ, 2023.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– 96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58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E806CDD" wp14:editId="6FDD1686">
                  <wp:extent cx="859535" cy="859536"/>
                  <wp:effectExtent l="0" t="0" r="0" b="0"/>
                  <wp:docPr id="8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301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left="80" w:right="9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9.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231" w:right="161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Неделя психологии в общеобразовательных организациях: методические рекомендации / [коллектив авторов; под общей редакцией Л.П.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; научный редактор О.А. Ульянина]; Министерство просвещения Российской </w:t>
            </w:r>
            <w:proofErr w:type="gramStart"/>
            <w:r w:rsidRPr="00981262">
              <w:rPr>
                <w:szCs w:val="22"/>
                <w:lang w:val="ru-RU" w:eastAsia="en-US"/>
              </w:rPr>
              <w:t>Федерации;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 </w:t>
            </w:r>
            <w:proofErr w:type="gramEnd"/>
            <w:r w:rsidRPr="00981262">
              <w:rPr>
                <w:szCs w:val="22"/>
                <w:lang w:val="ru-RU" w:eastAsia="en-US"/>
              </w:rPr>
              <w:t>Московский</w:t>
            </w:r>
          </w:p>
          <w:p w:rsidR="00981262" w:rsidRPr="00981262" w:rsidRDefault="00981262" w:rsidP="00981262">
            <w:pPr>
              <w:tabs>
                <w:tab w:val="left" w:pos="3445"/>
              </w:tabs>
              <w:spacing w:line="270" w:lineRule="atLeast"/>
              <w:ind w:left="231" w:right="160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государственный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психолого-педагогический </w:t>
            </w:r>
            <w:r w:rsidRPr="00981262">
              <w:rPr>
                <w:szCs w:val="22"/>
                <w:lang w:val="ru-RU" w:eastAsia="en-US"/>
              </w:rPr>
              <w:t xml:space="preserve">университет. – 2-е изд., </w:t>
            </w:r>
            <w:proofErr w:type="spellStart"/>
            <w:r w:rsidRPr="00981262">
              <w:rPr>
                <w:szCs w:val="22"/>
                <w:lang w:val="ru-RU" w:eastAsia="en-US"/>
              </w:rPr>
              <w:t>перераб</w:t>
            </w:r>
            <w:proofErr w:type="spellEnd"/>
            <w:proofErr w:type="gramStart"/>
            <w:r w:rsidRPr="00981262">
              <w:rPr>
                <w:szCs w:val="22"/>
                <w:lang w:val="ru-RU" w:eastAsia="en-US"/>
              </w:rPr>
              <w:t>.</w:t>
            </w:r>
            <w:proofErr w:type="gramEnd"/>
            <w:r w:rsidRPr="00981262">
              <w:rPr>
                <w:szCs w:val="22"/>
                <w:lang w:val="ru-RU" w:eastAsia="en-US"/>
              </w:rPr>
              <w:t xml:space="preserve"> и </w:t>
            </w:r>
            <w:proofErr w:type="spellStart"/>
            <w:r w:rsidRPr="00981262">
              <w:rPr>
                <w:szCs w:val="22"/>
                <w:lang w:val="ru-RU" w:eastAsia="en-US"/>
              </w:rPr>
              <w:t>дополн</w:t>
            </w:r>
            <w:proofErr w:type="spellEnd"/>
            <w:r w:rsidRPr="00981262">
              <w:rPr>
                <w:szCs w:val="22"/>
                <w:lang w:val="ru-RU" w:eastAsia="en-US"/>
              </w:rPr>
              <w:t>. – Москва: МГППУ, 2023. – 118 с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51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FB61462" wp14:editId="5738B743">
                  <wp:extent cx="868679" cy="868679"/>
                  <wp:effectExtent l="0" t="0" r="0" b="0"/>
                  <wp:docPr id="9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9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130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71" w:right="8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10.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4626"/>
              </w:tabs>
              <w:spacing w:before="90"/>
              <w:ind w:left="231" w:right="164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Неделя психологии в образовательных организациях: методические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рекомендации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/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[коллектив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авторов;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под общей редакцией Л.П.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>; научный редактор О.А. Ульянина]; Министерство просвещения Российской Федерации;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Московский</w:t>
            </w:r>
          </w:p>
          <w:p w:rsidR="00981262" w:rsidRPr="00981262" w:rsidRDefault="00981262" w:rsidP="00981262">
            <w:pPr>
              <w:tabs>
                <w:tab w:val="left" w:pos="3445"/>
              </w:tabs>
              <w:spacing w:before="2"/>
              <w:ind w:left="231" w:right="161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государственный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психолого-педагогический </w:t>
            </w:r>
            <w:r w:rsidRPr="00981262">
              <w:rPr>
                <w:szCs w:val="22"/>
                <w:lang w:val="ru-RU" w:eastAsia="en-US"/>
              </w:rPr>
              <w:t>университет. – Москва: МГППУ, 2024. – 256 с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13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35DB6001" wp14:editId="3BFED7F6">
                  <wp:extent cx="910462" cy="909827"/>
                  <wp:effectExtent l="0" t="0" r="0" b="0"/>
                  <wp:docPr id="10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462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133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71" w:right="8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11.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231" w:right="160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Неделя психологии в образовательных организациях: методические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рекомендации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/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[коллектив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авторов;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под общей редакцией Л.П.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; научный редактор О.А. Ульянина]; Министерство просвещения Российской Федерации; Московский государственный психолого- педагогический университет. — 2-е изд., </w:t>
            </w:r>
            <w:proofErr w:type="spellStart"/>
            <w:r w:rsidRPr="00981262">
              <w:rPr>
                <w:szCs w:val="22"/>
                <w:lang w:val="ru-RU" w:eastAsia="en-US"/>
              </w:rPr>
              <w:t>перараб</w:t>
            </w:r>
            <w:proofErr w:type="spellEnd"/>
            <w:proofErr w:type="gramStart"/>
            <w:r w:rsidRPr="00981262">
              <w:rPr>
                <w:szCs w:val="22"/>
                <w:lang w:val="ru-RU" w:eastAsia="en-US"/>
              </w:rPr>
              <w:t>.</w:t>
            </w:r>
            <w:proofErr w:type="gramEnd"/>
            <w:r w:rsidRPr="00981262">
              <w:rPr>
                <w:szCs w:val="22"/>
                <w:lang w:val="ru-RU" w:eastAsia="en-US"/>
              </w:rPr>
              <w:t xml:space="preserve"> и </w:t>
            </w:r>
            <w:proofErr w:type="spellStart"/>
            <w:r w:rsidRPr="00981262">
              <w:rPr>
                <w:szCs w:val="22"/>
                <w:lang w:val="ru-RU" w:eastAsia="en-US"/>
              </w:rPr>
              <w:t>дополн</w:t>
            </w:r>
            <w:proofErr w:type="spellEnd"/>
            <w:r w:rsidRPr="00981262">
              <w:rPr>
                <w:szCs w:val="22"/>
                <w:lang w:val="ru-RU" w:eastAsia="en-US"/>
              </w:rPr>
              <w:t>. — Москва: МГППУ, 2024. — 216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79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3AAFCACA" wp14:editId="050379BC">
                  <wp:extent cx="968881" cy="955547"/>
                  <wp:effectExtent l="0" t="0" r="0" b="0"/>
                  <wp:docPr id="11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881" cy="95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3129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left="71" w:right="8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231" w:right="161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Неделя психологии в образовательных организациях: </w:t>
            </w:r>
            <w:proofErr w:type="gramStart"/>
            <w:r w:rsidRPr="00981262">
              <w:rPr>
                <w:szCs w:val="22"/>
                <w:lang w:val="ru-RU" w:eastAsia="en-US"/>
              </w:rPr>
              <w:t>методические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рекомендации</w:t>
            </w:r>
            <w:proofErr w:type="gramEnd"/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/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О.Л.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proofErr w:type="spellStart"/>
            <w:r w:rsidRPr="00981262">
              <w:rPr>
                <w:szCs w:val="22"/>
                <w:lang w:val="ru-RU" w:eastAsia="en-US"/>
              </w:rPr>
              <w:t>Юрчук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Е.А. Никифорова, О.М. </w:t>
            </w:r>
            <w:proofErr w:type="spellStart"/>
            <w:r w:rsidRPr="00981262">
              <w:rPr>
                <w:szCs w:val="22"/>
                <w:lang w:val="ru-RU" w:eastAsia="en-US"/>
              </w:rPr>
              <w:t>Хазимуллин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Е.В. </w:t>
            </w:r>
            <w:proofErr w:type="spellStart"/>
            <w:r w:rsidRPr="00981262">
              <w:rPr>
                <w:szCs w:val="22"/>
                <w:lang w:val="ru-RU" w:eastAsia="en-US"/>
              </w:rPr>
              <w:t>Вершинкина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И.В. </w:t>
            </w:r>
            <w:proofErr w:type="spellStart"/>
            <w:r w:rsidRPr="00981262">
              <w:rPr>
                <w:szCs w:val="22"/>
                <w:lang w:val="ru-RU" w:eastAsia="en-US"/>
              </w:rPr>
              <w:t>Новгородцева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М.О. </w:t>
            </w:r>
            <w:proofErr w:type="spellStart"/>
            <w:r w:rsidRPr="00981262">
              <w:rPr>
                <w:szCs w:val="22"/>
                <w:lang w:val="ru-RU" w:eastAsia="en-US"/>
              </w:rPr>
              <w:t>Аганина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Ю.В. </w:t>
            </w:r>
            <w:proofErr w:type="spellStart"/>
            <w:r w:rsidRPr="00981262">
              <w:rPr>
                <w:szCs w:val="22"/>
                <w:lang w:val="ru-RU" w:eastAsia="en-US"/>
              </w:rPr>
              <w:t>Березянская</w:t>
            </w:r>
            <w:proofErr w:type="spellEnd"/>
            <w:r w:rsidRPr="00981262">
              <w:rPr>
                <w:szCs w:val="22"/>
                <w:lang w:val="ru-RU" w:eastAsia="en-US"/>
              </w:rPr>
              <w:t>, А.В.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proofErr w:type="gramStart"/>
            <w:r w:rsidRPr="00981262">
              <w:rPr>
                <w:szCs w:val="22"/>
                <w:lang w:val="ru-RU" w:eastAsia="en-US"/>
              </w:rPr>
              <w:t>Громова,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С.О.</w:t>
            </w:r>
            <w:proofErr w:type="gramEnd"/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proofErr w:type="gramStart"/>
            <w:r w:rsidRPr="00981262">
              <w:rPr>
                <w:szCs w:val="22"/>
                <w:lang w:val="ru-RU" w:eastAsia="en-US"/>
              </w:rPr>
              <w:t>Дмитриева,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Т.П.</w:t>
            </w:r>
            <w:proofErr w:type="gramEnd"/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 xml:space="preserve">Кнышева, А.М. Кононенко, О.Ю. </w:t>
            </w:r>
            <w:proofErr w:type="spellStart"/>
            <w:r w:rsidRPr="00981262">
              <w:rPr>
                <w:szCs w:val="22"/>
                <w:lang w:val="ru-RU" w:eastAsia="en-US"/>
              </w:rPr>
              <w:t>Леденёва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Я.А. </w:t>
            </w:r>
            <w:proofErr w:type="spellStart"/>
            <w:r w:rsidRPr="00981262">
              <w:rPr>
                <w:szCs w:val="22"/>
                <w:lang w:val="ru-RU" w:eastAsia="en-US"/>
              </w:rPr>
              <w:t>Онкамо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О.Е. </w:t>
            </w:r>
            <w:proofErr w:type="spellStart"/>
            <w:r w:rsidRPr="00981262">
              <w:rPr>
                <w:szCs w:val="22"/>
                <w:lang w:val="ru-RU" w:eastAsia="en-US"/>
              </w:rPr>
              <w:t>Панич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О.А. Тараненко; под общей редакцией Л.П. </w:t>
            </w:r>
            <w:proofErr w:type="spellStart"/>
            <w:r w:rsidRPr="00981262">
              <w:rPr>
                <w:szCs w:val="22"/>
                <w:lang w:val="ru-RU" w:eastAsia="en-US"/>
              </w:rPr>
              <w:t>Фальковской</w:t>
            </w:r>
            <w:proofErr w:type="spellEnd"/>
            <w:r w:rsidRPr="00981262">
              <w:rPr>
                <w:szCs w:val="22"/>
                <w:lang w:val="ru-RU" w:eastAsia="en-US"/>
              </w:rPr>
              <w:t>; научный редактор О.А. Ульянина; Министерство просвещения Российской Федерации; Московский</w:t>
            </w:r>
            <w:r w:rsidRPr="00981262">
              <w:rPr>
                <w:spacing w:val="21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государственный</w:t>
            </w:r>
            <w:r w:rsidRPr="00981262">
              <w:rPr>
                <w:spacing w:val="2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психолого-</w:t>
            </w:r>
            <w:r w:rsidRPr="00981262">
              <w:rPr>
                <w:spacing w:val="-2"/>
                <w:szCs w:val="22"/>
                <w:lang w:val="ru-RU" w:eastAsia="en-US"/>
              </w:rPr>
              <w:t>педагогический</w:t>
            </w:r>
          </w:p>
          <w:p w:rsidR="00981262" w:rsidRPr="00981262" w:rsidRDefault="00981262" w:rsidP="00981262">
            <w:pPr>
              <w:spacing w:before="1" w:line="256" w:lineRule="exact"/>
              <w:ind w:left="231"/>
              <w:jc w:val="both"/>
              <w:rPr>
                <w:szCs w:val="22"/>
                <w:lang w:eastAsia="en-US"/>
              </w:rPr>
            </w:pPr>
            <w:proofErr w:type="spellStart"/>
            <w:r w:rsidRPr="00981262">
              <w:rPr>
                <w:szCs w:val="22"/>
                <w:lang w:eastAsia="en-US"/>
              </w:rPr>
              <w:t>университет</w:t>
            </w:r>
            <w:proofErr w:type="spellEnd"/>
            <w:r w:rsidRPr="00981262">
              <w:rPr>
                <w:szCs w:val="22"/>
                <w:lang w:eastAsia="en-US"/>
              </w:rPr>
              <w:t>.</w:t>
            </w:r>
            <w:r w:rsidRPr="00981262">
              <w:rPr>
                <w:spacing w:val="-1"/>
                <w:szCs w:val="22"/>
                <w:lang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 xml:space="preserve">– </w:t>
            </w:r>
            <w:proofErr w:type="spellStart"/>
            <w:r w:rsidRPr="00981262">
              <w:rPr>
                <w:szCs w:val="22"/>
                <w:lang w:eastAsia="en-US"/>
              </w:rPr>
              <w:t>Москва</w:t>
            </w:r>
            <w:proofErr w:type="spellEnd"/>
            <w:r w:rsidRPr="00981262">
              <w:rPr>
                <w:szCs w:val="22"/>
                <w:lang w:eastAsia="en-US"/>
              </w:rPr>
              <w:t>:</w:t>
            </w:r>
            <w:r w:rsidRPr="00981262">
              <w:rPr>
                <w:spacing w:val="-1"/>
                <w:szCs w:val="22"/>
                <w:lang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>МГППУ,</w:t>
            </w:r>
            <w:r w:rsidRPr="00981262">
              <w:rPr>
                <w:spacing w:val="-1"/>
                <w:szCs w:val="22"/>
                <w:lang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>2025. –</w:t>
            </w:r>
            <w:r w:rsidRPr="00981262">
              <w:rPr>
                <w:spacing w:val="-1"/>
                <w:szCs w:val="22"/>
                <w:lang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>303</w:t>
            </w:r>
            <w:r w:rsidRPr="00981262">
              <w:rPr>
                <w:spacing w:val="-1"/>
                <w:szCs w:val="22"/>
                <w:lang w:eastAsia="en-US"/>
              </w:rPr>
              <w:t xml:space="preserve"> </w:t>
            </w:r>
            <w:r w:rsidRPr="00981262">
              <w:rPr>
                <w:spacing w:val="-5"/>
                <w:szCs w:val="22"/>
                <w:lang w:eastAsia="en-US"/>
              </w:rPr>
              <w:t>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8"/>
              <w:rPr>
                <w:sz w:val="19"/>
                <w:szCs w:val="22"/>
                <w:lang w:eastAsia="en-US"/>
              </w:rPr>
            </w:pPr>
          </w:p>
          <w:p w:rsidR="00981262" w:rsidRPr="00981262" w:rsidRDefault="00981262" w:rsidP="00981262">
            <w:pPr>
              <w:ind w:left="650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7161C64F" wp14:editId="4F01BA90">
                  <wp:extent cx="937259" cy="937259"/>
                  <wp:effectExtent l="0" t="0" r="0" b="0"/>
                  <wp:docPr id="12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59" cy="93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640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94"/>
              <w:ind w:left="846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Комплексные</w:t>
            </w:r>
            <w:r w:rsidRPr="00981262">
              <w:rPr>
                <w:b/>
                <w:spacing w:val="-9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программы</w:t>
            </w:r>
            <w:r w:rsidRPr="00981262">
              <w:rPr>
                <w:b/>
                <w:spacing w:val="-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по</w:t>
            </w:r>
            <w:r w:rsidRPr="00981262">
              <w:rPr>
                <w:b/>
                <w:spacing w:val="-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профилактике</w:t>
            </w:r>
            <w:r w:rsidRPr="00981262">
              <w:rPr>
                <w:b/>
                <w:spacing w:val="-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травли</w:t>
            </w:r>
            <w:r w:rsidRPr="00981262">
              <w:rPr>
                <w:b/>
                <w:spacing w:val="-6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под</w:t>
            </w:r>
            <w:r w:rsidRPr="00981262">
              <w:rPr>
                <w:b/>
                <w:spacing w:val="-4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разработкой</w:t>
            </w:r>
            <w:r w:rsidRPr="00981262">
              <w:rPr>
                <w:b/>
                <w:spacing w:val="-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А.А.</w:t>
            </w:r>
            <w:r w:rsidRPr="00981262">
              <w:rPr>
                <w:b/>
                <w:spacing w:val="-4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b/>
                <w:spacing w:val="-2"/>
                <w:szCs w:val="22"/>
                <w:lang w:val="ru-RU" w:eastAsia="en-US"/>
              </w:rPr>
              <w:t>Реана</w:t>
            </w:r>
            <w:proofErr w:type="spellEnd"/>
          </w:p>
        </w:tc>
      </w:tr>
      <w:tr w:rsidR="00981262" w:rsidRPr="00981262" w:rsidTr="00981262">
        <w:trPr>
          <w:trHeight w:val="1581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71" w:right="8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13.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 w:right="161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«Руководство по противодействию и профилактике </w:t>
            </w:r>
            <w:proofErr w:type="spellStart"/>
            <w:proofErr w:type="gramStart"/>
            <w:r w:rsidRPr="00981262">
              <w:rPr>
                <w:szCs w:val="22"/>
                <w:lang w:val="ru-RU" w:eastAsia="en-US"/>
              </w:rPr>
              <w:t>буллинга</w:t>
            </w:r>
            <w:proofErr w:type="spellEnd"/>
            <w:r w:rsidRPr="00981262">
              <w:rPr>
                <w:szCs w:val="22"/>
                <w:lang w:val="ru-RU" w:eastAsia="en-US"/>
              </w:rPr>
              <w:t>»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для</w:t>
            </w:r>
            <w:proofErr w:type="gramEnd"/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школьной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администрации,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учителей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и психологов /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</w:t>
            </w:r>
            <w:proofErr w:type="spellEnd"/>
            <w:r w:rsidRPr="00981262">
              <w:rPr>
                <w:szCs w:val="22"/>
                <w:lang w:val="ru-RU" w:eastAsia="en-US"/>
              </w:rPr>
              <w:t>, М.А. Новикова, И.А.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Коновалов, Д.В. Молчанова; под редакцией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Реана</w:t>
            </w:r>
            <w:proofErr w:type="spellEnd"/>
            <w:r w:rsidRPr="00981262">
              <w:rPr>
                <w:szCs w:val="22"/>
                <w:lang w:val="ru-RU" w:eastAsia="en-US"/>
              </w:rPr>
              <w:t>. – Москва, 2019. – 64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8"/>
              <w:rPr>
                <w:sz w:val="8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105EF584" wp14:editId="25FD7C35">
                  <wp:extent cx="885825" cy="868679"/>
                  <wp:effectExtent l="0" t="0" r="0" b="0"/>
                  <wp:docPr id="13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578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right="108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14.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 w:right="166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Руководство для подростков про </w:t>
            </w:r>
            <w:proofErr w:type="spellStart"/>
            <w:r w:rsidRPr="00981262">
              <w:rPr>
                <w:szCs w:val="22"/>
                <w:lang w:val="ru-RU" w:eastAsia="en-US"/>
              </w:rPr>
              <w:t>буллинг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: «Как не стать жертвой и почему не стоит нападать на других» /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М.А. Новикова, И.А. Коновалов, Д.В. </w:t>
            </w:r>
            <w:proofErr w:type="gramStart"/>
            <w:r w:rsidRPr="00981262">
              <w:rPr>
                <w:szCs w:val="22"/>
                <w:lang w:val="ru-RU" w:eastAsia="en-US"/>
              </w:rPr>
              <w:t>Молчанова ;</w:t>
            </w:r>
            <w:proofErr w:type="gramEnd"/>
            <w:r w:rsidRPr="00981262">
              <w:rPr>
                <w:szCs w:val="22"/>
                <w:lang w:val="ru-RU" w:eastAsia="en-US"/>
              </w:rPr>
              <w:t xml:space="preserve"> под редакцией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Реана</w:t>
            </w:r>
            <w:proofErr w:type="spellEnd"/>
            <w:r w:rsidRPr="00981262">
              <w:rPr>
                <w:szCs w:val="22"/>
                <w:lang w:val="ru-RU" w:eastAsia="en-US"/>
              </w:rPr>
              <w:t>. – Москва, 2019. – 36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0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892BA06" wp14:editId="7FF73791">
                  <wp:extent cx="885610" cy="868108"/>
                  <wp:effectExtent l="0" t="0" r="0" b="0"/>
                  <wp:docPr id="14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10" cy="86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71" w:right="80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15.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 w:right="160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Руководство для родителей про </w:t>
            </w:r>
            <w:proofErr w:type="spellStart"/>
            <w:r w:rsidRPr="00981262">
              <w:rPr>
                <w:szCs w:val="22"/>
                <w:lang w:val="ru-RU" w:eastAsia="en-US"/>
              </w:rPr>
              <w:t>буллинг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: «Что делать, если ваш ребенок вовлечен?» /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</w:t>
            </w:r>
            <w:proofErr w:type="spellEnd"/>
            <w:r w:rsidRPr="00981262">
              <w:rPr>
                <w:szCs w:val="22"/>
                <w:lang w:val="ru-RU" w:eastAsia="en-US"/>
              </w:rPr>
              <w:t>, М.А. Новикова, И.А.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Коновалов,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Д.В.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proofErr w:type="gramStart"/>
            <w:r w:rsidRPr="00981262">
              <w:rPr>
                <w:szCs w:val="22"/>
                <w:lang w:val="ru-RU" w:eastAsia="en-US"/>
              </w:rPr>
              <w:t>Молчанова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;</w:t>
            </w:r>
            <w:proofErr w:type="gramEnd"/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под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редакцией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Реана</w:t>
            </w:r>
            <w:proofErr w:type="spellEnd"/>
            <w:r w:rsidRPr="00981262">
              <w:rPr>
                <w:szCs w:val="22"/>
                <w:lang w:val="ru-RU" w:eastAsia="en-US"/>
              </w:rPr>
              <w:t>. – Москва, 2019. – 48 с.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4"/>
              <w:rPr>
                <w:sz w:val="8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4A1BA924" wp14:editId="2234A079">
                  <wp:extent cx="922146" cy="971550"/>
                  <wp:effectExtent l="0" t="0" r="0" b="0"/>
                  <wp:docPr id="1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146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556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line="270" w:lineRule="atLeast"/>
              <w:ind w:left="2968" w:hanging="2682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«Школьная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служба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примирения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и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восстановительная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культура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взаимоотношений» под разработкой А.Ю. Коновалова</w:t>
            </w:r>
          </w:p>
        </w:tc>
      </w:tr>
      <w:tr w:rsidR="00981262" w:rsidRPr="00981262" w:rsidTr="00981262">
        <w:trPr>
          <w:trHeight w:val="1671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right="108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16.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186" w:right="163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А.Ю.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Коновалов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«Школьная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служба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примирения и восстановительная культура взаимоотношений» Практическое руководство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2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57FD05FE" wp14:editId="20DBB86B">
                  <wp:extent cx="946150" cy="937260"/>
                  <wp:effectExtent l="0" t="0" r="0" b="0"/>
                  <wp:docPr id="16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666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8"/>
              <w:ind w:left="1060" w:right="860" w:hanging="108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Реестр</w:t>
            </w:r>
            <w:r w:rsidRPr="00981262">
              <w:rPr>
                <w:b/>
                <w:spacing w:val="-1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коррекционно-развивающих,</w:t>
            </w:r>
            <w:r w:rsidRPr="00981262">
              <w:rPr>
                <w:b/>
                <w:spacing w:val="-15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коррекционно-реабилитационных и профилактических программ для деятельности педагога-психолога</w:t>
            </w:r>
          </w:p>
        </w:tc>
      </w:tr>
      <w:tr w:rsidR="00981262" w:rsidRPr="00981262" w:rsidTr="00981262">
        <w:trPr>
          <w:trHeight w:val="1718"/>
        </w:trPr>
        <w:tc>
          <w:tcPr>
            <w:tcW w:w="543" w:type="dxa"/>
          </w:tcPr>
          <w:p w:rsidR="00981262" w:rsidRPr="00981262" w:rsidRDefault="00981262" w:rsidP="00981262">
            <w:pPr>
              <w:spacing w:before="93"/>
              <w:ind w:right="108"/>
              <w:jc w:val="center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17.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3"/>
              <w:ind w:left="186" w:right="166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Профилактическая программа «Прокачай свои ресурсы! </w:t>
            </w:r>
            <w:proofErr w:type="spellStart"/>
            <w:r w:rsidRPr="00981262">
              <w:rPr>
                <w:szCs w:val="22"/>
                <w:lang w:val="ru-RU" w:eastAsia="en-US"/>
              </w:rPr>
              <w:t>Лайфхаки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 для подростков» (М.Е. Соболева, Т.В. Загоскина, Ю.П. </w:t>
            </w:r>
            <w:proofErr w:type="spellStart"/>
            <w:r w:rsidRPr="00981262">
              <w:rPr>
                <w:szCs w:val="22"/>
                <w:lang w:val="ru-RU" w:eastAsia="en-US"/>
              </w:rPr>
              <w:t>Силинская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Т.А. </w:t>
            </w:r>
            <w:proofErr w:type="spellStart"/>
            <w:r w:rsidRPr="00981262">
              <w:rPr>
                <w:szCs w:val="22"/>
                <w:lang w:val="ru-RU" w:eastAsia="en-US"/>
              </w:rPr>
              <w:t>Брейдак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Е.А. Шибаева, Ю.В. Галаган, А.А. </w:t>
            </w:r>
            <w:proofErr w:type="spellStart"/>
            <w:r w:rsidRPr="00981262">
              <w:rPr>
                <w:szCs w:val="22"/>
                <w:lang w:val="ru-RU" w:eastAsia="en-US"/>
              </w:rPr>
              <w:t>Чиркова</w:t>
            </w:r>
            <w:proofErr w:type="spellEnd"/>
            <w:r w:rsidRPr="00981262">
              <w:rPr>
                <w:szCs w:val="22"/>
                <w:lang w:val="ru-RU"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5" w:after="1"/>
              <w:rPr>
                <w:sz w:val="18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25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283E9DDD" wp14:editId="053AFB95">
                  <wp:extent cx="902352" cy="888491"/>
                  <wp:effectExtent l="0" t="0" r="0" b="0"/>
                  <wp:docPr id="17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52" cy="88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4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lastRenderedPageBreak/>
              <w:t>18.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Профилактическая</w:t>
            </w:r>
            <w:r w:rsidRPr="00981262">
              <w:rPr>
                <w:spacing w:val="36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психолого-педагогическая</w:t>
            </w:r>
            <w:r w:rsidRPr="00981262">
              <w:rPr>
                <w:spacing w:val="77"/>
                <w:szCs w:val="22"/>
                <w:lang w:val="ru-RU" w:eastAsia="en-US"/>
              </w:rPr>
              <w:t xml:space="preserve"> </w:t>
            </w:r>
            <w:r w:rsidRPr="00981262">
              <w:rPr>
                <w:spacing w:val="-2"/>
                <w:szCs w:val="22"/>
                <w:lang w:val="ru-RU" w:eastAsia="en-US"/>
              </w:rPr>
              <w:t>программа</w:t>
            </w:r>
          </w:p>
          <w:p w:rsidR="00981262" w:rsidRPr="00981262" w:rsidRDefault="00981262" w:rsidP="00981262">
            <w:pPr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«Ура!</w:t>
            </w:r>
            <w:r w:rsidRPr="00981262">
              <w:rPr>
                <w:spacing w:val="29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Я</w:t>
            </w:r>
            <w:r w:rsidRPr="00981262">
              <w:rPr>
                <w:spacing w:val="3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–</w:t>
            </w:r>
            <w:r w:rsidRPr="00981262">
              <w:rPr>
                <w:spacing w:val="31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первоклассник!»</w:t>
            </w:r>
            <w:r w:rsidRPr="00981262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(Е.В.</w:t>
            </w:r>
            <w:r w:rsidRPr="00981262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Панина,</w:t>
            </w:r>
            <w:r w:rsidRPr="00981262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И.Г.</w:t>
            </w:r>
            <w:r w:rsidRPr="00981262">
              <w:rPr>
                <w:spacing w:val="3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Захарова, И.М. Зуева)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5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42D243DE" wp14:editId="17827318">
                  <wp:extent cx="872361" cy="864107"/>
                  <wp:effectExtent l="0" t="0" r="0" b="0"/>
                  <wp:docPr id="18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361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202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19.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 w:right="165"/>
              <w:jc w:val="both"/>
              <w:rPr>
                <w:szCs w:val="22"/>
                <w:lang w:eastAsia="en-US"/>
              </w:rPr>
            </w:pPr>
            <w:proofErr w:type="gramStart"/>
            <w:r w:rsidRPr="00981262">
              <w:rPr>
                <w:szCs w:val="22"/>
                <w:lang w:val="ru-RU" w:eastAsia="en-US"/>
              </w:rPr>
              <w:t>Раннее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выявление</w:t>
            </w:r>
            <w:proofErr w:type="gramEnd"/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и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грамотное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 xml:space="preserve">реагирование </w:t>
            </w:r>
            <w:r w:rsidRPr="00981262">
              <w:rPr>
                <w:rFonts w:ascii="Arial" w:hAnsi="Arial"/>
                <w:sz w:val="22"/>
                <w:szCs w:val="22"/>
                <w:lang w:val="ru-RU" w:eastAsia="en-US"/>
              </w:rPr>
              <w:t>(</w:t>
            </w:r>
            <w:r w:rsidRPr="00981262">
              <w:rPr>
                <w:szCs w:val="22"/>
                <w:lang w:val="ru-RU" w:eastAsia="en-US"/>
              </w:rPr>
              <w:t>Н.В.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Афанасьева,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Е.В.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Шубина.</w:t>
            </w:r>
            <w:r w:rsidRPr="00981262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>О.Н.</w:t>
            </w:r>
            <w:r w:rsidRPr="00981262">
              <w:rPr>
                <w:spacing w:val="80"/>
                <w:w w:val="150"/>
                <w:szCs w:val="22"/>
                <w:lang w:eastAsia="en-US"/>
              </w:rPr>
              <w:t xml:space="preserve"> </w:t>
            </w:r>
            <w:proofErr w:type="spellStart"/>
            <w:r w:rsidRPr="00981262">
              <w:rPr>
                <w:szCs w:val="22"/>
                <w:lang w:eastAsia="en-US"/>
              </w:rPr>
              <w:t>Коптяева</w:t>
            </w:r>
            <w:proofErr w:type="spellEnd"/>
            <w:r w:rsidRPr="00981262">
              <w:rPr>
                <w:szCs w:val="22"/>
                <w:lang w:eastAsia="en-US"/>
              </w:rPr>
              <w:t>,</w:t>
            </w:r>
            <w:r w:rsidRPr="00981262">
              <w:rPr>
                <w:spacing w:val="80"/>
                <w:w w:val="150"/>
                <w:szCs w:val="22"/>
                <w:lang w:eastAsia="en-US"/>
              </w:rPr>
              <w:t xml:space="preserve"> </w:t>
            </w:r>
            <w:r w:rsidRPr="00981262">
              <w:rPr>
                <w:szCs w:val="22"/>
                <w:lang w:eastAsia="en-US"/>
              </w:rPr>
              <w:t xml:space="preserve">Н.В. </w:t>
            </w:r>
            <w:proofErr w:type="spellStart"/>
            <w:r w:rsidRPr="00981262">
              <w:rPr>
                <w:szCs w:val="22"/>
                <w:lang w:eastAsia="en-US"/>
              </w:rPr>
              <w:t>Малухина</w:t>
            </w:r>
            <w:proofErr w:type="spellEnd"/>
            <w:r w:rsidRPr="00981262">
              <w:rPr>
                <w:szCs w:val="22"/>
                <w:lang w:eastAsia="en-US"/>
              </w:rPr>
              <w:t xml:space="preserve">, В.Н. </w:t>
            </w:r>
            <w:proofErr w:type="spellStart"/>
            <w:r w:rsidRPr="00981262">
              <w:rPr>
                <w:szCs w:val="22"/>
                <w:lang w:eastAsia="en-US"/>
              </w:rPr>
              <w:t>Патракова</w:t>
            </w:r>
            <w:proofErr w:type="spellEnd"/>
            <w:r w:rsidRPr="00981262">
              <w:rPr>
                <w:szCs w:val="22"/>
                <w:lang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2"/>
              <w:rPr>
                <w:sz w:val="9"/>
                <w:szCs w:val="22"/>
                <w:lang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2861239" wp14:editId="6C75D884">
                  <wp:extent cx="912036" cy="911351"/>
                  <wp:effectExtent l="0" t="0" r="0" b="0"/>
                  <wp:docPr id="19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036" cy="911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1262" w:rsidRPr="00981262" w:rsidRDefault="00981262" w:rsidP="00981262">
            <w:pPr>
              <w:spacing w:before="19"/>
              <w:rPr>
                <w:sz w:val="8"/>
                <w:szCs w:val="22"/>
                <w:lang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8"/>
                <w:szCs w:val="22"/>
                <w:lang w:eastAsia="en-US"/>
              </w:rPr>
            </w:pPr>
            <w:r w:rsidRPr="00981262">
              <w:rPr>
                <w:spacing w:val="-10"/>
                <w:sz w:val="8"/>
                <w:szCs w:val="22"/>
                <w:lang w:eastAsia="en-US"/>
              </w:rPr>
              <w:t>\</w:t>
            </w:r>
          </w:p>
        </w:tc>
      </w:tr>
      <w:tr w:rsidR="00981262" w:rsidRPr="00981262" w:rsidTr="00981262">
        <w:trPr>
          <w:trHeight w:val="676"/>
        </w:trPr>
        <w:tc>
          <w:tcPr>
            <w:tcW w:w="9640" w:type="dxa"/>
            <w:gridSpan w:val="4"/>
          </w:tcPr>
          <w:p w:rsidR="00981262" w:rsidRPr="00981262" w:rsidRDefault="00981262" w:rsidP="00981262">
            <w:pPr>
              <w:spacing w:before="6"/>
              <w:ind w:left="726" w:right="713" w:firstLine="1012"/>
              <w:rPr>
                <w:b/>
                <w:szCs w:val="22"/>
                <w:lang w:val="ru-RU" w:eastAsia="en-US"/>
              </w:rPr>
            </w:pPr>
            <w:r w:rsidRPr="00981262">
              <w:rPr>
                <w:b/>
                <w:szCs w:val="22"/>
                <w:lang w:val="ru-RU" w:eastAsia="en-US"/>
              </w:rPr>
              <w:t>Программы лауреатов Всероссийского конкурса лучших психолого-педагогических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программ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и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технологий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в</w:t>
            </w:r>
            <w:r w:rsidRPr="00981262">
              <w:rPr>
                <w:b/>
                <w:spacing w:val="-4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образовательной</w:t>
            </w:r>
            <w:r w:rsidRPr="00981262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81262">
              <w:rPr>
                <w:b/>
                <w:szCs w:val="22"/>
                <w:lang w:val="ru-RU" w:eastAsia="en-US"/>
              </w:rPr>
              <w:t>среде</w:t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20.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4615"/>
              </w:tabs>
              <w:spacing w:before="90"/>
              <w:ind w:left="186" w:right="163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Психолого-педагогическое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сопровождение </w:t>
            </w:r>
            <w:proofErr w:type="spellStart"/>
            <w:r w:rsidRPr="00981262">
              <w:rPr>
                <w:szCs w:val="22"/>
                <w:lang w:val="ru-RU" w:eastAsia="en-US"/>
              </w:rPr>
              <w:t>командообразования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 в коллективе младших школьников посредством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 </w:t>
            </w:r>
            <w:r w:rsidRPr="00981262">
              <w:rPr>
                <w:szCs w:val="22"/>
                <w:lang w:val="ru-RU" w:eastAsia="en-US"/>
              </w:rPr>
              <w:t>применения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 </w:t>
            </w:r>
            <w:r w:rsidRPr="00981262">
              <w:rPr>
                <w:szCs w:val="22"/>
                <w:lang w:val="ru-RU" w:eastAsia="en-US"/>
              </w:rPr>
              <w:t>игровых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 </w:t>
            </w:r>
            <w:r w:rsidRPr="00981262">
              <w:rPr>
                <w:szCs w:val="22"/>
                <w:lang w:val="ru-RU" w:eastAsia="en-US"/>
              </w:rPr>
              <w:t>методов (А.П. Красноперова)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000288F" wp14:editId="2120B005">
                  <wp:extent cx="882396" cy="882396"/>
                  <wp:effectExtent l="0" t="0" r="0" b="0"/>
                  <wp:docPr id="20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96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21.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/>
              <w:rPr>
                <w:szCs w:val="22"/>
                <w:lang w:eastAsia="en-US"/>
              </w:rPr>
            </w:pPr>
            <w:r w:rsidRPr="00981262">
              <w:rPr>
                <w:szCs w:val="22"/>
                <w:lang w:val="ru-RU" w:eastAsia="en-US"/>
              </w:rPr>
              <w:t>Игровая технология «</w:t>
            </w:r>
            <w:proofErr w:type="spellStart"/>
            <w:r w:rsidRPr="00981262">
              <w:rPr>
                <w:szCs w:val="22"/>
                <w:lang w:val="ru-RU" w:eastAsia="en-US"/>
              </w:rPr>
              <w:t>Конфликту.нет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» (Е. П. </w:t>
            </w:r>
            <w:proofErr w:type="spellStart"/>
            <w:r w:rsidRPr="00981262">
              <w:rPr>
                <w:szCs w:val="22"/>
                <w:lang w:val="ru-RU" w:eastAsia="en-US"/>
              </w:rPr>
              <w:t>Боровинская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Т.Н. Карнаухова. </w:t>
            </w:r>
            <w:r w:rsidRPr="00981262">
              <w:rPr>
                <w:szCs w:val="22"/>
                <w:lang w:eastAsia="en-US"/>
              </w:rPr>
              <w:t xml:space="preserve">О. Н. </w:t>
            </w:r>
            <w:proofErr w:type="spellStart"/>
            <w:r w:rsidRPr="00981262">
              <w:rPr>
                <w:szCs w:val="22"/>
                <w:lang w:eastAsia="en-US"/>
              </w:rPr>
              <w:t>Шеина</w:t>
            </w:r>
            <w:proofErr w:type="spellEnd"/>
            <w:r w:rsidRPr="00981262">
              <w:rPr>
                <w:szCs w:val="22"/>
                <w:lang w:eastAsia="en-US"/>
              </w:rPr>
              <w:t xml:space="preserve">, М.А. </w:t>
            </w:r>
            <w:proofErr w:type="spellStart"/>
            <w:r w:rsidRPr="00981262">
              <w:rPr>
                <w:szCs w:val="22"/>
                <w:lang w:eastAsia="en-US"/>
              </w:rPr>
              <w:t>Больбот</w:t>
            </w:r>
            <w:proofErr w:type="spellEnd"/>
            <w:r w:rsidRPr="00981262">
              <w:rPr>
                <w:szCs w:val="22"/>
                <w:lang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rPr>
                <w:sz w:val="9"/>
                <w:szCs w:val="22"/>
                <w:lang w:eastAsia="en-US"/>
              </w:rPr>
            </w:pPr>
          </w:p>
          <w:p w:rsidR="00981262" w:rsidRPr="00981262" w:rsidRDefault="00981262" w:rsidP="00981262">
            <w:pPr>
              <w:ind w:left="75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7E0D80E3" wp14:editId="6716809E">
                  <wp:extent cx="874522" cy="873251"/>
                  <wp:effectExtent l="0" t="0" r="0" b="0"/>
                  <wp:docPr id="21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522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22.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3228"/>
                <w:tab w:val="left" w:pos="4612"/>
                <w:tab w:val="left" w:pos="5389"/>
              </w:tabs>
              <w:spacing w:before="90"/>
              <w:ind w:left="186" w:right="167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Психолого-педагогическая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программа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4"/>
                <w:szCs w:val="22"/>
                <w:lang w:val="ru-RU" w:eastAsia="en-US"/>
              </w:rPr>
              <w:t>«Мы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вместе» </w:t>
            </w:r>
            <w:r w:rsidRPr="00981262">
              <w:rPr>
                <w:szCs w:val="22"/>
                <w:lang w:val="ru-RU" w:eastAsia="en-US"/>
              </w:rPr>
              <w:t xml:space="preserve">(З.Х. </w:t>
            </w:r>
            <w:proofErr w:type="spellStart"/>
            <w:r w:rsidRPr="00981262">
              <w:rPr>
                <w:szCs w:val="22"/>
                <w:lang w:val="ru-RU" w:eastAsia="en-US"/>
              </w:rPr>
              <w:t>Гусова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. И.Р. </w:t>
            </w:r>
            <w:proofErr w:type="spellStart"/>
            <w:r w:rsidRPr="00981262">
              <w:rPr>
                <w:szCs w:val="22"/>
                <w:lang w:val="ru-RU" w:eastAsia="en-US"/>
              </w:rPr>
              <w:t>Гобаева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, Т.Э. </w:t>
            </w:r>
            <w:proofErr w:type="spellStart"/>
            <w:r w:rsidRPr="00981262">
              <w:rPr>
                <w:szCs w:val="22"/>
                <w:lang w:val="ru-RU" w:eastAsia="en-US"/>
              </w:rPr>
              <w:t>Николова</w:t>
            </w:r>
            <w:proofErr w:type="spellEnd"/>
            <w:r w:rsidRPr="00981262">
              <w:rPr>
                <w:szCs w:val="22"/>
                <w:lang w:val="ru-RU"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06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65512CD9" wp14:editId="76327FE8">
                  <wp:extent cx="868680" cy="868679"/>
                  <wp:effectExtent l="0" t="0" r="0" b="0"/>
                  <wp:docPr id="22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23.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4232"/>
              </w:tabs>
              <w:spacing w:before="90"/>
              <w:ind w:left="186" w:right="163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Образовательная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(просветительская) </w:t>
            </w:r>
            <w:r w:rsidRPr="00981262">
              <w:rPr>
                <w:szCs w:val="22"/>
                <w:lang w:val="ru-RU" w:eastAsia="en-US"/>
              </w:rPr>
              <w:t>психолого-педагогическая программа «Гений общения» Н.Е.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proofErr w:type="spellStart"/>
            <w:proofErr w:type="gramStart"/>
            <w:r w:rsidRPr="00981262">
              <w:rPr>
                <w:szCs w:val="22"/>
                <w:lang w:val="ru-RU" w:eastAsia="en-US"/>
              </w:rPr>
              <w:t>Сюрин</w:t>
            </w:r>
            <w:proofErr w:type="spellEnd"/>
            <w:r w:rsidRPr="00981262">
              <w:rPr>
                <w:szCs w:val="22"/>
                <w:lang w:val="ru-RU" w:eastAsia="en-US"/>
              </w:rPr>
              <w:t>,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Е.В.</w:t>
            </w:r>
            <w:proofErr w:type="gramEnd"/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proofErr w:type="gramStart"/>
            <w:r w:rsidRPr="00981262">
              <w:rPr>
                <w:szCs w:val="22"/>
                <w:lang w:val="ru-RU" w:eastAsia="en-US"/>
              </w:rPr>
              <w:t>Воробьева,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>С.Ю.</w:t>
            </w:r>
            <w:proofErr w:type="gramEnd"/>
            <w:r w:rsidRPr="00981262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981262">
              <w:rPr>
                <w:szCs w:val="22"/>
                <w:lang w:val="ru-RU" w:eastAsia="en-US"/>
              </w:rPr>
              <w:t xml:space="preserve">Давыдова, О.В. </w:t>
            </w:r>
            <w:proofErr w:type="spellStart"/>
            <w:r w:rsidRPr="00981262">
              <w:rPr>
                <w:szCs w:val="22"/>
                <w:lang w:val="ru-RU" w:eastAsia="en-US"/>
              </w:rPr>
              <w:t>Баймурзаева</w:t>
            </w:r>
            <w:proofErr w:type="spellEnd"/>
            <w:r w:rsidRPr="00981262">
              <w:rPr>
                <w:szCs w:val="22"/>
                <w:lang w:val="ru-RU" w:eastAsia="en-US"/>
              </w:rPr>
              <w:t>, Ю.М. Ковалева)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2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38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0A61E9E3" wp14:editId="69564DA7">
                  <wp:extent cx="828167" cy="827532"/>
                  <wp:effectExtent l="0" t="0" r="0" b="0"/>
                  <wp:docPr id="23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67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749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24.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 w:right="160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Образовательная (просветительская) психолого- педагогическая программа «Развитие эмоционально- личностной и коммуникативной сфер подростков, обучающихся</w:t>
            </w:r>
            <w:r w:rsidRPr="00981262">
              <w:rPr>
                <w:spacing w:val="38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интернациональной</w:t>
            </w:r>
            <w:r w:rsidRPr="00981262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среде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981262">
              <w:rPr>
                <w:spacing w:val="-2"/>
                <w:szCs w:val="22"/>
                <w:lang w:val="ru-RU" w:eastAsia="en-US"/>
              </w:rPr>
              <w:t>«Калейдоскоп</w:t>
            </w:r>
          </w:p>
          <w:p w:rsidR="00981262" w:rsidRPr="00981262" w:rsidRDefault="00981262" w:rsidP="00981262">
            <w:pPr>
              <w:spacing w:line="270" w:lineRule="atLeast"/>
              <w:ind w:left="186" w:right="166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 xml:space="preserve">успеха» (С.Н. </w:t>
            </w:r>
            <w:proofErr w:type="spellStart"/>
            <w:r w:rsidRPr="00981262">
              <w:rPr>
                <w:szCs w:val="22"/>
                <w:lang w:val="ru-RU" w:eastAsia="en-US"/>
              </w:rPr>
              <w:t>Сюрин</w:t>
            </w:r>
            <w:proofErr w:type="spellEnd"/>
            <w:r w:rsidRPr="00981262">
              <w:rPr>
                <w:szCs w:val="22"/>
                <w:lang w:val="ru-RU" w:eastAsia="en-US"/>
              </w:rPr>
              <w:t>, Н.И. Макарова, Т.И. Дмитриев,</w:t>
            </w:r>
            <w:r w:rsidRPr="00981262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Е.И. Тимофеева.)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3"/>
              <w:rPr>
                <w:sz w:val="20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69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2EEDF59B" wp14:editId="79F41166">
                  <wp:extent cx="877824" cy="877824"/>
                  <wp:effectExtent l="0" t="0" r="0" b="0"/>
                  <wp:docPr id="24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4"/>
        </w:trPr>
        <w:tc>
          <w:tcPr>
            <w:tcW w:w="543" w:type="dxa"/>
          </w:tcPr>
          <w:p w:rsidR="00981262" w:rsidRPr="00981262" w:rsidRDefault="00981262" w:rsidP="00981262">
            <w:pPr>
              <w:spacing w:before="92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2"/>
              <w:ind w:left="186" w:right="162"/>
              <w:jc w:val="both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Программа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по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профилактике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szCs w:val="22"/>
                <w:lang w:val="ru-RU" w:eastAsia="en-US"/>
              </w:rPr>
              <w:t>буллинга</w:t>
            </w:r>
            <w:proofErr w:type="spellEnd"/>
            <w:r w:rsidRPr="00981262">
              <w:rPr>
                <w:szCs w:val="22"/>
                <w:lang w:val="ru-RU" w:eastAsia="en-US"/>
              </w:rPr>
              <w:t xml:space="preserve"> среди детей подросткового возраста «Дорога добра» (О.С. </w:t>
            </w:r>
            <w:proofErr w:type="spellStart"/>
            <w:r w:rsidRPr="00981262">
              <w:rPr>
                <w:spacing w:val="-2"/>
                <w:szCs w:val="22"/>
                <w:lang w:val="ru-RU" w:eastAsia="en-US"/>
              </w:rPr>
              <w:t>Гимаджиева</w:t>
            </w:r>
            <w:proofErr w:type="spellEnd"/>
            <w:r w:rsidRPr="00981262">
              <w:rPr>
                <w:spacing w:val="-2"/>
                <w:szCs w:val="22"/>
                <w:lang w:val="ru-RU"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7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69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234C6AF2" wp14:editId="45AF872D">
                  <wp:extent cx="878459" cy="877824"/>
                  <wp:effectExtent l="0" t="0" r="0" b="0"/>
                  <wp:docPr id="25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5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26.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1544"/>
                <w:tab w:val="left" w:pos="4553"/>
              </w:tabs>
              <w:spacing w:before="90"/>
              <w:ind w:left="186" w:right="16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Дополнительная</w:t>
            </w:r>
            <w:r w:rsidRPr="00981262">
              <w:rPr>
                <w:spacing w:val="2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общеобразовательная</w:t>
            </w:r>
            <w:r w:rsidRPr="00981262">
              <w:rPr>
                <w:spacing w:val="2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 xml:space="preserve">общеразвивающая </w:t>
            </w:r>
            <w:r w:rsidRPr="00981262">
              <w:rPr>
                <w:spacing w:val="-2"/>
                <w:szCs w:val="22"/>
                <w:lang w:val="ru-RU" w:eastAsia="en-US"/>
              </w:rPr>
              <w:t>программа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социально-педагогической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направленности</w:t>
            </w:r>
          </w:p>
          <w:p w:rsidR="00981262" w:rsidRPr="00981262" w:rsidRDefault="00981262" w:rsidP="00981262">
            <w:pPr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«Мы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разные,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но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мы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вместе»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(О.И.</w:t>
            </w:r>
            <w:r w:rsidRPr="00981262">
              <w:rPr>
                <w:spacing w:val="-1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spacing w:val="-2"/>
                <w:szCs w:val="22"/>
                <w:lang w:val="ru-RU" w:eastAsia="en-US"/>
              </w:rPr>
              <w:t>Таймазова</w:t>
            </w:r>
            <w:proofErr w:type="spellEnd"/>
            <w:r w:rsidRPr="00981262">
              <w:rPr>
                <w:spacing w:val="-2"/>
                <w:szCs w:val="22"/>
                <w:lang w:val="ru-RU"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3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3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79E1AB33" wp14:editId="6171CC45">
                  <wp:extent cx="827532" cy="827531"/>
                  <wp:effectExtent l="0" t="0" r="0" b="0"/>
                  <wp:docPr id="26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2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27.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«Психология</w:t>
            </w:r>
            <w:r w:rsidRPr="00981262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и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Я»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(М.М.</w:t>
            </w:r>
            <w:r w:rsidRPr="00981262">
              <w:rPr>
                <w:spacing w:val="-2"/>
                <w:szCs w:val="22"/>
                <w:lang w:val="ru-RU" w:eastAsia="en-US"/>
              </w:rPr>
              <w:t xml:space="preserve"> </w:t>
            </w:r>
            <w:proofErr w:type="spellStart"/>
            <w:r w:rsidRPr="00981262">
              <w:rPr>
                <w:spacing w:val="-2"/>
                <w:szCs w:val="22"/>
                <w:lang w:val="ru-RU" w:eastAsia="en-US"/>
              </w:rPr>
              <w:t>Баравкова</w:t>
            </w:r>
            <w:proofErr w:type="spellEnd"/>
            <w:r w:rsidRPr="00981262">
              <w:rPr>
                <w:spacing w:val="-2"/>
                <w:szCs w:val="22"/>
                <w:lang w:val="ru-RU" w:eastAsia="en-US"/>
              </w:rPr>
              <w:t>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3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20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65B65FEF" wp14:editId="208B511B">
                  <wp:extent cx="851027" cy="850392"/>
                  <wp:effectExtent l="0" t="0" r="0" b="0"/>
                  <wp:docPr id="27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27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28.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tabs>
                <w:tab w:val="left" w:pos="2030"/>
                <w:tab w:val="left" w:pos="5098"/>
              </w:tabs>
              <w:spacing w:before="90"/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«Развивающая</w:t>
            </w:r>
            <w:r w:rsidRPr="00981262">
              <w:rPr>
                <w:szCs w:val="22"/>
                <w:lang w:val="ru-RU" w:eastAsia="en-US"/>
              </w:rPr>
              <w:tab/>
              <w:t>психолого-</w:t>
            </w:r>
            <w:r w:rsidRPr="00981262">
              <w:rPr>
                <w:spacing w:val="-2"/>
                <w:szCs w:val="22"/>
                <w:lang w:val="ru-RU" w:eastAsia="en-US"/>
              </w:rPr>
              <w:t>педагогическая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программа</w:t>
            </w:r>
          </w:p>
          <w:p w:rsidR="00981262" w:rsidRPr="00981262" w:rsidRDefault="00981262" w:rsidP="00981262">
            <w:pPr>
              <w:tabs>
                <w:tab w:val="left" w:pos="1851"/>
                <w:tab w:val="left" w:pos="2880"/>
                <w:tab w:val="left" w:pos="4495"/>
                <w:tab w:val="left" w:pos="5425"/>
              </w:tabs>
              <w:ind w:left="186" w:right="163"/>
              <w:rPr>
                <w:szCs w:val="22"/>
                <w:lang w:val="ru-RU" w:eastAsia="en-US"/>
              </w:rPr>
            </w:pPr>
            <w:r w:rsidRPr="00981262">
              <w:rPr>
                <w:spacing w:val="-2"/>
                <w:szCs w:val="22"/>
                <w:lang w:val="ru-RU" w:eastAsia="en-US"/>
              </w:rPr>
              <w:t>«РОСТОК»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(М.Г.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2"/>
                <w:szCs w:val="22"/>
                <w:lang w:val="ru-RU" w:eastAsia="en-US"/>
              </w:rPr>
              <w:t>Воробьева,</w:t>
            </w:r>
            <w:r w:rsidRPr="00981262">
              <w:rPr>
                <w:szCs w:val="22"/>
                <w:lang w:val="ru-RU" w:eastAsia="en-US"/>
              </w:rPr>
              <w:tab/>
            </w:r>
            <w:r w:rsidRPr="00981262">
              <w:rPr>
                <w:spacing w:val="-4"/>
                <w:szCs w:val="22"/>
                <w:lang w:val="ru-RU" w:eastAsia="en-US"/>
              </w:rPr>
              <w:t>С.Н.</w:t>
            </w:r>
            <w:r w:rsidRPr="00981262">
              <w:rPr>
                <w:szCs w:val="22"/>
                <w:lang w:val="ru-RU" w:eastAsia="en-US"/>
              </w:rPr>
              <w:tab/>
            </w:r>
            <w:proofErr w:type="spellStart"/>
            <w:r w:rsidRPr="00981262">
              <w:rPr>
                <w:spacing w:val="-2"/>
                <w:szCs w:val="22"/>
                <w:lang w:val="ru-RU" w:eastAsia="en-US"/>
              </w:rPr>
              <w:t>Сюрин</w:t>
            </w:r>
            <w:proofErr w:type="spellEnd"/>
            <w:r w:rsidRPr="00981262">
              <w:rPr>
                <w:spacing w:val="-2"/>
                <w:szCs w:val="22"/>
                <w:lang w:val="ru-RU" w:eastAsia="en-US"/>
              </w:rPr>
              <w:t xml:space="preserve">, </w:t>
            </w:r>
            <w:r w:rsidRPr="00981262">
              <w:rPr>
                <w:szCs w:val="22"/>
                <w:lang w:val="ru-RU" w:eastAsia="en-US"/>
              </w:rPr>
              <w:t>А.В. Воробьева)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2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734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1BB34743" wp14:editId="47C18FA2">
                  <wp:extent cx="833374" cy="832103"/>
                  <wp:effectExtent l="0" t="0" r="0" b="0"/>
                  <wp:docPr id="28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374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262" w:rsidRPr="00981262" w:rsidTr="00981262">
        <w:trPr>
          <w:trHeight w:val="1672"/>
        </w:trPr>
        <w:tc>
          <w:tcPr>
            <w:tcW w:w="543" w:type="dxa"/>
          </w:tcPr>
          <w:p w:rsidR="00981262" w:rsidRPr="00981262" w:rsidRDefault="00981262" w:rsidP="00981262">
            <w:pPr>
              <w:spacing w:before="90"/>
              <w:ind w:left="59"/>
              <w:rPr>
                <w:szCs w:val="22"/>
                <w:lang w:eastAsia="en-US"/>
              </w:rPr>
            </w:pPr>
            <w:r w:rsidRPr="00981262">
              <w:rPr>
                <w:spacing w:val="-5"/>
                <w:szCs w:val="22"/>
                <w:lang w:eastAsia="en-US"/>
              </w:rPr>
              <w:t>29.</w:t>
            </w:r>
          </w:p>
        </w:tc>
        <w:tc>
          <w:tcPr>
            <w:tcW w:w="6388" w:type="dxa"/>
            <w:gridSpan w:val="2"/>
          </w:tcPr>
          <w:p w:rsidR="00981262" w:rsidRPr="00981262" w:rsidRDefault="00981262" w:rsidP="00981262">
            <w:pPr>
              <w:spacing w:before="90"/>
              <w:ind w:left="186"/>
              <w:rPr>
                <w:szCs w:val="22"/>
                <w:lang w:val="ru-RU" w:eastAsia="en-US"/>
              </w:rPr>
            </w:pPr>
            <w:r w:rsidRPr="00981262">
              <w:rPr>
                <w:szCs w:val="22"/>
                <w:lang w:val="ru-RU" w:eastAsia="en-US"/>
              </w:rPr>
              <w:t>Авторская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психолого-педагогическая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программа</w:t>
            </w:r>
            <w:r w:rsidRPr="00981262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981262">
              <w:rPr>
                <w:szCs w:val="22"/>
                <w:lang w:val="ru-RU" w:eastAsia="en-US"/>
              </w:rPr>
              <w:t>«Круг сообщества» (А.Ю. Коновалов, Н.В. Путинцева)</w:t>
            </w:r>
          </w:p>
        </w:tc>
        <w:tc>
          <w:tcPr>
            <w:tcW w:w="2709" w:type="dxa"/>
          </w:tcPr>
          <w:p w:rsidR="00981262" w:rsidRPr="00981262" w:rsidRDefault="00981262" w:rsidP="00981262">
            <w:pPr>
              <w:spacing w:before="1"/>
              <w:rPr>
                <w:sz w:val="9"/>
                <w:szCs w:val="22"/>
                <w:lang w:val="ru-RU" w:eastAsia="en-US"/>
              </w:rPr>
            </w:pPr>
          </w:p>
          <w:p w:rsidR="00981262" w:rsidRPr="00981262" w:rsidRDefault="00981262" w:rsidP="00981262">
            <w:pPr>
              <w:ind w:left="699"/>
              <w:rPr>
                <w:sz w:val="20"/>
                <w:szCs w:val="22"/>
                <w:lang w:eastAsia="en-US"/>
              </w:rPr>
            </w:pPr>
            <w:r w:rsidRPr="00981262">
              <w:rPr>
                <w:noProof/>
                <w:sz w:val="20"/>
                <w:szCs w:val="22"/>
              </w:rPr>
              <w:drawing>
                <wp:inline distT="0" distB="0" distL="0" distR="0" wp14:anchorId="67B01FD4" wp14:editId="6AC1EA05">
                  <wp:extent cx="878075" cy="864108"/>
                  <wp:effectExtent l="0" t="0" r="0" b="0"/>
                  <wp:docPr id="29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5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262" w:rsidRDefault="00981262" w:rsidP="00981262">
      <w:pPr>
        <w:spacing w:line="360" w:lineRule="auto"/>
        <w:rPr>
          <w:sz w:val="28"/>
        </w:rPr>
      </w:pPr>
    </w:p>
    <w:p w:rsidR="00981262" w:rsidRDefault="0098126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283517" w:rsidRDefault="00283517" w:rsidP="00283517">
      <w:pPr>
        <w:widowControl w:val="0"/>
        <w:autoSpaceDE w:val="0"/>
        <w:autoSpaceDN w:val="0"/>
        <w:spacing w:before="79"/>
        <w:ind w:right="456"/>
        <w:jc w:val="right"/>
        <w:rPr>
          <w:spacing w:val="-10"/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lastRenderedPageBreak/>
        <w:t>Приложение</w:t>
      </w:r>
      <w:r>
        <w:rPr>
          <w:spacing w:val="-10"/>
          <w:sz w:val="28"/>
          <w:szCs w:val="28"/>
          <w:lang w:eastAsia="en-US"/>
        </w:rPr>
        <w:t xml:space="preserve"> 2</w:t>
      </w:r>
    </w:p>
    <w:p w:rsidR="00283517" w:rsidRPr="00283517" w:rsidRDefault="00283517" w:rsidP="00283517">
      <w:pPr>
        <w:widowControl w:val="0"/>
        <w:autoSpaceDE w:val="0"/>
        <w:autoSpaceDN w:val="0"/>
        <w:spacing w:before="79"/>
        <w:ind w:right="456"/>
        <w:jc w:val="right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spacing w:line="321" w:lineRule="exact"/>
        <w:ind w:left="6096"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Ректору КОГОАУ ДПО </w:t>
      </w:r>
      <w:r>
        <w:rPr>
          <w:sz w:val="28"/>
          <w:szCs w:val="28"/>
          <w:lang w:eastAsia="en-US"/>
        </w:rPr>
        <w:br/>
        <w:t>«ИРО Кировской области»</w:t>
      </w:r>
    </w:p>
    <w:p w:rsidR="00283517" w:rsidRPr="00283517" w:rsidRDefault="00283517" w:rsidP="0028351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spacing w:before="99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ind w:right="566"/>
        <w:jc w:val="center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ЗАЯВКА</w:t>
      </w:r>
      <w:r w:rsidRPr="00283517">
        <w:rPr>
          <w:spacing w:val="-3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НА</w:t>
      </w:r>
      <w:r w:rsidRPr="00283517">
        <w:rPr>
          <w:spacing w:val="-3"/>
          <w:sz w:val="28"/>
          <w:szCs w:val="28"/>
          <w:lang w:eastAsia="en-US"/>
        </w:rPr>
        <w:t xml:space="preserve"> </w:t>
      </w:r>
      <w:r w:rsidRPr="00283517">
        <w:rPr>
          <w:spacing w:val="-2"/>
          <w:sz w:val="28"/>
          <w:szCs w:val="28"/>
          <w:lang w:eastAsia="en-US"/>
        </w:rPr>
        <w:t>УЧАСТИЕ</w:t>
      </w:r>
    </w:p>
    <w:p w:rsidR="00283517" w:rsidRPr="00283517" w:rsidRDefault="00283517" w:rsidP="00283517">
      <w:pPr>
        <w:widowControl w:val="0"/>
        <w:autoSpaceDE w:val="0"/>
        <w:autoSpaceDN w:val="0"/>
        <w:spacing w:before="106"/>
        <w:ind w:left="142" w:right="708" w:hanging="142"/>
        <w:jc w:val="center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в региональном этапе Всероссийского конкурса реализации комплексных</w:t>
      </w:r>
      <w:r w:rsidRPr="00283517">
        <w:rPr>
          <w:spacing w:val="-8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профилактических</w:t>
      </w:r>
      <w:r w:rsidRPr="00283517">
        <w:rPr>
          <w:spacing w:val="-8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мероприятий</w:t>
      </w:r>
      <w:r w:rsidRPr="00283517">
        <w:rPr>
          <w:spacing w:val="-9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по</w:t>
      </w:r>
      <w:r w:rsidRPr="00283517">
        <w:rPr>
          <w:spacing w:val="-8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формированию благоприятного социально-психологического климата</w:t>
      </w:r>
    </w:p>
    <w:p w:rsidR="00283517" w:rsidRPr="00283517" w:rsidRDefault="00283517" w:rsidP="00283517">
      <w:pPr>
        <w:widowControl w:val="0"/>
        <w:autoSpaceDE w:val="0"/>
        <w:autoSpaceDN w:val="0"/>
        <w:spacing w:before="1"/>
        <w:ind w:left="142" w:right="708" w:hanging="142"/>
        <w:jc w:val="center"/>
        <w:rPr>
          <w:sz w:val="28"/>
          <w:szCs w:val="28"/>
          <w:lang w:eastAsia="en-US"/>
        </w:rPr>
      </w:pPr>
      <w:r w:rsidRPr="00283517">
        <w:rPr>
          <w:spacing w:val="-2"/>
          <w:sz w:val="28"/>
          <w:szCs w:val="28"/>
          <w:lang w:eastAsia="en-US"/>
        </w:rPr>
        <w:t>«</w:t>
      </w:r>
      <w:proofErr w:type="spellStart"/>
      <w:r w:rsidRPr="00283517">
        <w:rPr>
          <w:spacing w:val="-2"/>
          <w:sz w:val="28"/>
          <w:szCs w:val="28"/>
          <w:lang w:eastAsia="en-US"/>
        </w:rPr>
        <w:t>Школа#безОбид</w:t>
      </w:r>
      <w:proofErr w:type="spellEnd"/>
      <w:r w:rsidRPr="00283517">
        <w:rPr>
          <w:spacing w:val="-2"/>
          <w:sz w:val="28"/>
          <w:szCs w:val="28"/>
          <w:lang w:eastAsia="en-US"/>
        </w:rPr>
        <w:t>»»</w:t>
      </w:r>
    </w:p>
    <w:p w:rsidR="00283517" w:rsidRPr="00283517" w:rsidRDefault="00283517" w:rsidP="0028351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spacing w:before="204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spacing w:before="1"/>
        <w:jc w:val="center"/>
        <w:rPr>
          <w:i/>
          <w:szCs w:val="22"/>
          <w:lang w:eastAsia="en-US"/>
        </w:rPr>
      </w:pPr>
      <w:r w:rsidRPr="00283517">
        <w:rPr>
          <w:i/>
          <w:szCs w:val="22"/>
          <w:lang w:eastAsia="en-US"/>
        </w:rPr>
        <w:t>(название</w:t>
      </w:r>
      <w:r w:rsidRPr="00283517">
        <w:rPr>
          <w:i/>
          <w:spacing w:val="-2"/>
          <w:szCs w:val="22"/>
          <w:lang w:eastAsia="en-US"/>
        </w:rPr>
        <w:t xml:space="preserve"> </w:t>
      </w:r>
      <w:r w:rsidRPr="00283517">
        <w:rPr>
          <w:i/>
          <w:szCs w:val="22"/>
          <w:lang w:eastAsia="en-US"/>
        </w:rPr>
        <w:t>организации,</w:t>
      </w:r>
      <w:r w:rsidRPr="00283517">
        <w:rPr>
          <w:i/>
          <w:spacing w:val="-1"/>
          <w:szCs w:val="22"/>
          <w:lang w:eastAsia="en-US"/>
        </w:rPr>
        <w:t xml:space="preserve"> </w:t>
      </w:r>
      <w:r w:rsidRPr="00283517">
        <w:rPr>
          <w:i/>
          <w:szCs w:val="22"/>
          <w:lang w:eastAsia="en-US"/>
        </w:rPr>
        <w:t>в</w:t>
      </w:r>
      <w:r w:rsidRPr="00283517">
        <w:rPr>
          <w:i/>
          <w:spacing w:val="-2"/>
          <w:szCs w:val="22"/>
          <w:lang w:eastAsia="en-US"/>
        </w:rPr>
        <w:t xml:space="preserve"> </w:t>
      </w:r>
      <w:r w:rsidRPr="00283517">
        <w:rPr>
          <w:i/>
          <w:szCs w:val="22"/>
          <w:lang w:eastAsia="en-US"/>
        </w:rPr>
        <w:t>именительном</w:t>
      </w:r>
      <w:r w:rsidRPr="00283517">
        <w:rPr>
          <w:i/>
          <w:spacing w:val="-2"/>
          <w:szCs w:val="22"/>
          <w:lang w:eastAsia="en-US"/>
        </w:rPr>
        <w:t xml:space="preserve"> падеже)</w:t>
      </w:r>
    </w:p>
    <w:p w:rsidR="00283517" w:rsidRPr="00283517" w:rsidRDefault="00283517" w:rsidP="00283517">
      <w:pPr>
        <w:widowControl w:val="0"/>
        <w:autoSpaceDE w:val="0"/>
        <w:autoSpaceDN w:val="0"/>
        <w:spacing w:before="104"/>
        <w:rPr>
          <w:i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spacing w:line="276" w:lineRule="auto"/>
        <w:ind w:left="-142" w:right="270"/>
        <w:jc w:val="both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направляет заявку на участие в первом (региональном) этапе Всероссийского конкурса</w:t>
      </w:r>
      <w:r w:rsidRPr="00283517">
        <w:rPr>
          <w:spacing w:val="80"/>
          <w:w w:val="150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реализации</w:t>
      </w:r>
      <w:r w:rsidRPr="00283517">
        <w:rPr>
          <w:spacing w:val="80"/>
          <w:w w:val="150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комплексных</w:t>
      </w:r>
      <w:r>
        <w:rPr>
          <w:spacing w:val="80"/>
          <w:w w:val="150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профилактических</w:t>
      </w:r>
      <w:r w:rsidRPr="00283517">
        <w:rPr>
          <w:spacing w:val="80"/>
          <w:w w:val="15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мероприятий по </w:t>
      </w:r>
      <w:r w:rsidRPr="00283517">
        <w:rPr>
          <w:sz w:val="28"/>
          <w:szCs w:val="28"/>
          <w:lang w:eastAsia="en-US"/>
        </w:rPr>
        <w:t>формированию благоприятного социально-психологического климата</w:t>
      </w:r>
    </w:p>
    <w:p w:rsidR="00283517" w:rsidRPr="00283517" w:rsidRDefault="00283517" w:rsidP="00283517">
      <w:pPr>
        <w:widowControl w:val="0"/>
        <w:autoSpaceDE w:val="0"/>
        <w:autoSpaceDN w:val="0"/>
        <w:ind w:left="-142"/>
        <w:jc w:val="both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«</w:t>
      </w:r>
      <w:proofErr w:type="spellStart"/>
      <w:r w:rsidRPr="00283517">
        <w:rPr>
          <w:sz w:val="28"/>
          <w:szCs w:val="28"/>
          <w:lang w:eastAsia="en-US"/>
        </w:rPr>
        <w:t>Школа#безОбид</w:t>
      </w:r>
      <w:proofErr w:type="spellEnd"/>
      <w:r w:rsidRPr="00283517">
        <w:rPr>
          <w:sz w:val="28"/>
          <w:szCs w:val="28"/>
          <w:lang w:eastAsia="en-US"/>
        </w:rPr>
        <w:t>»</w:t>
      </w:r>
      <w:r w:rsidRPr="00283517">
        <w:rPr>
          <w:spacing w:val="-8"/>
          <w:sz w:val="28"/>
          <w:szCs w:val="28"/>
          <w:lang w:eastAsia="en-US"/>
        </w:rPr>
        <w:t xml:space="preserve"> </w:t>
      </w:r>
      <w:r w:rsidRPr="00283517">
        <w:rPr>
          <w:sz w:val="28"/>
          <w:szCs w:val="28"/>
          <w:lang w:eastAsia="en-US"/>
        </w:rPr>
        <w:t>от</w:t>
      </w:r>
      <w:r w:rsidRPr="00283517">
        <w:rPr>
          <w:spacing w:val="-7"/>
          <w:sz w:val="28"/>
          <w:szCs w:val="28"/>
          <w:lang w:eastAsia="en-US"/>
        </w:rPr>
        <w:t xml:space="preserve"> </w:t>
      </w:r>
      <w:r w:rsidRPr="00283517">
        <w:rPr>
          <w:spacing w:val="-2"/>
          <w:sz w:val="28"/>
          <w:szCs w:val="28"/>
          <w:lang w:eastAsia="en-US"/>
        </w:rPr>
        <w:t>организации:</w:t>
      </w:r>
    </w:p>
    <w:p w:rsidR="00283517" w:rsidRPr="00283517" w:rsidRDefault="00283517" w:rsidP="00283517">
      <w:pPr>
        <w:widowControl w:val="0"/>
        <w:autoSpaceDE w:val="0"/>
        <w:autoSpaceDN w:val="0"/>
        <w:spacing w:before="26" w:after="1"/>
        <w:rPr>
          <w:sz w:val="20"/>
          <w:szCs w:val="28"/>
          <w:lang w:eastAsia="en-US"/>
        </w:rPr>
      </w:pPr>
    </w:p>
    <w:tbl>
      <w:tblPr>
        <w:tblStyle w:val="TableNormal1"/>
        <w:tblW w:w="964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835"/>
        <w:gridCol w:w="3546"/>
      </w:tblGrid>
      <w:tr w:rsidR="00283517" w:rsidRPr="00283517" w:rsidTr="00283517">
        <w:trPr>
          <w:trHeight w:val="1694"/>
        </w:trPr>
        <w:tc>
          <w:tcPr>
            <w:tcW w:w="3265" w:type="dxa"/>
          </w:tcPr>
          <w:p w:rsidR="00283517" w:rsidRPr="00283517" w:rsidRDefault="00283517" w:rsidP="00283517">
            <w:pPr>
              <w:spacing w:line="278" w:lineRule="auto"/>
              <w:ind w:left="31"/>
              <w:jc w:val="center"/>
              <w:rPr>
                <w:szCs w:val="22"/>
                <w:lang w:val="ru-RU" w:eastAsia="en-US"/>
              </w:rPr>
            </w:pPr>
            <w:r w:rsidRPr="00283517">
              <w:rPr>
                <w:szCs w:val="22"/>
                <w:lang w:val="ru-RU" w:eastAsia="en-US"/>
              </w:rPr>
              <w:t>Полное</w:t>
            </w:r>
            <w:r w:rsidRPr="00283517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83517">
              <w:rPr>
                <w:szCs w:val="22"/>
                <w:lang w:val="ru-RU" w:eastAsia="en-US"/>
              </w:rPr>
              <w:t>наименование организации (без</w:t>
            </w:r>
          </w:p>
          <w:p w:rsidR="00283517" w:rsidRPr="00283517" w:rsidRDefault="00283517" w:rsidP="00283517">
            <w:pPr>
              <w:spacing w:line="272" w:lineRule="exact"/>
              <w:ind w:left="31" w:right="2"/>
              <w:jc w:val="center"/>
              <w:rPr>
                <w:szCs w:val="22"/>
                <w:lang w:val="ru-RU" w:eastAsia="en-US"/>
              </w:rPr>
            </w:pPr>
            <w:r w:rsidRPr="00283517">
              <w:rPr>
                <w:spacing w:val="-2"/>
                <w:szCs w:val="22"/>
                <w:lang w:val="ru-RU" w:eastAsia="en-US"/>
              </w:rPr>
              <w:t>сокращений)</w:t>
            </w:r>
          </w:p>
        </w:tc>
        <w:tc>
          <w:tcPr>
            <w:tcW w:w="2835" w:type="dxa"/>
          </w:tcPr>
          <w:p w:rsidR="00283517" w:rsidRPr="00283517" w:rsidRDefault="00283517" w:rsidP="00283517">
            <w:pPr>
              <w:spacing w:line="302" w:lineRule="auto"/>
              <w:ind w:left="784" w:right="559" w:hanging="188"/>
              <w:rPr>
                <w:szCs w:val="22"/>
                <w:lang w:eastAsia="en-US"/>
              </w:rPr>
            </w:pPr>
            <w:proofErr w:type="spellStart"/>
            <w:r w:rsidRPr="00283517">
              <w:rPr>
                <w:szCs w:val="22"/>
                <w:lang w:eastAsia="en-US"/>
              </w:rPr>
              <w:t>Почтовый</w:t>
            </w:r>
            <w:proofErr w:type="spellEnd"/>
            <w:r w:rsidRPr="00283517">
              <w:rPr>
                <w:spacing w:val="-15"/>
                <w:szCs w:val="22"/>
                <w:lang w:eastAsia="en-US"/>
              </w:rPr>
              <w:t xml:space="preserve"> </w:t>
            </w:r>
            <w:proofErr w:type="spellStart"/>
            <w:r w:rsidRPr="00283517">
              <w:rPr>
                <w:szCs w:val="22"/>
                <w:lang w:eastAsia="en-US"/>
              </w:rPr>
              <w:t>адрес</w:t>
            </w:r>
            <w:proofErr w:type="spellEnd"/>
            <w:r w:rsidRPr="00283517">
              <w:rPr>
                <w:szCs w:val="22"/>
                <w:lang w:eastAsia="en-US"/>
              </w:rPr>
              <w:t xml:space="preserve"> </w:t>
            </w:r>
            <w:proofErr w:type="spellStart"/>
            <w:r w:rsidRPr="00283517">
              <w:rPr>
                <w:spacing w:val="-2"/>
                <w:szCs w:val="22"/>
                <w:lang w:eastAsia="en-US"/>
              </w:rPr>
              <w:t>организации</w:t>
            </w:r>
            <w:proofErr w:type="spellEnd"/>
          </w:p>
        </w:tc>
        <w:tc>
          <w:tcPr>
            <w:tcW w:w="3546" w:type="dxa"/>
          </w:tcPr>
          <w:p w:rsidR="00283517" w:rsidRPr="00283517" w:rsidRDefault="00283517" w:rsidP="00283517">
            <w:pPr>
              <w:spacing w:line="278" w:lineRule="auto"/>
              <w:ind w:left="841" w:right="655" w:hanging="29"/>
              <w:rPr>
                <w:szCs w:val="22"/>
                <w:lang w:val="ru-RU" w:eastAsia="en-US"/>
              </w:rPr>
            </w:pPr>
            <w:r w:rsidRPr="00283517">
              <w:rPr>
                <w:szCs w:val="22"/>
                <w:lang w:val="ru-RU" w:eastAsia="en-US"/>
              </w:rPr>
              <w:t>ФИО</w:t>
            </w:r>
            <w:r w:rsidRPr="00283517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83517">
              <w:rPr>
                <w:szCs w:val="22"/>
                <w:lang w:val="ru-RU" w:eastAsia="en-US"/>
              </w:rPr>
              <w:t>руководителя, контактные</w:t>
            </w:r>
            <w:r w:rsidRPr="00283517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283517">
              <w:rPr>
                <w:spacing w:val="-2"/>
                <w:szCs w:val="22"/>
                <w:lang w:val="ru-RU" w:eastAsia="en-US"/>
              </w:rPr>
              <w:t>данные</w:t>
            </w:r>
          </w:p>
          <w:p w:rsidR="00283517" w:rsidRPr="00283517" w:rsidRDefault="00283517" w:rsidP="00283517">
            <w:pPr>
              <w:spacing w:line="276" w:lineRule="auto"/>
              <w:ind w:left="853" w:right="577" w:hanging="116"/>
              <w:rPr>
                <w:szCs w:val="22"/>
                <w:lang w:val="ru-RU" w:eastAsia="en-US"/>
              </w:rPr>
            </w:pPr>
            <w:r w:rsidRPr="00283517">
              <w:rPr>
                <w:szCs w:val="22"/>
                <w:lang w:val="ru-RU" w:eastAsia="en-US"/>
              </w:rPr>
              <w:t>(мобильный</w:t>
            </w:r>
            <w:r w:rsidRPr="00283517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83517">
              <w:rPr>
                <w:szCs w:val="22"/>
                <w:lang w:val="ru-RU" w:eastAsia="en-US"/>
              </w:rPr>
              <w:t>телефон, электронная почта)</w:t>
            </w:r>
          </w:p>
        </w:tc>
      </w:tr>
      <w:tr w:rsidR="00283517" w:rsidRPr="00283517" w:rsidTr="00283517">
        <w:trPr>
          <w:trHeight w:val="597"/>
        </w:trPr>
        <w:tc>
          <w:tcPr>
            <w:tcW w:w="3265" w:type="dxa"/>
          </w:tcPr>
          <w:p w:rsidR="00283517" w:rsidRPr="00283517" w:rsidRDefault="00283517" w:rsidP="00283517">
            <w:pPr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2835" w:type="dxa"/>
          </w:tcPr>
          <w:p w:rsidR="00283517" w:rsidRPr="00283517" w:rsidRDefault="00283517" w:rsidP="00283517">
            <w:pPr>
              <w:rPr>
                <w:sz w:val="26"/>
                <w:szCs w:val="22"/>
                <w:lang w:val="ru-RU" w:eastAsia="en-US"/>
              </w:rPr>
            </w:pPr>
          </w:p>
        </w:tc>
        <w:tc>
          <w:tcPr>
            <w:tcW w:w="3546" w:type="dxa"/>
          </w:tcPr>
          <w:p w:rsidR="00283517" w:rsidRPr="00283517" w:rsidRDefault="00283517" w:rsidP="00283517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p w:rsidR="00283517" w:rsidRPr="00283517" w:rsidRDefault="00283517" w:rsidP="00283517">
      <w:pPr>
        <w:widowControl w:val="0"/>
        <w:autoSpaceDE w:val="0"/>
        <w:autoSpaceDN w:val="0"/>
        <w:spacing w:before="239"/>
        <w:jc w:val="both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в</w:t>
      </w:r>
      <w:r w:rsidRPr="00283517">
        <w:rPr>
          <w:spacing w:val="-1"/>
          <w:sz w:val="28"/>
          <w:szCs w:val="28"/>
          <w:lang w:eastAsia="en-US"/>
        </w:rPr>
        <w:t xml:space="preserve"> </w:t>
      </w:r>
      <w:r w:rsidRPr="00283517">
        <w:rPr>
          <w:spacing w:val="-2"/>
          <w:sz w:val="28"/>
          <w:szCs w:val="28"/>
          <w:lang w:eastAsia="en-US"/>
        </w:rPr>
        <w:t>номинации:</w:t>
      </w:r>
    </w:p>
    <w:p w:rsidR="00283517" w:rsidRPr="00283517" w:rsidRDefault="00283517" w:rsidP="00283517">
      <w:pPr>
        <w:widowControl w:val="0"/>
        <w:autoSpaceDE w:val="0"/>
        <w:autoSpaceDN w:val="0"/>
        <w:spacing w:before="96"/>
        <w:rPr>
          <w:sz w:val="20"/>
          <w:szCs w:val="28"/>
          <w:lang w:eastAsia="en-US"/>
        </w:rPr>
      </w:pPr>
      <w:r w:rsidRPr="00283517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E16B9B" wp14:editId="27E9BDF3">
                <wp:simplePos x="0" y="0"/>
                <wp:positionH relativeFrom="page">
                  <wp:posOffset>949960</wp:posOffset>
                </wp:positionH>
                <wp:positionV relativeFrom="paragraph">
                  <wp:posOffset>222521</wp:posOffset>
                </wp:positionV>
                <wp:extent cx="602361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3610">
                              <a:moveTo>
                                <a:pt x="0" y="0"/>
                              </a:moveTo>
                              <a:lnTo>
                                <a:pt x="602335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25839" id="Graphic 43" o:spid="_x0000_s1026" style="position:absolute;margin-left:74.8pt;margin-top:17.5pt;width:47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" path="m,l6023356,e" filled="f">
                <v:path arrowok="t"/>
                <w10:wrap type="topAndBottom" anchorx="page"/>
              </v:shape>
            </w:pict>
          </mc:Fallback>
        </mc:AlternateContent>
      </w:r>
    </w:p>
    <w:p w:rsidR="00283517" w:rsidRPr="00283517" w:rsidRDefault="00283517" w:rsidP="00283517">
      <w:pPr>
        <w:widowControl w:val="0"/>
        <w:autoSpaceDE w:val="0"/>
        <w:autoSpaceDN w:val="0"/>
        <w:spacing w:before="16"/>
        <w:ind w:left="280"/>
        <w:jc w:val="center"/>
        <w:rPr>
          <w:i/>
          <w:szCs w:val="22"/>
          <w:lang w:eastAsia="en-US"/>
        </w:rPr>
      </w:pPr>
      <w:r w:rsidRPr="00283517">
        <w:rPr>
          <w:i/>
          <w:szCs w:val="22"/>
          <w:lang w:eastAsia="en-US"/>
        </w:rPr>
        <w:t>(название</w:t>
      </w:r>
      <w:r w:rsidRPr="00283517">
        <w:rPr>
          <w:i/>
          <w:spacing w:val="-2"/>
          <w:szCs w:val="22"/>
          <w:lang w:eastAsia="en-US"/>
        </w:rPr>
        <w:t xml:space="preserve"> </w:t>
      </w:r>
      <w:r w:rsidRPr="00283517">
        <w:rPr>
          <w:i/>
          <w:szCs w:val="22"/>
          <w:lang w:eastAsia="en-US"/>
        </w:rPr>
        <w:t>номинации</w:t>
      </w:r>
      <w:r w:rsidRPr="00283517">
        <w:rPr>
          <w:i/>
          <w:spacing w:val="-1"/>
          <w:szCs w:val="22"/>
          <w:lang w:eastAsia="en-US"/>
        </w:rPr>
        <w:t xml:space="preserve"> </w:t>
      </w:r>
      <w:r w:rsidRPr="00283517">
        <w:rPr>
          <w:i/>
          <w:spacing w:val="-2"/>
          <w:szCs w:val="22"/>
          <w:lang w:eastAsia="en-US"/>
        </w:rPr>
        <w:t>Конкурса)</w:t>
      </w:r>
    </w:p>
    <w:p w:rsidR="00283517" w:rsidRPr="00283517" w:rsidRDefault="00283517" w:rsidP="00283517">
      <w:pPr>
        <w:widowControl w:val="0"/>
        <w:autoSpaceDE w:val="0"/>
        <w:autoSpaceDN w:val="0"/>
        <w:spacing w:before="241"/>
        <w:rPr>
          <w:i/>
          <w:sz w:val="28"/>
          <w:szCs w:val="28"/>
          <w:lang w:eastAsia="en-US"/>
        </w:rPr>
      </w:pPr>
    </w:p>
    <w:p w:rsidR="00283517" w:rsidRDefault="00283517" w:rsidP="0028351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283517" w:rsidRDefault="00283517" w:rsidP="00283517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283517" w:rsidRPr="00283517" w:rsidRDefault="00283517" w:rsidP="00283517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283517">
        <w:rPr>
          <w:sz w:val="28"/>
          <w:szCs w:val="28"/>
          <w:lang w:eastAsia="en-US"/>
        </w:rPr>
        <w:t>Руководитель</w:t>
      </w:r>
      <w:r w:rsidRPr="00283517">
        <w:rPr>
          <w:spacing w:val="-9"/>
          <w:sz w:val="28"/>
          <w:szCs w:val="28"/>
          <w:lang w:eastAsia="en-US"/>
        </w:rPr>
        <w:t xml:space="preserve"> </w:t>
      </w:r>
      <w:r w:rsidRPr="00283517">
        <w:rPr>
          <w:spacing w:val="-2"/>
          <w:sz w:val="28"/>
          <w:szCs w:val="28"/>
          <w:lang w:eastAsia="en-US"/>
        </w:rPr>
        <w:t>организации:</w:t>
      </w:r>
    </w:p>
    <w:p w:rsidR="00283517" w:rsidRPr="00283517" w:rsidRDefault="00283517" w:rsidP="00283517">
      <w:pPr>
        <w:widowControl w:val="0"/>
        <w:tabs>
          <w:tab w:val="left" w:pos="7949"/>
          <w:tab w:val="left" w:pos="10052"/>
        </w:tabs>
        <w:autoSpaceDE w:val="0"/>
        <w:autoSpaceDN w:val="0"/>
        <w:spacing w:before="249"/>
        <w:ind w:left="6237" w:hanging="1275"/>
        <w:rPr>
          <w:sz w:val="28"/>
          <w:szCs w:val="22"/>
          <w:lang w:eastAsia="en-US"/>
        </w:rPr>
      </w:pPr>
      <w:r w:rsidRPr="00283517">
        <w:rPr>
          <w:sz w:val="28"/>
          <w:szCs w:val="22"/>
          <w:u w:val="single"/>
          <w:lang w:eastAsia="en-US"/>
        </w:rPr>
        <w:tab/>
      </w:r>
      <w:r w:rsidRPr="00283517">
        <w:rPr>
          <w:spacing w:val="-10"/>
          <w:sz w:val="28"/>
          <w:szCs w:val="22"/>
          <w:lang w:eastAsia="en-US"/>
        </w:rPr>
        <w:t>/</w:t>
      </w:r>
      <w:r w:rsidRPr="00283517">
        <w:rPr>
          <w:sz w:val="28"/>
          <w:szCs w:val="22"/>
          <w:u w:val="single"/>
          <w:lang w:eastAsia="en-US"/>
        </w:rPr>
        <w:tab/>
      </w:r>
    </w:p>
    <w:p w:rsidR="00283517" w:rsidRPr="00283517" w:rsidRDefault="00283517" w:rsidP="00283517">
      <w:pPr>
        <w:widowControl w:val="0"/>
        <w:tabs>
          <w:tab w:val="left" w:pos="8540"/>
        </w:tabs>
        <w:autoSpaceDE w:val="0"/>
        <w:autoSpaceDN w:val="0"/>
        <w:ind w:left="6379" w:hanging="874"/>
        <w:rPr>
          <w:sz w:val="20"/>
          <w:szCs w:val="22"/>
          <w:lang w:eastAsia="en-US"/>
        </w:rPr>
      </w:pPr>
      <w:r w:rsidRPr="00283517">
        <w:rPr>
          <w:spacing w:val="-2"/>
          <w:sz w:val="20"/>
          <w:szCs w:val="22"/>
          <w:lang w:eastAsia="en-US"/>
        </w:rPr>
        <w:t>Подпись</w:t>
      </w:r>
      <w:r w:rsidRPr="00283517">
        <w:rPr>
          <w:sz w:val="20"/>
          <w:szCs w:val="22"/>
          <w:lang w:eastAsia="en-US"/>
        </w:rPr>
        <w:tab/>
      </w:r>
      <w:r w:rsidRPr="00283517">
        <w:rPr>
          <w:spacing w:val="-2"/>
          <w:sz w:val="20"/>
          <w:szCs w:val="22"/>
          <w:lang w:eastAsia="en-US"/>
        </w:rPr>
        <w:t>Расшифровка</w:t>
      </w:r>
    </w:p>
    <w:p w:rsidR="00283517" w:rsidRDefault="00283517" w:rsidP="00981262">
      <w:pPr>
        <w:spacing w:line="360" w:lineRule="auto"/>
        <w:rPr>
          <w:sz w:val="28"/>
        </w:rPr>
      </w:pPr>
    </w:p>
    <w:p w:rsidR="00283517" w:rsidRPr="00283517" w:rsidRDefault="00283517" w:rsidP="00283517">
      <w:pPr>
        <w:rPr>
          <w:sz w:val="28"/>
        </w:rPr>
      </w:pPr>
    </w:p>
    <w:p w:rsidR="00283517" w:rsidRPr="00283517" w:rsidRDefault="00283517" w:rsidP="00283517">
      <w:pPr>
        <w:rPr>
          <w:sz w:val="28"/>
        </w:rPr>
      </w:pPr>
    </w:p>
    <w:p w:rsidR="00283517" w:rsidRDefault="00283517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981262" w:rsidRDefault="00283517" w:rsidP="00283517">
      <w:pPr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2E2704" w:rsidRDefault="002E2704" w:rsidP="002E2704">
      <w:pPr>
        <w:rPr>
          <w:sz w:val="28"/>
        </w:rPr>
      </w:pPr>
    </w:p>
    <w:p w:rsidR="002E2704" w:rsidRPr="002E2704" w:rsidRDefault="002E2704" w:rsidP="002E2704">
      <w:pPr>
        <w:widowControl w:val="0"/>
        <w:autoSpaceDE w:val="0"/>
        <w:autoSpaceDN w:val="0"/>
        <w:spacing w:before="2"/>
        <w:jc w:val="center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>АНКЕТА</w:t>
      </w:r>
      <w:r w:rsidRPr="002E2704">
        <w:rPr>
          <w:spacing w:val="-5"/>
          <w:sz w:val="28"/>
          <w:szCs w:val="28"/>
          <w:lang w:eastAsia="en-US"/>
        </w:rPr>
        <w:t xml:space="preserve"> </w:t>
      </w:r>
      <w:r w:rsidRPr="002E2704">
        <w:rPr>
          <w:spacing w:val="-2"/>
          <w:sz w:val="28"/>
          <w:szCs w:val="28"/>
          <w:lang w:eastAsia="en-US"/>
        </w:rPr>
        <w:t>УЧАСТНИКА</w:t>
      </w:r>
    </w:p>
    <w:p w:rsidR="002E2704" w:rsidRPr="002E2704" w:rsidRDefault="002E2704" w:rsidP="002E2704">
      <w:pPr>
        <w:widowControl w:val="0"/>
        <w:autoSpaceDE w:val="0"/>
        <w:autoSpaceDN w:val="0"/>
        <w:spacing w:before="106"/>
        <w:ind w:right="417"/>
        <w:jc w:val="center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>Всероссийского конкурса реализации комплексных профилактических мероприятий</w:t>
      </w:r>
      <w:r w:rsidRPr="002E2704">
        <w:rPr>
          <w:spacing w:val="-9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по</w:t>
      </w:r>
      <w:r w:rsidRPr="002E2704">
        <w:rPr>
          <w:spacing w:val="-8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формированию</w:t>
      </w:r>
      <w:r w:rsidRPr="002E2704">
        <w:rPr>
          <w:spacing w:val="-1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благоприятного</w:t>
      </w:r>
      <w:r w:rsidRPr="002E2704">
        <w:rPr>
          <w:spacing w:val="-8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социально-психологического климата «</w:t>
      </w:r>
      <w:proofErr w:type="spellStart"/>
      <w:r w:rsidRPr="002E2704">
        <w:rPr>
          <w:sz w:val="28"/>
          <w:szCs w:val="28"/>
          <w:lang w:eastAsia="en-US"/>
        </w:rPr>
        <w:t>Школа#безОбид</w:t>
      </w:r>
      <w:proofErr w:type="spellEnd"/>
      <w:r w:rsidRPr="002E2704">
        <w:rPr>
          <w:sz w:val="28"/>
          <w:szCs w:val="28"/>
          <w:lang w:eastAsia="en-US"/>
        </w:rPr>
        <w:t>»</w:t>
      </w:r>
    </w:p>
    <w:p w:rsidR="002E2704" w:rsidRPr="002E2704" w:rsidRDefault="002E2704" w:rsidP="002E2704">
      <w:pPr>
        <w:widowControl w:val="0"/>
        <w:autoSpaceDE w:val="0"/>
        <w:autoSpaceDN w:val="0"/>
        <w:spacing w:before="51"/>
        <w:rPr>
          <w:sz w:val="20"/>
          <w:szCs w:val="28"/>
          <w:lang w:eastAsia="en-US"/>
        </w:rPr>
      </w:pPr>
    </w:p>
    <w:tbl>
      <w:tblPr>
        <w:tblStyle w:val="TableNormal2"/>
        <w:tblW w:w="1011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870"/>
        <w:gridCol w:w="4676"/>
      </w:tblGrid>
      <w:tr w:rsidR="002E2704" w:rsidRPr="002E2704" w:rsidTr="002E2704">
        <w:trPr>
          <w:trHeight w:val="640"/>
        </w:trPr>
        <w:tc>
          <w:tcPr>
            <w:tcW w:w="10118" w:type="dxa"/>
            <w:gridSpan w:val="3"/>
          </w:tcPr>
          <w:p w:rsidR="002E2704" w:rsidRPr="002E2704" w:rsidRDefault="002E2704" w:rsidP="002E2704">
            <w:pPr>
              <w:spacing w:before="94"/>
              <w:ind w:left="777"/>
              <w:rPr>
                <w:b/>
                <w:szCs w:val="22"/>
                <w:lang w:val="ru-RU" w:eastAsia="en-US"/>
              </w:rPr>
            </w:pPr>
            <w:r w:rsidRPr="002E2704">
              <w:rPr>
                <w:b/>
                <w:szCs w:val="22"/>
                <w:lang w:eastAsia="en-US"/>
              </w:rPr>
              <w:t>I</w:t>
            </w:r>
            <w:r w:rsidRPr="002E2704">
              <w:rPr>
                <w:b/>
                <w:szCs w:val="22"/>
                <w:lang w:val="ru-RU" w:eastAsia="en-US"/>
              </w:rPr>
              <w:t>.</w:t>
            </w:r>
            <w:r w:rsidRPr="002E2704">
              <w:rPr>
                <w:b/>
                <w:spacing w:val="-3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Общие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сведения</w:t>
            </w:r>
            <w:r w:rsidRPr="002E2704">
              <w:rPr>
                <w:b/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(по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состоянию</w:t>
            </w:r>
            <w:r w:rsidRPr="002E2704">
              <w:rPr>
                <w:b/>
                <w:spacing w:val="-3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на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1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декабря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zCs w:val="22"/>
                <w:lang w:val="ru-RU" w:eastAsia="en-US"/>
              </w:rPr>
              <w:t>2025</w:t>
            </w:r>
            <w:r w:rsidRPr="002E2704"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b/>
                <w:spacing w:val="-5"/>
                <w:szCs w:val="22"/>
                <w:lang w:val="ru-RU" w:eastAsia="en-US"/>
              </w:rPr>
              <w:t>г.)</w:t>
            </w:r>
          </w:p>
        </w:tc>
      </w:tr>
      <w:tr w:rsidR="002E2704" w:rsidRPr="002E2704" w:rsidTr="002E2704">
        <w:trPr>
          <w:trHeight w:val="752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before="90"/>
              <w:ind w:left="20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Наименование</w:t>
            </w:r>
            <w:proofErr w:type="spellEnd"/>
            <w:r w:rsidRPr="002E2704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организации</w:t>
            </w:r>
            <w:proofErr w:type="spellEnd"/>
            <w:r w:rsidRPr="002E2704">
              <w:rPr>
                <w:spacing w:val="-3"/>
                <w:szCs w:val="22"/>
                <w:lang w:eastAsia="en-US"/>
              </w:rPr>
              <w:t xml:space="preserve"> </w:t>
            </w:r>
            <w:r w:rsidRPr="002E2704">
              <w:rPr>
                <w:szCs w:val="22"/>
                <w:lang w:eastAsia="en-US"/>
              </w:rPr>
              <w:t>(</w:t>
            </w:r>
            <w:proofErr w:type="spellStart"/>
            <w:r w:rsidRPr="002E2704">
              <w:rPr>
                <w:szCs w:val="22"/>
                <w:lang w:eastAsia="en-US"/>
              </w:rPr>
              <w:t>по</w:t>
            </w:r>
            <w:proofErr w:type="spellEnd"/>
            <w:r w:rsidRPr="002E2704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уставу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)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rPr>
                <w:szCs w:val="22"/>
                <w:lang w:eastAsia="en-US"/>
              </w:rPr>
            </w:pPr>
          </w:p>
        </w:tc>
      </w:tr>
      <w:tr w:rsidR="002E2704" w:rsidRPr="002E2704" w:rsidTr="002E2704">
        <w:trPr>
          <w:trHeight w:val="836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2.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before="90"/>
              <w:ind w:left="208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Населенный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пункт,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муниципальный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район, адрес, телефон организации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rPr>
                <w:szCs w:val="22"/>
                <w:lang w:val="ru-RU" w:eastAsia="en-US"/>
              </w:rPr>
            </w:pPr>
          </w:p>
        </w:tc>
      </w:tr>
      <w:tr w:rsidR="002E2704" w:rsidRPr="002E2704" w:rsidTr="002E2704">
        <w:trPr>
          <w:trHeight w:val="1026"/>
        </w:trPr>
        <w:tc>
          <w:tcPr>
            <w:tcW w:w="572" w:type="dxa"/>
          </w:tcPr>
          <w:p w:rsidR="002E2704" w:rsidRPr="002E2704" w:rsidRDefault="002E2704" w:rsidP="002E2704">
            <w:pPr>
              <w:spacing w:before="93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3.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1414"/>
                <w:tab w:val="left" w:pos="2119"/>
                <w:tab w:val="left" w:pos="3279"/>
              </w:tabs>
              <w:spacing w:before="93"/>
              <w:ind w:left="208" w:right="165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Фамилия,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>Имя,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Отчество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руководителя </w:t>
            </w:r>
            <w:r w:rsidRPr="002E2704">
              <w:rPr>
                <w:szCs w:val="22"/>
                <w:lang w:val="ru-RU" w:eastAsia="en-US"/>
              </w:rPr>
              <w:t>организации (телефон, электронная почта)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rPr>
                <w:szCs w:val="22"/>
                <w:lang w:val="ru-RU" w:eastAsia="en-US"/>
              </w:rPr>
            </w:pPr>
          </w:p>
        </w:tc>
      </w:tr>
      <w:tr w:rsidR="002E2704" w:rsidRPr="002E2704" w:rsidTr="002E2704">
        <w:trPr>
          <w:trHeight w:val="481"/>
        </w:trPr>
        <w:tc>
          <w:tcPr>
            <w:tcW w:w="572" w:type="dxa"/>
          </w:tcPr>
          <w:p w:rsidR="002E2704" w:rsidRPr="002E2704" w:rsidRDefault="002E2704" w:rsidP="002E2704">
            <w:pPr>
              <w:spacing w:before="92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4.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before="92"/>
              <w:ind w:left="20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Общая</w:t>
            </w:r>
            <w:proofErr w:type="spellEnd"/>
            <w:r w:rsidRPr="002E2704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численность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обучающихся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rPr>
                <w:szCs w:val="22"/>
                <w:lang w:eastAsia="en-US"/>
              </w:rPr>
            </w:pPr>
          </w:p>
        </w:tc>
      </w:tr>
      <w:tr w:rsidR="002E2704" w:rsidRPr="002E2704" w:rsidTr="002E2704">
        <w:trPr>
          <w:trHeight w:val="750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5.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before="90"/>
              <w:ind w:left="20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Фактическая</w:t>
            </w:r>
            <w:proofErr w:type="spellEnd"/>
            <w:r w:rsidRPr="002E2704">
              <w:rPr>
                <w:spacing w:val="40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численность</w:t>
            </w:r>
            <w:proofErr w:type="spellEnd"/>
            <w:r w:rsidRPr="002E2704">
              <w:rPr>
                <w:spacing w:val="40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педагогических</w:t>
            </w:r>
            <w:proofErr w:type="spellEnd"/>
            <w:r w:rsidRPr="002E2704">
              <w:rPr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работников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rPr>
                <w:szCs w:val="22"/>
                <w:lang w:eastAsia="en-US"/>
              </w:rPr>
            </w:pPr>
          </w:p>
        </w:tc>
      </w:tr>
      <w:tr w:rsidR="002E2704" w:rsidRPr="002E2704" w:rsidTr="002E2704">
        <w:trPr>
          <w:trHeight w:val="640"/>
        </w:trPr>
        <w:tc>
          <w:tcPr>
            <w:tcW w:w="10118" w:type="dxa"/>
            <w:gridSpan w:val="3"/>
          </w:tcPr>
          <w:p w:rsidR="002E2704" w:rsidRPr="002E2704" w:rsidRDefault="002E2704" w:rsidP="002E2704">
            <w:pPr>
              <w:spacing w:before="97"/>
              <w:ind w:left="211"/>
              <w:rPr>
                <w:b/>
                <w:szCs w:val="22"/>
                <w:lang w:eastAsia="en-US"/>
              </w:rPr>
            </w:pPr>
            <w:r w:rsidRPr="002E2704">
              <w:rPr>
                <w:b/>
                <w:szCs w:val="22"/>
                <w:lang w:eastAsia="en-US"/>
              </w:rPr>
              <w:t>II.</w:t>
            </w:r>
            <w:r w:rsidRPr="002E2704">
              <w:rPr>
                <w:b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b/>
                <w:szCs w:val="22"/>
                <w:lang w:eastAsia="en-US"/>
              </w:rPr>
              <w:t>Содержание</w:t>
            </w:r>
            <w:proofErr w:type="spellEnd"/>
            <w:r w:rsidRPr="002E2704">
              <w:rPr>
                <w:b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b/>
                <w:spacing w:val="-2"/>
                <w:szCs w:val="22"/>
                <w:lang w:eastAsia="en-US"/>
              </w:rPr>
              <w:t>деятельности</w:t>
            </w:r>
            <w:proofErr w:type="spellEnd"/>
          </w:p>
        </w:tc>
      </w:tr>
      <w:tr w:rsidR="002E2704" w:rsidRPr="002E2704" w:rsidTr="002E2704">
        <w:trPr>
          <w:trHeight w:val="1477"/>
        </w:trPr>
        <w:tc>
          <w:tcPr>
            <w:tcW w:w="572" w:type="dxa"/>
          </w:tcPr>
          <w:p w:rsidR="002E2704" w:rsidRPr="002E2704" w:rsidRDefault="002E2704" w:rsidP="002E2704">
            <w:pPr>
              <w:spacing w:before="97"/>
              <w:ind w:left="211"/>
              <w:rPr>
                <w:b/>
                <w:szCs w:val="22"/>
                <w:lang w:eastAsia="en-US"/>
              </w:rPr>
            </w:pPr>
            <w:r w:rsidRPr="002E2704">
              <w:rPr>
                <w:b/>
                <w:spacing w:val="-10"/>
                <w:szCs w:val="22"/>
                <w:lang w:eastAsia="en-US"/>
              </w:rPr>
              <w:t>№</w:t>
            </w:r>
          </w:p>
          <w:p w:rsidR="002E2704" w:rsidRPr="002E2704" w:rsidRDefault="002E2704" w:rsidP="002E2704">
            <w:pPr>
              <w:rPr>
                <w:szCs w:val="22"/>
                <w:lang w:eastAsia="en-US"/>
              </w:rPr>
            </w:pPr>
          </w:p>
          <w:p w:rsidR="002E2704" w:rsidRPr="002E2704" w:rsidRDefault="002E2704" w:rsidP="002E2704">
            <w:pPr>
              <w:ind w:left="68" w:right="60"/>
              <w:jc w:val="center"/>
              <w:rPr>
                <w:b/>
                <w:szCs w:val="22"/>
                <w:lang w:eastAsia="en-US"/>
              </w:rPr>
            </w:pPr>
            <w:r w:rsidRPr="002E2704">
              <w:rPr>
                <w:b/>
                <w:spacing w:val="-10"/>
                <w:szCs w:val="22"/>
                <w:lang w:eastAsia="en-US"/>
              </w:rPr>
              <w:t>п</w:t>
            </w:r>
          </w:p>
          <w:p w:rsidR="002E2704" w:rsidRPr="002E2704" w:rsidRDefault="002E2704" w:rsidP="002E2704">
            <w:pPr>
              <w:ind w:left="50" w:right="110"/>
              <w:jc w:val="center"/>
              <w:rPr>
                <w:b/>
                <w:szCs w:val="22"/>
                <w:lang w:eastAsia="en-US"/>
              </w:rPr>
            </w:pPr>
            <w:r w:rsidRPr="002E2704">
              <w:rPr>
                <w:b/>
                <w:spacing w:val="-10"/>
                <w:szCs w:val="22"/>
                <w:lang w:eastAsia="en-US"/>
              </w:rPr>
              <w:t>/</w:t>
            </w:r>
          </w:p>
          <w:p w:rsidR="002E2704" w:rsidRPr="002E2704" w:rsidRDefault="002E2704" w:rsidP="002E2704">
            <w:pPr>
              <w:spacing w:line="256" w:lineRule="exact"/>
              <w:ind w:left="68" w:right="60"/>
              <w:jc w:val="center"/>
              <w:rPr>
                <w:b/>
                <w:szCs w:val="22"/>
                <w:lang w:eastAsia="en-US"/>
              </w:rPr>
            </w:pPr>
            <w:r w:rsidRPr="002E2704">
              <w:rPr>
                <w:b/>
                <w:spacing w:val="-10"/>
                <w:szCs w:val="22"/>
                <w:lang w:eastAsia="en-US"/>
              </w:rPr>
              <w:t>п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before="97"/>
              <w:ind w:left="20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Критерий</w:t>
            </w:r>
            <w:proofErr w:type="spellEnd"/>
            <w:r w:rsidRPr="002E2704">
              <w:rPr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оценки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spacing w:before="97"/>
              <w:ind w:left="206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Подтверждение</w:t>
            </w:r>
            <w:proofErr w:type="spellEnd"/>
          </w:p>
        </w:tc>
      </w:tr>
      <w:tr w:rsidR="002E2704" w:rsidRPr="002E2704" w:rsidTr="002E2704">
        <w:trPr>
          <w:trHeight w:val="2932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1743"/>
                <w:tab w:val="left" w:pos="2506"/>
              </w:tabs>
              <w:spacing w:before="92" w:line="247" w:lineRule="auto"/>
              <w:ind w:left="210" w:right="87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Наличие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в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общеобразовательной </w:t>
            </w:r>
            <w:r w:rsidRPr="002E2704">
              <w:rPr>
                <w:szCs w:val="22"/>
                <w:lang w:val="ru-RU" w:eastAsia="en-US"/>
              </w:rPr>
              <w:t>организации / профессиональной</w:t>
            </w:r>
          </w:p>
          <w:p w:rsidR="002E2704" w:rsidRPr="002E2704" w:rsidRDefault="002E2704" w:rsidP="002E2704">
            <w:pPr>
              <w:tabs>
                <w:tab w:val="left" w:pos="2326"/>
                <w:tab w:val="left" w:pos="2705"/>
                <w:tab w:val="left" w:pos="4137"/>
                <w:tab w:val="left" w:pos="4694"/>
              </w:tabs>
              <w:spacing w:line="247" w:lineRule="auto"/>
              <w:ind w:left="210" w:right="86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образовательной</w:t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pacing w:val="-2"/>
                <w:szCs w:val="22"/>
                <w:lang w:val="ru-RU" w:eastAsia="en-US"/>
              </w:rPr>
              <w:t>дополнительного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образования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zCs w:val="22"/>
                <w:lang w:val="ru-RU" w:eastAsia="en-US"/>
              </w:rPr>
              <w:t xml:space="preserve">организации отдыха детей и 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  <w:r w:rsidRPr="002E2704">
              <w:rPr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локальных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актов, </w:t>
            </w:r>
            <w:r w:rsidRPr="002E2704">
              <w:rPr>
                <w:szCs w:val="22"/>
                <w:lang w:val="ru-RU" w:eastAsia="en-US"/>
              </w:rPr>
              <w:t>регулирующих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proofErr w:type="gramStart"/>
            <w:r w:rsidRPr="002E2704">
              <w:rPr>
                <w:szCs w:val="22"/>
                <w:lang w:val="ru-RU" w:eastAsia="en-US"/>
              </w:rPr>
              <w:t>профилактику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травли</w:t>
            </w:r>
            <w:proofErr w:type="gramEnd"/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в образовательной среде и/или содержащих алгоритмы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работы</w:t>
            </w:r>
            <w:r w:rsidRPr="002E2704">
              <w:rPr>
                <w:spacing w:val="41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в</w:t>
            </w:r>
            <w:r w:rsidRPr="002E2704">
              <w:rPr>
                <w:spacing w:val="42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случае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 </w:t>
            </w:r>
            <w:r w:rsidRPr="002E2704">
              <w:rPr>
                <w:spacing w:val="-2"/>
                <w:szCs w:val="22"/>
                <w:lang w:val="ru-RU" w:eastAsia="en-US"/>
              </w:rPr>
              <w:t>выявления</w:t>
            </w:r>
          </w:p>
          <w:p w:rsidR="002E2704" w:rsidRPr="002E2704" w:rsidRDefault="002E2704" w:rsidP="002E2704">
            <w:pPr>
              <w:spacing w:line="263" w:lineRule="exact"/>
              <w:ind w:left="210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травли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734"/>
                <w:tab w:val="left" w:pos="3019"/>
                <w:tab w:val="left" w:pos="4334"/>
              </w:tabs>
              <w:spacing w:before="92" w:line="247" w:lineRule="auto"/>
              <w:ind w:left="211" w:right="83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Предоставление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ссылки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на </w:t>
            </w:r>
            <w:r w:rsidRPr="002E2704">
              <w:rPr>
                <w:szCs w:val="22"/>
                <w:lang w:val="ru-RU" w:eastAsia="en-US"/>
              </w:rPr>
              <w:t xml:space="preserve">сканированную копию локального акта, </w:t>
            </w:r>
            <w:r w:rsidRPr="002E2704">
              <w:rPr>
                <w:spacing w:val="-2"/>
                <w:szCs w:val="22"/>
                <w:lang w:val="ru-RU" w:eastAsia="en-US"/>
              </w:rPr>
              <w:t>утвержденного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руководителем общеобразовательной</w:t>
            </w:r>
          </w:p>
          <w:p w:rsidR="002E2704" w:rsidRPr="002E2704" w:rsidRDefault="002E2704" w:rsidP="002E2704">
            <w:pPr>
              <w:spacing w:line="274" w:lineRule="exact"/>
              <w:ind w:left="211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профессиональной</w:t>
            </w:r>
          </w:p>
          <w:p w:rsidR="002E2704" w:rsidRPr="002E2704" w:rsidRDefault="002E2704" w:rsidP="002E2704">
            <w:pPr>
              <w:tabs>
                <w:tab w:val="left" w:pos="2571"/>
                <w:tab w:val="left" w:pos="2795"/>
                <w:tab w:val="left" w:pos="4502"/>
              </w:tabs>
              <w:spacing w:before="7" w:line="247" w:lineRule="auto"/>
              <w:ind w:left="211" w:right="8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образовательной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дополнительного </w:t>
            </w:r>
            <w:r w:rsidRPr="002E2704">
              <w:rPr>
                <w:szCs w:val="22"/>
                <w:lang w:val="ru-RU" w:eastAsia="en-US"/>
              </w:rPr>
              <w:t>образования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отдыха</w:t>
            </w:r>
            <w:r w:rsidRPr="002E2704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детей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 их оздоровления</w:t>
            </w:r>
          </w:p>
        </w:tc>
      </w:tr>
      <w:tr w:rsidR="002E2704" w:rsidRPr="002E2704" w:rsidTr="002E2704">
        <w:trPr>
          <w:trHeight w:val="2627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3864"/>
              </w:tabs>
              <w:spacing w:before="90"/>
              <w:ind w:left="210" w:right="87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Взаимодействие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с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государственными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негосударственными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организациями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с целью создания благоприятного </w:t>
            </w:r>
            <w:r w:rsidRPr="002E2704">
              <w:rPr>
                <w:spacing w:val="-2"/>
                <w:szCs w:val="22"/>
                <w:lang w:val="ru-RU" w:eastAsia="en-US"/>
              </w:rPr>
              <w:t>социально-психологического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климата, </w:t>
            </w:r>
            <w:r w:rsidRPr="002E2704">
              <w:rPr>
                <w:szCs w:val="22"/>
                <w:lang w:val="ru-RU" w:eastAsia="en-US"/>
              </w:rPr>
              <w:t>профилактики травли и иных форм социально опасного поведения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319"/>
                <w:tab w:val="left" w:pos="2694"/>
                <w:tab w:val="left" w:pos="2941"/>
                <w:tab w:val="left" w:pos="3202"/>
                <w:tab w:val="left" w:pos="3351"/>
                <w:tab w:val="left" w:pos="3817"/>
                <w:tab w:val="left" w:pos="4255"/>
              </w:tabs>
              <w:spacing w:before="90"/>
              <w:ind w:left="211" w:right="162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Предоставление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ссылки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на </w:t>
            </w:r>
            <w:r w:rsidRPr="002E2704">
              <w:rPr>
                <w:spacing w:val="-2"/>
                <w:szCs w:val="22"/>
                <w:lang w:val="ru-RU" w:eastAsia="en-US"/>
              </w:rPr>
              <w:t>сканированную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 xml:space="preserve">копию </w:t>
            </w:r>
            <w:r w:rsidRPr="002E2704">
              <w:rPr>
                <w:spacing w:val="-2"/>
                <w:szCs w:val="22"/>
                <w:lang w:val="ru-RU" w:eastAsia="en-US"/>
              </w:rPr>
              <w:t>подтверждающего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документа, утвержденного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руководителем </w:t>
            </w:r>
            <w:r w:rsidRPr="002E2704">
              <w:rPr>
                <w:szCs w:val="22"/>
                <w:lang w:val="ru-RU" w:eastAsia="en-US"/>
              </w:rPr>
              <w:t xml:space="preserve">общеобразовательной организации / профессиональной 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/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zCs w:val="22"/>
                <w:lang w:val="ru-RU" w:eastAsia="en-US"/>
              </w:rPr>
              <w:t>дополнительного образования / организации</w:t>
            </w:r>
            <w:r w:rsidRPr="002E2704">
              <w:rPr>
                <w:spacing w:val="71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отдыха</w:t>
            </w:r>
            <w:r w:rsidRPr="002E2704">
              <w:rPr>
                <w:spacing w:val="72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детей</w:t>
            </w:r>
            <w:r w:rsidRPr="002E2704">
              <w:rPr>
                <w:spacing w:val="73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73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pacing w:val="-5"/>
                <w:szCs w:val="22"/>
                <w:lang w:val="ru-RU" w:eastAsia="en-US"/>
              </w:rPr>
              <w:t>их оздоровления</w:t>
            </w:r>
          </w:p>
        </w:tc>
      </w:tr>
      <w:tr w:rsidR="002E2704" w:rsidRPr="002E2704" w:rsidTr="002E2704">
        <w:trPr>
          <w:trHeight w:val="2301"/>
        </w:trPr>
        <w:tc>
          <w:tcPr>
            <w:tcW w:w="572" w:type="dxa"/>
          </w:tcPr>
          <w:p w:rsidR="002E2704" w:rsidRPr="002E2704" w:rsidRDefault="002E2704" w:rsidP="002E2704">
            <w:pPr>
              <w:spacing w:before="92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3.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424"/>
                <w:tab w:val="left" w:pos="2499"/>
                <w:tab w:val="left" w:pos="3610"/>
                <w:tab w:val="left" w:pos="4223"/>
              </w:tabs>
              <w:spacing w:before="92"/>
              <w:ind w:left="210" w:right="8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Участие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  </w:t>
            </w:r>
            <w:r w:rsidRPr="002E2704">
              <w:rPr>
                <w:szCs w:val="22"/>
                <w:lang w:val="ru-RU" w:eastAsia="en-US"/>
              </w:rPr>
              <w:t>в</w:t>
            </w:r>
            <w:r w:rsidRPr="002E2704">
              <w:rPr>
                <w:szCs w:val="22"/>
                <w:lang w:val="ru-RU" w:eastAsia="en-US"/>
              </w:rPr>
              <w:tab/>
              <w:t>проектах</w:t>
            </w:r>
            <w:r w:rsidRPr="002E2704">
              <w:rPr>
                <w:spacing w:val="-1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программах федерального и регионального уровня, направленных в том числе на создание </w:t>
            </w:r>
            <w:r w:rsidRPr="002E2704">
              <w:rPr>
                <w:spacing w:val="-2"/>
                <w:szCs w:val="22"/>
                <w:lang w:val="ru-RU" w:eastAsia="en-US"/>
              </w:rPr>
              <w:t>благоприятного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социально- </w:t>
            </w:r>
            <w:r w:rsidRPr="002E2704">
              <w:rPr>
                <w:szCs w:val="22"/>
                <w:lang w:val="ru-RU" w:eastAsia="en-US"/>
              </w:rPr>
              <w:t xml:space="preserve">психологического климата, профилактику </w:t>
            </w:r>
            <w:r w:rsidRPr="002E2704">
              <w:rPr>
                <w:spacing w:val="-2"/>
                <w:szCs w:val="22"/>
                <w:lang w:val="ru-RU" w:eastAsia="en-US"/>
              </w:rPr>
              <w:t>травли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 xml:space="preserve">иных </w:t>
            </w:r>
            <w:proofErr w:type="gramStart"/>
            <w:r w:rsidRPr="002E2704">
              <w:rPr>
                <w:szCs w:val="22"/>
                <w:lang w:val="ru-RU" w:eastAsia="en-US"/>
              </w:rPr>
              <w:t>форм</w:t>
            </w:r>
            <w:r w:rsidRPr="002E2704">
              <w:rPr>
                <w:spacing w:val="65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социально</w:t>
            </w:r>
            <w:proofErr w:type="gramEnd"/>
            <w:r w:rsidRPr="002E2704">
              <w:rPr>
                <w:spacing w:val="65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опасного</w:t>
            </w:r>
            <w:r w:rsidRPr="002E2704">
              <w:rPr>
                <w:spacing w:val="66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pacing w:val="-2"/>
                <w:szCs w:val="22"/>
                <w:lang w:val="ru-RU" w:eastAsia="en-US"/>
              </w:rPr>
              <w:t>поведения</w:t>
            </w:r>
          </w:p>
          <w:p w:rsidR="002E2704" w:rsidRPr="002E2704" w:rsidRDefault="002E2704" w:rsidP="002E2704">
            <w:pPr>
              <w:spacing w:before="1" w:line="256" w:lineRule="exact"/>
              <w:ind w:left="210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за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r w:rsidRPr="002E2704">
              <w:rPr>
                <w:szCs w:val="22"/>
                <w:lang w:eastAsia="en-US"/>
              </w:rPr>
              <w:t>2024/25</w:t>
            </w:r>
            <w:r w:rsidRPr="002E2704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учебный</w:t>
            </w:r>
            <w:proofErr w:type="spellEnd"/>
            <w:r w:rsidRPr="002E2704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5"/>
                <w:szCs w:val="22"/>
                <w:lang w:eastAsia="en-US"/>
              </w:rPr>
              <w:t>год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694"/>
                <w:tab w:val="left" w:pos="3817"/>
                <w:tab w:val="left" w:pos="4255"/>
              </w:tabs>
              <w:spacing w:before="92"/>
              <w:ind w:left="211" w:right="162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Предоставление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ссылки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на </w:t>
            </w:r>
            <w:r w:rsidRPr="002E2704">
              <w:rPr>
                <w:spacing w:val="-2"/>
                <w:szCs w:val="22"/>
                <w:lang w:val="ru-RU" w:eastAsia="en-US"/>
              </w:rPr>
              <w:t>сканированную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 xml:space="preserve">копию </w:t>
            </w:r>
            <w:r w:rsidRPr="002E2704">
              <w:rPr>
                <w:szCs w:val="22"/>
                <w:lang w:val="ru-RU" w:eastAsia="en-US"/>
              </w:rPr>
              <w:t>подтверждающего документа</w:t>
            </w:r>
          </w:p>
        </w:tc>
      </w:tr>
      <w:tr w:rsidR="002E2704" w:rsidRPr="002E2704" w:rsidTr="002E2704">
        <w:trPr>
          <w:trHeight w:val="8004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4.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3610"/>
              </w:tabs>
              <w:spacing w:before="90"/>
              <w:ind w:left="210" w:right="8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Включение в рабочую программу воспитания мероприятий по созданию </w:t>
            </w:r>
            <w:r w:rsidRPr="002E2704">
              <w:rPr>
                <w:spacing w:val="-2"/>
                <w:szCs w:val="22"/>
                <w:lang w:val="ru-RU" w:eastAsia="en-US"/>
              </w:rPr>
              <w:t>благоприятного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социально- </w:t>
            </w:r>
            <w:r w:rsidRPr="002E2704">
              <w:rPr>
                <w:szCs w:val="22"/>
                <w:lang w:val="ru-RU" w:eastAsia="en-US"/>
              </w:rPr>
              <w:t xml:space="preserve">психологического климата, профилактике травли и иных форм социально опасного </w:t>
            </w:r>
            <w:r w:rsidRPr="002E2704">
              <w:rPr>
                <w:spacing w:val="-2"/>
                <w:szCs w:val="22"/>
                <w:lang w:val="ru-RU" w:eastAsia="en-US"/>
              </w:rPr>
              <w:t>поведения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numPr>
                <w:ilvl w:val="0"/>
                <w:numId w:val="4"/>
              </w:numPr>
              <w:tabs>
                <w:tab w:val="left" w:pos="505"/>
                <w:tab w:val="left" w:pos="3018"/>
              </w:tabs>
              <w:ind w:right="8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Предоставление сканированной копии рабочей программы воспитания, </w:t>
            </w:r>
            <w:r w:rsidRPr="002E2704">
              <w:rPr>
                <w:spacing w:val="-2"/>
                <w:szCs w:val="22"/>
                <w:lang w:val="ru-RU" w:eastAsia="en-US"/>
              </w:rPr>
              <w:t>утвержденной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руководителем общеобразовательной</w:t>
            </w:r>
          </w:p>
          <w:p w:rsidR="002E2704" w:rsidRPr="002E2704" w:rsidRDefault="002E2704" w:rsidP="002E2704">
            <w:pPr>
              <w:ind w:left="211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профессиональной </w:t>
            </w:r>
            <w:r w:rsidRPr="002E2704">
              <w:rPr>
                <w:spacing w:val="-2"/>
                <w:szCs w:val="22"/>
                <w:lang w:val="ru-RU" w:eastAsia="en-US"/>
              </w:rPr>
              <w:t>образовательной</w:t>
            </w:r>
          </w:p>
          <w:p w:rsidR="002E2704" w:rsidRPr="002E2704" w:rsidRDefault="002E2704" w:rsidP="002E2704">
            <w:pPr>
              <w:tabs>
                <w:tab w:val="left" w:pos="1848"/>
                <w:tab w:val="left" w:pos="2607"/>
                <w:tab w:val="left" w:pos="2928"/>
                <w:tab w:val="left" w:pos="3844"/>
                <w:tab w:val="left" w:pos="4319"/>
                <w:tab w:val="left" w:pos="4502"/>
              </w:tabs>
              <w:ind w:left="211" w:right="84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организации / организации </w:t>
            </w:r>
            <w:r w:rsidRPr="002E2704">
              <w:rPr>
                <w:spacing w:val="-2"/>
                <w:szCs w:val="22"/>
                <w:lang w:val="ru-RU" w:eastAsia="en-US"/>
              </w:rPr>
              <w:t>дополнительного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образования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отдыха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детей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</w:p>
          <w:p w:rsidR="002E2704" w:rsidRPr="002E2704" w:rsidRDefault="002E2704" w:rsidP="002E2704">
            <w:pPr>
              <w:numPr>
                <w:ilvl w:val="0"/>
                <w:numId w:val="4"/>
              </w:numPr>
              <w:tabs>
                <w:tab w:val="left" w:pos="856"/>
                <w:tab w:val="left" w:pos="2521"/>
                <w:tab w:val="left" w:pos="3115"/>
              </w:tabs>
              <w:ind w:right="83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Количество</w:t>
            </w:r>
            <w:proofErr w:type="spellEnd"/>
            <w:r w:rsidRPr="002E2704">
              <w:rPr>
                <w:szCs w:val="22"/>
                <w:lang w:eastAsia="en-US"/>
              </w:rPr>
              <w:tab/>
            </w:r>
            <w:r w:rsidRPr="002E2704">
              <w:rPr>
                <w:spacing w:val="-10"/>
                <w:szCs w:val="22"/>
                <w:lang w:eastAsia="en-US"/>
              </w:rPr>
              <w:t>и</w:t>
            </w:r>
            <w:r w:rsidRPr="002E2704">
              <w:rPr>
                <w:szCs w:val="22"/>
                <w:lang w:eastAsia="en-US"/>
              </w:rPr>
              <w:tab/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наименование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мероприятий</w:t>
            </w:r>
            <w:proofErr w:type="spellEnd"/>
          </w:p>
          <w:p w:rsidR="002E2704" w:rsidRPr="002E2704" w:rsidRDefault="002E2704" w:rsidP="002E2704">
            <w:pPr>
              <w:ind w:left="211" w:right="8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с указанием Модуля рабочей программы воспитания, в котором они находятся (инвариантные</w:t>
            </w:r>
            <w:r w:rsidRPr="002E2704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вариативные, в том числе безопасность и профилактика)</w:t>
            </w:r>
          </w:p>
          <w:p w:rsidR="002E2704" w:rsidRPr="002E2704" w:rsidRDefault="002E2704" w:rsidP="002E2704">
            <w:pPr>
              <w:numPr>
                <w:ilvl w:val="0"/>
                <w:numId w:val="4"/>
              </w:numPr>
              <w:tabs>
                <w:tab w:val="left" w:pos="640"/>
                <w:tab w:val="left" w:pos="2315"/>
              </w:tabs>
              <w:ind w:right="83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Доля участников образовательных </w:t>
            </w:r>
            <w:proofErr w:type="gramStart"/>
            <w:r w:rsidRPr="002E2704">
              <w:rPr>
                <w:szCs w:val="22"/>
                <w:lang w:val="ru-RU" w:eastAsia="en-US"/>
              </w:rPr>
              <w:t>отношений</w:t>
            </w:r>
            <w:r w:rsidRPr="002E2704">
              <w:rPr>
                <w:spacing w:val="72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(</w:t>
            </w:r>
            <w:proofErr w:type="gramEnd"/>
            <w:r w:rsidRPr="002E2704">
              <w:rPr>
                <w:szCs w:val="22"/>
                <w:lang w:val="ru-RU" w:eastAsia="en-US"/>
              </w:rPr>
              <w:t>с</w:t>
            </w:r>
            <w:r w:rsidRPr="002E2704">
              <w:rPr>
                <w:spacing w:val="71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указанием</w:t>
            </w:r>
            <w:r w:rsidRPr="002E2704">
              <w:rPr>
                <w:spacing w:val="71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 xml:space="preserve">параллели) </w:t>
            </w:r>
            <w:r w:rsidRPr="002E2704">
              <w:rPr>
                <w:spacing w:val="-10"/>
                <w:szCs w:val="22"/>
                <w:lang w:val="ru-RU" w:eastAsia="en-US"/>
              </w:rPr>
              <w:t>в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общеобразовательной </w:t>
            </w:r>
            <w:r w:rsidRPr="002E2704">
              <w:rPr>
                <w:szCs w:val="22"/>
                <w:lang w:val="ru-RU" w:eastAsia="en-US"/>
              </w:rPr>
              <w:t>организации / профессиональной</w:t>
            </w:r>
          </w:p>
          <w:p w:rsidR="002E2704" w:rsidRPr="002E2704" w:rsidRDefault="002E2704" w:rsidP="002E2704">
            <w:pPr>
              <w:tabs>
                <w:tab w:val="left" w:pos="2571"/>
                <w:tab w:val="left" w:pos="2795"/>
                <w:tab w:val="left" w:pos="4502"/>
              </w:tabs>
              <w:ind w:left="211" w:right="83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образовательной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дополнительного </w:t>
            </w:r>
            <w:r w:rsidRPr="002E2704">
              <w:rPr>
                <w:szCs w:val="22"/>
                <w:lang w:val="ru-RU" w:eastAsia="en-US"/>
              </w:rPr>
              <w:t>образования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отдыха</w:t>
            </w:r>
            <w:r w:rsidRPr="002E2704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детей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 их оздоровления, участвующих в мероприятиях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по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профилактике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травли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 по созданию благоприятного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социально-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психологического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климата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proofErr w:type="gramStart"/>
            <w:r w:rsidRPr="002E2704">
              <w:rPr>
                <w:szCs w:val="22"/>
                <w:lang w:val="ru-RU" w:eastAsia="en-US"/>
              </w:rPr>
              <w:t>в</w:t>
            </w:r>
            <w:r w:rsidRPr="002E2704">
              <w:rPr>
                <w:spacing w:val="46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соответствии</w:t>
            </w:r>
            <w:proofErr w:type="gramEnd"/>
            <w:r w:rsidRPr="002E2704">
              <w:rPr>
                <w:spacing w:val="48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с</w:t>
            </w:r>
            <w:r w:rsidRPr="002E2704">
              <w:rPr>
                <w:spacing w:val="47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Модулями</w:t>
            </w:r>
            <w:r w:rsidRPr="002E2704">
              <w:rPr>
                <w:spacing w:val="48"/>
                <w:szCs w:val="22"/>
                <w:lang w:val="ru-RU" w:eastAsia="en-US"/>
              </w:rPr>
              <w:t xml:space="preserve">  </w:t>
            </w:r>
            <w:r w:rsidRPr="002E2704">
              <w:rPr>
                <w:spacing w:val="-2"/>
                <w:szCs w:val="22"/>
                <w:lang w:val="ru-RU" w:eastAsia="en-US"/>
              </w:rPr>
              <w:t>рабочей</w:t>
            </w:r>
          </w:p>
          <w:p w:rsidR="002E2704" w:rsidRPr="002E2704" w:rsidRDefault="002E2704" w:rsidP="002E2704">
            <w:pPr>
              <w:spacing w:line="256" w:lineRule="exact"/>
              <w:ind w:left="211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программы</w:t>
            </w:r>
            <w:proofErr w:type="spellEnd"/>
            <w:r w:rsidRPr="002E2704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воспитания</w:t>
            </w:r>
            <w:proofErr w:type="spellEnd"/>
          </w:p>
        </w:tc>
      </w:tr>
      <w:tr w:rsidR="002E2704" w:rsidRPr="002E2704" w:rsidTr="002B5A1B">
        <w:trPr>
          <w:trHeight w:val="2874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110" w:right="60"/>
              <w:jc w:val="center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3108"/>
              </w:tabs>
              <w:spacing w:before="90"/>
              <w:ind w:left="210" w:right="83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Наличие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программ (-ы)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психолого- </w:t>
            </w:r>
            <w:r w:rsidRPr="002E2704">
              <w:rPr>
                <w:spacing w:val="-2"/>
                <w:szCs w:val="22"/>
                <w:lang w:val="ru-RU" w:eastAsia="en-US"/>
              </w:rPr>
              <w:t>педагогического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сопровождения, </w:t>
            </w:r>
            <w:r w:rsidRPr="002E2704">
              <w:rPr>
                <w:szCs w:val="22"/>
                <w:lang w:val="ru-RU" w:eastAsia="en-US"/>
              </w:rPr>
              <w:t>направленных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(-</w:t>
            </w:r>
            <w:proofErr w:type="gramStart"/>
            <w:r w:rsidRPr="002E2704">
              <w:rPr>
                <w:szCs w:val="22"/>
                <w:lang w:val="ru-RU" w:eastAsia="en-US"/>
              </w:rPr>
              <w:t>ой)</w:t>
            </w:r>
            <w:r w:rsidRPr="002E2704">
              <w:rPr>
                <w:spacing w:val="72"/>
                <w:szCs w:val="22"/>
                <w:lang w:val="ru-RU" w:eastAsia="en-US"/>
              </w:rPr>
              <w:t xml:space="preserve">   </w:t>
            </w:r>
            <w:proofErr w:type="gramEnd"/>
            <w:r w:rsidRPr="002E2704">
              <w:rPr>
                <w:szCs w:val="22"/>
                <w:lang w:val="ru-RU" w:eastAsia="en-US"/>
              </w:rPr>
              <w:t>на</w:t>
            </w:r>
            <w:r w:rsidRPr="002E2704">
              <w:rPr>
                <w:spacing w:val="72"/>
                <w:szCs w:val="22"/>
                <w:lang w:val="ru-RU" w:eastAsia="en-US"/>
              </w:rPr>
              <w:t xml:space="preserve">   </w:t>
            </w:r>
            <w:r w:rsidRPr="002E2704">
              <w:rPr>
                <w:spacing w:val="-2"/>
                <w:szCs w:val="22"/>
                <w:lang w:val="ru-RU" w:eastAsia="en-US"/>
              </w:rPr>
              <w:t>формирование</w:t>
            </w:r>
          </w:p>
          <w:p w:rsidR="002E2704" w:rsidRPr="002E2704" w:rsidRDefault="002E2704" w:rsidP="002E2704">
            <w:pPr>
              <w:tabs>
                <w:tab w:val="left" w:pos="3610"/>
              </w:tabs>
              <w:spacing w:line="270" w:lineRule="atLeast"/>
              <w:ind w:left="210" w:right="8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благоприятного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социально- </w:t>
            </w:r>
            <w:r w:rsidRPr="002E2704">
              <w:rPr>
                <w:szCs w:val="22"/>
                <w:lang w:val="ru-RU" w:eastAsia="en-US"/>
              </w:rPr>
              <w:t>психологического</w:t>
            </w:r>
            <w:r w:rsidRPr="002E2704">
              <w:rPr>
                <w:spacing w:val="69"/>
                <w:w w:val="15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климата,</w:t>
            </w:r>
            <w:r w:rsidRPr="002E2704">
              <w:rPr>
                <w:spacing w:val="69"/>
                <w:w w:val="150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профилактику</w:t>
            </w:r>
          </w:p>
          <w:p w:rsidR="002E2704" w:rsidRPr="002E2704" w:rsidRDefault="002E2704" w:rsidP="002E2704">
            <w:pPr>
              <w:spacing w:before="1"/>
              <w:ind w:left="210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травли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иных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форм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социально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опасного </w:t>
            </w:r>
            <w:r w:rsidRPr="002E2704">
              <w:rPr>
                <w:spacing w:val="-2"/>
                <w:szCs w:val="22"/>
                <w:lang w:val="ru-RU" w:eastAsia="en-US"/>
              </w:rPr>
              <w:t>поведения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348"/>
                <w:tab w:val="left" w:pos="3149"/>
              </w:tabs>
              <w:spacing w:before="90"/>
              <w:ind w:left="211" w:right="156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Ссылка на сканированную копию </w:t>
            </w:r>
            <w:r w:rsidRPr="002E2704">
              <w:rPr>
                <w:spacing w:val="-2"/>
                <w:szCs w:val="22"/>
                <w:lang w:val="ru-RU" w:eastAsia="en-US"/>
              </w:rPr>
              <w:t>утвержденной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подписанной </w:t>
            </w:r>
            <w:r w:rsidRPr="002E2704">
              <w:rPr>
                <w:szCs w:val="22"/>
                <w:lang w:val="ru-RU" w:eastAsia="en-US"/>
              </w:rPr>
              <w:t>руководителем</w:t>
            </w:r>
            <w:r w:rsidRPr="002E2704">
              <w:rPr>
                <w:spacing w:val="68"/>
                <w:w w:val="150"/>
                <w:szCs w:val="22"/>
                <w:lang w:val="ru-RU" w:eastAsia="en-US"/>
              </w:rPr>
              <w:t xml:space="preserve">   </w:t>
            </w:r>
            <w:r w:rsidRPr="002E2704">
              <w:rPr>
                <w:spacing w:val="-2"/>
                <w:szCs w:val="22"/>
                <w:lang w:val="ru-RU" w:eastAsia="en-US"/>
              </w:rPr>
              <w:t>общеобразовательной</w:t>
            </w:r>
          </w:p>
          <w:p w:rsidR="002E2704" w:rsidRPr="002E2704" w:rsidRDefault="002E2704" w:rsidP="002E2704">
            <w:pPr>
              <w:spacing w:line="270" w:lineRule="atLeast"/>
              <w:ind w:left="211" w:right="155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организации</w:t>
            </w:r>
            <w:proofErr w:type="spellEnd"/>
            <w:r w:rsidRPr="002E2704">
              <w:rPr>
                <w:szCs w:val="22"/>
                <w:lang w:eastAsia="en-US"/>
              </w:rPr>
              <w:t xml:space="preserve"> / </w:t>
            </w:r>
            <w:proofErr w:type="spellStart"/>
            <w:r w:rsidRPr="002E2704">
              <w:rPr>
                <w:szCs w:val="22"/>
                <w:lang w:eastAsia="en-US"/>
              </w:rPr>
              <w:t>профессиональной</w:t>
            </w:r>
            <w:proofErr w:type="spellEnd"/>
            <w:r w:rsidRPr="002E2704">
              <w:rPr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образовательной</w:t>
            </w:r>
            <w:proofErr w:type="spellEnd"/>
            <w:r w:rsidRPr="002E2704">
              <w:rPr>
                <w:spacing w:val="59"/>
                <w:w w:val="150"/>
                <w:szCs w:val="22"/>
                <w:lang w:eastAsia="en-US"/>
              </w:rPr>
              <w:t xml:space="preserve">    </w:t>
            </w:r>
            <w:proofErr w:type="spellStart"/>
            <w:r w:rsidRPr="002E2704">
              <w:rPr>
                <w:szCs w:val="22"/>
                <w:lang w:eastAsia="en-US"/>
              </w:rPr>
              <w:t>организации</w:t>
            </w:r>
            <w:proofErr w:type="spellEnd"/>
            <w:r w:rsidRPr="002E2704">
              <w:rPr>
                <w:spacing w:val="60"/>
                <w:w w:val="150"/>
                <w:szCs w:val="22"/>
                <w:lang w:eastAsia="en-US"/>
              </w:rPr>
              <w:t xml:space="preserve">    </w:t>
            </w:r>
            <w:r w:rsidRPr="002E2704">
              <w:rPr>
                <w:spacing w:val="-10"/>
                <w:szCs w:val="22"/>
                <w:lang w:eastAsia="en-US"/>
              </w:rPr>
              <w:t>/</w:t>
            </w:r>
          </w:p>
          <w:p w:rsidR="002E2704" w:rsidRPr="002E2704" w:rsidRDefault="002E2704" w:rsidP="002E2704">
            <w:pPr>
              <w:tabs>
                <w:tab w:val="left" w:pos="2722"/>
              </w:tabs>
              <w:spacing w:before="1"/>
              <w:ind w:left="211" w:right="156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дополнительного </w:t>
            </w:r>
            <w:r w:rsidRPr="002E2704">
              <w:rPr>
                <w:szCs w:val="22"/>
                <w:lang w:val="ru-RU" w:eastAsia="en-US"/>
              </w:rPr>
              <w:t>образования / организации отдыха детей и их оздоровления программы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психолого-педагогического</w:t>
            </w:r>
          </w:p>
          <w:p w:rsidR="002E2704" w:rsidRPr="002E2704" w:rsidRDefault="002E2704" w:rsidP="002E2704">
            <w:pPr>
              <w:spacing w:line="256" w:lineRule="exact"/>
              <w:ind w:left="211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сопровождения</w:t>
            </w:r>
            <w:proofErr w:type="spellEnd"/>
          </w:p>
        </w:tc>
      </w:tr>
      <w:tr w:rsidR="002E2704" w:rsidRPr="002E2704" w:rsidTr="002E2704">
        <w:trPr>
          <w:trHeight w:val="2574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right="158"/>
              <w:jc w:val="right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6.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spacing w:line="276" w:lineRule="auto"/>
              <w:ind w:left="107" w:right="36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Наличие утвержденного алгоритма действий в ситуации травли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292"/>
                <w:tab w:val="left" w:pos="2888"/>
                <w:tab w:val="left" w:pos="3149"/>
              </w:tabs>
              <w:spacing w:before="70" w:line="270" w:lineRule="atLeast"/>
              <w:ind w:left="211" w:right="21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Ссылка на сканированную копию алгоритма действий в ситуации травли, </w:t>
            </w:r>
            <w:r w:rsidRPr="002E2704">
              <w:rPr>
                <w:spacing w:val="-2"/>
                <w:szCs w:val="22"/>
                <w:lang w:val="ru-RU" w:eastAsia="en-US"/>
              </w:rPr>
              <w:t>утвержденного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руководителем </w:t>
            </w:r>
            <w:r w:rsidRPr="002E2704">
              <w:rPr>
                <w:szCs w:val="22"/>
                <w:lang w:val="ru-RU" w:eastAsia="en-US"/>
              </w:rPr>
              <w:t xml:space="preserve">общеобразовательной организации / профессиональной 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/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zCs w:val="22"/>
                <w:lang w:val="ru-RU" w:eastAsia="en-US"/>
              </w:rPr>
              <w:t xml:space="preserve">дополнительного образования / организации отдыха детей и 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</w:p>
        </w:tc>
      </w:tr>
      <w:tr w:rsidR="002E2704" w:rsidRPr="002E2704" w:rsidTr="002E2704">
        <w:trPr>
          <w:trHeight w:val="2301"/>
        </w:trPr>
        <w:tc>
          <w:tcPr>
            <w:tcW w:w="572" w:type="dxa"/>
          </w:tcPr>
          <w:p w:rsidR="002E2704" w:rsidRPr="002E2704" w:rsidRDefault="002E2704" w:rsidP="002E2704">
            <w:pPr>
              <w:spacing w:before="92"/>
              <w:ind w:right="158"/>
              <w:jc w:val="right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7.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630"/>
                <w:tab w:val="left" w:pos="2756"/>
                <w:tab w:val="left" w:pos="4621"/>
              </w:tabs>
              <w:spacing w:before="92"/>
              <w:ind w:left="210" w:right="159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Наличие на сайте общеобразовательной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профессиональной образовательной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дополнительного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образования </w:t>
            </w:r>
            <w:r w:rsidRPr="002E2704">
              <w:rPr>
                <w:spacing w:val="-2"/>
                <w:szCs w:val="22"/>
                <w:lang w:val="ru-RU" w:eastAsia="en-US"/>
              </w:rPr>
              <w:t>информации</w:t>
            </w:r>
          </w:p>
          <w:p w:rsidR="002E2704" w:rsidRPr="002E2704" w:rsidRDefault="002E2704" w:rsidP="002E2704">
            <w:pPr>
              <w:tabs>
                <w:tab w:val="left" w:pos="1503"/>
                <w:tab w:val="left" w:pos="3605"/>
              </w:tabs>
              <w:spacing w:line="270" w:lineRule="atLeast"/>
              <w:ind w:left="210" w:right="157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10"/>
                <w:szCs w:val="22"/>
                <w:lang w:val="ru-RU" w:eastAsia="en-US"/>
              </w:rPr>
              <w:t>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способах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получения </w:t>
            </w:r>
            <w:r w:rsidRPr="002E2704">
              <w:rPr>
                <w:szCs w:val="22"/>
                <w:lang w:val="ru-RU" w:eastAsia="en-US"/>
              </w:rPr>
              <w:t>психолого-педагогической помощи, в том числе в случае травли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spacing w:before="92"/>
              <w:ind w:left="211" w:right="21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Ссылка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на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раздел сайта образовательной организации, где представлена информация о возможностях получения психолого-педагогической помощи</w:t>
            </w:r>
          </w:p>
        </w:tc>
      </w:tr>
      <w:tr w:rsidR="002E2704" w:rsidRPr="002E2704" w:rsidTr="002E2704">
        <w:trPr>
          <w:trHeight w:val="4785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right="158"/>
              <w:jc w:val="right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8.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131"/>
                <w:tab w:val="left" w:pos="2705"/>
                <w:tab w:val="left" w:pos="4694"/>
              </w:tabs>
              <w:spacing w:before="90"/>
              <w:ind w:left="210" w:right="87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Наличие педагогических работников, реализующих психолого-педагогическое сопровождение в общеобразовательной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  <w:t>/ профессиональной образовательной</w:t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/</w:t>
            </w:r>
            <w:r w:rsidRPr="002E2704">
              <w:rPr>
                <w:spacing w:val="-13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pacing w:val="-2"/>
                <w:szCs w:val="22"/>
                <w:lang w:val="ru-RU" w:eastAsia="en-US"/>
              </w:rPr>
              <w:t>дополнительного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образования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zCs w:val="22"/>
                <w:lang w:val="ru-RU" w:eastAsia="en-US"/>
              </w:rPr>
              <w:t xml:space="preserve">организации отдыха детей и 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numPr>
                <w:ilvl w:val="0"/>
                <w:numId w:val="3"/>
              </w:numPr>
              <w:tabs>
                <w:tab w:val="left" w:pos="513"/>
                <w:tab w:val="left" w:pos="2662"/>
              </w:tabs>
              <w:spacing w:before="90"/>
              <w:ind w:right="21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Численность в общеобразовательной организации / профессиональной образовательной организации /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дополнительного </w:t>
            </w:r>
            <w:r w:rsidRPr="002E2704">
              <w:rPr>
                <w:szCs w:val="22"/>
                <w:lang w:val="ru-RU" w:eastAsia="en-US"/>
              </w:rPr>
              <w:t>образования / организации отдыха детей и их оздоровления:</w:t>
            </w:r>
          </w:p>
          <w:p w:rsidR="002E2704" w:rsidRPr="002E2704" w:rsidRDefault="002E2704" w:rsidP="002E2704">
            <w:pPr>
              <w:numPr>
                <w:ilvl w:val="1"/>
                <w:numId w:val="3"/>
              </w:numPr>
              <w:tabs>
                <w:tab w:val="left" w:pos="615"/>
              </w:tabs>
              <w:spacing w:before="3"/>
              <w:ind w:right="214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педагогов-психологов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(психологов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в сфере образования);</w:t>
            </w:r>
          </w:p>
          <w:p w:rsidR="002E2704" w:rsidRPr="002E2704" w:rsidRDefault="002E2704" w:rsidP="002E2704">
            <w:pPr>
              <w:numPr>
                <w:ilvl w:val="1"/>
                <w:numId w:val="3"/>
              </w:numPr>
              <w:tabs>
                <w:tab w:val="left" w:pos="375"/>
              </w:tabs>
              <w:ind w:left="375" w:hanging="138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социальных</w:t>
            </w:r>
            <w:proofErr w:type="spellEnd"/>
            <w:r w:rsidRPr="002E2704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педагогов</w:t>
            </w:r>
            <w:proofErr w:type="spellEnd"/>
          </w:p>
          <w:p w:rsidR="002E2704" w:rsidRPr="002E2704" w:rsidRDefault="002E2704" w:rsidP="002E2704">
            <w:pPr>
              <w:tabs>
                <w:tab w:val="left" w:pos="3279"/>
              </w:tabs>
              <w:spacing w:line="270" w:lineRule="atLeast"/>
              <w:ind w:left="237" w:right="213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2. Численность и доля педагогических работников (процент от общего числа), освоивших за последние 3 года (2022 г., 2023 г., 2024 г.) дополнительные </w:t>
            </w:r>
            <w:r w:rsidRPr="002E2704">
              <w:rPr>
                <w:spacing w:val="-2"/>
                <w:szCs w:val="22"/>
                <w:lang w:val="ru-RU" w:eastAsia="en-US"/>
              </w:rPr>
              <w:t>профессиональные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программы </w:t>
            </w:r>
            <w:r w:rsidRPr="002E2704">
              <w:rPr>
                <w:szCs w:val="22"/>
                <w:lang w:val="ru-RU" w:eastAsia="en-US"/>
              </w:rPr>
              <w:t>по вопросам профилактики травли; медиации; оказания кризисной психологической помощи</w:t>
            </w:r>
          </w:p>
        </w:tc>
      </w:tr>
      <w:tr w:rsidR="002E2704" w:rsidRPr="002E2704" w:rsidTr="002E2704">
        <w:trPr>
          <w:trHeight w:val="2850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right="158"/>
              <w:jc w:val="right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630"/>
                <w:tab w:val="left" w:pos="4621"/>
              </w:tabs>
              <w:spacing w:before="90"/>
              <w:ind w:left="210" w:right="158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Наличие в общеобразовательной организации / профессиональной </w:t>
            </w:r>
            <w:r w:rsidRPr="002E2704">
              <w:rPr>
                <w:spacing w:val="-2"/>
                <w:szCs w:val="22"/>
                <w:lang w:val="ru-RU" w:eastAsia="en-US"/>
              </w:rPr>
              <w:t>образовательной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 xml:space="preserve">/ </w:t>
            </w:r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дополнительного</w:t>
            </w:r>
            <w:r w:rsidRPr="002E2704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образования</w:t>
            </w:r>
          </w:p>
          <w:p w:rsidR="002E2704" w:rsidRPr="002E2704" w:rsidRDefault="002E2704" w:rsidP="002E2704">
            <w:pPr>
              <w:tabs>
                <w:tab w:val="left" w:pos="2255"/>
                <w:tab w:val="left" w:pos="3688"/>
              </w:tabs>
              <w:ind w:left="210" w:right="158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/ организации отдыха детей и 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службы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медиации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примирения</w:t>
            </w:r>
            <w:r w:rsidRPr="002E2704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с</w:t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вовлечением</w:t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обучающихся в процесс разрешения конфликта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2321"/>
                <w:tab w:val="left" w:pos="2696"/>
                <w:tab w:val="left" w:pos="2943"/>
                <w:tab w:val="left" w:pos="3206"/>
                <w:tab w:val="left" w:pos="4260"/>
              </w:tabs>
              <w:spacing w:before="90"/>
              <w:ind w:left="211" w:right="15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Предоставление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ссылки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на </w:t>
            </w:r>
            <w:r w:rsidRPr="002E2704">
              <w:rPr>
                <w:szCs w:val="22"/>
                <w:lang w:val="ru-RU" w:eastAsia="en-US"/>
              </w:rPr>
              <w:t xml:space="preserve">сканированную копию локального акта, </w:t>
            </w:r>
            <w:r w:rsidRPr="002E2704">
              <w:rPr>
                <w:spacing w:val="-2"/>
                <w:szCs w:val="22"/>
                <w:lang w:val="ru-RU" w:eastAsia="en-US"/>
              </w:rPr>
              <w:t>подписанного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руководителем </w:t>
            </w:r>
            <w:r w:rsidRPr="002E2704">
              <w:rPr>
                <w:szCs w:val="22"/>
                <w:lang w:val="ru-RU" w:eastAsia="en-US"/>
              </w:rPr>
              <w:t xml:space="preserve">общеобразовательной организации / профессиональной 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/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zCs w:val="22"/>
                <w:lang w:val="ru-RU" w:eastAsia="en-US"/>
              </w:rPr>
              <w:t xml:space="preserve">дополнительного образования / </w:t>
            </w:r>
            <w:proofErr w:type="gramStart"/>
            <w:r w:rsidRPr="002E2704">
              <w:rPr>
                <w:szCs w:val="22"/>
                <w:lang w:val="ru-RU" w:eastAsia="en-US"/>
              </w:rPr>
              <w:t>организации</w:t>
            </w:r>
            <w:r w:rsidRPr="002E2704">
              <w:rPr>
                <w:spacing w:val="71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отдыха</w:t>
            </w:r>
            <w:proofErr w:type="gramEnd"/>
            <w:r w:rsidRPr="002E2704">
              <w:rPr>
                <w:spacing w:val="71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детей</w:t>
            </w:r>
            <w:r w:rsidRPr="002E2704">
              <w:rPr>
                <w:spacing w:val="74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zCs w:val="22"/>
                <w:lang w:val="ru-RU" w:eastAsia="en-US"/>
              </w:rPr>
              <w:t>и</w:t>
            </w:r>
            <w:r w:rsidRPr="002E2704">
              <w:rPr>
                <w:spacing w:val="74"/>
                <w:w w:val="150"/>
                <w:szCs w:val="22"/>
                <w:lang w:val="ru-RU" w:eastAsia="en-US"/>
              </w:rPr>
              <w:t xml:space="preserve">  </w:t>
            </w:r>
            <w:r w:rsidRPr="002E2704">
              <w:rPr>
                <w:spacing w:val="-5"/>
                <w:szCs w:val="22"/>
                <w:lang w:val="ru-RU" w:eastAsia="en-US"/>
              </w:rPr>
              <w:t>их</w:t>
            </w:r>
          </w:p>
          <w:p w:rsidR="002E2704" w:rsidRPr="002E2704" w:rsidRDefault="002E2704" w:rsidP="002E2704">
            <w:pPr>
              <w:spacing w:line="270" w:lineRule="atLeast"/>
              <w:ind w:left="211" w:right="15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оздоровления, о создании службы медиации и примирения</w:t>
            </w:r>
          </w:p>
        </w:tc>
      </w:tr>
      <w:tr w:rsidR="002E2704" w:rsidRPr="002E2704" w:rsidTr="002C0279">
        <w:trPr>
          <w:trHeight w:val="8721"/>
        </w:trPr>
        <w:tc>
          <w:tcPr>
            <w:tcW w:w="572" w:type="dxa"/>
          </w:tcPr>
          <w:p w:rsidR="002E2704" w:rsidRPr="002E2704" w:rsidRDefault="002E2704" w:rsidP="002E2704">
            <w:pPr>
              <w:spacing w:before="92"/>
              <w:ind w:right="197"/>
              <w:jc w:val="right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10.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3461"/>
              </w:tabs>
              <w:spacing w:before="92"/>
              <w:ind w:left="210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Вовлеченность</w:t>
            </w:r>
            <w:proofErr w:type="spellEnd"/>
            <w:r w:rsidRPr="002E2704">
              <w:rPr>
                <w:szCs w:val="22"/>
                <w:lang w:eastAsia="en-US"/>
              </w:rPr>
              <w:tab/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участников</w:t>
            </w:r>
            <w:proofErr w:type="spellEnd"/>
          </w:p>
          <w:p w:rsidR="002E2704" w:rsidRPr="002E2704" w:rsidRDefault="002E2704" w:rsidP="002E2704">
            <w:pPr>
              <w:tabs>
                <w:tab w:val="left" w:pos="2698"/>
              </w:tabs>
              <w:spacing w:before="1"/>
              <w:ind w:left="210" w:right="221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образовательных отношений в программу </w:t>
            </w:r>
            <w:r w:rsidRPr="002E2704">
              <w:rPr>
                <w:spacing w:val="-2"/>
                <w:szCs w:val="22"/>
                <w:lang w:val="ru-RU" w:eastAsia="en-US"/>
              </w:rPr>
              <w:t>комплексных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профилактических мероприятий</w:t>
            </w:r>
          </w:p>
          <w:p w:rsidR="002E2704" w:rsidRPr="002E2704" w:rsidRDefault="002E2704" w:rsidP="002E2704">
            <w:pPr>
              <w:tabs>
                <w:tab w:val="left" w:pos="1237"/>
                <w:tab w:val="left" w:pos="3000"/>
              </w:tabs>
              <w:ind w:left="210" w:right="218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6"/>
                <w:szCs w:val="22"/>
                <w:lang w:val="ru-RU" w:eastAsia="en-US"/>
              </w:rPr>
              <w:t>по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созданию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благоприятного </w:t>
            </w:r>
            <w:r w:rsidRPr="002E2704">
              <w:rPr>
                <w:szCs w:val="22"/>
                <w:lang w:val="ru-RU" w:eastAsia="en-US"/>
              </w:rPr>
              <w:t>социально-психологического климата, профилактике травли и иных форм социально опасного</w:t>
            </w:r>
          </w:p>
          <w:p w:rsidR="002E2704" w:rsidRPr="002E2704" w:rsidRDefault="002E2704" w:rsidP="002E2704">
            <w:pPr>
              <w:ind w:left="210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поведения</w:t>
            </w:r>
            <w:proofErr w:type="spellEnd"/>
          </w:p>
        </w:tc>
        <w:tc>
          <w:tcPr>
            <w:tcW w:w="4676" w:type="dxa"/>
          </w:tcPr>
          <w:p w:rsidR="002E2704" w:rsidRPr="002E2704" w:rsidRDefault="002E2704" w:rsidP="002E2704">
            <w:pPr>
              <w:tabs>
                <w:tab w:val="left" w:pos="613"/>
                <w:tab w:val="left" w:pos="1350"/>
                <w:tab w:val="left" w:pos="2739"/>
              </w:tabs>
              <w:spacing w:before="1"/>
              <w:ind w:left="211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1.</w:t>
            </w:r>
            <w:r w:rsidRPr="002E2704">
              <w:rPr>
                <w:szCs w:val="22"/>
                <w:lang w:eastAsia="en-US"/>
              </w:rPr>
              <w:tab/>
            </w:r>
            <w:proofErr w:type="spellStart"/>
            <w:r w:rsidRPr="002E2704">
              <w:rPr>
                <w:spacing w:val="-4"/>
                <w:szCs w:val="22"/>
                <w:lang w:eastAsia="en-US"/>
              </w:rPr>
              <w:t>Доля</w:t>
            </w:r>
            <w:proofErr w:type="spellEnd"/>
            <w:r w:rsidRPr="002E2704">
              <w:rPr>
                <w:szCs w:val="22"/>
                <w:lang w:eastAsia="en-US"/>
              </w:rPr>
              <w:tab/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участников</w:t>
            </w:r>
            <w:proofErr w:type="spellEnd"/>
            <w:r w:rsidRPr="002E2704">
              <w:rPr>
                <w:szCs w:val="22"/>
                <w:lang w:eastAsia="en-US"/>
              </w:rPr>
              <w:tab/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образовательных</w:t>
            </w:r>
            <w:proofErr w:type="spellEnd"/>
          </w:p>
          <w:p w:rsidR="002E2704" w:rsidRPr="002E2704" w:rsidRDefault="002E2704" w:rsidP="002E2704">
            <w:pPr>
              <w:tabs>
                <w:tab w:val="left" w:pos="1168"/>
                <w:tab w:val="left" w:pos="2866"/>
                <w:tab w:val="left" w:pos="3117"/>
              </w:tabs>
              <w:spacing w:before="1"/>
              <w:ind w:left="211" w:right="158"/>
              <w:jc w:val="both"/>
              <w:rPr>
                <w:szCs w:val="22"/>
                <w:lang w:val="ru-RU" w:eastAsia="en-US"/>
              </w:rPr>
            </w:pPr>
            <w:proofErr w:type="gramStart"/>
            <w:r w:rsidRPr="002E2704">
              <w:rPr>
                <w:szCs w:val="22"/>
                <w:lang w:val="ru-RU" w:eastAsia="en-US"/>
              </w:rPr>
              <w:t>отношений,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  </w:t>
            </w:r>
            <w:proofErr w:type="gramEnd"/>
            <w:r w:rsidRPr="002E2704">
              <w:rPr>
                <w:szCs w:val="22"/>
                <w:lang w:val="ru-RU" w:eastAsia="en-US"/>
              </w:rPr>
              <w:t>принявших</w:t>
            </w:r>
            <w:r w:rsidRPr="002E2704">
              <w:rPr>
                <w:spacing w:val="80"/>
                <w:w w:val="150"/>
                <w:szCs w:val="22"/>
                <w:lang w:val="ru-RU" w:eastAsia="en-US"/>
              </w:rPr>
              <w:t xml:space="preserve">   </w:t>
            </w:r>
            <w:r w:rsidRPr="002E2704">
              <w:rPr>
                <w:szCs w:val="22"/>
                <w:lang w:val="ru-RU" w:eastAsia="en-US"/>
              </w:rPr>
              <w:t xml:space="preserve">участие </w:t>
            </w:r>
            <w:r w:rsidRPr="002E2704">
              <w:rPr>
                <w:spacing w:val="-10"/>
                <w:szCs w:val="22"/>
                <w:lang w:val="ru-RU" w:eastAsia="en-US"/>
              </w:rPr>
              <w:t>в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программе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комплексных профилактических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мероприятий </w:t>
            </w:r>
            <w:r w:rsidRPr="002E2704">
              <w:rPr>
                <w:spacing w:val="-6"/>
                <w:szCs w:val="22"/>
                <w:lang w:val="ru-RU" w:eastAsia="en-US"/>
              </w:rPr>
              <w:t>по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59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созданию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благоприятного </w:t>
            </w:r>
            <w:r w:rsidRPr="002E2704">
              <w:rPr>
                <w:szCs w:val="22"/>
                <w:lang w:val="ru-RU" w:eastAsia="en-US"/>
              </w:rPr>
              <w:t>социально-психологического климата, профилактике травли и иных форм социально опасного поведения:</w:t>
            </w:r>
          </w:p>
          <w:p w:rsidR="002E2704" w:rsidRPr="002E2704" w:rsidRDefault="002E2704" w:rsidP="002E2704">
            <w:pPr>
              <w:numPr>
                <w:ilvl w:val="0"/>
                <w:numId w:val="2"/>
              </w:numPr>
              <w:tabs>
                <w:tab w:val="left" w:pos="375"/>
              </w:tabs>
              <w:ind w:left="375" w:hanging="138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педагогические</w:t>
            </w:r>
            <w:proofErr w:type="spellEnd"/>
            <w:r w:rsidRPr="002E2704">
              <w:rPr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работники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0"/>
                <w:numId w:val="2"/>
              </w:numPr>
              <w:tabs>
                <w:tab w:val="left" w:pos="516"/>
                <w:tab w:val="left" w:pos="2291"/>
              </w:tabs>
              <w:ind w:right="161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родители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(законные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представители)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 иные члены</w:t>
            </w:r>
            <w:r w:rsidRPr="002E2704">
              <w:rPr>
                <w:szCs w:val="22"/>
                <w:lang w:val="ru-RU" w:eastAsia="en-US"/>
              </w:rPr>
              <w:tab/>
            </w:r>
            <w:proofErr w:type="gramStart"/>
            <w:r w:rsidRPr="002E2704">
              <w:rPr>
                <w:szCs w:val="22"/>
                <w:lang w:val="ru-RU" w:eastAsia="en-US"/>
              </w:rPr>
              <w:t>семей</w:t>
            </w:r>
            <w:proofErr w:type="gramEnd"/>
            <w:r w:rsidRPr="002E2704">
              <w:rPr>
                <w:szCs w:val="22"/>
                <w:lang w:val="ru-RU" w:eastAsia="en-US"/>
              </w:rPr>
              <w:t xml:space="preserve"> обучающихся (бабушки, дедушки, сестры, братья и иные лица);</w:t>
            </w:r>
          </w:p>
          <w:p w:rsidR="002E2704" w:rsidRPr="002E2704" w:rsidRDefault="002E2704" w:rsidP="002E2704">
            <w:pPr>
              <w:numPr>
                <w:ilvl w:val="0"/>
                <w:numId w:val="2"/>
              </w:numPr>
              <w:tabs>
                <w:tab w:val="left" w:pos="375"/>
              </w:tabs>
              <w:spacing w:before="1"/>
              <w:ind w:left="375" w:hanging="138"/>
              <w:jc w:val="both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обучающиеся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.</w:t>
            </w:r>
          </w:p>
          <w:p w:rsidR="002E2704" w:rsidRPr="002E2704" w:rsidRDefault="002E2704" w:rsidP="002E2704">
            <w:pPr>
              <w:numPr>
                <w:ilvl w:val="0"/>
                <w:numId w:val="1"/>
              </w:numPr>
              <w:tabs>
                <w:tab w:val="left" w:pos="709"/>
                <w:tab w:val="left" w:pos="3598"/>
              </w:tabs>
              <w:ind w:right="155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Общее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количество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мероприятий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по созданию благоприятного социально- </w:t>
            </w:r>
            <w:r w:rsidRPr="002E2704">
              <w:rPr>
                <w:spacing w:val="-2"/>
                <w:szCs w:val="22"/>
                <w:lang w:val="ru-RU" w:eastAsia="en-US"/>
              </w:rPr>
              <w:t>психологического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климата, </w:t>
            </w:r>
            <w:r w:rsidRPr="002E2704">
              <w:rPr>
                <w:szCs w:val="22"/>
                <w:lang w:val="ru-RU" w:eastAsia="en-US"/>
              </w:rPr>
              <w:t>профилактике травли и иных форм социально опасного поведения с учетом различных форм проведения: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всего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проведено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мероприятий,</w:t>
            </w:r>
            <w:r w:rsidRPr="002E2704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из</w:t>
            </w:r>
            <w:r w:rsidRPr="002E2704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4"/>
                <w:szCs w:val="22"/>
                <w:lang w:val="ru-RU" w:eastAsia="en-US"/>
              </w:rPr>
              <w:t>них: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r w:rsidRPr="002E2704">
              <w:rPr>
                <w:szCs w:val="22"/>
                <w:lang w:eastAsia="en-US"/>
              </w:rPr>
              <w:t>тренинговые</w:t>
            </w:r>
            <w:r w:rsidRPr="002E2704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занятия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игровые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занятия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r w:rsidRPr="002E2704">
              <w:rPr>
                <w:spacing w:val="-2"/>
                <w:szCs w:val="22"/>
                <w:lang w:eastAsia="en-US"/>
              </w:rPr>
              <w:t>вебинары;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круглые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столы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мастер-классы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лекции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классные</w:t>
            </w:r>
            <w:proofErr w:type="spellEnd"/>
            <w:r w:rsidRPr="002E2704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часы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родительские</w:t>
            </w:r>
            <w:proofErr w:type="spellEnd"/>
            <w:r w:rsidRPr="002E2704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собрания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pacing w:val="-2"/>
                <w:szCs w:val="22"/>
                <w:lang w:eastAsia="en-US"/>
              </w:rPr>
              <w:t>конференции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>;</w:t>
            </w:r>
          </w:p>
          <w:p w:rsidR="002E2704" w:rsidRPr="002E2704" w:rsidRDefault="002E2704" w:rsidP="002E2704">
            <w:pPr>
              <w:numPr>
                <w:ilvl w:val="1"/>
                <w:numId w:val="1"/>
              </w:numPr>
              <w:tabs>
                <w:tab w:val="left" w:pos="387"/>
              </w:tabs>
              <w:spacing w:before="1" w:line="256" w:lineRule="exact"/>
              <w:ind w:left="387" w:hanging="138"/>
              <w:rPr>
                <w:szCs w:val="22"/>
                <w:lang w:eastAsia="en-US"/>
              </w:rPr>
            </w:pPr>
            <w:proofErr w:type="spellStart"/>
            <w:r w:rsidRPr="002E2704">
              <w:rPr>
                <w:szCs w:val="22"/>
                <w:lang w:eastAsia="en-US"/>
              </w:rPr>
              <w:t>иные</w:t>
            </w:r>
            <w:proofErr w:type="spellEnd"/>
            <w:r w:rsidRPr="002E2704">
              <w:rPr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pacing w:val="-2"/>
                <w:szCs w:val="22"/>
                <w:lang w:eastAsia="en-US"/>
              </w:rPr>
              <w:t>мероприятия</w:t>
            </w:r>
            <w:proofErr w:type="spellEnd"/>
          </w:p>
        </w:tc>
      </w:tr>
      <w:tr w:rsidR="002E2704" w:rsidRPr="002E2704" w:rsidTr="002E2704">
        <w:trPr>
          <w:trHeight w:val="2852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52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11.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021"/>
                <w:tab w:val="left" w:pos="4063"/>
              </w:tabs>
              <w:spacing w:before="90"/>
              <w:ind w:left="210" w:right="162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Наличие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успешного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опыта </w:t>
            </w:r>
            <w:r w:rsidRPr="002E2704">
              <w:rPr>
                <w:szCs w:val="22"/>
                <w:lang w:val="ru-RU" w:eastAsia="en-US"/>
              </w:rPr>
              <w:t>в научно-методическом сопровождении участников образовательных отношений</w:t>
            </w:r>
            <w:r w:rsidRPr="002E2704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по вопросам создания благоприятного социально- психологического климата, профилактики травли и иных форм социально опасного поведения</w:t>
            </w:r>
          </w:p>
        </w:tc>
        <w:tc>
          <w:tcPr>
            <w:tcW w:w="4676" w:type="dxa"/>
          </w:tcPr>
          <w:p w:rsidR="002E2704" w:rsidRPr="002E2704" w:rsidRDefault="002E2704" w:rsidP="002E2704">
            <w:pPr>
              <w:spacing w:before="90"/>
              <w:ind w:left="211" w:right="159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Прикрепить ссылки на методические рекомендации, методические пособия, </w:t>
            </w:r>
            <w:proofErr w:type="gramStart"/>
            <w:r w:rsidRPr="002E2704">
              <w:rPr>
                <w:szCs w:val="22"/>
                <w:lang w:val="ru-RU" w:eastAsia="en-US"/>
              </w:rPr>
              <w:t>статьи,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  </w:t>
            </w:r>
            <w:proofErr w:type="gramEnd"/>
            <w:r w:rsidRPr="002E2704">
              <w:rPr>
                <w:szCs w:val="22"/>
                <w:lang w:val="ru-RU" w:eastAsia="en-US"/>
              </w:rPr>
              <w:t>видео-контент,</w:t>
            </w:r>
          </w:p>
          <w:p w:rsidR="002E2704" w:rsidRPr="002E2704" w:rsidRDefault="002E2704" w:rsidP="002E2704">
            <w:pPr>
              <w:tabs>
                <w:tab w:val="left" w:pos="2319"/>
                <w:tab w:val="left" w:pos="3039"/>
                <w:tab w:val="left" w:pos="3204"/>
              </w:tabs>
              <w:spacing w:line="270" w:lineRule="atLeast"/>
              <w:ind w:left="211" w:right="159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разработанный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сотрудниками </w:t>
            </w:r>
            <w:r w:rsidRPr="002E2704">
              <w:rPr>
                <w:szCs w:val="22"/>
                <w:lang w:val="ru-RU" w:eastAsia="en-US"/>
              </w:rPr>
              <w:t xml:space="preserve">общеобразовательной организации / профессиональной образовательной </w:t>
            </w:r>
            <w:r w:rsidRPr="002E2704">
              <w:rPr>
                <w:spacing w:val="-2"/>
                <w:szCs w:val="22"/>
                <w:lang w:val="ru-RU" w:eastAsia="en-US"/>
              </w:rPr>
              <w:t>организации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10"/>
                <w:szCs w:val="22"/>
                <w:lang w:val="ru-RU" w:eastAsia="en-US"/>
              </w:rPr>
              <w:t>/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организации </w:t>
            </w:r>
            <w:r w:rsidRPr="002E2704">
              <w:rPr>
                <w:szCs w:val="22"/>
                <w:lang w:val="ru-RU" w:eastAsia="en-US"/>
              </w:rPr>
              <w:t xml:space="preserve">дополнительного образования / организации отдыха детей и их </w:t>
            </w:r>
            <w:r w:rsidRPr="002E2704">
              <w:rPr>
                <w:spacing w:val="-2"/>
                <w:szCs w:val="22"/>
                <w:lang w:val="ru-RU" w:eastAsia="en-US"/>
              </w:rPr>
              <w:t>оздоровления</w:t>
            </w:r>
          </w:p>
        </w:tc>
      </w:tr>
      <w:tr w:rsidR="002E2704" w:rsidRPr="002E2704" w:rsidTr="002E2704">
        <w:trPr>
          <w:trHeight w:val="1747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52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2623"/>
                <w:tab w:val="left" w:pos="3521"/>
                <w:tab w:val="left" w:pos="3991"/>
                <w:tab w:val="left" w:pos="4434"/>
              </w:tabs>
              <w:spacing w:before="90"/>
              <w:ind w:left="210" w:right="162"/>
              <w:jc w:val="both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 xml:space="preserve">Описание успешного кейса комплексного </w:t>
            </w:r>
            <w:r w:rsidRPr="002E2704">
              <w:rPr>
                <w:spacing w:val="-2"/>
                <w:szCs w:val="22"/>
                <w:lang w:val="ru-RU" w:eastAsia="en-US"/>
              </w:rPr>
              <w:t>сопровождения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участников образовательных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отношений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6"/>
                <w:szCs w:val="22"/>
                <w:lang w:val="ru-RU" w:eastAsia="en-US"/>
              </w:rPr>
              <w:t xml:space="preserve">по </w:t>
            </w:r>
            <w:r w:rsidRPr="002E2704">
              <w:rPr>
                <w:szCs w:val="22"/>
                <w:lang w:val="ru-RU" w:eastAsia="en-US"/>
              </w:rPr>
              <w:t>реализации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мероприятий,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направленных</w:t>
            </w:r>
            <w:r w:rsidRPr="002E2704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на </w:t>
            </w:r>
            <w:r w:rsidRPr="002E2704">
              <w:rPr>
                <w:spacing w:val="-2"/>
                <w:szCs w:val="22"/>
                <w:lang w:val="ru-RU" w:eastAsia="en-US"/>
              </w:rPr>
              <w:t>профилактику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травли</w:t>
            </w:r>
          </w:p>
          <w:p w:rsidR="002E2704" w:rsidRPr="002E2704" w:rsidRDefault="002E2704" w:rsidP="002E2704">
            <w:pPr>
              <w:spacing w:line="256" w:lineRule="exact"/>
              <w:ind w:left="210"/>
              <w:jc w:val="both"/>
              <w:rPr>
                <w:szCs w:val="22"/>
                <w:lang w:eastAsia="en-US"/>
              </w:rPr>
            </w:pPr>
            <w:r w:rsidRPr="002E2704">
              <w:rPr>
                <w:szCs w:val="22"/>
                <w:lang w:eastAsia="en-US"/>
              </w:rPr>
              <w:t>(</w:t>
            </w:r>
            <w:proofErr w:type="spellStart"/>
            <w:r w:rsidRPr="002E2704">
              <w:rPr>
                <w:szCs w:val="22"/>
                <w:lang w:eastAsia="en-US"/>
              </w:rPr>
              <w:t>не</w:t>
            </w:r>
            <w:proofErr w:type="spellEnd"/>
            <w:r w:rsidRPr="002E2704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2E2704">
              <w:rPr>
                <w:szCs w:val="22"/>
                <w:lang w:eastAsia="en-US"/>
              </w:rPr>
              <w:t>более</w:t>
            </w:r>
            <w:proofErr w:type="spellEnd"/>
            <w:r w:rsidRPr="002E2704">
              <w:rPr>
                <w:spacing w:val="-1"/>
                <w:szCs w:val="22"/>
                <w:lang w:eastAsia="en-US"/>
              </w:rPr>
              <w:t xml:space="preserve"> </w:t>
            </w:r>
            <w:r w:rsidRPr="002E2704">
              <w:rPr>
                <w:szCs w:val="22"/>
                <w:lang w:eastAsia="en-US"/>
              </w:rPr>
              <w:t xml:space="preserve">1000 </w:t>
            </w:r>
            <w:proofErr w:type="spellStart"/>
            <w:r w:rsidRPr="002E2704">
              <w:rPr>
                <w:spacing w:val="-4"/>
                <w:szCs w:val="22"/>
                <w:lang w:eastAsia="en-US"/>
              </w:rPr>
              <w:t>слов</w:t>
            </w:r>
            <w:proofErr w:type="spellEnd"/>
            <w:r w:rsidRPr="002E2704">
              <w:rPr>
                <w:spacing w:val="-4"/>
                <w:szCs w:val="22"/>
                <w:lang w:eastAsia="en-US"/>
              </w:rPr>
              <w:t>)</w:t>
            </w:r>
          </w:p>
        </w:tc>
        <w:tc>
          <w:tcPr>
            <w:tcW w:w="4676" w:type="dxa"/>
          </w:tcPr>
          <w:p w:rsidR="002E2704" w:rsidRDefault="002E2704" w:rsidP="002E2704">
            <w:pPr>
              <w:spacing w:before="90"/>
              <w:ind w:left="211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Описание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успешного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кейса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(не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более 1000 слов)</w:t>
            </w:r>
          </w:p>
          <w:p w:rsidR="002E2704" w:rsidRPr="002E2704" w:rsidRDefault="002E2704" w:rsidP="002E2704">
            <w:pPr>
              <w:spacing w:before="90"/>
              <w:ind w:left="211"/>
              <w:rPr>
                <w:i/>
                <w:szCs w:val="22"/>
                <w:lang w:val="ru-RU" w:eastAsia="en-US"/>
              </w:rPr>
            </w:pPr>
            <w:r w:rsidRPr="002E2704">
              <w:rPr>
                <w:i/>
                <w:szCs w:val="22"/>
                <w:lang w:val="ru-RU" w:eastAsia="en-US"/>
              </w:rPr>
              <w:t xml:space="preserve">Прикрепляется отдельным файлом или ссылкой на </w:t>
            </w:r>
            <w:r>
              <w:rPr>
                <w:i/>
                <w:szCs w:val="22"/>
                <w:lang w:val="ru-RU" w:eastAsia="en-US"/>
              </w:rPr>
              <w:t xml:space="preserve">отечественную </w:t>
            </w:r>
            <w:r w:rsidRPr="002E2704">
              <w:rPr>
                <w:i/>
                <w:szCs w:val="22"/>
                <w:lang w:val="ru-RU" w:eastAsia="en-US"/>
              </w:rPr>
              <w:t>платформу, где он будет расположен</w:t>
            </w:r>
          </w:p>
        </w:tc>
      </w:tr>
      <w:tr w:rsidR="002E2704" w:rsidRPr="002E2704" w:rsidTr="002E2704">
        <w:trPr>
          <w:trHeight w:val="1196"/>
        </w:trPr>
        <w:tc>
          <w:tcPr>
            <w:tcW w:w="572" w:type="dxa"/>
          </w:tcPr>
          <w:p w:rsidR="002E2704" w:rsidRPr="002E2704" w:rsidRDefault="002E2704" w:rsidP="002E2704">
            <w:pPr>
              <w:spacing w:before="90"/>
              <w:ind w:left="52"/>
              <w:rPr>
                <w:szCs w:val="22"/>
                <w:lang w:eastAsia="en-US"/>
              </w:rPr>
            </w:pPr>
            <w:r w:rsidRPr="002E2704">
              <w:rPr>
                <w:spacing w:val="-5"/>
                <w:szCs w:val="22"/>
                <w:lang w:eastAsia="en-US"/>
              </w:rPr>
              <w:t>13.</w:t>
            </w:r>
          </w:p>
        </w:tc>
        <w:tc>
          <w:tcPr>
            <w:tcW w:w="4870" w:type="dxa"/>
          </w:tcPr>
          <w:p w:rsidR="002E2704" w:rsidRPr="002E2704" w:rsidRDefault="002E2704" w:rsidP="002E2704">
            <w:pPr>
              <w:tabs>
                <w:tab w:val="left" w:pos="1905"/>
                <w:tab w:val="left" w:pos="3050"/>
              </w:tabs>
              <w:spacing w:before="90" w:line="242" w:lineRule="auto"/>
              <w:ind w:left="210" w:right="162"/>
              <w:rPr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Описание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кейса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успешного</w:t>
            </w:r>
            <w:r w:rsidRPr="002E2704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 xml:space="preserve">разрешения </w:t>
            </w:r>
            <w:r w:rsidRPr="002E2704">
              <w:rPr>
                <w:spacing w:val="-2"/>
                <w:szCs w:val="22"/>
                <w:lang w:val="ru-RU" w:eastAsia="en-US"/>
              </w:rPr>
              <w:t>конфликта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>через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посредничество</w:t>
            </w:r>
          </w:p>
          <w:p w:rsidR="002E2704" w:rsidRPr="002E2704" w:rsidRDefault="002E2704" w:rsidP="002E2704">
            <w:pPr>
              <w:tabs>
                <w:tab w:val="left" w:pos="1983"/>
                <w:tab w:val="left" w:pos="2716"/>
                <w:tab w:val="left" w:pos="3887"/>
              </w:tabs>
              <w:spacing w:line="276" w:lineRule="exact"/>
              <w:ind w:left="210" w:right="165"/>
              <w:rPr>
                <w:szCs w:val="22"/>
                <w:lang w:val="ru-RU" w:eastAsia="en-US"/>
              </w:rPr>
            </w:pPr>
            <w:r w:rsidRPr="002E2704">
              <w:rPr>
                <w:spacing w:val="-2"/>
                <w:szCs w:val="22"/>
                <w:lang w:val="ru-RU" w:eastAsia="en-US"/>
              </w:rPr>
              <w:t>обучающихся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4"/>
                <w:szCs w:val="22"/>
                <w:lang w:val="ru-RU" w:eastAsia="en-US"/>
              </w:rPr>
              <w:t>при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>участии</w:t>
            </w:r>
            <w:r w:rsidRPr="002E2704">
              <w:rPr>
                <w:szCs w:val="22"/>
                <w:lang w:val="ru-RU" w:eastAsia="en-US"/>
              </w:rPr>
              <w:tab/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службы </w:t>
            </w:r>
            <w:r w:rsidRPr="002E2704">
              <w:rPr>
                <w:szCs w:val="22"/>
                <w:lang w:val="ru-RU" w:eastAsia="en-US"/>
              </w:rPr>
              <w:t>медиации и примирения</w:t>
            </w:r>
          </w:p>
        </w:tc>
        <w:tc>
          <w:tcPr>
            <w:tcW w:w="4676" w:type="dxa"/>
          </w:tcPr>
          <w:p w:rsidR="002E2704" w:rsidRDefault="002E2704" w:rsidP="002E2704">
            <w:pPr>
              <w:spacing w:before="90"/>
              <w:ind w:left="211"/>
              <w:rPr>
                <w:spacing w:val="-2"/>
                <w:szCs w:val="22"/>
                <w:lang w:val="ru-RU" w:eastAsia="en-US"/>
              </w:rPr>
            </w:pPr>
            <w:r w:rsidRPr="002E2704">
              <w:rPr>
                <w:szCs w:val="22"/>
                <w:lang w:val="ru-RU" w:eastAsia="en-US"/>
              </w:rPr>
              <w:t>Описание</w:t>
            </w:r>
            <w:r w:rsidRPr="002E2704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кейса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(не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более</w:t>
            </w:r>
            <w:r w:rsidRPr="002E2704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2E2704">
              <w:rPr>
                <w:szCs w:val="22"/>
                <w:lang w:val="ru-RU" w:eastAsia="en-US"/>
              </w:rPr>
              <w:t>1000</w:t>
            </w:r>
            <w:r w:rsidRPr="002E2704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2E2704">
              <w:rPr>
                <w:spacing w:val="-2"/>
                <w:szCs w:val="22"/>
                <w:lang w:val="ru-RU" w:eastAsia="en-US"/>
              </w:rPr>
              <w:t>слов)</w:t>
            </w:r>
          </w:p>
          <w:p w:rsidR="002E2704" w:rsidRDefault="002E2704" w:rsidP="002E2704">
            <w:pPr>
              <w:spacing w:before="90"/>
              <w:ind w:left="211"/>
              <w:rPr>
                <w:i/>
                <w:szCs w:val="22"/>
                <w:lang w:val="ru-RU" w:eastAsia="en-US"/>
              </w:rPr>
            </w:pPr>
            <w:r w:rsidRPr="002E2704">
              <w:rPr>
                <w:i/>
                <w:szCs w:val="22"/>
                <w:lang w:val="ru-RU" w:eastAsia="en-US"/>
              </w:rPr>
              <w:t xml:space="preserve">Прикрепляется отдельным файлом или ссылкой на </w:t>
            </w:r>
            <w:r>
              <w:rPr>
                <w:i/>
                <w:szCs w:val="22"/>
                <w:lang w:val="ru-RU" w:eastAsia="en-US"/>
              </w:rPr>
              <w:t xml:space="preserve">отечественную </w:t>
            </w:r>
            <w:r w:rsidRPr="002E2704">
              <w:rPr>
                <w:i/>
                <w:szCs w:val="22"/>
                <w:lang w:val="ru-RU" w:eastAsia="en-US"/>
              </w:rPr>
              <w:t>платформу, где он будет расположен</w:t>
            </w:r>
          </w:p>
          <w:p w:rsidR="002E2704" w:rsidRPr="002E2704" w:rsidRDefault="002E2704" w:rsidP="002E2704">
            <w:pPr>
              <w:spacing w:before="90"/>
              <w:ind w:left="211"/>
              <w:rPr>
                <w:szCs w:val="22"/>
                <w:lang w:val="ru-RU" w:eastAsia="en-US"/>
              </w:rPr>
            </w:pPr>
          </w:p>
        </w:tc>
      </w:tr>
    </w:tbl>
    <w:p w:rsidR="002E2704" w:rsidRDefault="002E2704" w:rsidP="002E2704">
      <w:pPr>
        <w:rPr>
          <w:sz w:val="28"/>
        </w:rPr>
      </w:pPr>
    </w:p>
    <w:p w:rsidR="00283517" w:rsidRDefault="00283517" w:rsidP="00283517">
      <w:pPr>
        <w:rPr>
          <w:sz w:val="28"/>
        </w:rPr>
      </w:pPr>
    </w:p>
    <w:p w:rsidR="002E2704" w:rsidRDefault="002E27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283517" w:rsidRDefault="002E2704" w:rsidP="002E2704">
      <w:pPr>
        <w:jc w:val="right"/>
        <w:rPr>
          <w:sz w:val="28"/>
        </w:rPr>
      </w:pPr>
      <w:r>
        <w:rPr>
          <w:sz w:val="28"/>
        </w:rPr>
        <w:lastRenderedPageBreak/>
        <w:t>Приложение 4</w:t>
      </w:r>
    </w:p>
    <w:p w:rsidR="002E2704" w:rsidRDefault="002E2704" w:rsidP="002E2704">
      <w:pPr>
        <w:rPr>
          <w:sz w:val="28"/>
        </w:rPr>
      </w:pPr>
    </w:p>
    <w:p w:rsidR="002E2704" w:rsidRPr="002E2704" w:rsidRDefault="002E2704" w:rsidP="002E2704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2E2704">
        <w:rPr>
          <w:b/>
          <w:sz w:val="28"/>
          <w:szCs w:val="22"/>
          <w:lang w:eastAsia="en-US"/>
        </w:rPr>
        <w:t>Описание</w:t>
      </w:r>
      <w:r w:rsidRPr="002E2704">
        <w:rPr>
          <w:b/>
          <w:spacing w:val="-5"/>
          <w:sz w:val="28"/>
          <w:szCs w:val="22"/>
          <w:lang w:eastAsia="en-US"/>
        </w:rPr>
        <w:t xml:space="preserve"> </w:t>
      </w:r>
      <w:r w:rsidRPr="002E2704">
        <w:rPr>
          <w:b/>
          <w:spacing w:val="-2"/>
          <w:sz w:val="28"/>
          <w:szCs w:val="22"/>
          <w:lang w:eastAsia="en-US"/>
        </w:rPr>
        <w:t>кейса</w:t>
      </w:r>
    </w:p>
    <w:p w:rsidR="002E2704" w:rsidRPr="002E2704" w:rsidRDefault="002E2704" w:rsidP="002E2704">
      <w:pPr>
        <w:widowControl w:val="0"/>
        <w:autoSpaceDE w:val="0"/>
        <w:autoSpaceDN w:val="0"/>
        <w:spacing w:before="105"/>
        <w:ind w:right="-1"/>
        <w:jc w:val="center"/>
        <w:rPr>
          <w:b/>
          <w:sz w:val="28"/>
          <w:szCs w:val="22"/>
          <w:lang w:eastAsia="en-US"/>
        </w:rPr>
      </w:pPr>
      <w:r w:rsidRPr="002E2704">
        <w:rPr>
          <w:b/>
          <w:sz w:val="28"/>
          <w:szCs w:val="22"/>
          <w:lang w:eastAsia="en-US"/>
        </w:rPr>
        <w:t>комплексного</w:t>
      </w:r>
      <w:r w:rsidRPr="002E2704">
        <w:rPr>
          <w:b/>
          <w:spacing w:val="-11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сопровождения</w:t>
      </w:r>
      <w:r w:rsidRPr="002E2704">
        <w:rPr>
          <w:b/>
          <w:spacing w:val="-14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участников</w:t>
      </w:r>
      <w:r w:rsidRPr="002E2704">
        <w:rPr>
          <w:b/>
          <w:spacing w:val="-13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образовательных отношений по реализации мероприятий, направленных</w:t>
      </w:r>
    </w:p>
    <w:p w:rsidR="002E2704" w:rsidRPr="002E2704" w:rsidRDefault="002E2704" w:rsidP="002E2704">
      <w:pPr>
        <w:widowControl w:val="0"/>
        <w:autoSpaceDE w:val="0"/>
        <w:autoSpaceDN w:val="0"/>
        <w:spacing w:before="2"/>
        <w:jc w:val="center"/>
        <w:rPr>
          <w:b/>
          <w:sz w:val="28"/>
          <w:szCs w:val="22"/>
          <w:lang w:eastAsia="en-US"/>
        </w:rPr>
      </w:pPr>
      <w:r w:rsidRPr="002E2704">
        <w:rPr>
          <w:b/>
          <w:sz w:val="28"/>
          <w:szCs w:val="22"/>
          <w:lang w:eastAsia="en-US"/>
        </w:rPr>
        <w:t>на</w:t>
      </w:r>
      <w:r w:rsidRPr="002E2704">
        <w:rPr>
          <w:b/>
          <w:spacing w:val="-6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профилактику</w:t>
      </w:r>
      <w:r w:rsidRPr="002E2704">
        <w:rPr>
          <w:b/>
          <w:spacing w:val="-6"/>
          <w:sz w:val="28"/>
          <w:szCs w:val="22"/>
          <w:lang w:eastAsia="en-US"/>
        </w:rPr>
        <w:t xml:space="preserve"> </w:t>
      </w:r>
      <w:r w:rsidRPr="002E2704">
        <w:rPr>
          <w:b/>
          <w:spacing w:val="-2"/>
          <w:sz w:val="28"/>
          <w:szCs w:val="22"/>
          <w:lang w:eastAsia="en-US"/>
        </w:rPr>
        <w:t>травли</w:t>
      </w:r>
    </w:p>
    <w:p w:rsidR="002E2704" w:rsidRPr="002E2704" w:rsidRDefault="002E2704" w:rsidP="002E2704">
      <w:pPr>
        <w:widowControl w:val="0"/>
        <w:autoSpaceDE w:val="0"/>
        <w:autoSpaceDN w:val="0"/>
        <w:spacing w:before="225"/>
        <w:ind w:right="-1" w:firstLine="719"/>
        <w:jc w:val="both"/>
        <w:rPr>
          <w:i/>
          <w:sz w:val="28"/>
          <w:szCs w:val="22"/>
          <w:lang w:eastAsia="en-US"/>
        </w:rPr>
      </w:pPr>
      <w:r w:rsidRPr="002E2704">
        <w:rPr>
          <w:i/>
          <w:sz w:val="28"/>
          <w:szCs w:val="22"/>
          <w:lang w:eastAsia="en-US"/>
        </w:rPr>
        <w:t>Комплексные профилактические мероприятия по предотвращению</w:t>
      </w:r>
      <w:r w:rsidRPr="002E2704">
        <w:rPr>
          <w:i/>
          <w:spacing w:val="80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 xml:space="preserve">травли и формированию благоприятного социально-психологического климата </w:t>
      </w:r>
      <w:proofErr w:type="gramStart"/>
      <w:r w:rsidRPr="002E2704">
        <w:rPr>
          <w:i/>
          <w:sz w:val="28"/>
          <w:szCs w:val="22"/>
          <w:lang w:eastAsia="en-US"/>
        </w:rPr>
        <w:t>представляют</w:t>
      </w:r>
      <w:r w:rsidRPr="002E2704">
        <w:rPr>
          <w:i/>
          <w:spacing w:val="4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собой</w:t>
      </w:r>
      <w:proofErr w:type="gramEnd"/>
      <w:r w:rsidRPr="002E2704">
        <w:rPr>
          <w:i/>
          <w:spacing w:val="4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совокупность</w:t>
      </w:r>
      <w:r w:rsidRPr="002E2704">
        <w:rPr>
          <w:i/>
          <w:spacing w:val="4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методов,</w:t>
      </w:r>
      <w:r w:rsidRPr="002E2704">
        <w:rPr>
          <w:i/>
          <w:spacing w:val="4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способов,</w:t>
      </w:r>
      <w:r w:rsidRPr="002E2704">
        <w:rPr>
          <w:i/>
          <w:spacing w:val="4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приемов</w:t>
      </w:r>
      <w:r w:rsidRPr="002E2704">
        <w:rPr>
          <w:i/>
          <w:spacing w:val="40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психолого-педагогического сопровождения, воспитательных средств, направленных на решение проблемной ситуации, связанной с явлениями травли.</w:t>
      </w:r>
    </w:p>
    <w:p w:rsidR="002E2704" w:rsidRPr="002E2704" w:rsidRDefault="002E2704" w:rsidP="002E2704">
      <w:pPr>
        <w:widowControl w:val="0"/>
        <w:autoSpaceDE w:val="0"/>
        <w:autoSpaceDN w:val="0"/>
        <w:spacing w:before="1"/>
        <w:ind w:right="-1" w:firstLine="719"/>
        <w:jc w:val="both"/>
        <w:rPr>
          <w:i/>
          <w:sz w:val="28"/>
          <w:szCs w:val="22"/>
          <w:lang w:eastAsia="en-US"/>
        </w:rPr>
      </w:pPr>
      <w:r w:rsidRPr="002E2704">
        <w:rPr>
          <w:i/>
          <w:sz w:val="28"/>
          <w:szCs w:val="22"/>
          <w:lang w:eastAsia="en-US"/>
        </w:rPr>
        <w:t>В рамках Конкурса под кейсом понимается описание успешного решения проблемной ситуации в образовательной среде.</w:t>
      </w:r>
    </w:p>
    <w:p w:rsidR="002E2704" w:rsidRPr="002E2704" w:rsidRDefault="002E2704" w:rsidP="002E2704">
      <w:pPr>
        <w:pStyle w:val="a4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120" w:line="322" w:lineRule="exact"/>
        <w:ind w:left="0" w:right="-1" w:firstLine="709"/>
        <w:jc w:val="both"/>
        <w:rPr>
          <w:sz w:val="28"/>
          <w:szCs w:val="22"/>
          <w:lang w:eastAsia="en-US"/>
        </w:rPr>
      </w:pPr>
      <w:bookmarkStart w:id="0" w:name="_GoBack"/>
      <w:r w:rsidRPr="002E2704">
        <w:rPr>
          <w:sz w:val="28"/>
          <w:szCs w:val="22"/>
          <w:lang w:eastAsia="en-US"/>
        </w:rPr>
        <w:t>Название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pacing w:val="-4"/>
          <w:sz w:val="28"/>
          <w:szCs w:val="22"/>
          <w:lang w:eastAsia="en-US"/>
        </w:rPr>
        <w:t>кейса</w:t>
      </w:r>
      <w:r w:rsidRPr="002E2704">
        <w:rPr>
          <w:sz w:val="28"/>
          <w:szCs w:val="22"/>
          <w:lang w:eastAsia="en-US"/>
        </w:rPr>
        <w:t xml:space="preserve">. </w:t>
      </w:r>
      <w:r w:rsidRPr="002E2704">
        <w:rPr>
          <w:sz w:val="28"/>
          <w:szCs w:val="28"/>
          <w:lang w:eastAsia="en-US"/>
        </w:rPr>
        <w:t>Название</w:t>
      </w:r>
      <w:r>
        <w:rPr>
          <w:spacing w:val="78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кейса</w:t>
      </w:r>
      <w:r w:rsidRPr="002E2704">
        <w:rPr>
          <w:spacing w:val="77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отражает</w:t>
      </w:r>
      <w:r w:rsidRPr="002E2704">
        <w:rPr>
          <w:spacing w:val="78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его</w:t>
      </w:r>
      <w:r>
        <w:rPr>
          <w:spacing w:val="78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суть</w:t>
      </w:r>
      <w:r>
        <w:rPr>
          <w:spacing w:val="77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и</w:t>
      </w:r>
      <w:r>
        <w:rPr>
          <w:spacing w:val="78"/>
          <w:sz w:val="28"/>
          <w:szCs w:val="28"/>
          <w:lang w:eastAsia="en-US"/>
        </w:rPr>
        <w:t xml:space="preserve"> </w:t>
      </w:r>
      <w:proofErr w:type="gramStart"/>
      <w:r w:rsidRPr="002E2704">
        <w:rPr>
          <w:sz w:val="28"/>
          <w:szCs w:val="28"/>
          <w:lang w:eastAsia="en-US"/>
        </w:rPr>
        <w:t>формирует</w:t>
      </w:r>
      <w:r w:rsidRPr="002E2704">
        <w:rPr>
          <w:spacing w:val="80"/>
          <w:sz w:val="28"/>
          <w:szCs w:val="28"/>
          <w:lang w:eastAsia="en-US"/>
        </w:rPr>
        <w:t xml:space="preserve">  </w:t>
      </w:r>
      <w:r w:rsidRPr="002E2704">
        <w:rPr>
          <w:sz w:val="28"/>
          <w:szCs w:val="28"/>
          <w:lang w:eastAsia="en-US"/>
        </w:rPr>
        <w:t>представление</w:t>
      </w:r>
      <w:proofErr w:type="gramEnd"/>
      <w:r w:rsidRPr="002E2704">
        <w:rPr>
          <w:sz w:val="28"/>
          <w:szCs w:val="28"/>
          <w:lang w:eastAsia="en-US"/>
        </w:rPr>
        <w:t xml:space="preserve"> о проблемной ситуации в образовательной среде, которая будет представлена </w:t>
      </w:r>
      <w:r w:rsidRPr="002E2704">
        <w:rPr>
          <w:spacing w:val="-2"/>
          <w:sz w:val="28"/>
          <w:szCs w:val="28"/>
          <w:lang w:eastAsia="en-US"/>
        </w:rPr>
        <w:t>далее.</w:t>
      </w:r>
    </w:p>
    <w:p w:rsidR="002E2704" w:rsidRPr="002E2704" w:rsidRDefault="002E2704" w:rsidP="002E2704">
      <w:pPr>
        <w:widowControl w:val="0"/>
        <w:numPr>
          <w:ilvl w:val="0"/>
          <w:numId w:val="5"/>
        </w:numPr>
        <w:tabs>
          <w:tab w:val="left" w:pos="567"/>
          <w:tab w:val="left" w:pos="1632"/>
        </w:tabs>
        <w:autoSpaceDE w:val="0"/>
        <w:autoSpaceDN w:val="0"/>
        <w:spacing w:before="1" w:line="322" w:lineRule="exact"/>
        <w:ind w:left="0" w:right="-1" w:firstLine="709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Целевая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группа,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для</w:t>
      </w:r>
      <w:r w:rsidRPr="002E2704">
        <w:rPr>
          <w:spacing w:val="-7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которой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применен</w:t>
      </w:r>
      <w:r w:rsidRPr="002E2704">
        <w:rPr>
          <w:spacing w:val="-7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кейс.</w:t>
      </w:r>
    </w:p>
    <w:p w:rsidR="002E2704" w:rsidRPr="002E2704" w:rsidRDefault="002E2704" w:rsidP="002E2704">
      <w:pPr>
        <w:widowControl w:val="0"/>
        <w:numPr>
          <w:ilvl w:val="0"/>
          <w:numId w:val="5"/>
        </w:numPr>
        <w:tabs>
          <w:tab w:val="left" w:pos="567"/>
          <w:tab w:val="left" w:pos="1632"/>
        </w:tabs>
        <w:autoSpaceDE w:val="0"/>
        <w:autoSpaceDN w:val="0"/>
        <w:spacing w:line="322" w:lineRule="exact"/>
        <w:ind w:left="0" w:right="-1" w:firstLine="709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Проблемная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ситуация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в</w:t>
      </w:r>
      <w:r w:rsidRPr="002E2704">
        <w:rPr>
          <w:spacing w:val="-9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образовательной</w:t>
      </w:r>
      <w:r w:rsidRPr="002E2704">
        <w:rPr>
          <w:spacing w:val="-7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среде</w:t>
      </w:r>
    </w:p>
    <w:p w:rsidR="002E2704" w:rsidRPr="002E2704" w:rsidRDefault="002E2704" w:rsidP="002E2704">
      <w:pPr>
        <w:widowControl w:val="0"/>
        <w:numPr>
          <w:ilvl w:val="0"/>
          <w:numId w:val="5"/>
        </w:numPr>
        <w:tabs>
          <w:tab w:val="left" w:pos="567"/>
          <w:tab w:val="left" w:pos="1632"/>
        </w:tabs>
        <w:autoSpaceDE w:val="0"/>
        <w:autoSpaceDN w:val="0"/>
        <w:spacing w:line="322" w:lineRule="exact"/>
        <w:ind w:left="0" w:right="-1" w:firstLine="709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Сценарий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кейса.</w:t>
      </w:r>
    </w:p>
    <w:p w:rsidR="002E2704" w:rsidRPr="002E2704" w:rsidRDefault="002E2704" w:rsidP="002E2704">
      <w:pPr>
        <w:widowControl w:val="0"/>
        <w:tabs>
          <w:tab w:val="left" w:pos="567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>Сценарий включает в себя описание обстоятельств возникновения проблемной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ситуации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в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образовательной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среде,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ее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>проявления;</w:t>
      </w:r>
      <w:r w:rsidRPr="002E2704">
        <w:rPr>
          <w:spacing w:val="80"/>
          <w:w w:val="150"/>
          <w:sz w:val="28"/>
          <w:szCs w:val="28"/>
          <w:lang w:eastAsia="en-US"/>
        </w:rPr>
        <w:t xml:space="preserve"> </w:t>
      </w:r>
      <w:r w:rsidRPr="002E2704">
        <w:rPr>
          <w:sz w:val="28"/>
          <w:szCs w:val="28"/>
          <w:lang w:eastAsia="en-US"/>
        </w:rPr>
        <w:t xml:space="preserve">сведения об участниках образовательных отношений, вовлеченных в проблемную ситуацию; информацию о действиях, мероприятиях, предпринятых для решения проблемной ситуации; описание степени вовлеченности и действий участников образовательных отношений в решении проблемной ситуации; конечный </w:t>
      </w:r>
      <w:r w:rsidRPr="002E2704">
        <w:rPr>
          <w:spacing w:val="-2"/>
          <w:sz w:val="28"/>
          <w:szCs w:val="28"/>
          <w:lang w:eastAsia="en-US"/>
        </w:rPr>
        <w:t>результат.</w:t>
      </w:r>
    </w:p>
    <w:p w:rsidR="002E2704" w:rsidRPr="002E2704" w:rsidRDefault="002E2704" w:rsidP="002E2704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autoSpaceDE w:val="0"/>
        <w:autoSpaceDN w:val="0"/>
        <w:spacing w:line="322" w:lineRule="exact"/>
        <w:ind w:left="0" w:right="-1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Характеристика</w:t>
      </w:r>
      <w:r w:rsidRPr="002E2704">
        <w:rPr>
          <w:spacing w:val="-12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кейса:</w:t>
      </w:r>
    </w:p>
    <w:p w:rsidR="002E2704" w:rsidRPr="002E2704" w:rsidRDefault="002E2704" w:rsidP="002E2704">
      <w:pPr>
        <w:widowControl w:val="0"/>
        <w:numPr>
          <w:ilvl w:val="1"/>
          <w:numId w:val="5"/>
        </w:numPr>
        <w:tabs>
          <w:tab w:val="left" w:pos="567"/>
          <w:tab w:val="left" w:pos="709"/>
          <w:tab w:val="left" w:pos="1733"/>
        </w:tabs>
        <w:autoSpaceDE w:val="0"/>
        <w:autoSpaceDN w:val="0"/>
        <w:ind w:left="0" w:right="-1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 xml:space="preserve">Описание этапов, алгоритмов и содержания профессиональных действий при решении кейса. Указание педагогических работников, принявших участие в реализации кейса. Вовлеченность и содержание </w:t>
      </w:r>
      <w:proofErr w:type="gramStart"/>
      <w:r w:rsidRPr="002E2704">
        <w:rPr>
          <w:sz w:val="28"/>
          <w:szCs w:val="22"/>
          <w:lang w:eastAsia="en-US"/>
        </w:rPr>
        <w:t>действий</w:t>
      </w:r>
      <w:proofErr w:type="gramEnd"/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обучающихся на каждом этапе. Степень вовлечения родителей (законных представителей) обучающихся.</w:t>
      </w:r>
    </w:p>
    <w:p w:rsidR="002E2704" w:rsidRPr="002E2704" w:rsidRDefault="002E2704" w:rsidP="002E2704">
      <w:pPr>
        <w:widowControl w:val="0"/>
        <w:numPr>
          <w:ilvl w:val="1"/>
          <w:numId w:val="5"/>
        </w:numPr>
        <w:tabs>
          <w:tab w:val="left" w:pos="567"/>
          <w:tab w:val="left" w:pos="709"/>
          <w:tab w:val="left" w:pos="1692"/>
        </w:tabs>
        <w:autoSpaceDE w:val="0"/>
        <w:autoSpaceDN w:val="0"/>
        <w:ind w:left="0" w:right="-1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Продолжительность</w:t>
      </w:r>
      <w:r w:rsidRPr="002E2704">
        <w:rPr>
          <w:spacing w:val="-1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реализации</w:t>
      </w:r>
      <w:r w:rsidRPr="002E2704">
        <w:rPr>
          <w:spacing w:val="-5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кейса</w:t>
      </w:r>
      <w:r w:rsidRPr="002E2704">
        <w:rPr>
          <w:spacing w:val="-9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и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каждого</w:t>
      </w:r>
      <w:r w:rsidRPr="002E2704">
        <w:rPr>
          <w:spacing w:val="-5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его</w:t>
      </w:r>
      <w:r w:rsidRPr="002E2704">
        <w:rPr>
          <w:spacing w:val="-4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этапа.</w:t>
      </w:r>
    </w:p>
    <w:p w:rsidR="002E2704" w:rsidRPr="002E2704" w:rsidRDefault="002E2704" w:rsidP="002E2704">
      <w:pPr>
        <w:widowControl w:val="0"/>
        <w:numPr>
          <w:ilvl w:val="1"/>
          <w:numId w:val="5"/>
        </w:numPr>
        <w:tabs>
          <w:tab w:val="left" w:pos="567"/>
          <w:tab w:val="left" w:pos="709"/>
          <w:tab w:val="left" w:pos="1800"/>
          <w:tab w:val="left" w:pos="6714"/>
        </w:tabs>
        <w:autoSpaceDE w:val="0"/>
        <w:autoSpaceDN w:val="0"/>
        <w:ind w:left="0" w:right="-1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Описание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условий,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в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которых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успешно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решен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кейс</w:t>
      </w:r>
      <w:r w:rsidRPr="002E2704">
        <w:rPr>
          <w:spacing w:val="80"/>
          <w:w w:val="150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(организационно-управленческие,</w:t>
      </w:r>
      <w:r w:rsidRPr="002E2704">
        <w:rPr>
          <w:sz w:val="28"/>
          <w:szCs w:val="22"/>
          <w:lang w:eastAsia="en-US"/>
        </w:rPr>
        <w:tab/>
      </w:r>
      <w:r w:rsidRPr="002E2704">
        <w:rPr>
          <w:spacing w:val="-2"/>
          <w:sz w:val="28"/>
          <w:szCs w:val="22"/>
          <w:lang w:eastAsia="en-US"/>
        </w:rPr>
        <w:t xml:space="preserve">предметно-пространственные, </w:t>
      </w:r>
      <w:r w:rsidRPr="002E2704">
        <w:rPr>
          <w:sz w:val="28"/>
          <w:szCs w:val="22"/>
          <w:lang w:eastAsia="en-US"/>
        </w:rPr>
        <w:t>информационные, программно-методические, социальные).</w:t>
      </w:r>
    </w:p>
    <w:p w:rsidR="002E2704" w:rsidRPr="002E2704" w:rsidRDefault="002E2704" w:rsidP="002E2704">
      <w:pPr>
        <w:widowControl w:val="0"/>
        <w:tabs>
          <w:tab w:val="left" w:pos="567"/>
          <w:tab w:val="left" w:pos="709"/>
        </w:tabs>
        <w:autoSpaceDE w:val="0"/>
        <w:autoSpaceDN w:val="0"/>
        <w:spacing w:before="2"/>
        <w:ind w:right="-1" w:firstLine="709"/>
        <w:jc w:val="both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>5.4. Описание средств, которые используются при осуществлении данного кейса (дидактические, методические, информационные и т.п.).</w:t>
      </w:r>
    </w:p>
    <w:p w:rsidR="002E2704" w:rsidRDefault="002E2704" w:rsidP="002E2704">
      <w:pPr>
        <w:widowControl w:val="0"/>
        <w:tabs>
          <w:tab w:val="left" w:pos="567"/>
          <w:tab w:val="left" w:pos="709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 xml:space="preserve">5.5. Представление данных, которые подтверждают успешность решения кейса у целевых групп (обучающихся, родителей (законных представителей), </w:t>
      </w:r>
      <w:r w:rsidRPr="002E2704">
        <w:rPr>
          <w:spacing w:val="-2"/>
          <w:sz w:val="28"/>
          <w:szCs w:val="28"/>
          <w:lang w:eastAsia="en-US"/>
        </w:rPr>
        <w:t>педагогов).</w:t>
      </w:r>
    </w:p>
    <w:p w:rsidR="002E2704" w:rsidRDefault="002E2704" w:rsidP="002E2704">
      <w:pPr>
        <w:spacing w:after="160" w:line="259" w:lineRule="auto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  <w:bookmarkEnd w:id="0"/>
      <w:r>
        <w:rPr>
          <w:sz w:val="28"/>
          <w:szCs w:val="28"/>
          <w:lang w:eastAsia="en-US"/>
        </w:rPr>
        <w:lastRenderedPageBreak/>
        <w:t>Приложение 5</w:t>
      </w:r>
    </w:p>
    <w:p w:rsidR="002E2704" w:rsidRPr="002E2704" w:rsidRDefault="002E2704" w:rsidP="002E2704">
      <w:pPr>
        <w:widowControl w:val="0"/>
        <w:autoSpaceDE w:val="0"/>
        <w:autoSpaceDN w:val="0"/>
        <w:spacing w:before="2"/>
        <w:ind w:left="142"/>
        <w:jc w:val="center"/>
        <w:rPr>
          <w:b/>
          <w:sz w:val="28"/>
          <w:szCs w:val="22"/>
          <w:lang w:eastAsia="en-US"/>
        </w:rPr>
      </w:pPr>
      <w:r w:rsidRPr="002E2704">
        <w:rPr>
          <w:b/>
          <w:sz w:val="28"/>
          <w:szCs w:val="22"/>
          <w:lang w:eastAsia="en-US"/>
        </w:rPr>
        <w:t>Описание</w:t>
      </w:r>
      <w:r w:rsidRPr="002E2704">
        <w:rPr>
          <w:b/>
          <w:spacing w:val="-5"/>
          <w:sz w:val="28"/>
          <w:szCs w:val="22"/>
          <w:lang w:eastAsia="en-US"/>
        </w:rPr>
        <w:t xml:space="preserve"> </w:t>
      </w:r>
      <w:r w:rsidRPr="002E2704">
        <w:rPr>
          <w:b/>
          <w:spacing w:val="-2"/>
          <w:sz w:val="28"/>
          <w:szCs w:val="22"/>
          <w:lang w:eastAsia="en-US"/>
        </w:rPr>
        <w:t>кейса</w:t>
      </w:r>
    </w:p>
    <w:p w:rsidR="002E2704" w:rsidRPr="002E2704" w:rsidRDefault="002E2704" w:rsidP="002E2704">
      <w:pPr>
        <w:widowControl w:val="0"/>
        <w:autoSpaceDE w:val="0"/>
        <w:autoSpaceDN w:val="0"/>
        <w:ind w:left="142"/>
        <w:rPr>
          <w:b/>
          <w:sz w:val="28"/>
          <w:szCs w:val="22"/>
          <w:lang w:eastAsia="en-US"/>
        </w:rPr>
      </w:pPr>
      <w:r w:rsidRPr="002E2704">
        <w:rPr>
          <w:b/>
          <w:sz w:val="28"/>
          <w:szCs w:val="22"/>
          <w:lang w:eastAsia="en-US"/>
        </w:rPr>
        <w:t>успешного</w:t>
      </w:r>
      <w:r w:rsidRPr="002E2704">
        <w:rPr>
          <w:b/>
          <w:spacing w:val="-6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разрешения</w:t>
      </w:r>
      <w:r w:rsidRPr="002E2704">
        <w:rPr>
          <w:b/>
          <w:spacing w:val="-8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конфликта</w:t>
      </w:r>
      <w:r w:rsidRPr="002E2704">
        <w:rPr>
          <w:b/>
          <w:spacing w:val="-5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через</w:t>
      </w:r>
      <w:r w:rsidRPr="002E2704">
        <w:rPr>
          <w:b/>
          <w:spacing w:val="-6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посредничество</w:t>
      </w:r>
      <w:r w:rsidRPr="002E2704">
        <w:rPr>
          <w:b/>
          <w:spacing w:val="-5"/>
          <w:sz w:val="28"/>
          <w:szCs w:val="22"/>
          <w:lang w:eastAsia="en-US"/>
        </w:rPr>
        <w:t xml:space="preserve"> </w:t>
      </w:r>
      <w:r w:rsidRPr="002E2704">
        <w:rPr>
          <w:b/>
          <w:sz w:val="28"/>
          <w:szCs w:val="22"/>
          <w:lang w:eastAsia="en-US"/>
        </w:rPr>
        <w:t>обучающихся при участии службы медиации и примирения</w:t>
      </w:r>
    </w:p>
    <w:p w:rsidR="002E2704" w:rsidRPr="002E2704" w:rsidRDefault="002E2704" w:rsidP="002E2704">
      <w:pPr>
        <w:widowControl w:val="0"/>
        <w:autoSpaceDE w:val="0"/>
        <w:autoSpaceDN w:val="0"/>
        <w:spacing w:before="239"/>
        <w:ind w:firstLine="709"/>
        <w:jc w:val="both"/>
        <w:rPr>
          <w:i/>
          <w:sz w:val="28"/>
          <w:szCs w:val="22"/>
          <w:lang w:eastAsia="en-US"/>
        </w:rPr>
      </w:pPr>
      <w:r w:rsidRPr="002E2704">
        <w:rPr>
          <w:i/>
          <w:sz w:val="28"/>
          <w:szCs w:val="22"/>
          <w:lang w:eastAsia="en-US"/>
        </w:rPr>
        <w:t>Посредничество обучающихся при участии службы медиации и примирения подразумевает вовлечение сверстников/одноклассников обучающихся,</w:t>
      </w:r>
      <w:r w:rsidRPr="002E2704">
        <w:rPr>
          <w:i/>
          <w:spacing w:val="40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находящихся</w:t>
      </w:r>
      <w:r w:rsidRPr="002E2704">
        <w:rPr>
          <w:i/>
          <w:spacing w:val="80"/>
          <w:sz w:val="28"/>
          <w:szCs w:val="22"/>
          <w:lang w:eastAsia="en-US"/>
        </w:rPr>
        <w:t xml:space="preserve">   </w:t>
      </w:r>
      <w:r w:rsidRPr="002E2704">
        <w:rPr>
          <w:i/>
          <w:sz w:val="28"/>
          <w:szCs w:val="22"/>
          <w:lang w:eastAsia="en-US"/>
        </w:rPr>
        <w:t>в</w:t>
      </w:r>
      <w:r w:rsidRPr="002E2704">
        <w:rPr>
          <w:i/>
          <w:spacing w:val="80"/>
          <w:sz w:val="28"/>
          <w:szCs w:val="22"/>
          <w:lang w:eastAsia="en-US"/>
        </w:rPr>
        <w:t xml:space="preserve">   </w:t>
      </w:r>
      <w:r w:rsidRPr="002E2704">
        <w:rPr>
          <w:i/>
          <w:sz w:val="28"/>
          <w:szCs w:val="22"/>
          <w:lang w:eastAsia="en-US"/>
        </w:rPr>
        <w:t>состоянии</w:t>
      </w:r>
      <w:r w:rsidRPr="002E2704">
        <w:rPr>
          <w:i/>
          <w:spacing w:val="80"/>
          <w:sz w:val="28"/>
          <w:szCs w:val="22"/>
          <w:lang w:eastAsia="en-US"/>
        </w:rPr>
        <w:t xml:space="preserve">   </w:t>
      </w:r>
      <w:proofErr w:type="gramStart"/>
      <w:r w:rsidRPr="002E2704">
        <w:rPr>
          <w:i/>
          <w:sz w:val="28"/>
          <w:szCs w:val="22"/>
          <w:lang w:eastAsia="en-US"/>
        </w:rPr>
        <w:t>межличностного,</w:t>
      </w:r>
      <w:r w:rsidRPr="002E2704">
        <w:rPr>
          <w:i/>
          <w:spacing w:val="80"/>
          <w:sz w:val="28"/>
          <w:szCs w:val="22"/>
          <w:lang w:eastAsia="en-US"/>
        </w:rPr>
        <w:t xml:space="preserve">   </w:t>
      </w:r>
      <w:proofErr w:type="gramEnd"/>
      <w:r w:rsidRPr="002E2704">
        <w:rPr>
          <w:i/>
          <w:sz w:val="28"/>
          <w:szCs w:val="22"/>
          <w:lang w:eastAsia="en-US"/>
        </w:rPr>
        <w:t>группового</w:t>
      </w:r>
      <w:r w:rsidRPr="002E2704">
        <w:rPr>
          <w:i/>
          <w:spacing w:val="80"/>
          <w:sz w:val="28"/>
          <w:szCs w:val="22"/>
          <w:lang w:eastAsia="en-US"/>
        </w:rPr>
        <w:t xml:space="preserve">   </w:t>
      </w:r>
      <w:r w:rsidRPr="002E2704">
        <w:rPr>
          <w:i/>
          <w:sz w:val="28"/>
          <w:szCs w:val="22"/>
          <w:lang w:eastAsia="en-US"/>
        </w:rPr>
        <w:t>конфликта и</w:t>
      </w:r>
      <w:r w:rsidRPr="002E2704">
        <w:rPr>
          <w:i/>
          <w:spacing w:val="35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(или)</w:t>
      </w:r>
      <w:r w:rsidRPr="002E2704">
        <w:rPr>
          <w:i/>
          <w:spacing w:val="34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травли,</w:t>
      </w:r>
      <w:r w:rsidRPr="002E2704">
        <w:rPr>
          <w:i/>
          <w:spacing w:val="31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с</w:t>
      </w:r>
      <w:r w:rsidRPr="002E2704">
        <w:rPr>
          <w:i/>
          <w:spacing w:val="34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целью</w:t>
      </w:r>
      <w:r w:rsidRPr="002E2704">
        <w:rPr>
          <w:i/>
          <w:spacing w:val="33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разъяснения</w:t>
      </w:r>
      <w:r w:rsidRPr="002E2704">
        <w:rPr>
          <w:i/>
          <w:spacing w:val="34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конфликтной</w:t>
      </w:r>
      <w:r w:rsidRPr="002E2704">
        <w:rPr>
          <w:i/>
          <w:spacing w:val="33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ситуации,</w:t>
      </w:r>
      <w:r w:rsidRPr="002E2704">
        <w:rPr>
          <w:i/>
          <w:spacing w:val="31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>примирения</w:t>
      </w:r>
      <w:r w:rsidRPr="002E2704">
        <w:rPr>
          <w:i/>
          <w:spacing w:val="34"/>
          <w:sz w:val="28"/>
          <w:szCs w:val="22"/>
          <w:lang w:eastAsia="en-US"/>
        </w:rPr>
        <w:t xml:space="preserve"> </w:t>
      </w:r>
      <w:r w:rsidRPr="002E2704">
        <w:rPr>
          <w:i/>
          <w:sz w:val="28"/>
          <w:szCs w:val="22"/>
          <w:lang w:eastAsia="en-US"/>
        </w:rPr>
        <w:t xml:space="preserve">сторон и профилактики возобновления конфликтной ситуации. Участие сверстников/одноклассников в разрешении конфликтной ситуации должно способствовать сплочению школьного коллектива, выработке групповых </w:t>
      </w:r>
      <w:proofErr w:type="gramStart"/>
      <w:r w:rsidRPr="002E2704">
        <w:rPr>
          <w:i/>
          <w:sz w:val="28"/>
          <w:szCs w:val="22"/>
          <w:lang w:eastAsia="en-US"/>
        </w:rPr>
        <w:t>ценностей,</w:t>
      </w:r>
      <w:r w:rsidRPr="002E2704">
        <w:rPr>
          <w:i/>
          <w:spacing w:val="69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направленных</w:t>
      </w:r>
      <w:proofErr w:type="gramEnd"/>
      <w:r w:rsidRPr="002E2704">
        <w:rPr>
          <w:i/>
          <w:spacing w:val="7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на</w:t>
      </w:r>
      <w:r w:rsidRPr="002E2704">
        <w:rPr>
          <w:i/>
          <w:spacing w:val="7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формирование</w:t>
      </w:r>
      <w:r w:rsidRPr="002E2704">
        <w:rPr>
          <w:i/>
          <w:spacing w:val="70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комфортной</w:t>
      </w:r>
      <w:r w:rsidRPr="002E2704">
        <w:rPr>
          <w:i/>
          <w:spacing w:val="69"/>
          <w:sz w:val="28"/>
          <w:szCs w:val="22"/>
          <w:lang w:eastAsia="en-US"/>
        </w:rPr>
        <w:t xml:space="preserve">  </w:t>
      </w:r>
      <w:r w:rsidRPr="002E2704">
        <w:rPr>
          <w:i/>
          <w:sz w:val="28"/>
          <w:szCs w:val="22"/>
          <w:lang w:eastAsia="en-US"/>
        </w:rPr>
        <w:t>образовательной и психологической среды, недопущение насилия и формирование навыков анализа кризисных ситуаций.</w:t>
      </w:r>
    </w:p>
    <w:p w:rsidR="002E2704" w:rsidRPr="002E2704" w:rsidRDefault="002E2704" w:rsidP="002E2704">
      <w:pPr>
        <w:widowControl w:val="0"/>
        <w:autoSpaceDE w:val="0"/>
        <w:autoSpaceDN w:val="0"/>
        <w:spacing w:before="2"/>
        <w:ind w:firstLine="709"/>
        <w:jc w:val="both"/>
        <w:rPr>
          <w:i/>
          <w:sz w:val="28"/>
          <w:szCs w:val="22"/>
          <w:lang w:eastAsia="en-US"/>
        </w:rPr>
      </w:pPr>
      <w:r w:rsidRPr="002E2704">
        <w:rPr>
          <w:i/>
          <w:sz w:val="28"/>
          <w:szCs w:val="22"/>
          <w:lang w:eastAsia="en-US"/>
        </w:rPr>
        <w:t>В рамках Конкурса под кейсом понимается описание успешного решения проблемной ситуации в образовательной среде.</w:t>
      </w:r>
    </w:p>
    <w:p w:rsidR="002E2704" w:rsidRPr="002E2704" w:rsidRDefault="002E2704" w:rsidP="002E2704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Название кейса: Название кейса отражает его суть и формирует представление о проблемной ситуации в образовательной среде, которая будет представлена далее.</w:t>
      </w:r>
    </w:p>
    <w:p w:rsidR="002E2704" w:rsidRPr="002E2704" w:rsidRDefault="002E2704" w:rsidP="002E2704">
      <w:pPr>
        <w:widowControl w:val="0"/>
        <w:numPr>
          <w:ilvl w:val="0"/>
          <w:numId w:val="6"/>
        </w:numPr>
        <w:tabs>
          <w:tab w:val="left" w:pos="426"/>
          <w:tab w:val="left" w:pos="1128"/>
        </w:tabs>
        <w:autoSpaceDE w:val="0"/>
        <w:autoSpaceDN w:val="0"/>
        <w:spacing w:before="1" w:line="322" w:lineRule="exact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Целевая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группа,</w:t>
      </w:r>
      <w:r w:rsidRPr="002E2704">
        <w:rPr>
          <w:spacing w:val="-9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для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которой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применен</w:t>
      </w:r>
      <w:r w:rsidRPr="002E2704">
        <w:rPr>
          <w:spacing w:val="-5"/>
          <w:sz w:val="28"/>
          <w:szCs w:val="22"/>
          <w:lang w:eastAsia="en-US"/>
        </w:rPr>
        <w:t xml:space="preserve"> </w:t>
      </w:r>
      <w:r w:rsidRPr="002E2704">
        <w:rPr>
          <w:spacing w:val="-4"/>
          <w:sz w:val="28"/>
          <w:szCs w:val="22"/>
          <w:lang w:eastAsia="en-US"/>
        </w:rPr>
        <w:t>кейс.</w:t>
      </w:r>
    </w:p>
    <w:p w:rsidR="002E2704" w:rsidRPr="002E2704" w:rsidRDefault="002E2704" w:rsidP="002E2704">
      <w:pPr>
        <w:widowControl w:val="0"/>
        <w:numPr>
          <w:ilvl w:val="0"/>
          <w:numId w:val="6"/>
        </w:numPr>
        <w:tabs>
          <w:tab w:val="left" w:pos="426"/>
          <w:tab w:val="left" w:pos="1128"/>
        </w:tabs>
        <w:autoSpaceDE w:val="0"/>
        <w:autoSpaceDN w:val="0"/>
        <w:spacing w:line="322" w:lineRule="exact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Конфликтная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ситуация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в</w:t>
      </w:r>
      <w:r w:rsidRPr="002E2704">
        <w:rPr>
          <w:spacing w:val="-9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образовательной</w:t>
      </w:r>
      <w:r w:rsidRPr="002E2704">
        <w:rPr>
          <w:spacing w:val="-7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среде</w:t>
      </w:r>
    </w:p>
    <w:p w:rsidR="002E2704" w:rsidRPr="002E2704" w:rsidRDefault="002E2704" w:rsidP="002E2704">
      <w:pPr>
        <w:widowControl w:val="0"/>
        <w:numPr>
          <w:ilvl w:val="0"/>
          <w:numId w:val="6"/>
        </w:numPr>
        <w:tabs>
          <w:tab w:val="left" w:pos="426"/>
          <w:tab w:val="left" w:pos="1241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Сценарий кейса: Сценарий включает в себя описание обстоятельств возникновения конфликтной ситуации в образовательной среде, ее проявления; сведения об участниках образовательных отношений, вовлеченных в проблемную ситуацию; роль службы медиации и примирения, информацию о действиях, мероприятиях, предпринятых для решения проблемной ситуации в процессе вовлечения сверстников/одноклассников обучающихся, находящихся в конфликтных отношениях; описание степени вовлеченности и действий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участников образовательных отношений в решении конфликтной ситуации; конечный результат.</w:t>
      </w:r>
    </w:p>
    <w:p w:rsidR="002E2704" w:rsidRPr="002E2704" w:rsidRDefault="002E2704" w:rsidP="002E2704">
      <w:pPr>
        <w:widowControl w:val="0"/>
        <w:numPr>
          <w:ilvl w:val="0"/>
          <w:numId w:val="6"/>
        </w:numPr>
        <w:tabs>
          <w:tab w:val="left" w:pos="426"/>
          <w:tab w:val="left" w:pos="1128"/>
        </w:tabs>
        <w:autoSpaceDE w:val="0"/>
        <w:autoSpaceDN w:val="0"/>
        <w:spacing w:line="321" w:lineRule="exact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Характеристика</w:t>
      </w:r>
      <w:r w:rsidRPr="002E2704">
        <w:rPr>
          <w:spacing w:val="-11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кейса:</w:t>
      </w:r>
    </w:p>
    <w:p w:rsidR="002E2704" w:rsidRPr="002E2704" w:rsidRDefault="002E2704" w:rsidP="002E270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Описание этапов, алгоритмов и содержания действий службы медиации</w:t>
      </w:r>
      <w:r w:rsidRPr="002E2704">
        <w:rPr>
          <w:spacing w:val="8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 xml:space="preserve">и примирения с посредничеством обучающихся при решении кейса, степень вовлеченности и содержание </w:t>
      </w:r>
      <w:proofErr w:type="gramStart"/>
      <w:r w:rsidRPr="002E2704">
        <w:rPr>
          <w:sz w:val="28"/>
          <w:szCs w:val="22"/>
          <w:lang w:eastAsia="en-US"/>
        </w:rPr>
        <w:t>действий</w:t>
      </w:r>
      <w:proofErr w:type="gramEnd"/>
      <w:r w:rsidRPr="002E2704">
        <w:rPr>
          <w:sz w:val="28"/>
          <w:szCs w:val="22"/>
          <w:lang w:eastAsia="en-US"/>
        </w:rPr>
        <w:t xml:space="preserve"> обучающихся на каждом этапе.</w:t>
      </w:r>
    </w:p>
    <w:p w:rsidR="002E2704" w:rsidRPr="002E2704" w:rsidRDefault="002E2704" w:rsidP="002E270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1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Продолжительность</w:t>
      </w:r>
      <w:r w:rsidRPr="002E2704">
        <w:rPr>
          <w:spacing w:val="-8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реализации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кейса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и</w:t>
      </w:r>
      <w:r w:rsidRPr="002E2704">
        <w:rPr>
          <w:spacing w:val="-6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каждого</w:t>
      </w:r>
      <w:r w:rsidRPr="002E2704">
        <w:rPr>
          <w:spacing w:val="-5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его</w:t>
      </w:r>
      <w:r w:rsidRPr="002E2704">
        <w:rPr>
          <w:spacing w:val="-5"/>
          <w:sz w:val="28"/>
          <w:szCs w:val="22"/>
          <w:lang w:eastAsia="en-US"/>
        </w:rPr>
        <w:t xml:space="preserve"> </w:t>
      </w:r>
      <w:r w:rsidRPr="002E2704">
        <w:rPr>
          <w:spacing w:val="-2"/>
          <w:sz w:val="28"/>
          <w:szCs w:val="22"/>
          <w:lang w:eastAsia="en-US"/>
        </w:rPr>
        <w:t>этапа.</w:t>
      </w:r>
    </w:p>
    <w:p w:rsidR="002E2704" w:rsidRPr="002E2704" w:rsidRDefault="002E2704" w:rsidP="002E2704">
      <w:pPr>
        <w:widowControl w:val="0"/>
        <w:numPr>
          <w:ilvl w:val="1"/>
          <w:numId w:val="6"/>
        </w:numPr>
        <w:tabs>
          <w:tab w:val="left" w:pos="426"/>
          <w:tab w:val="left" w:pos="1672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2E2704">
        <w:rPr>
          <w:sz w:val="28"/>
          <w:szCs w:val="22"/>
          <w:lang w:eastAsia="en-US"/>
        </w:rPr>
        <w:t>Описание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условий,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в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которых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успешно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решен</w:t>
      </w:r>
      <w:r w:rsidRPr="002E2704">
        <w:rPr>
          <w:spacing w:val="4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кейс</w:t>
      </w:r>
      <w:r w:rsidRPr="002E2704">
        <w:rPr>
          <w:spacing w:val="8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(организационно-управленческие,</w:t>
      </w:r>
      <w:r w:rsidRPr="002E2704">
        <w:rPr>
          <w:spacing w:val="-9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предметно-пространственные,</w:t>
      </w:r>
      <w:r w:rsidRPr="002E2704">
        <w:rPr>
          <w:spacing w:val="-10"/>
          <w:sz w:val="28"/>
          <w:szCs w:val="22"/>
          <w:lang w:eastAsia="en-US"/>
        </w:rPr>
        <w:t xml:space="preserve"> </w:t>
      </w:r>
      <w:r w:rsidRPr="002E2704">
        <w:rPr>
          <w:sz w:val="28"/>
          <w:szCs w:val="22"/>
          <w:lang w:eastAsia="en-US"/>
        </w:rPr>
        <w:t>информационные, программно-методические, социальные).</w:t>
      </w:r>
    </w:p>
    <w:p w:rsidR="002E2704" w:rsidRPr="002E2704" w:rsidRDefault="002E2704" w:rsidP="002E2704">
      <w:pPr>
        <w:widowControl w:val="0"/>
        <w:tabs>
          <w:tab w:val="left" w:pos="426"/>
        </w:tabs>
        <w:autoSpaceDE w:val="0"/>
        <w:autoSpaceDN w:val="0"/>
        <w:spacing w:before="1"/>
        <w:ind w:firstLine="709"/>
        <w:jc w:val="both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>5.4. Описание средств, которые используются при осуществлении данного кейса (дидактические, методические, информационные и т.п.).</w:t>
      </w:r>
    </w:p>
    <w:p w:rsidR="002E2704" w:rsidRPr="002E2704" w:rsidRDefault="002E2704" w:rsidP="002E2704">
      <w:pPr>
        <w:widowControl w:val="0"/>
        <w:tabs>
          <w:tab w:val="left" w:pos="42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E2704">
        <w:rPr>
          <w:sz w:val="28"/>
          <w:szCs w:val="28"/>
          <w:lang w:eastAsia="en-US"/>
        </w:rPr>
        <w:t xml:space="preserve">5.5. Представление данных, которые подтверждают успешность решения кейса у целевых групп (обучающихся, родителей (законных представителей), </w:t>
      </w:r>
      <w:r w:rsidRPr="002E2704">
        <w:rPr>
          <w:spacing w:val="-2"/>
          <w:sz w:val="28"/>
          <w:szCs w:val="28"/>
          <w:lang w:eastAsia="en-US"/>
        </w:rPr>
        <w:t>педагогов).</w:t>
      </w:r>
    </w:p>
    <w:sectPr w:rsidR="002E2704" w:rsidRPr="002E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97A"/>
    <w:multiLevelType w:val="hybridMultilevel"/>
    <w:tmpl w:val="3468D9FA"/>
    <w:lvl w:ilvl="0" w:tplc="0D943E1E">
      <w:start w:val="1"/>
      <w:numFmt w:val="decimal"/>
      <w:lvlText w:val="%1."/>
      <w:lvlJc w:val="left"/>
      <w:pPr>
        <w:ind w:left="2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43E06">
      <w:numFmt w:val="bullet"/>
      <w:lvlText w:val="-"/>
      <w:lvlJc w:val="left"/>
      <w:pPr>
        <w:ind w:left="23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28366A">
      <w:numFmt w:val="bullet"/>
      <w:lvlText w:val="•"/>
      <w:lvlJc w:val="left"/>
      <w:pPr>
        <w:ind w:left="730" w:hanging="380"/>
      </w:pPr>
      <w:rPr>
        <w:rFonts w:hint="default"/>
        <w:lang w:val="ru-RU" w:eastAsia="en-US" w:bidi="ar-SA"/>
      </w:rPr>
    </w:lvl>
    <w:lvl w:ilvl="3" w:tplc="006A40E0">
      <w:numFmt w:val="bullet"/>
      <w:lvlText w:val="•"/>
      <w:lvlJc w:val="left"/>
      <w:pPr>
        <w:ind w:left="1221" w:hanging="380"/>
      </w:pPr>
      <w:rPr>
        <w:rFonts w:hint="default"/>
        <w:lang w:val="ru-RU" w:eastAsia="en-US" w:bidi="ar-SA"/>
      </w:rPr>
    </w:lvl>
    <w:lvl w:ilvl="4" w:tplc="2C3EC032">
      <w:numFmt w:val="bullet"/>
      <w:lvlText w:val="•"/>
      <w:lvlJc w:val="left"/>
      <w:pPr>
        <w:ind w:left="1712" w:hanging="380"/>
      </w:pPr>
      <w:rPr>
        <w:rFonts w:hint="default"/>
        <w:lang w:val="ru-RU" w:eastAsia="en-US" w:bidi="ar-SA"/>
      </w:rPr>
    </w:lvl>
    <w:lvl w:ilvl="5" w:tplc="F028C9B0">
      <w:numFmt w:val="bullet"/>
      <w:lvlText w:val="•"/>
      <w:lvlJc w:val="left"/>
      <w:pPr>
        <w:ind w:left="2202" w:hanging="380"/>
      </w:pPr>
      <w:rPr>
        <w:rFonts w:hint="default"/>
        <w:lang w:val="ru-RU" w:eastAsia="en-US" w:bidi="ar-SA"/>
      </w:rPr>
    </w:lvl>
    <w:lvl w:ilvl="6" w:tplc="FB601A28">
      <w:numFmt w:val="bullet"/>
      <w:lvlText w:val="•"/>
      <w:lvlJc w:val="left"/>
      <w:pPr>
        <w:ind w:left="2693" w:hanging="380"/>
      </w:pPr>
      <w:rPr>
        <w:rFonts w:hint="default"/>
        <w:lang w:val="ru-RU" w:eastAsia="en-US" w:bidi="ar-SA"/>
      </w:rPr>
    </w:lvl>
    <w:lvl w:ilvl="7" w:tplc="F490CD94">
      <w:numFmt w:val="bullet"/>
      <w:lvlText w:val="•"/>
      <w:lvlJc w:val="left"/>
      <w:pPr>
        <w:ind w:left="3184" w:hanging="380"/>
      </w:pPr>
      <w:rPr>
        <w:rFonts w:hint="default"/>
        <w:lang w:val="ru-RU" w:eastAsia="en-US" w:bidi="ar-SA"/>
      </w:rPr>
    </w:lvl>
    <w:lvl w:ilvl="8" w:tplc="5CE2CDA8">
      <w:numFmt w:val="bullet"/>
      <w:lvlText w:val="•"/>
      <w:lvlJc w:val="left"/>
      <w:pPr>
        <w:ind w:left="3674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1C860714"/>
    <w:multiLevelType w:val="hybridMultilevel"/>
    <w:tmpl w:val="7C845670"/>
    <w:lvl w:ilvl="0" w:tplc="5C96405E">
      <w:start w:val="1"/>
      <w:numFmt w:val="decimal"/>
      <w:lvlText w:val="%1."/>
      <w:lvlJc w:val="left"/>
      <w:pPr>
        <w:ind w:left="211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42216">
      <w:numFmt w:val="bullet"/>
      <w:lvlText w:val="•"/>
      <w:lvlJc w:val="left"/>
      <w:pPr>
        <w:ind w:left="663" w:hanging="295"/>
      </w:pPr>
      <w:rPr>
        <w:rFonts w:hint="default"/>
        <w:lang w:val="ru-RU" w:eastAsia="en-US" w:bidi="ar-SA"/>
      </w:rPr>
    </w:lvl>
    <w:lvl w:ilvl="2" w:tplc="14902BFE">
      <w:numFmt w:val="bullet"/>
      <w:lvlText w:val="•"/>
      <w:lvlJc w:val="left"/>
      <w:pPr>
        <w:ind w:left="1107" w:hanging="295"/>
      </w:pPr>
      <w:rPr>
        <w:rFonts w:hint="default"/>
        <w:lang w:val="ru-RU" w:eastAsia="en-US" w:bidi="ar-SA"/>
      </w:rPr>
    </w:lvl>
    <w:lvl w:ilvl="3" w:tplc="1B54CDEC">
      <w:numFmt w:val="bullet"/>
      <w:lvlText w:val="•"/>
      <w:lvlJc w:val="left"/>
      <w:pPr>
        <w:ind w:left="1550" w:hanging="295"/>
      </w:pPr>
      <w:rPr>
        <w:rFonts w:hint="default"/>
        <w:lang w:val="ru-RU" w:eastAsia="en-US" w:bidi="ar-SA"/>
      </w:rPr>
    </w:lvl>
    <w:lvl w:ilvl="4" w:tplc="93A83ED2">
      <w:numFmt w:val="bullet"/>
      <w:lvlText w:val="•"/>
      <w:lvlJc w:val="left"/>
      <w:pPr>
        <w:ind w:left="1994" w:hanging="295"/>
      </w:pPr>
      <w:rPr>
        <w:rFonts w:hint="default"/>
        <w:lang w:val="ru-RU" w:eastAsia="en-US" w:bidi="ar-SA"/>
      </w:rPr>
    </w:lvl>
    <w:lvl w:ilvl="5" w:tplc="9342EB88">
      <w:numFmt w:val="bullet"/>
      <w:lvlText w:val="•"/>
      <w:lvlJc w:val="left"/>
      <w:pPr>
        <w:ind w:left="2438" w:hanging="295"/>
      </w:pPr>
      <w:rPr>
        <w:rFonts w:hint="default"/>
        <w:lang w:val="ru-RU" w:eastAsia="en-US" w:bidi="ar-SA"/>
      </w:rPr>
    </w:lvl>
    <w:lvl w:ilvl="6" w:tplc="3FECAA8C">
      <w:numFmt w:val="bullet"/>
      <w:lvlText w:val="•"/>
      <w:lvlJc w:val="left"/>
      <w:pPr>
        <w:ind w:left="2881" w:hanging="295"/>
      </w:pPr>
      <w:rPr>
        <w:rFonts w:hint="default"/>
        <w:lang w:val="ru-RU" w:eastAsia="en-US" w:bidi="ar-SA"/>
      </w:rPr>
    </w:lvl>
    <w:lvl w:ilvl="7" w:tplc="67B403E0">
      <w:numFmt w:val="bullet"/>
      <w:lvlText w:val="•"/>
      <w:lvlJc w:val="left"/>
      <w:pPr>
        <w:ind w:left="3325" w:hanging="295"/>
      </w:pPr>
      <w:rPr>
        <w:rFonts w:hint="default"/>
        <w:lang w:val="ru-RU" w:eastAsia="en-US" w:bidi="ar-SA"/>
      </w:rPr>
    </w:lvl>
    <w:lvl w:ilvl="8" w:tplc="E3C8F5BE">
      <w:numFmt w:val="bullet"/>
      <w:lvlText w:val="•"/>
      <w:lvlJc w:val="left"/>
      <w:pPr>
        <w:ind w:left="3768" w:hanging="295"/>
      </w:pPr>
      <w:rPr>
        <w:rFonts w:hint="default"/>
        <w:lang w:val="ru-RU" w:eastAsia="en-US" w:bidi="ar-SA"/>
      </w:rPr>
    </w:lvl>
  </w:abstractNum>
  <w:abstractNum w:abstractNumId="2" w15:restartNumberingAfterBreak="0">
    <w:nsid w:val="24CC54B3"/>
    <w:multiLevelType w:val="hybridMultilevel"/>
    <w:tmpl w:val="53C29014"/>
    <w:lvl w:ilvl="0" w:tplc="F1CE178A">
      <w:start w:val="2"/>
      <w:numFmt w:val="decimal"/>
      <w:lvlText w:val="%1."/>
      <w:lvlJc w:val="left"/>
      <w:pPr>
        <w:ind w:left="237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828048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F8195C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3" w:tplc="5D3651CC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4" w:tplc="783632BE">
      <w:numFmt w:val="bullet"/>
      <w:lvlText w:val="•"/>
      <w:lvlJc w:val="left"/>
      <w:pPr>
        <w:ind w:left="1805" w:hanging="140"/>
      </w:pPr>
      <w:rPr>
        <w:rFonts w:hint="default"/>
        <w:lang w:val="ru-RU" w:eastAsia="en-US" w:bidi="ar-SA"/>
      </w:rPr>
    </w:lvl>
    <w:lvl w:ilvl="5" w:tplc="123A8D34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6" w:tplc="A7E0F0A6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9EA81058">
      <w:numFmt w:val="bullet"/>
      <w:lvlText w:val="•"/>
      <w:lvlJc w:val="left"/>
      <w:pPr>
        <w:ind w:left="3230" w:hanging="140"/>
      </w:pPr>
      <w:rPr>
        <w:rFonts w:hint="default"/>
        <w:lang w:val="ru-RU" w:eastAsia="en-US" w:bidi="ar-SA"/>
      </w:rPr>
    </w:lvl>
    <w:lvl w:ilvl="8" w:tplc="562434C8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4DC3D45"/>
    <w:multiLevelType w:val="hybridMultilevel"/>
    <w:tmpl w:val="9E607506"/>
    <w:lvl w:ilvl="0" w:tplc="02247FBC">
      <w:numFmt w:val="bullet"/>
      <w:lvlText w:val="-"/>
      <w:lvlJc w:val="left"/>
      <w:pPr>
        <w:ind w:left="2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A233B2"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2" w:tplc="BEDCA4BE">
      <w:numFmt w:val="bullet"/>
      <w:lvlText w:val="•"/>
      <w:lvlJc w:val="left"/>
      <w:pPr>
        <w:ind w:left="1123" w:hanging="140"/>
      </w:pPr>
      <w:rPr>
        <w:rFonts w:hint="default"/>
        <w:lang w:val="ru-RU" w:eastAsia="en-US" w:bidi="ar-SA"/>
      </w:rPr>
    </w:lvl>
    <w:lvl w:ilvl="3" w:tplc="929C03B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4" w:tplc="C8C2402C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5" w:tplc="5A1A27DE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6" w:tplc="F41EAEC4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7" w:tplc="32D44FE6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8" w:tplc="BF827858">
      <w:numFmt w:val="bullet"/>
      <w:lvlText w:val="•"/>
      <w:lvlJc w:val="left"/>
      <w:pPr>
        <w:ind w:left="37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7AF3011"/>
    <w:multiLevelType w:val="multilevel"/>
    <w:tmpl w:val="29A87F80"/>
    <w:lvl w:ilvl="0">
      <w:start w:val="1"/>
      <w:numFmt w:val="decimal"/>
      <w:lvlText w:val="%1."/>
      <w:lvlJc w:val="left"/>
      <w:pPr>
        <w:ind w:left="1016" w:hanging="73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42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3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2" w:hanging="464"/>
      </w:pPr>
      <w:rPr>
        <w:rFonts w:hint="default"/>
        <w:lang w:val="ru-RU" w:eastAsia="en-US" w:bidi="ar-SA"/>
      </w:rPr>
    </w:lvl>
  </w:abstractNum>
  <w:abstractNum w:abstractNumId="5" w15:restartNumberingAfterBreak="0">
    <w:nsid w:val="7A513FB3"/>
    <w:multiLevelType w:val="multilevel"/>
    <w:tmpl w:val="B7A4C478"/>
    <w:lvl w:ilvl="0">
      <w:start w:val="1"/>
      <w:numFmt w:val="decimal"/>
      <w:lvlText w:val="%1."/>
      <w:lvlJc w:val="left"/>
      <w:pPr>
        <w:ind w:left="140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3B"/>
    <w:rsid w:val="00173620"/>
    <w:rsid w:val="00283517"/>
    <w:rsid w:val="002E2704"/>
    <w:rsid w:val="00363A4A"/>
    <w:rsid w:val="003A6D6B"/>
    <w:rsid w:val="003D5742"/>
    <w:rsid w:val="00805D68"/>
    <w:rsid w:val="00847C6A"/>
    <w:rsid w:val="00981262"/>
    <w:rsid w:val="00C163E7"/>
    <w:rsid w:val="00ED5D27"/>
    <w:rsid w:val="00ED7184"/>
    <w:rsid w:val="00F7723B"/>
    <w:rsid w:val="00F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13E2"/>
  <w15:chartTrackingRefBased/>
  <w15:docId w15:val="{4C59052F-66C8-4192-A6C5-8D833898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74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812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835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E27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E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hyperlink" Target="mailto:centrevip@kirovipk.ru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Гусенко Татьяна Александровна</dc:creator>
  <cp:keywords/>
  <dc:description/>
  <cp:lastModifiedBy>Гусенко Татьяна Александровна</cp:lastModifiedBy>
  <cp:revision>4</cp:revision>
  <dcterms:created xsi:type="dcterms:W3CDTF">2025-12-26T06:41:00Z</dcterms:created>
  <dcterms:modified xsi:type="dcterms:W3CDTF">2025-12-26T09:35:00Z</dcterms:modified>
</cp:coreProperties>
</file>