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7D" w:rsidRPr="0031484A" w:rsidRDefault="0012347D" w:rsidP="0012347D">
      <w:pPr>
        <w:pStyle w:val="1"/>
        <w:spacing w:after="0" w:line="240" w:lineRule="auto"/>
        <w:ind w:left="11907" w:hanging="567"/>
        <w:jc w:val="left"/>
        <w:rPr>
          <w:szCs w:val="28"/>
        </w:rPr>
      </w:pPr>
      <w:r w:rsidRPr="0031484A">
        <w:rPr>
          <w:szCs w:val="28"/>
        </w:rPr>
        <w:t>Приложение</w:t>
      </w:r>
    </w:p>
    <w:p w:rsidR="0012347D" w:rsidRPr="0031484A" w:rsidRDefault="0012347D" w:rsidP="0012347D">
      <w:pPr>
        <w:pStyle w:val="1"/>
        <w:spacing w:after="0" w:line="240" w:lineRule="auto"/>
        <w:ind w:left="9639" w:firstLine="1134"/>
        <w:jc w:val="left"/>
        <w:rPr>
          <w:szCs w:val="28"/>
        </w:rPr>
      </w:pPr>
    </w:p>
    <w:p w:rsidR="0012347D" w:rsidRPr="00D72032" w:rsidRDefault="0012347D" w:rsidP="0012347D">
      <w:pPr>
        <w:pStyle w:val="1"/>
        <w:spacing w:after="0" w:line="240" w:lineRule="auto"/>
        <w:ind w:left="9639" w:firstLine="1701"/>
        <w:jc w:val="left"/>
        <w:rPr>
          <w:szCs w:val="28"/>
        </w:rPr>
      </w:pPr>
      <w:r w:rsidRPr="0031484A">
        <w:rPr>
          <w:szCs w:val="28"/>
        </w:rPr>
        <w:t>УТВЕРЖДЕН</w:t>
      </w:r>
    </w:p>
    <w:p w:rsidR="0012347D" w:rsidRPr="0031484A" w:rsidRDefault="0012347D" w:rsidP="0012347D">
      <w:pPr>
        <w:pStyle w:val="1"/>
        <w:spacing w:after="0" w:line="240" w:lineRule="auto"/>
        <w:ind w:left="9639" w:firstLine="1134"/>
        <w:jc w:val="left"/>
        <w:rPr>
          <w:szCs w:val="28"/>
        </w:rPr>
      </w:pPr>
    </w:p>
    <w:p w:rsidR="0012347D" w:rsidRPr="0031484A" w:rsidRDefault="0012347D" w:rsidP="0012347D">
      <w:pPr>
        <w:pStyle w:val="1"/>
        <w:spacing w:after="0" w:line="240" w:lineRule="auto"/>
        <w:ind w:left="11340" w:firstLine="0"/>
        <w:jc w:val="left"/>
        <w:rPr>
          <w:szCs w:val="28"/>
        </w:rPr>
      </w:pPr>
      <w:r w:rsidRPr="0031484A">
        <w:rPr>
          <w:szCs w:val="28"/>
        </w:rPr>
        <w:t xml:space="preserve">распоряжением </w:t>
      </w:r>
      <w:r>
        <w:rPr>
          <w:szCs w:val="28"/>
        </w:rPr>
        <w:t>министерства образования</w:t>
      </w:r>
      <w:r w:rsidRPr="0031484A">
        <w:rPr>
          <w:szCs w:val="28"/>
        </w:rPr>
        <w:t xml:space="preserve"> Кировской области</w:t>
      </w:r>
    </w:p>
    <w:p w:rsidR="0012347D" w:rsidRPr="0031484A" w:rsidRDefault="0012347D" w:rsidP="0012347D">
      <w:pPr>
        <w:pStyle w:val="1"/>
        <w:spacing w:after="0" w:line="240" w:lineRule="auto"/>
        <w:ind w:left="9639" w:firstLine="1701"/>
        <w:jc w:val="left"/>
        <w:rPr>
          <w:szCs w:val="28"/>
        </w:rPr>
      </w:pPr>
      <w:r>
        <w:rPr>
          <w:szCs w:val="28"/>
        </w:rPr>
        <w:t>о</w:t>
      </w:r>
      <w:r w:rsidRPr="0031484A">
        <w:rPr>
          <w:szCs w:val="28"/>
        </w:rPr>
        <w:t>т</w:t>
      </w:r>
      <w:r>
        <w:rPr>
          <w:szCs w:val="28"/>
        </w:rPr>
        <w:t xml:space="preserve">                           </w:t>
      </w:r>
      <w:r w:rsidRPr="0031484A">
        <w:rPr>
          <w:szCs w:val="28"/>
        </w:rPr>
        <w:t>№</w:t>
      </w:r>
      <w:r>
        <w:rPr>
          <w:szCs w:val="28"/>
        </w:rPr>
        <w:t xml:space="preserve"> </w:t>
      </w:r>
    </w:p>
    <w:p w:rsidR="00772EF6" w:rsidRDefault="00772EF6" w:rsidP="006E4AA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15D1" w:rsidRDefault="00772EF6" w:rsidP="006E4A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1D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566694" w:rsidRPr="001A7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D1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</w:p>
    <w:p w:rsidR="00E231E5" w:rsidRDefault="00566694" w:rsidP="006E4AAC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781D">
        <w:rPr>
          <w:rFonts w:ascii="Times New Roman" w:hAnsi="Times New Roman" w:cs="Times New Roman"/>
          <w:b/>
          <w:iCs/>
          <w:sz w:val="28"/>
          <w:szCs w:val="28"/>
        </w:rPr>
        <w:t xml:space="preserve">по внедрению </w:t>
      </w:r>
      <w:r w:rsidR="005E59A1">
        <w:rPr>
          <w:rFonts w:ascii="Times New Roman" w:hAnsi="Times New Roman" w:cs="Times New Roman"/>
          <w:b/>
          <w:iCs/>
          <w:sz w:val="28"/>
          <w:szCs w:val="28"/>
        </w:rPr>
        <w:t>Программы просвещения</w:t>
      </w:r>
      <w:r w:rsidR="006E4AAC" w:rsidRPr="001A781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E59A1">
        <w:rPr>
          <w:rFonts w:ascii="Times New Roman" w:hAnsi="Times New Roman" w:cs="Times New Roman"/>
          <w:b/>
          <w:iCs/>
          <w:sz w:val="28"/>
          <w:szCs w:val="28"/>
        </w:rPr>
        <w:t xml:space="preserve">родителей (законных представителей) детей, посещающих </w:t>
      </w:r>
      <w:r w:rsidR="006E4AAC" w:rsidRPr="001A781D">
        <w:rPr>
          <w:rFonts w:ascii="Times New Roman" w:hAnsi="Times New Roman" w:cs="Times New Roman"/>
          <w:b/>
          <w:iCs/>
          <w:sz w:val="28"/>
          <w:szCs w:val="28"/>
        </w:rPr>
        <w:t>дошкольн</w:t>
      </w:r>
      <w:r w:rsidR="005E59A1">
        <w:rPr>
          <w:rFonts w:ascii="Times New Roman" w:hAnsi="Times New Roman" w:cs="Times New Roman"/>
          <w:b/>
          <w:iCs/>
          <w:sz w:val="28"/>
          <w:szCs w:val="28"/>
        </w:rPr>
        <w:t xml:space="preserve">ые </w:t>
      </w:r>
      <w:r w:rsidR="001615D1">
        <w:rPr>
          <w:rFonts w:ascii="Times New Roman" w:hAnsi="Times New Roman" w:cs="Times New Roman"/>
          <w:b/>
          <w:iCs/>
          <w:sz w:val="28"/>
          <w:szCs w:val="28"/>
        </w:rPr>
        <w:t>образовательны</w:t>
      </w:r>
      <w:r w:rsidR="005E59A1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="001615D1">
        <w:rPr>
          <w:rFonts w:ascii="Times New Roman" w:hAnsi="Times New Roman" w:cs="Times New Roman"/>
          <w:b/>
          <w:iCs/>
          <w:sz w:val="28"/>
          <w:szCs w:val="28"/>
        </w:rPr>
        <w:t xml:space="preserve"> организаци</w:t>
      </w:r>
      <w:r w:rsidR="005E59A1">
        <w:rPr>
          <w:rFonts w:ascii="Times New Roman" w:hAnsi="Times New Roman" w:cs="Times New Roman"/>
          <w:b/>
          <w:iCs/>
          <w:sz w:val="28"/>
          <w:szCs w:val="28"/>
        </w:rPr>
        <w:t xml:space="preserve">и, </w:t>
      </w:r>
      <w:r w:rsidR="00247B7D" w:rsidRPr="00247B7D">
        <w:rPr>
          <w:rFonts w:ascii="Times New Roman" w:hAnsi="Times New Roman" w:cs="Times New Roman"/>
          <w:b/>
          <w:iCs/>
          <w:sz w:val="28"/>
          <w:szCs w:val="28"/>
        </w:rPr>
        <w:t>в образовательных организациях, реализующих образовательную программу дошкольного образования, находящихся на территории Кировской области</w:t>
      </w:r>
    </w:p>
    <w:p w:rsidR="000064BB" w:rsidRPr="001A781D" w:rsidRDefault="00711B80" w:rsidP="006E4AAC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на </w:t>
      </w:r>
      <w:r w:rsidR="000064BB">
        <w:rPr>
          <w:rFonts w:ascii="Times New Roman" w:hAnsi="Times New Roman" w:cs="Times New Roman"/>
          <w:b/>
          <w:iCs/>
          <w:sz w:val="28"/>
          <w:szCs w:val="28"/>
        </w:rPr>
        <w:t xml:space="preserve">2025 – 2030 </w:t>
      </w:r>
      <w:r>
        <w:rPr>
          <w:rFonts w:ascii="Times New Roman" w:hAnsi="Times New Roman" w:cs="Times New Roman"/>
          <w:b/>
          <w:iCs/>
          <w:sz w:val="28"/>
          <w:szCs w:val="28"/>
        </w:rPr>
        <w:t>годы</w:t>
      </w:r>
    </w:p>
    <w:p w:rsidR="00566694" w:rsidRPr="006E4AAC" w:rsidRDefault="00566694" w:rsidP="000E008E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5259"/>
        <w:gridCol w:w="1634"/>
        <w:gridCol w:w="3370"/>
        <w:gridCol w:w="3366"/>
      </w:tblGrid>
      <w:tr w:rsidR="0040592F" w:rsidRPr="006E4AAC" w:rsidTr="00490333">
        <w:trPr>
          <w:trHeight w:val="587"/>
        </w:trPr>
        <w:tc>
          <w:tcPr>
            <w:tcW w:w="931" w:type="dxa"/>
            <w:vAlign w:val="center"/>
          </w:tcPr>
          <w:p w:rsidR="00CE20B1" w:rsidRPr="006E4AAC" w:rsidRDefault="00CE20B1" w:rsidP="00B8005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5259" w:type="dxa"/>
            <w:vAlign w:val="center"/>
          </w:tcPr>
          <w:p w:rsidR="00CE20B1" w:rsidRPr="006E4AAC" w:rsidRDefault="00CE20B1" w:rsidP="000E00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3699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4" w:type="dxa"/>
            <w:vAlign w:val="center"/>
          </w:tcPr>
          <w:p w:rsidR="00CE20B1" w:rsidRPr="006E4AAC" w:rsidRDefault="00CE20B1" w:rsidP="000E00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70" w:type="dxa"/>
            <w:vAlign w:val="center"/>
          </w:tcPr>
          <w:p w:rsidR="00CE20B1" w:rsidRPr="006E4AAC" w:rsidRDefault="00CE20B1" w:rsidP="000E008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366" w:type="dxa"/>
            <w:vAlign w:val="center"/>
          </w:tcPr>
          <w:p w:rsidR="00CE20B1" w:rsidRDefault="00CE20B1" w:rsidP="0049033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0592F" w:rsidRPr="006E4AAC" w:rsidTr="00D14E16">
        <w:tc>
          <w:tcPr>
            <w:tcW w:w="931" w:type="dxa"/>
            <w:vAlign w:val="center"/>
          </w:tcPr>
          <w:p w:rsidR="00CE20B1" w:rsidRPr="006E4AAC" w:rsidRDefault="00CE20B1" w:rsidP="00B8005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</w:tcPr>
          <w:p w:rsidR="00CE20B1" w:rsidRPr="006E4AAC" w:rsidRDefault="00CE20B1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сопровождение управленческих и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 w:rsidRPr="002A5FB2">
              <w:rPr>
                <w:rFonts w:ascii="Times New Roman" w:hAnsi="Times New Roman" w:cs="Times New Roman"/>
                <w:sz w:val="28"/>
                <w:szCs w:val="28"/>
              </w:rPr>
              <w:t>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дошкольные образовательные организации),</w:t>
            </w: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1EC">
              <w:rPr>
                <w:rFonts w:ascii="Times New Roman" w:hAnsi="Times New Roman" w:cs="Times New Roman"/>
                <w:sz w:val="28"/>
                <w:szCs w:val="28"/>
              </w:rPr>
              <w:t>по внедрению</w:t>
            </w: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B7D" w:rsidRPr="00247B7D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</w:t>
            </w:r>
            <w:r w:rsidR="00A821EC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="00247B7D" w:rsidRPr="00247B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просвещения родителей (законных представителей) детей дошкольного возраста, посещающих дошкольные 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</w:t>
            </w:r>
            <w:r w:rsidRPr="00A5166E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просвещения)</w:t>
            </w:r>
          </w:p>
        </w:tc>
        <w:tc>
          <w:tcPr>
            <w:tcW w:w="1634" w:type="dxa"/>
          </w:tcPr>
          <w:p w:rsidR="0040592F" w:rsidRDefault="00CE20B1" w:rsidP="0040592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арь-</w:t>
            </w:r>
            <w:r w:rsidR="0040592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E20B1" w:rsidRPr="006E4AAC" w:rsidRDefault="00CE20B1" w:rsidP="0049033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33">
              <w:rPr>
                <w:rFonts w:ascii="Times New Roman" w:hAnsi="Times New Roman" w:cs="Times New Roman"/>
                <w:sz w:val="28"/>
                <w:szCs w:val="28"/>
              </w:rPr>
              <w:br/>
              <w:t>далее на постоянной основе</w:t>
            </w:r>
          </w:p>
        </w:tc>
        <w:tc>
          <w:tcPr>
            <w:tcW w:w="3370" w:type="dxa"/>
          </w:tcPr>
          <w:p w:rsidR="00CE20B1" w:rsidRPr="00483220" w:rsidRDefault="00CE20B1" w:rsidP="0048322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220">
              <w:rPr>
                <w:rFonts w:ascii="Times New Roman" w:hAnsi="Times New Roman" w:cs="Times New Roman"/>
                <w:sz w:val="28"/>
                <w:szCs w:val="28"/>
              </w:rPr>
              <w:t>КОГОАУ ДПО «</w:t>
            </w:r>
            <w:r w:rsidR="00483220" w:rsidRPr="00483220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483220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</w:tc>
        <w:tc>
          <w:tcPr>
            <w:tcW w:w="3366" w:type="dxa"/>
          </w:tcPr>
          <w:p w:rsidR="0040592F" w:rsidRDefault="0040592F" w:rsidP="00FC5BC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4903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</w:t>
            </w:r>
            <w:r w:rsidR="003756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6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</w:t>
            </w:r>
            <w:r w:rsidR="003756FE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3756F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="00375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КОГОАУ ДПО </w:t>
            </w:r>
            <w:r w:rsidR="004903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 Кировской области</w:t>
            </w:r>
            <w:r w:rsidR="004903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0B1" w:rsidRDefault="0040592F" w:rsidP="00FC5BC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 w:rsidR="00EB6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0B1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EB60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20B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92F" w:rsidRPr="00AB5C9A" w:rsidRDefault="0040592F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 w:rsidR="006369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</w:t>
            </w:r>
            <w:r w:rsidR="006369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 w:rsidR="0063699D">
              <w:rPr>
                <w:rFonts w:ascii="Times New Roman" w:hAnsi="Times New Roman" w:cs="Times New Roman"/>
                <w:sz w:val="28"/>
                <w:szCs w:val="28"/>
              </w:rPr>
              <w:t>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ДОО</w:t>
            </w:r>
          </w:p>
        </w:tc>
      </w:tr>
      <w:tr w:rsidR="0063699D" w:rsidRPr="005E59A1" w:rsidTr="00F94DBF">
        <w:tc>
          <w:tcPr>
            <w:tcW w:w="931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 п/п</w:t>
            </w:r>
          </w:p>
        </w:tc>
        <w:tc>
          <w:tcPr>
            <w:tcW w:w="5259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4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70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366" w:type="dxa"/>
            <w:vAlign w:val="center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699D" w:rsidRPr="005E59A1" w:rsidTr="00D14E16">
        <w:tc>
          <w:tcPr>
            <w:tcW w:w="931" w:type="dxa"/>
            <w:vAlign w:val="center"/>
          </w:tcPr>
          <w:p w:rsidR="0063699D" w:rsidRPr="005E59A1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6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</w:tcPr>
          <w:p w:rsidR="0063699D" w:rsidRPr="005E59A1" w:rsidRDefault="0063699D" w:rsidP="0063699D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9E7BD3">
              <w:rPr>
                <w:color w:val="auto"/>
                <w:sz w:val="28"/>
                <w:szCs w:val="28"/>
              </w:rPr>
              <w:t>О</w:t>
            </w:r>
            <w:r>
              <w:rPr>
                <w:color w:val="auto"/>
                <w:sz w:val="28"/>
                <w:szCs w:val="28"/>
              </w:rPr>
              <w:t>пределение</w:t>
            </w:r>
            <w:r w:rsidRPr="009E7BD3">
              <w:rPr>
                <w:color w:val="auto"/>
                <w:sz w:val="28"/>
                <w:szCs w:val="28"/>
              </w:rPr>
              <w:t xml:space="preserve"> ДОО</w:t>
            </w:r>
            <w:r>
              <w:rPr>
                <w:color w:val="auto"/>
                <w:sz w:val="28"/>
                <w:szCs w:val="28"/>
              </w:rPr>
              <w:t xml:space="preserve"> –</w:t>
            </w:r>
            <w:r w:rsidRPr="009E7BD3">
              <w:rPr>
                <w:color w:val="auto"/>
                <w:sz w:val="28"/>
                <w:szCs w:val="28"/>
              </w:rPr>
              <w:t xml:space="preserve"> региональных площадок (</w:t>
            </w:r>
            <w:r>
              <w:rPr>
                <w:color w:val="auto"/>
                <w:sz w:val="28"/>
                <w:szCs w:val="28"/>
              </w:rPr>
              <w:t>по 3 ДОО от образовательного округа, 7 – от Кировского образовательного округа</w:t>
            </w:r>
            <w:r w:rsidRPr="009E7BD3">
              <w:rPr>
                <w:color w:val="auto"/>
                <w:sz w:val="28"/>
                <w:szCs w:val="28"/>
              </w:rPr>
              <w:t xml:space="preserve">) по внедрению Программы просвещения </w:t>
            </w:r>
          </w:p>
        </w:tc>
        <w:tc>
          <w:tcPr>
            <w:tcW w:w="1634" w:type="dxa"/>
          </w:tcPr>
          <w:p w:rsidR="0063699D" w:rsidRPr="009E7BD3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E7BD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63699D" w:rsidRPr="005E59A1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7BD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370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</w:t>
            </w: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63699D" w:rsidRPr="005E59A1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окружного методического объединения</w:t>
            </w:r>
            <w:r w:rsidRPr="00EB6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педагогических работников дошкольного образования</w:t>
            </w:r>
          </w:p>
        </w:tc>
        <w:tc>
          <w:tcPr>
            <w:tcW w:w="3366" w:type="dxa"/>
          </w:tcPr>
          <w:p w:rsidR="0063699D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Определены 25 ДОО – региональные площадки по внедрению Программы просвещения </w:t>
            </w:r>
            <w:r w:rsidRPr="00CE20B1">
              <w:rPr>
                <w:rFonts w:ascii="Times New Roman" w:hAnsi="Times New Roman" w:cs="Times New Roman"/>
                <w:sz w:val="28"/>
                <w:szCs w:val="28"/>
              </w:rPr>
              <w:t>в соответствии с критериями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99D" w:rsidRPr="00AB5C9A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каждой ДОО – региональной площадкой закреплены два направления Программы просвещения</w:t>
            </w:r>
          </w:p>
        </w:tc>
      </w:tr>
      <w:tr w:rsidR="0063699D" w:rsidRPr="00BF7F8F" w:rsidTr="00D14E16">
        <w:tc>
          <w:tcPr>
            <w:tcW w:w="931" w:type="dxa"/>
            <w:vAlign w:val="center"/>
          </w:tcPr>
          <w:p w:rsidR="0063699D" w:rsidRPr="00BF7F8F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</w:tcPr>
          <w:p w:rsidR="0063699D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Определение ответственных лиц в муниципалитетах за реализацию Программы просвещения </w:t>
            </w:r>
          </w:p>
          <w:p w:rsidR="0063699D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3370" w:type="dxa"/>
          </w:tcPr>
          <w:p w:rsidR="0063699D" w:rsidRPr="00AB5C9A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  <w:tc>
          <w:tcPr>
            <w:tcW w:w="3366" w:type="dxa"/>
          </w:tcPr>
          <w:p w:rsidR="0063699D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 ответственные лица в муниципалитетах</w:t>
            </w:r>
          </w:p>
        </w:tc>
      </w:tr>
      <w:tr w:rsidR="0063699D" w:rsidRPr="00BF7F8F" w:rsidTr="00D14E16">
        <w:tc>
          <w:tcPr>
            <w:tcW w:w="931" w:type="dxa"/>
            <w:vAlign w:val="center"/>
          </w:tcPr>
          <w:p w:rsidR="0063699D" w:rsidRPr="005401E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</w:tcPr>
          <w:p w:rsidR="0063699D" w:rsidRPr="00BF7F8F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F7F8F">
              <w:rPr>
                <w:color w:val="auto"/>
                <w:sz w:val="28"/>
                <w:szCs w:val="28"/>
              </w:rPr>
              <w:t>Подготовка ДОО</w:t>
            </w:r>
            <w:r>
              <w:rPr>
                <w:color w:val="auto"/>
                <w:sz w:val="28"/>
                <w:szCs w:val="28"/>
              </w:rPr>
              <w:t xml:space="preserve"> – </w:t>
            </w:r>
            <w:r w:rsidRPr="00BF7F8F">
              <w:rPr>
                <w:color w:val="auto"/>
                <w:sz w:val="28"/>
                <w:szCs w:val="28"/>
              </w:rPr>
              <w:t xml:space="preserve">региональных площадок к внедрению Программы просвещения (проведение </w:t>
            </w:r>
            <w:r>
              <w:rPr>
                <w:color w:val="auto"/>
                <w:sz w:val="28"/>
                <w:szCs w:val="28"/>
              </w:rPr>
              <w:t>мероприятий</w:t>
            </w:r>
            <w:r w:rsidRPr="00BF7F8F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634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февраль-июнь</w:t>
            </w:r>
            <w:r w:rsidRPr="00BF7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99D" w:rsidRPr="00BF7F8F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8F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3370" w:type="dxa"/>
          </w:tcPr>
          <w:p w:rsidR="0063699D" w:rsidRPr="00BF7F8F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8F">
              <w:rPr>
                <w:rFonts w:ascii="Times New Roman" w:hAnsi="Times New Roman" w:cs="Times New Roman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BF7F8F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</w:tc>
        <w:tc>
          <w:tcPr>
            <w:tcW w:w="3366" w:type="dxa"/>
          </w:tcPr>
          <w:p w:rsidR="0063699D" w:rsidRPr="00BF7F8F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 совещание для ДОО – региональных площадок</w:t>
            </w:r>
          </w:p>
        </w:tc>
      </w:tr>
      <w:tr w:rsidR="0063699D" w:rsidRPr="005401ED" w:rsidTr="00D14E16">
        <w:tc>
          <w:tcPr>
            <w:tcW w:w="931" w:type="dxa"/>
            <w:vAlign w:val="center"/>
          </w:tcPr>
          <w:p w:rsidR="0063699D" w:rsidRPr="005E59A1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2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</w:tcPr>
          <w:p w:rsidR="0063699D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401ED">
              <w:rPr>
                <w:color w:val="auto"/>
                <w:sz w:val="28"/>
                <w:szCs w:val="28"/>
              </w:rPr>
              <w:t xml:space="preserve">Повышение квалификации педагогических </w:t>
            </w:r>
            <w:r>
              <w:rPr>
                <w:color w:val="auto"/>
                <w:sz w:val="28"/>
                <w:szCs w:val="28"/>
              </w:rPr>
              <w:t xml:space="preserve">работников ДОО (представителей </w:t>
            </w:r>
            <w:r w:rsidRPr="005401ED">
              <w:rPr>
                <w:color w:val="auto"/>
                <w:sz w:val="28"/>
                <w:szCs w:val="28"/>
              </w:rPr>
              <w:t>региональных площадок) по вопросам просветительской деятельности и внедрению Программы просвещения родителей</w:t>
            </w:r>
          </w:p>
          <w:p w:rsidR="0063699D" w:rsidRPr="005401ED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</w:tcPr>
          <w:p w:rsidR="0063699D" w:rsidRPr="005401E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1E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E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0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63699D" w:rsidRPr="005401E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</w:tc>
        <w:tc>
          <w:tcPr>
            <w:tcW w:w="3370" w:type="dxa"/>
          </w:tcPr>
          <w:p w:rsidR="0063699D" w:rsidRPr="005401E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ED">
              <w:rPr>
                <w:rFonts w:ascii="Times New Roman" w:hAnsi="Times New Roman" w:cs="Times New Roman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5401E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</w:tc>
        <w:tc>
          <w:tcPr>
            <w:tcW w:w="3366" w:type="dxa"/>
          </w:tcPr>
          <w:p w:rsidR="0063699D" w:rsidRPr="00EB6016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>Обучено к 2030 году не менее 90% педагогических и руководящих работников ДОО региона</w:t>
            </w:r>
          </w:p>
          <w:p w:rsidR="0063699D" w:rsidRPr="00EB6016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 xml:space="preserve"> – 25 чел.</w:t>
            </w:r>
          </w:p>
          <w:p w:rsidR="0063699D" w:rsidRPr="00EB6016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 xml:space="preserve"> – 1285 чел.</w:t>
            </w:r>
          </w:p>
          <w:p w:rsidR="0063699D" w:rsidRPr="00EB6016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 xml:space="preserve"> – 2545 чел.</w:t>
            </w:r>
          </w:p>
        </w:tc>
      </w:tr>
      <w:tr w:rsidR="0063699D" w:rsidRPr="005401ED" w:rsidTr="008C71D1">
        <w:tc>
          <w:tcPr>
            <w:tcW w:w="931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 п/п</w:t>
            </w:r>
          </w:p>
        </w:tc>
        <w:tc>
          <w:tcPr>
            <w:tcW w:w="5259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4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70" w:type="dxa"/>
            <w:vAlign w:val="center"/>
          </w:tcPr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366" w:type="dxa"/>
            <w:vAlign w:val="center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3699D" w:rsidRPr="005401ED" w:rsidTr="00D14E16">
        <w:tc>
          <w:tcPr>
            <w:tcW w:w="931" w:type="dxa"/>
            <w:vAlign w:val="center"/>
          </w:tcPr>
          <w:p w:rsidR="0063699D" w:rsidRPr="00CE20B1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63699D" w:rsidRPr="005401ED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63699D" w:rsidRPr="005401E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63699D" w:rsidRPr="00EB6016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 xml:space="preserve"> – 3805 чел.</w:t>
            </w:r>
          </w:p>
          <w:p w:rsidR="0063699D" w:rsidRPr="00EB6016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 xml:space="preserve"> – 5065 чел.</w:t>
            </w:r>
          </w:p>
          <w:p w:rsidR="0063699D" w:rsidRPr="00EB6016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EB6016">
              <w:rPr>
                <w:rFonts w:ascii="Times New Roman" w:hAnsi="Times New Roman" w:cs="Times New Roman"/>
                <w:sz w:val="28"/>
                <w:szCs w:val="28"/>
              </w:rPr>
              <w:t xml:space="preserve"> – 6325 чел.</w:t>
            </w:r>
          </w:p>
        </w:tc>
      </w:tr>
      <w:tr w:rsidR="0063699D" w:rsidRPr="005E59A1" w:rsidTr="00D14E16">
        <w:tc>
          <w:tcPr>
            <w:tcW w:w="931" w:type="dxa"/>
            <w:vAlign w:val="center"/>
          </w:tcPr>
          <w:p w:rsidR="0063699D" w:rsidRPr="00CE20B1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9" w:type="dxa"/>
          </w:tcPr>
          <w:p w:rsidR="0063699D" w:rsidRPr="00A5166E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Включение в деятельность</w:t>
            </w:r>
            <w:r w:rsidRPr="00A5166E">
              <w:rPr>
                <w:color w:val="auto"/>
                <w:sz w:val="28"/>
                <w:szCs w:val="28"/>
              </w:rPr>
              <w:t xml:space="preserve"> методическ</w:t>
            </w:r>
            <w:r>
              <w:rPr>
                <w:color w:val="auto"/>
                <w:sz w:val="28"/>
                <w:szCs w:val="28"/>
              </w:rPr>
              <w:t xml:space="preserve">их </w:t>
            </w:r>
            <w:r w:rsidRPr="00A5166E">
              <w:rPr>
                <w:color w:val="auto"/>
                <w:sz w:val="28"/>
                <w:szCs w:val="28"/>
              </w:rPr>
              <w:t>объединени</w:t>
            </w:r>
            <w:r>
              <w:rPr>
                <w:color w:val="auto"/>
                <w:sz w:val="28"/>
                <w:szCs w:val="28"/>
              </w:rPr>
              <w:t>й</w:t>
            </w:r>
            <w:r w:rsidRPr="00A5166E">
              <w:rPr>
                <w:color w:val="auto"/>
                <w:sz w:val="28"/>
                <w:szCs w:val="28"/>
              </w:rPr>
              <w:t xml:space="preserve"> педагогических работников дошкольных образовательных организаций </w:t>
            </w:r>
            <w:r>
              <w:rPr>
                <w:color w:val="auto"/>
                <w:sz w:val="28"/>
                <w:szCs w:val="28"/>
              </w:rPr>
              <w:t>по вопросу</w:t>
            </w:r>
            <w:r w:rsidRPr="00A5166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внедрения</w:t>
            </w:r>
            <w:r w:rsidRPr="00A5166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5166E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 просвещения</w:t>
            </w:r>
            <w:r w:rsidRPr="00A5166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</w:tc>
        <w:tc>
          <w:tcPr>
            <w:tcW w:w="3370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</w:t>
            </w: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63699D" w:rsidRPr="006E4AAC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объединения педагогических работников дошкольного образования</w:t>
            </w:r>
          </w:p>
        </w:tc>
        <w:tc>
          <w:tcPr>
            <w:tcW w:w="3366" w:type="dxa"/>
          </w:tcPr>
          <w:p w:rsidR="0063699D" w:rsidRPr="00AB5C9A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просвещения родителей включены в планы работы методических объединений</w:t>
            </w:r>
            <w:r>
              <w:t xml:space="preserve"> </w:t>
            </w:r>
            <w:r w:rsidRPr="003756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 работников дошкольных образовательных организаций</w:t>
            </w:r>
          </w:p>
        </w:tc>
      </w:tr>
      <w:tr w:rsidR="0063699D" w:rsidRPr="005E59A1" w:rsidTr="00E73FE9">
        <w:tc>
          <w:tcPr>
            <w:tcW w:w="931" w:type="dxa"/>
            <w:vAlign w:val="center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9" w:type="dxa"/>
          </w:tcPr>
          <w:p w:rsidR="0063699D" w:rsidRPr="00CE20B1" w:rsidRDefault="0063699D" w:rsidP="006369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Создание чата на платформе «</w:t>
            </w:r>
            <w:proofErr w:type="spellStart"/>
            <w:r>
              <w:rPr>
                <w:color w:val="auto"/>
                <w:sz w:val="28"/>
                <w:szCs w:val="28"/>
              </w:rPr>
              <w:t>Сферум</w:t>
            </w:r>
            <w:proofErr w:type="spellEnd"/>
            <w:r>
              <w:rPr>
                <w:color w:val="auto"/>
                <w:sz w:val="28"/>
                <w:szCs w:val="28"/>
              </w:rPr>
              <w:t>» для информационной поддержки внедрения Программы просвещения руководителя и участников регионального методического объединения</w:t>
            </w:r>
          </w:p>
        </w:tc>
        <w:tc>
          <w:tcPr>
            <w:tcW w:w="1634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63699D" w:rsidRPr="006314AB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370" w:type="dxa"/>
          </w:tcPr>
          <w:p w:rsidR="0063699D" w:rsidRPr="006314AB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КОГОАУ ДПО «ИРО Кировской области»</w:t>
            </w:r>
          </w:p>
        </w:tc>
        <w:tc>
          <w:tcPr>
            <w:tcW w:w="3366" w:type="dxa"/>
          </w:tcPr>
          <w:p w:rsidR="0063699D" w:rsidRPr="005E59A1" w:rsidRDefault="0063699D" w:rsidP="0063699D">
            <w:pPr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Создан чат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314AB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>, обеспечивается оперативное взаимодействие координатора и участников регионального методического объединения</w:t>
            </w:r>
          </w:p>
        </w:tc>
      </w:tr>
      <w:tr w:rsidR="0063699D" w:rsidRPr="005E59A1" w:rsidTr="00D14E16">
        <w:tc>
          <w:tcPr>
            <w:tcW w:w="931" w:type="dxa"/>
            <w:vAlign w:val="center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9" w:type="dxa"/>
          </w:tcPr>
          <w:p w:rsidR="0063699D" w:rsidRDefault="0063699D" w:rsidP="001D711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Увеличение количества ДОО включенных в</w:t>
            </w:r>
            <w:r w:rsidR="001D7110">
              <w:rPr>
                <w:color w:val="auto"/>
                <w:sz w:val="28"/>
                <w:szCs w:val="28"/>
              </w:rPr>
              <w:t>о внедрение Программы просвещения</w:t>
            </w:r>
          </w:p>
        </w:tc>
        <w:tc>
          <w:tcPr>
            <w:tcW w:w="1634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2026-декабрь 2030</w:t>
            </w:r>
          </w:p>
        </w:tc>
        <w:tc>
          <w:tcPr>
            <w:tcW w:w="3370" w:type="dxa"/>
          </w:tcPr>
          <w:p w:rsidR="0063699D" w:rsidRDefault="0063699D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</w:t>
            </w: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D7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3699D" w:rsidRPr="00AB5C9A" w:rsidRDefault="001D7110" w:rsidP="0063699D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36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егиональные площадки по внедрению Программы просвещения</w:t>
            </w:r>
          </w:p>
        </w:tc>
        <w:tc>
          <w:tcPr>
            <w:tcW w:w="3366" w:type="dxa"/>
          </w:tcPr>
          <w:p w:rsidR="0063699D" w:rsidRDefault="0063699D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менее 20% ДОО ежегодно включены в</w:t>
            </w:r>
            <w:r w:rsidR="001D7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7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Программы просвещения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 определения квоты по</w:t>
            </w:r>
          </w:p>
        </w:tc>
      </w:tr>
      <w:tr w:rsidR="001D7110" w:rsidRPr="005E59A1" w:rsidTr="009A22EB">
        <w:tc>
          <w:tcPr>
            <w:tcW w:w="931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 п/п</w:t>
            </w:r>
          </w:p>
        </w:tc>
        <w:tc>
          <w:tcPr>
            <w:tcW w:w="5259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4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70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366" w:type="dxa"/>
            <w:vAlign w:val="center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D7110" w:rsidRPr="005E59A1" w:rsidTr="00D14E16">
        <w:tc>
          <w:tcPr>
            <w:tcW w:w="931" w:type="dxa"/>
            <w:vAlign w:val="center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9" w:type="dxa"/>
          </w:tcPr>
          <w:p w:rsidR="001D7110" w:rsidRDefault="001D7110" w:rsidP="001D711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D7110" w:rsidRPr="00AB5C9A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1D7110" w:rsidRPr="003F0FEE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образовательным округам:</w:t>
            </w:r>
          </w:p>
          <w:p w:rsidR="001D7110" w:rsidRPr="003F0FEE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100 ДОО</w:t>
            </w:r>
          </w:p>
          <w:p w:rsidR="001D7110" w:rsidRPr="003F0FEE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00 ДОО</w:t>
            </w:r>
          </w:p>
          <w:p w:rsidR="001D7110" w:rsidRPr="003F0FEE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00 ДОО</w:t>
            </w:r>
          </w:p>
          <w:p w:rsidR="001D7110" w:rsidRPr="003F0FEE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00 ДОО</w:t>
            </w:r>
          </w:p>
          <w:p w:rsidR="001D7110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0FEE">
              <w:rPr>
                <w:rFonts w:ascii="Times New Roman" w:hAnsi="Times New Roman" w:cs="Times New Roman"/>
                <w:sz w:val="28"/>
                <w:szCs w:val="28"/>
              </w:rPr>
              <w:t>00 ДОО</w:t>
            </w:r>
          </w:p>
        </w:tc>
      </w:tr>
      <w:tr w:rsidR="001D7110" w:rsidRPr="005E59A1" w:rsidTr="00D14E16">
        <w:tc>
          <w:tcPr>
            <w:tcW w:w="931" w:type="dxa"/>
            <w:vAlign w:val="center"/>
          </w:tcPr>
          <w:p w:rsidR="001D7110" w:rsidRPr="00CE20B1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9" w:type="dxa"/>
          </w:tcPr>
          <w:p w:rsidR="001D7110" w:rsidRDefault="001D7110" w:rsidP="001D711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Проведение Областного форума «Эффективные практики просвещения родителей»</w:t>
            </w:r>
          </w:p>
        </w:tc>
        <w:tc>
          <w:tcPr>
            <w:tcW w:w="1634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2025 </w:t>
            </w:r>
          </w:p>
        </w:tc>
        <w:tc>
          <w:tcPr>
            <w:tcW w:w="3370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</w:t>
            </w: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D7110" w:rsidRPr="00AB5C9A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1D7110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 сборник материалов по просвещению родителей детей, посещающих ДОО</w:t>
            </w:r>
          </w:p>
        </w:tc>
      </w:tr>
      <w:tr w:rsidR="001D7110" w:rsidRPr="005E59A1" w:rsidTr="00D14E16">
        <w:tc>
          <w:tcPr>
            <w:tcW w:w="931" w:type="dxa"/>
            <w:vAlign w:val="center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9" w:type="dxa"/>
          </w:tcPr>
          <w:p w:rsidR="001D7110" w:rsidRDefault="001D7110" w:rsidP="001D711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Организация и проведение мероприятий, направленных на обмен опытом лучших практик просвещения родителей на уровне муниципалитета, округа, региона</w:t>
            </w:r>
          </w:p>
          <w:p w:rsidR="001D7110" w:rsidRDefault="001D7110" w:rsidP="001D711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</w:t>
            </w:r>
          </w:p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ежегодно</w:t>
            </w:r>
          </w:p>
        </w:tc>
        <w:tc>
          <w:tcPr>
            <w:tcW w:w="3370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</w:t>
            </w:r>
            <w:r w:rsidRPr="00AB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1D7110" w:rsidRPr="006314AB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Приняло участие в мероприятиях ежегодно не менее 100 ДОО, не менее 300 чел.</w:t>
            </w:r>
          </w:p>
        </w:tc>
      </w:tr>
      <w:tr w:rsidR="001D7110" w:rsidRPr="005E59A1" w:rsidTr="00D14E16">
        <w:tc>
          <w:tcPr>
            <w:tcW w:w="931" w:type="dxa"/>
            <w:vAlign w:val="center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9" w:type="dxa"/>
          </w:tcPr>
          <w:p w:rsidR="001D7110" w:rsidRDefault="001D7110" w:rsidP="001D711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регионального электронного ресурса для размещения просветительских материалов, прошедших экспертизу</w:t>
            </w:r>
          </w:p>
          <w:p w:rsidR="001D7110" w:rsidRPr="006E4AAC" w:rsidRDefault="001D7110" w:rsidP="001D711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2025,</w:t>
            </w:r>
          </w:p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ежегодно до 2030</w:t>
            </w:r>
          </w:p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</w:tc>
        <w:tc>
          <w:tcPr>
            <w:tcW w:w="3366" w:type="dxa"/>
          </w:tcPr>
          <w:p w:rsidR="001D7110" w:rsidRPr="00AB5C9A" w:rsidRDefault="001D7110" w:rsidP="00AF204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 раздел в </w:t>
            </w:r>
            <w:r w:rsidR="00AF2049" w:rsidRPr="00AF2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региональном банке педагогического и управленческого опыта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AF2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росвещению родителей детей, посещающих ДОО</w:t>
            </w:r>
          </w:p>
        </w:tc>
      </w:tr>
      <w:tr w:rsidR="001D7110" w:rsidRPr="005E59A1" w:rsidTr="008F4B20">
        <w:tc>
          <w:tcPr>
            <w:tcW w:w="931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 п/п</w:t>
            </w:r>
          </w:p>
        </w:tc>
        <w:tc>
          <w:tcPr>
            <w:tcW w:w="5259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4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70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366" w:type="dxa"/>
            <w:vAlign w:val="center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D7110" w:rsidRPr="005E59A1" w:rsidTr="00D14E16">
        <w:tc>
          <w:tcPr>
            <w:tcW w:w="931" w:type="dxa"/>
            <w:vAlign w:val="center"/>
          </w:tcPr>
          <w:p w:rsidR="001D7110" w:rsidRPr="00B52507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E28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9" w:type="dxa"/>
          </w:tcPr>
          <w:p w:rsidR="001D7110" w:rsidRDefault="001D7110" w:rsidP="00AF204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Создание экспертного совета по оценке материалов </w:t>
            </w:r>
            <w:r w:rsidR="00AF2049">
              <w:rPr>
                <w:color w:val="auto"/>
                <w:sz w:val="28"/>
                <w:szCs w:val="28"/>
              </w:rPr>
              <w:t>п</w:t>
            </w:r>
            <w:r>
              <w:rPr>
                <w:color w:val="auto"/>
                <w:sz w:val="28"/>
                <w:szCs w:val="28"/>
              </w:rPr>
              <w:t>росвещения родителей</w:t>
            </w:r>
          </w:p>
        </w:tc>
        <w:tc>
          <w:tcPr>
            <w:tcW w:w="1634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3370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1D7110" w:rsidRPr="006314AB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состав экспертного совета, утверждено Положение об экспертном совете</w:t>
            </w:r>
          </w:p>
        </w:tc>
      </w:tr>
      <w:tr w:rsidR="001D7110" w:rsidRPr="00B52507" w:rsidTr="00D14E16">
        <w:tc>
          <w:tcPr>
            <w:tcW w:w="931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9" w:type="dxa"/>
          </w:tcPr>
          <w:p w:rsidR="001D7110" w:rsidRPr="00B52507" w:rsidRDefault="001D7110" w:rsidP="001D7110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  <w:r w:rsidRPr="00CE20B1">
              <w:rPr>
                <w:color w:val="auto"/>
                <w:sz w:val="28"/>
                <w:szCs w:val="28"/>
              </w:rPr>
              <w:t>Отбор лучших региональных практик просвещения родителей (законных представителей) детей, посещающих ДОО, для дальнейшего тиражирования в регионе и других субъектах Р</w:t>
            </w:r>
            <w:r w:rsidR="00AF2049">
              <w:rPr>
                <w:color w:val="auto"/>
                <w:sz w:val="28"/>
                <w:szCs w:val="28"/>
              </w:rPr>
              <w:t xml:space="preserve">оссийской </w:t>
            </w:r>
            <w:r w:rsidRPr="00CE20B1">
              <w:rPr>
                <w:color w:val="auto"/>
                <w:sz w:val="28"/>
                <w:szCs w:val="28"/>
              </w:rPr>
              <w:t>Ф</w:t>
            </w:r>
            <w:r w:rsidR="00AF2049">
              <w:rPr>
                <w:color w:val="auto"/>
                <w:sz w:val="28"/>
                <w:szCs w:val="28"/>
              </w:rPr>
              <w:t>едерации</w:t>
            </w:r>
          </w:p>
        </w:tc>
        <w:tc>
          <w:tcPr>
            <w:tcW w:w="1634" w:type="dxa"/>
          </w:tcPr>
          <w:p w:rsidR="001D7110" w:rsidRPr="00B52507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3370" w:type="dxa"/>
          </w:tcPr>
          <w:p w:rsidR="001D7110" w:rsidRPr="006314AB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</w:p>
        </w:tc>
        <w:tc>
          <w:tcPr>
            <w:tcW w:w="3366" w:type="dxa"/>
          </w:tcPr>
          <w:p w:rsidR="001D7110" w:rsidRPr="006314AB" w:rsidRDefault="001D7110" w:rsidP="00AF204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 практики внесены в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практик просвещения родителей (законных представителей) детей, посещающих ДОО</w:t>
            </w:r>
            <w:r w:rsidR="00AF20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тиражирования в регионе и других субъектах </w:t>
            </w:r>
            <w:r w:rsidR="00AF204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1D7110" w:rsidRPr="006E4AAC" w:rsidTr="00D14E16">
        <w:tc>
          <w:tcPr>
            <w:tcW w:w="931" w:type="dxa"/>
            <w:vAlign w:val="center"/>
          </w:tcPr>
          <w:p w:rsidR="001D7110" w:rsidRPr="006E4AAC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9" w:type="dxa"/>
          </w:tcPr>
          <w:p w:rsidR="001D7110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оценки эффективности внедрения Программы просвещения</w:t>
            </w:r>
          </w:p>
        </w:tc>
        <w:tc>
          <w:tcPr>
            <w:tcW w:w="1634" w:type="dxa"/>
          </w:tcPr>
          <w:p w:rsidR="00AF2049" w:rsidRDefault="001D7110" w:rsidP="00AF20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  <w:r w:rsidR="00AF20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110" w:rsidRDefault="001D7110" w:rsidP="00AF20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ежегодно</w:t>
            </w:r>
          </w:p>
        </w:tc>
        <w:tc>
          <w:tcPr>
            <w:tcW w:w="3370" w:type="dxa"/>
          </w:tcPr>
          <w:p w:rsidR="001D7110" w:rsidRDefault="001D7110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>КОГОАУ ДПО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 w:rsidRPr="006314AB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7110" w:rsidRPr="006314AB" w:rsidRDefault="00AF2049" w:rsidP="001D711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bookmarkStart w:id="0" w:name="_GoBack"/>
            <w:bookmarkEnd w:id="0"/>
            <w:r w:rsidR="001D7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 методических объединений педагогических работников дошкольного образования</w:t>
            </w:r>
          </w:p>
        </w:tc>
        <w:tc>
          <w:tcPr>
            <w:tcW w:w="3366" w:type="dxa"/>
          </w:tcPr>
          <w:p w:rsidR="001D7110" w:rsidRDefault="001D7110" w:rsidP="001D711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Разработаны критерии эффективности внедрения Программы просвещения</w:t>
            </w:r>
          </w:p>
        </w:tc>
      </w:tr>
    </w:tbl>
    <w:p w:rsidR="00566694" w:rsidRPr="006E4AAC" w:rsidRDefault="00566694" w:rsidP="000E008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66694" w:rsidRPr="006E4AAC" w:rsidSect="000F3A74">
      <w:headerReference w:type="defaul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A0" w:rsidRDefault="009E26A0" w:rsidP="00B50390">
      <w:pPr>
        <w:spacing w:after="0" w:line="240" w:lineRule="auto"/>
      </w:pPr>
      <w:r>
        <w:separator/>
      </w:r>
    </w:p>
  </w:endnote>
  <w:endnote w:type="continuationSeparator" w:id="0">
    <w:p w:rsidR="009E26A0" w:rsidRDefault="009E26A0" w:rsidP="00B5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A0" w:rsidRDefault="009E26A0" w:rsidP="00B50390">
      <w:pPr>
        <w:spacing w:after="0" w:line="240" w:lineRule="auto"/>
      </w:pPr>
      <w:r>
        <w:separator/>
      </w:r>
    </w:p>
  </w:footnote>
  <w:footnote w:type="continuationSeparator" w:id="0">
    <w:p w:rsidR="009E26A0" w:rsidRDefault="009E26A0" w:rsidP="00B5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001438"/>
      <w:docPartObj>
        <w:docPartGallery w:val="Page Numbers (Top of Page)"/>
        <w:docPartUnique/>
      </w:docPartObj>
    </w:sdtPr>
    <w:sdtEndPr/>
    <w:sdtContent>
      <w:p w:rsidR="00B50390" w:rsidRDefault="00B87C83">
        <w:pPr>
          <w:pStyle w:val="a4"/>
          <w:jc w:val="center"/>
        </w:pPr>
        <w:r>
          <w:fldChar w:fldCharType="begin"/>
        </w:r>
        <w:r w:rsidR="00DC47BF">
          <w:instrText xml:space="preserve"> PAGE   \* MERGEFORMAT </w:instrText>
        </w:r>
        <w:r>
          <w:fldChar w:fldCharType="separate"/>
        </w:r>
        <w:r w:rsidR="00AF2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390" w:rsidRDefault="00B503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94"/>
    <w:rsid w:val="000064BB"/>
    <w:rsid w:val="00012C68"/>
    <w:rsid w:val="000604AB"/>
    <w:rsid w:val="00091B8D"/>
    <w:rsid w:val="000931B9"/>
    <w:rsid w:val="000B5E40"/>
    <w:rsid w:val="000C31E6"/>
    <w:rsid w:val="000D75F8"/>
    <w:rsid w:val="000E008E"/>
    <w:rsid w:val="000F3A74"/>
    <w:rsid w:val="0010572D"/>
    <w:rsid w:val="0012347D"/>
    <w:rsid w:val="001303C0"/>
    <w:rsid w:val="001331B8"/>
    <w:rsid w:val="001615D1"/>
    <w:rsid w:val="00191B2B"/>
    <w:rsid w:val="001A781D"/>
    <w:rsid w:val="001D7110"/>
    <w:rsid w:val="00223FE7"/>
    <w:rsid w:val="002418E2"/>
    <w:rsid w:val="00247B7D"/>
    <w:rsid w:val="00257689"/>
    <w:rsid w:val="002672C1"/>
    <w:rsid w:val="002723F1"/>
    <w:rsid w:val="002A5FB2"/>
    <w:rsid w:val="002F2DF2"/>
    <w:rsid w:val="00321563"/>
    <w:rsid w:val="003543C9"/>
    <w:rsid w:val="003756FE"/>
    <w:rsid w:val="00380F19"/>
    <w:rsid w:val="00392DC8"/>
    <w:rsid w:val="003B5E6A"/>
    <w:rsid w:val="003F0FEE"/>
    <w:rsid w:val="0040592F"/>
    <w:rsid w:val="004319AB"/>
    <w:rsid w:val="004322A0"/>
    <w:rsid w:val="00434C58"/>
    <w:rsid w:val="00446503"/>
    <w:rsid w:val="00483220"/>
    <w:rsid w:val="00490333"/>
    <w:rsid w:val="004B0A55"/>
    <w:rsid w:val="004D10D7"/>
    <w:rsid w:val="004D16DB"/>
    <w:rsid w:val="00500805"/>
    <w:rsid w:val="00512392"/>
    <w:rsid w:val="005401ED"/>
    <w:rsid w:val="00566694"/>
    <w:rsid w:val="0059223B"/>
    <w:rsid w:val="00596E08"/>
    <w:rsid w:val="005D75B3"/>
    <w:rsid w:val="005E59A1"/>
    <w:rsid w:val="005F4F46"/>
    <w:rsid w:val="006014BD"/>
    <w:rsid w:val="00605561"/>
    <w:rsid w:val="006061BE"/>
    <w:rsid w:val="0062163A"/>
    <w:rsid w:val="006314AB"/>
    <w:rsid w:val="0063301C"/>
    <w:rsid w:val="0063699D"/>
    <w:rsid w:val="006425ED"/>
    <w:rsid w:val="00660498"/>
    <w:rsid w:val="006C0C69"/>
    <w:rsid w:val="006C1E20"/>
    <w:rsid w:val="006D2CC5"/>
    <w:rsid w:val="006D4468"/>
    <w:rsid w:val="006E4AAC"/>
    <w:rsid w:val="006E6AEA"/>
    <w:rsid w:val="00711B80"/>
    <w:rsid w:val="00772EF6"/>
    <w:rsid w:val="007A2DF8"/>
    <w:rsid w:val="007C2CDC"/>
    <w:rsid w:val="00811325"/>
    <w:rsid w:val="0084217E"/>
    <w:rsid w:val="00844F86"/>
    <w:rsid w:val="008471E5"/>
    <w:rsid w:val="00883889"/>
    <w:rsid w:val="008854A4"/>
    <w:rsid w:val="008A1F13"/>
    <w:rsid w:val="009043AF"/>
    <w:rsid w:val="0092453F"/>
    <w:rsid w:val="00933B0A"/>
    <w:rsid w:val="00941412"/>
    <w:rsid w:val="009628B8"/>
    <w:rsid w:val="00986102"/>
    <w:rsid w:val="009B1076"/>
    <w:rsid w:val="009E26A0"/>
    <w:rsid w:val="009E289B"/>
    <w:rsid w:val="009E7921"/>
    <w:rsid w:val="009E7BD3"/>
    <w:rsid w:val="00A42348"/>
    <w:rsid w:val="00A5166E"/>
    <w:rsid w:val="00A821EC"/>
    <w:rsid w:val="00AB5C9A"/>
    <w:rsid w:val="00AF2049"/>
    <w:rsid w:val="00AF70D5"/>
    <w:rsid w:val="00B11449"/>
    <w:rsid w:val="00B31C42"/>
    <w:rsid w:val="00B46028"/>
    <w:rsid w:val="00B50390"/>
    <w:rsid w:val="00B52507"/>
    <w:rsid w:val="00B72A1C"/>
    <w:rsid w:val="00B8005D"/>
    <w:rsid w:val="00B87C83"/>
    <w:rsid w:val="00BA2F9A"/>
    <w:rsid w:val="00BD56BB"/>
    <w:rsid w:val="00BD76E3"/>
    <w:rsid w:val="00BF2E86"/>
    <w:rsid w:val="00BF7F8F"/>
    <w:rsid w:val="00C16340"/>
    <w:rsid w:val="00C45B86"/>
    <w:rsid w:val="00C60E6A"/>
    <w:rsid w:val="00C821EC"/>
    <w:rsid w:val="00CA2918"/>
    <w:rsid w:val="00CE20B1"/>
    <w:rsid w:val="00D02149"/>
    <w:rsid w:val="00D14E16"/>
    <w:rsid w:val="00D46845"/>
    <w:rsid w:val="00D77A00"/>
    <w:rsid w:val="00D90390"/>
    <w:rsid w:val="00D9302D"/>
    <w:rsid w:val="00DA4BD0"/>
    <w:rsid w:val="00DC47BF"/>
    <w:rsid w:val="00E231E5"/>
    <w:rsid w:val="00E27468"/>
    <w:rsid w:val="00E40449"/>
    <w:rsid w:val="00EB6016"/>
    <w:rsid w:val="00EC54FC"/>
    <w:rsid w:val="00EC643C"/>
    <w:rsid w:val="00ED2A04"/>
    <w:rsid w:val="00EE512C"/>
    <w:rsid w:val="00F52235"/>
    <w:rsid w:val="00F64E3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C51C"/>
  <w15:docId w15:val="{160E255E-E4F6-4C1D-8452-FDE3C1D2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390"/>
  </w:style>
  <w:style w:type="paragraph" w:styleId="a6">
    <w:name w:val="footer"/>
    <w:basedOn w:val="a"/>
    <w:link w:val="a7"/>
    <w:uiPriority w:val="99"/>
    <w:semiHidden/>
    <w:unhideWhenUsed/>
    <w:rsid w:val="00B5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0390"/>
  </w:style>
  <w:style w:type="paragraph" w:customStyle="1" w:styleId="1">
    <w:name w:val="Абзац1"/>
    <w:basedOn w:val="a"/>
    <w:rsid w:val="0012347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7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7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Нина Владимировна</dc:creator>
  <cp:lastModifiedBy>Коротаева Нина Владимировна</cp:lastModifiedBy>
  <cp:revision>6</cp:revision>
  <cp:lastPrinted>2024-12-25T11:51:00Z</cp:lastPrinted>
  <dcterms:created xsi:type="dcterms:W3CDTF">2025-02-14T12:46:00Z</dcterms:created>
  <dcterms:modified xsi:type="dcterms:W3CDTF">2025-02-20T08:17:00Z</dcterms:modified>
</cp:coreProperties>
</file>