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B679C" w14:textId="77777777" w:rsidR="00271BDD" w:rsidRPr="00206DF8" w:rsidRDefault="00271BDD" w:rsidP="00EF50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DF8">
        <w:rPr>
          <w:rFonts w:ascii="Times New Roman" w:hAnsi="Times New Roman" w:cs="Times New Roman"/>
          <w:b/>
          <w:sz w:val="24"/>
          <w:szCs w:val="24"/>
        </w:rPr>
        <w:t>Всероссийская молодежная акция</w:t>
      </w:r>
      <w:r w:rsidR="00EF5074" w:rsidRPr="00206DF8">
        <w:rPr>
          <w:rFonts w:ascii="Times New Roman" w:hAnsi="Times New Roman" w:cs="Times New Roman"/>
          <w:b/>
          <w:sz w:val="24"/>
          <w:szCs w:val="24"/>
        </w:rPr>
        <w:br/>
      </w:r>
      <w:r w:rsidRPr="00206DF8">
        <w:rPr>
          <w:rFonts w:ascii="Times New Roman" w:hAnsi="Times New Roman" w:cs="Times New Roman"/>
          <w:b/>
          <w:sz w:val="24"/>
          <w:szCs w:val="24"/>
        </w:rPr>
        <w:t>«НАШИ СЕМЕЙНЫЕ КНИГИ ПАМЯТИ»</w:t>
      </w:r>
    </w:p>
    <w:p w14:paraId="22828BD0" w14:textId="76567A6B" w:rsidR="00271BDD" w:rsidRPr="00206DF8" w:rsidRDefault="00271BDD" w:rsidP="008B0E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A35DFE" w14:textId="5570B3C2" w:rsidR="00FB6F4F" w:rsidRPr="00206DF8" w:rsidRDefault="00FB6F4F" w:rsidP="008B0E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DF8">
        <w:rPr>
          <w:rFonts w:ascii="Times New Roman" w:hAnsi="Times New Roman" w:cs="Times New Roman"/>
          <w:b/>
          <w:sz w:val="24"/>
          <w:szCs w:val="24"/>
        </w:rPr>
        <w:t xml:space="preserve">Памятка для </w:t>
      </w:r>
      <w:r w:rsidR="00403D93" w:rsidRPr="00206DF8">
        <w:rPr>
          <w:rFonts w:ascii="Times New Roman" w:hAnsi="Times New Roman" w:cs="Times New Roman"/>
          <w:b/>
          <w:sz w:val="24"/>
          <w:szCs w:val="24"/>
        </w:rPr>
        <w:t>организаци</w:t>
      </w:r>
      <w:r w:rsidR="007D5E44">
        <w:rPr>
          <w:rFonts w:ascii="Times New Roman" w:hAnsi="Times New Roman" w:cs="Times New Roman"/>
          <w:b/>
          <w:sz w:val="24"/>
          <w:szCs w:val="24"/>
        </w:rPr>
        <w:t>й-участников и организаций-площадок</w:t>
      </w:r>
      <w:r w:rsidRPr="00206DF8">
        <w:rPr>
          <w:rFonts w:ascii="Times New Roman" w:hAnsi="Times New Roman" w:cs="Times New Roman"/>
          <w:b/>
          <w:sz w:val="24"/>
          <w:szCs w:val="24"/>
        </w:rPr>
        <w:t xml:space="preserve"> Акции</w:t>
      </w:r>
    </w:p>
    <w:p w14:paraId="68EDC237" w14:textId="77777777" w:rsidR="00FB6F4F" w:rsidRPr="00206DF8" w:rsidRDefault="00FB6F4F" w:rsidP="008B0E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218992" w14:textId="77777777" w:rsidR="00F72476" w:rsidRPr="001E31A5" w:rsidRDefault="00F72476" w:rsidP="00F7247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31A5">
        <w:rPr>
          <w:rFonts w:ascii="Times New Roman" w:hAnsi="Times New Roman" w:cs="Times New Roman"/>
          <w:b/>
          <w:sz w:val="26"/>
          <w:szCs w:val="26"/>
        </w:rPr>
        <w:t>Всероссийская молодежная акция</w:t>
      </w:r>
      <w:r w:rsidRPr="001E31A5">
        <w:rPr>
          <w:rFonts w:ascii="Times New Roman" w:hAnsi="Times New Roman" w:cs="Times New Roman"/>
          <w:b/>
          <w:sz w:val="26"/>
          <w:szCs w:val="26"/>
        </w:rPr>
        <w:br/>
        <w:t>«НАШИ СЕМЕЙНЫЕ КНИГИ ПАМЯТИ»</w:t>
      </w:r>
    </w:p>
    <w:p w14:paraId="0CA7989C" w14:textId="77777777" w:rsidR="00F72476" w:rsidRDefault="00F72476" w:rsidP="00F72476">
      <w:pPr>
        <w:spacing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149641BC" w14:textId="77777777" w:rsidR="00F72476" w:rsidRPr="001E31A5" w:rsidRDefault="00F72476" w:rsidP="00F72476">
      <w:pPr>
        <w:spacing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Организатор</w:t>
      </w:r>
      <w:r w:rsidRPr="001E31A5">
        <w:rPr>
          <w:rFonts w:ascii="Times New Roman" w:hAnsi="Times New Roman" w:cs="Times New Roman"/>
          <w:b/>
          <w:sz w:val="26"/>
          <w:szCs w:val="26"/>
        </w:rPr>
        <w:t xml:space="preserve"> акции:</w:t>
      </w:r>
    </w:p>
    <w:p w14:paraId="63649173" w14:textId="77777777" w:rsidR="00F72476" w:rsidRPr="00A11B63" w:rsidRDefault="00F72476" w:rsidP="00F72476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BC252E">
        <w:rPr>
          <w:rFonts w:ascii="Times New Roman" w:hAnsi="Times New Roman" w:cs="Times New Roman"/>
          <w:sz w:val="26"/>
          <w:szCs w:val="26"/>
        </w:rPr>
        <w:t>-</w:t>
      </w:r>
      <w:r w:rsidRPr="003F3A6F">
        <w:rPr>
          <w:rFonts w:ascii="Times New Roman" w:hAnsi="Times New Roman" w:cs="Times New Roman"/>
          <w:sz w:val="26"/>
          <w:szCs w:val="26"/>
        </w:rPr>
        <w:t xml:space="preserve"> </w:t>
      </w:r>
      <w:r w:rsidRPr="00BC252E">
        <w:rPr>
          <w:rFonts w:ascii="Times New Roman" w:hAnsi="Times New Roman" w:cs="Times New Roman"/>
          <w:sz w:val="26"/>
          <w:szCs w:val="26"/>
        </w:rPr>
        <w:t>Министерство п</w:t>
      </w:r>
      <w:r>
        <w:rPr>
          <w:rFonts w:ascii="Times New Roman" w:hAnsi="Times New Roman" w:cs="Times New Roman"/>
          <w:sz w:val="26"/>
          <w:szCs w:val="26"/>
        </w:rPr>
        <w:t>росвещения Российской Федерации.</w:t>
      </w:r>
    </w:p>
    <w:p w14:paraId="242CE5E9" w14:textId="77777777" w:rsidR="00F72476" w:rsidRPr="001E31A5" w:rsidRDefault="00F72476" w:rsidP="00F72476">
      <w:pPr>
        <w:pStyle w:val="a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97CDC28" w14:textId="77777777" w:rsidR="00F72476" w:rsidRPr="001E31A5" w:rsidRDefault="00F72476" w:rsidP="00F72476">
      <w:pPr>
        <w:spacing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E31A5">
        <w:rPr>
          <w:rFonts w:ascii="Times New Roman" w:hAnsi="Times New Roman" w:cs="Times New Roman"/>
          <w:b/>
          <w:sz w:val="26"/>
          <w:szCs w:val="26"/>
        </w:rPr>
        <w:t>Официальные партнеры акции:</w:t>
      </w:r>
    </w:p>
    <w:p w14:paraId="7616D36E" w14:textId="77777777" w:rsidR="00F72476" w:rsidRDefault="00F72476" w:rsidP="00F72476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BC252E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Правительство Ярославской области;</w:t>
      </w:r>
    </w:p>
    <w:p w14:paraId="64BA0830" w14:textId="77777777" w:rsidR="00F72476" w:rsidRPr="00BC252E" w:rsidRDefault="00F72476" w:rsidP="00F72476">
      <w:pPr>
        <w:spacing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C252E">
        <w:rPr>
          <w:rFonts w:ascii="Times New Roman" w:hAnsi="Times New Roman" w:cs="Times New Roman"/>
          <w:sz w:val="26"/>
          <w:szCs w:val="26"/>
        </w:rPr>
        <w:t>Общественная палата Российской Федерации;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FD90290" w14:textId="77777777" w:rsidR="00F72476" w:rsidRPr="00BC252E" w:rsidRDefault="00F72476" w:rsidP="00F72476">
      <w:pPr>
        <w:spacing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BC252E">
        <w:rPr>
          <w:rFonts w:ascii="Times New Roman" w:hAnsi="Times New Roman" w:cs="Times New Roman"/>
          <w:sz w:val="26"/>
          <w:szCs w:val="26"/>
        </w:rPr>
        <w:t>- Общероссийское общественно-государственное движение дет</w:t>
      </w:r>
      <w:r>
        <w:rPr>
          <w:rFonts w:ascii="Times New Roman" w:hAnsi="Times New Roman" w:cs="Times New Roman"/>
          <w:sz w:val="26"/>
          <w:szCs w:val="26"/>
        </w:rPr>
        <w:t>ей и молодежи «Движение Первых»;</w:t>
      </w:r>
    </w:p>
    <w:p w14:paraId="53442215" w14:textId="77777777" w:rsidR="00F72476" w:rsidRPr="00BC252E" w:rsidRDefault="00F72476" w:rsidP="00F72476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BC252E">
        <w:rPr>
          <w:rFonts w:ascii="Times New Roman" w:hAnsi="Times New Roman" w:cs="Times New Roman"/>
          <w:sz w:val="26"/>
          <w:szCs w:val="26"/>
        </w:rPr>
        <w:t>- Общероссийская общественно-государственная просветительская организация «Российское </w:t>
      </w:r>
      <w:r w:rsidRPr="00BC252E">
        <w:rPr>
          <w:rFonts w:ascii="Times New Roman" w:hAnsi="Times New Roman" w:cs="Times New Roman"/>
          <w:bCs/>
          <w:sz w:val="26"/>
          <w:szCs w:val="26"/>
        </w:rPr>
        <w:t>общество</w:t>
      </w:r>
      <w:r w:rsidRPr="00BC252E">
        <w:rPr>
          <w:rFonts w:ascii="Times New Roman" w:hAnsi="Times New Roman" w:cs="Times New Roman"/>
          <w:sz w:val="26"/>
          <w:szCs w:val="26"/>
        </w:rPr>
        <w:t> «</w:t>
      </w:r>
      <w:r w:rsidRPr="00BC252E">
        <w:rPr>
          <w:rFonts w:ascii="Times New Roman" w:hAnsi="Times New Roman" w:cs="Times New Roman"/>
          <w:bCs/>
          <w:sz w:val="26"/>
          <w:szCs w:val="26"/>
        </w:rPr>
        <w:t>Знание</w:t>
      </w:r>
      <w:r>
        <w:rPr>
          <w:rFonts w:ascii="Times New Roman" w:hAnsi="Times New Roman" w:cs="Times New Roman"/>
          <w:sz w:val="26"/>
          <w:szCs w:val="26"/>
        </w:rPr>
        <w:t>»;</w:t>
      </w:r>
    </w:p>
    <w:p w14:paraId="77DC5C50" w14:textId="77777777" w:rsidR="00F72476" w:rsidRDefault="00F72476" w:rsidP="00F72476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11B63">
        <w:rPr>
          <w:rFonts w:ascii="Times New Roman" w:hAnsi="Times New Roman" w:cs="Times New Roman"/>
          <w:sz w:val="26"/>
          <w:szCs w:val="26"/>
        </w:rPr>
        <w:t>Центральн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A11B63">
        <w:rPr>
          <w:rFonts w:ascii="Times New Roman" w:hAnsi="Times New Roman" w:cs="Times New Roman"/>
          <w:sz w:val="26"/>
          <w:szCs w:val="26"/>
        </w:rPr>
        <w:t xml:space="preserve"> музе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A11B63">
        <w:rPr>
          <w:rFonts w:ascii="Times New Roman" w:hAnsi="Times New Roman" w:cs="Times New Roman"/>
          <w:sz w:val="26"/>
          <w:szCs w:val="26"/>
        </w:rPr>
        <w:t xml:space="preserve"> Великой Отечественной войны 1941-1945 гг.</w:t>
      </w:r>
    </w:p>
    <w:p w14:paraId="5BCE5D5A" w14:textId="77777777" w:rsidR="00F72476" w:rsidRPr="001E31A5" w:rsidRDefault="00F72476" w:rsidP="00F7247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6E01BF1" w14:textId="77777777" w:rsidR="00F72476" w:rsidRPr="001E31A5" w:rsidRDefault="00F72476" w:rsidP="00F72476">
      <w:pPr>
        <w:spacing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E31A5">
        <w:rPr>
          <w:rFonts w:ascii="Times New Roman" w:hAnsi="Times New Roman" w:cs="Times New Roman"/>
          <w:b/>
          <w:sz w:val="26"/>
          <w:szCs w:val="26"/>
        </w:rPr>
        <w:t xml:space="preserve">Координатор </w:t>
      </w:r>
      <w:r w:rsidRPr="002E305B">
        <w:rPr>
          <w:rFonts w:ascii="Times New Roman" w:hAnsi="Times New Roman" w:cs="Times New Roman"/>
          <w:b/>
          <w:sz w:val="26"/>
          <w:szCs w:val="26"/>
        </w:rPr>
        <w:t>акции</w:t>
      </w:r>
      <w:r w:rsidRPr="001E31A5">
        <w:rPr>
          <w:rFonts w:ascii="Times New Roman" w:hAnsi="Times New Roman" w:cs="Times New Roman"/>
          <w:b/>
          <w:sz w:val="26"/>
          <w:szCs w:val="26"/>
        </w:rPr>
        <w:t>:</w:t>
      </w:r>
    </w:p>
    <w:p w14:paraId="2E9CA2A7" w14:textId="77777777" w:rsidR="00F72476" w:rsidRPr="001E31A5" w:rsidRDefault="00F72476" w:rsidP="00F7247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1A5">
        <w:rPr>
          <w:rFonts w:ascii="Times New Roman" w:hAnsi="Times New Roman" w:cs="Times New Roman"/>
          <w:sz w:val="26"/>
          <w:szCs w:val="26"/>
        </w:rPr>
        <w:t xml:space="preserve">Ярославский государственный педагогический университет </w:t>
      </w:r>
      <w:r w:rsidRPr="001E31A5">
        <w:rPr>
          <w:rFonts w:ascii="Times New Roman" w:hAnsi="Times New Roman" w:cs="Times New Roman"/>
          <w:sz w:val="26"/>
          <w:szCs w:val="26"/>
        </w:rPr>
        <w:br/>
        <w:t>им. К.Д. Ушинского.</w:t>
      </w:r>
    </w:p>
    <w:p w14:paraId="4A1899B0" w14:textId="77777777" w:rsidR="00F72476" w:rsidRPr="001E31A5" w:rsidRDefault="00F72476" w:rsidP="00F7247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2CCCD78B" w14:textId="77777777" w:rsidR="00F72476" w:rsidRPr="001E31A5" w:rsidRDefault="00F72476" w:rsidP="00F72476">
      <w:pPr>
        <w:spacing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E31A5">
        <w:rPr>
          <w:rFonts w:ascii="Times New Roman" w:hAnsi="Times New Roman" w:cs="Times New Roman"/>
          <w:b/>
          <w:sz w:val="26"/>
          <w:szCs w:val="26"/>
        </w:rPr>
        <w:t>Целями проведения акции являются:</w:t>
      </w:r>
    </w:p>
    <w:p w14:paraId="4975CAD5" w14:textId="77777777" w:rsidR="00F72476" w:rsidRPr="00BC252E" w:rsidRDefault="00F72476" w:rsidP="00F72476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252E">
        <w:rPr>
          <w:rFonts w:ascii="Times New Roman" w:hAnsi="Times New Roman" w:cs="Times New Roman"/>
          <w:sz w:val="26"/>
          <w:szCs w:val="26"/>
        </w:rPr>
        <w:t xml:space="preserve">формирование у молодежи традиционных российских духовно-нравственных ценностей; </w:t>
      </w:r>
    </w:p>
    <w:p w14:paraId="46F33754" w14:textId="77777777" w:rsidR="00F72476" w:rsidRPr="00BC252E" w:rsidRDefault="00F72476" w:rsidP="00F72476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252E">
        <w:rPr>
          <w:rFonts w:ascii="Times New Roman" w:hAnsi="Times New Roman" w:cs="Times New Roman"/>
          <w:sz w:val="26"/>
          <w:szCs w:val="26"/>
        </w:rPr>
        <w:t>развитие</w:t>
      </w:r>
      <w:r w:rsidRPr="00BC25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C252E">
        <w:rPr>
          <w:rFonts w:ascii="Times New Roman" w:hAnsi="Times New Roman" w:cs="Times New Roman"/>
          <w:sz w:val="26"/>
          <w:szCs w:val="26"/>
        </w:rPr>
        <w:t xml:space="preserve">интереса школьников и студентов к истории Великой Отечественной войны через историю своих семей; </w:t>
      </w:r>
    </w:p>
    <w:p w14:paraId="7B9E6535" w14:textId="77777777" w:rsidR="00F72476" w:rsidRPr="00BC252E" w:rsidRDefault="00F72476" w:rsidP="00F72476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252E">
        <w:rPr>
          <w:rFonts w:ascii="Times New Roman" w:hAnsi="Times New Roman" w:cs="Times New Roman"/>
          <w:sz w:val="26"/>
          <w:szCs w:val="26"/>
        </w:rPr>
        <w:t>содействие осознанию молодыми людьми личной причастности к истории своей страны;</w:t>
      </w:r>
    </w:p>
    <w:p w14:paraId="069D9E57" w14:textId="77777777" w:rsidR="00F72476" w:rsidRPr="00BC252E" w:rsidRDefault="00F72476" w:rsidP="00F72476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252E">
        <w:rPr>
          <w:rFonts w:ascii="Times New Roman" w:hAnsi="Times New Roman" w:cs="Times New Roman"/>
          <w:sz w:val="26"/>
          <w:szCs w:val="26"/>
        </w:rPr>
        <w:t>содействие формированию у будущих педагогов профессиональной ответственности за будущее молодого поколения, будущее Великой Родины.</w:t>
      </w:r>
    </w:p>
    <w:p w14:paraId="67D01B49" w14:textId="77777777" w:rsidR="00F72476" w:rsidRDefault="00F72476" w:rsidP="00F72476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5B3BBC0" w14:textId="77777777" w:rsidR="00F72476" w:rsidRDefault="00F72476" w:rsidP="00F724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Акция проводится в рамках мероприятий, посвященных Году защитника Отечества в Российской Федерации и 80-летию Великой Победы. </w:t>
      </w:r>
    </w:p>
    <w:p w14:paraId="4B3694BC" w14:textId="77777777" w:rsidR="00F72476" w:rsidRDefault="00F72476" w:rsidP="00F72476">
      <w:pPr>
        <w:spacing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07F4BDED" w14:textId="77777777" w:rsidR="00F72476" w:rsidRDefault="00F72476" w:rsidP="00F72476">
      <w:pPr>
        <w:spacing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Сроки </w:t>
      </w:r>
      <w:r w:rsidRPr="001E31A5">
        <w:rPr>
          <w:rFonts w:ascii="Times New Roman" w:hAnsi="Times New Roman" w:cs="Times New Roman"/>
          <w:b/>
          <w:sz w:val="26"/>
          <w:szCs w:val="26"/>
        </w:rPr>
        <w:t>проведения акции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5326E777" w14:textId="77777777" w:rsidR="00F72476" w:rsidRDefault="00F72476" w:rsidP="00F72476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октябрь 2024 года – региональные слеты активистов акции;</w:t>
      </w:r>
    </w:p>
    <w:p w14:paraId="168AAD2E" w14:textId="77777777" w:rsidR="00F72476" w:rsidRDefault="00F72476" w:rsidP="00F72476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апреля 2025 года – официальный старт акции в Музее Победы (г. Москва) с очным участием школьников и студентов – представителей всех субъектов Российской Федерации (предполагается трансляция данного мероприятия онлайн);</w:t>
      </w:r>
    </w:p>
    <w:p w14:paraId="6122753B" w14:textId="77777777" w:rsidR="00F72476" w:rsidRPr="000E127C" w:rsidRDefault="00F72476" w:rsidP="00F72476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3-30 апреля 2025 года – п</w:t>
      </w:r>
      <w:r w:rsidRPr="008E6361">
        <w:rPr>
          <w:rFonts w:ascii="Times New Roman" w:hAnsi="Times New Roman" w:cs="Times New Roman"/>
          <w:sz w:val="26"/>
          <w:szCs w:val="26"/>
        </w:rPr>
        <w:t xml:space="preserve">роведение акции в образовательных организациях </w:t>
      </w:r>
      <w:r>
        <w:rPr>
          <w:rFonts w:ascii="Times New Roman" w:hAnsi="Times New Roman" w:cs="Times New Roman"/>
          <w:sz w:val="26"/>
          <w:szCs w:val="26"/>
        </w:rPr>
        <w:t xml:space="preserve">всех субъектов Российской Федерации </w:t>
      </w:r>
      <w:r w:rsidRPr="008E6361">
        <w:rPr>
          <w:rFonts w:ascii="Times New Roman" w:hAnsi="Times New Roman" w:cs="Times New Roman"/>
          <w:sz w:val="26"/>
          <w:szCs w:val="26"/>
        </w:rPr>
        <w:t xml:space="preserve">– очные выступления школьников и </w:t>
      </w:r>
      <w:r>
        <w:rPr>
          <w:rFonts w:ascii="Times New Roman" w:hAnsi="Times New Roman" w:cs="Times New Roman"/>
          <w:sz w:val="26"/>
          <w:szCs w:val="26"/>
        </w:rPr>
        <w:t>студентов.</w:t>
      </w:r>
    </w:p>
    <w:p w14:paraId="01F84921" w14:textId="77777777" w:rsidR="00F72476" w:rsidRPr="001E31A5" w:rsidRDefault="00F72476" w:rsidP="00F7247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1A5">
        <w:rPr>
          <w:rFonts w:ascii="Times New Roman" w:hAnsi="Times New Roman" w:cs="Times New Roman"/>
          <w:b/>
          <w:sz w:val="26"/>
          <w:szCs w:val="26"/>
        </w:rPr>
        <w:t xml:space="preserve">Участники акции: </w:t>
      </w:r>
      <w:r w:rsidRPr="001E31A5">
        <w:rPr>
          <w:rFonts w:ascii="Times New Roman" w:hAnsi="Times New Roman" w:cs="Times New Roman"/>
          <w:sz w:val="26"/>
          <w:szCs w:val="26"/>
        </w:rPr>
        <w:t>школьники общеобразовательных организаций, воспитанники организаций дополнительн</w:t>
      </w:r>
      <w:r>
        <w:rPr>
          <w:rFonts w:ascii="Times New Roman" w:hAnsi="Times New Roman" w:cs="Times New Roman"/>
          <w:sz w:val="26"/>
          <w:szCs w:val="26"/>
        </w:rPr>
        <w:t xml:space="preserve">ого образования детей, студенты </w:t>
      </w:r>
      <w:r w:rsidRPr="001E31A5">
        <w:rPr>
          <w:rFonts w:ascii="Times New Roman" w:hAnsi="Times New Roman" w:cs="Times New Roman"/>
          <w:sz w:val="26"/>
          <w:szCs w:val="26"/>
        </w:rPr>
        <w:t>колледжей и университетов, педагоги.</w:t>
      </w:r>
    </w:p>
    <w:p w14:paraId="2D1A31A9" w14:textId="77777777" w:rsidR="00F72476" w:rsidRPr="00BC252E" w:rsidRDefault="00F72476" w:rsidP="00F7247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31A5">
        <w:rPr>
          <w:rFonts w:ascii="Times New Roman" w:hAnsi="Times New Roman" w:cs="Times New Roman"/>
          <w:b/>
          <w:sz w:val="26"/>
          <w:szCs w:val="26"/>
        </w:rPr>
        <w:t>Краткое описание акции</w:t>
      </w:r>
    </w:p>
    <w:p w14:paraId="583F4DCC" w14:textId="77777777" w:rsidR="00763517" w:rsidRPr="00206DF8" w:rsidRDefault="00763517" w:rsidP="008B0E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DF8">
        <w:rPr>
          <w:rFonts w:ascii="Times New Roman" w:hAnsi="Times New Roman" w:cs="Times New Roman"/>
          <w:sz w:val="24"/>
          <w:szCs w:val="24"/>
        </w:rPr>
        <w:t>Акция предполагает организацию изучения школьниками и студентами образовательных организаций Российской Федерации страниц историй своих семей, относящихся к участию родственников в Великой Отечественной войне, а также работе в тылу.</w:t>
      </w:r>
    </w:p>
    <w:p w14:paraId="0F98798F" w14:textId="77777777" w:rsidR="00484E6F" w:rsidRPr="00206DF8" w:rsidRDefault="000B49AC" w:rsidP="008B0E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DF8">
        <w:rPr>
          <w:rFonts w:ascii="Times New Roman" w:hAnsi="Times New Roman" w:cs="Times New Roman"/>
          <w:sz w:val="24"/>
          <w:szCs w:val="24"/>
        </w:rPr>
        <w:t xml:space="preserve">Участникам предлагается изучить семейные архивы, побеседовать с родителями, дедушками и бабушками для уточнения фактов участия родственников в Великой Отечественной войне, а также провести поиск дополнительной информации на общедоступных электронных ресурсах. </w:t>
      </w:r>
    </w:p>
    <w:p w14:paraId="677C0C62" w14:textId="41143A23" w:rsidR="000B49AC" w:rsidRPr="00206DF8" w:rsidRDefault="000B49AC" w:rsidP="008B0E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DF8">
        <w:rPr>
          <w:rFonts w:ascii="Times New Roman" w:hAnsi="Times New Roman" w:cs="Times New Roman"/>
          <w:sz w:val="24"/>
          <w:szCs w:val="24"/>
        </w:rPr>
        <w:t xml:space="preserve">На основе изучения материалов каждому участнику предлагается подготовить </w:t>
      </w:r>
      <w:r w:rsidRPr="00206DF8">
        <w:rPr>
          <w:rFonts w:ascii="Times New Roman" w:hAnsi="Times New Roman" w:cs="Times New Roman"/>
          <w:b/>
          <w:bCs/>
          <w:sz w:val="24"/>
          <w:szCs w:val="24"/>
        </w:rPr>
        <w:t>одноминутное</w:t>
      </w:r>
      <w:r w:rsidRPr="00206DF8">
        <w:rPr>
          <w:rFonts w:ascii="Times New Roman" w:hAnsi="Times New Roman" w:cs="Times New Roman"/>
          <w:sz w:val="24"/>
          <w:szCs w:val="24"/>
        </w:rPr>
        <w:t xml:space="preserve"> </w:t>
      </w:r>
      <w:r w:rsidR="00876B49" w:rsidRPr="00206DF8">
        <w:rPr>
          <w:rFonts w:ascii="Times New Roman" w:hAnsi="Times New Roman" w:cs="Times New Roman"/>
          <w:sz w:val="24"/>
          <w:szCs w:val="24"/>
        </w:rPr>
        <w:t xml:space="preserve">публичное </w:t>
      </w:r>
      <w:r w:rsidRPr="00206DF8">
        <w:rPr>
          <w:rFonts w:ascii="Times New Roman" w:hAnsi="Times New Roman" w:cs="Times New Roman"/>
          <w:sz w:val="24"/>
          <w:szCs w:val="24"/>
        </w:rPr>
        <w:t>выступление с рассказом о своих родственниках, принимавших участие в войне, а также подготовить по одному слайду с отображением их фотографий</w:t>
      </w:r>
      <w:r w:rsidR="00FB6F4F" w:rsidRPr="00206DF8">
        <w:rPr>
          <w:rFonts w:ascii="Times New Roman" w:hAnsi="Times New Roman" w:cs="Times New Roman"/>
          <w:sz w:val="24"/>
          <w:szCs w:val="24"/>
        </w:rPr>
        <w:t xml:space="preserve">, </w:t>
      </w:r>
      <w:r w:rsidRPr="00206DF8">
        <w:rPr>
          <w:rFonts w:ascii="Times New Roman" w:hAnsi="Times New Roman" w:cs="Times New Roman"/>
          <w:sz w:val="24"/>
          <w:szCs w:val="24"/>
        </w:rPr>
        <w:t>имен</w:t>
      </w:r>
      <w:r w:rsidR="00FB6F4F" w:rsidRPr="00206DF8">
        <w:rPr>
          <w:rFonts w:ascii="Times New Roman" w:hAnsi="Times New Roman" w:cs="Times New Roman"/>
          <w:sz w:val="24"/>
          <w:szCs w:val="24"/>
        </w:rPr>
        <w:t xml:space="preserve"> и </w:t>
      </w:r>
      <w:r w:rsidR="00F32EC7" w:rsidRPr="00206DF8">
        <w:rPr>
          <w:rFonts w:ascii="Times New Roman" w:hAnsi="Times New Roman" w:cs="Times New Roman"/>
          <w:sz w:val="24"/>
          <w:szCs w:val="24"/>
        </w:rPr>
        <w:t>годы жизни (рождения, в случае пребывания героя в добром здравии)</w:t>
      </w:r>
      <w:r w:rsidRPr="00206DF8">
        <w:rPr>
          <w:rFonts w:ascii="Times New Roman" w:hAnsi="Times New Roman" w:cs="Times New Roman"/>
          <w:sz w:val="24"/>
          <w:szCs w:val="24"/>
        </w:rPr>
        <w:t>.</w:t>
      </w:r>
    </w:p>
    <w:p w14:paraId="40072E86" w14:textId="6E90B467" w:rsidR="00F32EC7" w:rsidRPr="00206DF8" w:rsidRDefault="00F32EC7" w:rsidP="008B0E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8E6259" w14:textId="4211A422" w:rsidR="008C6371" w:rsidRPr="00206DF8" w:rsidRDefault="008C6371" w:rsidP="0089666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F8">
        <w:rPr>
          <w:rFonts w:ascii="Times New Roman" w:hAnsi="Times New Roman" w:cs="Times New Roman"/>
          <w:sz w:val="24"/>
          <w:szCs w:val="24"/>
        </w:rPr>
        <w:t xml:space="preserve">Участие в акции для организаций возможно в двух статусах: </w:t>
      </w:r>
    </w:p>
    <w:p w14:paraId="39D272DC" w14:textId="77777777" w:rsidR="008C6371" w:rsidRPr="00206DF8" w:rsidRDefault="008C6371" w:rsidP="008C6371">
      <w:pPr>
        <w:pStyle w:val="a3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F8">
        <w:rPr>
          <w:rFonts w:ascii="Times New Roman" w:hAnsi="Times New Roman" w:cs="Times New Roman"/>
          <w:sz w:val="24"/>
          <w:szCs w:val="24"/>
        </w:rPr>
        <w:t>Организация-участник – организация, обучающиеся и педагоги которой принимают участие в Акции, но фактическое выступление происходит на базе организации-площадки.</w:t>
      </w:r>
    </w:p>
    <w:p w14:paraId="20F61726" w14:textId="12271F41" w:rsidR="008C6371" w:rsidRPr="00206DF8" w:rsidRDefault="008C6371" w:rsidP="008C6371">
      <w:pPr>
        <w:pStyle w:val="a3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F8">
        <w:rPr>
          <w:rFonts w:ascii="Times New Roman" w:hAnsi="Times New Roman" w:cs="Times New Roman"/>
          <w:sz w:val="24"/>
          <w:szCs w:val="24"/>
        </w:rPr>
        <w:t>Организация-площадка – организация, на которой в очном формате будет проходить Акция в период с</w:t>
      </w:r>
      <w:r w:rsidR="00F72476">
        <w:rPr>
          <w:rFonts w:ascii="Times New Roman" w:hAnsi="Times New Roman" w:cs="Times New Roman"/>
          <w:sz w:val="24"/>
          <w:szCs w:val="24"/>
        </w:rPr>
        <w:t xml:space="preserve"> 3 по 30 апреля 2025 года</w:t>
      </w:r>
      <w:r w:rsidRPr="00206DF8">
        <w:rPr>
          <w:rFonts w:ascii="Times New Roman" w:hAnsi="Times New Roman" w:cs="Times New Roman"/>
          <w:sz w:val="24"/>
          <w:szCs w:val="24"/>
        </w:rPr>
        <w:t xml:space="preserve">. Площадками могут быть организации сфер образования и культуры. </w:t>
      </w:r>
    </w:p>
    <w:p w14:paraId="598D38D6" w14:textId="5A58EFD8" w:rsidR="008C6371" w:rsidRPr="00206DF8" w:rsidRDefault="008C6371" w:rsidP="008C6371">
      <w:pPr>
        <w:spacing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206DF8">
        <w:rPr>
          <w:rFonts w:ascii="Times New Roman" w:hAnsi="Times New Roman" w:cs="Times New Roman"/>
          <w:sz w:val="24"/>
          <w:szCs w:val="24"/>
        </w:rPr>
        <w:t>Организация-площадка автоматически является и организацией-участником. Данное разделение необходимо для корректного отображения информации на сайте Акции.</w:t>
      </w:r>
    </w:p>
    <w:p w14:paraId="46952E6A" w14:textId="77777777" w:rsidR="008C6371" w:rsidRPr="00206DF8" w:rsidRDefault="008C6371" w:rsidP="008C6371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6DF8">
        <w:rPr>
          <w:rFonts w:ascii="Times New Roman" w:hAnsi="Times New Roman" w:cs="Times New Roman"/>
          <w:i/>
          <w:iCs/>
          <w:sz w:val="24"/>
          <w:szCs w:val="24"/>
        </w:rPr>
        <w:t>На каждой из организаций-площадок Акция будет проходить в течение одного дня. На площадку могут приходить в качестве выступающих и зрителей школьники и студенты из разных образовательных организаций. Рекомендуемое количество выступающих на каждой площадке – от 300 до 700 человек (продолжительность акции от 5 до 12 часов в режиме «нон-стоп»).</w:t>
      </w:r>
    </w:p>
    <w:p w14:paraId="6422678E" w14:textId="77777777" w:rsidR="008C6371" w:rsidRPr="00206DF8" w:rsidRDefault="008C6371" w:rsidP="008C6371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6DF8">
        <w:rPr>
          <w:rFonts w:ascii="Times New Roman" w:hAnsi="Times New Roman" w:cs="Times New Roman"/>
          <w:i/>
          <w:iCs/>
          <w:sz w:val="24"/>
          <w:szCs w:val="24"/>
        </w:rPr>
        <w:t>Организаторам необходимо проработать вопрос о постоянной ротации состава зрителей, находящихся в зале, которые слушают выступления своих одноклассников и одногруппников.</w:t>
      </w:r>
    </w:p>
    <w:p w14:paraId="16EBA4A1" w14:textId="77777777" w:rsidR="008C6371" w:rsidRPr="00206DF8" w:rsidRDefault="008C6371" w:rsidP="008C6371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6DF8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Проведение Акции в режиме «нон-стоп» в течение длительного времени призвано создать особую эмоциональную атмосферу среди участников, что должно способствовать реализации воспитательного потенциала Акции.</w:t>
      </w:r>
    </w:p>
    <w:p w14:paraId="09F2E704" w14:textId="77777777" w:rsidR="008C6371" w:rsidRPr="00206DF8" w:rsidRDefault="008C6371" w:rsidP="008C6371">
      <w:pPr>
        <w:pStyle w:val="a3"/>
        <w:spacing w:line="240" w:lineRule="auto"/>
        <w:ind w:left="1789"/>
        <w:jc w:val="both"/>
        <w:rPr>
          <w:rFonts w:ascii="Times New Roman" w:hAnsi="Times New Roman" w:cs="Times New Roman"/>
          <w:sz w:val="24"/>
          <w:szCs w:val="24"/>
        </w:rPr>
      </w:pPr>
    </w:p>
    <w:p w14:paraId="7C3D8741" w14:textId="5539CFEA" w:rsidR="008C6371" w:rsidRPr="00206DF8" w:rsidRDefault="008C6371" w:rsidP="0089666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F8">
        <w:rPr>
          <w:rFonts w:ascii="Times New Roman" w:hAnsi="Times New Roman" w:cs="Times New Roman"/>
          <w:sz w:val="24"/>
          <w:szCs w:val="24"/>
        </w:rPr>
        <w:t>Организация, принявшая решение принять участие в Акции, заявляет об этом в региональный штаб</w:t>
      </w:r>
      <w:r w:rsidR="000B0054">
        <w:rPr>
          <w:rFonts w:ascii="Times New Roman" w:hAnsi="Times New Roman" w:cs="Times New Roman"/>
          <w:sz w:val="24"/>
          <w:szCs w:val="24"/>
        </w:rPr>
        <w:t xml:space="preserve"> Акции</w:t>
      </w:r>
      <w:r w:rsidRPr="00206DF8">
        <w:rPr>
          <w:rFonts w:ascii="Times New Roman" w:hAnsi="Times New Roman" w:cs="Times New Roman"/>
          <w:sz w:val="24"/>
          <w:szCs w:val="24"/>
        </w:rPr>
        <w:t>.</w:t>
      </w:r>
    </w:p>
    <w:p w14:paraId="09561F89" w14:textId="27235313" w:rsidR="008C6371" w:rsidRPr="00206DF8" w:rsidRDefault="000B0054" w:rsidP="008C6371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Срок: с </w:t>
      </w:r>
      <w:r w:rsidR="00F72476">
        <w:rPr>
          <w:rFonts w:ascii="Times New Roman" w:hAnsi="Times New Roman" w:cs="Times New Roman"/>
          <w:b/>
          <w:bCs/>
          <w:sz w:val="24"/>
          <w:szCs w:val="24"/>
        </w:rPr>
        <w:t>3 по 25</w:t>
      </w:r>
      <w:r w:rsidR="008C6371" w:rsidRPr="00206D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2476">
        <w:rPr>
          <w:rFonts w:ascii="Times New Roman" w:hAnsi="Times New Roman" w:cs="Times New Roman"/>
          <w:b/>
          <w:bCs/>
          <w:sz w:val="24"/>
          <w:szCs w:val="24"/>
        </w:rPr>
        <w:t xml:space="preserve">февраля </w:t>
      </w:r>
      <w:r w:rsidR="008C6371" w:rsidRPr="00206DF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7247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C6371" w:rsidRPr="00206DF8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14:paraId="52E89B6B" w14:textId="77777777" w:rsidR="008C6371" w:rsidRPr="00206DF8" w:rsidRDefault="008C6371" w:rsidP="008C6371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34B990B0" w14:textId="2B1A9860" w:rsidR="00896662" w:rsidRPr="00206DF8" w:rsidRDefault="008C6371" w:rsidP="0089666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F8">
        <w:rPr>
          <w:rFonts w:ascii="Times New Roman" w:hAnsi="Times New Roman" w:cs="Times New Roman"/>
          <w:sz w:val="24"/>
          <w:szCs w:val="24"/>
        </w:rPr>
        <w:t>Организация</w:t>
      </w:r>
      <w:r w:rsidR="00C04023" w:rsidRPr="00206DF8">
        <w:rPr>
          <w:rFonts w:ascii="Times New Roman" w:hAnsi="Times New Roman" w:cs="Times New Roman"/>
          <w:sz w:val="24"/>
          <w:szCs w:val="24"/>
        </w:rPr>
        <w:t xml:space="preserve"> определяет </w:t>
      </w:r>
      <w:r w:rsidRPr="00206DF8">
        <w:rPr>
          <w:rFonts w:ascii="Times New Roman" w:hAnsi="Times New Roman" w:cs="Times New Roman"/>
          <w:sz w:val="24"/>
          <w:szCs w:val="24"/>
        </w:rPr>
        <w:t>ответственное лицо, уполномоченное размещать данные о родственниках участников Акции на сайте и</w:t>
      </w:r>
      <w:r w:rsidR="00C04023" w:rsidRPr="00206DF8">
        <w:rPr>
          <w:rFonts w:ascii="Times New Roman" w:hAnsi="Times New Roman" w:cs="Times New Roman"/>
          <w:sz w:val="24"/>
          <w:szCs w:val="24"/>
        </w:rPr>
        <w:t xml:space="preserve"> ответственного за взаимодействие с </w:t>
      </w:r>
      <w:r w:rsidRPr="00206DF8">
        <w:rPr>
          <w:rFonts w:ascii="Times New Roman" w:hAnsi="Times New Roman" w:cs="Times New Roman"/>
          <w:sz w:val="24"/>
          <w:szCs w:val="24"/>
        </w:rPr>
        <w:t xml:space="preserve">региональным штабом </w:t>
      </w:r>
      <w:r w:rsidR="00C04023" w:rsidRPr="00206DF8">
        <w:rPr>
          <w:rFonts w:ascii="Times New Roman" w:hAnsi="Times New Roman" w:cs="Times New Roman"/>
          <w:sz w:val="24"/>
          <w:szCs w:val="24"/>
        </w:rPr>
        <w:t xml:space="preserve">Акции. </w:t>
      </w:r>
      <w:r w:rsidRPr="00206DF8">
        <w:rPr>
          <w:rFonts w:ascii="Times New Roman" w:hAnsi="Times New Roman" w:cs="Times New Roman"/>
          <w:sz w:val="24"/>
          <w:szCs w:val="24"/>
        </w:rPr>
        <w:t xml:space="preserve">Ответственное лицо </w:t>
      </w:r>
      <w:r w:rsidR="00D70B12" w:rsidRPr="00206DF8">
        <w:rPr>
          <w:rFonts w:ascii="Times New Roman" w:hAnsi="Times New Roman" w:cs="Times New Roman"/>
          <w:sz w:val="24"/>
          <w:szCs w:val="24"/>
        </w:rPr>
        <w:t xml:space="preserve">проходит регистрацию на сайте </w:t>
      </w:r>
      <w:r w:rsidR="00865CFF" w:rsidRPr="00206DF8">
        <w:rPr>
          <w:rFonts w:ascii="Times New Roman" w:hAnsi="Times New Roman" w:cs="Times New Roman"/>
          <w:sz w:val="24"/>
          <w:szCs w:val="24"/>
        </w:rPr>
        <w:t>Акци</w:t>
      </w:r>
      <w:r w:rsidR="00D70B12" w:rsidRPr="00206DF8">
        <w:rPr>
          <w:rFonts w:ascii="Times New Roman" w:hAnsi="Times New Roman" w:cs="Times New Roman"/>
          <w:sz w:val="24"/>
          <w:szCs w:val="24"/>
        </w:rPr>
        <w:t xml:space="preserve">и </w:t>
      </w:r>
      <w:hyperlink r:id="rId5" w:tgtFrame="_blank" w:history="1">
        <w:r w:rsidR="00D70B12" w:rsidRPr="005203BF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</w:rPr>
          <w:t>книгипамяти.рф</w:t>
        </w:r>
      </w:hyperlink>
      <w:r w:rsidR="00D70B12" w:rsidRPr="005203BF">
        <w:t xml:space="preserve"> </w:t>
      </w:r>
      <w:r w:rsidR="00D70B12" w:rsidRPr="005203BF">
        <w:rPr>
          <w:rFonts w:ascii="Times New Roman" w:hAnsi="Times New Roman" w:cs="Times New Roman"/>
          <w:sz w:val="24"/>
          <w:szCs w:val="24"/>
        </w:rPr>
        <w:t xml:space="preserve">(ссылка будет </w:t>
      </w:r>
      <w:r w:rsidRPr="005203BF">
        <w:rPr>
          <w:rFonts w:ascii="Times New Roman" w:hAnsi="Times New Roman" w:cs="Times New Roman"/>
          <w:sz w:val="24"/>
          <w:szCs w:val="24"/>
        </w:rPr>
        <w:t xml:space="preserve">предоставлена </w:t>
      </w:r>
      <w:r w:rsidR="00D70B12" w:rsidRPr="005203BF">
        <w:rPr>
          <w:rFonts w:ascii="Times New Roman" w:hAnsi="Times New Roman" w:cs="Times New Roman"/>
          <w:sz w:val="24"/>
          <w:szCs w:val="24"/>
        </w:rPr>
        <w:t>региональн</w:t>
      </w:r>
      <w:r w:rsidRPr="005203BF">
        <w:rPr>
          <w:rFonts w:ascii="Times New Roman" w:hAnsi="Times New Roman" w:cs="Times New Roman"/>
          <w:sz w:val="24"/>
          <w:szCs w:val="24"/>
        </w:rPr>
        <w:t xml:space="preserve">ым </w:t>
      </w:r>
      <w:r w:rsidR="00D70B12" w:rsidRPr="005203BF">
        <w:rPr>
          <w:rFonts w:ascii="Times New Roman" w:hAnsi="Times New Roman" w:cs="Times New Roman"/>
          <w:sz w:val="24"/>
          <w:szCs w:val="24"/>
        </w:rPr>
        <w:t>штаб</w:t>
      </w:r>
      <w:r w:rsidRPr="005203BF">
        <w:rPr>
          <w:rFonts w:ascii="Times New Roman" w:hAnsi="Times New Roman" w:cs="Times New Roman"/>
          <w:sz w:val="24"/>
          <w:szCs w:val="24"/>
        </w:rPr>
        <w:t>ом</w:t>
      </w:r>
      <w:r w:rsidR="00D70B12" w:rsidRPr="005203BF">
        <w:rPr>
          <w:rFonts w:ascii="Times New Roman" w:hAnsi="Times New Roman" w:cs="Times New Roman"/>
          <w:sz w:val="24"/>
          <w:szCs w:val="24"/>
        </w:rPr>
        <w:t>).</w:t>
      </w:r>
      <w:r w:rsidR="00D70B12" w:rsidRPr="00206DF8">
        <w:rPr>
          <w:rFonts w:ascii="Times New Roman" w:hAnsi="Times New Roman" w:cs="Times New Roman"/>
          <w:sz w:val="24"/>
          <w:szCs w:val="24"/>
        </w:rPr>
        <w:t xml:space="preserve"> После регистрации на указанную почту придет письмо с подтверждением и можно будет войти в личный кабинет на сайте. Дополнительно для оперативного взаимодействия с </w:t>
      </w:r>
      <w:r w:rsidRPr="00206DF8">
        <w:rPr>
          <w:rFonts w:ascii="Times New Roman" w:hAnsi="Times New Roman" w:cs="Times New Roman"/>
          <w:sz w:val="24"/>
          <w:szCs w:val="24"/>
        </w:rPr>
        <w:t>региональным штабом и проектным офисом Акции</w:t>
      </w:r>
      <w:r w:rsidR="00D70B12" w:rsidRPr="00206DF8">
        <w:rPr>
          <w:rFonts w:ascii="Times New Roman" w:hAnsi="Times New Roman" w:cs="Times New Roman"/>
          <w:sz w:val="24"/>
          <w:szCs w:val="24"/>
        </w:rPr>
        <w:t xml:space="preserve"> необходимо направить контактные данные </w:t>
      </w:r>
      <w:r w:rsidRPr="00206DF8">
        <w:rPr>
          <w:rFonts w:ascii="Times New Roman" w:hAnsi="Times New Roman" w:cs="Times New Roman"/>
          <w:sz w:val="24"/>
          <w:szCs w:val="24"/>
        </w:rPr>
        <w:t xml:space="preserve">ответственного лица </w:t>
      </w:r>
      <w:r w:rsidR="00D70B12" w:rsidRPr="00206DF8">
        <w:rPr>
          <w:rFonts w:ascii="Times New Roman" w:hAnsi="Times New Roman" w:cs="Times New Roman"/>
          <w:sz w:val="24"/>
          <w:szCs w:val="24"/>
        </w:rPr>
        <w:t xml:space="preserve">по форме (приложение 1) </w:t>
      </w:r>
      <w:r w:rsidR="00D70B12" w:rsidRPr="00206DF8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F72476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D70B12" w:rsidRPr="00206D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2476">
        <w:rPr>
          <w:rFonts w:ascii="Times New Roman" w:hAnsi="Times New Roman" w:cs="Times New Roman"/>
          <w:b/>
          <w:bCs/>
          <w:sz w:val="24"/>
          <w:szCs w:val="24"/>
        </w:rPr>
        <w:t>февраля 2025</w:t>
      </w:r>
      <w:r w:rsidR="00D70B12" w:rsidRPr="00206DF8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D70B12" w:rsidRPr="00206DF8">
        <w:rPr>
          <w:rFonts w:ascii="Times New Roman" w:hAnsi="Times New Roman" w:cs="Times New Roman"/>
          <w:sz w:val="24"/>
          <w:szCs w:val="24"/>
        </w:rPr>
        <w:t xml:space="preserve"> на адрес электронной почты </w:t>
      </w:r>
      <w:r w:rsidR="000B0054" w:rsidRPr="00D86897">
        <w:rPr>
          <w:rFonts w:ascii="Times New Roman" w:hAnsi="Times New Roman" w:cs="Times New Roman"/>
          <w:sz w:val="24"/>
          <w:szCs w:val="24"/>
        </w:rPr>
        <w:t>регионального штаба Акции</w:t>
      </w:r>
      <w:r w:rsidR="00D70B12" w:rsidRPr="00D86897">
        <w:rPr>
          <w:rFonts w:ascii="Times New Roman" w:hAnsi="Times New Roman" w:cs="Times New Roman"/>
          <w:sz w:val="24"/>
          <w:szCs w:val="24"/>
        </w:rPr>
        <w:t>.</w:t>
      </w:r>
    </w:p>
    <w:p w14:paraId="5807580A" w14:textId="77777777" w:rsidR="002B0E44" w:rsidRPr="00206DF8" w:rsidRDefault="002B0E44" w:rsidP="002B0E44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77E75" w14:textId="78F257CC" w:rsidR="002B0E44" w:rsidRPr="00206DF8" w:rsidRDefault="00206DF8" w:rsidP="0089666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6DF8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2B0E44" w:rsidRPr="00206DF8">
        <w:rPr>
          <w:rFonts w:ascii="Times New Roman" w:hAnsi="Times New Roman" w:cs="Times New Roman"/>
          <w:sz w:val="24"/>
          <w:szCs w:val="24"/>
        </w:rPr>
        <w:t>информирует школьников</w:t>
      </w:r>
      <w:r w:rsidRPr="00206DF8">
        <w:rPr>
          <w:rFonts w:ascii="Times New Roman" w:hAnsi="Times New Roman" w:cs="Times New Roman"/>
          <w:sz w:val="24"/>
          <w:szCs w:val="24"/>
        </w:rPr>
        <w:t xml:space="preserve"> или</w:t>
      </w:r>
      <w:r w:rsidR="002B0E44" w:rsidRPr="00206DF8">
        <w:rPr>
          <w:rFonts w:ascii="Times New Roman" w:hAnsi="Times New Roman" w:cs="Times New Roman"/>
          <w:sz w:val="24"/>
          <w:szCs w:val="24"/>
        </w:rPr>
        <w:t xml:space="preserve"> студентов</w:t>
      </w:r>
      <w:r w:rsidRPr="00206DF8">
        <w:rPr>
          <w:rFonts w:ascii="Times New Roman" w:hAnsi="Times New Roman" w:cs="Times New Roman"/>
          <w:sz w:val="24"/>
          <w:szCs w:val="24"/>
        </w:rPr>
        <w:t xml:space="preserve">, преподавателей </w:t>
      </w:r>
      <w:r w:rsidR="002B0E44" w:rsidRPr="00206DF8">
        <w:rPr>
          <w:rFonts w:ascii="Times New Roman" w:hAnsi="Times New Roman" w:cs="Times New Roman"/>
          <w:sz w:val="24"/>
          <w:szCs w:val="24"/>
        </w:rPr>
        <w:t>об Акции.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E44" w:rsidRPr="00206DF8">
        <w:rPr>
          <w:rFonts w:ascii="Times New Roman" w:hAnsi="Times New Roman" w:cs="Times New Roman"/>
          <w:sz w:val="24"/>
          <w:szCs w:val="24"/>
        </w:rPr>
        <w:t>Рассылает алгоритмы подготовки текстов выступлений о родственниках – участниках войны и тружениках тыла, и слайдов с информацией. Методические материалы будут высланы дополнительно.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DF8">
        <w:rPr>
          <w:rFonts w:ascii="Times New Roman" w:hAnsi="Times New Roman" w:cs="Times New Roman"/>
          <w:i/>
          <w:iCs/>
          <w:sz w:val="24"/>
          <w:szCs w:val="24"/>
        </w:rPr>
        <w:t>На данном этапе рекомендуется создать организационный комитет проведения Акции (даже в случае, если организация не является площадкой проведения Акции), что облегчит сбор материалов и ответы на вопросы потенциальных участников.</w:t>
      </w:r>
    </w:p>
    <w:p w14:paraId="4FB45775" w14:textId="100F3232" w:rsidR="002B0E44" w:rsidRPr="00206DF8" w:rsidRDefault="002B0E44" w:rsidP="002B0E44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6DF8">
        <w:rPr>
          <w:rFonts w:ascii="Times New Roman" w:hAnsi="Times New Roman" w:cs="Times New Roman"/>
          <w:b/>
          <w:bCs/>
          <w:sz w:val="24"/>
          <w:szCs w:val="24"/>
        </w:rPr>
        <w:t xml:space="preserve">Срок: </w:t>
      </w:r>
      <w:r w:rsidR="00F72476" w:rsidRPr="00F72476">
        <w:rPr>
          <w:rFonts w:ascii="Times New Roman" w:hAnsi="Times New Roman" w:cs="Times New Roman"/>
          <w:b/>
          <w:bCs/>
          <w:sz w:val="24"/>
          <w:szCs w:val="24"/>
        </w:rPr>
        <w:t>с 1 февраля по 31 марта 2025 года</w:t>
      </w:r>
      <w:r w:rsidRPr="00206D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85939A0" w14:textId="77777777" w:rsidR="002B0E44" w:rsidRPr="00206DF8" w:rsidRDefault="002B0E44" w:rsidP="002B0E44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D0546" w14:textId="402FE7C1" w:rsidR="00206DF8" w:rsidRDefault="00206DF8" w:rsidP="0089666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Ответственное лицо собирает информацию о родственниках участников Акции (текст для сайта на 0,5 страницы А4 (14 кегль, полуторный интервал), 1 слайд с презентацией (шаблон будет выслан дополнительно), фото героя (отдельным файлом), чек-лист участия героя в боевых действиях и наличии наград). Д</w:t>
      </w:r>
      <w:r w:rsidR="007D5E44">
        <w:rPr>
          <w:rFonts w:ascii="Times New Roman" w:hAnsi="Times New Roman" w:cs="Times New Roman"/>
          <w:sz w:val="24"/>
          <w:szCs w:val="24"/>
        </w:rPr>
        <w:t>алее д</w:t>
      </w:r>
      <w:r>
        <w:rPr>
          <w:rFonts w:ascii="Times New Roman" w:hAnsi="Times New Roman" w:cs="Times New Roman"/>
          <w:sz w:val="24"/>
          <w:szCs w:val="24"/>
        </w:rPr>
        <w:t>анная информация:</w:t>
      </w:r>
    </w:p>
    <w:p w14:paraId="7B076D0D" w14:textId="1F977832" w:rsidR="00206DF8" w:rsidRPr="007D5E44" w:rsidRDefault="007D5E44" w:rsidP="00206DF8">
      <w:pPr>
        <w:pStyle w:val="a3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44">
        <w:rPr>
          <w:rFonts w:ascii="Times New Roman" w:hAnsi="Times New Roman" w:cs="Times New Roman"/>
          <w:sz w:val="24"/>
          <w:szCs w:val="24"/>
        </w:rPr>
        <w:t>Текст, фото</w:t>
      </w:r>
      <w:r>
        <w:rPr>
          <w:rFonts w:ascii="Times New Roman" w:hAnsi="Times New Roman" w:cs="Times New Roman"/>
          <w:sz w:val="24"/>
          <w:szCs w:val="24"/>
        </w:rPr>
        <w:t xml:space="preserve"> героя</w:t>
      </w:r>
      <w:r w:rsidRPr="007D5E44">
        <w:rPr>
          <w:rFonts w:ascii="Times New Roman" w:hAnsi="Times New Roman" w:cs="Times New Roman"/>
          <w:sz w:val="24"/>
          <w:szCs w:val="24"/>
        </w:rPr>
        <w:t>, данные из чек-листа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206DF8" w:rsidRPr="007D5E44">
        <w:rPr>
          <w:rFonts w:ascii="Times New Roman" w:hAnsi="Times New Roman" w:cs="Times New Roman"/>
          <w:sz w:val="24"/>
          <w:szCs w:val="24"/>
        </w:rPr>
        <w:t>азмеща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06DF8" w:rsidRPr="007D5E44">
        <w:rPr>
          <w:rFonts w:ascii="Times New Roman" w:hAnsi="Times New Roman" w:cs="Times New Roman"/>
          <w:sz w:val="24"/>
          <w:szCs w:val="24"/>
        </w:rPr>
        <w:t>тся на сайте Акции</w:t>
      </w:r>
      <w:r>
        <w:rPr>
          <w:rFonts w:ascii="Times New Roman" w:hAnsi="Times New Roman" w:cs="Times New Roman"/>
          <w:sz w:val="24"/>
          <w:szCs w:val="24"/>
        </w:rPr>
        <w:t xml:space="preserve"> ответственным лицом от организации.</w:t>
      </w:r>
    </w:p>
    <w:p w14:paraId="17F675EB" w14:textId="10EAE032" w:rsidR="007D5E44" w:rsidRDefault="007D5E44" w:rsidP="00206DF8">
      <w:pPr>
        <w:pStyle w:val="a3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Презентация:</w:t>
      </w:r>
    </w:p>
    <w:p w14:paraId="07F200DD" w14:textId="298F432C" w:rsidR="007D5E44" w:rsidRDefault="007D5E44" w:rsidP="007D5E44">
      <w:pPr>
        <w:pStyle w:val="a3"/>
        <w:numPr>
          <w:ilvl w:val="2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Передается в организацию-площадку (в случае, если организация является только организацией-участником Акции)</w:t>
      </w:r>
    </w:p>
    <w:p w14:paraId="51CACA2D" w14:textId="733157D2" w:rsidR="007D5E44" w:rsidRDefault="007D5E44" w:rsidP="007D5E44">
      <w:pPr>
        <w:pStyle w:val="a3"/>
        <w:numPr>
          <w:ilvl w:val="2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Передается в оргкомитет Акции в организации (если организация является площадкой проведения акции)</w:t>
      </w:r>
    </w:p>
    <w:p w14:paraId="200B72F4" w14:textId="068D05AE" w:rsidR="002B0E44" w:rsidRDefault="002B0E44" w:rsidP="003A6886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6DF8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3A6886" w:rsidRPr="00206DF8">
        <w:rPr>
          <w:rFonts w:ascii="Times New Roman" w:hAnsi="Times New Roman" w:cs="Times New Roman"/>
          <w:b/>
          <w:bCs/>
          <w:sz w:val="24"/>
          <w:szCs w:val="24"/>
        </w:rPr>
        <w:t>рок:</w:t>
      </w:r>
      <w:r w:rsidRPr="00206D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6886" w:rsidRPr="00206DF8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Pr="00206DF8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236B94">
        <w:rPr>
          <w:rFonts w:ascii="Times New Roman" w:hAnsi="Times New Roman" w:cs="Times New Roman"/>
          <w:b/>
          <w:bCs/>
          <w:sz w:val="24"/>
          <w:szCs w:val="24"/>
        </w:rPr>
        <w:t xml:space="preserve">марта по </w:t>
      </w:r>
      <w:r w:rsidRPr="00206DF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36B9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06D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6B94">
        <w:rPr>
          <w:rFonts w:ascii="Times New Roman" w:hAnsi="Times New Roman" w:cs="Times New Roman"/>
          <w:b/>
          <w:bCs/>
          <w:sz w:val="24"/>
          <w:szCs w:val="24"/>
        </w:rPr>
        <w:t xml:space="preserve">апреля </w:t>
      </w:r>
      <w:r w:rsidRPr="00206DF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36B9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06DF8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14:paraId="6D5B62A8" w14:textId="58D35536" w:rsidR="007D5E44" w:rsidRDefault="007D5E44" w:rsidP="003A6886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8EE41" w14:textId="2CFBFB1D" w:rsidR="007D5E44" w:rsidRPr="000B0054" w:rsidRDefault="007D5E44" w:rsidP="003A6886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0054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ОРГАНИЗАЦИЙ-ПЛОЩАДОК:</w:t>
      </w:r>
    </w:p>
    <w:p w14:paraId="414715D5" w14:textId="2197D501" w:rsidR="00865CFF" w:rsidRPr="00206DF8" w:rsidRDefault="003A6886" w:rsidP="0089666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F8">
        <w:rPr>
          <w:rFonts w:ascii="Times New Roman" w:hAnsi="Times New Roman" w:cs="Times New Roman"/>
          <w:sz w:val="24"/>
          <w:szCs w:val="24"/>
        </w:rPr>
        <w:t xml:space="preserve">Региональный штаб разрабатывает (на основе типового, предоставленного </w:t>
      </w:r>
      <w:r w:rsidR="00865CFF" w:rsidRPr="00206DF8">
        <w:rPr>
          <w:rFonts w:ascii="Times New Roman" w:hAnsi="Times New Roman" w:cs="Times New Roman"/>
          <w:sz w:val="24"/>
          <w:szCs w:val="24"/>
        </w:rPr>
        <w:t>проектным офисом</w:t>
      </w:r>
      <w:r w:rsidRPr="00206DF8">
        <w:rPr>
          <w:rFonts w:ascii="Times New Roman" w:hAnsi="Times New Roman" w:cs="Times New Roman"/>
          <w:sz w:val="24"/>
          <w:szCs w:val="24"/>
        </w:rPr>
        <w:t>) сценарны</w:t>
      </w:r>
      <w:r w:rsidR="00865CFF" w:rsidRPr="00206DF8">
        <w:rPr>
          <w:rFonts w:ascii="Times New Roman" w:hAnsi="Times New Roman" w:cs="Times New Roman"/>
          <w:sz w:val="24"/>
          <w:szCs w:val="24"/>
        </w:rPr>
        <w:t>й</w:t>
      </w:r>
      <w:r w:rsidRPr="00206DF8">
        <w:rPr>
          <w:rFonts w:ascii="Times New Roman" w:hAnsi="Times New Roman" w:cs="Times New Roman"/>
          <w:sz w:val="24"/>
          <w:szCs w:val="24"/>
        </w:rPr>
        <w:t xml:space="preserve"> план проведения Акции на каждой из площадок, составляет совместно с организацией-площадкой график (последовательность) выступлений школьников и/или студентов, преподавателей, составл</w:t>
      </w:r>
      <w:r w:rsidR="00865CFF" w:rsidRPr="00206DF8">
        <w:rPr>
          <w:rFonts w:ascii="Times New Roman" w:hAnsi="Times New Roman" w:cs="Times New Roman"/>
          <w:sz w:val="24"/>
          <w:szCs w:val="24"/>
        </w:rPr>
        <w:t>яет</w:t>
      </w:r>
      <w:r w:rsidRPr="00206DF8">
        <w:rPr>
          <w:rFonts w:ascii="Times New Roman" w:hAnsi="Times New Roman" w:cs="Times New Roman"/>
          <w:sz w:val="24"/>
          <w:szCs w:val="24"/>
        </w:rPr>
        <w:t xml:space="preserve"> график посещения площадки другими школьниками и студентами в качестве слушателей.</w:t>
      </w:r>
    </w:p>
    <w:p w14:paraId="29278621" w14:textId="74F2903F" w:rsidR="003A6886" w:rsidRPr="00206DF8" w:rsidRDefault="003A6886" w:rsidP="00865CFF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6DF8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865CFF" w:rsidRPr="00206DF8">
        <w:rPr>
          <w:rFonts w:ascii="Times New Roman" w:hAnsi="Times New Roman" w:cs="Times New Roman"/>
          <w:b/>
          <w:bCs/>
          <w:sz w:val="24"/>
          <w:szCs w:val="24"/>
        </w:rPr>
        <w:t>рок: с</w:t>
      </w:r>
      <w:r w:rsidRPr="00206D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6B94">
        <w:rPr>
          <w:rFonts w:ascii="Times New Roman" w:hAnsi="Times New Roman" w:cs="Times New Roman"/>
          <w:b/>
          <w:bCs/>
          <w:sz w:val="24"/>
          <w:szCs w:val="24"/>
        </w:rPr>
        <w:t>1 по 31 марта</w:t>
      </w:r>
      <w:r w:rsidRPr="00206D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6B94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Pr="00206DF8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14:paraId="6188A5CE" w14:textId="088CBC99" w:rsidR="00865CFF" w:rsidRPr="00206DF8" w:rsidRDefault="007D5E44" w:rsidP="00865CF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Организация-площадка проводит а</w:t>
      </w:r>
      <w:r w:rsidR="00865CFF" w:rsidRPr="00206DF8">
        <w:rPr>
          <w:rFonts w:ascii="Times New Roman" w:hAnsi="Times New Roman" w:cs="Times New Roman"/>
          <w:sz w:val="24"/>
          <w:szCs w:val="24"/>
        </w:rPr>
        <w:t>кци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865CFF" w:rsidRPr="00206DF8">
        <w:rPr>
          <w:rFonts w:ascii="Times New Roman" w:hAnsi="Times New Roman" w:cs="Times New Roman"/>
          <w:sz w:val="24"/>
          <w:szCs w:val="24"/>
        </w:rPr>
        <w:t>. По итогам проведения акци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865CFF" w:rsidRPr="00206DF8">
        <w:rPr>
          <w:rFonts w:ascii="Times New Roman" w:hAnsi="Times New Roman" w:cs="Times New Roman"/>
          <w:sz w:val="24"/>
          <w:szCs w:val="24"/>
        </w:rPr>
        <w:t xml:space="preserve">направляет итоговые списки участников Акции в </w:t>
      </w:r>
      <w:r>
        <w:rPr>
          <w:rFonts w:ascii="Times New Roman" w:hAnsi="Times New Roman" w:cs="Times New Roman"/>
          <w:sz w:val="24"/>
          <w:szCs w:val="24"/>
        </w:rPr>
        <w:t>региональный штаб</w:t>
      </w:r>
      <w:r w:rsidR="00865CFF" w:rsidRPr="00206DF8">
        <w:rPr>
          <w:rFonts w:ascii="Times New Roman" w:hAnsi="Times New Roman" w:cs="Times New Roman"/>
          <w:sz w:val="24"/>
          <w:szCs w:val="24"/>
        </w:rPr>
        <w:t>.</w:t>
      </w:r>
    </w:p>
    <w:p w14:paraId="41B729A3" w14:textId="78434206" w:rsidR="00865CFF" w:rsidRPr="00206DF8" w:rsidRDefault="00865CFF" w:rsidP="00865CFF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6DF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Срок: с </w:t>
      </w:r>
      <w:r w:rsidR="00236B9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06DF8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236B94">
        <w:rPr>
          <w:rFonts w:ascii="Times New Roman" w:hAnsi="Times New Roman" w:cs="Times New Roman"/>
          <w:b/>
          <w:bCs/>
          <w:sz w:val="24"/>
          <w:szCs w:val="24"/>
        </w:rPr>
        <w:t xml:space="preserve">30 апреля </w:t>
      </w:r>
      <w:r w:rsidRPr="00206DF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36B9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06DF8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14:paraId="2EEE3432" w14:textId="77777777" w:rsidR="003F0BCA" w:rsidRPr="00206DF8" w:rsidRDefault="003F0BCA" w:rsidP="00484E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F29FC2" w14:textId="77777777" w:rsidR="002E079D" w:rsidRPr="00206DF8" w:rsidRDefault="002E079D" w:rsidP="00271B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E7B3A9" w14:textId="6E9A9D72" w:rsidR="00D70B12" w:rsidRPr="00206DF8" w:rsidRDefault="00D70B12" w:rsidP="00C0402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06DF8">
        <w:rPr>
          <w:rFonts w:ascii="Times New Roman" w:hAnsi="Times New Roman" w:cs="Times New Roman"/>
          <w:sz w:val="24"/>
          <w:szCs w:val="24"/>
        </w:rPr>
        <w:br w:type="page"/>
      </w:r>
    </w:p>
    <w:p w14:paraId="2D5555C6" w14:textId="0030F899" w:rsidR="00C04023" w:rsidRPr="00206DF8" w:rsidRDefault="00C04023" w:rsidP="00C04023">
      <w:pPr>
        <w:jc w:val="right"/>
        <w:rPr>
          <w:rFonts w:ascii="Times New Roman" w:hAnsi="Times New Roman" w:cs="Times New Roman"/>
          <w:sz w:val="24"/>
          <w:szCs w:val="24"/>
        </w:rPr>
      </w:pPr>
      <w:r w:rsidRPr="00206DF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4BA2AAAB" w14:textId="77777777" w:rsidR="00C04023" w:rsidRPr="00206DF8" w:rsidRDefault="00C04023">
      <w:pPr>
        <w:rPr>
          <w:rFonts w:ascii="Times New Roman" w:hAnsi="Times New Roman" w:cs="Times New Roman"/>
          <w:sz w:val="24"/>
          <w:szCs w:val="24"/>
        </w:rPr>
      </w:pPr>
    </w:p>
    <w:p w14:paraId="3C970EF5" w14:textId="74B8DB54" w:rsidR="00C04023" w:rsidRPr="00206DF8" w:rsidRDefault="000B0054" w:rsidP="00C040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об организации-участнике </w:t>
      </w:r>
      <w:r w:rsidR="00C04023" w:rsidRPr="00206DF8">
        <w:rPr>
          <w:rFonts w:ascii="Times New Roman" w:hAnsi="Times New Roman" w:cs="Times New Roman"/>
          <w:sz w:val="24"/>
          <w:szCs w:val="24"/>
        </w:rPr>
        <w:t xml:space="preserve">Всероссийской молодежной акции </w:t>
      </w:r>
      <w:r>
        <w:rPr>
          <w:rFonts w:ascii="Times New Roman" w:hAnsi="Times New Roman" w:cs="Times New Roman"/>
          <w:sz w:val="24"/>
          <w:szCs w:val="24"/>
        </w:rPr>
        <w:br/>
      </w:r>
      <w:r w:rsidR="00C04023" w:rsidRPr="00206DF8">
        <w:rPr>
          <w:rFonts w:ascii="Times New Roman" w:hAnsi="Times New Roman" w:cs="Times New Roman"/>
          <w:sz w:val="24"/>
          <w:szCs w:val="24"/>
        </w:rPr>
        <w:t>«Наши семейные книги памяти»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6094"/>
      </w:tblGrid>
      <w:tr w:rsidR="00C04023" w:rsidRPr="00206DF8" w14:paraId="7826E4F2" w14:textId="77777777" w:rsidTr="00C04023">
        <w:tc>
          <w:tcPr>
            <w:tcW w:w="3115" w:type="dxa"/>
          </w:tcPr>
          <w:p w14:paraId="2105299A" w14:textId="33E90BE2" w:rsidR="00C04023" w:rsidRPr="00206DF8" w:rsidRDefault="00C04023" w:rsidP="00271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6094" w:type="dxa"/>
          </w:tcPr>
          <w:p w14:paraId="5E19C179" w14:textId="77777777" w:rsidR="00C04023" w:rsidRPr="00206DF8" w:rsidRDefault="00C04023" w:rsidP="00271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054" w:rsidRPr="00206DF8" w14:paraId="7C54F79D" w14:textId="77777777" w:rsidTr="00C04023">
        <w:tc>
          <w:tcPr>
            <w:tcW w:w="3115" w:type="dxa"/>
          </w:tcPr>
          <w:p w14:paraId="453A186F" w14:textId="41BDF882" w:rsidR="000B0054" w:rsidRPr="00206DF8" w:rsidRDefault="000B0054" w:rsidP="000B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6094" w:type="dxa"/>
          </w:tcPr>
          <w:p w14:paraId="60C8398E" w14:textId="77777777" w:rsidR="000B0054" w:rsidRPr="00206DF8" w:rsidRDefault="000B0054" w:rsidP="000B00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023" w:rsidRPr="00206DF8" w14:paraId="6495F415" w14:textId="77777777" w:rsidTr="00C04023">
        <w:tc>
          <w:tcPr>
            <w:tcW w:w="3115" w:type="dxa"/>
          </w:tcPr>
          <w:p w14:paraId="072A02B1" w14:textId="6AD99D44" w:rsidR="00C04023" w:rsidRPr="00206DF8" w:rsidRDefault="00C04023" w:rsidP="000B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  <w:r w:rsidR="000B0054">
              <w:rPr>
                <w:rFonts w:ascii="Times New Roman" w:hAnsi="Times New Roman" w:cs="Times New Roman"/>
                <w:sz w:val="24"/>
                <w:szCs w:val="24"/>
              </w:rPr>
              <w:t>организационного комитета проведения акции</w:t>
            </w:r>
          </w:p>
        </w:tc>
        <w:tc>
          <w:tcPr>
            <w:tcW w:w="6094" w:type="dxa"/>
          </w:tcPr>
          <w:p w14:paraId="200FE583" w14:textId="77777777" w:rsidR="00C04023" w:rsidRPr="00206DF8" w:rsidRDefault="00C04023" w:rsidP="00C0402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  <w:p w14:paraId="5618BA2C" w14:textId="77777777" w:rsidR="00C04023" w:rsidRPr="00206DF8" w:rsidRDefault="00C04023" w:rsidP="00C0402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  <w:p w14:paraId="71B5EDA1" w14:textId="45DD225A" w:rsidR="00C04023" w:rsidRPr="00206DF8" w:rsidRDefault="00C04023" w:rsidP="00C0402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C04023" w:rsidRPr="00206DF8" w14:paraId="64D69E81" w14:textId="77777777" w:rsidTr="00E4008C">
        <w:tc>
          <w:tcPr>
            <w:tcW w:w="9209" w:type="dxa"/>
            <w:gridSpan w:val="2"/>
          </w:tcPr>
          <w:p w14:paraId="01A9A975" w14:textId="397DB0D4" w:rsidR="00C04023" w:rsidRPr="00206DF8" w:rsidRDefault="00C04023" w:rsidP="000B00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Данные о представителе</w:t>
            </w:r>
            <w:r w:rsidR="000B005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ответственного за взаимодействие с </w:t>
            </w:r>
            <w:r w:rsidR="000B005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региональным штабом, </w:t>
            </w:r>
            <w:r w:rsidR="00865CFF" w:rsidRPr="00206DF8">
              <w:rPr>
                <w:rFonts w:ascii="Times New Roman" w:hAnsi="Times New Roman" w:cs="Times New Roman"/>
                <w:sz w:val="24"/>
                <w:szCs w:val="24"/>
              </w:rPr>
              <w:t>проектным офисом</w:t>
            </w: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 Акции</w:t>
            </w:r>
            <w:r w:rsidR="000B0054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размещение информации на сайте </w:t>
            </w:r>
            <w:r w:rsidR="000B0054" w:rsidRPr="000B0054">
              <w:rPr>
                <w:rFonts w:ascii="Times New Roman" w:hAnsi="Times New Roman" w:cs="Times New Roman"/>
                <w:b/>
                <w:sz w:val="24"/>
                <w:szCs w:val="24"/>
              </w:rPr>
              <w:t>книгипамяти.рф</w:t>
            </w:r>
          </w:p>
        </w:tc>
      </w:tr>
      <w:tr w:rsidR="00C04023" w:rsidRPr="00206DF8" w14:paraId="6DB34A37" w14:textId="77777777" w:rsidTr="00C04023">
        <w:tc>
          <w:tcPr>
            <w:tcW w:w="3115" w:type="dxa"/>
          </w:tcPr>
          <w:p w14:paraId="67C1C5EF" w14:textId="781CDDB6" w:rsidR="00C04023" w:rsidRPr="00206DF8" w:rsidRDefault="00C04023" w:rsidP="00271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094" w:type="dxa"/>
          </w:tcPr>
          <w:p w14:paraId="0FD348C7" w14:textId="5FBFEEB2" w:rsidR="00C04023" w:rsidRPr="00206DF8" w:rsidRDefault="00C04023" w:rsidP="00271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023" w:rsidRPr="00206DF8" w14:paraId="0727AE63" w14:textId="77777777" w:rsidTr="00C04023">
        <w:tc>
          <w:tcPr>
            <w:tcW w:w="3115" w:type="dxa"/>
          </w:tcPr>
          <w:p w14:paraId="7E37F036" w14:textId="2DA05DA6" w:rsidR="00C04023" w:rsidRPr="00206DF8" w:rsidRDefault="00C04023" w:rsidP="00271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094" w:type="dxa"/>
          </w:tcPr>
          <w:p w14:paraId="43073922" w14:textId="77777777" w:rsidR="00C04023" w:rsidRPr="00206DF8" w:rsidRDefault="00C04023" w:rsidP="00271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023" w:rsidRPr="00206DF8" w14:paraId="60B5C0C4" w14:textId="77777777" w:rsidTr="00C04023">
        <w:tc>
          <w:tcPr>
            <w:tcW w:w="3115" w:type="dxa"/>
          </w:tcPr>
          <w:p w14:paraId="12330968" w14:textId="793FE8A7" w:rsidR="00C04023" w:rsidRPr="00206DF8" w:rsidRDefault="00C04023" w:rsidP="00271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094" w:type="dxa"/>
          </w:tcPr>
          <w:p w14:paraId="4AFCA423" w14:textId="77777777" w:rsidR="00C04023" w:rsidRPr="00206DF8" w:rsidRDefault="00C04023" w:rsidP="00271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023" w:rsidRPr="00206DF8" w14:paraId="1607B9CC" w14:textId="77777777" w:rsidTr="00C04023">
        <w:tc>
          <w:tcPr>
            <w:tcW w:w="3115" w:type="dxa"/>
          </w:tcPr>
          <w:p w14:paraId="37B10E19" w14:textId="77FD92FB" w:rsidR="00C04023" w:rsidRPr="00206DF8" w:rsidRDefault="00C04023" w:rsidP="00271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Контактный телефон (мобильный)</w:t>
            </w:r>
          </w:p>
        </w:tc>
        <w:tc>
          <w:tcPr>
            <w:tcW w:w="6094" w:type="dxa"/>
          </w:tcPr>
          <w:p w14:paraId="1E76A854" w14:textId="77777777" w:rsidR="00C04023" w:rsidRPr="00206DF8" w:rsidRDefault="00C04023" w:rsidP="00271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023" w:rsidRPr="00206DF8" w14:paraId="3503CFDA" w14:textId="77777777" w:rsidTr="00C04023">
        <w:tc>
          <w:tcPr>
            <w:tcW w:w="3115" w:type="dxa"/>
          </w:tcPr>
          <w:p w14:paraId="416F745E" w14:textId="64C12A46" w:rsidR="00C04023" w:rsidRPr="00206DF8" w:rsidRDefault="00C04023" w:rsidP="00271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Ссылка на аккаунт в социальной сети ВКонтакте</w:t>
            </w:r>
          </w:p>
        </w:tc>
        <w:tc>
          <w:tcPr>
            <w:tcW w:w="6094" w:type="dxa"/>
          </w:tcPr>
          <w:p w14:paraId="6BD008E5" w14:textId="77777777" w:rsidR="00C04023" w:rsidRPr="00206DF8" w:rsidRDefault="00C04023" w:rsidP="00271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25C32D" w14:textId="73794E73" w:rsidR="00D70B12" w:rsidRPr="00206DF8" w:rsidRDefault="00D70B12" w:rsidP="00271B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70B12" w:rsidRPr="00206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7A4E"/>
    <w:multiLevelType w:val="hybridMultilevel"/>
    <w:tmpl w:val="E6C0143E"/>
    <w:lvl w:ilvl="0" w:tplc="4ACAA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264BB7"/>
    <w:multiLevelType w:val="hybridMultilevel"/>
    <w:tmpl w:val="F6E8D34E"/>
    <w:lvl w:ilvl="0" w:tplc="0A6C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60E91"/>
    <w:multiLevelType w:val="hybridMultilevel"/>
    <w:tmpl w:val="99D65532"/>
    <w:lvl w:ilvl="0" w:tplc="241E1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DC0EED"/>
    <w:multiLevelType w:val="hybridMultilevel"/>
    <w:tmpl w:val="9036C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35937"/>
    <w:multiLevelType w:val="hybridMultilevel"/>
    <w:tmpl w:val="9D0411A0"/>
    <w:lvl w:ilvl="0" w:tplc="2D1CE34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A25DD"/>
    <w:multiLevelType w:val="hybridMultilevel"/>
    <w:tmpl w:val="7C3ED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E09D8"/>
    <w:multiLevelType w:val="hybridMultilevel"/>
    <w:tmpl w:val="14CAFF32"/>
    <w:lvl w:ilvl="0" w:tplc="9E1413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D7FE6"/>
    <w:multiLevelType w:val="hybridMultilevel"/>
    <w:tmpl w:val="C54EB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61"/>
    <w:rsid w:val="00055161"/>
    <w:rsid w:val="000B0054"/>
    <w:rsid w:val="000B49AC"/>
    <w:rsid w:val="00135269"/>
    <w:rsid w:val="00142549"/>
    <w:rsid w:val="00206DF8"/>
    <w:rsid w:val="00236B94"/>
    <w:rsid w:val="00271BDD"/>
    <w:rsid w:val="002A3B92"/>
    <w:rsid w:val="002B0E44"/>
    <w:rsid w:val="002D529A"/>
    <w:rsid w:val="002E079D"/>
    <w:rsid w:val="003302D0"/>
    <w:rsid w:val="0034628A"/>
    <w:rsid w:val="003A6886"/>
    <w:rsid w:val="003F0BCA"/>
    <w:rsid w:val="00403D93"/>
    <w:rsid w:val="00484E6F"/>
    <w:rsid w:val="004B59A2"/>
    <w:rsid w:val="004E49DA"/>
    <w:rsid w:val="005203BF"/>
    <w:rsid w:val="005D6A96"/>
    <w:rsid w:val="0064236C"/>
    <w:rsid w:val="00682968"/>
    <w:rsid w:val="00703501"/>
    <w:rsid w:val="00763517"/>
    <w:rsid w:val="007A04C3"/>
    <w:rsid w:val="007D5E44"/>
    <w:rsid w:val="007F26F2"/>
    <w:rsid w:val="00830931"/>
    <w:rsid w:val="00865CFF"/>
    <w:rsid w:val="00876B49"/>
    <w:rsid w:val="00896662"/>
    <w:rsid w:val="008A0845"/>
    <w:rsid w:val="008B0EED"/>
    <w:rsid w:val="008C5995"/>
    <w:rsid w:val="008C6371"/>
    <w:rsid w:val="008D4137"/>
    <w:rsid w:val="00936A16"/>
    <w:rsid w:val="00B30421"/>
    <w:rsid w:val="00BB1694"/>
    <w:rsid w:val="00C04023"/>
    <w:rsid w:val="00D70B12"/>
    <w:rsid w:val="00D76B5C"/>
    <w:rsid w:val="00D86897"/>
    <w:rsid w:val="00E311DD"/>
    <w:rsid w:val="00E56B44"/>
    <w:rsid w:val="00E7703B"/>
    <w:rsid w:val="00EF5074"/>
    <w:rsid w:val="00F32EC7"/>
    <w:rsid w:val="00F72476"/>
    <w:rsid w:val="00F93E95"/>
    <w:rsid w:val="00FB6F4F"/>
    <w:rsid w:val="00FD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FE21"/>
  <w15:chartTrackingRefBased/>
  <w15:docId w15:val="{B67DE44B-89A3-41F8-A8B3-9DA04DE5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B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254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4254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0B12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896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fobbhsdv6a6k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940</Words>
  <Characters>6266</Characters>
  <Application>Microsoft Office Word</Application>
  <DocSecurity>0</DocSecurity>
  <Lines>1253</Lines>
  <Paragraphs>480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ЯГПУ им. К.Д. Ушинского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В. Груздев</dc:creator>
  <cp:keywords/>
  <dc:description/>
  <cp:lastModifiedBy>Никита В. Энзельдт</cp:lastModifiedBy>
  <cp:revision>8</cp:revision>
  <dcterms:created xsi:type="dcterms:W3CDTF">2023-09-05T07:09:00Z</dcterms:created>
  <dcterms:modified xsi:type="dcterms:W3CDTF">2025-01-31T08:02:00Z</dcterms:modified>
</cp:coreProperties>
</file>