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9E" w:rsidRDefault="006D5101" w:rsidP="00571E9C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6D5101">
        <w:rPr>
          <w:rFonts w:ascii="Times New Roman" w:hAnsi="Times New Roman" w:cs="Times New Roman"/>
          <w:b/>
          <w:sz w:val="28"/>
        </w:rPr>
        <w:t>ТРЕБОВАНИЯ К ПУБЛИКАЦИИ</w:t>
      </w:r>
    </w:p>
    <w:p w:rsidR="00F4037C" w:rsidRPr="006D5101" w:rsidRDefault="00F4037C" w:rsidP="00571E9C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47772" w:rsidRPr="00135A1A" w:rsidRDefault="006D5101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К публикации принимаются статьи, соответствующие</w:t>
      </w:r>
      <w:r w:rsidR="00214179" w:rsidRPr="00135A1A">
        <w:rPr>
          <w:rFonts w:ascii="Times New Roman" w:hAnsi="Times New Roman" w:cs="Times New Roman"/>
          <w:sz w:val="28"/>
        </w:rPr>
        <w:t xml:space="preserve"> следующим требованиям: </w:t>
      </w:r>
    </w:p>
    <w:p w:rsidR="006D5101" w:rsidRPr="00135A1A" w:rsidRDefault="006D5101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Оптимальный объём статьи – от 3 до 10 страниц формата А4.</w:t>
      </w:r>
    </w:p>
    <w:p w:rsidR="006D5101" w:rsidRPr="00135A1A" w:rsidRDefault="006D5101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Публикация сопровождается следующими данными:</w:t>
      </w:r>
    </w:p>
    <w:p w:rsidR="006D5101" w:rsidRPr="00135A1A" w:rsidRDefault="006D5101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1. Название статьи.</w:t>
      </w:r>
    </w:p>
    <w:p w:rsidR="006D5101" w:rsidRPr="00135A1A" w:rsidRDefault="006D5101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2. Фамилия, имя, отчество автора(ов) (полностью).</w:t>
      </w:r>
    </w:p>
    <w:p w:rsidR="006D5101" w:rsidRPr="00135A1A" w:rsidRDefault="006D5101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3. Место работы автора(ов): название образовательной организации в со</w:t>
      </w:r>
      <w:r w:rsidR="00803DCC" w:rsidRPr="00135A1A">
        <w:rPr>
          <w:rFonts w:ascii="Times New Roman" w:hAnsi="Times New Roman" w:cs="Times New Roman"/>
          <w:sz w:val="28"/>
        </w:rPr>
        <w:t>ответствии с лицензией, населённый пункт.</w:t>
      </w:r>
    </w:p>
    <w:p w:rsidR="006D5101" w:rsidRPr="00135A1A" w:rsidRDefault="006D5101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4. Адрес электронной почты автора(ов).</w:t>
      </w:r>
    </w:p>
    <w:p w:rsidR="006D5101" w:rsidRPr="00135A1A" w:rsidRDefault="00214179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5</w:t>
      </w:r>
      <w:r w:rsidR="006D5101" w:rsidRPr="00135A1A">
        <w:rPr>
          <w:rFonts w:ascii="Times New Roman" w:hAnsi="Times New Roman" w:cs="Times New Roman"/>
          <w:sz w:val="28"/>
        </w:rPr>
        <w:t>. Список использованных источников и литературы.</w:t>
      </w:r>
    </w:p>
    <w:p w:rsidR="00214179" w:rsidRPr="00135A1A" w:rsidRDefault="00214179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Представляемый материал должен быть оригинальным (не менее 75%) и не опубликованным ранее в других печатных изданиях.</w:t>
      </w:r>
    </w:p>
    <w:p w:rsidR="00571E9C" w:rsidRPr="00135A1A" w:rsidRDefault="006D5101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135A1A">
        <w:rPr>
          <w:rFonts w:ascii="Times New Roman" w:hAnsi="Times New Roman" w:cs="Times New Roman"/>
          <w:sz w:val="28"/>
        </w:rPr>
        <w:t>Стать</w:t>
      </w:r>
      <w:r w:rsidR="00214179" w:rsidRPr="00135A1A">
        <w:rPr>
          <w:rFonts w:ascii="Times New Roman" w:hAnsi="Times New Roman" w:cs="Times New Roman"/>
          <w:sz w:val="28"/>
        </w:rPr>
        <w:t xml:space="preserve">и </w:t>
      </w:r>
      <w:r w:rsidRPr="00135A1A">
        <w:rPr>
          <w:rFonts w:ascii="Times New Roman" w:hAnsi="Times New Roman" w:cs="Times New Roman"/>
          <w:sz w:val="28"/>
        </w:rPr>
        <w:t xml:space="preserve">принимаются в формате Word (файл именуется фамилией автора; например, </w:t>
      </w:r>
      <w:r w:rsidRPr="00135A1A">
        <w:rPr>
          <w:rFonts w:ascii="Times New Roman" w:hAnsi="Times New Roman" w:cs="Times New Roman"/>
          <w:i/>
          <w:sz w:val="28"/>
        </w:rPr>
        <w:t>Иванов.doc</w:t>
      </w:r>
      <w:r w:rsidRPr="00135A1A">
        <w:rPr>
          <w:rFonts w:ascii="Times New Roman" w:hAnsi="Times New Roman" w:cs="Times New Roman"/>
          <w:sz w:val="28"/>
        </w:rPr>
        <w:t>).</w:t>
      </w:r>
      <w:r w:rsidR="00571E9C" w:rsidRPr="00135A1A">
        <w:rPr>
          <w:rFonts w:ascii="Times New Roman" w:hAnsi="Times New Roman" w:cs="Times New Roman"/>
          <w:sz w:val="28"/>
        </w:rPr>
        <w:t xml:space="preserve"> </w:t>
      </w:r>
      <w:r w:rsidR="00571E9C" w:rsidRPr="00135A1A">
        <w:rPr>
          <w:rFonts w:ascii="Times New Roman" w:hAnsi="Times New Roman" w:cs="Times New Roman"/>
          <w:i/>
          <w:sz w:val="28"/>
        </w:rPr>
        <w:t xml:space="preserve"> </w:t>
      </w:r>
      <w:r w:rsidR="00571E9C" w:rsidRPr="00135A1A">
        <w:rPr>
          <w:rFonts w:ascii="Times New Roman" w:hAnsi="Times New Roman" w:cs="Times New Roman"/>
          <w:b/>
          <w:sz w:val="28"/>
        </w:rPr>
        <w:t>Стои</w:t>
      </w:r>
      <w:r w:rsidR="00135A1A">
        <w:rPr>
          <w:rFonts w:ascii="Times New Roman" w:hAnsi="Times New Roman" w:cs="Times New Roman"/>
          <w:b/>
          <w:sz w:val="28"/>
        </w:rPr>
        <w:t>мость одной страницы 200 рублей.</w:t>
      </w:r>
    </w:p>
    <w:p w:rsidR="006D5101" w:rsidRDefault="006D5101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4037C" w:rsidRPr="00135A1A" w:rsidRDefault="00F4037C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D5101" w:rsidRPr="00135A1A" w:rsidRDefault="006D5101" w:rsidP="00571E9C">
      <w:pPr>
        <w:pStyle w:val="a4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u w:val="single"/>
        </w:rPr>
      </w:pPr>
      <w:r w:rsidRPr="00135A1A">
        <w:rPr>
          <w:rFonts w:ascii="Times New Roman" w:hAnsi="Times New Roman" w:cs="Times New Roman"/>
          <w:sz w:val="28"/>
          <w:u w:val="single"/>
        </w:rPr>
        <w:t>Технические требования:</w:t>
      </w:r>
    </w:p>
    <w:p w:rsidR="00803DCC" w:rsidRPr="00135A1A" w:rsidRDefault="00803DCC" w:rsidP="00571E9C">
      <w:pPr>
        <w:pStyle w:val="a4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название статьи пишется прописными буквами, без кавычек, без точки в конце; выравнивается по центру;</w:t>
      </w:r>
    </w:p>
    <w:p w:rsidR="006D5101" w:rsidRPr="00135A1A" w:rsidRDefault="00D47772" w:rsidP="00571E9C">
      <w:pPr>
        <w:pStyle w:val="a4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м</w:t>
      </w:r>
      <w:r w:rsidR="006D5101" w:rsidRPr="00135A1A">
        <w:rPr>
          <w:rFonts w:ascii="Times New Roman" w:hAnsi="Times New Roman" w:cs="Times New Roman"/>
          <w:sz w:val="28"/>
        </w:rPr>
        <w:t>ежстрочный интервал –</w:t>
      </w:r>
      <w:r w:rsidRPr="00135A1A">
        <w:rPr>
          <w:rFonts w:ascii="Times New Roman" w:hAnsi="Times New Roman" w:cs="Times New Roman"/>
          <w:sz w:val="28"/>
        </w:rPr>
        <w:t xml:space="preserve"> 1 (одинарный);</w:t>
      </w:r>
    </w:p>
    <w:p w:rsidR="006D5101" w:rsidRPr="00135A1A" w:rsidRDefault="00D47772" w:rsidP="00571E9C">
      <w:pPr>
        <w:pStyle w:val="a4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к</w:t>
      </w:r>
      <w:r w:rsidR="006D327D" w:rsidRPr="00135A1A">
        <w:rPr>
          <w:rFonts w:ascii="Times New Roman" w:hAnsi="Times New Roman" w:cs="Times New Roman"/>
          <w:sz w:val="28"/>
        </w:rPr>
        <w:t>ег</w:t>
      </w:r>
      <w:r w:rsidR="006D5101" w:rsidRPr="00135A1A">
        <w:rPr>
          <w:rFonts w:ascii="Times New Roman" w:hAnsi="Times New Roman" w:cs="Times New Roman"/>
          <w:sz w:val="28"/>
        </w:rPr>
        <w:t>ль (размер шрифта) – 14 (</w:t>
      </w:r>
      <w:r w:rsidRPr="00135A1A">
        <w:rPr>
          <w:rFonts w:ascii="Times New Roman" w:hAnsi="Times New Roman" w:cs="Times New Roman"/>
          <w:sz w:val="28"/>
        </w:rPr>
        <w:t>информация об авторе(ах), таблицы и </w:t>
      </w:r>
      <w:r w:rsidR="006D5101" w:rsidRPr="00135A1A">
        <w:rPr>
          <w:rFonts w:ascii="Times New Roman" w:hAnsi="Times New Roman" w:cs="Times New Roman"/>
          <w:sz w:val="28"/>
        </w:rPr>
        <w:t>примечания – 12)</w:t>
      </w:r>
      <w:r w:rsidRPr="00135A1A">
        <w:rPr>
          <w:rFonts w:ascii="Times New Roman" w:hAnsi="Times New Roman" w:cs="Times New Roman"/>
          <w:sz w:val="28"/>
        </w:rPr>
        <w:t>;</w:t>
      </w:r>
    </w:p>
    <w:p w:rsidR="006D5101" w:rsidRPr="00135A1A" w:rsidRDefault="00D47772" w:rsidP="00571E9C">
      <w:pPr>
        <w:pStyle w:val="a4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ш</w:t>
      </w:r>
      <w:r w:rsidR="006D5101" w:rsidRPr="00135A1A">
        <w:rPr>
          <w:rFonts w:ascii="Times New Roman" w:hAnsi="Times New Roman" w:cs="Times New Roman"/>
          <w:sz w:val="28"/>
        </w:rPr>
        <w:t>рифт –</w:t>
      </w:r>
      <w:r w:rsidRPr="00135A1A">
        <w:rPr>
          <w:rFonts w:ascii="Times New Roman" w:hAnsi="Times New Roman" w:cs="Times New Roman"/>
          <w:sz w:val="28"/>
        </w:rPr>
        <w:t xml:space="preserve"> Times New Roman;</w:t>
      </w:r>
    </w:p>
    <w:p w:rsidR="00D47772" w:rsidRPr="00135A1A" w:rsidRDefault="00D47772" w:rsidP="00571E9C">
      <w:pPr>
        <w:pStyle w:val="a4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абзацный отступ – 1,25 см;</w:t>
      </w:r>
    </w:p>
    <w:p w:rsidR="006D5101" w:rsidRPr="00135A1A" w:rsidRDefault="00D47772" w:rsidP="00571E9C">
      <w:pPr>
        <w:pStyle w:val="a4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п</w:t>
      </w:r>
      <w:r w:rsidR="006D5101" w:rsidRPr="00135A1A">
        <w:rPr>
          <w:rFonts w:ascii="Times New Roman" w:hAnsi="Times New Roman" w:cs="Times New Roman"/>
          <w:sz w:val="28"/>
        </w:rPr>
        <w:t>оля: верхнее, нижнее, лев</w:t>
      </w:r>
      <w:r w:rsidRPr="00135A1A">
        <w:rPr>
          <w:rFonts w:ascii="Times New Roman" w:hAnsi="Times New Roman" w:cs="Times New Roman"/>
          <w:sz w:val="28"/>
        </w:rPr>
        <w:t>ое, правое – 2 см; переплёт – 0;</w:t>
      </w:r>
    </w:p>
    <w:p w:rsidR="00803DCC" w:rsidRPr="00135A1A" w:rsidRDefault="00803DCC" w:rsidP="00571E9C">
      <w:pPr>
        <w:pStyle w:val="a4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нумерация страниц отсутствует;</w:t>
      </w:r>
    </w:p>
    <w:p w:rsidR="006D5101" w:rsidRDefault="00D47772" w:rsidP="00571E9C">
      <w:pPr>
        <w:pStyle w:val="a4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в</w:t>
      </w:r>
      <w:r w:rsidR="006D5101" w:rsidRPr="00135A1A">
        <w:rPr>
          <w:rFonts w:ascii="Times New Roman" w:hAnsi="Times New Roman" w:cs="Times New Roman"/>
          <w:sz w:val="28"/>
        </w:rPr>
        <w:t xml:space="preserve"> тексте </w:t>
      </w:r>
      <w:r w:rsidRPr="00135A1A">
        <w:rPr>
          <w:rFonts w:ascii="Times New Roman" w:hAnsi="Times New Roman" w:cs="Times New Roman"/>
          <w:sz w:val="28"/>
        </w:rPr>
        <w:t xml:space="preserve">статьи </w:t>
      </w:r>
      <w:r w:rsidR="006D5101" w:rsidRPr="00135A1A">
        <w:rPr>
          <w:rFonts w:ascii="Times New Roman" w:hAnsi="Times New Roman" w:cs="Times New Roman"/>
          <w:sz w:val="28"/>
        </w:rPr>
        <w:t xml:space="preserve">между словами ставится один пробел. </w:t>
      </w:r>
      <w:r w:rsidRPr="00135A1A">
        <w:rPr>
          <w:rFonts w:ascii="Times New Roman" w:hAnsi="Times New Roman" w:cs="Times New Roman"/>
          <w:sz w:val="28"/>
        </w:rPr>
        <w:t>Между Фамилией и </w:t>
      </w:r>
      <w:r w:rsidR="006D5101" w:rsidRPr="00135A1A">
        <w:rPr>
          <w:rFonts w:ascii="Times New Roman" w:hAnsi="Times New Roman" w:cs="Times New Roman"/>
          <w:sz w:val="28"/>
        </w:rPr>
        <w:t xml:space="preserve">инициалами учёного/исследователя/автора, на которого Вы ссылаетесь, должен стоять неразрывный пробел (при включении функции </w:t>
      </w:r>
      <w:r w:rsidR="006D5101" w:rsidRPr="00135A1A">
        <w:rPr>
          <w:rFonts w:ascii="Times New Roman" w:hAnsi="Times New Roman" w:cs="Times New Roman"/>
          <w:i/>
          <w:sz w:val="28"/>
        </w:rPr>
        <w:t>«Главная» – «Отобразить все знаки»</w:t>
      </w:r>
      <w:r w:rsidR="006D5101" w:rsidRPr="00135A1A">
        <w:rPr>
          <w:rFonts w:ascii="Times New Roman" w:hAnsi="Times New Roman" w:cs="Times New Roman"/>
          <w:sz w:val="28"/>
        </w:rPr>
        <w:t xml:space="preserve"> такой пробел выглядит следующим образом)</w:t>
      </w:r>
      <w:r w:rsidRPr="00135A1A">
        <w:rPr>
          <w:rFonts w:ascii="Times New Roman" w:hAnsi="Times New Roman" w:cs="Times New Roman"/>
          <w:sz w:val="28"/>
        </w:rPr>
        <w:t>:</w:t>
      </w:r>
    </w:p>
    <w:p w:rsidR="00F4037C" w:rsidRPr="00F4037C" w:rsidRDefault="00F4037C" w:rsidP="00F403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5101" w:rsidRDefault="006D5101" w:rsidP="00571E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580017B" wp14:editId="2AC5A6DF">
            <wp:extent cx="123825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37C" w:rsidRPr="00135A1A" w:rsidRDefault="00F4037C" w:rsidP="00571E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6D5101" w:rsidRPr="00135A1A" w:rsidRDefault="006D5101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! При упоминании в тексте статьи ФИО сначала пишутся инициалы, а затем фамилия.</w:t>
      </w:r>
    </w:p>
    <w:p w:rsidR="006D5101" w:rsidRPr="00135A1A" w:rsidRDefault="006D327D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Текст</w:t>
      </w:r>
      <w:r w:rsidR="00D47772" w:rsidRPr="00135A1A">
        <w:rPr>
          <w:rFonts w:ascii="Times New Roman" w:hAnsi="Times New Roman" w:cs="Times New Roman"/>
          <w:sz w:val="28"/>
        </w:rPr>
        <w:t xml:space="preserve"> статьи</w:t>
      </w:r>
      <w:r w:rsidRPr="00135A1A">
        <w:rPr>
          <w:rFonts w:ascii="Times New Roman" w:hAnsi="Times New Roman" w:cs="Times New Roman"/>
          <w:sz w:val="28"/>
        </w:rPr>
        <w:t xml:space="preserve"> должен быть выверен на предмет фактологических ошибок (данные, ФИО, цитаты, библиография).</w:t>
      </w:r>
    </w:p>
    <w:p w:rsidR="006D327D" w:rsidRPr="00135A1A" w:rsidRDefault="006D327D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Текст</w:t>
      </w:r>
      <w:r w:rsidR="00D47772" w:rsidRPr="00135A1A">
        <w:rPr>
          <w:rFonts w:ascii="Times New Roman" w:hAnsi="Times New Roman" w:cs="Times New Roman"/>
          <w:sz w:val="28"/>
        </w:rPr>
        <w:t xml:space="preserve"> статьи</w:t>
      </w:r>
      <w:r w:rsidRPr="00135A1A">
        <w:rPr>
          <w:rFonts w:ascii="Times New Roman" w:hAnsi="Times New Roman" w:cs="Times New Roman"/>
          <w:sz w:val="28"/>
        </w:rPr>
        <w:t xml:space="preserve"> должен соответствовать нормам современного русского литературно</w:t>
      </w:r>
      <w:r w:rsidR="00D47772" w:rsidRPr="00135A1A">
        <w:rPr>
          <w:rFonts w:ascii="Times New Roman" w:hAnsi="Times New Roman" w:cs="Times New Roman"/>
          <w:sz w:val="28"/>
        </w:rPr>
        <w:t>го языка.</w:t>
      </w:r>
    </w:p>
    <w:p w:rsidR="00D47772" w:rsidRPr="00135A1A" w:rsidRDefault="00D47772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47772" w:rsidRPr="00135A1A" w:rsidRDefault="00D47772" w:rsidP="00571E9C">
      <w:pPr>
        <w:pStyle w:val="a4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u w:val="single"/>
        </w:rPr>
      </w:pPr>
      <w:r w:rsidRPr="00135A1A">
        <w:rPr>
          <w:rFonts w:ascii="Times New Roman" w:hAnsi="Times New Roman" w:cs="Times New Roman"/>
          <w:sz w:val="28"/>
          <w:u w:val="single"/>
        </w:rPr>
        <w:lastRenderedPageBreak/>
        <w:t>Требования к оформлению ссылок</w:t>
      </w:r>
      <w:r w:rsidRPr="00135A1A">
        <w:rPr>
          <w:rFonts w:ascii="Times New Roman" w:hAnsi="Times New Roman" w:cs="Times New Roman"/>
          <w:sz w:val="28"/>
        </w:rPr>
        <w:t xml:space="preserve"> в соответствии с ГОСТом Р7.0.108–2022:</w:t>
      </w:r>
    </w:p>
    <w:p w:rsidR="00D47772" w:rsidRPr="00135A1A" w:rsidRDefault="00D47772" w:rsidP="00571E9C">
      <w:pPr>
        <w:pStyle w:val="a4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затекстовые ссылки приводятся непосредственно в строке предложения, к которому они относятся, в квадратных скобках по мере появления в тексте: [8], [8, с. 8].</w:t>
      </w:r>
      <w:r w:rsidR="002F0D37" w:rsidRPr="00135A1A">
        <w:rPr>
          <w:rFonts w:ascii="Times New Roman" w:hAnsi="Times New Roman" w:cs="Times New Roman"/>
          <w:sz w:val="28"/>
        </w:rPr>
        <w:t xml:space="preserve"> Допускается как первый вариант, без указания конкретной страницы из источника, так и второй.</w:t>
      </w:r>
    </w:p>
    <w:p w:rsidR="00D47772" w:rsidRPr="00135A1A" w:rsidRDefault="00D47772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47772" w:rsidRPr="00135A1A" w:rsidRDefault="00D47772" w:rsidP="00571E9C">
      <w:pPr>
        <w:pStyle w:val="a4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  <w:u w:val="single"/>
        </w:rPr>
        <w:t>Требования к оформлению списка использованных источников и литературы</w:t>
      </w:r>
      <w:r w:rsidRPr="00135A1A">
        <w:rPr>
          <w:rFonts w:ascii="Times New Roman" w:hAnsi="Times New Roman" w:cs="Times New Roman"/>
          <w:sz w:val="28"/>
        </w:rPr>
        <w:t xml:space="preserve"> в соответствии с ГОСТом Р7.0.100–2018:</w:t>
      </w:r>
    </w:p>
    <w:p w:rsidR="00D47772" w:rsidRPr="00135A1A" w:rsidRDefault="002F0D37" w:rsidP="00571E9C">
      <w:pPr>
        <w:pStyle w:val="a4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приводится после текста статьи;</w:t>
      </w:r>
    </w:p>
    <w:p w:rsidR="002F0D37" w:rsidRPr="00135A1A" w:rsidRDefault="002F0D37" w:rsidP="00571E9C">
      <w:pPr>
        <w:pStyle w:val="a4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u w:val="single"/>
        </w:rPr>
      </w:pPr>
      <w:r w:rsidRPr="00135A1A">
        <w:rPr>
          <w:rFonts w:ascii="Times New Roman" w:hAnsi="Times New Roman" w:cs="Times New Roman"/>
          <w:sz w:val="28"/>
          <w:u w:val="single"/>
        </w:rPr>
        <w:t>Требования к оформлению таблиц:</w:t>
      </w:r>
    </w:p>
    <w:p w:rsidR="002F0D37" w:rsidRPr="00135A1A" w:rsidRDefault="002F0D37" w:rsidP="00571E9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в тексте статьи обязательно должна быть ссылка на таблицу: напр. (табл. 1);</w:t>
      </w:r>
    </w:p>
    <w:p w:rsidR="002F0D37" w:rsidRPr="00135A1A" w:rsidRDefault="002F0D37" w:rsidP="00571E9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таблицы должны иметь сквозную нумерацию арабскими цифрами (Таблица 1, Таблица 2);</w:t>
      </w:r>
    </w:p>
    <w:p w:rsidR="002F0D37" w:rsidRPr="00135A1A" w:rsidRDefault="002F0D37" w:rsidP="00571E9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подпись «Таблица 1» (и далее) должна располагаться непосредственно под таблицей, без пропуска пустой строки;</w:t>
      </w:r>
    </w:p>
    <w:p w:rsidR="002F0D37" w:rsidRPr="00135A1A" w:rsidRDefault="002F0D37" w:rsidP="00571E9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таблица должна располагаться в б</w:t>
      </w:r>
      <w:r w:rsidR="00803DCC" w:rsidRPr="00135A1A">
        <w:rPr>
          <w:rFonts w:ascii="Times New Roman" w:hAnsi="Times New Roman" w:cs="Times New Roman"/>
          <w:sz w:val="28"/>
        </w:rPr>
        <w:t>лижайшем месте от ссылки на неё;</w:t>
      </w:r>
    </w:p>
    <w:p w:rsidR="00803DCC" w:rsidRPr="00135A1A" w:rsidRDefault="00803DCC" w:rsidP="00571E9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если у таблицы есть название, то после подписи «Таблица 1» ставится точка, а далее идёт название с прописной буквы. Точка после него не ставится. Например: «</w:t>
      </w:r>
      <w:r w:rsidRPr="00135A1A">
        <w:rPr>
          <w:rFonts w:ascii="Times New Roman" w:hAnsi="Times New Roman" w:cs="Times New Roman"/>
          <w:i/>
          <w:sz w:val="28"/>
        </w:rPr>
        <w:t>Таблица 1. Количество учеников 10 класса</w:t>
      </w:r>
      <w:r w:rsidRPr="00135A1A">
        <w:rPr>
          <w:rFonts w:ascii="Times New Roman" w:hAnsi="Times New Roman" w:cs="Times New Roman"/>
          <w:sz w:val="28"/>
        </w:rPr>
        <w:t>»;</w:t>
      </w:r>
    </w:p>
    <w:p w:rsidR="002F0D37" w:rsidRPr="00135A1A" w:rsidRDefault="00803DCC" w:rsidP="00571E9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выравнивание тела таблицы по середине; внутри неё – по ширине.</w:t>
      </w:r>
    </w:p>
    <w:p w:rsidR="00803DCC" w:rsidRPr="00135A1A" w:rsidRDefault="00803DCC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F0D37" w:rsidRPr="00135A1A" w:rsidRDefault="002F0D37" w:rsidP="00571E9C">
      <w:pPr>
        <w:pStyle w:val="a4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u w:val="single"/>
        </w:rPr>
      </w:pPr>
      <w:r w:rsidRPr="00135A1A">
        <w:rPr>
          <w:rFonts w:ascii="Times New Roman" w:hAnsi="Times New Roman" w:cs="Times New Roman"/>
          <w:sz w:val="28"/>
          <w:u w:val="single"/>
        </w:rPr>
        <w:t>Требования к оформлению иллюстраций:</w:t>
      </w:r>
    </w:p>
    <w:p w:rsidR="002F0D37" w:rsidRPr="00135A1A" w:rsidRDefault="002F0D37" w:rsidP="00571E9C">
      <w:pPr>
        <w:pStyle w:val="a4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в тексте статьи обязательно должна быть ссылка на рисунок: напр. (рис. 1);</w:t>
      </w:r>
    </w:p>
    <w:p w:rsidR="002F0D37" w:rsidRPr="00135A1A" w:rsidRDefault="002F0D37" w:rsidP="00571E9C">
      <w:pPr>
        <w:pStyle w:val="a4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рисунки должны быть в формате jpeg;</w:t>
      </w:r>
    </w:p>
    <w:p w:rsidR="002F0D37" w:rsidRPr="00135A1A" w:rsidRDefault="002F0D37" w:rsidP="00571E9C">
      <w:pPr>
        <w:pStyle w:val="a4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рисунки должны иметь сквозную нумерацию арабскими цифрами (Рисунок 1, Рисунок 2);</w:t>
      </w:r>
    </w:p>
    <w:p w:rsidR="002F0D37" w:rsidRPr="00135A1A" w:rsidRDefault="002F0D37" w:rsidP="00571E9C">
      <w:pPr>
        <w:pStyle w:val="a4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подпись «Рисунок 1» (и далее) должна располагаться непосредственно под рисунком, без пропуска пустой строки</w:t>
      </w:r>
      <w:r w:rsidR="00803DCC" w:rsidRPr="00135A1A">
        <w:rPr>
          <w:rFonts w:ascii="Times New Roman" w:hAnsi="Times New Roman" w:cs="Times New Roman"/>
          <w:sz w:val="28"/>
        </w:rPr>
        <w:t xml:space="preserve"> («Рисунок 1» либо «Рис. 1»)</w:t>
      </w:r>
      <w:r w:rsidRPr="00135A1A">
        <w:rPr>
          <w:rFonts w:ascii="Times New Roman" w:hAnsi="Times New Roman" w:cs="Times New Roman"/>
          <w:sz w:val="28"/>
        </w:rPr>
        <w:t>;</w:t>
      </w:r>
    </w:p>
    <w:p w:rsidR="00803DCC" w:rsidRDefault="00803DCC" w:rsidP="00571E9C">
      <w:pPr>
        <w:pStyle w:val="a4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135A1A">
        <w:rPr>
          <w:rFonts w:ascii="Times New Roman" w:hAnsi="Times New Roman" w:cs="Times New Roman"/>
          <w:sz w:val="28"/>
        </w:rPr>
        <w:t>если у иллюстрации есть название, то после подписи «Рисунок 1», «Рис. 1» ставится точка, а далее идёт название с прописной буквы. Точка после него не ставится. Например: «</w:t>
      </w:r>
      <w:r w:rsidRPr="00135A1A">
        <w:rPr>
          <w:rFonts w:ascii="Times New Roman" w:hAnsi="Times New Roman" w:cs="Times New Roman"/>
          <w:i/>
          <w:sz w:val="28"/>
        </w:rPr>
        <w:t>Рисунок 1. Фотография учеников 10 класса</w:t>
      </w:r>
      <w:r w:rsidRPr="00135A1A">
        <w:rPr>
          <w:rFonts w:ascii="Times New Roman" w:hAnsi="Times New Roman" w:cs="Times New Roman"/>
          <w:sz w:val="28"/>
        </w:rPr>
        <w:t>».</w:t>
      </w:r>
    </w:p>
    <w:p w:rsidR="00F4037C" w:rsidRPr="00F4037C" w:rsidRDefault="00F4037C" w:rsidP="00F4037C">
      <w:pPr>
        <w:pStyle w:val="a4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b/>
          <w:sz w:val="28"/>
        </w:rPr>
      </w:pPr>
    </w:p>
    <w:p w:rsidR="00803DCC" w:rsidRPr="00135A1A" w:rsidRDefault="00803DCC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D5101" w:rsidRDefault="00214179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135A1A">
        <w:rPr>
          <w:rFonts w:ascii="Times New Roman" w:hAnsi="Times New Roman" w:cs="Times New Roman"/>
          <w:b/>
          <w:i/>
          <w:sz w:val="28"/>
        </w:rPr>
        <w:t>Оргкомитет</w:t>
      </w:r>
      <w:r w:rsidR="00803DCC" w:rsidRPr="00135A1A">
        <w:rPr>
          <w:rFonts w:ascii="Times New Roman" w:hAnsi="Times New Roman" w:cs="Times New Roman"/>
          <w:b/>
          <w:i/>
          <w:sz w:val="28"/>
        </w:rPr>
        <w:t xml:space="preserve"> имеет право отказать в публикации статей, не соответствующих </w:t>
      </w:r>
      <w:r w:rsidRPr="00135A1A">
        <w:rPr>
          <w:rFonts w:ascii="Times New Roman" w:hAnsi="Times New Roman" w:cs="Times New Roman"/>
          <w:b/>
          <w:i/>
          <w:sz w:val="28"/>
        </w:rPr>
        <w:t>требованиям</w:t>
      </w:r>
      <w:r w:rsidR="00803DCC" w:rsidRPr="00135A1A">
        <w:rPr>
          <w:rFonts w:ascii="Times New Roman" w:hAnsi="Times New Roman" w:cs="Times New Roman"/>
          <w:b/>
          <w:i/>
          <w:sz w:val="28"/>
        </w:rPr>
        <w:t>, изложенным выше</w:t>
      </w:r>
      <w:r w:rsidR="00571E9C" w:rsidRPr="00135A1A">
        <w:rPr>
          <w:rFonts w:ascii="Times New Roman" w:hAnsi="Times New Roman" w:cs="Times New Roman"/>
          <w:b/>
          <w:i/>
          <w:sz w:val="28"/>
        </w:rPr>
        <w:t>.</w:t>
      </w:r>
    </w:p>
    <w:p w:rsidR="00F4037C" w:rsidRDefault="00F4037C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F4037C" w:rsidRDefault="00F4037C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F4037C" w:rsidRDefault="00F4037C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F4037C" w:rsidRDefault="00F4037C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F4037C" w:rsidRDefault="00F4037C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F4037C" w:rsidRDefault="00F4037C" w:rsidP="00571E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F4037C" w:rsidRPr="00BD6C7D" w:rsidRDefault="00F4037C" w:rsidP="00F4037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</w:t>
      </w:r>
      <w:bookmarkStart w:id="0" w:name="_GoBack"/>
      <w:bookmarkEnd w:id="0"/>
      <w:r w:rsidRPr="00D47772">
        <w:rPr>
          <w:rFonts w:ascii="Times New Roman" w:hAnsi="Times New Roman" w:cs="Times New Roman"/>
          <w:b/>
          <w:sz w:val="28"/>
        </w:rPr>
        <w:t xml:space="preserve">БРАЗЕЦ </w:t>
      </w:r>
      <w:r>
        <w:rPr>
          <w:rFonts w:ascii="Times New Roman" w:hAnsi="Times New Roman" w:cs="Times New Roman"/>
          <w:b/>
          <w:sz w:val="28"/>
        </w:rPr>
        <w:t>ОФОРМЛЕНИЯ СТАТЬИ</w:t>
      </w:r>
    </w:p>
    <w:p w:rsidR="00F4037C" w:rsidRDefault="00F4037C" w:rsidP="00F403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037C" w:rsidRPr="0060002A" w:rsidRDefault="00F4037C" w:rsidP="00F403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002A">
        <w:rPr>
          <w:rFonts w:ascii="Times New Roman" w:hAnsi="Times New Roman" w:cs="Times New Roman"/>
          <w:b/>
          <w:i/>
          <w:sz w:val="24"/>
          <w:szCs w:val="24"/>
        </w:rPr>
        <w:t>Иванов Иван Иванович</w:t>
      </w:r>
      <w:r w:rsidRPr="0060002A">
        <w:rPr>
          <w:rFonts w:ascii="Times New Roman" w:hAnsi="Times New Roman" w:cs="Times New Roman"/>
          <w:i/>
          <w:sz w:val="24"/>
          <w:szCs w:val="24"/>
        </w:rPr>
        <w:t>,</w:t>
      </w:r>
    </w:p>
    <w:p w:rsidR="00F4037C" w:rsidRPr="0060002A" w:rsidRDefault="00F4037C" w:rsidP="00F4037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02A">
        <w:rPr>
          <w:rFonts w:ascii="Times New Roman" w:hAnsi="Times New Roman" w:cs="Times New Roman"/>
          <w:i/>
          <w:sz w:val="24"/>
          <w:szCs w:val="24"/>
        </w:rPr>
        <w:t>кандидат педагогических наук, доцент,</w:t>
      </w:r>
    </w:p>
    <w:p w:rsidR="00F4037C" w:rsidRPr="0060002A" w:rsidRDefault="00F4037C" w:rsidP="00F4037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02A">
        <w:rPr>
          <w:rFonts w:ascii="Times New Roman" w:hAnsi="Times New Roman" w:cs="Times New Roman"/>
          <w:i/>
          <w:sz w:val="24"/>
          <w:szCs w:val="24"/>
        </w:rPr>
        <w:t>доцент кафедры профессионального образования</w:t>
      </w:r>
    </w:p>
    <w:p w:rsidR="00F4037C" w:rsidRPr="0060002A" w:rsidRDefault="00F4037C" w:rsidP="00F4037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02A">
        <w:rPr>
          <w:rFonts w:ascii="Times New Roman" w:hAnsi="Times New Roman" w:cs="Times New Roman"/>
          <w:i/>
          <w:sz w:val="24"/>
          <w:szCs w:val="24"/>
        </w:rPr>
        <w:t>КОГОАУ ДПО «Институт развития образования Кировской области»,</w:t>
      </w:r>
    </w:p>
    <w:p w:rsidR="00F4037C" w:rsidRPr="0060002A" w:rsidRDefault="00F4037C" w:rsidP="00F4037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0002A">
        <w:rPr>
          <w:rFonts w:ascii="Times New Roman" w:hAnsi="Times New Roman" w:cs="Times New Roman"/>
          <w:i/>
          <w:sz w:val="24"/>
          <w:szCs w:val="24"/>
        </w:rPr>
        <w:t>г</w:t>
      </w:r>
      <w:r w:rsidRPr="006000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60002A">
        <w:rPr>
          <w:rFonts w:ascii="Times New Roman" w:hAnsi="Times New Roman" w:cs="Times New Roman"/>
          <w:i/>
          <w:sz w:val="24"/>
          <w:szCs w:val="24"/>
        </w:rPr>
        <w:t>Киров</w:t>
      </w:r>
      <w:r w:rsidRPr="0060002A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</w:p>
    <w:p w:rsidR="00F4037C" w:rsidRPr="0060002A" w:rsidRDefault="00F4037C" w:rsidP="00F4037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000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hyperlink r:id="rId9" w:history="1">
        <w:r w:rsidRPr="0060002A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niosaripk@mail.ru</w:t>
        </w:r>
      </w:hyperlink>
    </w:p>
    <w:p w:rsidR="00F4037C" w:rsidRPr="00D405B0" w:rsidRDefault="00F4037C" w:rsidP="00F40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037C" w:rsidRPr="00D405B0" w:rsidRDefault="00F4037C" w:rsidP="00F403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B0">
        <w:rPr>
          <w:rFonts w:ascii="Times New Roman" w:hAnsi="Times New Roman" w:cs="Times New Roman"/>
          <w:b/>
          <w:sz w:val="28"/>
          <w:szCs w:val="28"/>
        </w:rPr>
        <w:t>Становление института приёмной семьи</w:t>
      </w:r>
    </w:p>
    <w:p w:rsidR="00F4037C" w:rsidRPr="00D405B0" w:rsidRDefault="00F4037C" w:rsidP="00F403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B0">
        <w:rPr>
          <w:rFonts w:ascii="Times New Roman" w:hAnsi="Times New Roman" w:cs="Times New Roman"/>
          <w:b/>
          <w:sz w:val="28"/>
          <w:szCs w:val="28"/>
        </w:rPr>
        <w:t>в отечественной и европейской социальной практике</w:t>
      </w:r>
    </w:p>
    <w:p w:rsidR="00F4037C" w:rsidRPr="00D405B0" w:rsidRDefault="00F4037C" w:rsidP="00F40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37C" w:rsidRDefault="00F4037C" w:rsidP="00F40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101">
        <w:rPr>
          <w:rFonts w:ascii="Times New Roman" w:hAnsi="Times New Roman" w:cs="Times New Roman"/>
          <w:sz w:val="28"/>
        </w:rPr>
        <w:t>Текст статьи. Текст статьи. Текст статьи. Текст статьи. Текст статьи.</w:t>
      </w:r>
      <w:r w:rsidRPr="0060002A">
        <w:rPr>
          <w:rFonts w:ascii="Times New Roman" w:hAnsi="Times New Roman" w:cs="Times New Roman"/>
          <w:sz w:val="28"/>
        </w:rPr>
        <w:t xml:space="preserve"> </w:t>
      </w:r>
      <w:r w:rsidRPr="006D5101">
        <w:rPr>
          <w:rFonts w:ascii="Times New Roman" w:hAnsi="Times New Roman" w:cs="Times New Roman"/>
          <w:sz w:val="28"/>
        </w:rPr>
        <w:t>Текст статьи. Текст статьи. Текст статьи. Текст статьи. Текст статьи.</w:t>
      </w:r>
      <w:r w:rsidRPr="0060002A">
        <w:rPr>
          <w:rFonts w:ascii="Times New Roman" w:hAnsi="Times New Roman" w:cs="Times New Roman"/>
          <w:sz w:val="28"/>
        </w:rPr>
        <w:t xml:space="preserve"> </w:t>
      </w:r>
      <w:r w:rsidRPr="006D5101">
        <w:rPr>
          <w:rFonts w:ascii="Times New Roman" w:hAnsi="Times New Roman" w:cs="Times New Roman"/>
          <w:sz w:val="28"/>
        </w:rPr>
        <w:t>Текст статьи. Текст статьи. Текст статьи. Текст статьи. Текст статьи.</w:t>
      </w:r>
      <w:r>
        <w:rPr>
          <w:rFonts w:ascii="Times New Roman" w:hAnsi="Times New Roman" w:cs="Times New Roman"/>
          <w:sz w:val="28"/>
        </w:rPr>
        <w:t xml:space="preserve"> </w:t>
      </w:r>
      <w:r w:rsidRPr="006D5101">
        <w:rPr>
          <w:rFonts w:ascii="Times New Roman" w:hAnsi="Times New Roman" w:cs="Times New Roman"/>
          <w:sz w:val="28"/>
        </w:rPr>
        <w:t>Текст статьи. Текст статьи. Текст статьи. Текст статьи. Текст статьи.</w:t>
      </w:r>
    </w:p>
    <w:p w:rsidR="00F4037C" w:rsidRDefault="00F4037C" w:rsidP="00F40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037C" w:rsidRDefault="00F4037C" w:rsidP="00F40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037C" w:rsidRPr="00803DCC" w:rsidRDefault="00F4037C" w:rsidP="00F4037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803DCC">
        <w:rPr>
          <w:rFonts w:ascii="Times New Roman" w:hAnsi="Times New Roman" w:cs="Times New Roman"/>
          <w:i/>
          <w:sz w:val="24"/>
        </w:rPr>
        <w:t>Список использованных источников и литературы</w:t>
      </w:r>
    </w:p>
    <w:p w:rsidR="00F4037C" w:rsidRDefault="00F4037C" w:rsidP="00F40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…</w:t>
      </w:r>
    </w:p>
    <w:p w:rsidR="00F4037C" w:rsidRDefault="00F4037C" w:rsidP="00F40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…</w:t>
      </w:r>
    </w:p>
    <w:p w:rsidR="00F4037C" w:rsidRDefault="00F4037C" w:rsidP="00F40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3. …</w:t>
      </w:r>
    </w:p>
    <w:p w:rsidR="00F4037C" w:rsidRDefault="00F4037C" w:rsidP="00F4037C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037C" w:rsidRDefault="00F4037C" w:rsidP="00F40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03DCC" w:rsidRPr="00135A1A" w:rsidRDefault="00803DCC" w:rsidP="00571E9C">
      <w:pPr>
        <w:ind w:firstLine="567"/>
        <w:rPr>
          <w:rFonts w:ascii="Times New Roman" w:hAnsi="Times New Roman" w:cs="Times New Roman"/>
          <w:sz w:val="28"/>
        </w:rPr>
      </w:pPr>
    </w:p>
    <w:sectPr w:rsidR="00803DCC" w:rsidRPr="00135A1A" w:rsidSect="006D51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117" w:rsidRDefault="00023117" w:rsidP="00803DCC">
      <w:pPr>
        <w:spacing w:after="0" w:line="240" w:lineRule="auto"/>
      </w:pPr>
      <w:r>
        <w:separator/>
      </w:r>
    </w:p>
  </w:endnote>
  <w:endnote w:type="continuationSeparator" w:id="0">
    <w:p w:rsidR="00023117" w:rsidRDefault="00023117" w:rsidP="0080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117" w:rsidRDefault="00023117" w:rsidP="00803DCC">
      <w:pPr>
        <w:spacing w:after="0" w:line="240" w:lineRule="auto"/>
      </w:pPr>
      <w:r>
        <w:separator/>
      </w:r>
    </w:p>
  </w:footnote>
  <w:footnote w:type="continuationSeparator" w:id="0">
    <w:p w:rsidR="00023117" w:rsidRDefault="00023117" w:rsidP="0080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BEF"/>
    <w:multiLevelType w:val="hybridMultilevel"/>
    <w:tmpl w:val="53E28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9E6"/>
    <w:multiLevelType w:val="hybridMultilevel"/>
    <w:tmpl w:val="E3246938"/>
    <w:lvl w:ilvl="0" w:tplc="62D605DA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77500A"/>
    <w:multiLevelType w:val="hybridMultilevel"/>
    <w:tmpl w:val="65A6F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F72AA6"/>
    <w:multiLevelType w:val="hybridMultilevel"/>
    <w:tmpl w:val="D0B2F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70"/>
    <w:rsid w:val="00023117"/>
    <w:rsid w:val="000A3EC3"/>
    <w:rsid w:val="00135A1A"/>
    <w:rsid w:val="001B293A"/>
    <w:rsid w:val="00214179"/>
    <w:rsid w:val="002F0D37"/>
    <w:rsid w:val="00343C67"/>
    <w:rsid w:val="00404143"/>
    <w:rsid w:val="00476BF7"/>
    <w:rsid w:val="00485E47"/>
    <w:rsid w:val="004D27F7"/>
    <w:rsid w:val="00571E9C"/>
    <w:rsid w:val="005B4D9C"/>
    <w:rsid w:val="006D327D"/>
    <w:rsid w:val="006D5101"/>
    <w:rsid w:val="006F14FD"/>
    <w:rsid w:val="007F32D9"/>
    <w:rsid w:val="00803DCC"/>
    <w:rsid w:val="00843770"/>
    <w:rsid w:val="00936924"/>
    <w:rsid w:val="00AB532B"/>
    <w:rsid w:val="00C6329E"/>
    <w:rsid w:val="00CA2D17"/>
    <w:rsid w:val="00D3269C"/>
    <w:rsid w:val="00D405B0"/>
    <w:rsid w:val="00D47772"/>
    <w:rsid w:val="00EA3ABB"/>
    <w:rsid w:val="00F4037C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2DFD"/>
  <w15:chartTrackingRefBased/>
  <w15:docId w15:val="{BB533941-C7D3-4162-893F-090F25BF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1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D510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03D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03DC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03DC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3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5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osarip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6188C-139D-4981-8E54-593C7C0B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Созонова Анна Олеговна</dc:creator>
  <cp:keywords/>
  <dc:description/>
  <cp:lastModifiedBy>Обсекова Евгения Олеговна</cp:lastModifiedBy>
  <cp:revision>9</cp:revision>
  <cp:lastPrinted>2025-01-17T07:38:00Z</cp:lastPrinted>
  <dcterms:created xsi:type="dcterms:W3CDTF">2023-07-03T10:56:00Z</dcterms:created>
  <dcterms:modified xsi:type="dcterms:W3CDTF">2025-01-17T09:35:00Z</dcterms:modified>
</cp:coreProperties>
</file>