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4253B" w14:textId="77777777" w:rsidR="00E441A7" w:rsidRDefault="001F09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1.Информация об авторе практики:  </w:t>
      </w:r>
      <w:r>
        <w:rPr>
          <w:rFonts w:ascii="Times New Roman" w:hAnsi="Times New Roman" w:cs="Times New Roman"/>
          <w:b/>
          <w:sz w:val="28"/>
          <w:szCs w:val="28"/>
        </w:rPr>
        <w:cr/>
      </w:r>
    </w:p>
    <w:p w14:paraId="7D950EB7" w14:textId="77777777" w:rsidR="00E441A7" w:rsidRDefault="001F09F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фамилия, имя,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отчество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Котрехова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Елена Алексеевна, </w:t>
      </w:r>
    </w:p>
    <w:p w14:paraId="5A626ADB" w14:textId="77777777" w:rsidR="00E441A7" w:rsidRDefault="001F09FC">
      <w:pPr>
        <w:pStyle w:val="a5"/>
        <w:spacing w:after="0" w:line="240" w:lineRule="auto"/>
        <w:ind w:left="17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Чернятьева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Инна Николаевна</w:t>
      </w:r>
    </w:p>
    <w:p w14:paraId="0CAA2E73" w14:textId="77777777" w:rsidR="00E441A7" w:rsidRDefault="001F09F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регион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г.Котельнич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Кировская область</w:t>
      </w:r>
    </w:p>
    <w:p w14:paraId="77C4B1EA" w14:textId="77777777" w:rsidR="00E441A7" w:rsidRDefault="001F09F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работы, должность </w:t>
      </w:r>
      <w:r>
        <w:rPr>
          <w:rFonts w:ascii="Times New Roman" w:hAnsi="Times New Roman" w:cs="Times New Roman"/>
          <w:sz w:val="28"/>
          <w:szCs w:val="28"/>
        </w:rPr>
        <w:t>МБОУ СОШ с УИОП №5, учителя начальных классов</w:t>
      </w:r>
    </w:p>
    <w:p w14:paraId="4FEA4A6E" w14:textId="77777777" w:rsidR="00E441A7" w:rsidRDefault="001F09F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электронный адрес автора, телефон  </w:t>
      </w:r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cotrehova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  89127151310 </w:t>
      </w:r>
    </w:p>
    <w:p w14:paraId="6A363181" w14:textId="77777777" w:rsidR="00E441A7" w:rsidRDefault="001F09FC">
      <w:pPr>
        <w:pStyle w:val="a5"/>
        <w:spacing w:after="0" w:line="240" w:lineRule="auto"/>
        <w:ind w:left="17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hyperlink r:id="rId8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inch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33@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89127376828</w:t>
      </w:r>
    </w:p>
    <w:p w14:paraId="3C161002" w14:textId="77777777" w:rsidR="00E441A7" w:rsidRDefault="00E441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70F704" w14:textId="77777777" w:rsidR="00E441A7" w:rsidRDefault="001F09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2.Название практики </w:t>
      </w:r>
      <w:r>
        <w:rPr>
          <w:rFonts w:ascii="Times New Roman" w:hAnsi="Times New Roman" w:cs="Times New Roman"/>
          <w:b/>
          <w:sz w:val="28"/>
          <w:szCs w:val="28"/>
        </w:rPr>
        <w:cr/>
      </w:r>
      <w:bookmarkStart w:id="0" w:name="_Hlk188417926"/>
      <w:r>
        <w:rPr>
          <w:rFonts w:ascii="Times New Roman" w:hAnsi="Times New Roman" w:cs="Times New Roman"/>
          <w:b/>
          <w:sz w:val="28"/>
          <w:szCs w:val="28"/>
        </w:rPr>
        <w:t>«Использование интерактивных заданий на уроках родного русского языка как средство развития познавательного интереса младших школьников»</w:t>
      </w:r>
    </w:p>
    <w:bookmarkEnd w:id="0"/>
    <w:p w14:paraId="49C12992" w14:textId="77777777" w:rsidR="00E441A7" w:rsidRDefault="001F09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3.Название сообщества </w:t>
      </w:r>
    </w:p>
    <w:p w14:paraId="1264AD12" w14:textId="77777777" w:rsidR="00E441A7" w:rsidRDefault="001F0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Окружное </w:t>
      </w:r>
      <w:bookmarkStart w:id="1" w:name="_Hlk188417936"/>
      <w:r>
        <w:rPr>
          <w:rFonts w:ascii="Times New Roman" w:hAnsi="Times New Roman" w:cs="Times New Roman"/>
          <w:sz w:val="28"/>
          <w:szCs w:val="28"/>
        </w:rPr>
        <w:t>методическое объединение учителей начальных классов Западного образовательного округа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14:paraId="3B5035A6" w14:textId="77777777" w:rsidR="00E441A7" w:rsidRDefault="001F0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Краткая характеристика целевой аудитории, в отношении которой данная практика оказалась эффективной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cr/>
        <w:t xml:space="preserve"> Учителя начальных классов Западного образовательного округа.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b/>
          <w:sz w:val="28"/>
          <w:szCs w:val="28"/>
        </w:rPr>
        <w:t>5.Обоснование актуальности практики и описание проблем, на решение которых она направлена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cr/>
      </w:r>
      <w:r w:rsidRPr="00143B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Формирование познавательного интереса к изучению родного языка – это по-прежнему один из основных вопросов преподавания предмета. Важно формировать сознание того, что через родную речь учащиеся узнают национальную жизнь, приобщаются к культурному наследию народа, и тогда на первый план выходит задача освоения школьниками убеждения, что они не только учатся и разговаривают на родном языке, но и сами являются носителями языка – самобытного, колоритного, живого и естественного.</w:t>
      </w:r>
    </w:p>
    <w:p w14:paraId="0F26FE4B" w14:textId="77777777" w:rsidR="00E441A7" w:rsidRDefault="001F0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В связи с этим актуальной становится проблема поиска новых приемов формирующих познавательный интерес младших школьников к изучению родного языка.</w:t>
      </w:r>
    </w:p>
    <w:p w14:paraId="65F646AE" w14:textId="77777777" w:rsidR="00E441A7" w:rsidRDefault="001F0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Современная практика показывает, что успехов в образовательной деятельности добиваются, прежде всего, те учителя, которые владеют педагогическим умением развивать и поддерживать познавательные интересы детей, однако, как отмечал Д.Б. Эльконин, «познавательный интерес у учеников не возникает при шаблонном изложении материала». </w:t>
      </w:r>
    </w:p>
    <w:p w14:paraId="34026D55" w14:textId="77777777" w:rsidR="00E441A7" w:rsidRDefault="001F0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в своей педагогической практике используем элементы ИКТ – технологии, развивающего обучения, критического мышления, которые позволяют расширить содержание программного материала. Главное предназначение учебного предмета «Родной язык (русский)» – формирование познавательного интереса и уважительного отношения к родному языку, а через него – к родной культуре, к свершениям и традициям своего народа, </w:t>
      </w:r>
      <w:r>
        <w:rPr>
          <w:rFonts w:ascii="Times New Roman" w:hAnsi="Times New Roman" w:cs="Times New Roman"/>
          <w:sz w:val="28"/>
          <w:szCs w:val="28"/>
        </w:rPr>
        <w:lastRenderedPageBreak/>
        <w:t>осознание исторической преемственности поколений, своей ответственности за сохранение культуры народа.</w:t>
      </w:r>
    </w:p>
    <w:p w14:paraId="5C2933D6" w14:textId="77777777" w:rsidR="00E441A7" w:rsidRDefault="001F09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«Русский родной язык» (авторы Александрова О.М., Вербицкая Л.А.) по которому осваивается программа Родной язык (русский), отличается глубокой погруженностью в язык, наполненностью интересными фактами и литературными примерами. А большие по объему тексты, обилие слов, не входящих в активный и пассивный словарь учащихся, формулировка заданий в обратной форме подразумевают творческий уровень освоения материала. Но имеющиеся препятствия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стимул для педагога поиска новых приёмов, формирующих познавательный интерес младших школьников к изучению родного языка.</w:t>
      </w:r>
    </w:p>
    <w:p w14:paraId="33B69067" w14:textId="77777777" w:rsidR="00E441A7" w:rsidRDefault="001F0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информационных технологий на уроках родного языка позволяет нам не только разнообразить традиционные формы обучения, но и решать самые разные задачи: повысить наглядность обучения, обеспечить его дифференциацию, облегчить контроль знаний, повысить интерес к предмету.</w:t>
      </w:r>
    </w:p>
    <w:p w14:paraId="7DCE9C53" w14:textId="77777777" w:rsidR="00E441A7" w:rsidRDefault="001F0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6.Цель и задачи реализации практики  </w:t>
      </w:r>
      <w:r>
        <w:rPr>
          <w:rFonts w:ascii="Times New Roman" w:hAnsi="Times New Roman" w:cs="Times New Roman"/>
          <w:b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Педагогическая идея: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познавательных способностей учащихся в преподавании родного языка (русского) посредством использования интерактивных методов обучения организации учебной деятельности.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b/>
          <w:sz w:val="28"/>
          <w:szCs w:val="28"/>
        </w:rPr>
        <w:t xml:space="preserve">Цель педагогического опыта: </w:t>
      </w:r>
      <w:r>
        <w:rPr>
          <w:rFonts w:ascii="Times New Roman" w:hAnsi="Times New Roman" w:cs="Times New Roman"/>
          <w:b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развитие познавательной интереса младших школьников через использование интерактивных заданий на уроках родного языка (русского).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b/>
          <w:sz w:val="28"/>
          <w:szCs w:val="28"/>
        </w:rPr>
        <w:t> Задачи:</w:t>
      </w:r>
    </w:p>
    <w:p w14:paraId="7A502558" w14:textId="77777777" w:rsidR="00E441A7" w:rsidRDefault="001F0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способствовать формированию обучающихся желания и умения учиться;</w:t>
      </w:r>
    </w:p>
    <w:p w14:paraId="6FB59149" w14:textId="77777777" w:rsidR="00E441A7" w:rsidRDefault="001F0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учить обучающихся самостоятельно добывать знания, логически и нестандартно мыслить;</w:t>
      </w:r>
    </w:p>
    <w:p w14:paraId="23938226" w14:textId="77777777" w:rsidR="00E441A7" w:rsidRDefault="001F0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учить обучающихся находить нужную информацию, отбирать, анализировать, сравнивать факты.  </w:t>
      </w:r>
    </w:p>
    <w:p w14:paraId="6CF4C38B" w14:textId="77777777" w:rsidR="00E441A7" w:rsidRDefault="001F09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Ожидания:</w:t>
      </w:r>
      <w:r>
        <w:rPr>
          <w:rFonts w:ascii="Times New Roman" w:hAnsi="Times New Roman" w:cs="Times New Roman"/>
          <w:b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применение интерактивных заданий, направленных на формирование познавательного интереса, обогатит процесс обучения родному языку, вовлечёт учащихся в продуктивную деятельность, обеспечит стремление к всестороннему, глубокому изучению предмета.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b/>
          <w:sz w:val="28"/>
          <w:szCs w:val="28"/>
        </w:rPr>
        <w:t>Новизна: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cr/>
        <w:t>использование интерактивных заданий, направленных на развитие познавательного интереса к изучению предмета, что способствует эффективности процесса обучения, достижения планируемых результатов, воспитанию ценностного отношения к родному языку и личностного потенциала.</w:t>
      </w:r>
      <w:r>
        <w:rPr>
          <w:rFonts w:ascii="Times New Roman" w:hAnsi="Times New Roman" w:cs="Times New Roman"/>
          <w:sz w:val="28"/>
          <w:szCs w:val="28"/>
        </w:rPr>
        <w:cr/>
      </w:r>
    </w:p>
    <w:p w14:paraId="04FEA03D" w14:textId="77777777" w:rsidR="00E441A7" w:rsidRDefault="001F09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7.Пошаговое описание реализации практики  </w:t>
      </w:r>
    </w:p>
    <w:p w14:paraId="3755F7A3" w14:textId="77777777" w:rsidR="00E441A7" w:rsidRDefault="001F09F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Разработка заданий</w:t>
      </w:r>
      <w:r>
        <w:rPr>
          <w:rFonts w:ascii="Times New Roman" w:hAnsi="Times New Roman" w:cs="Times New Roman"/>
          <w:sz w:val="28"/>
          <w:szCs w:val="28"/>
        </w:rPr>
        <w:t xml:space="preserve"> в разных сервисах, к разделу «Русский язык: Прошлое и настоящее».</w:t>
      </w:r>
    </w:p>
    <w:p w14:paraId="7809F9E2" w14:textId="77777777" w:rsidR="00E441A7" w:rsidRDefault="001F09F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Апробация заданий</w:t>
      </w:r>
      <w:r>
        <w:rPr>
          <w:rFonts w:ascii="Times New Roman" w:hAnsi="Times New Roman" w:cs="Times New Roman"/>
          <w:sz w:val="28"/>
          <w:szCs w:val="28"/>
        </w:rPr>
        <w:t xml:space="preserve"> на уроках родного языка в 1-</w:t>
      </w:r>
      <w:proofErr w:type="gramStart"/>
      <w:r>
        <w:rPr>
          <w:rFonts w:ascii="Times New Roman" w:hAnsi="Times New Roman" w:cs="Times New Roman"/>
          <w:sz w:val="28"/>
          <w:szCs w:val="28"/>
        </w:rPr>
        <w:t>х,  2</w:t>
      </w:r>
      <w:proofErr w:type="gramEnd"/>
      <w:r>
        <w:rPr>
          <w:rFonts w:ascii="Times New Roman" w:hAnsi="Times New Roman" w:cs="Times New Roman"/>
          <w:sz w:val="28"/>
          <w:szCs w:val="28"/>
        </w:rPr>
        <w:t>- х классах.</w:t>
      </w:r>
    </w:p>
    <w:p w14:paraId="31C452DB" w14:textId="77777777" w:rsidR="00E441A7" w:rsidRDefault="001F09FC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Создание сборника </w:t>
      </w:r>
      <w:r>
        <w:rPr>
          <w:rFonts w:ascii="Times New Roman" w:hAnsi="Times New Roman" w:cs="Times New Roman"/>
          <w:sz w:val="28"/>
          <w:szCs w:val="28"/>
        </w:rPr>
        <w:t>ссылок интерактивные заданий к разделу «Русский язык: Прошлое и настоящее» для 1-х, 2-х классов.</w:t>
      </w:r>
    </w:p>
    <w:p w14:paraId="53AB69DC" w14:textId="77777777" w:rsidR="00E441A7" w:rsidRDefault="001F09F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Обобщение и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опыта работы педагогической общественности (ШМО - Р(Г)МО - ОМО).</w:t>
      </w:r>
    </w:p>
    <w:p w14:paraId="7208EFA4" w14:textId="77777777" w:rsidR="00E441A7" w:rsidRDefault="001F09F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творческой группы</w:t>
      </w:r>
      <w:r>
        <w:rPr>
          <w:rFonts w:ascii="Times New Roman" w:hAnsi="Times New Roman" w:cs="Times New Roman"/>
          <w:sz w:val="28"/>
          <w:szCs w:val="28"/>
        </w:rPr>
        <w:t xml:space="preserve"> педагогов Западного образовательного округа "Хочу научиться" для обучения создания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, онлайн - тестов и кроссвордов, интерактивных задания на learningapps.org, ребусов, облаков слов, интерактивных плакатов, т.е. умение создать свои авторские работы.</w:t>
      </w:r>
    </w:p>
    <w:p w14:paraId="5BDE54CC" w14:textId="77777777" w:rsidR="00E441A7" w:rsidRDefault="001F09F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 xml:space="preserve"> разработанных интерактивных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заданий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практике проведения  уроков литературного чтения.</w:t>
      </w:r>
    </w:p>
    <w:p w14:paraId="7B67F770" w14:textId="77777777" w:rsidR="00E441A7" w:rsidRDefault="001F09F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 xml:space="preserve"> разработанных интерактивных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заданий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практике реализации трека «Орленок – хранитель истории» программы внеурочной деятельности «Орлята России».</w:t>
      </w:r>
    </w:p>
    <w:p w14:paraId="5E8C8204" w14:textId="77777777" w:rsidR="00E441A7" w:rsidRDefault="00E441A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F64B6E2" w14:textId="77777777" w:rsidR="00E441A7" w:rsidRDefault="00E441A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5C8D75D" w14:textId="77777777" w:rsidR="00E441A7" w:rsidRDefault="00E441A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4FAEDC3" w14:textId="77777777" w:rsidR="00E441A7" w:rsidRDefault="001F09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8.Краткая характеристика подходов, форм и методов работы, использовавшихся в ходе реализации практики  </w:t>
      </w:r>
    </w:p>
    <w:p w14:paraId="09805006" w14:textId="77777777" w:rsidR="00E441A7" w:rsidRPr="00EF0C6F" w:rsidRDefault="001F09F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C6F">
        <w:rPr>
          <w:rFonts w:ascii="Times New Roman" w:hAnsi="Times New Roman" w:cs="Times New Roman"/>
          <w:sz w:val="28"/>
          <w:szCs w:val="28"/>
        </w:rPr>
        <w:t xml:space="preserve">Перемена. Ребятам предлагается сложить </w:t>
      </w:r>
      <w:proofErr w:type="spellStart"/>
      <w:r w:rsidRPr="00EF0C6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EF0C6F">
        <w:rPr>
          <w:rFonts w:ascii="Times New Roman" w:hAnsi="Times New Roman" w:cs="Times New Roman"/>
          <w:sz w:val="28"/>
          <w:szCs w:val="28"/>
        </w:rPr>
        <w:t xml:space="preserve"> созданные с помощью сервиса </w:t>
      </w:r>
      <w:proofErr w:type="spellStart"/>
      <w:r w:rsidRPr="00EF0C6F">
        <w:rPr>
          <w:rFonts w:ascii="Times New Roman" w:hAnsi="Times New Roman" w:cs="Times New Roman"/>
          <w:sz w:val="28"/>
          <w:szCs w:val="28"/>
        </w:rPr>
        <w:t>Jigsaw</w:t>
      </w:r>
      <w:proofErr w:type="spellEnd"/>
      <w:r w:rsidRPr="00E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C6F">
        <w:rPr>
          <w:rFonts w:ascii="Times New Roman" w:hAnsi="Times New Roman" w:cs="Times New Roman"/>
          <w:sz w:val="28"/>
          <w:szCs w:val="28"/>
        </w:rPr>
        <w:t>Planet</w:t>
      </w:r>
      <w:proofErr w:type="spellEnd"/>
      <w:r w:rsidRPr="00EF0C6F">
        <w:rPr>
          <w:rFonts w:ascii="Times New Roman" w:hAnsi="Times New Roman" w:cs="Times New Roman"/>
          <w:sz w:val="28"/>
          <w:szCs w:val="28"/>
        </w:rPr>
        <w:t xml:space="preserve">. Полученная картинка является продолжением урока, где ученики формулируют тему урока, объяснив ее смысл и ставят перед собой цели. </w:t>
      </w:r>
    </w:p>
    <w:p w14:paraId="1A8AA52A" w14:textId="77777777" w:rsidR="00E441A7" w:rsidRPr="00EF0C6F" w:rsidRDefault="001F09F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C6F">
        <w:rPr>
          <w:rFonts w:ascii="Times New Roman" w:hAnsi="Times New Roman" w:cs="Times New Roman"/>
          <w:sz w:val="28"/>
          <w:szCs w:val="28"/>
        </w:rPr>
        <w:t xml:space="preserve">Для создания заданий используется в практике сервис </w:t>
      </w:r>
      <w:proofErr w:type="gramStart"/>
      <w:r w:rsidRPr="00EF0C6F">
        <w:rPr>
          <w:rFonts w:ascii="Times New Roman" w:hAnsi="Times New Roman" w:cs="Times New Roman"/>
          <w:sz w:val="28"/>
          <w:szCs w:val="28"/>
        </w:rPr>
        <w:t>learningapps.org .</w:t>
      </w:r>
      <w:proofErr w:type="gramEnd"/>
      <w:r w:rsidRPr="00EF0C6F">
        <w:rPr>
          <w:rFonts w:ascii="Times New Roman" w:hAnsi="Times New Roman" w:cs="Times New Roman"/>
          <w:sz w:val="28"/>
          <w:szCs w:val="28"/>
        </w:rPr>
        <w:t xml:space="preserve"> С данным сервисом </w:t>
      </w:r>
      <w:proofErr w:type="gramStart"/>
      <w:r w:rsidRPr="00EF0C6F">
        <w:rPr>
          <w:rFonts w:ascii="Times New Roman" w:hAnsi="Times New Roman" w:cs="Times New Roman"/>
          <w:sz w:val="28"/>
          <w:szCs w:val="28"/>
        </w:rPr>
        <w:t>познакомились</w:t>
      </w:r>
      <w:proofErr w:type="gramEnd"/>
      <w:r w:rsidRPr="00EF0C6F">
        <w:rPr>
          <w:rFonts w:ascii="Times New Roman" w:hAnsi="Times New Roman" w:cs="Times New Roman"/>
          <w:sz w:val="28"/>
          <w:szCs w:val="28"/>
        </w:rPr>
        <w:t xml:space="preserve"> участвуя с классом в межрегиональных сетевых проектах «Путешествие в </w:t>
      </w:r>
      <w:proofErr w:type="spellStart"/>
      <w:r w:rsidRPr="00EF0C6F">
        <w:rPr>
          <w:rFonts w:ascii="Times New Roman" w:hAnsi="Times New Roman" w:cs="Times New Roman"/>
          <w:sz w:val="28"/>
          <w:szCs w:val="28"/>
        </w:rPr>
        <w:t>Ремеслоград</w:t>
      </w:r>
      <w:proofErr w:type="spellEnd"/>
      <w:r w:rsidRPr="00EF0C6F">
        <w:rPr>
          <w:rFonts w:ascii="Times New Roman" w:hAnsi="Times New Roman" w:cs="Times New Roman"/>
          <w:sz w:val="28"/>
          <w:szCs w:val="28"/>
        </w:rPr>
        <w:t xml:space="preserve">», «Веселые науки», «Долой телевизор! Да здравствует книга», «Путешествие в </w:t>
      </w:r>
      <w:proofErr w:type="spellStart"/>
      <w:r w:rsidRPr="00EF0C6F">
        <w:rPr>
          <w:rFonts w:ascii="Times New Roman" w:hAnsi="Times New Roman" w:cs="Times New Roman"/>
          <w:sz w:val="28"/>
          <w:szCs w:val="28"/>
        </w:rPr>
        <w:t>Книгоград</w:t>
      </w:r>
      <w:proofErr w:type="spellEnd"/>
      <w:r w:rsidRPr="00EF0C6F">
        <w:rPr>
          <w:rFonts w:ascii="Times New Roman" w:hAnsi="Times New Roman" w:cs="Times New Roman"/>
          <w:sz w:val="28"/>
          <w:szCs w:val="28"/>
        </w:rPr>
        <w:t xml:space="preserve">». Интерактивные задания представлены в виде кроссвордов, </w:t>
      </w:r>
      <w:proofErr w:type="spellStart"/>
      <w:r w:rsidRPr="00EF0C6F">
        <w:rPr>
          <w:rFonts w:ascii="Times New Roman" w:hAnsi="Times New Roman" w:cs="Times New Roman"/>
          <w:sz w:val="28"/>
          <w:szCs w:val="28"/>
        </w:rPr>
        <w:t>филвордов</w:t>
      </w:r>
      <w:proofErr w:type="spellEnd"/>
      <w:r w:rsidRPr="00EF0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0C6F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EF0C6F">
        <w:rPr>
          <w:rFonts w:ascii="Times New Roman" w:hAnsi="Times New Roman" w:cs="Times New Roman"/>
          <w:sz w:val="28"/>
          <w:szCs w:val="28"/>
        </w:rPr>
        <w:t xml:space="preserve">, интерактивных игр. </w:t>
      </w:r>
    </w:p>
    <w:p w14:paraId="53EEEB76" w14:textId="77777777" w:rsidR="00E441A7" w:rsidRPr="00EF0C6F" w:rsidRDefault="001F09F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C6F">
        <w:rPr>
          <w:rFonts w:ascii="Times New Roman" w:hAnsi="Times New Roman" w:cs="Times New Roman"/>
          <w:sz w:val="28"/>
          <w:szCs w:val="28"/>
        </w:rPr>
        <w:t xml:space="preserve">В педагогической практике широко применяем сервис </w:t>
      </w:r>
      <w:proofErr w:type="spellStart"/>
      <w:r w:rsidRPr="00EF0C6F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E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C6F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EF0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C6F">
        <w:rPr>
          <w:rFonts w:ascii="Times New Roman" w:hAnsi="Times New Roman" w:cs="Times New Roman"/>
          <w:sz w:val="28"/>
          <w:szCs w:val="28"/>
        </w:rPr>
        <w:t>Pad</w:t>
      </w:r>
      <w:proofErr w:type="spellEnd"/>
      <w:r w:rsidRPr="00EF0C6F">
        <w:rPr>
          <w:rFonts w:ascii="Times New Roman" w:hAnsi="Times New Roman" w:cs="Times New Roman"/>
          <w:sz w:val="28"/>
          <w:szCs w:val="28"/>
        </w:rPr>
        <w:t>, с помощью которого созданы тесты к разделу учебника «Русский язык: прошлое и настоящее»: «Ржаной хлебушко – калачу дедушка», «Каша – кормилица наша», «Делу – время, потехе – час», «Любишь кататься, люби и саночки возить», «В решете воду не удержишь», «Самовар кипит, уходить не велит». Данные интерактивные задания позволяют осуществлять контрольно-оценочную деятельность в образовательном процессе с использованием современных способов оценивания.</w:t>
      </w:r>
    </w:p>
    <w:p w14:paraId="0FCBF858" w14:textId="77777777" w:rsidR="00E441A7" w:rsidRPr="00EF0C6F" w:rsidRDefault="001F09F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C6F">
        <w:rPr>
          <w:rFonts w:ascii="Times New Roman" w:hAnsi="Times New Roman" w:cs="Times New Roman"/>
          <w:sz w:val="28"/>
          <w:szCs w:val="28"/>
        </w:rPr>
        <w:t>Сервис genial.ly с впечатляющими возможностями для создания интерактивных плакатов.</w:t>
      </w:r>
    </w:p>
    <w:p w14:paraId="1F02FFB8" w14:textId="77777777" w:rsidR="00E441A7" w:rsidRDefault="001F09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9.Краткое описание наиболее яркого и показательного примера из опыта реализации практики </w:t>
      </w:r>
    </w:p>
    <w:p w14:paraId="5118EEB7" w14:textId="77777777" w:rsidR="00E441A7" w:rsidRDefault="001F0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Одним из наиболее интересных новшеств, стал интерактивный плакат, который является современным многофункциональным средством обучения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предоставляет более широкие возможности для организации учебного процесса, где обеспечивается многоуровневая работа с определённым объёмом информации на всех этапах: изучение нового материала, закрепление, систематизация и обобщение, контроль за качеством усвоения полученных знаний. Открыв для себя новый сервис genial.ly с впечатляющими возможностями для создания интерактивных плакатов можно уверенно сказать, что этот сервис действительно является эффективным средством повышения познавательного интереса учащихся. Интерактивный плакат прост в использовании, а ясный визуальный материал имеет большое преимущество над другими продуктами и средствами обучения, обеспечивая высокий уровень наглядности учебного процесса. На интерактивном плакате к меткам привязаны изображения, поясняющие или обучающие тексты, видео материалы и гиперссылки на сторонние ресурсы. </w:t>
      </w:r>
    </w:p>
    <w:p w14:paraId="448AB726" w14:textId="77777777" w:rsidR="00E441A7" w:rsidRDefault="001F0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 Интерактивный плакат позволяет обеспечить: </w:t>
      </w:r>
    </w:p>
    <w:p w14:paraId="18A11063" w14:textId="77777777" w:rsidR="00E441A7" w:rsidRDefault="001F09F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темп обучения, </w:t>
      </w:r>
    </w:p>
    <w:p w14:paraId="75FE68CC" w14:textId="77777777" w:rsidR="00E441A7" w:rsidRDefault="001F09F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системный подход в обучении, </w:t>
      </w:r>
    </w:p>
    <w:p w14:paraId="3C075B36" w14:textId="77777777" w:rsidR="00E441A7" w:rsidRDefault="001F09F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использоваться в течение нескольких уроков в рамках заданной темы.</w:t>
      </w:r>
    </w:p>
    <w:p w14:paraId="0142FF43" w14:textId="77777777" w:rsidR="00E441A7" w:rsidRDefault="001F0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интерактивных плакатов:</w:t>
      </w:r>
    </w:p>
    <w:p w14:paraId="02475C40" w14:textId="77777777" w:rsidR="00E441A7" w:rsidRDefault="001F09F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язык русский</w:t>
      </w:r>
    </w:p>
    <w:p w14:paraId="06AAAB7E" w14:textId="77777777" w:rsidR="00E441A7" w:rsidRDefault="0018113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F09FC">
          <w:rPr>
            <w:rStyle w:val="a4"/>
            <w:rFonts w:ascii="Times New Roman" w:hAnsi="Times New Roman" w:cs="Times New Roman"/>
            <w:sz w:val="28"/>
            <w:szCs w:val="28"/>
          </w:rPr>
          <w:t>Самовар кипит - уходить не велит</w:t>
        </w:r>
      </w:hyperlink>
    </w:p>
    <w:p w14:paraId="5C81AE24" w14:textId="77777777" w:rsidR="00E441A7" w:rsidRDefault="0018113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F09FC">
          <w:rPr>
            <w:rStyle w:val="a4"/>
            <w:rFonts w:ascii="Times New Roman" w:hAnsi="Times New Roman" w:cs="Times New Roman"/>
            <w:sz w:val="28"/>
            <w:szCs w:val="28"/>
          </w:rPr>
          <w:t>Любишь кататься, люби и саночки возить</w:t>
        </w:r>
      </w:hyperlink>
    </w:p>
    <w:p w14:paraId="76027077" w14:textId="77777777" w:rsidR="00E441A7" w:rsidRDefault="0018113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F09FC">
          <w:rPr>
            <w:rStyle w:val="a4"/>
            <w:rFonts w:ascii="Times New Roman" w:hAnsi="Times New Roman" w:cs="Times New Roman"/>
            <w:sz w:val="28"/>
            <w:szCs w:val="28"/>
          </w:rPr>
          <w:t>Внутренне устройство русской избы</w:t>
        </w:r>
      </w:hyperlink>
    </w:p>
    <w:p w14:paraId="56A180B6" w14:textId="77777777" w:rsidR="00E441A7" w:rsidRDefault="0018113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1F09FC">
          <w:rPr>
            <w:rStyle w:val="a4"/>
            <w:rFonts w:ascii="Times New Roman" w:hAnsi="Times New Roman" w:cs="Times New Roman"/>
            <w:sz w:val="28"/>
            <w:szCs w:val="28"/>
          </w:rPr>
          <w:t>Как одевались в старину</w:t>
        </w:r>
      </w:hyperlink>
    </w:p>
    <w:p w14:paraId="0CD3AD26" w14:textId="77777777" w:rsidR="00E441A7" w:rsidRDefault="0018113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1F09FC">
          <w:rPr>
            <w:rStyle w:val="a4"/>
            <w:rFonts w:ascii="Times New Roman" w:hAnsi="Times New Roman" w:cs="Times New Roman"/>
            <w:sz w:val="28"/>
            <w:szCs w:val="28"/>
          </w:rPr>
          <w:t>День родного языка</w:t>
        </w:r>
      </w:hyperlink>
    </w:p>
    <w:p w14:paraId="2FA634EA" w14:textId="77777777" w:rsidR="00E441A7" w:rsidRDefault="001F09F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14:paraId="1648D1FF" w14:textId="77777777" w:rsidR="00E441A7" w:rsidRDefault="0018113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proofErr w:type="spellStart"/>
        <w:r w:rsidR="001F09FC">
          <w:rPr>
            <w:rStyle w:val="a4"/>
            <w:rFonts w:ascii="Times New Roman" w:hAnsi="Times New Roman" w:cs="Times New Roman"/>
            <w:sz w:val="28"/>
            <w:szCs w:val="28"/>
          </w:rPr>
          <w:t>П.Бажов</w:t>
        </w:r>
        <w:proofErr w:type="spellEnd"/>
        <w:r w:rsidR="001F09FC">
          <w:rPr>
            <w:rStyle w:val="a4"/>
            <w:rFonts w:ascii="Times New Roman" w:hAnsi="Times New Roman" w:cs="Times New Roman"/>
            <w:sz w:val="28"/>
            <w:szCs w:val="28"/>
          </w:rPr>
          <w:t xml:space="preserve"> «Серебряное копытце»</w:t>
        </w:r>
      </w:hyperlink>
    </w:p>
    <w:p w14:paraId="02ACE714" w14:textId="77777777" w:rsidR="00E441A7" w:rsidRDefault="0018113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F09FC">
          <w:rPr>
            <w:rStyle w:val="a4"/>
            <w:rFonts w:ascii="Times New Roman" w:hAnsi="Times New Roman" w:cs="Times New Roman"/>
            <w:sz w:val="28"/>
            <w:szCs w:val="28"/>
          </w:rPr>
          <w:t>Русская народная сказка «Царевна –лягушка»</w:t>
        </w:r>
      </w:hyperlink>
    </w:p>
    <w:p w14:paraId="3E2989A9" w14:textId="77777777" w:rsidR="00E441A7" w:rsidRDefault="001F09F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hyperlink r:id="rId1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Метерлинк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 xml:space="preserve"> «Синяя птица»</w:t>
        </w:r>
      </w:hyperlink>
    </w:p>
    <w:p w14:paraId="5A92F65B" w14:textId="77777777" w:rsidR="00E441A7" w:rsidRDefault="0018113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1F09FC">
          <w:rPr>
            <w:rStyle w:val="a4"/>
            <w:rFonts w:ascii="Times New Roman" w:hAnsi="Times New Roman" w:cs="Times New Roman"/>
            <w:sz w:val="28"/>
            <w:szCs w:val="28"/>
          </w:rPr>
          <w:t>Русская народная сказка «Иван-царевич и Серый волк»</w:t>
        </w:r>
      </w:hyperlink>
    </w:p>
    <w:p w14:paraId="5301E95C" w14:textId="77777777" w:rsidR="00E441A7" w:rsidRDefault="0018113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1F09FC">
          <w:rPr>
            <w:rStyle w:val="a4"/>
            <w:rFonts w:ascii="Times New Roman" w:hAnsi="Times New Roman" w:cs="Times New Roman"/>
            <w:sz w:val="28"/>
            <w:szCs w:val="28"/>
          </w:rPr>
          <w:t>Тайны сказки «Приключения Буратино»</w:t>
        </w:r>
      </w:hyperlink>
    </w:p>
    <w:p w14:paraId="0B624245" w14:textId="77777777" w:rsidR="00E441A7" w:rsidRDefault="001F0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позволяет сделать образовательный процесс более динамичным, интересным, а значит, повышает учебную мотивацию при изучении родного языка, активизирует познавательные процессы.</w:t>
      </w:r>
    </w:p>
    <w:p w14:paraId="53950E5B" w14:textId="77777777" w:rsidR="00E441A7" w:rsidRDefault="001F09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в образовательном процессе интерактивных заданий наряду с традиционными методами повышает эффективность обучения детей и способствует положительной мотивации к изучению родного языка.</w:t>
      </w:r>
    </w:p>
    <w:p w14:paraId="1854A93B" w14:textId="77777777" w:rsidR="00E441A7" w:rsidRDefault="001F09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10.Описание критериев (количественные и качественные показатели) и способов оценки результатов, которых позволит достичь реализация практики  </w:t>
      </w:r>
    </w:p>
    <w:p w14:paraId="02ECECB1" w14:textId="77777777" w:rsidR="00E441A7" w:rsidRDefault="001F0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Интерактивные методы обучения обеспечивают 80-90% эффективности освоения учебного материала.</w:t>
      </w:r>
    </w:p>
    <w:p w14:paraId="5640F4E0" w14:textId="77777777" w:rsidR="00E441A7" w:rsidRDefault="001F09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интерактивных форм обучения являются не только учебные достижения обучающихся, но и их участие в предметных,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олимпиадах и творческих конкурсах. Это подтверждает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интерес обучающегося к учению и желание получать новые знания. Поэтому, мы поддерживаем и стимулируем интерес у обучающихся к участию в дистанционных мероприятиях (экологические викторины, конкурсы на сайте Высшая школа делового администрирования и на платформе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>). О результативности внедрения в практику педагогической идеи свидетельствует обобщение и представление педагогической общественности опыта работы по использованию интерактивных методов и средств обучения в начальной школе:</w:t>
      </w:r>
    </w:p>
    <w:p w14:paraId="14FF2686" w14:textId="77777777" w:rsidR="00E441A7" w:rsidRDefault="001F0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муниципальном семинаре «Система работы по приобщению детей к истокам народной культуры на уроках русского родного языка в начальных классах и на кружковой работе в детском саду в рамках преемственности детский сад - школа» для воспитателей детских садов проведены открытые уроки РРЯ рамках Городской инновационной площадки «Реализация ФГОС с позиции непрерывности между дошкольным и НОО»  (ноябрь, 2021);</w:t>
      </w:r>
    </w:p>
    <w:p w14:paraId="1B759170" w14:textId="77777777" w:rsidR="00E441A7" w:rsidRDefault="001F0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окружном методическом семинаре «Преподавание родного языка как пространство для творчества педагога», представлен опыт «Использование интерактивных заданий как средство развития познавательного интереса у младших школьников» в рамках региональной инновационной площадки (январь, 2022г);</w:t>
      </w:r>
    </w:p>
    <w:p w14:paraId="0859365B" w14:textId="77777777" w:rsidR="00E441A7" w:rsidRDefault="001F0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окружном методическом семинаре «Преподавание родного языка как пространство для творчества педагога», разработан и проведен мастер – класс «Символ русского гостеприимства» в рамках РИП (январь, 2023г)</w:t>
      </w:r>
    </w:p>
    <w:p w14:paraId="6186EB2B" w14:textId="77777777" w:rsidR="00E441A7" w:rsidRDefault="001F09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Являемся активными участниками и победителями:</w:t>
      </w:r>
    </w:p>
    <w:p w14:paraId="0FF8AD9C" w14:textId="77777777" w:rsidR="00E441A7" w:rsidRDefault="001F0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окружного конкурса методических разработок «Преподавание Родного русского языка» (диплом победителя) (май, 2020г.);</w:t>
      </w:r>
    </w:p>
    <w:p w14:paraId="5228FD1B" w14:textId="77777777" w:rsidR="00E441A7" w:rsidRDefault="001F0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окружного конкурса методических разработок «Создание онлайн – тестов для обучающихся» (диплом победителя) (ноябрь, 2020г.);</w:t>
      </w:r>
    </w:p>
    <w:p w14:paraId="0982E0EF" w14:textId="77777777" w:rsidR="00E441A7" w:rsidRDefault="001F0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окружной интернет – викторины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Инфомания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: ИКТ в действии» (диплом победителя) (январь, 2021г.);</w:t>
      </w:r>
    </w:p>
    <w:p w14:paraId="7CFBE86B" w14:textId="77777777" w:rsidR="00E441A7" w:rsidRDefault="001F0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муниципального конкурса профессионального мастерства «Педагогический калейдоскоп» (март, 2024);</w:t>
      </w:r>
    </w:p>
    <w:p w14:paraId="67104888" w14:textId="77777777" w:rsidR="00E441A7" w:rsidRDefault="001F0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опыт работы опубликован в журнале «Образование Кировской области» (№1, 2024); </w:t>
      </w:r>
    </w:p>
    <w:p w14:paraId="76BB6664" w14:textId="77777777" w:rsidR="00E441A7" w:rsidRDefault="001F0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опыт представлен коллегам школы на педсовете, на заседаниях городских и окружных методических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объединений  учителей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начальных классов.</w:t>
      </w:r>
    </w:p>
    <w:p w14:paraId="0E53F421" w14:textId="77777777" w:rsidR="00E441A7" w:rsidRDefault="001F0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11.Дополнительные материалы (приложения) в виде отдельных документов, а также подборка фотографий для включения их в фотогалерею сообщества </w:t>
      </w:r>
      <w:r>
        <w:rPr>
          <w:rFonts w:ascii="Times New Roman" w:hAnsi="Times New Roman" w:cs="Times New Roman"/>
          <w:b/>
          <w:sz w:val="28"/>
          <w:szCs w:val="28"/>
        </w:rPr>
        <w:cr/>
      </w:r>
    </w:p>
    <w:sectPr w:rsidR="00E44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ACD2E" w14:textId="77777777" w:rsidR="00181131" w:rsidRDefault="00181131">
      <w:pPr>
        <w:spacing w:line="240" w:lineRule="auto"/>
      </w:pPr>
      <w:r>
        <w:separator/>
      </w:r>
    </w:p>
  </w:endnote>
  <w:endnote w:type="continuationSeparator" w:id="0">
    <w:p w14:paraId="521324BA" w14:textId="77777777" w:rsidR="00181131" w:rsidRDefault="001811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A10D3" w14:textId="77777777" w:rsidR="00181131" w:rsidRDefault="00181131">
      <w:pPr>
        <w:spacing w:after="0"/>
      </w:pPr>
      <w:r>
        <w:separator/>
      </w:r>
    </w:p>
  </w:footnote>
  <w:footnote w:type="continuationSeparator" w:id="0">
    <w:p w14:paraId="49F58CB4" w14:textId="77777777" w:rsidR="00181131" w:rsidRDefault="001811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2391E"/>
    <w:multiLevelType w:val="multilevel"/>
    <w:tmpl w:val="1BB2391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459F3"/>
    <w:multiLevelType w:val="multilevel"/>
    <w:tmpl w:val="3D6459F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433B0"/>
    <w:multiLevelType w:val="multilevel"/>
    <w:tmpl w:val="47E433B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D42D7"/>
    <w:multiLevelType w:val="multilevel"/>
    <w:tmpl w:val="4CFD42D7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A44BE"/>
    <w:multiLevelType w:val="multilevel"/>
    <w:tmpl w:val="6D1A44B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01E1A"/>
    <w:multiLevelType w:val="multilevel"/>
    <w:tmpl w:val="74401E1A"/>
    <w:lvl w:ilvl="0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655"/>
    <w:rsid w:val="00012A61"/>
    <w:rsid w:val="0008044F"/>
    <w:rsid w:val="00143B75"/>
    <w:rsid w:val="00152655"/>
    <w:rsid w:val="00180579"/>
    <w:rsid w:val="00181131"/>
    <w:rsid w:val="001F09FC"/>
    <w:rsid w:val="00220B5C"/>
    <w:rsid w:val="00306F9F"/>
    <w:rsid w:val="00397121"/>
    <w:rsid w:val="00433F2F"/>
    <w:rsid w:val="00447977"/>
    <w:rsid w:val="00687840"/>
    <w:rsid w:val="00730C28"/>
    <w:rsid w:val="009101FC"/>
    <w:rsid w:val="00AF068E"/>
    <w:rsid w:val="00B16F97"/>
    <w:rsid w:val="00B37515"/>
    <w:rsid w:val="00D768D7"/>
    <w:rsid w:val="00D80F32"/>
    <w:rsid w:val="00E41CEA"/>
    <w:rsid w:val="00E441A7"/>
    <w:rsid w:val="00EF0C6F"/>
    <w:rsid w:val="00F16C69"/>
    <w:rsid w:val="00F356DA"/>
    <w:rsid w:val="00FA4B15"/>
    <w:rsid w:val="00FC4973"/>
    <w:rsid w:val="00FD6A8B"/>
    <w:rsid w:val="089F559C"/>
    <w:rsid w:val="23CE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3616"/>
  <w15:docId w15:val="{DFE80AFD-7CB6-4F7B-A37B-C822F9E7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h33@yandex.ru" TargetMode="External"/><Relationship Id="rId13" Type="http://schemas.openxmlformats.org/officeDocument/2006/relationships/hyperlink" Target="https://view.genial.ly/6022bf5b4385920d79fca426/interactive-content-den-rodnogo-yazyka" TargetMode="External"/><Relationship Id="rId18" Type="http://schemas.openxmlformats.org/officeDocument/2006/relationships/hyperlink" Target="https://view.genial.ly/61952f9c2441b40e0480556e/interactive-content-tajny-skazki-priklyucheniya-burati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trehova@mail.ru" TargetMode="External"/><Relationship Id="rId12" Type="http://schemas.openxmlformats.org/officeDocument/2006/relationships/hyperlink" Target="https://view.genial.ly/60281e642ec856159ae0a6f0/interactive-content-starinnaya-russkaya-odezhda" TargetMode="External"/><Relationship Id="rId17" Type="http://schemas.openxmlformats.org/officeDocument/2006/relationships/hyperlink" Target="https://view.genial.ly/631f771827919d0011381e3a/interactive-content-ivan-carevich-i-seryj-volk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ew.genial.ly/632759c6bd261800181510b8/interactive-content-mmeterlink-sinyaya-ptic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ew.genial.ly/6027f63698a9250d3c9d87f9/interactive-content-russkaya-izba?authuser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iew.genial.ly/602a9eee10d47d0d47702ad1/interactive-content-russkaya-narodnaya-skazka-carevna-lyagushka" TargetMode="External"/><Relationship Id="rId10" Type="http://schemas.openxmlformats.org/officeDocument/2006/relationships/hyperlink" Target="https://view.genial.ly/61bb893e710e730dbd9f89a1/interactive-content-untitled-geniall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ew.genial.ly/5fb01e322288050d3531df47/interactive-image-samovar-kipit-uhodit-ne-velit" TargetMode="External"/><Relationship Id="rId14" Type="http://schemas.openxmlformats.org/officeDocument/2006/relationships/hyperlink" Target="https://view.genial.ly/658da37093e621001507fddf/interactive-image-serebryanoe-kopyt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1892</Words>
  <Characters>10789</Characters>
  <Application>Microsoft Office Word</Application>
  <DocSecurity>0</DocSecurity>
  <Lines>89</Lines>
  <Paragraphs>25</Paragraphs>
  <ScaleCrop>false</ScaleCrop>
  <Company/>
  <LinksUpToDate>false</LinksUpToDate>
  <CharactersWithSpaces>12656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Антон Кобелев</cp:lastModifiedBy>
  <cp:revision>2</cp:revision>
  <dcterms:created xsi:type="dcterms:W3CDTF">2025-01-22T02:59:00Z</dcterms:created>
  <dcterms:modified xsi:type="dcterms:W3CDTF">2025-01-22T02:59:00Z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3DDB8DED4E2C4868A29AA9D4EF96D4E8_12</vt:lpwstr>
  </property>
</Properties>
</file>