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AC25B5" w14:textId="00C1EEDE" w:rsidR="004E4534" w:rsidRPr="00FB3335" w:rsidRDefault="004E453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B3335">
        <w:rPr>
          <w:rFonts w:ascii="Times New Roman" w:hAnsi="Times New Roman" w:cs="Times New Roman"/>
          <w:b/>
          <w:bCs/>
          <w:sz w:val="28"/>
          <w:szCs w:val="28"/>
        </w:rPr>
        <w:t>Описание практики</w:t>
      </w:r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2668"/>
        <w:gridCol w:w="7108"/>
      </w:tblGrid>
      <w:tr w:rsidR="002B5BB3" w14:paraId="59243C72" w14:textId="77777777" w:rsidTr="002B5BB3">
        <w:trPr>
          <w:trHeight w:val="2396"/>
        </w:trPr>
        <w:tc>
          <w:tcPr>
            <w:tcW w:w="2351" w:type="dxa"/>
          </w:tcPr>
          <w:p w14:paraId="13B4DA11" w14:textId="45D78C69" w:rsidR="004E4534" w:rsidRPr="004E4534" w:rsidRDefault="004E4534" w:rsidP="00E27C41">
            <w:pPr>
              <w:ind w:left="318"/>
              <w:rPr>
                <w:rFonts w:ascii="Times New Roman" w:hAnsi="Times New Roman" w:cs="Times New Roman"/>
                <w:sz w:val="28"/>
                <w:szCs w:val="28"/>
              </w:rPr>
            </w:pPr>
            <w:r w:rsidRPr="004E4534">
              <w:rPr>
                <w:rFonts w:ascii="Times New Roman" w:hAnsi="Times New Roman" w:cs="Times New Roman"/>
                <w:sz w:val="28"/>
                <w:szCs w:val="28"/>
              </w:rPr>
              <w:t>1. Информация об авторе</w:t>
            </w:r>
          </w:p>
        </w:tc>
        <w:tc>
          <w:tcPr>
            <w:tcW w:w="7425" w:type="dxa"/>
          </w:tcPr>
          <w:p w14:paraId="13113C81" w14:textId="77777777" w:rsidR="004E4534" w:rsidRPr="004E4534" w:rsidRDefault="004E4534" w:rsidP="00E27C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Hlk188417279"/>
            <w:proofErr w:type="spellStart"/>
            <w:r w:rsidRPr="004E4534">
              <w:rPr>
                <w:rFonts w:ascii="Times New Roman" w:hAnsi="Times New Roman" w:cs="Times New Roman"/>
                <w:sz w:val="28"/>
                <w:szCs w:val="28"/>
              </w:rPr>
              <w:t>Кострулина</w:t>
            </w:r>
            <w:proofErr w:type="spellEnd"/>
            <w:r w:rsidRPr="004E4534">
              <w:rPr>
                <w:rFonts w:ascii="Times New Roman" w:hAnsi="Times New Roman" w:cs="Times New Roman"/>
                <w:sz w:val="28"/>
                <w:szCs w:val="28"/>
              </w:rPr>
              <w:t xml:space="preserve"> Елена Васильевна</w:t>
            </w:r>
          </w:p>
          <w:p w14:paraId="2F5321AA" w14:textId="77777777" w:rsidR="004E4534" w:rsidRPr="004E4534" w:rsidRDefault="004E4534" w:rsidP="00E27C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4534">
              <w:rPr>
                <w:rFonts w:ascii="Times New Roman" w:hAnsi="Times New Roman" w:cs="Times New Roman"/>
                <w:sz w:val="28"/>
                <w:szCs w:val="28"/>
              </w:rPr>
              <w:t>г. Яранск</w:t>
            </w:r>
            <w:bookmarkEnd w:id="0"/>
            <w:r w:rsidRPr="004E453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4E4534">
              <w:rPr>
                <w:rFonts w:ascii="Times New Roman" w:hAnsi="Times New Roman" w:cs="Times New Roman"/>
                <w:sz w:val="28"/>
                <w:szCs w:val="28"/>
              </w:rPr>
              <w:t>Ярансий</w:t>
            </w:r>
            <w:proofErr w:type="spellEnd"/>
            <w:r w:rsidRPr="004E4534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  <w:p w14:paraId="233F3925" w14:textId="7B20D008" w:rsidR="004E4534" w:rsidRPr="004E4534" w:rsidRDefault="004E4534" w:rsidP="00E27C4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E453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муниципальное казённое общеобразовательное учреждение «Средняя школа с углублённым изучением отдельных предметов № 2 им. А. Жаркова г. Яранска Кировской области», учитель начальных классов</w:t>
            </w:r>
          </w:p>
          <w:p w14:paraId="1C1E8014" w14:textId="363A4685" w:rsidR="004E4534" w:rsidRPr="00E27C41" w:rsidRDefault="000A4525" w:rsidP="00E27C4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hyperlink r:id="rId6" w:history="1">
              <w:r w:rsidR="004E4534" w:rsidRPr="004E4534">
                <w:rPr>
                  <w:rStyle w:val="a4"/>
                  <w:rFonts w:ascii="Times New Roman" w:eastAsia="Times New Roman" w:hAnsi="Times New Roman" w:cs="Times New Roman"/>
                  <w:bCs/>
                  <w:sz w:val="28"/>
                  <w:szCs w:val="28"/>
                  <w:lang w:val="en-US" w:eastAsia="ru-RU"/>
                </w:rPr>
                <w:t>kostrulinaev</w:t>
              </w:r>
              <w:r w:rsidR="004E4534" w:rsidRPr="00E27C41">
                <w:rPr>
                  <w:rStyle w:val="a4"/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@</w:t>
              </w:r>
              <w:r w:rsidR="004E4534" w:rsidRPr="004E4534">
                <w:rPr>
                  <w:rStyle w:val="a4"/>
                  <w:rFonts w:ascii="Times New Roman" w:eastAsia="Times New Roman" w:hAnsi="Times New Roman" w:cs="Times New Roman"/>
                  <w:bCs/>
                  <w:sz w:val="28"/>
                  <w:szCs w:val="28"/>
                  <w:lang w:val="en-US" w:eastAsia="ru-RU"/>
                </w:rPr>
                <w:t>rambler</w:t>
              </w:r>
              <w:r w:rsidR="004E4534" w:rsidRPr="00E27C41">
                <w:rPr>
                  <w:rStyle w:val="a4"/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.</w:t>
              </w:r>
              <w:proofErr w:type="spellStart"/>
              <w:r w:rsidR="004E4534" w:rsidRPr="004E4534">
                <w:rPr>
                  <w:rStyle w:val="a4"/>
                  <w:rFonts w:ascii="Times New Roman" w:eastAsia="Times New Roman" w:hAnsi="Times New Roman" w:cs="Times New Roman"/>
                  <w:bCs/>
                  <w:sz w:val="28"/>
                  <w:szCs w:val="28"/>
                  <w:lang w:val="en-US" w:eastAsia="ru-RU"/>
                </w:rPr>
                <w:t>ru</w:t>
              </w:r>
              <w:proofErr w:type="spellEnd"/>
            </w:hyperlink>
            <w:r w:rsidR="004E4534" w:rsidRPr="00E27C4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89615672707</w:t>
            </w:r>
          </w:p>
        </w:tc>
      </w:tr>
      <w:tr w:rsidR="002B5BB3" w14:paraId="0139CBA3" w14:textId="77777777" w:rsidTr="002B5BB3">
        <w:tc>
          <w:tcPr>
            <w:tcW w:w="2351" w:type="dxa"/>
          </w:tcPr>
          <w:p w14:paraId="5E2FB3F2" w14:textId="27D5F9A6" w:rsidR="004E4534" w:rsidRPr="004E4534" w:rsidRDefault="004E4534" w:rsidP="00E27C41">
            <w:pPr>
              <w:ind w:left="318" w:firstLine="250"/>
              <w:rPr>
                <w:rFonts w:ascii="Times New Roman" w:hAnsi="Times New Roman" w:cs="Times New Roman"/>
                <w:sz w:val="28"/>
                <w:szCs w:val="28"/>
              </w:rPr>
            </w:pPr>
            <w:r w:rsidRPr="004E453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Название практики </w:t>
            </w:r>
          </w:p>
        </w:tc>
        <w:tc>
          <w:tcPr>
            <w:tcW w:w="7425" w:type="dxa"/>
          </w:tcPr>
          <w:p w14:paraId="67173ADB" w14:textId="3E5730AE" w:rsidR="004E4534" w:rsidRPr="004E4534" w:rsidRDefault="004E4534" w:rsidP="00E27C41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1" w:name="_Hlk166910687"/>
            <w:r w:rsidRPr="004E4534">
              <w:rPr>
                <w:rFonts w:ascii="Times New Roman" w:eastAsia="Times New Roman" w:hAnsi="Times New Roman" w:cs="Times New Roman"/>
                <w:sz w:val="28"/>
                <w:szCs w:val="28"/>
              </w:rPr>
              <w:t>«Практико-ориентированные</w:t>
            </w:r>
            <w:r w:rsidRPr="004E4534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4E4534"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задания</w:t>
            </w:r>
            <w:r w:rsidRPr="004E4534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4E4534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4E4534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proofErr w:type="gramStart"/>
            <w:r w:rsidRPr="004E4534">
              <w:rPr>
                <w:rFonts w:ascii="Times New Roman" w:eastAsia="Times New Roman" w:hAnsi="Times New Roman" w:cs="Times New Roman"/>
                <w:sz w:val="28"/>
                <w:szCs w:val="28"/>
              </w:rPr>
              <w:t>уроках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pacing w:val="-77"/>
                <w:sz w:val="28"/>
                <w:szCs w:val="28"/>
              </w:rPr>
              <w:t>«</w:t>
            </w:r>
            <w:proofErr w:type="gramEnd"/>
            <w:r w:rsidRPr="004E4534">
              <w:rPr>
                <w:rFonts w:ascii="Times New Roman" w:eastAsia="Times New Roman" w:hAnsi="Times New Roman" w:cs="Times New Roman"/>
                <w:sz w:val="28"/>
                <w:szCs w:val="28"/>
              </w:rPr>
              <w:t>Окружающий</w:t>
            </w:r>
            <w:r w:rsidRPr="004E4534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4E4534">
              <w:rPr>
                <w:rFonts w:ascii="Times New Roman" w:eastAsia="Times New Roman" w:hAnsi="Times New Roman" w:cs="Times New Roman"/>
                <w:sz w:val="28"/>
                <w:szCs w:val="28"/>
              </w:rPr>
              <w:t>мир»</w:t>
            </w:r>
            <w:r w:rsidRPr="004E453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4E4534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4E4534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4E4534">
              <w:rPr>
                <w:rFonts w:ascii="Times New Roman" w:eastAsia="Times New Roman" w:hAnsi="Times New Roman" w:cs="Times New Roman"/>
                <w:sz w:val="28"/>
                <w:szCs w:val="28"/>
              </w:rPr>
              <w:t>начальной</w:t>
            </w:r>
            <w:r w:rsidRPr="004E4534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4E4534">
              <w:rPr>
                <w:rFonts w:ascii="Times New Roman" w:eastAsia="Times New Roman" w:hAnsi="Times New Roman" w:cs="Times New Roman"/>
                <w:sz w:val="28"/>
                <w:szCs w:val="28"/>
              </w:rPr>
              <w:t>школе, как</w:t>
            </w:r>
            <w:r w:rsidRPr="004E4534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r w:rsidRPr="004E4534">
              <w:rPr>
                <w:rFonts w:ascii="Times New Roman" w:eastAsia="Times New Roman" w:hAnsi="Times New Roman" w:cs="Times New Roman"/>
                <w:sz w:val="28"/>
                <w:szCs w:val="28"/>
              </w:rPr>
              <w:t>средство</w:t>
            </w:r>
            <w:r w:rsidRPr="004E4534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 w:rsidRPr="004E4534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развития</w:t>
            </w:r>
            <w:r w:rsidRPr="004E4534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4E4534">
              <w:rPr>
                <w:rFonts w:ascii="Times New Roman" w:eastAsia="Times New Roman" w:hAnsi="Times New Roman" w:cs="Times New Roman"/>
                <w:sz w:val="28"/>
                <w:szCs w:val="28"/>
              </w:rPr>
              <w:t>естественнонаучной</w:t>
            </w:r>
            <w:r w:rsidRPr="004E4534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4E4534">
              <w:rPr>
                <w:rFonts w:ascii="Times New Roman" w:eastAsia="Times New Roman" w:hAnsi="Times New Roman" w:cs="Times New Roman"/>
                <w:sz w:val="28"/>
                <w:szCs w:val="28"/>
              </w:rPr>
              <w:t>грамотности</w:t>
            </w:r>
            <w:r w:rsidRPr="004E4534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="006B095E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об</w:t>
            </w:r>
            <w:r w:rsidRPr="004E4534">
              <w:rPr>
                <w:rFonts w:ascii="Times New Roman" w:eastAsia="Times New Roman" w:hAnsi="Times New Roman" w:cs="Times New Roman"/>
                <w:sz w:val="28"/>
                <w:szCs w:val="28"/>
              </w:rPr>
              <w:t>уча</w:t>
            </w:r>
            <w:r w:rsidR="006B095E">
              <w:rPr>
                <w:rFonts w:ascii="Times New Roman" w:eastAsia="Times New Roman" w:hAnsi="Times New Roman" w:cs="Times New Roman"/>
                <w:sz w:val="28"/>
                <w:szCs w:val="28"/>
              </w:rPr>
              <w:t>ю</w:t>
            </w:r>
            <w:r w:rsidRPr="004E4534">
              <w:rPr>
                <w:rFonts w:ascii="Times New Roman" w:eastAsia="Times New Roman" w:hAnsi="Times New Roman" w:cs="Times New Roman"/>
                <w:sz w:val="28"/>
                <w:szCs w:val="28"/>
              </w:rPr>
              <w:t>щихся»</w:t>
            </w:r>
            <w:bookmarkEnd w:id="1"/>
          </w:p>
        </w:tc>
      </w:tr>
      <w:tr w:rsidR="002B5BB3" w14:paraId="4DFB309E" w14:textId="77777777" w:rsidTr="002B5BB3">
        <w:tc>
          <w:tcPr>
            <w:tcW w:w="2351" w:type="dxa"/>
          </w:tcPr>
          <w:p w14:paraId="2145EB28" w14:textId="12A2E221" w:rsidR="006B095E" w:rsidRPr="004E4534" w:rsidRDefault="006B095E" w:rsidP="00E27C41">
            <w:pPr>
              <w:ind w:left="31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Краткая характеристика целевой аудитории</w:t>
            </w:r>
          </w:p>
        </w:tc>
        <w:tc>
          <w:tcPr>
            <w:tcW w:w="7425" w:type="dxa"/>
          </w:tcPr>
          <w:p w14:paraId="0DC9CB4E" w14:textId="77777777" w:rsidR="006B095E" w:rsidRPr="00B941C8" w:rsidRDefault="006B095E" w:rsidP="00E27C4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941C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Учителя начальных классов, биологии, химии Юго-Западного образовательного округа</w:t>
            </w:r>
          </w:p>
          <w:p w14:paraId="125B2731" w14:textId="06757D62" w:rsidR="006B095E" w:rsidRPr="00716F56" w:rsidRDefault="006B095E" w:rsidP="00E27C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5BB3" w14:paraId="76018B9C" w14:textId="77777777" w:rsidTr="002B5BB3">
        <w:tc>
          <w:tcPr>
            <w:tcW w:w="2351" w:type="dxa"/>
          </w:tcPr>
          <w:p w14:paraId="38850D3B" w14:textId="11893579" w:rsidR="006B095E" w:rsidRPr="004E4534" w:rsidRDefault="006B095E" w:rsidP="00E27C41">
            <w:pPr>
              <w:ind w:left="31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4.Актуальность </w:t>
            </w:r>
          </w:p>
        </w:tc>
        <w:tc>
          <w:tcPr>
            <w:tcW w:w="7425" w:type="dxa"/>
          </w:tcPr>
          <w:p w14:paraId="57D51708" w14:textId="77777777" w:rsidR="006B095E" w:rsidRPr="00716F56" w:rsidRDefault="006B095E" w:rsidP="00E27C41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716F56">
              <w:rPr>
                <w:rFonts w:ascii="Times New Roman" w:eastAsia="Times New Roman" w:hAnsi="Times New Roman" w:cs="Times New Roman"/>
                <w:sz w:val="28"/>
                <w:szCs w:val="28"/>
              </w:rPr>
              <w:t>Процесс</w:t>
            </w:r>
            <w:r w:rsidRPr="00716F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716F56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развития</w:t>
            </w:r>
            <w:r w:rsidRPr="00716F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716F56">
              <w:rPr>
                <w:rFonts w:ascii="Times New Roman" w:eastAsia="Times New Roman" w:hAnsi="Times New Roman" w:cs="Times New Roman"/>
                <w:sz w:val="28"/>
                <w:szCs w:val="28"/>
              </w:rPr>
              <w:t>естественнонаучной</w:t>
            </w:r>
            <w:r w:rsidRPr="00716F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716F56">
              <w:rPr>
                <w:rFonts w:ascii="Times New Roman" w:eastAsia="Times New Roman" w:hAnsi="Times New Roman" w:cs="Times New Roman"/>
                <w:sz w:val="28"/>
                <w:szCs w:val="28"/>
              </w:rPr>
              <w:t>грамотности</w:t>
            </w:r>
            <w:r w:rsidRPr="00716F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716F56">
              <w:rPr>
                <w:rFonts w:ascii="Times New Roman" w:eastAsia="Times New Roman" w:hAnsi="Times New Roman" w:cs="Times New Roman"/>
                <w:sz w:val="28"/>
                <w:szCs w:val="28"/>
              </w:rPr>
              <w:t>требует</w:t>
            </w:r>
            <w:r w:rsidRPr="00716F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716F56">
              <w:rPr>
                <w:rFonts w:ascii="Times New Roman" w:eastAsia="Times New Roman" w:hAnsi="Times New Roman" w:cs="Times New Roman"/>
                <w:sz w:val="28"/>
                <w:szCs w:val="28"/>
              </w:rPr>
              <w:t>моделирования</w:t>
            </w:r>
            <w:r w:rsidRPr="00716F56">
              <w:rPr>
                <w:rFonts w:ascii="Times New Roman" w:eastAsia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716F56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образовательных ситуаций, в которых учащийся продемонстрирует требуемый способ</w:t>
            </w:r>
            <w:r w:rsidRPr="00716F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716F56"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деятельности.</w:t>
            </w:r>
            <w:r w:rsidRPr="00716F5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</w:p>
          <w:p w14:paraId="24E170F7" w14:textId="77777777" w:rsidR="006B095E" w:rsidRPr="00716F56" w:rsidRDefault="006B095E" w:rsidP="00E27C41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6F56">
              <w:rPr>
                <w:rFonts w:ascii="Times New Roman" w:eastAsia="Times New Roman" w:hAnsi="Times New Roman" w:cs="Times New Roman"/>
                <w:sz w:val="28"/>
                <w:szCs w:val="28"/>
              </w:rPr>
              <w:t>В последнее время результаты международных исследований, анализ ВПР по окружающему миру показывают, что обучающиеся хорошо выполняют задания на запоминание и воспроизведение материала, но на низком уровне сформированы умения анализировать результаты проведённых опытов, высказывать предположения, работать с моделями. Школьники затрудняются в интерпретации знаний.</w:t>
            </w:r>
          </w:p>
          <w:p w14:paraId="77B76C26" w14:textId="77777777" w:rsidR="006B095E" w:rsidRPr="00716F56" w:rsidRDefault="006B095E" w:rsidP="00E27C41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6F56">
              <w:rPr>
                <w:rFonts w:ascii="Times New Roman" w:eastAsia="Times New Roman" w:hAnsi="Times New Roman" w:cs="Times New Roman"/>
                <w:sz w:val="28"/>
                <w:szCs w:val="28"/>
              </w:rPr>
              <w:t>Поэтому изучение предмета «Окружающий мир» должно стать действенным инструментом познания мира, позволяющим применять полученные знания в реальной ситуации.</w:t>
            </w:r>
          </w:p>
          <w:p w14:paraId="63595AE9" w14:textId="77777777" w:rsidR="006B095E" w:rsidRPr="004E4534" w:rsidRDefault="006B095E" w:rsidP="00E27C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5BB3" w14:paraId="6309C533" w14:textId="77777777" w:rsidTr="002B5BB3">
        <w:tc>
          <w:tcPr>
            <w:tcW w:w="2351" w:type="dxa"/>
          </w:tcPr>
          <w:p w14:paraId="3455E040" w14:textId="631006EE" w:rsidR="006B095E" w:rsidRPr="004E4534" w:rsidRDefault="006B095E" w:rsidP="00E27C41">
            <w:pPr>
              <w:ind w:left="31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Цели и задачи</w:t>
            </w:r>
          </w:p>
        </w:tc>
        <w:tc>
          <w:tcPr>
            <w:tcW w:w="7425" w:type="dxa"/>
          </w:tcPr>
          <w:p w14:paraId="41807509" w14:textId="77777777" w:rsidR="006B095E" w:rsidRPr="00B941C8" w:rsidRDefault="006B095E" w:rsidP="00E27C4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C2C2C"/>
                <w:sz w:val="28"/>
                <w:szCs w:val="28"/>
                <w:shd w:val="clear" w:color="auto" w:fill="FFFFFF"/>
              </w:rPr>
              <w:t>Ц</w:t>
            </w:r>
            <w:r w:rsidRPr="00B941C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ель: представление и распространение инновационного педагогического опыта и успешных педагогических практик в условиях реализации ФГОС.</w:t>
            </w:r>
          </w:p>
          <w:p w14:paraId="7816C45D" w14:textId="77777777" w:rsidR="006B095E" w:rsidRDefault="006B095E" w:rsidP="00E27C41">
            <w:pPr>
              <w:jc w:val="both"/>
              <w:rPr>
                <w:rFonts w:ascii="Times New Roman" w:hAnsi="Times New Roman" w:cs="Times New Roman"/>
                <w:color w:val="2C2C2C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C2C2C"/>
                <w:sz w:val="28"/>
                <w:szCs w:val="28"/>
                <w:shd w:val="clear" w:color="auto" w:fill="FFFFFF"/>
              </w:rPr>
              <w:t>Задачи:</w:t>
            </w:r>
          </w:p>
          <w:p w14:paraId="1C782BC8" w14:textId="77777777" w:rsidR="006B095E" w:rsidRPr="00B941C8" w:rsidRDefault="006B095E" w:rsidP="00E27C41">
            <w:pPr>
              <w:pStyle w:val="a6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941C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Ознакомление с эффективными методами </w:t>
            </w:r>
            <w:r w:rsidRPr="00B941C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 формировании</w:t>
            </w:r>
            <w:r w:rsidRPr="004E4534">
              <w:rPr>
                <w:rFonts w:ascii="Times New Roman" w:eastAsia="Times New Roman" w:hAnsi="Times New Roman" w:cs="Times New Roman"/>
                <w:color w:val="000000" w:themeColor="text1"/>
                <w:spacing w:val="-10"/>
                <w:sz w:val="28"/>
                <w:szCs w:val="28"/>
              </w:rPr>
              <w:t xml:space="preserve"> </w:t>
            </w:r>
            <w:r w:rsidRPr="004E453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естественнонаучной</w:t>
            </w:r>
            <w:r w:rsidRPr="004E4534">
              <w:rPr>
                <w:rFonts w:ascii="Times New Roman" w:eastAsia="Times New Roman" w:hAnsi="Times New Roman" w:cs="Times New Roman"/>
                <w:color w:val="000000" w:themeColor="text1"/>
                <w:spacing w:val="-12"/>
                <w:sz w:val="28"/>
                <w:szCs w:val="28"/>
              </w:rPr>
              <w:t xml:space="preserve"> </w:t>
            </w:r>
            <w:r w:rsidRPr="004E453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грамотности</w:t>
            </w:r>
            <w:r w:rsidRPr="004E4534">
              <w:rPr>
                <w:rFonts w:ascii="Times New Roman" w:eastAsia="Times New Roman" w:hAnsi="Times New Roman" w:cs="Times New Roman"/>
                <w:color w:val="000000" w:themeColor="text1"/>
                <w:spacing w:val="-10"/>
                <w:sz w:val="28"/>
                <w:szCs w:val="28"/>
              </w:rPr>
              <w:t xml:space="preserve"> </w:t>
            </w:r>
            <w:r w:rsidRPr="00B941C8">
              <w:rPr>
                <w:rFonts w:ascii="Times New Roman" w:eastAsia="Times New Roman" w:hAnsi="Times New Roman" w:cs="Times New Roman"/>
                <w:color w:val="000000" w:themeColor="text1"/>
                <w:spacing w:val="-10"/>
                <w:sz w:val="28"/>
                <w:szCs w:val="28"/>
              </w:rPr>
              <w:t>об</w:t>
            </w:r>
            <w:r w:rsidRPr="004E453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уча</w:t>
            </w:r>
            <w:r w:rsidRPr="00B941C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ю</w:t>
            </w:r>
            <w:r w:rsidRPr="004E453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щихся</w:t>
            </w:r>
            <w:r w:rsidRPr="00B941C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14:paraId="5D88C566" w14:textId="2CD30B8C" w:rsidR="006B095E" w:rsidRPr="00E27C41" w:rsidRDefault="00B941C8" w:rsidP="00E27C41">
            <w:pPr>
              <w:pStyle w:val="a6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color w:val="2C2C2C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C2C2C"/>
                <w:sz w:val="28"/>
                <w:szCs w:val="28"/>
                <w:shd w:val="clear" w:color="auto" w:fill="FFFFFF"/>
              </w:rPr>
              <w:t xml:space="preserve">Анализ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4E4534">
              <w:rPr>
                <w:rFonts w:ascii="Times New Roman" w:eastAsia="Times New Roman" w:hAnsi="Times New Roman" w:cs="Times New Roman"/>
                <w:sz w:val="28"/>
                <w:szCs w:val="28"/>
              </w:rPr>
              <w:t>рактико-ориентированны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  <w:r w:rsidRPr="004E4534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4E4534"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</w:p>
        </w:tc>
      </w:tr>
      <w:tr w:rsidR="002B5BB3" w14:paraId="558405E9" w14:textId="77777777" w:rsidTr="002B5BB3">
        <w:tc>
          <w:tcPr>
            <w:tcW w:w="2351" w:type="dxa"/>
          </w:tcPr>
          <w:p w14:paraId="08DF2BFE" w14:textId="5BC3DFBF" w:rsidR="006B095E" w:rsidRPr="004E4534" w:rsidRDefault="00E94528" w:rsidP="00E27C41">
            <w:pPr>
              <w:ind w:left="31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6. Пошаговое описание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реализации практики</w:t>
            </w:r>
          </w:p>
        </w:tc>
        <w:tc>
          <w:tcPr>
            <w:tcW w:w="7425" w:type="dxa"/>
          </w:tcPr>
          <w:p w14:paraId="5C96EE23" w14:textId="77777777" w:rsidR="006B095E" w:rsidRDefault="00E94528" w:rsidP="00E27C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Данная практика реализована по программе образовательного проекта «Авторская школа педагога»</w:t>
            </w:r>
          </w:p>
          <w:p w14:paraId="3A8DFC71" w14:textId="73AEC0BE" w:rsidR="00E94528" w:rsidRDefault="00E94528" w:rsidP="00E27C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Подготовительный этап: подача заявка для проведения авторской школы, составление программы проведения, информирование педагогов об авторской школе</w:t>
            </w:r>
          </w:p>
          <w:p w14:paraId="477C8EC3" w14:textId="77777777" w:rsidR="00E94528" w:rsidRDefault="00E94528" w:rsidP="00E27C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Основной этап: </w:t>
            </w:r>
          </w:p>
          <w:p w14:paraId="5B7D419B" w14:textId="1A430BD1" w:rsidR="00E94528" w:rsidRDefault="00E94528" w:rsidP="00E27C4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теоретический – выступление из опыта работы по теме «</w:t>
            </w:r>
            <w:r w:rsidRPr="004E4534">
              <w:rPr>
                <w:rFonts w:ascii="Times New Roman" w:eastAsia="Times New Roman" w:hAnsi="Times New Roman" w:cs="Times New Roman"/>
                <w:sz w:val="28"/>
                <w:szCs w:val="28"/>
              </w:rPr>
              <w:t>«Практико-ориентированные</w:t>
            </w:r>
            <w:r w:rsidRPr="004E4534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4E4534"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задания</w:t>
            </w:r>
            <w:r w:rsidRPr="004E4534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4E4534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4E4534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proofErr w:type="gramStart"/>
            <w:r w:rsidRPr="004E4534">
              <w:rPr>
                <w:rFonts w:ascii="Times New Roman" w:eastAsia="Times New Roman" w:hAnsi="Times New Roman" w:cs="Times New Roman"/>
                <w:sz w:val="28"/>
                <w:szCs w:val="28"/>
              </w:rPr>
              <w:t>уроках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pacing w:val="-77"/>
                <w:sz w:val="28"/>
                <w:szCs w:val="28"/>
              </w:rPr>
              <w:t>«</w:t>
            </w:r>
            <w:proofErr w:type="gramEnd"/>
            <w:r w:rsidRPr="004E4534">
              <w:rPr>
                <w:rFonts w:ascii="Times New Roman" w:eastAsia="Times New Roman" w:hAnsi="Times New Roman" w:cs="Times New Roman"/>
                <w:sz w:val="28"/>
                <w:szCs w:val="28"/>
              </w:rPr>
              <w:t>Окружающий</w:t>
            </w:r>
            <w:r w:rsidRPr="004E4534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4E4534">
              <w:rPr>
                <w:rFonts w:ascii="Times New Roman" w:eastAsia="Times New Roman" w:hAnsi="Times New Roman" w:cs="Times New Roman"/>
                <w:sz w:val="28"/>
                <w:szCs w:val="28"/>
              </w:rPr>
              <w:t>мир»</w:t>
            </w:r>
            <w:r w:rsidRPr="004E453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4E4534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4E4534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4E4534">
              <w:rPr>
                <w:rFonts w:ascii="Times New Roman" w:eastAsia="Times New Roman" w:hAnsi="Times New Roman" w:cs="Times New Roman"/>
                <w:sz w:val="28"/>
                <w:szCs w:val="28"/>
              </w:rPr>
              <w:t>начальной</w:t>
            </w:r>
            <w:r w:rsidRPr="004E4534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4E4534">
              <w:rPr>
                <w:rFonts w:ascii="Times New Roman" w:eastAsia="Times New Roman" w:hAnsi="Times New Roman" w:cs="Times New Roman"/>
                <w:sz w:val="28"/>
                <w:szCs w:val="28"/>
              </w:rPr>
              <w:t>школе, как</w:t>
            </w:r>
            <w:r w:rsidRPr="004E4534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r w:rsidRPr="004E4534">
              <w:rPr>
                <w:rFonts w:ascii="Times New Roman" w:eastAsia="Times New Roman" w:hAnsi="Times New Roman" w:cs="Times New Roman"/>
                <w:sz w:val="28"/>
                <w:szCs w:val="28"/>
              </w:rPr>
              <w:t>средство</w:t>
            </w:r>
            <w:r w:rsidRPr="004E4534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 w:rsidRPr="004E4534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развития</w:t>
            </w:r>
            <w:r w:rsidRPr="004E4534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4E4534">
              <w:rPr>
                <w:rFonts w:ascii="Times New Roman" w:eastAsia="Times New Roman" w:hAnsi="Times New Roman" w:cs="Times New Roman"/>
                <w:sz w:val="28"/>
                <w:szCs w:val="28"/>
              </w:rPr>
              <w:t>естественнонаучной</w:t>
            </w:r>
            <w:r w:rsidRPr="004E4534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4E4534">
              <w:rPr>
                <w:rFonts w:ascii="Times New Roman" w:eastAsia="Times New Roman" w:hAnsi="Times New Roman" w:cs="Times New Roman"/>
                <w:sz w:val="28"/>
                <w:szCs w:val="28"/>
              </w:rPr>
              <w:t>грамотности</w:t>
            </w:r>
            <w:r w:rsidRPr="004E4534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об</w:t>
            </w:r>
            <w:r w:rsidRPr="004E4534">
              <w:rPr>
                <w:rFonts w:ascii="Times New Roman" w:eastAsia="Times New Roman" w:hAnsi="Times New Roman" w:cs="Times New Roman"/>
                <w:sz w:val="28"/>
                <w:szCs w:val="28"/>
              </w:rPr>
              <w:t>уча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ю</w:t>
            </w:r>
            <w:r w:rsidRPr="004E4534">
              <w:rPr>
                <w:rFonts w:ascii="Times New Roman" w:eastAsia="Times New Roman" w:hAnsi="Times New Roman" w:cs="Times New Roman"/>
                <w:sz w:val="28"/>
                <w:szCs w:val="28"/>
              </w:rPr>
              <w:t>щихся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14:paraId="2243F180" w14:textId="77777777" w:rsidR="00E94528" w:rsidRDefault="00E94528" w:rsidP="00E27C4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практический:  проведение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интегрированного  урока окружающего мира в 3 классе по теме «Что такое почва?» на базе Центра «Точка роста»</w:t>
            </w:r>
          </w:p>
          <w:p w14:paraId="74A7696A" w14:textId="62E380CB" w:rsidR="00E94528" w:rsidRPr="004E4534" w:rsidRDefault="00E94528" w:rsidP="00E27C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Заключительный этап: </w:t>
            </w:r>
            <w:r w:rsidR="00051383">
              <w:rPr>
                <w:rFonts w:ascii="Times New Roman" w:hAnsi="Times New Roman" w:cs="Times New Roman"/>
                <w:sz w:val="28"/>
                <w:szCs w:val="28"/>
              </w:rPr>
              <w:t xml:space="preserve">круглый стол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обмен</w:t>
            </w:r>
            <w:r w:rsidR="00051383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опытом, рефлексия</w:t>
            </w:r>
            <w:r w:rsidR="00051383">
              <w:rPr>
                <w:rFonts w:ascii="Times New Roman" w:hAnsi="Times New Roman" w:cs="Times New Roman"/>
                <w:sz w:val="28"/>
                <w:szCs w:val="28"/>
              </w:rPr>
              <w:t xml:space="preserve">, в рамках которой анализируется проведение «Авторской школы </w:t>
            </w:r>
            <w:proofErr w:type="gramStart"/>
            <w:r w:rsidR="00051383">
              <w:rPr>
                <w:rFonts w:ascii="Times New Roman" w:hAnsi="Times New Roman" w:cs="Times New Roman"/>
                <w:sz w:val="28"/>
                <w:szCs w:val="28"/>
              </w:rPr>
              <w:t xml:space="preserve">педагога»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End"/>
          </w:p>
        </w:tc>
      </w:tr>
      <w:tr w:rsidR="002B5BB3" w14:paraId="29E8772E" w14:textId="77777777" w:rsidTr="002B5BB3">
        <w:tc>
          <w:tcPr>
            <w:tcW w:w="2351" w:type="dxa"/>
          </w:tcPr>
          <w:p w14:paraId="44E3A5F8" w14:textId="225A1314" w:rsidR="006B095E" w:rsidRPr="004E4534" w:rsidRDefault="006B095E" w:rsidP="00E27C41">
            <w:pPr>
              <w:ind w:left="31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  <w:r w:rsidR="00E9452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051383">
              <w:rPr>
                <w:rFonts w:ascii="Times New Roman" w:hAnsi="Times New Roman" w:cs="Times New Roman"/>
                <w:sz w:val="28"/>
                <w:szCs w:val="28"/>
              </w:rPr>
              <w:t>Краткая характеристика подходов, форм и методов работы, использовавшихся в ходе реализации практики</w:t>
            </w:r>
          </w:p>
        </w:tc>
        <w:tc>
          <w:tcPr>
            <w:tcW w:w="7425" w:type="dxa"/>
          </w:tcPr>
          <w:p w14:paraId="22EE1B14" w14:textId="77777777" w:rsidR="00051383" w:rsidRDefault="00051383" w:rsidP="00E27C41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13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Практико-ориентированные задания – это задания, направленные на формирование умений действовать в социально-значимой и личностно-значимой ситуации, используя предметные знания, умения, навыки. </w:t>
            </w:r>
            <w:proofErr w:type="spellStart"/>
            <w:r w:rsidRPr="00051383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Практико</w:t>
            </w:r>
            <w:proofErr w:type="spellEnd"/>
            <w:r w:rsidRPr="000513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ориентированное задание имеет не только учебное, но и жизненное обоснование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6BAEF6C0" w14:textId="74F5D9EC" w:rsidR="00051383" w:rsidRPr="00051383" w:rsidRDefault="00051383" w:rsidP="00E27C41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1383">
              <w:rPr>
                <w:rFonts w:ascii="Times New Roman" w:eastAsia="Times New Roman" w:hAnsi="Times New Roman" w:cs="Times New Roman"/>
                <w:sz w:val="28"/>
                <w:szCs w:val="28"/>
              </w:rPr>
              <w:t>Преимущества практико-ориентированных заданий в следующем:</w:t>
            </w:r>
          </w:p>
          <w:p w14:paraId="323D23CE" w14:textId="77777777" w:rsidR="00051383" w:rsidRPr="00051383" w:rsidRDefault="00051383" w:rsidP="00E27C41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1383"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деятельностный характер заданий;</w:t>
            </w:r>
          </w:p>
          <w:p w14:paraId="6E9359A5" w14:textId="77777777" w:rsidR="00051383" w:rsidRPr="00051383" w:rsidRDefault="00051383" w:rsidP="00E27C41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1383">
              <w:rPr>
                <w:rFonts w:ascii="Times New Roman" w:eastAsia="Times New Roman" w:hAnsi="Times New Roman" w:cs="Times New Roman"/>
                <w:sz w:val="28"/>
                <w:szCs w:val="28"/>
              </w:rPr>
              <w:t>значимость (познавательная, профессиональная, общекультурная, социальная) получаемого результата, что обеспечивает познавательную мотивацию учащегося;</w:t>
            </w:r>
          </w:p>
          <w:p w14:paraId="25E2F78B" w14:textId="77777777" w:rsidR="00051383" w:rsidRPr="00051383" w:rsidRDefault="00051383" w:rsidP="00E27C41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1383">
              <w:rPr>
                <w:rFonts w:ascii="Times New Roman" w:eastAsia="Times New Roman" w:hAnsi="Times New Roman" w:cs="Times New Roman"/>
                <w:sz w:val="28"/>
                <w:szCs w:val="28"/>
              </w:rPr>
              <w:t>условие задачи сформулировано как сюжет, ситуация или проблема, для разрешения которой необходимо использовать знания из разных разделов основного предмета – математики, из другого предмета или из жизни, на которые нет явного указания в тексте задачи;</w:t>
            </w:r>
          </w:p>
          <w:p w14:paraId="0F3F58DB" w14:textId="77777777" w:rsidR="00051383" w:rsidRPr="00051383" w:rsidRDefault="00051383" w:rsidP="00E27C41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1383"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информация и данные в задаче могут быть представлены в различной форме (рисунок, таблица, схема, диаграмма, график и т.д.), что потребует распознавания объектов;</w:t>
            </w:r>
          </w:p>
          <w:p w14:paraId="5B7E9D42" w14:textId="77777777" w:rsidR="006B095E" w:rsidRDefault="00051383" w:rsidP="00E27C41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1383">
              <w:rPr>
                <w:rFonts w:ascii="Times New Roman" w:eastAsia="Times New Roman" w:hAnsi="Times New Roman" w:cs="Times New Roman"/>
                <w:sz w:val="28"/>
                <w:szCs w:val="28"/>
              </w:rPr>
              <w:t>указание (явное или неявное) области применения результата, полученного при решении зада</w:t>
            </w:r>
            <w:r w:rsidR="004F78D6">
              <w:rPr>
                <w:rFonts w:ascii="Times New Roman" w:eastAsia="Times New Roman" w:hAnsi="Times New Roman" w:cs="Times New Roman"/>
                <w:sz w:val="28"/>
                <w:szCs w:val="28"/>
              </w:rPr>
              <w:t>ч;</w:t>
            </w:r>
          </w:p>
          <w:p w14:paraId="6C62EB44" w14:textId="1B718907" w:rsidR="004F78D6" w:rsidRPr="004F78D6" w:rsidRDefault="004F78D6" w:rsidP="00E27C41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78D6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4F78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озволяют использовать возможности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учебного </w:t>
            </w:r>
            <w:r w:rsidRPr="004F78D6">
              <w:rPr>
                <w:rFonts w:ascii="Times New Roman" w:eastAsia="Times New Roman" w:hAnsi="Times New Roman" w:cs="Times New Roman"/>
                <w:sz w:val="28"/>
                <w:szCs w:val="28"/>
              </w:rPr>
              <w:t>материала, изучаемого в рамках традиционной</w:t>
            </w:r>
            <w:r w:rsidRPr="004F78D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4F78D6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образовательной</w:t>
            </w:r>
            <w:r w:rsidRPr="004F78D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4F78D6"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5BB3" w14:paraId="0244521D" w14:textId="77777777" w:rsidTr="002B5BB3">
        <w:tc>
          <w:tcPr>
            <w:tcW w:w="2351" w:type="dxa"/>
          </w:tcPr>
          <w:p w14:paraId="5630F3B4" w14:textId="6AD2CBEE" w:rsidR="006B095E" w:rsidRPr="004E4534" w:rsidRDefault="004F78D6" w:rsidP="00E27C41">
            <w:pPr>
              <w:ind w:left="31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8. Краткое описание наиболее яркого и показательного примера из опыта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реализации практики</w:t>
            </w:r>
          </w:p>
        </w:tc>
        <w:tc>
          <w:tcPr>
            <w:tcW w:w="7425" w:type="dxa"/>
          </w:tcPr>
          <w:p w14:paraId="70D6BFCA" w14:textId="18681702" w:rsidR="004F78D6" w:rsidRDefault="004F78D6" w:rsidP="00E27C41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78D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Урок, включающий практико-ориентированные задания, позволяет обучающемуся</w:t>
            </w:r>
            <w:r w:rsidRPr="004F78D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4F78D6">
              <w:rPr>
                <w:rFonts w:ascii="Times New Roman" w:eastAsia="Times New Roman" w:hAnsi="Times New Roman" w:cs="Times New Roman"/>
                <w:sz w:val="28"/>
                <w:szCs w:val="28"/>
              </w:rPr>
              <w:t>стать полноправным участником</w:t>
            </w:r>
            <w:r w:rsidRPr="004F78D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4F78D6">
              <w:rPr>
                <w:rFonts w:ascii="Times New Roman" w:eastAsia="Times New Roman" w:hAnsi="Times New Roman" w:cs="Times New Roman"/>
                <w:sz w:val="28"/>
                <w:szCs w:val="28"/>
              </w:rPr>
              <w:t>процесса обучения, где оцениваются все продукты</w:t>
            </w:r>
            <w:r w:rsidRPr="004F78D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4F78D6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учебно-познавательной деятельности, показывающие не только результаты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F78D6">
              <w:rPr>
                <w:rFonts w:ascii="Times New Roman" w:eastAsia="Times New Roman" w:hAnsi="Times New Roman" w:cs="Times New Roman"/>
                <w:spacing w:val="-68"/>
                <w:sz w:val="28"/>
                <w:szCs w:val="28"/>
              </w:rPr>
              <w:t xml:space="preserve"> </w:t>
            </w:r>
            <w:r w:rsidRPr="004F78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обучения, но и </w:t>
            </w:r>
            <w:r w:rsidRPr="004F78D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усилия, приложенные учащимся к конструированию нового знания, и</w:t>
            </w:r>
            <w:r w:rsidRPr="004F78D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4F78D6">
              <w:rPr>
                <w:rFonts w:ascii="Times New Roman" w:eastAsia="Times New Roman" w:hAnsi="Times New Roman" w:cs="Times New Roman"/>
                <w:sz w:val="28"/>
                <w:szCs w:val="28"/>
              </w:rPr>
              <w:t>его прогресс в</w:t>
            </w:r>
            <w:r w:rsidRPr="004F78D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4F78D6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обучении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6C47622B" w14:textId="6785BFD6" w:rsidR="004F78D6" w:rsidRPr="004F78D6" w:rsidRDefault="004F78D6" w:rsidP="00E27C41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Вид</w:t>
            </w:r>
            <w:r w:rsidR="003B7D8F"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практико-ориентированных заданий</w:t>
            </w:r>
            <w:r w:rsidR="003B7D8F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07349CCC" w14:textId="7C33133C" w:rsidR="004F78D6" w:rsidRPr="003B7D8F" w:rsidRDefault="004F78D6" w:rsidP="00E27C41">
            <w:pPr>
              <w:widowControl w:val="0"/>
              <w:numPr>
                <w:ilvl w:val="0"/>
                <w:numId w:val="3"/>
              </w:numPr>
              <w:tabs>
                <w:tab w:val="left" w:pos="401"/>
              </w:tabs>
              <w:autoSpaceDE w:val="0"/>
              <w:autoSpaceDN w:val="0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</w:pPr>
            <w:r w:rsidRPr="004F78D6"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  <w:t>Задания,</w:t>
            </w:r>
            <w:r w:rsidRPr="004F78D6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8"/>
              </w:rPr>
              <w:t xml:space="preserve"> </w:t>
            </w:r>
            <w:r w:rsidRPr="004F78D6"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  <w:t>формирующие</w:t>
            </w:r>
            <w:r w:rsidRPr="004F78D6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</w:rPr>
              <w:t xml:space="preserve"> </w:t>
            </w:r>
            <w:proofErr w:type="spellStart"/>
            <w:r w:rsidRPr="004F78D6"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  <w:t>знаниевый</w:t>
            </w:r>
            <w:proofErr w:type="spellEnd"/>
            <w:r w:rsidRPr="004F78D6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</w:rPr>
              <w:t xml:space="preserve"> </w:t>
            </w:r>
            <w:r w:rsidRPr="004F78D6"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  <w:t>компонент</w:t>
            </w:r>
            <w:r w:rsidRPr="004F78D6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8"/>
              </w:rPr>
              <w:t xml:space="preserve"> </w:t>
            </w:r>
            <w:r w:rsidRPr="004F78D6"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  <w:t>естественнонаучной</w:t>
            </w:r>
            <w:r w:rsidRPr="004F78D6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</w:rPr>
              <w:t xml:space="preserve"> </w:t>
            </w:r>
            <w:r w:rsidRPr="004F78D6"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  <w:t>грамотности.</w:t>
            </w:r>
          </w:p>
          <w:p w14:paraId="67B05EEF" w14:textId="77777777" w:rsidR="007538D1" w:rsidRPr="003B7D8F" w:rsidRDefault="004F78D6" w:rsidP="00E27C41">
            <w:pPr>
              <w:pStyle w:val="a7"/>
              <w:shd w:val="clear" w:color="auto" w:fill="FFFFFF"/>
              <w:spacing w:before="0" w:beforeAutospacing="0" w:after="0" w:afterAutospacing="0"/>
              <w:rPr>
                <w:rFonts w:ascii="PT Sans" w:hAnsi="PT Sans"/>
                <w:i/>
                <w:iCs/>
                <w:color w:val="000000" w:themeColor="text1"/>
                <w:sz w:val="21"/>
                <w:szCs w:val="21"/>
              </w:rPr>
            </w:pPr>
            <w:r w:rsidRPr="003B7D8F">
              <w:rPr>
                <w:i/>
                <w:iCs/>
                <w:color w:val="000000" w:themeColor="text1"/>
                <w:sz w:val="28"/>
              </w:rPr>
              <w:t>Примеры:</w:t>
            </w:r>
            <w:r w:rsidRPr="003B7D8F">
              <w:rPr>
                <w:rFonts w:ascii="PT Sans" w:hAnsi="PT Sans"/>
                <w:i/>
                <w:iCs/>
                <w:color w:val="000000" w:themeColor="text1"/>
                <w:sz w:val="21"/>
                <w:szCs w:val="21"/>
              </w:rPr>
              <w:t xml:space="preserve"> </w:t>
            </w:r>
          </w:p>
          <w:p w14:paraId="62F6B840" w14:textId="47971B13" w:rsidR="007538D1" w:rsidRPr="003B7D8F" w:rsidRDefault="007538D1" w:rsidP="00E27C41">
            <w:pPr>
              <w:pStyle w:val="a7"/>
              <w:shd w:val="clear" w:color="auto" w:fill="FFFFFF"/>
              <w:spacing w:before="0" w:beforeAutospacing="0" w:after="0" w:afterAutospacing="0"/>
              <w:rPr>
                <w:rFonts w:ascii="PT Sans" w:hAnsi="PT Sans"/>
                <w:i/>
                <w:iCs/>
                <w:color w:val="000000" w:themeColor="text1"/>
                <w:sz w:val="21"/>
                <w:szCs w:val="21"/>
              </w:rPr>
            </w:pPr>
            <w:r w:rsidRPr="003B7D8F">
              <w:rPr>
                <w:i/>
                <w:iCs/>
                <w:color w:val="000000" w:themeColor="text1"/>
                <w:sz w:val="28"/>
                <w:szCs w:val="28"/>
              </w:rPr>
              <w:t>- задание на умение описывать:</w:t>
            </w:r>
          </w:p>
          <w:p w14:paraId="2433479B" w14:textId="3E601E2B" w:rsidR="004F78D6" w:rsidRPr="003B7D8F" w:rsidRDefault="007538D1" w:rsidP="00E27C41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3B7D8F">
              <w:rPr>
                <w:color w:val="000000" w:themeColor="text1"/>
                <w:sz w:val="28"/>
                <w:szCs w:val="28"/>
              </w:rPr>
              <w:t>р</w:t>
            </w:r>
            <w:r w:rsidR="004F78D6" w:rsidRPr="003B7D8F">
              <w:rPr>
                <w:color w:val="000000" w:themeColor="text1"/>
                <w:sz w:val="28"/>
                <w:szCs w:val="28"/>
              </w:rPr>
              <w:t xml:space="preserve">ассмотрите гербы городов </w:t>
            </w:r>
            <w:proofErr w:type="gramStart"/>
            <w:r w:rsidR="004F78D6" w:rsidRPr="003B7D8F">
              <w:rPr>
                <w:color w:val="000000" w:themeColor="text1"/>
                <w:sz w:val="28"/>
                <w:szCs w:val="28"/>
              </w:rPr>
              <w:t>Кирова  и</w:t>
            </w:r>
            <w:proofErr w:type="gramEnd"/>
            <w:r w:rsidR="004F78D6" w:rsidRPr="003B7D8F">
              <w:rPr>
                <w:color w:val="000000" w:themeColor="text1"/>
                <w:sz w:val="28"/>
                <w:szCs w:val="28"/>
              </w:rPr>
              <w:t xml:space="preserve"> Яранска. Объясните, что на них изображено. Как эти изображения связаны с особенностями природы и деятельности людей</w:t>
            </w:r>
            <w:r w:rsidRPr="003B7D8F">
              <w:rPr>
                <w:color w:val="000000" w:themeColor="text1"/>
                <w:sz w:val="28"/>
                <w:szCs w:val="28"/>
              </w:rPr>
              <w:t>;</w:t>
            </w:r>
          </w:p>
          <w:p w14:paraId="0996549C" w14:textId="156AB6E0" w:rsidR="007538D1" w:rsidRPr="003B7D8F" w:rsidRDefault="007538D1" w:rsidP="00E27C41">
            <w:pPr>
              <w:widowControl w:val="0"/>
              <w:tabs>
                <w:tab w:val="left" w:pos="494"/>
                <w:tab w:val="left" w:pos="495"/>
              </w:tabs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  <w:r w:rsidRPr="003B7D8F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- </w:t>
            </w:r>
            <w:r w:rsidRPr="003B7D8F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задание на умения определять:</w:t>
            </w:r>
          </w:p>
          <w:p w14:paraId="4E9AEB59" w14:textId="6CF12D09" w:rsidR="007538D1" w:rsidRPr="003B7D8F" w:rsidRDefault="007538D1" w:rsidP="00E27C41">
            <w:pPr>
              <w:widowControl w:val="0"/>
              <w:tabs>
                <w:tab w:val="left" w:pos="494"/>
                <w:tab w:val="left" w:pos="495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B7D8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измерьте и запишите свой пульс и пульс товарища до и после выполнения 15 приседаний;</w:t>
            </w:r>
          </w:p>
          <w:p w14:paraId="7B599399" w14:textId="064C71D7" w:rsidR="007538D1" w:rsidRPr="003B7D8F" w:rsidRDefault="007538D1" w:rsidP="00E27C41">
            <w:pPr>
              <w:widowControl w:val="0"/>
              <w:tabs>
                <w:tab w:val="left" w:pos="494"/>
                <w:tab w:val="left" w:pos="495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B7D8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r w:rsidRPr="003B7D8F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задание на умения воспроизводить</w:t>
            </w:r>
            <w:r w:rsidRPr="003B7D8F">
              <w:rPr>
                <w:rFonts w:ascii="Times New Roman" w:hAnsi="Times New Roman" w:cs="Times New Roman"/>
                <w:i/>
                <w:iCs/>
                <w:color w:val="000000" w:themeColor="text1"/>
                <w:spacing w:val="-3"/>
                <w:sz w:val="28"/>
                <w:szCs w:val="28"/>
              </w:rPr>
              <w:t xml:space="preserve"> </w:t>
            </w:r>
            <w:r w:rsidRPr="003B7D8F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по</w:t>
            </w:r>
            <w:r w:rsidRPr="003B7D8F">
              <w:rPr>
                <w:rFonts w:ascii="Times New Roman" w:hAnsi="Times New Roman" w:cs="Times New Roman"/>
                <w:i/>
                <w:iCs/>
                <w:color w:val="000000" w:themeColor="text1"/>
                <w:spacing w:val="-5"/>
                <w:sz w:val="28"/>
                <w:szCs w:val="28"/>
              </w:rPr>
              <w:t xml:space="preserve"> </w:t>
            </w:r>
            <w:r w:rsidRPr="003B7D8F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памяти,</w:t>
            </w:r>
            <w:r w:rsidRPr="003B7D8F">
              <w:rPr>
                <w:rFonts w:ascii="Times New Roman" w:hAnsi="Times New Roman" w:cs="Times New Roman"/>
                <w:i/>
                <w:iCs/>
                <w:color w:val="000000" w:themeColor="text1"/>
                <w:spacing w:val="-3"/>
                <w:sz w:val="28"/>
                <w:szCs w:val="28"/>
              </w:rPr>
              <w:t xml:space="preserve"> </w:t>
            </w:r>
            <w:r w:rsidRPr="003B7D8F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узнавать:</w:t>
            </w:r>
          </w:p>
          <w:p w14:paraId="253426FE" w14:textId="111D75D9" w:rsidR="007538D1" w:rsidRPr="003B7D8F" w:rsidRDefault="007538D1" w:rsidP="00E27C41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B7D8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прочитай</w:t>
            </w:r>
            <w:r w:rsidR="003B7D8F" w:rsidRPr="003B7D8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те</w:t>
            </w:r>
            <w:r w:rsidRPr="003B7D8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 w:rsidRPr="003B7D8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карту  с</w:t>
            </w:r>
            <w:proofErr w:type="gramEnd"/>
            <w:r w:rsidRPr="003B7D8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помощью топографических знаков.</w:t>
            </w:r>
          </w:p>
          <w:p w14:paraId="16ED58D5" w14:textId="77777777" w:rsidR="003B7D8F" w:rsidRDefault="003B7D8F" w:rsidP="00E27C41">
            <w:pPr>
              <w:pStyle w:val="1"/>
              <w:numPr>
                <w:ilvl w:val="0"/>
                <w:numId w:val="3"/>
              </w:numPr>
              <w:spacing w:line="240" w:lineRule="auto"/>
              <w:ind w:left="0" w:firstLine="0"/>
              <w:jc w:val="both"/>
              <w:outlineLvl w:val="0"/>
              <w:rPr>
                <w:b w:val="0"/>
                <w:bCs w:val="0"/>
              </w:rPr>
            </w:pPr>
            <w:r w:rsidRPr="003B7D8F">
              <w:rPr>
                <w:b w:val="0"/>
                <w:bCs w:val="0"/>
                <w:color w:val="000000" w:themeColor="text1"/>
              </w:rPr>
              <w:t>Задания,</w:t>
            </w:r>
            <w:r w:rsidRPr="003B7D8F">
              <w:rPr>
                <w:b w:val="0"/>
                <w:bCs w:val="0"/>
                <w:color w:val="000000" w:themeColor="text1"/>
                <w:spacing w:val="67"/>
              </w:rPr>
              <w:t xml:space="preserve"> </w:t>
            </w:r>
            <w:r w:rsidRPr="003B7D8F">
              <w:rPr>
                <w:b w:val="0"/>
                <w:bCs w:val="0"/>
                <w:color w:val="000000" w:themeColor="text1"/>
              </w:rPr>
              <w:t>напра</w:t>
            </w:r>
            <w:r w:rsidRPr="003B7D8F">
              <w:rPr>
                <w:b w:val="0"/>
                <w:bCs w:val="0"/>
              </w:rPr>
              <w:t>вленные</w:t>
            </w:r>
            <w:r w:rsidRPr="003B7D8F">
              <w:rPr>
                <w:b w:val="0"/>
                <w:bCs w:val="0"/>
                <w:spacing w:val="-1"/>
              </w:rPr>
              <w:t xml:space="preserve"> </w:t>
            </w:r>
            <w:r w:rsidRPr="003B7D8F">
              <w:rPr>
                <w:b w:val="0"/>
                <w:bCs w:val="0"/>
              </w:rPr>
              <w:t>на</w:t>
            </w:r>
            <w:r w:rsidRPr="003B7D8F">
              <w:rPr>
                <w:b w:val="0"/>
                <w:bCs w:val="0"/>
                <w:spacing w:val="69"/>
              </w:rPr>
              <w:t xml:space="preserve"> </w:t>
            </w:r>
            <w:r w:rsidRPr="003B7D8F">
              <w:rPr>
                <w:b w:val="0"/>
                <w:bCs w:val="0"/>
              </w:rPr>
              <w:t>применение</w:t>
            </w:r>
            <w:r w:rsidRPr="003B7D8F">
              <w:rPr>
                <w:b w:val="0"/>
                <w:bCs w:val="0"/>
                <w:spacing w:val="-1"/>
              </w:rPr>
              <w:t xml:space="preserve"> </w:t>
            </w:r>
            <w:r w:rsidRPr="003B7D8F">
              <w:rPr>
                <w:b w:val="0"/>
                <w:bCs w:val="0"/>
              </w:rPr>
              <w:t>знаний</w:t>
            </w:r>
            <w:r w:rsidRPr="003B7D8F">
              <w:rPr>
                <w:b w:val="0"/>
                <w:bCs w:val="0"/>
                <w:spacing w:val="-2"/>
              </w:rPr>
              <w:t xml:space="preserve"> </w:t>
            </w:r>
            <w:r w:rsidRPr="003B7D8F">
              <w:rPr>
                <w:b w:val="0"/>
                <w:bCs w:val="0"/>
              </w:rPr>
              <w:t>в</w:t>
            </w:r>
            <w:r w:rsidRPr="003B7D8F">
              <w:rPr>
                <w:b w:val="0"/>
                <w:bCs w:val="0"/>
                <w:spacing w:val="-2"/>
              </w:rPr>
              <w:t xml:space="preserve"> </w:t>
            </w:r>
            <w:r w:rsidRPr="003B7D8F">
              <w:rPr>
                <w:b w:val="0"/>
                <w:bCs w:val="0"/>
              </w:rPr>
              <w:t>опыте</w:t>
            </w:r>
            <w:r w:rsidRPr="003B7D8F">
              <w:rPr>
                <w:b w:val="0"/>
                <w:bCs w:val="0"/>
                <w:spacing w:val="-1"/>
              </w:rPr>
              <w:t xml:space="preserve"> </w:t>
            </w:r>
            <w:r w:rsidRPr="003B7D8F">
              <w:rPr>
                <w:b w:val="0"/>
                <w:bCs w:val="0"/>
              </w:rPr>
              <w:t>деятельности</w:t>
            </w:r>
          </w:p>
          <w:p w14:paraId="00FDF0D4" w14:textId="6C65C2C1" w:rsidR="003B7D8F" w:rsidRPr="003B7D8F" w:rsidRDefault="003B7D8F" w:rsidP="00E27C41">
            <w:pPr>
              <w:pStyle w:val="1"/>
              <w:spacing w:line="240" w:lineRule="auto"/>
              <w:ind w:left="0"/>
              <w:jc w:val="both"/>
              <w:outlineLvl w:val="0"/>
              <w:rPr>
                <w:b w:val="0"/>
                <w:bCs w:val="0"/>
              </w:rPr>
            </w:pPr>
            <w:r w:rsidRPr="003B7D8F">
              <w:rPr>
                <w:b w:val="0"/>
                <w:bCs w:val="0"/>
              </w:rPr>
              <w:t>Большое внимание при этом отводится работе с различными моделями с целью продемонстрировать</w:t>
            </w:r>
            <w:r w:rsidRPr="003B7D8F">
              <w:rPr>
                <w:b w:val="0"/>
                <w:bCs w:val="0"/>
                <w:spacing w:val="-2"/>
              </w:rPr>
              <w:t xml:space="preserve"> </w:t>
            </w:r>
            <w:r w:rsidRPr="003B7D8F">
              <w:rPr>
                <w:b w:val="0"/>
                <w:bCs w:val="0"/>
              </w:rPr>
              <w:t>понимание</w:t>
            </w:r>
            <w:r w:rsidRPr="003B7D8F">
              <w:rPr>
                <w:b w:val="0"/>
                <w:bCs w:val="0"/>
                <w:spacing w:val="-1"/>
              </w:rPr>
              <w:t xml:space="preserve"> </w:t>
            </w:r>
            <w:r w:rsidRPr="003B7D8F">
              <w:rPr>
                <w:b w:val="0"/>
                <w:bCs w:val="0"/>
              </w:rPr>
              <w:t>естественнонаучных</w:t>
            </w:r>
            <w:r w:rsidRPr="003B7D8F">
              <w:rPr>
                <w:b w:val="0"/>
                <w:bCs w:val="0"/>
                <w:spacing w:val="-3"/>
              </w:rPr>
              <w:t xml:space="preserve"> </w:t>
            </w:r>
            <w:r w:rsidRPr="003B7D8F">
              <w:rPr>
                <w:b w:val="0"/>
                <w:bCs w:val="0"/>
              </w:rPr>
              <w:t>понятий.</w:t>
            </w:r>
          </w:p>
          <w:p w14:paraId="15CAAE99" w14:textId="4CA859C0" w:rsidR="003B7D8F" w:rsidRPr="003B7D8F" w:rsidRDefault="003B7D8F" w:rsidP="00E27C41">
            <w:pPr>
              <w:pStyle w:val="a8"/>
              <w:ind w:left="0"/>
              <w:jc w:val="both"/>
            </w:pPr>
            <w:r>
              <w:t>Практико-</w:t>
            </w:r>
            <w:r>
              <w:rPr>
                <w:spacing w:val="-67"/>
              </w:rPr>
              <w:t xml:space="preserve"> </w:t>
            </w:r>
            <w:r>
              <w:t>ориентированные</w:t>
            </w:r>
            <w:r>
              <w:rPr>
                <w:spacing w:val="-2"/>
              </w:rPr>
              <w:t xml:space="preserve"> </w:t>
            </w:r>
            <w:r>
              <w:t>задания</w:t>
            </w:r>
            <w:r>
              <w:rPr>
                <w:spacing w:val="-5"/>
              </w:rPr>
              <w:t xml:space="preserve"> </w:t>
            </w:r>
            <w:r>
              <w:t>обычно</w:t>
            </w:r>
            <w:r>
              <w:rPr>
                <w:spacing w:val="-1"/>
              </w:rPr>
              <w:t xml:space="preserve"> </w:t>
            </w:r>
            <w:r>
              <w:t>подкрепляются</w:t>
            </w:r>
            <w:r>
              <w:rPr>
                <w:spacing w:val="68"/>
              </w:rPr>
              <w:t xml:space="preserve"> </w:t>
            </w:r>
            <w:r>
              <w:t>так</w:t>
            </w:r>
            <w:r>
              <w:rPr>
                <w:spacing w:val="-5"/>
              </w:rPr>
              <w:t xml:space="preserve"> </w:t>
            </w:r>
            <w:r>
              <w:t>называемым</w:t>
            </w:r>
            <w:r>
              <w:rPr>
                <w:spacing w:val="-3"/>
              </w:rPr>
              <w:t xml:space="preserve"> </w:t>
            </w:r>
            <w:r>
              <w:rPr>
                <w:i/>
              </w:rPr>
              <w:t>«стимулом»</w:t>
            </w:r>
            <w:r>
              <w:t>, который</w:t>
            </w:r>
            <w:r>
              <w:rPr>
                <w:spacing w:val="-5"/>
              </w:rPr>
              <w:t xml:space="preserve"> </w:t>
            </w:r>
            <w:r>
              <w:t>погружает</w:t>
            </w:r>
            <w:r>
              <w:rPr>
                <w:spacing w:val="-5"/>
              </w:rPr>
              <w:t xml:space="preserve"> </w:t>
            </w:r>
            <w:r>
              <w:t>ученика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контекст</w:t>
            </w:r>
            <w:r>
              <w:rPr>
                <w:spacing w:val="-5"/>
              </w:rPr>
              <w:t xml:space="preserve"> </w:t>
            </w:r>
            <w:r>
              <w:t>задания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мотивирует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выполнение,</w:t>
            </w:r>
            <w:r>
              <w:rPr>
                <w:spacing w:val="-2"/>
              </w:rPr>
              <w:t xml:space="preserve"> </w:t>
            </w:r>
            <w:r>
              <w:t>а</w:t>
            </w:r>
            <w:r>
              <w:rPr>
                <w:spacing w:val="-68"/>
              </w:rPr>
              <w:t xml:space="preserve"> </w:t>
            </w:r>
            <w:r>
              <w:t>также</w:t>
            </w:r>
            <w:r>
              <w:rPr>
                <w:spacing w:val="-3"/>
              </w:rPr>
              <w:t xml:space="preserve"> </w:t>
            </w:r>
            <w:r>
              <w:rPr>
                <w:i/>
              </w:rPr>
              <w:t>источниками информации</w:t>
            </w:r>
            <w:r>
              <w:rPr>
                <w:i/>
                <w:spacing w:val="1"/>
              </w:rPr>
              <w:t xml:space="preserve"> </w:t>
            </w:r>
            <w:r>
              <w:t>(статьи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энциклопедии,</w:t>
            </w:r>
            <w:r>
              <w:rPr>
                <w:spacing w:val="-1"/>
              </w:rPr>
              <w:t xml:space="preserve"> </w:t>
            </w:r>
            <w:r>
              <w:t>Интернет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 xml:space="preserve">т.п). </w:t>
            </w:r>
            <w:r w:rsidRPr="003B7D8F">
              <w:rPr>
                <w:iCs/>
              </w:rPr>
              <w:t>Стимул</w:t>
            </w:r>
            <w:r w:rsidRPr="003B7D8F">
              <w:rPr>
                <w:i/>
                <w:spacing w:val="-2"/>
              </w:rPr>
              <w:t xml:space="preserve"> </w:t>
            </w:r>
            <w:r w:rsidRPr="003B7D8F">
              <w:t>-</w:t>
            </w:r>
            <w:r w:rsidRPr="003B7D8F">
              <w:rPr>
                <w:spacing w:val="-5"/>
              </w:rPr>
              <w:t xml:space="preserve"> </w:t>
            </w:r>
            <w:r w:rsidRPr="003B7D8F">
              <w:t>погружает</w:t>
            </w:r>
            <w:r w:rsidRPr="003B7D8F">
              <w:rPr>
                <w:spacing w:val="-3"/>
              </w:rPr>
              <w:t xml:space="preserve"> </w:t>
            </w:r>
            <w:r w:rsidRPr="003B7D8F">
              <w:t>в</w:t>
            </w:r>
            <w:r w:rsidRPr="003B7D8F">
              <w:rPr>
                <w:spacing w:val="-3"/>
              </w:rPr>
              <w:t xml:space="preserve"> </w:t>
            </w:r>
            <w:r w:rsidRPr="003B7D8F">
              <w:t>контекст</w:t>
            </w:r>
            <w:r w:rsidRPr="003B7D8F">
              <w:rPr>
                <w:spacing w:val="-1"/>
              </w:rPr>
              <w:t xml:space="preserve"> </w:t>
            </w:r>
            <w:r w:rsidRPr="003B7D8F">
              <w:t>задания</w:t>
            </w:r>
            <w:r w:rsidRPr="003B7D8F">
              <w:rPr>
                <w:spacing w:val="-5"/>
              </w:rPr>
              <w:t xml:space="preserve"> </w:t>
            </w:r>
            <w:r w:rsidRPr="003B7D8F">
              <w:t>и</w:t>
            </w:r>
            <w:r w:rsidRPr="003B7D8F">
              <w:rPr>
                <w:spacing w:val="-1"/>
              </w:rPr>
              <w:t xml:space="preserve"> </w:t>
            </w:r>
            <w:r w:rsidRPr="003B7D8F">
              <w:t>мотивирует</w:t>
            </w:r>
            <w:r w:rsidRPr="003B7D8F">
              <w:rPr>
                <w:spacing w:val="-2"/>
              </w:rPr>
              <w:t xml:space="preserve"> </w:t>
            </w:r>
            <w:r w:rsidRPr="003B7D8F">
              <w:t>на</w:t>
            </w:r>
            <w:r w:rsidRPr="003B7D8F">
              <w:rPr>
                <w:spacing w:val="-2"/>
              </w:rPr>
              <w:t xml:space="preserve"> </w:t>
            </w:r>
            <w:r w:rsidRPr="003B7D8F">
              <w:t>его</w:t>
            </w:r>
            <w:r w:rsidRPr="003B7D8F">
              <w:rPr>
                <w:spacing w:val="-3"/>
              </w:rPr>
              <w:t xml:space="preserve"> </w:t>
            </w:r>
            <w:r w:rsidRPr="003B7D8F">
              <w:t>выполнение</w:t>
            </w:r>
          </w:p>
          <w:p w14:paraId="1B98D629" w14:textId="3D1D3169" w:rsidR="003B7D8F" w:rsidRPr="003B7D8F" w:rsidRDefault="003B7D8F" w:rsidP="00E27C41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7D8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Стимул должен быть кратким (не более трёх предложений);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</w:t>
            </w:r>
            <w:r w:rsidRPr="003B7D8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отвлекать</w:t>
            </w:r>
            <w:r w:rsidRPr="003B7D8F">
              <w:rPr>
                <w:rFonts w:ascii="Times New Roman" w:eastAsia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3B7D8F">
              <w:rPr>
                <w:rFonts w:ascii="Times New Roman" w:eastAsia="Times New Roman" w:hAnsi="Times New Roman" w:cs="Times New Roman"/>
                <w:sz w:val="28"/>
                <w:szCs w:val="28"/>
              </w:rPr>
              <w:t>учащегося</w:t>
            </w:r>
            <w:r w:rsidRPr="003B7D8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3B7D8F">
              <w:rPr>
                <w:rFonts w:ascii="Times New Roman" w:eastAsia="Times New Roman" w:hAnsi="Times New Roman" w:cs="Times New Roman"/>
                <w:sz w:val="28"/>
                <w:szCs w:val="28"/>
              </w:rPr>
              <w:t>от</w:t>
            </w:r>
            <w:r w:rsidRPr="003B7D8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3B7D8F"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содержания задания.</w:t>
            </w:r>
          </w:p>
          <w:p w14:paraId="515CADAC" w14:textId="5573C3BD" w:rsidR="003B7D8F" w:rsidRDefault="00731233" w:rsidP="00E27C41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32"/>
              </w:rPr>
            </w:pPr>
            <w:r w:rsidRPr="00731233">
              <w:rPr>
                <w:rFonts w:ascii="Times New Roman" w:eastAsia="Times New Roman" w:hAnsi="Times New Roman" w:cs="Times New Roman"/>
                <w:i/>
                <w:iCs/>
                <w:sz w:val="28"/>
                <w:szCs w:val="32"/>
              </w:rPr>
              <w:t>П</w:t>
            </w:r>
            <w:r w:rsidR="003B7D8F" w:rsidRPr="00731233">
              <w:rPr>
                <w:rFonts w:ascii="Times New Roman" w:eastAsia="Times New Roman" w:hAnsi="Times New Roman" w:cs="Times New Roman"/>
                <w:i/>
                <w:iCs/>
                <w:sz w:val="28"/>
                <w:szCs w:val="32"/>
              </w:rPr>
              <w:t>римеры</w:t>
            </w:r>
            <w:r w:rsidRPr="00731233">
              <w:rPr>
                <w:rFonts w:ascii="Times New Roman" w:eastAsia="Times New Roman" w:hAnsi="Times New Roman" w:cs="Times New Roman"/>
                <w:i/>
                <w:iCs/>
                <w:sz w:val="28"/>
                <w:szCs w:val="32"/>
              </w:rPr>
              <w:t>:</w:t>
            </w:r>
          </w:p>
          <w:p w14:paraId="252CAC7F" w14:textId="4F7F991F" w:rsidR="00731233" w:rsidRDefault="00731233" w:rsidP="00E27C41">
            <w:pPr>
              <w:pStyle w:val="a8"/>
              <w:numPr>
                <w:ilvl w:val="0"/>
                <w:numId w:val="5"/>
              </w:numPr>
              <w:ind w:left="0" w:firstLine="0"/>
              <w:jc w:val="both"/>
            </w:pPr>
            <w:r>
              <w:t>Вы собираетесь в отпуск на 1 месяц.</w:t>
            </w:r>
            <w:r>
              <w:rPr>
                <w:spacing w:val="1"/>
              </w:rPr>
              <w:t xml:space="preserve"> </w:t>
            </w:r>
            <w:r>
              <w:t xml:space="preserve">За вашими любимыми </w:t>
            </w:r>
            <w:proofErr w:type="gramStart"/>
            <w:r>
              <w:t xml:space="preserve">фиалками </w:t>
            </w:r>
            <w:r>
              <w:rPr>
                <w:spacing w:val="-67"/>
              </w:rPr>
              <w:t xml:space="preserve"> </w:t>
            </w:r>
            <w:r>
              <w:t>согласился</w:t>
            </w:r>
            <w:proofErr w:type="gramEnd"/>
            <w:r>
              <w:rPr>
                <w:spacing w:val="-1"/>
              </w:rPr>
              <w:t xml:space="preserve"> </w:t>
            </w:r>
            <w:r>
              <w:t>ухаживать</w:t>
            </w:r>
            <w:r>
              <w:rPr>
                <w:spacing w:val="-2"/>
              </w:rPr>
              <w:t xml:space="preserve"> </w:t>
            </w:r>
            <w:r>
              <w:t>ваш лучший</w:t>
            </w:r>
            <w:r>
              <w:rPr>
                <w:spacing w:val="-1"/>
              </w:rPr>
              <w:t xml:space="preserve"> </w:t>
            </w:r>
            <w:r>
              <w:t>друг.</w:t>
            </w:r>
            <w:r>
              <w:rPr>
                <w:spacing w:val="-2"/>
              </w:rPr>
              <w:t xml:space="preserve"> </w:t>
            </w:r>
            <w:r>
              <w:t>Напишите</w:t>
            </w:r>
            <w:r>
              <w:rPr>
                <w:spacing w:val="-1"/>
              </w:rPr>
              <w:t xml:space="preserve"> </w:t>
            </w:r>
            <w:r>
              <w:t>другу</w:t>
            </w:r>
            <w:r>
              <w:rPr>
                <w:spacing w:val="68"/>
              </w:rPr>
              <w:t xml:space="preserve"> </w:t>
            </w:r>
            <w:r>
              <w:t>записку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том,</w:t>
            </w:r>
            <w:r>
              <w:rPr>
                <w:spacing w:val="-3"/>
              </w:rPr>
              <w:t xml:space="preserve"> </w:t>
            </w:r>
            <w:r>
              <w:t>как ухаживать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цветами.</w:t>
            </w:r>
          </w:p>
          <w:p w14:paraId="3DE24C4B" w14:textId="77777777" w:rsidR="00731233" w:rsidRDefault="00731233" w:rsidP="00E27C41">
            <w:pPr>
              <w:pStyle w:val="a8"/>
              <w:ind w:left="0"/>
              <w:jc w:val="both"/>
            </w:pPr>
            <w:r>
              <w:t>Источники</w:t>
            </w:r>
            <w:r>
              <w:rPr>
                <w:spacing w:val="-3"/>
              </w:rPr>
              <w:t xml:space="preserve"> </w:t>
            </w:r>
            <w:r>
              <w:t>информации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статья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фиалках</w:t>
            </w:r>
            <w:r>
              <w:rPr>
                <w:spacing w:val="-5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энциклопедии,</w:t>
            </w:r>
            <w:r>
              <w:rPr>
                <w:spacing w:val="-3"/>
              </w:rPr>
              <w:t xml:space="preserve"> </w:t>
            </w:r>
            <w:r>
              <w:t>памятка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учебника «Как</w:t>
            </w:r>
            <w:r>
              <w:rPr>
                <w:spacing w:val="-3"/>
              </w:rPr>
              <w:t xml:space="preserve"> </w:t>
            </w:r>
            <w:r>
              <w:t>составить</w:t>
            </w:r>
            <w:r>
              <w:rPr>
                <w:spacing w:val="-3"/>
              </w:rPr>
              <w:t xml:space="preserve"> </w:t>
            </w:r>
            <w:r>
              <w:t>записку».</w:t>
            </w:r>
          </w:p>
          <w:p w14:paraId="628E49F7" w14:textId="59200A94" w:rsidR="00731233" w:rsidRDefault="00731233" w:rsidP="00E27C41">
            <w:pPr>
              <w:pStyle w:val="a8"/>
              <w:numPr>
                <w:ilvl w:val="0"/>
                <w:numId w:val="5"/>
              </w:numPr>
              <w:ind w:left="0" w:firstLine="0"/>
              <w:jc w:val="both"/>
            </w:pPr>
            <w:r>
              <w:t>Наступили</w:t>
            </w:r>
            <w:r>
              <w:rPr>
                <w:spacing w:val="1"/>
              </w:rPr>
              <w:t xml:space="preserve"> </w:t>
            </w:r>
            <w:r>
              <w:t>каникулы. Теперь вы чаще остаетесь дома одни. Какую записку</w:t>
            </w:r>
            <w:r>
              <w:rPr>
                <w:spacing w:val="-67"/>
              </w:rPr>
              <w:t xml:space="preserve">       </w:t>
            </w:r>
            <w:r>
              <w:t>оставит</w:t>
            </w:r>
            <w:r>
              <w:rPr>
                <w:spacing w:val="-2"/>
              </w:rPr>
              <w:t xml:space="preserve"> </w:t>
            </w:r>
            <w:r>
              <w:t>вам</w:t>
            </w:r>
            <w:r>
              <w:rPr>
                <w:spacing w:val="-2"/>
              </w:rPr>
              <w:t xml:space="preserve"> </w:t>
            </w:r>
            <w:r>
              <w:t>мама?</w:t>
            </w:r>
          </w:p>
          <w:p w14:paraId="07B871A2" w14:textId="77777777" w:rsidR="00731233" w:rsidRDefault="00731233" w:rsidP="00E27C41">
            <w:pPr>
              <w:pStyle w:val="a8"/>
              <w:ind w:left="0"/>
              <w:jc w:val="both"/>
            </w:pPr>
            <w:r>
              <w:t>Источники информации -</w:t>
            </w:r>
            <w:r>
              <w:rPr>
                <w:spacing w:val="1"/>
              </w:rPr>
              <w:t xml:space="preserve"> </w:t>
            </w:r>
            <w:r>
              <w:t>картинный ряд «Один дома», памятка из учебника «</w:t>
            </w:r>
            <w:proofErr w:type="gramStart"/>
            <w:r>
              <w:t xml:space="preserve">Как </w:t>
            </w:r>
            <w:r>
              <w:rPr>
                <w:spacing w:val="-67"/>
              </w:rPr>
              <w:t xml:space="preserve"> </w:t>
            </w:r>
            <w:r>
              <w:t>составить</w:t>
            </w:r>
            <w:proofErr w:type="gramEnd"/>
            <w:r>
              <w:rPr>
                <w:spacing w:val="-2"/>
              </w:rPr>
              <w:t xml:space="preserve"> </w:t>
            </w:r>
            <w:r>
              <w:t>записку»</w:t>
            </w:r>
          </w:p>
          <w:p w14:paraId="6D31DE03" w14:textId="7E044F0D" w:rsidR="00731233" w:rsidRPr="00731233" w:rsidRDefault="00731233" w:rsidP="00E27C41">
            <w:pPr>
              <w:pStyle w:val="a6"/>
              <w:widowControl w:val="0"/>
              <w:numPr>
                <w:ilvl w:val="0"/>
                <w:numId w:val="5"/>
              </w:numPr>
              <w:autoSpaceDE w:val="0"/>
              <w:autoSpaceDN w:val="0"/>
              <w:ind w:left="0" w:firstLine="0"/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1233"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Задания, позволяющие</w:t>
            </w:r>
            <w:r w:rsidRPr="0073123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7312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сформировать опыт </w:t>
            </w:r>
            <w:r w:rsidRPr="0073123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рассуждения при решении</w:t>
            </w:r>
            <w:r w:rsidRPr="00731233">
              <w:rPr>
                <w:rFonts w:ascii="Times New Roman" w:eastAsia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731233">
              <w:rPr>
                <w:rFonts w:ascii="Times New Roman" w:eastAsia="Times New Roman" w:hAnsi="Times New Roman" w:cs="Times New Roman"/>
                <w:sz w:val="28"/>
                <w:szCs w:val="28"/>
              </w:rPr>
              <w:t>нестандартных задач</w:t>
            </w:r>
            <w:r w:rsidRPr="0073123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731233">
              <w:rPr>
                <w:rFonts w:ascii="Times New Roman" w:eastAsia="Times New Roman" w:hAnsi="Times New Roman" w:cs="Times New Roman"/>
                <w:sz w:val="28"/>
                <w:szCs w:val="28"/>
              </w:rPr>
              <w:t>– жизненных ситуаций.</w:t>
            </w:r>
          </w:p>
          <w:p w14:paraId="2D1F116D" w14:textId="77777777" w:rsidR="00731233" w:rsidRPr="00731233" w:rsidRDefault="00731233" w:rsidP="00E27C41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1233">
              <w:rPr>
                <w:rFonts w:ascii="Times New Roman" w:eastAsia="Times New Roman" w:hAnsi="Times New Roman" w:cs="Times New Roman"/>
                <w:sz w:val="28"/>
                <w:szCs w:val="28"/>
              </w:rPr>
              <w:t>В заданиях на установление причинно-следственных связей и их анализ</w:t>
            </w:r>
            <w:r w:rsidRPr="0073123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731233">
              <w:rPr>
                <w:rFonts w:ascii="Times New Roman" w:eastAsia="Times New Roman" w:hAnsi="Times New Roman" w:cs="Times New Roman"/>
                <w:sz w:val="28"/>
                <w:szCs w:val="28"/>
              </w:rPr>
              <w:t>от учащихся</w:t>
            </w:r>
            <w:r w:rsidRPr="00731233">
              <w:rPr>
                <w:rFonts w:ascii="Times New Roman" w:eastAsia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731233">
              <w:rPr>
                <w:rFonts w:ascii="Times New Roman" w:eastAsia="Times New Roman" w:hAnsi="Times New Roman" w:cs="Times New Roman"/>
                <w:sz w:val="28"/>
                <w:szCs w:val="28"/>
              </w:rPr>
              <w:t>требуется</w:t>
            </w:r>
            <w:r w:rsidRPr="0073123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731233">
              <w:rPr>
                <w:rFonts w:ascii="Times New Roman" w:eastAsia="Times New Roman" w:hAnsi="Times New Roman" w:cs="Times New Roman"/>
                <w:sz w:val="28"/>
                <w:szCs w:val="28"/>
              </w:rPr>
              <w:t>на основе проведенного анализа проблемы находить решение проблемы и</w:t>
            </w:r>
            <w:r w:rsidRPr="0073123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731233">
              <w:rPr>
                <w:rFonts w:ascii="Times New Roman" w:eastAsia="Times New Roman" w:hAnsi="Times New Roman" w:cs="Times New Roman"/>
                <w:sz w:val="28"/>
                <w:szCs w:val="28"/>
              </w:rPr>
              <w:t>давать</w:t>
            </w:r>
            <w:r w:rsidRPr="0073123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731233">
              <w:rPr>
                <w:rFonts w:ascii="Times New Roman" w:eastAsia="Times New Roman" w:hAnsi="Times New Roman" w:cs="Times New Roman"/>
                <w:sz w:val="28"/>
                <w:szCs w:val="28"/>
              </w:rPr>
              <w:t>объяснение способа решения.</w:t>
            </w:r>
          </w:p>
          <w:p w14:paraId="15D79BA2" w14:textId="77777777" w:rsidR="00731233" w:rsidRDefault="00731233" w:rsidP="00E27C41">
            <w:pPr>
              <w:widowControl w:val="0"/>
              <w:autoSpaceDE w:val="0"/>
              <w:autoSpaceDN w:val="0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32"/>
              </w:rPr>
              <w:t>Пример:</w:t>
            </w:r>
            <w:r w:rsidRPr="008C67AD">
              <w:rPr>
                <w:sz w:val="28"/>
              </w:rPr>
              <w:t xml:space="preserve"> Составьте пищевую цепь</w:t>
            </w:r>
            <w:r w:rsidRPr="008C67AD">
              <w:rPr>
                <w:spacing w:val="-67"/>
                <w:sz w:val="28"/>
              </w:rPr>
              <w:t xml:space="preserve"> </w:t>
            </w:r>
            <w:r w:rsidRPr="008C67AD">
              <w:rPr>
                <w:sz w:val="28"/>
              </w:rPr>
              <w:t>по картинке</w:t>
            </w:r>
          </w:p>
          <w:p w14:paraId="4980DD25" w14:textId="22265264" w:rsidR="00731233" w:rsidRPr="00731233" w:rsidRDefault="00731233" w:rsidP="00E27C41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731233">
              <w:rPr>
                <w:rFonts w:ascii="Times New Roman" w:hAnsi="Times New Roman" w:cs="Times New Roman"/>
                <w:sz w:val="28"/>
              </w:rPr>
              <w:t>Стимул:</w:t>
            </w:r>
            <w:r w:rsidRPr="00731233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731233">
              <w:rPr>
                <w:rFonts w:ascii="Times New Roman" w:hAnsi="Times New Roman" w:cs="Times New Roman"/>
                <w:sz w:val="28"/>
              </w:rPr>
              <w:t>В</w:t>
            </w:r>
            <w:r w:rsidRPr="00731233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731233">
              <w:rPr>
                <w:rFonts w:ascii="Times New Roman" w:hAnsi="Times New Roman" w:cs="Times New Roman"/>
                <w:sz w:val="28"/>
              </w:rPr>
              <w:t>Китае</w:t>
            </w:r>
            <w:r w:rsidRPr="00731233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731233">
              <w:rPr>
                <w:rFonts w:ascii="Times New Roman" w:hAnsi="Times New Roman" w:cs="Times New Roman"/>
                <w:sz w:val="28"/>
              </w:rPr>
              <w:t>основным</w:t>
            </w:r>
            <w:r w:rsidRPr="00731233">
              <w:rPr>
                <w:rFonts w:ascii="Times New Roman" w:hAnsi="Times New Roman" w:cs="Times New Roman"/>
                <w:spacing w:val="-5"/>
                <w:sz w:val="28"/>
              </w:rPr>
              <w:t xml:space="preserve"> </w:t>
            </w:r>
            <w:r w:rsidRPr="00731233">
              <w:rPr>
                <w:rFonts w:ascii="Times New Roman" w:hAnsi="Times New Roman" w:cs="Times New Roman"/>
                <w:sz w:val="28"/>
              </w:rPr>
              <w:t>продуктом</w:t>
            </w:r>
            <w:r w:rsidRPr="00731233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731233">
              <w:rPr>
                <w:rFonts w:ascii="Times New Roman" w:hAnsi="Times New Roman" w:cs="Times New Roman"/>
                <w:sz w:val="28"/>
              </w:rPr>
              <w:t>питания</w:t>
            </w:r>
            <w:r w:rsidRPr="00731233">
              <w:rPr>
                <w:rFonts w:ascii="Times New Roman" w:hAnsi="Times New Roman" w:cs="Times New Roman"/>
                <w:spacing w:val="-67"/>
                <w:sz w:val="28"/>
              </w:rPr>
              <w:t xml:space="preserve"> </w:t>
            </w:r>
            <w:r w:rsidRPr="00731233">
              <w:rPr>
                <w:rFonts w:ascii="Times New Roman" w:hAnsi="Times New Roman" w:cs="Times New Roman"/>
                <w:sz w:val="28"/>
              </w:rPr>
              <w:t>является</w:t>
            </w:r>
            <w:r w:rsidRPr="00731233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731233">
              <w:rPr>
                <w:rFonts w:ascii="Times New Roman" w:hAnsi="Times New Roman" w:cs="Times New Roman"/>
                <w:sz w:val="28"/>
              </w:rPr>
              <w:t>рис.</w:t>
            </w:r>
            <w:r w:rsidRPr="00731233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731233">
              <w:rPr>
                <w:rFonts w:ascii="Times New Roman" w:hAnsi="Times New Roman" w:cs="Times New Roman"/>
                <w:sz w:val="28"/>
              </w:rPr>
              <w:t>Китайцы</w:t>
            </w:r>
            <w:r w:rsidRPr="00731233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731233">
              <w:rPr>
                <w:rFonts w:ascii="Times New Roman" w:hAnsi="Times New Roman" w:cs="Times New Roman"/>
                <w:sz w:val="28"/>
              </w:rPr>
              <w:t>заметили,</w:t>
            </w:r>
            <w:r w:rsidRPr="00731233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731233">
              <w:rPr>
                <w:rFonts w:ascii="Times New Roman" w:hAnsi="Times New Roman" w:cs="Times New Roman"/>
                <w:sz w:val="28"/>
              </w:rPr>
              <w:t>что воробьи, поедающие рис, наносят вред сельскому хозяйству. За</w:t>
            </w:r>
            <w:r w:rsidRPr="00731233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731233">
              <w:rPr>
                <w:rFonts w:ascii="Times New Roman" w:hAnsi="Times New Roman" w:cs="Times New Roman"/>
                <w:sz w:val="28"/>
              </w:rPr>
              <w:t>несколько лет были истреблены все птицы.</w:t>
            </w:r>
            <w:r w:rsidRPr="00731233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731233">
              <w:rPr>
                <w:rFonts w:ascii="Times New Roman" w:hAnsi="Times New Roman" w:cs="Times New Roman"/>
                <w:sz w:val="28"/>
              </w:rPr>
              <w:t>Но</w:t>
            </w:r>
            <w:r w:rsidRPr="00731233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731233">
              <w:rPr>
                <w:rFonts w:ascii="Times New Roman" w:hAnsi="Times New Roman" w:cs="Times New Roman"/>
                <w:sz w:val="28"/>
              </w:rPr>
              <w:t>урожай</w:t>
            </w:r>
            <w:r w:rsidRPr="00731233">
              <w:rPr>
                <w:rFonts w:ascii="Times New Roman" w:hAnsi="Times New Roman" w:cs="Times New Roman"/>
                <w:spacing w:val="-68"/>
                <w:sz w:val="28"/>
              </w:rPr>
              <w:t xml:space="preserve">    </w:t>
            </w:r>
            <w:r w:rsidRPr="00731233">
              <w:rPr>
                <w:rFonts w:ascii="Times New Roman" w:hAnsi="Times New Roman" w:cs="Times New Roman"/>
                <w:sz w:val="28"/>
              </w:rPr>
              <w:t>риса</w:t>
            </w:r>
            <w:r w:rsidRPr="00731233">
              <w:rPr>
                <w:rFonts w:ascii="Times New Roman" w:hAnsi="Times New Roman" w:cs="Times New Roman"/>
                <w:spacing w:val="69"/>
                <w:sz w:val="28"/>
              </w:rPr>
              <w:t xml:space="preserve"> </w:t>
            </w:r>
            <w:r w:rsidRPr="00731233">
              <w:rPr>
                <w:rFonts w:ascii="Times New Roman" w:hAnsi="Times New Roman" w:cs="Times New Roman"/>
                <w:sz w:val="28"/>
              </w:rPr>
              <w:t>не увеличился,</w:t>
            </w:r>
            <w:r w:rsidRPr="00731233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731233">
              <w:rPr>
                <w:rFonts w:ascii="Times New Roman" w:hAnsi="Times New Roman" w:cs="Times New Roman"/>
                <w:sz w:val="28"/>
              </w:rPr>
              <w:t>а</w:t>
            </w:r>
            <w:r w:rsidRPr="00731233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731233">
              <w:rPr>
                <w:rFonts w:ascii="Times New Roman" w:hAnsi="Times New Roman" w:cs="Times New Roman"/>
                <w:sz w:val="28"/>
              </w:rPr>
              <w:t>уменьшился.</w:t>
            </w:r>
          </w:p>
          <w:p w14:paraId="6FB0B46C" w14:textId="77777777" w:rsidR="00731233" w:rsidRPr="008C67AD" w:rsidRDefault="00731233" w:rsidP="00E27C41">
            <w:pPr>
              <w:pStyle w:val="TableParagraph"/>
              <w:tabs>
                <w:tab w:val="left" w:pos="288"/>
              </w:tabs>
              <w:ind w:left="0"/>
              <w:jc w:val="both"/>
              <w:rPr>
                <w:sz w:val="28"/>
              </w:rPr>
            </w:pPr>
            <w:r w:rsidRPr="008C67AD">
              <w:rPr>
                <w:sz w:val="28"/>
              </w:rPr>
              <w:t>Задачная</w:t>
            </w:r>
            <w:r w:rsidRPr="008C67AD">
              <w:rPr>
                <w:spacing w:val="-6"/>
                <w:sz w:val="28"/>
              </w:rPr>
              <w:t xml:space="preserve"> </w:t>
            </w:r>
            <w:r w:rsidRPr="008C67AD">
              <w:rPr>
                <w:sz w:val="28"/>
              </w:rPr>
              <w:t>формулировка:</w:t>
            </w:r>
            <w:r>
              <w:rPr>
                <w:spacing w:val="-2"/>
                <w:sz w:val="28"/>
              </w:rPr>
              <w:t xml:space="preserve"> </w:t>
            </w:r>
            <w:r w:rsidRPr="008C67AD">
              <w:rPr>
                <w:sz w:val="28"/>
              </w:rPr>
              <w:t>Почему</w:t>
            </w:r>
            <w:r w:rsidRPr="008C67AD">
              <w:rPr>
                <w:spacing w:val="-5"/>
                <w:sz w:val="28"/>
              </w:rPr>
              <w:t xml:space="preserve"> </w:t>
            </w:r>
            <w:r w:rsidRPr="008C67AD">
              <w:rPr>
                <w:sz w:val="28"/>
              </w:rPr>
              <w:t>урожай</w:t>
            </w:r>
            <w:r w:rsidRPr="008C67AD">
              <w:rPr>
                <w:spacing w:val="-4"/>
                <w:sz w:val="28"/>
              </w:rPr>
              <w:t xml:space="preserve"> </w:t>
            </w:r>
            <w:r w:rsidRPr="008C67AD">
              <w:rPr>
                <w:sz w:val="28"/>
              </w:rPr>
              <w:t>риса</w:t>
            </w:r>
            <w:r w:rsidRPr="008C67AD">
              <w:rPr>
                <w:spacing w:val="-3"/>
                <w:sz w:val="28"/>
              </w:rPr>
              <w:t xml:space="preserve"> </w:t>
            </w:r>
            <w:proofErr w:type="gramStart"/>
            <w:r w:rsidRPr="008C67AD">
              <w:rPr>
                <w:sz w:val="28"/>
              </w:rPr>
              <w:t>не</w:t>
            </w:r>
            <w:r>
              <w:rPr>
                <w:sz w:val="28"/>
              </w:rPr>
              <w:t xml:space="preserve"> </w:t>
            </w:r>
            <w:r w:rsidRPr="008C67AD">
              <w:rPr>
                <w:spacing w:val="-67"/>
                <w:sz w:val="28"/>
              </w:rPr>
              <w:t xml:space="preserve"> </w:t>
            </w:r>
            <w:r w:rsidRPr="008C67AD">
              <w:rPr>
                <w:sz w:val="28"/>
              </w:rPr>
              <w:t>увеличился</w:t>
            </w:r>
            <w:proofErr w:type="gramEnd"/>
            <w:r w:rsidRPr="008C67AD">
              <w:rPr>
                <w:sz w:val="28"/>
              </w:rPr>
              <w:t>?</w:t>
            </w:r>
          </w:p>
          <w:p w14:paraId="2F0231FC" w14:textId="54EA13F6" w:rsidR="006B095E" w:rsidRPr="00731233" w:rsidRDefault="00731233" w:rsidP="00E27C41">
            <w:pPr>
              <w:pStyle w:val="TableParagraph"/>
              <w:tabs>
                <w:tab w:val="left" w:pos="288"/>
              </w:tabs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Инструментарий: модель цепи питания</w:t>
            </w:r>
          </w:p>
        </w:tc>
      </w:tr>
      <w:tr w:rsidR="002B5BB3" w14:paraId="372A59CB" w14:textId="77777777" w:rsidTr="002B5BB3">
        <w:tc>
          <w:tcPr>
            <w:tcW w:w="2351" w:type="dxa"/>
          </w:tcPr>
          <w:p w14:paraId="247098A7" w14:textId="14477107" w:rsidR="00731233" w:rsidRDefault="00B941C8" w:rsidP="00E27C41">
            <w:pPr>
              <w:ind w:left="31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9. Описание критериев и способов оценки результатов, которых позволит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достичь  реализация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практики</w:t>
            </w:r>
          </w:p>
        </w:tc>
        <w:tc>
          <w:tcPr>
            <w:tcW w:w="7425" w:type="dxa"/>
          </w:tcPr>
          <w:p w14:paraId="15677EBD" w14:textId="77777777" w:rsidR="00B941C8" w:rsidRDefault="00B941C8" w:rsidP="00E27C41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41C8">
              <w:rPr>
                <w:rFonts w:ascii="Times New Roman" w:hAnsi="Times New Roman" w:cs="Times New Roman"/>
                <w:sz w:val="28"/>
                <w:szCs w:val="28"/>
              </w:rPr>
              <w:t xml:space="preserve"> Функциональная грамотность сегодня – это базовое образование личности, которое представлено определенными показателями.</w:t>
            </w:r>
          </w:p>
          <w:p w14:paraId="4B44486F" w14:textId="77777777" w:rsidR="00B941C8" w:rsidRDefault="00B941C8" w:rsidP="00E27C41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41C8">
              <w:rPr>
                <w:rFonts w:ascii="Times New Roman" w:hAnsi="Times New Roman" w:cs="Times New Roman"/>
                <w:sz w:val="28"/>
                <w:szCs w:val="28"/>
              </w:rPr>
              <w:t xml:space="preserve"> К таким показателям для начальной школы относятся следующие:</w:t>
            </w:r>
          </w:p>
          <w:p w14:paraId="0FADA8A8" w14:textId="77777777" w:rsidR="00B941C8" w:rsidRDefault="00B941C8" w:rsidP="00E27C41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41C8">
              <w:rPr>
                <w:rFonts w:ascii="Times New Roman" w:hAnsi="Times New Roman" w:cs="Times New Roman"/>
                <w:sz w:val="28"/>
                <w:szCs w:val="28"/>
              </w:rPr>
              <w:t xml:space="preserve"> – готовность успешно взаимодействовать с изменяющимся окружающими миром; </w:t>
            </w:r>
          </w:p>
          <w:p w14:paraId="742A4D65" w14:textId="77777777" w:rsidR="00B941C8" w:rsidRDefault="00B941C8" w:rsidP="00E27C41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41C8">
              <w:rPr>
                <w:rFonts w:ascii="Times New Roman" w:hAnsi="Times New Roman" w:cs="Times New Roman"/>
                <w:sz w:val="28"/>
                <w:szCs w:val="28"/>
              </w:rPr>
              <w:t xml:space="preserve">– возможность решать различные (в том числе нестандартные) учебные и жизненные задачи; </w:t>
            </w:r>
          </w:p>
          <w:p w14:paraId="031E81FB" w14:textId="77777777" w:rsidR="00B941C8" w:rsidRDefault="00B941C8" w:rsidP="00E27C41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41C8">
              <w:rPr>
                <w:rFonts w:ascii="Times New Roman" w:hAnsi="Times New Roman" w:cs="Times New Roman"/>
                <w:sz w:val="28"/>
                <w:szCs w:val="28"/>
              </w:rPr>
              <w:t xml:space="preserve">– способность строить социальные отношения в соответствии с нравственно-этическими ценностями социума; </w:t>
            </w:r>
          </w:p>
          <w:p w14:paraId="0E9CF9DD" w14:textId="446D1A1A" w:rsidR="00731233" w:rsidRPr="00B941C8" w:rsidRDefault="00B941C8" w:rsidP="00E27C41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41C8">
              <w:rPr>
                <w:rFonts w:ascii="Times New Roman" w:hAnsi="Times New Roman" w:cs="Times New Roman"/>
                <w:sz w:val="28"/>
                <w:szCs w:val="28"/>
              </w:rPr>
              <w:t>– совокупность рефлексивных умений, обеспечивающих оценку своей грамотности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5BB3" w14:paraId="7A174E20" w14:textId="77777777" w:rsidTr="002B5BB3">
        <w:tc>
          <w:tcPr>
            <w:tcW w:w="2351" w:type="dxa"/>
          </w:tcPr>
          <w:p w14:paraId="2CEADB47" w14:textId="4B90E5CF" w:rsidR="00B941C8" w:rsidRDefault="00B941C8" w:rsidP="00E27C41">
            <w:pPr>
              <w:ind w:left="31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10. Приложение </w:t>
            </w:r>
          </w:p>
        </w:tc>
        <w:tc>
          <w:tcPr>
            <w:tcW w:w="7425" w:type="dxa"/>
          </w:tcPr>
          <w:p w14:paraId="6BA5865A" w14:textId="2B011A8F" w:rsidR="00B941C8" w:rsidRDefault="00B941C8" w:rsidP="00E27C41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Фотоотчет о реализации программы образовательного проекта «Авторская школа педагога»</w:t>
            </w:r>
          </w:p>
          <w:p w14:paraId="6464A82E" w14:textId="5209498C" w:rsidR="002B5BB3" w:rsidRDefault="002B5BB3" w:rsidP="00E27C41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EAFDCC" w14:textId="3928C1F4" w:rsidR="003439F9" w:rsidRPr="00B941C8" w:rsidRDefault="003439F9" w:rsidP="00E27C41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5BB3" w14:paraId="1C03A097" w14:textId="77777777" w:rsidTr="00740F3C">
        <w:tc>
          <w:tcPr>
            <w:tcW w:w="9776" w:type="dxa"/>
            <w:gridSpan w:val="2"/>
          </w:tcPr>
          <w:p w14:paraId="11B30641" w14:textId="6EA0E5E6" w:rsidR="002B5BB3" w:rsidRDefault="002B5BB3" w:rsidP="00E27C41">
            <w:pPr>
              <w:widowControl w:val="0"/>
              <w:autoSpaceDE w:val="0"/>
              <w:autoSpaceDN w:val="0"/>
              <w:ind w:left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DA0AB02" wp14:editId="368D395D">
                  <wp:extent cx="6100461" cy="4069080"/>
                  <wp:effectExtent l="0" t="0" r="0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5131" t="4333" r="21021" b="8095"/>
                          <a:stretch/>
                        </pic:blipFill>
                        <pic:spPr bwMode="auto">
                          <a:xfrm>
                            <a:off x="0" y="0"/>
                            <a:ext cx="6134413" cy="40917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BB3" w14:paraId="02F94BBF" w14:textId="77777777" w:rsidTr="00740F3C">
        <w:tc>
          <w:tcPr>
            <w:tcW w:w="9776" w:type="dxa"/>
            <w:gridSpan w:val="2"/>
          </w:tcPr>
          <w:p w14:paraId="0AB2A890" w14:textId="3D5F68EF" w:rsidR="002B5BB3" w:rsidRDefault="002B5BB3" w:rsidP="00E27C41">
            <w:pPr>
              <w:widowControl w:val="0"/>
              <w:autoSpaceDE w:val="0"/>
              <w:autoSpaceDN w:val="0"/>
              <w:ind w:left="318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497F41" wp14:editId="63BA7A35">
                  <wp:extent cx="5943075" cy="3276120"/>
                  <wp:effectExtent l="0" t="0" r="635" b="635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583" b="7917"/>
                          <a:stretch/>
                        </pic:blipFill>
                        <pic:spPr bwMode="auto">
                          <a:xfrm>
                            <a:off x="0" y="0"/>
                            <a:ext cx="5998330" cy="3306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BB3" w14:paraId="2CE200AD" w14:textId="77777777" w:rsidTr="00740F3C">
        <w:tc>
          <w:tcPr>
            <w:tcW w:w="9776" w:type="dxa"/>
            <w:gridSpan w:val="2"/>
          </w:tcPr>
          <w:p w14:paraId="0C9435D6" w14:textId="5CDCDBD1" w:rsidR="002B5BB3" w:rsidRDefault="002B5BB3" w:rsidP="00E27C41">
            <w:pPr>
              <w:widowControl w:val="0"/>
              <w:autoSpaceDE w:val="0"/>
              <w:autoSpaceDN w:val="0"/>
              <w:ind w:left="318"/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FE9CAA7" wp14:editId="213A20BF">
                  <wp:extent cx="5143500" cy="2887669"/>
                  <wp:effectExtent l="0" t="0" r="0" b="8255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144"/>
                          <a:stretch/>
                        </pic:blipFill>
                        <pic:spPr bwMode="auto">
                          <a:xfrm>
                            <a:off x="0" y="0"/>
                            <a:ext cx="5153898" cy="2893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BB3" w14:paraId="0E65BDBA" w14:textId="77777777" w:rsidTr="00740F3C">
        <w:tc>
          <w:tcPr>
            <w:tcW w:w="9776" w:type="dxa"/>
            <w:gridSpan w:val="2"/>
          </w:tcPr>
          <w:p w14:paraId="00852193" w14:textId="62741FCB" w:rsidR="002B5BB3" w:rsidRDefault="002B5BB3" w:rsidP="00E27C41">
            <w:pPr>
              <w:widowControl w:val="0"/>
              <w:autoSpaceDE w:val="0"/>
              <w:autoSpaceDN w:val="0"/>
              <w:ind w:left="318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F491F4" wp14:editId="0043556A">
                  <wp:extent cx="5122655" cy="2834640"/>
                  <wp:effectExtent l="0" t="0" r="1905" b="3810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220"/>
                          <a:stretch/>
                        </pic:blipFill>
                        <pic:spPr bwMode="auto">
                          <a:xfrm>
                            <a:off x="0" y="0"/>
                            <a:ext cx="5129379" cy="2838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A6DD49" w14:textId="6C27F736" w:rsidR="004E4534" w:rsidRPr="004E4534" w:rsidRDefault="004E4534">
      <w:pPr>
        <w:rPr>
          <w:rFonts w:ascii="Times New Roman" w:hAnsi="Times New Roman" w:cs="Times New Roman"/>
          <w:sz w:val="28"/>
          <w:szCs w:val="28"/>
        </w:rPr>
      </w:pPr>
    </w:p>
    <w:sectPr w:rsidR="004E4534" w:rsidRPr="004E45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Sans">
    <w:altName w:val="Calibri"/>
    <w:charset w:val="CC"/>
    <w:family w:val="swiss"/>
    <w:pitch w:val="variable"/>
    <w:sig w:usb0="A00002EF" w:usb1="5000204B" w:usb2="0000000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D43129"/>
    <w:multiLevelType w:val="hybridMultilevel"/>
    <w:tmpl w:val="7018D484"/>
    <w:lvl w:ilvl="0" w:tplc="65FE3486">
      <w:start w:val="1"/>
      <w:numFmt w:val="decimal"/>
      <w:lvlText w:val="%1."/>
      <w:lvlJc w:val="left"/>
      <w:pPr>
        <w:ind w:left="494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6323CCA">
      <w:numFmt w:val="bullet"/>
      <w:lvlText w:val="•"/>
      <w:lvlJc w:val="left"/>
      <w:pPr>
        <w:ind w:left="1520" w:hanging="360"/>
      </w:pPr>
      <w:rPr>
        <w:rFonts w:hint="default"/>
        <w:lang w:val="ru-RU" w:eastAsia="en-US" w:bidi="ar-SA"/>
      </w:rPr>
    </w:lvl>
    <w:lvl w:ilvl="2" w:tplc="90FEC2E0">
      <w:numFmt w:val="bullet"/>
      <w:lvlText w:val="•"/>
      <w:lvlJc w:val="left"/>
      <w:pPr>
        <w:ind w:left="2541" w:hanging="360"/>
      </w:pPr>
      <w:rPr>
        <w:rFonts w:hint="default"/>
        <w:lang w:val="ru-RU" w:eastAsia="en-US" w:bidi="ar-SA"/>
      </w:rPr>
    </w:lvl>
    <w:lvl w:ilvl="3" w:tplc="9F342C54">
      <w:numFmt w:val="bullet"/>
      <w:lvlText w:val="•"/>
      <w:lvlJc w:val="left"/>
      <w:pPr>
        <w:ind w:left="3561" w:hanging="360"/>
      </w:pPr>
      <w:rPr>
        <w:rFonts w:hint="default"/>
        <w:lang w:val="ru-RU" w:eastAsia="en-US" w:bidi="ar-SA"/>
      </w:rPr>
    </w:lvl>
    <w:lvl w:ilvl="4" w:tplc="0226CA44">
      <w:numFmt w:val="bullet"/>
      <w:lvlText w:val="•"/>
      <w:lvlJc w:val="left"/>
      <w:pPr>
        <w:ind w:left="4582" w:hanging="360"/>
      </w:pPr>
      <w:rPr>
        <w:rFonts w:hint="default"/>
        <w:lang w:val="ru-RU" w:eastAsia="en-US" w:bidi="ar-SA"/>
      </w:rPr>
    </w:lvl>
    <w:lvl w:ilvl="5" w:tplc="39FC0AB4">
      <w:numFmt w:val="bullet"/>
      <w:lvlText w:val="•"/>
      <w:lvlJc w:val="left"/>
      <w:pPr>
        <w:ind w:left="5603" w:hanging="360"/>
      </w:pPr>
      <w:rPr>
        <w:rFonts w:hint="default"/>
        <w:lang w:val="ru-RU" w:eastAsia="en-US" w:bidi="ar-SA"/>
      </w:rPr>
    </w:lvl>
    <w:lvl w:ilvl="6" w:tplc="1222259E">
      <w:numFmt w:val="bullet"/>
      <w:lvlText w:val="•"/>
      <w:lvlJc w:val="left"/>
      <w:pPr>
        <w:ind w:left="6623" w:hanging="360"/>
      </w:pPr>
      <w:rPr>
        <w:rFonts w:hint="default"/>
        <w:lang w:val="ru-RU" w:eastAsia="en-US" w:bidi="ar-SA"/>
      </w:rPr>
    </w:lvl>
    <w:lvl w:ilvl="7" w:tplc="96FCE7C2">
      <w:numFmt w:val="bullet"/>
      <w:lvlText w:val="•"/>
      <w:lvlJc w:val="left"/>
      <w:pPr>
        <w:ind w:left="7644" w:hanging="360"/>
      </w:pPr>
      <w:rPr>
        <w:rFonts w:hint="default"/>
        <w:lang w:val="ru-RU" w:eastAsia="en-US" w:bidi="ar-SA"/>
      </w:rPr>
    </w:lvl>
    <w:lvl w:ilvl="8" w:tplc="A6520756">
      <w:numFmt w:val="bullet"/>
      <w:lvlText w:val="•"/>
      <w:lvlJc w:val="left"/>
      <w:pPr>
        <w:ind w:left="8665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127834A1"/>
    <w:multiLevelType w:val="hybridMultilevel"/>
    <w:tmpl w:val="69684E5E"/>
    <w:lvl w:ilvl="0" w:tplc="C42C55B0">
      <w:start w:val="1"/>
      <w:numFmt w:val="decimal"/>
      <w:lvlText w:val="%1."/>
      <w:lvlJc w:val="left"/>
      <w:pPr>
        <w:ind w:left="334" w:hanging="281"/>
      </w:pPr>
      <w:rPr>
        <w:rFonts w:ascii="Times New Roman" w:eastAsia="Times New Roman" w:hAnsi="Times New Roman" w:cs="Times New Roman" w:hint="default"/>
        <w:color w:val="333333"/>
        <w:w w:val="100"/>
        <w:sz w:val="28"/>
        <w:szCs w:val="28"/>
        <w:lang w:val="ru-RU" w:eastAsia="en-US" w:bidi="ar-SA"/>
      </w:rPr>
    </w:lvl>
    <w:lvl w:ilvl="1" w:tplc="A3F448A8">
      <w:numFmt w:val="bullet"/>
      <w:lvlText w:val="•"/>
      <w:lvlJc w:val="left"/>
      <w:pPr>
        <w:ind w:left="1364" w:hanging="281"/>
      </w:pPr>
      <w:rPr>
        <w:rFonts w:hint="default"/>
        <w:lang w:val="ru-RU" w:eastAsia="en-US" w:bidi="ar-SA"/>
      </w:rPr>
    </w:lvl>
    <w:lvl w:ilvl="2" w:tplc="DC1A6550">
      <w:numFmt w:val="bullet"/>
      <w:lvlText w:val="•"/>
      <w:lvlJc w:val="left"/>
      <w:pPr>
        <w:ind w:left="2395" w:hanging="281"/>
      </w:pPr>
      <w:rPr>
        <w:rFonts w:hint="default"/>
        <w:lang w:val="ru-RU" w:eastAsia="en-US" w:bidi="ar-SA"/>
      </w:rPr>
    </w:lvl>
    <w:lvl w:ilvl="3" w:tplc="2A36ADC2">
      <w:numFmt w:val="bullet"/>
      <w:lvlText w:val="•"/>
      <w:lvlJc w:val="left"/>
      <w:pPr>
        <w:ind w:left="3425" w:hanging="281"/>
      </w:pPr>
      <w:rPr>
        <w:rFonts w:hint="default"/>
        <w:lang w:val="ru-RU" w:eastAsia="en-US" w:bidi="ar-SA"/>
      </w:rPr>
    </w:lvl>
    <w:lvl w:ilvl="4" w:tplc="67A0BE84">
      <w:numFmt w:val="bullet"/>
      <w:lvlText w:val="•"/>
      <w:lvlJc w:val="left"/>
      <w:pPr>
        <w:ind w:left="4456" w:hanging="281"/>
      </w:pPr>
      <w:rPr>
        <w:rFonts w:hint="default"/>
        <w:lang w:val="ru-RU" w:eastAsia="en-US" w:bidi="ar-SA"/>
      </w:rPr>
    </w:lvl>
    <w:lvl w:ilvl="5" w:tplc="7A92C91A">
      <w:numFmt w:val="bullet"/>
      <w:lvlText w:val="•"/>
      <w:lvlJc w:val="left"/>
      <w:pPr>
        <w:ind w:left="5487" w:hanging="281"/>
      </w:pPr>
      <w:rPr>
        <w:rFonts w:hint="default"/>
        <w:lang w:val="ru-RU" w:eastAsia="en-US" w:bidi="ar-SA"/>
      </w:rPr>
    </w:lvl>
    <w:lvl w:ilvl="6" w:tplc="6226D72E">
      <w:numFmt w:val="bullet"/>
      <w:lvlText w:val="•"/>
      <w:lvlJc w:val="left"/>
      <w:pPr>
        <w:ind w:left="6517" w:hanging="281"/>
      </w:pPr>
      <w:rPr>
        <w:rFonts w:hint="default"/>
        <w:lang w:val="ru-RU" w:eastAsia="en-US" w:bidi="ar-SA"/>
      </w:rPr>
    </w:lvl>
    <w:lvl w:ilvl="7" w:tplc="8370CF88">
      <w:numFmt w:val="bullet"/>
      <w:lvlText w:val="•"/>
      <w:lvlJc w:val="left"/>
      <w:pPr>
        <w:ind w:left="7548" w:hanging="281"/>
      </w:pPr>
      <w:rPr>
        <w:rFonts w:hint="default"/>
        <w:lang w:val="ru-RU" w:eastAsia="en-US" w:bidi="ar-SA"/>
      </w:rPr>
    </w:lvl>
    <w:lvl w:ilvl="8" w:tplc="1CF426AA">
      <w:numFmt w:val="bullet"/>
      <w:lvlText w:val="•"/>
      <w:lvlJc w:val="left"/>
      <w:pPr>
        <w:ind w:left="8579" w:hanging="281"/>
      </w:pPr>
      <w:rPr>
        <w:rFonts w:hint="default"/>
        <w:lang w:val="ru-RU" w:eastAsia="en-US" w:bidi="ar-SA"/>
      </w:rPr>
    </w:lvl>
  </w:abstractNum>
  <w:abstractNum w:abstractNumId="2" w15:restartNumberingAfterBreak="0">
    <w:nsid w:val="52D4563F"/>
    <w:multiLevelType w:val="hybridMultilevel"/>
    <w:tmpl w:val="E5B6349C"/>
    <w:lvl w:ilvl="0" w:tplc="98C8C1FC">
      <w:start w:val="1"/>
      <w:numFmt w:val="decimal"/>
      <w:lvlText w:val="%1."/>
      <w:lvlJc w:val="left"/>
      <w:pPr>
        <w:ind w:left="351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7822E6E">
      <w:numFmt w:val="bullet"/>
      <w:lvlText w:val="•"/>
      <w:lvlJc w:val="left"/>
      <w:pPr>
        <w:ind w:left="1409" w:hanging="351"/>
      </w:pPr>
      <w:rPr>
        <w:rFonts w:hint="default"/>
        <w:lang w:val="ru-RU" w:eastAsia="en-US" w:bidi="ar-SA"/>
      </w:rPr>
    </w:lvl>
    <w:lvl w:ilvl="2" w:tplc="7A28E17E">
      <w:numFmt w:val="bullet"/>
      <w:lvlText w:val="•"/>
      <w:lvlJc w:val="left"/>
      <w:pPr>
        <w:ind w:left="2468" w:hanging="351"/>
      </w:pPr>
      <w:rPr>
        <w:rFonts w:hint="default"/>
        <w:lang w:val="ru-RU" w:eastAsia="en-US" w:bidi="ar-SA"/>
      </w:rPr>
    </w:lvl>
    <w:lvl w:ilvl="3" w:tplc="1AF82578">
      <w:numFmt w:val="bullet"/>
      <w:lvlText w:val="•"/>
      <w:lvlJc w:val="left"/>
      <w:pPr>
        <w:ind w:left="3526" w:hanging="351"/>
      </w:pPr>
      <w:rPr>
        <w:rFonts w:hint="default"/>
        <w:lang w:val="ru-RU" w:eastAsia="en-US" w:bidi="ar-SA"/>
      </w:rPr>
    </w:lvl>
    <w:lvl w:ilvl="4" w:tplc="D17AC5AA">
      <w:numFmt w:val="bullet"/>
      <w:lvlText w:val="•"/>
      <w:lvlJc w:val="left"/>
      <w:pPr>
        <w:ind w:left="4585" w:hanging="351"/>
      </w:pPr>
      <w:rPr>
        <w:rFonts w:hint="default"/>
        <w:lang w:val="ru-RU" w:eastAsia="en-US" w:bidi="ar-SA"/>
      </w:rPr>
    </w:lvl>
    <w:lvl w:ilvl="5" w:tplc="89921614">
      <w:numFmt w:val="bullet"/>
      <w:lvlText w:val="•"/>
      <w:lvlJc w:val="left"/>
      <w:pPr>
        <w:ind w:left="5644" w:hanging="351"/>
      </w:pPr>
      <w:rPr>
        <w:rFonts w:hint="default"/>
        <w:lang w:val="ru-RU" w:eastAsia="en-US" w:bidi="ar-SA"/>
      </w:rPr>
    </w:lvl>
    <w:lvl w:ilvl="6" w:tplc="74460B0A">
      <w:numFmt w:val="bullet"/>
      <w:lvlText w:val="•"/>
      <w:lvlJc w:val="left"/>
      <w:pPr>
        <w:ind w:left="6702" w:hanging="351"/>
      </w:pPr>
      <w:rPr>
        <w:rFonts w:hint="default"/>
        <w:lang w:val="ru-RU" w:eastAsia="en-US" w:bidi="ar-SA"/>
      </w:rPr>
    </w:lvl>
    <w:lvl w:ilvl="7" w:tplc="023884FA">
      <w:numFmt w:val="bullet"/>
      <w:lvlText w:val="•"/>
      <w:lvlJc w:val="left"/>
      <w:pPr>
        <w:ind w:left="7761" w:hanging="351"/>
      </w:pPr>
      <w:rPr>
        <w:rFonts w:hint="default"/>
        <w:lang w:val="ru-RU" w:eastAsia="en-US" w:bidi="ar-SA"/>
      </w:rPr>
    </w:lvl>
    <w:lvl w:ilvl="8" w:tplc="EBAEF8B8">
      <w:numFmt w:val="bullet"/>
      <w:lvlText w:val="•"/>
      <w:lvlJc w:val="left"/>
      <w:pPr>
        <w:ind w:left="8820" w:hanging="351"/>
      </w:pPr>
      <w:rPr>
        <w:rFonts w:hint="default"/>
        <w:lang w:val="ru-RU" w:eastAsia="en-US" w:bidi="ar-SA"/>
      </w:rPr>
    </w:lvl>
  </w:abstractNum>
  <w:abstractNum w:abstractNumId="3" w15:restartNumberingAfterBreak="0">
    <w:nsid w:val="53250309"/>
    <w:multiLevelType w:val="hybridMultilevel"/>
    <w:tmpl w:val="EAB2743E"/>
    <w:lvl w:ilvl="0" w:tplc="931AD3EE">
      <w:start w:val="1"/>
      <w:numFmt w:val="decimal"/>
      <w:lvlText w:val="%1."/>
      <w:lvlJc w:val="left"/>
      <w:pPr>
        <w:ind w:left="6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982AA0A">
      <w:numFmt w:val="bullet"/>
      <w:lvlText w:val="•"/>
      <w:lvlJc w:val="left"/>
      <w:pPr>
        <w:ind w:left="679" w:hanging="281"/>
      </w:pPr>
      <w:rPr>
        <w:rFonts w:hint="default"/>
        <w:lang w:val="ru-RU" w:eastAsia="en-US" w:bidi="ar-SA"/>
      </w:rPr>
    </w:lvl>
    <w:lvl w:ilvl="2" w:tplc="E528C488">
      <w:numFmt w:val="bullet"/>
      <w:lvlText w:val="•"/>
      <w:lvlJc w:val="left"/>
      <w:pPr>
        <w:ind w:left="1358" w:hanging="281"/>
      </w:pPr>
      <w:rPr>
        <w:rFonts w:hint="default"/>
        <w:lang w:val="ru-RU" w:eastAsia="en-US" w:bidi="ar-SA"/>
      </w:rPr>
    </w:lvl>
    <w:lvl w:ilvl="3" w:tplc="269ED9AC">
      <w:numFmt w:val="bullet"/>
      <w:lvlText w:val="•"/>
      <w:lvlJc w:val="left"/>
      <w:pPr>
        <w:ind w:left="2037" w:hanging="281"/>
      </w:pPr>
      <w:rPr>
        <w:rFonts w:hint="default"/>
        <w:lang w:val="ru-RU" w:eastAsia="en-US" w:bidi="ar-SA"/>
      </w:rPr>
    </w:lvl>
    <w:lvl w:ilvl="4" w:tplc="504CE892">
      <w:numFmt w:val="bullet"/>
      <w:lvlText w:val="•"/>
      <w:lvlJc w:val="left"/>
      <w:pPr>
        <w:ind w:left="2716" w:hanging="281"/>
      </w:pPr>
      <w:rPr>
        <w:rFonts w:hint="default"/>
        <w:lang w:val="ru-RU" w:eastAsia="en-US" w:bidi="ar-SA"/>
      </w:rPr>
    </w:lvl>
    <w:lvl w:ilvl="5" w:tplc="D4961D1E">
      <w:numFmt w:val="bullet"/>
      <w:lvlText w:val="•"/>
      <w:lvlJc w:val="left"/>
      <w:pPr>
        <w:ind w:left="3395" w:hanging="281"/>
      </w:pPr>
      <w:rPr>
        <w:rFonts w:hint="default"/>
        <w:lang w:val="ru-RU" w:eastAsia="en-US" w:bidi="ar-SA"/>
      </w:rPr>
    </w:lvl>
    <w:lvl w:ilvl="6" w:tplc="77740B2C">
      <w:numFmt w:val="bullet"/>
      <w:lvlText w:val="•"/>
      <w:lvlJc w:val="left"/>
      <w:pPr>
        <w:ind w:left="4074" w:hanging="281"/>
      </w:pPr>
      <w:rPr>
        <w:rFonts w:hint="default"/>
        <w:lang w:val="ru-RU" w:eastAsia="en-US" w:bidi="ar-SA"/>
      </w:rPr>
    </w:lvl>
    <w:lvl w:ilvl="7" w:tplc="F4366B18">
      <w:numFmt w:val="bullet"/>
      <w:lvlText w:val="•"/>
      <w:lvlJc w:val="left"/>
      <w:pPr>
        <w:ind w:left="4753" w:hanging="281"/>
      </w:pPr>
      <w:rPr>
        <w:rFonts w:hint="default"/>
        <w:lang w:val="ru-RU" w:eastAsia="en-US" w:bidi="ar-SA"/>
      </w:rPr>
    </w:lvl>
    <w:lvl w:ilvl="8" w:tplc="F872F30E">
      <w:numFmt w:val="bullet"/>
      <w:lvlText w:val="•"/>
      <w:lvlJc w:val="left"/>
      <w:pPr>
        <w:ind w:left="5432" w:hanging="281"/>
      </w:pPr>
      <w:rPr>
        <w:rFonts w:hint="default"/>
        <w:lang w:val="ru-RU" w:eastAsia="en-US" w:bidi="ar-SA"/>
      </w:rPr>
    </w:lvl>
  </w:abstractNum>
  <w:abstractNum w:abstractNumId="4" w15:restartNumberingAfterBreak="0">
    <w:nsid w:val="610A1B0A"/>
    <w:multiLevelType w:val="hybridMultilevel"/>
    <w:tmpl w:val="3BF466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214E8C"/>
    <w:multiLevelType w:val="hybridMultilevel"/>
    <w:tmpl w:val="BEC4D9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9E0C29"/>
    <w:multiLevelType w:val="hybridMultilevel"/>
    <w:tmpl w:val="6030998C"/>
    <w:lvl w:ilvl="0" w:tplc="05F4D33A">
      <w:numFmt w:val="bullet"/>
      <w:lvlText w:val=""/>
      <w:lvlJc w:val="left"/>
      <w:pPr>
        <w:ind w:left="494" w:hanging="428"/>
      </w:pPr>
      <w:rPr>
        <w:rFonts w:hint="default"/>
        <w:w w:val="100"/>
        <w:lang w:val="ru-RU" w:eastAsia="en-US" w:bidi="ar-SA"/>
      </w:rPr>
    </w:lvl>
    <w:lvl w:ilvl="1" w:tplc="E62A5E60">
      <w:numFmt w:val="bullet"/>
      <w:lvlText w:val="•"/>
      <w:lvlJc w:val="left"/>
      <w:pPr>
        <w:ind w:left="1520" w:hanging="428"/>
      </w:pPr>
      <w:rPr>
        <w:rFonts w:hint="default"/>
        <w:lang w:val="ru-RU" w:eastAsia="en-US" w:bidi="ar-SA"/>
      </w:rPr>
    </w:lvl>
    <w:lvl w:ilvl="2" w:tplc="21F0375A">
      <w:numFmt w:val="bullet"/>
      <w:lvlText w:val="•"/>
      <w:lvlJc w:val="left"/>
      <w:pPr>
        <w:ind w:left="2541" w:hanging="428"/>
      </w:pPr>
      <w:rPr>
        <w:rFonts w:hint="default"/>
        <w:lang w:val="ru-RU" w:eastAsia="en-US" w:bidi="ar-SA"/>
      </w:rPr>
    </w:lvl>
    <w:lvl w:ilvl="3" w:tplc="04F8F3DA">
      <w:numFmt w:val="bullet"/>
      <w:lvlText w:val="•"/>
      <w:lvlJc w:val="left"/>
      <w:pPr>
        <w:ind w:left="3561" w:hanging="428"/>
      </w:pPr>
      <w:rPr>
        <w:rFonts w:hint="default"/>
        <w:lang w:val="ru-RU" w:eastAsia="en-US" w:bidi="ar-SA"/>
      </w:rPr>
    </w:lvl>
    <w:lvl w:ilvl="4" w:tplc="74A07D7A">
      <w:numFmt w:val="bullet"/>
      <w:lvlText w:val="•"/>
      <w:lvlJc w:val="left"/>
      <w:pPr>
        <w:ind w:left="4582" w:hanging="428"/>
      </w:pPr>
      <w:rPr>
        <w:rFonts w:hint="default"/>
        <w:lang w:val="ru-RU" w:eastAsia="en-US" w:bidi="ar-SA"/>
      </w:rPr>
    </w:lvl>
    <w:lvl w:ilvl="5" w:tplc="4B30E8C2">
      <w:numFmt w:val="bullet"/>
      <w:lvlText w:val="•"/>
      <w:lvlJc w:val="left"/>
      <w:pPr>
        <w:ind w:left="5603" w:hanging="428"/>
      </w:pPr>
      <w:rPr>
        <w:rFonts w:hint="default"/>
        <w:lang w:val="ru-RU" w:eastAsia="en-US" w:bidi="ar-SA"/>
      </w:rPr>
    </w:lvl>
    <w:lvl w:ilvl="6" w:tplc="06903F2C">
      <w:numFmt w:val="bullet"/>
      <w:lvlText w:val="•"/>
      <w:lvlJc w:val="left"/>
      <w:pPr>
        <w:ind w:left="6623" w:hanging="428"/>
      </w:pPr>
      <w:rPr>
        <w:rFonts w:hint="default"/>
        <w:lang w:val="ru-RU" w:eastAsia="en-US" w:bidi="ar-SA"/>
      </w:rPr>
    </w:lvl>
    <w:lvl w:ilvl="7" w:tplc="0A7ECDF8">
      <w:numFmt w:val="bullet"/>
      <w:lvlText w:val="•"/>
      <w:lvlJc w:val="left"/>
      <w:pPr>
        <w:ind w:left="7644" w:hanging="428"/>
      </w:pPr>
      <w:rPr>
        <w:rFonts w:hint="default"/>
        <w:lang w:val="ru-RU" w:eastAsia="en-US" w:bidi="ar-SA"/>
      </w:rPr>
    </w:lvl>
    <w:lvl w:ilvl="8" w:tplc="52CE2B0E">
      <w:numFmt w:val="bullet"/>
      <w:lvlText w:val="•"/>
      <w:lvlJc w:val="left"/>
      <w:pPr>
        <w:ind w:left="8665" w:hanging="428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6"/>
  </w:num>
  <w:num w:numId="5">
    <w:abstractNumId w:val="5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25DA"/>
    <w:rsid w:val="00051383"/>
    <w:rsid w:val="000A4525"/>
    <w:rsid w:val="00194EE7"/>
    <w:rsid w:val="002B5BB3"/>
    <w:rsid w:val="003439F9"/>
    <w:rsid w:val="003B7D8F"/>
    <w:rsid w:val="004E4534"/>
    <w:rsid w:val="004F78D6"/>
    <w:rsid w:val="006B095E"/>
    <w:rsid w:val="00716F56"/>
    <w:rsid w:val="00731233"/>
    <w:rsid w:val="007538D1"/>
    <w:rsid w:val="008F49E8"/>
    <w:rsid w:val="00A625DA"/>
    <w:rsid w:val="00B941C8"/>
    <w:rsid w:val="00E27C41"/>
    <w:rsid w:val="00E94528"/>
    <w:rsid w:val="00FB3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ABA20E"/>
  <w15:chartTrackingRefBased/>
  <w15:docId w15:val="{6EC7D408-152D-41BF-9D3D-1ECDACC33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B7D8F"/>
    <w:pPr>
      <w:widowControl w:val="0"/>
      <w:autoSpaceDE w:val="0"/>
      <w:autoSpaceDN w:val="0"/>
      <w:spacing w:after="0" w:line="319" w:lineRule="exact"/>
      <w:ind w:left="120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E45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4E4534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4E4534"/>
    <w:rPr>
      <w:color w:val="605E5C"/>
      <w:shd w:val="clear" w:color="auto" w:fill="E1DFDD"/>
    </w:rPr>
  </w:style>
  <w:style w:type="paragraph" w:styleId="a6">
    <w:name w:val="List Paragraph"/>
    <w:basedOn w:val="a"/>
    <w:uiPriority w:val="1"/>
    <w:qFormat/>
    <w:rsid w:val="006B095E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4F78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B7D8F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8">
    <w:name w:val="Body Text"/>
    <w:basedOn w:val="a"/>
    <w:link w:val="a9"/>
    <w:uiPriority w:val="1"/>
    <w:qFormat/>
    <w:rsid w:val="003B7D8F"/>
    <w:pPr>
      <w:widowControl w:val="0"/>
      <w:autoSpaceDE w:val="0"/>
      <w:autoSpaceDN w:val="0"/>
      <w:spacing w:after="0" w:line="240" w:lineRule="auto"/>
      <w:ind w:left="12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3B7D8F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731233"/>
    <w:pPr>
      <w:widowControl w:val="0"/>
      <w:autoSpaceDE w:val="0"/>
      <w:autoSpaceDN w:val="0"/>
      <w:spacing w:after="0" w:line="240" w:lineRule="auto"/>
      <w:ind w:left="6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kostrulinaev@rambler.ru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F23CDF-235A-46AD-8555-2F012DEBFE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1059</Words>
  <Characters>6037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Антон Кобелев</cp:lastModifiedBy>
  <cp:revision>2</cp:revision>
  <dcterms:created xsi:type="dcterms:W3CDTF">2025-01-22T02:49:00Z</dcterms:created>
  <dcterms:modified xsi:type="dcterms:W3CDTF">2025-01-22T02:49:00Z</dcterms:modified>
</cp:coreProperties>
</file>