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7584"/>
      </w:tblGrid>
      <w:tr w:rsidR="00692154">
        <w:trPr>
          <w:trHeight w:val="276"/>
        </w:trPr>
        <w:tc>
          <w:tcPr>
            <w:tcW w:w="2667" w:type="dxa"/>
            <w:vMerge w:val="restart"/>
          </w:tcPr>
          <w:p w:rsidR="00692154" w:rsidRDefault="00692154">
            <w:pPr>
              <w:pStyle w:val="TableParagraph"/>
              <w:spacing w:before="0"/>
              <w:rPr>
                <w:rFonts w:ascii="Times New Roman"/>
              </w:rPr>
            </w:pPr>
          </w:p>
          <w:p w:rsidR="00692154" w:rsidRDefault="002B211A">
            <w:pPr>
              <w:pStyle w:val="TableParagraph"/>
              <w:spacing w:before="138"/>
              <w:ind w:left="914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4770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692154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111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Министерство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финансов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(КОГОАУ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ДПО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"ИРО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Кировской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области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л/с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692154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spacing w:line="125" w:lineRule="exact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right" w:pos="5520"/>
              </w:tabs>
              <w:spacing w:before="7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3295"/>
              </w:tabs>
              <w:ind w:left="83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инн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  <w:r>
              <w:rPr>
                <w:sz w:val="12"/>
              </w:rPr>
              <w:tab/>
              <w:t>(номер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счёта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5"/>
              <w:ind w:left="309"/>
              <w:rPr>
                <w:sz w:val="16"/>
              </w:rPr>
            </w:pPr>
            <w:r>
              <w:rPr>
                <w:spacing w:val="-1"/>
                <w:sz w:val="16"/>
              </w:rPr>
              <w:t>БИК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013304182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(ОТДЕЛЕНИЕ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РОССИИ//УФК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Кировской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Киров)</w:t>
            </w:r>
          </w:p>
        </w:tc>
      </w:tr>
      <w:tr w:rsidR="00692154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2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BF35C7">
              <w:rPr>
                <w:sz w:val="18"/>
              </w:rPr>
              <w:t xml:space="preserve"> курсы</w:t>
            </w:r>
          </w:p>
        </w:tc>
      </w:tr>
      <w:tr w:rsidR="00692154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>Сумма:</w:t>
            </w:r>
          </w:p>
        </w:tc>
      </w:tr>
      <w:tr w:rsidR="00692154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692154" w:rsidRDefault="002B211A">
            <w:pPr>
              <w:pStyle w:val="TableParagraph"/>
              <w:spacing w:before="42"/>
              <w:ind w:left="16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условиями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приёма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указанной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платёжном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суммы,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т.ч.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взимаемой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</w:tr>
      <w:tr w:rsidR="0069215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>
              <w:rPr>
                <w:sz w:val="12"/>
              </w:rPr>
              <w:t>банка,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ознакомлен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согласен.</w:t>
            </w:r>
            <w:r>
              <w:rPr>
                <w:sz w:val="12"/>
              </w:rPr>
              <w:tab/>
              <w:t>Подпись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плательщика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\</w:t>
            </w:r>
          </w:p>
        </w:tc>
      </w:tr>
      <w:tr w:rsidR="00692154">
        <w:trPr>
          <w:trHeight w:val="276"/>
        </w:trPr>
        <w:tc>
          <w:tcPr>
            <w:tcW w:w="2667" w:type="dxa"/>
            <w:vMerge w:val="restart"/>
          </w:tcPr>
          <w:p w:rsidR="00692154" w:rsidRDefault="00692154">
            <w:pPr>
              <w:pStyle w:val="TableParagraph"/>
              <w:spacing w:before="0"/>
              <w:rPr>
                <w:rFonts w:ascii="Times New Roman"/>
              </w:rPr>
            </w:pPr>
          </w:p>
          <w:p w:rsidR="00692154" w:rsidRDefault="002B211A">
            <w:pPr>
              <w:pStyle w:val="TableParagraph"/>
              <w:spacing w:before="138"/>
              <w:ind w:left="955"/>
              <w:rPr>
                <w:sz w:val="20"/>
              </w:rPr>
            </w:pPr>
            <w:r>
              <w:rPr>
                <w:sz w:val="20"/>
              </w:rPr>
              <w:t>Квитанция</w:t>
            </w:r>
          </w:p>
          <w:p w:rsidR="00692154" w:rsidRDefault="0069215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692154" w:rsidRDefault="001846BF" w:rsidP="003515EE">
            <w:pPr>
              <w:pStyle w:val="TableParagraph"/>
              <w:spacing w:before="10"/>
              <w:jc w:val="center"/>
              <w:rPr>
                <w:rFonts w:ascii="Times New Roman"/>
                <w:sz w:val="15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45B170" wp14:editId="6AB5009C">
                  <wp:extent cx="1581566" cy="15815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81801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581566" cy="1581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4938"/>
              </w:tabs>
              <w:spacing w:before="23"/>
              <w:ind w:left="16"/>
              <w:rPr>
                <w:sz w:val="12"/>
              </w:rPr>
            </w:pPr>
            <w:bookmarkStart w:id="0" w:name="_GoBack"/>
            <w:bookmarkEnd w:id="0"/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692154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110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Министерство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финансов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(КОГОАУ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ДПО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"ИРО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Кировской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области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л/с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692154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spacing w:line="126" w:lineRule="exact"/>
              <w:ind w:left="2532" w:right="252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(наименование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получателя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платежа)</w:t>
            </w:r>
          </w:p>
        </w:tc>
      </w:tr>
      <w:tr w:rsidR="00692154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right" w:pos="5520"/>
              </w:tabs>
              <w:spacing w:before="6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3429"/>
              </w:tabs>
              <w:ind w:left="83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инн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  <w:r>
              <w:rPr>
                <w:sz w:val="12"/>
              </w:rPr>
              <w:tab/>
              <w:t>(номер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счёта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5"/>
              <w:ind w:left="309"/>
              <w:rPr>
                <w:sz w:val="16"/>
              </w:rPr>
            </w:pPr>
            <w:r>
              <w:rPr>
                <w:spacing w:val="-1"/>
                <w:sz w:val="16"/>
              </w:rPr>
              <w:t>БИК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013304182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(ОТДЕЛЕНИЕ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РОССИИ//УФК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Кировской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Киров)</w:t>
            </w:r>
          </w:p>
        </w:tc>
      </w:tr>
      <w:tr w:rsidR="00692154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49" w:right="2508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1F65F7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3515EE">
              <w:rPr>
                <w:sz w:val="18"/>
              </w:rPr>
              <w:t xml:space="preserve"> </w:t>
            </w:r>
            <w:r w:rsidR="001F65F7">
              <w:rPr>
                <w:sz w:val="18"/>
              </w:rPr>
              <w:t xml:space="preserve">курсы </w:t>
            </w:r>
          </w:p>
        </w:tc>
      </w:tr>
      <w:tr w:rsidR="00692154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>Сумма:</w:t>
            </w:r>
          </w:p>
        </w:tc>
      </w:tr>
      <w:tr w:rsidR="00692154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692154" w:rsidRDefault="002B211A">
            <w:pPr>
              <w:pStyle w:val="TableParagraph"/>
              <w:spacing w:before="42"/>
              <w:ind w:left="16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условиями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приёма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указанной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платёжном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суммы,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т.ч.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взимаемой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</w:tr>
      <w:tr w:rsidR="0069215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>
              <w:rPr>
                <w:sz w:val="12"/>
              </w:rPr>
              <w:t>банка,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ознакомлен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согласен.</w:t>
            </w:r>
            <w:r>
              <w:rPr>
                <w:sz w:val="12"/>
              </w:rPr>
              <w:tab/>
              <w:t>Подпись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плательщика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\</w:t>
            </w:r>
          </w:p>
        </w:tc>
      </w:tr>
    </w:tbl>
    <w:p w:rsidR="00BF35C7" w:rsidRDefault="00BF35C7"/>
    <w:sectPr w:rsidR="00BF35C7" w:rsidSect="000F2327">
      <w:type w:val="continuous"/>
      <w:pgSz w:w="11910" w:h="16840"/>
      <w:pgMar w:top="260" w:right="9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54"/>
    <w:rsid w:val="0007790D"/>
    <w:rsid w:val="000F2327"/>
    <w:rsid w:val="001846BF"/>
    <w:rsid w:val="001F65F7"/>
    <w:rsid w:val="002B211A"/>
    <w:rsid w:val="003515EE"/>
    <w:rsid w:val="00692154"/>
    <w:rsid w:val="007F22A1"/>
    <w:rsid w:val="00BF35C7"/>
    <w:rsid w:val="00C10D02"/>
    <w:rsid w:val="00D76DE8"/>
    <w:rsid w:val="00E00B7B"/>
    <w:rsid w:val="00F5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96286-6E1F-4FDC-8E41-CD7071A9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232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F2327"/>
  </w:style>
  <w:style w:type="paragraph" w:customStyle="1" w:styleId="TableParagraph">
    <w:name w:val="Table Paragraph"/>
    <w:basedOn w:val="a"/>
    <w:uiPriority w:val="1"/>
    <w:qFormat/>
    <w:rsid w:val="000F2327"/>
    <w:pPr>
      <w:spacing w:before="4"/>
    </w:pPr>
  </w:style>
  <w:style w:type="paragraph" w:styleId="a4">
    <w:name w:val="Balloon Text"/>
    <w:basedOn w:val="a"/>
    <w:link w:val="a5"/>
    <w:uiPriority w:val="99"/>
    <w:semiHidden/>
    <w:unhideWhenUsed/>
    <w:rsid w:val="003515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EE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Пустынников Владимир Владимирович</dc:creator>
  <cp:lastModifiedBy>Пользователь</cp:lastModifiedBy>
  <cp:revision>5</cp:revision>
  <dcterms:created xsi:type="dcterms:W3CDTF">2024-10-31T05:00:00Z</dcterms:created>
  <dcterms:modified xsi:type="dcterms:W3CDTF">2024-10-31T05:03:00Z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2021-04-16T00:00:00Z</vt:filetime>
  </property>
</Properties>
</file>