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865D5" w14:textId="60D7CE3E" w:rsidR="00853981" w:rsidRDefault="0075242B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</w:pPr>
      <w:proofErr w:type="spellStart"/>
      <w:r w:rsidRPr="0020534D">
        <w:t>Бартева</w:t>
      </w:r>
      <w:proofErr w:type="spellEnd"/>
      <w:r w:rsidRPr="0020534D">
        <w:t xml:space="preserve"> Елена Васильевна</w:t>
      </w:r>
    </w:p>
    <w:p w14:paraId="5210029B" w14:textId="77777777" w:rsidR="0075242B" w:rsidRPr="0020534D" w:rsidRDefault="0075242B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0"/>
        <w:gridCol w:w="4938"/>
      </w:tblGrid>
      <w:tr w:rsidR="00E32855" w:rsidRPr="0020534D" w14:paraId="5561324A" w14:textId="77777777" w:rsidTr="00EC78CE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8665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b/>
              </w:rPr>
              <w:t>Класс</w:t>
            </w:r>
            <w:r w:rsidR="00EC78CE"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BEB0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t>11</w:t>
            </w:r>
            <w:r w:rsidR="00EC78CE">
              <w:t xml:space="preserve"> </w:t>
            </w:r>
            <w:r w:rsidRPr="0020534D">
              <w:t>класс</w:t>
            </w:r>
          </w:p>
        </w:tc>
      </w:tr>
      <w:tr w:rsidR="00E32855" w:rsidRPr="0020534D" w14:paraId="50AB02BE" w14:textId="77777777" w:rsidTr="00EC78CE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1E3F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b/>
              </w:rPr>
            </w:pPr>
            <w:r w:rsidRPr="0020534D">
              <w:rPr>
                <w:b/>
              </w:rPr>
              <w:t>Место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занятия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(по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тематическому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планированию)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8DFE" w14:textId="063CCDE4" w:rsidR="00E32855" w:rsidRPr="0020534D" w:rsidRDefault="0075242B" w:rsidP="004316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eastAsia="MS Mincho"/>
              </w:rPr>
            </w:pPr>
            <w:r w:rsidRPr="0075242B">
              <w:rPr>
                <w:rFonts w:eastAsia="MS Mincho"/>
              </w:rPr>
              <w:t>Модуль 4. Саморазвитие педагога</w:t>
            </w:r>
          </w:p>
        </w:tc>
      </w:tr>
      <w:tr w:rsidR="00E32855" w:rsidRPr="0020534D" w14:paraId="59133B92" w14:textId="77777777" w:rsidTr="00EC78CE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1913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b/>
              </w:rPr>
              <w:t>Тема</w:t>
            </w:r>
            <w:r w:rsidR="00EC78CE">
              <w:t xml:space="preserve"> </w:t>
            </w:r>
            <w:r w:rsidRPr="0020534D">
              <w:rPr>
                <w:b/>
              </w:rPr>
              <w:t>занятия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D6E1" w14:textId="7D647A3B" w:rsidR="00E32855" w:rsidRPr="0020534D" w:rsidRDefault="0075242B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rFonts w:eastAsia="Times New Roman"/>
              </w:rPr>
              <w:t xml:space="preserve">Тайм-менеджмент.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855" w:rsidRPr="0020534D" w14:paraId="47B9DB45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51E134F7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Вхождение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тему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и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создание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условий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для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осознанного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восприятия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материала</w:t>
            </w:r>
          </w:p>
        </w:tc>
      </w:tr>
      <w:tr w:rsidR="00E32855" w:rsidRPr="0020534D" w14:paraId="52BB0614" w14:textId="77777777" w:rsidTr="003372FC">
        <w:tc>
          <w:tcPr>
            <w:tcW w:w="9628" w:type="dxa"/>
          </w:tcPr>
          <w:p w14:paraId="49A5A788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 xml:space="preserve">Жизнь сегодня предъявляет к подросткам высокие требования, определяет приоритеты и навязывает ценности, реализовать которые старшие подростки зачастую не могут по объективным причинам: невозможность самостоятельно трудоустроиться, недостаток средств у родителей для получения дальнейшего образования, неумение самореализоваться и др. Современный подросток испытывает высокую тревожность в отношении будущего, в отношении сдачи ЕГЭ, будущего поступления, остро переживает конфликты с родителями. Для подростков характерно недостаточное развитие ценностно – смысловой сферы: они не могут осмыслить собственную жизнь, ее цели и ценности, у них не сформировалась зрелая жизненная позиция. Занятие по формированию жизнеутверждающих установок позволяет развить у подростков такие личностные качества, как жизнестойкость, помогают саморазвитию, </w:t>
            </w:r>
            <w:proofErr w:type="spellStart"/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самоформированию</w:t>
            </w:r>
            <w:proofErr w:type="spellEnd"/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, самовоспитанию, самосознанию и самоопределению стойких жизненных позиций.</w:t>
            </w:r>
          </w:p>
          <w:p w14:paraId="4FAAB6EC" w14:textId="77777777" w:rsidR="0075242B" w:rsidRDefault="0075242B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  <w:p w14:paraId="46A88B72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Не бойся, что не знаешь – бойся, что не учишься. Китайская поговорка</w:t>
            </w:r>
          </w:p>
          <w:p w14:paraId="057F3FD3" w14:textId="030E74AE" w:rsid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Как вы думаете про что эта поговорка</w:t>
            </w:r>
          </w:p>
          <w:p w14:paraId="5C9EE1EB" w14:textId="564DE2BE" w:rsid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  <w:p w14:paraId="187ADBBF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При этом всегда есть люди, которые считают, что человек сам ответственен за свое будущее. Как говорил классик Николай Алексеевич Островский, «Самое дорогое у человека – это жизнь. Она дается ему один раз, и прожить ее надо так, чтобы не было мучительно больно за бесцельно прожитые годы…»</w:t>
            </w:r>
          </w:p>
          <w:p w14:paraId="3C4CFF16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Как вы считаете: какой смысл можно взять из этой фразы? Понятие будущего – один из важных вопросов человеческой жизни. Каждый человек не раз задумывается над вопросом: кем я стану, какое мое будущее, что меня ожидает? Мне кажется эти вопросы не совсем корректны!</w:t>
            </w:r>
          </w:p>
          <w:p w14:paraId="70E2BA84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Очень хорошо говорится словами песни из к/ф «Гостья из будущего»</w:t>
            </w:r>
          </w:p>
          <w:p w14:paraId="451A5DC1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Слышу голос из прекрасного далека,</w:t>
            </w:r>
          </w:p>
          <w:p w14:paraId="1F8B7C13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Он зовет меня в чудесные края,</w:t>
            </w:r>
          </w:p>
          <w:p w14:paraId="452398E7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Слышу голос, голос спрашивает строго:</w:t>
            </w:r>
          </w:p>
          <w:p w14:paraId="01ADB202" w14:textId="77777777" w:rsidR="0000450F" w:rsidRP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А сегодня, что для завтра сделал я?</w:t>
            </w:r>
          </w:p>
          <w:p w14:paraId="050072DC" w14:textId="7F92B344" w:rsid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А вы знаете. Чего конкретно хотите добиться в этой жизни? У вас есть цели, к которым вы стремитесь?</w:t>
            </w:r>
          </w:p>
          <w:p w14:paraId="136D46A6" w14:textId="77777777" w:rsidR="0000450F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  <w:p w14:paraId="789DA475" w14:textId="633864C8" w:rsidR="0000450F" w:rsidRPr="0084764E" w:rsidRDefault="0000450F" w:rsidP="0000450F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</w:tc>
      </w:tr>
      <w:tr w:rsidR="00E32855" w:rsidRPr="0020534D" w14:paraId="20751951" w14:textId="77777777" w:rsidTr="003372FC">
        <w:tc>
          <w:tcPr>
            <w:tcW w:w="9628" w:type="dxa"/>
            <w:shd w:val="clear" w:color="auto" w:fill="D5DCE4" w:themeFill="text2" w:themeFillTint="33"/>
          </w:tcPr>
          <w:p w14:paraId="0F2F30F0" w14:textId="77777777" w:rsidR="00E32855" w:rsidRPr="00EC78CE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</w:pP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lastRenderedPageBreak/>
              <w:t>Освоение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материала</w:t>
            </w:r>
          </w:p>
        </w:tc>
      </w:tr>
      <w:tr w:rsidR="00E32855" w:rsidRPr="0020534D" w14:paraId="6EABAABC" w14:textId="77777777" w:rsidTr="003372FC">
        <w:tc>
          <w:tcPr>
            <w:tcW w:w="9628" w:type="dxa"/>
          </w:tcPr>
          <w:p w14:paraId="1B1C5486" w14:textId="77777777" w:rsidR="0000450F" w:rsidRPr="0000450F" w:rsidRDefault="0000450F" w:rsidP="0000450F">
            <w:pPr>
              <w:pStyle w:val="a5"/>
              <w:ind w:left="57" w:right="5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Беседа, демонстрация</w:t>
            </w:r>
          </w:p>
          <w:p w14:paraId="28E35BBE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Самовоспитание, самосовершенствование – процесс осознанного, управляемого самой личностью развития, в котором в субъективных целях и интересах самой личности целенаправленно формируются и развиваются ее качества и способности.</w:t>
            </w:r>
          </w:p>
          <w:p w14:paraId="3543514E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Саморазвитие представляет из себя систематическое развитие навыков, знаний, убеждений, компетенций и качеств личности. Главная цель этого процесса — достижение желаемых результатов и обретение удовлетворенности жизнью</w:t>
            </w:r>
          </w:p>
          <w:p w14:paraId="7292E989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«Саморазвитие включает в себя приобретение новых знаний, умений и навыков, самоанализ, рефлексию, постоянное обучение и самосовершенствование. Оно помогает развивать личность, расширять кругозор, становиться более гибким и адаптивным, повышать уверенность в себе, мотивацию и укреплять личные ресурсы», — отметила Екатерина Тур.</w:t>
            </w:r>
          </w:p>
          <w:p w14:paraId="0916228F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Широко распространено мнение, что саморазвитие связано с нахождением своего предназначения и смысла жизни. Существует огромное количество ответов на вопрос смысла жизни, каждый человек волен выбирать (или не выбирать) ответ самостоятельно, приходя в конечном счете к внутренней гармонии.</w:t>
            </w:r>
          </w:p>
          <w:p w14:paraId="3138901B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 мнению специалиста, есть несколько ключевых причин, которые определяют важность саморазвития.</w:t>
            </w:r>
          </w:p>
          <w:p w14:paraId="61FD3293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 дает саморазвитие?</w:t>
            </w:r>
          </w:p>
          <w:p w14:paraId="498A1847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Личное развитие. Саморазвитие помогает улучшить навыки и знания, что может повысить самооценку и уверенность в себе. Это, в свою очередь, поможет стать лучшей версией себя, а также лучше достигать поставленных целей.</w:t>
            </w:r>
          </w:p>
          <w:p w14:paraId="51D244B1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Жизненные навыки. Практические навыки — например, управление временем, коммуникация, решение проблем, критическое мышление — также являются важным следствием саморазвития. Именно они помогают человеку эффективно преодолевать различные трудности и строить успешные отношения с другими людьми.</w:t>
            </w:r>
          </w:p>
          <w:p w14:paraId="0AA21F88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Активный ум. Получение новой информации в рамках саморазвития способствует стимуляции ума, а также помогает сохранить его активное состояние. Чтение, изучение новых предметов, изучение иностранных языков и другие умственные занятия помогают улучшить память, концентрацию и когнитивные функции.</w:t>
            </w:r>
          </w:p>
          <w:p w14:paraId="08A06719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Адаптация к изменениям. В современном мире изменения происходят очень быстро, и способность к саморазвитию помогает адаптироваться к новым условиям и требованиям, что облегчает жизнь. Гибкость, обучаемость и способность к постоянному обновлению знаний являются ключевыми факторами в успешной адаптации к новым реалиям.</w:t>
            </w:r>
          </w:p>
          <w:p w14:paraId="0C9FD086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Жизненное удовлетворение. Саморазвитие способствует личному росту и расширению круга интересов, что может привести к большей позитивности и удовлетворенности жизнью. Погружение в новые области и достижение новых высот приносит удовлетворение и чувство осмысленности жизни.</w:t>
            </w:r>
          </w:p>
          <w:p w14:paraId="6A0F5F1F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Широкий кругозор. В процессе саморазвития человек получает знания об актуальных событиях, тенденциях и достижениях в различных областях. Это помогает развивать культурную компетентность, широкий кругозор и лучше понимать мир вокруг.</w:t>
            </w:r>
          </w:p>
          <w:p w14:paraId="6AC11C2C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Профессиональный рост. Развитие собственных качеств, постоянное образование и приобретение новых навыков помогают адаптироваться к меняющимся условиям работы. Кроме того, это повышает конкурентоспособность на рынке труда.</w:t>
            </w:r>
          </w:p>
          <w:p w14:paraId="0D62C41D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Психологи считают, что начинать свое развитие нужно с маленьких шагов. Это необходимо, чтобы выработать привычку или навык движения к изменениям — только тогда саморазвитие будет регулярным и дисциплинированным.</w:t>
            </w:r>
          </w:p>
          <w:p w14:paraId="210A573E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Именно регулярность и последовательность в своем саморазвитии дает позитивные качественные изменения, что и является обычно целью. И у саморазвития никогда не будет конца или предельной точки — это всегда определяется личной мотивацией и желанием к этим изменениям</w:t>
            </w:r>
          </w:p>
          <w:p w14:paraId="24C19CAC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Анастасия </w:t>
            </w:r>
            <w:proofErr w:type="spellStart"/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Лазуркопсихолог</w:t>
            </w:r>
            <w:proofErr w:type="spellEnd"/>
          </w:p>
          <w:p w14:paraId="32A44056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Какие есть этапы саморазвития?</w:t>
            </w:r>
          </w:p>
          <w:p w14:paraId="6244F284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Прежде чем заняться саморазвитием, нужно выбрать направление, поставить цель, а также создать план ее достижения.</w:t>
            </w:r>
          </w:p>
          <w:p w14:paraId="0A18928A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Первый этап — выбор направления саморазвития</w:t>
            </w:r>
          </w:p>
          <w:p w14:paraId="6BBA70C7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Для этого нужно понять, что именно в вашей жизни хотелось бы изменить. Сделать это помогут честные ответы на вопросы к самому себе. Вопросы могут быть разными, например:</w:t>
            </w:r>
          </w:p>
          <w:p w14:paraId="6A85686B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«Какие у меня сильные и слабые стороны?»</w:t>
            </w:r>
          </w:p>
          <w:p w14:paraId="1B03C0E4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«Мне на самом деле нравится то, чем я занимаюсь?»</w:t>
            </w:r>
          </w:p>
          <w:p w14:paraId="7A0BB381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«Что в моей жизни доставляет мне дискомфорт?»</w:t>
            </w:r>
          </w:p>
          <w:p w14:paraId="2DF26369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«Какие качества мешают моему личностному росту и могу ли я от них избавиться?»</w:t>
            </w:r>
          </w:p>
          <w:p w14:paraId="46DC7D40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13BDCC61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Второй этап — постановка целей</w:t>
            </w:r>
          </w:p>
          <w:p w14:paraId="73566DB1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 постановке целей важно соблюдать ряд правил.</w:t>
            </w:r>
          </w:p>
          <w:p w14:paraId="55BB11F1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 должна быть конкретной.</w:t>
            </w:r>
          </w:p>
          <w:p w14:paraId="04AC2119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 должна основываться на ваших желаниях.</w:t>
            </w:r>
          </w:p>
          <w:p w14:paraId="5A7E67B0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 должна быть реальна.</w:t>
            </w:r>
          </w:p>
          <w:p w14:paraId="3E5CC033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 можно достигнуть в несколько этапов.</w:t>
            </w:r>
          </w:p>
          <w:p w14:paraId="074648A3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Третий этап — создание плана для достижения цели</w:t>
            </w:r>
          </w:p>
          <w:p w14:paraId="2E5D3C1B" w14:textId="77777777" w:rsidR="0000450F" w:rsidRPr="0000450F" w:rsidRDefault="0000450F" w:rsidP="0000450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Четкий план саморазвития поможет сосредоточится на процессе, а также увеличит уровень мотивации и самодисциплины и поможет правильно распределить свое время.</w:t>
            </w:r>
          </w:p>
          <w:p w14:paraId="27C94012" w14:textId="49D795B3" w:rsidR="00DB5ECA" w:rsidRPr="00EC78CE" w:rsidRDefault="0000450F" w:rsidP="000045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Саморазвитие — длительный процесс, который может продолжаться даже </w:t>
            </w:r>
            <w:r w:rsidRPr="0000450F">
              <w:rPr>
                <w:rFonts w:ascii="Times New Roman" w:hAnsi="Times New Roman" w:cs="Times New Roman"/>
                <w:iCs/>
                <w:color w:val="000000"/>
                <w:sz w:val="28"/>
              </w:rPr>
              <w:lastRenderedPageBreak/>
              <w:t>всю жизнь. Поэтому ошибки и неудачи неизбежны, но это не повод опускать руки и отказываться от поставленных целей</w:t>
            </w:r>
          </w:p>
        </w:tc>
      </w:tr>
      <w:tr w:rsidR="00E32855" w:rsidRPr="0020534D" w14:paraId="24663E92" w14:textId="77777777" w:rsidTr="003372FC">
        <w:tc>
          <w:tcPr>
            <w:tcW w:w="9628" w:type="dxa"/>
            <w:shd w:val="clear" w:color="auto" w:fill="D5DCE4" w:themeFill="text2" w:themeFillTint="33"/>
          </w:tcPr>
          <w:p w14:paraId="50749ADF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lastRenderedPageBreak/>
              <w:t>Применение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изученного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материала</w:t>
            </w:r>
          </w:p>
        </w:tc>
      </w:tr>
      <w:tr w:rsidR="00293540" w:rsidRPr="0020534D" w14:paraId="441C79B1" w14:textId="77777777" w:rsidTr="003372FC">
        <w:tc>
          <w:tcPr>
            <w:tcW w:w="9628" w:type="dxa"/>
          </w:tcPr>
          <w:p w14:paraId="1E775910" w14:textId="77777777" w:rsidR="0000450F" w:rsidRPr="0000450F" w:rsidRDefault="0000450F" w:rsidP="0000450F">
            <w:pPr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Упражнение « Дорога жизненных целей»</w:t>
            </w:r>
          </w:p>
          <w:p w14:paraId="63A08357" w14:textId="77777777" w:rsidR="0000450F" w:rsidRPr="0000450F" w:rsidRDefault="0000450F" w:rsidP="0000450F">
            <w:pPr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0450F">
              <w:rPr>
                <w:rFonts w:ascii="Times New Roman" w:hAnsi="Times New Roman" w:cs="Times New Roman"/>
                <w:color w:val="000000"/>
                <w:sz w:val="28"/>
              </w:rPr>
              <w:t>Содержание: Вариант 1. Каждый участник рисует дорогу и в конце пути записывает свою цель. Потом передает свой рисунок товарищам поочередно каждый пишет пожелание, совет, способ достижения этой цели и передает лист дальше. У каждого на рисунке должно быть много пожеланий от каждого участника, так каждый рисунок побывает у всех, рисунок подписывается, чтобы другие участники знали, что для кого надо написать. Разрешается рисунок свой совет или пожелание нарисовать в предмете, например кусты, дерево, камень, ручей и т.д. Предлагается по желанию зачитать цель и советы товарищей. Кому было трудно давать советы? Почему? Сам затруднялся или конкретному человеку?</w:t>
            </w:r>
          </w:p>
          <w:p w14:paraId="1FDB9A37" w14:textId="77777777" w:rsidR="0000450F" w:rsidRPr="0000450F" w:rsidRDefault="0000450F" w:rsidP="0000450F">
            <w:pPr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0450F">
              <w:rPr>
                <w:rFonts w:ascii="Times New Roman" w:hAnsi="Times New Roman" w:cs="Times New Roman"/>
                <w:color w:val="000000"/>
                <w:sz w:val="28"/>
              </w:rPr>
              <w:t>Вопрос: Какими советами, ты бы воспользовалась при достижении собственной цели. Так высказывается каждый участник по желанию. Рисунок каждый оставляет себе, чтобы воспользоваться советами товарищей.</w:t>
            </w:r>
          </w:p>
          <w:p w14:paraId="46B80240" w14:textId="77777777" w:rsidR="0000450F" w:rsidRPr="0000450F" w:rsidRDefault="0000450F" w:rsidP="0000450F">
            <w:pPr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0450F">
              <w:rPr>
                <w:rFonts w:ascii="Times New Roman" w:hAnsi="Times New Roman" w:cs="Times New Roman"/>
                <w:color w:val="000000"/>
                <w:sz w:val="28"/>
              </w:rPr>
              <w:t>Вариант 2. Каждый участник определяет для себя цель в жизни и сам пишет пути ее достижения . Например «солнце», в середине пишется цель, а в лучах ее реализация, или цветок, дерево, то есть в любом образе.</w:t>
            </w:r>
          </w:p>
          <w:p w14:paraId="176E5A2F" w14:textId="77777777" w:rsidR="0075242B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0450F">
              <w:rPr>
                <w:rFonts w:ascii="Times New Roman" w:hAnsi="Times New Roman" w:cs="Times New Roman"/>
                <w:color w:val="000000"/>
                <w:sz w:val="28"/>
              </w:rPr>
              <w:t>Обсуждение. Что было сложнее определить цель или пути достижения. Сколько шагов нужно пройти вам до задуманной цели? Что конкретно уже сделали для этого?</w:t>
            </w:r>
          </w:p>
          <w:p w14:paraId="64AC967A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</w:p>
          <w:p w14:paraId="00C786E0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Упражнение « Я –это …» « Какой я?»  </w:t>
            </w:r>
          </w:p>
          <w:p w14:paraId="018DF6E7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Ребята, напишите на листочках 10 предложений « Я – это…», дополнив их существительными, характеризующими их. Затем 10 предложений « Какой Я?», дав ответ в виде прилагательных.</w:t>
            </w:r>
          </w:p>
          <w:p w14:paraId="4D26B44B" w14:textId="3E459FE3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Давайте обсудим, какие ответы у вас получились, и сложно ли было оценить себя, определить какой Я?</w:t>
            </w:r>
          </w:p>
          <w:p w14:paraId="58557694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098A81B2" w14:textId="77777777" w:rsidR="0000450F" w:rsidRPr="0000450F" w:rsidRDefault="0000450F" w:rsidP="0000450F">
            <w:pPr>
              <w:shd w:val="clear" w:color="auto" w:fill="FFFFFF"/>
              <w:spacing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</w:rPr>
            </w:pP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Колесо жизненного баланса – это замечательная методика, которую следует проделывать несколько раз в год, чтобы лучше узнать себя, свои слабые и сильные стороны, предпочтения, свои истинные желания, трезво оценить свою ситуацию. Оно четко показывает, где вы находитесь </w:t>
            </w:r>
            <w:r w:rsidRPr="0000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bdr w:val="none" w:sz="0" w:space="0" w:color="auto" w:frame="1"/>
              </w:rPr>
              <w:t>в данный момент</w:t>
            </w: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, чего вы добились в прошлом и какие цели у вас в будущем. Колесо демонстрирует, куда утекает ваша энергия, и почему вам не хватает сил на совершенствование в другой сфере.</w:t>
            </w:r>
          </w:p>
          <w:p w14:paraId="219E4A54" w14:textId="77777777" w:rsidR="0000450F" w:rsidRPr="0000450F" w:rsidRDefault="0000450F" w:rsidP="0000450F">
            <w:pPr>
              <w:shd w:val="clear" w:color="auto" w:fill="FFFFFF"/>
              <w:spacing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</w:rPr>
            </w:pP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Чтобы быть успешным в жизни нужно хорошо знать себя и свои желания, уметь ставить цели и планировать пути их достижения. Как известно, хорошо спланированное дело - это уже 50% успеха. Психологи придумали вот такое</w:t>
            </w:r>
            <w:r w:rsidRPr="0000450F">
              <w:rPr>
                <w:rFonts w:ascii="Times New Roman" w:hAnsi="Times New Roman" w:cs="Times New Roman"/>
                <w:b/>
                <w:bCs/>
                <w:sz w:val="28"/>
                <w:bdr w:val="none" w:sz="0" w:space="0" w:color="auto" w:frame="1"/>
              </w:rPr>
              <w:t> КОЛЕСО ЖИЗНЕННОГО БАЛАНСА.</w:t>
            </w:r>
          </w:p>
          <w:p w14:paraId="509648FD" w14:textId="77777777" w:rsidR="0000450F" w:rsidRPr="0000450F" w:rsidRDefault="0000450F" w:rsidP="0000450F">
            <w:pPr>
              <w:shd w:val="clear" w:color="auto" w:fill="FFFFFF"/>
              <w:spacing w:before="240" w:after="240" w:line="304" w:lineRule="atLeast"/>
              <w:ind w:firstLine="700"/>
              <w:jc w:val="center"/>
              <w:rPr>
                <w:rFonts w:ascii="Times New Roman" w:hAnsi="Times New Roman" w:cs="Times New Roman"/>
                <w:sz w:val="28"/>
              </w:rPr>
            </w:pPr>
            <w:r w:rsidRPr="0000450F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 wp14:anchorId="64849D6B" wp14:editId="4E97EDA8">
                  <wp:extent cx="1428750" cy="1304925"/>
                  <wp:effectExtent l="0" t="0" r="0" b="9525"/>
                  <wp:docPr id="59" name="Рисунок 59" descr="https://fs.znanio.ru/8c0997/6e/63/42380a5f35a43d122a3d864e9a38d239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6e/63/42380a5f35a43d122a3d864e9a38d239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AEEE6" w14:textId="77777777" w:rsidR="0000450F" w:rsidRPr="0000450F" w:rsidRDefault="0000450F" w:rsidP="0000450F">
            <w:pPr>
              <w:shd w:val="clear" w:color="auto" w:fill="FFFFFF"/>
              <w:spacing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</w:rPr>
            </w:pP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Круг разделен на 8 частей (секторов), каждый из которых обозначает важную область в жизни человека. У тебя таких областей может быть больше или меньше, или они вообще могут быть другими. К тому же, такое колесо можно делать и </w:t>
            </w:r>
            <w:r w:rsidRPr="0000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bdr w:val="none" w:sz="0" w:space="0" w:color="auto" w:frame="1"/>
              </w:rPr>
              <w:t>в других направлениях</w:t>
            </w: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, например, применительно к твоим социальным ролям. Тогда оно будет иметь название "колесо социального баланса", а сектора могут называться дом, родители, друзья, хобби и др.  Или ты можешь сделать "колесо эмоционального баланса" с секторами злость, радость, обида. удивление. зависть и др.</w:t>
            </w:r>
          </w:p>
          <w:p w14:paraId="772BB0FD" w14:textId="77777777" w:rsidR="0000450F" w:rsidRPr="0000450F" w:rsidRDefault="0000450F" w:rsidP="0000450F">
            <w:pPr>
              <w:shd w:val="clear" w:color="auto" w:fill="FFFFFF"/>
              <w:spacing w:afterAutospacing="1"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</w:rPr>
            </w:pP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Оно позволяет рассмотреть все стороны жизни человека и определить их относительный уровень качества. «Колесо Жизни» позволяет выявить наиболее требующие внимания области жизни человека. Получив подобный взгляд на свою жизнь, мы может выяснить, насколько мы успешны и в какой области, а также, какая область требует улучшения. На них и нужно сосредоточиться, чтобы создать благополучную почву для дальнейшего продвижения вперед.</w:t>
            </w:r>
          </w:p>
          <w:p w14:paraId="6231C608" w14:textId="77777777" w:rsidR="0000450F" w:rsidRPr="0000450F" w:rsidRDefault="0000450F" w:rsidP="0000450F">
            <w:pPr>
              <w:pStyle w:val="a7"/>
              <w:shd w:val="clear" w:color="auto" w:fill="FFFFFF"/>
              <w:spacing w:before="0" w:beforeAutospacing="0" w:after="0" w:afterAutospacing="0"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Итак, приступаем к созданию твоего индивидуального «колеса баланса».</w:t>
            </w:r>
          </w:p>
          <w:p w14:paraId="2A86FEF1" w14:textId="77777777" w:rsidR="0000450F" w:rsidRPr="0000450F" w:rsidRDefault="0000450F" w:rsidP="0000450F">
            <w:pPr>
              <w:pStyle w:val="a7"/>
              <w:shd w:val="clear" w:color="auto" w:fill="FFFFFF"/>
              <w:spacing w:before="0" w:beforeAutospacing="0" w:after="0" w:afterAutospacing="0"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Шаг 1. </w:t>
            </w:r>
            <w:r w:rsidRPr="000045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Перед тобой лист бумаги с кругом, разделенным на 8 секторов. Каждый сектор имеет разметку от 0 до 10, где 10 - это идеальный для тебя вариант.</w:t>
            </w:r>
          </w:p>
          <w:p w14:paraId="17EF3BD2" w14:textId="77777777" w:rsidR="0000450F" w:rsidRPr="0000450F" w:rsidRDefault="0000450F" w:rsidP="0000450F">
            <w:pPr>
              <w:pStyle w:val="a7"/>
              <w:shd w:val="clear" w:color="auto" w:fill="FFFFFF"/>
              <w:spacing w:before="0" w:beforeAutospacing="0" w:after="0" w:afterAutospacing="0"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0450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85336D" wp14:editId="5212BDEE">
                  <wp:extent cx="3960495" cy="2802050"/>
                  <wp:effectExtent l="0" t="0" r="1905" b="0"/>
                  <wp:docPr id="60" name="Рисунок 6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340" cy="280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699B7" w14:textId="77777777" w:rsidR="0000450F" w:rsidRPr="0000450F" w:rsidRDefault="0000450F" w:rsidP="0000450F">
            <w:pPr>
              <w:pStyle w:val="a7"/>
              <w:shd w:val="clear" w:color="auto" w:fill="FFFFFF"/>
              <w:spacing w:before="0" w:beforeAutospacing="0" w:after="0" w:afterAutospacing="0"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3E4AF" w14:textId="77777777" w:rsidR="0000450F" w:rsidRPr="0000450F" w:rsidRDefault="0000450F" w:rsidP="0000450F">
            <w:pPr>
              <w:pStyle w:val="a7"/>
              <w:shd w:val="clear" w:color="auto" w:fill="FFFFFF"/>
              <w:spacing w:before="0" w:beforeAutospacing="0" w:after="0" w:afterAutospacing="0" w:line="304" w:lineRule="atLeast"/>
              <w:ind w:righ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Шаг 2. </w:t>
            </w:r>
            <w:r w:rsidRPr="000045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Отметь на каждой шкале точку, </w:t>
            </w:r>
            <w:r w:rsidRPr="0000450F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где ты находишься сейчас</w:t>
            </w:r>
            <w:r w:rsidRPr="000045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(в данную минуту). </w:t>
            </w:r>
            <w:r w:rsidRPr="0000450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Не стоит долго думать над пунктами. Первая цифра, которая пришла на ум, и будет верной.</w:t>
            </w:r>
          </w:p>
          <w:p w14:paraId="39F8FA4C" w14:textId="77777777" w:rsidR="0000450F" w:rsidRPr="0000450F" w:rsidRDefault="0000450F" w:rsidP="0000450F">
            <w:pPr>
              <w:pStyle w:val="a7"/>
              <w:shd w:val="clear" w:color="auto" w:fill="FFFFFF"/>
              <w:spacing w:before="0" w:beforeAutospacing="0" w:after="0" w:afterAutospacing="0" w:line="304" w:lineRule="atLeast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Шаг 3. </w:t>
            </w:r>
            <w:r w:rsidRPr="000045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Соедини все точки. У каждого человека будет своя версия колеса.</w:t>
            </w:r>
          </w:p>
          <w:p w14:paraId="29C87E55" w14:textId="1FA6FEAB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bdr w:val="none" w:sz="0" w:space="0" w:color="auto" w:frame="1"/>
              </w:rPr>
              <w:t>Шаг 4. </w:t>
            </w: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Твое "колесо" в идеале должно стремиться к балансу, т.е. стать круглым. Посмотри внимательно, какие области требуют изменений, что ты можешь сделать в ближайшие дни для смещения этой точки на 1 пункт. Кто тебе может в этом помочь? </w:t>
            </w:r>
            <w:r w:rsidRPr="0000450F">
              <w:rPr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  <w:t>Выявите причину дисбаланса.</w:t>
            </w:r>
          </w:p>
          <w:p w14:paraId="6E92507D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Сейчас каждый посмотрите на колесо своего баланса</w:t>
            </w:r>
          </w:p>
          <w:p w14:paraId="7E26AD6A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Давайте еще поработаем с ними</w:t>
            </w:r>
          </w:p>
          <w:p w14:paraId="2CD7ABD4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 xml:space="preserve">Шаг 5. Не нужно пытаться объять необъятное. Выбери один сектор, который ты хочешь улучшить. Как изменения в нем повлияют на другие области твоей жизни? Например, ты хочешь больше уделять внимание своему Здоровью. Как это отразится на твоих Отношениях, Учебе, Хобби? Если изменения ведут к положительному результату, выбираем это направление. Получается, что улучшая одну сферу своей жизни, ты одновременно улучшаешь и другие. </w:t>
            </w:r>
          </w:p>
          <w:p w14:paraId="68E7A247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Шаг 6. Проведи анализ остальных секторов, которые требуют улучшений.</w:t>
            </w:r>
          </w:p>
          <w:p w14:paraId="19497BD3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3320150F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 xml:space="preserve">Поздравляю! Составляя "Колесо жизненного (или другого) баланса", ты уже двинулся в путь к изменениям. </w:t>
            </w:r>
          </w:p>
          <w:p w14:paraId="70D4BE42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Это упражнение поможет тебе</w:t>
            </w:r>
          </w:p>
          <w:p w14:paraId="2C93D3B4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•</w:t>
            </w:r>
            <w:r w:rsidRPr="0000450F">
              <w:rPr>
                <w:rFonts w:ascii="Times New Roman" w:hAnsi="Times New Roman" w:cs="Times New Roman"/>
                <w:iCs/>
                <w:sz w:val="28"/>
              </w:rPr>
              <w:tab/>
              <w:t>увидеть из чего состоит твоя жизнь</w:t>
            </w:r>
          </w:p>
          <w:p w14:paraId="3E2D5F42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•</w:t>
            </w:r>
            <w:r w:rsidRPr="0000450F">
              <w:rPr>
                <w:rFonts w:ascii="Times New Roman" w:hAnsi="Times New Roman" w:cs="Times New Roman"/>
                <w:iCs/>
                <w:sz w:val="28"/>
              </w:rPr>
              <w:tab/>
              <w:t>понять, что для тебя сейчас действительно важно</w:t>
            </w:r>
          </w:p>
          <w:p w14:paraId="6DAC29A9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•</w:t>
            </w:r>
            <w:r w:rsidRPr="0000450F">
              <w:rPr>
                <w:rFonts w:ascii="Times New Roman" w:hAnsi="Times New Roman" w:cs="Times New Roman"/>
                <w:iCs/>
                <w:sz w:val="28"/>
              </w:rPr>
              <w:tab/>
              <w:t>определить направления для изменений</w:t>
            </w:r>
          </w:p>
          <w:p w14:paraId="00C72B90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Но, хочу предостеречь тебя от разочарований.</w:t>
            </w:r>
          </w:p>
          <w:p w14:paraId="73DEEDD4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 xml:space="preserve">- Не стремись к тому, чтобы твое колесо было идеально круглым. Это невозможно да и не нужно. </w:t>
            </w:r>
          </w:p>
          <w:p w14:paraId="4A56D8E6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- Во-первых, потому что идеала в реальности не существует,</w:t>
            </w:r>
          </w:p>
          <w:p w14:paraId="00CBD0BE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- а во-вторых, у каждого человека есть свои предпочтения в жизни: для кого-то важна Учеба, а для кого-то Общение. И это нормально!</w:t>
            </w:r>
          </w:p>
          <w:p w14:paraId="12740FB0" w14:textId="11E5346E" w:rsid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- Главное, чтобы это было твое индивидуальное колесо, с помощью которого ты будешь достигать именно свои цели, а не те, которые тебе навязывают, СМИ, родители, товарищи и др.</w:t>
            </w:r>
          </w:p>
          <w:p w14:paraId="21190B32" w14:textId="58CF4F96" w:rsid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2863FE04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b/>
                <w:bCs/>
                <w:iCs/>
                <w:sz w:val="28"/>
              </w:rPr>
              <w:t>Упражнение «Поляна позитива»</w:t>
            </w:r>
          </w:p>
          <w:p w14:paraId="1F14ADC1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 xml:space="preserve">На общем листе предлагается каждому по очереди или вместе нарисовать по выбору Поляну, а на ней что – </w:t>
            </w:r>
            <w:proofErr w:type="spellStart"/>
            <w:r w:rsidRPr="0000450F">
              <w:rPr>
                <w:rFonts w:ascii="Times New Roman" w:hAnsi="Times New Roman" w:cs="Times New Roman"/>
                <w:iCs/>
                <w:sz w:val="28"/>
              </w:rPr>
              <w:t>нибудь</w:t>
            </w:r>
            <w:proofErr w:type="spellEnd"/>
            <w:r w:rsidRPr="0000450F">
              <w:rPr>
                <w:rFonts w:ascii="Times New Roman" w:hAnsi="Times New Roman" w:cs="Times New Roman"/>
                <w:iCs/>
                <w:sz w:val="28"/>
              </w:rPr>
              <w:t xml:space="preserve"> доброе, положительное, хорошее…..</w:t>
            </w:r>
          </w:p>
          <w:p w14:paraId="242CFFD7" w14:textId="775A97D5" w:rsid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0450F">
              <w:rPr>
                <w:rFonts w:ascii="Times New Roman" w:hAnsi="Times New Roman" w:cs="Times New Roman"/>
                <w:iCs/>
                <w:sz w:val="28"/>
              </w:rPr>
              <w:t>Обсуждение. Что хотелось нарисовать? Почему?</w:t>
            </w:r>
          </w:p>
          <w:p w14:paraId="0982B28D" w14:textId="77777777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0349DFD4" w14:textId="0BA34AAA" w:rsidR="0000450F" w:rsidRPr="0000450F" w:rsidRDefault="0000450F" w:rsidP="0000450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293540" w:rsidRPr="0020534D" w14:paraId="19C5B26F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1375658E" w14:textId="77777777" w:rsidR="00293540" w:rsidRPr="0020534D" w:rsidRDefault="00293540" w:rsidP="00293540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lastRenderedPageBreak/>
              <w:t>Рефлексия</w:t>
            </w:r>
          </w:p>
        </w:tc>
      </w:tr>
      <w:tr w:rsidR="00293540" w:rsidRPr="0020534D" w14:paraId="7057BA1F" w14:textId="77777777" w:rsidTr="003372FC">
        <w:tc>
          <w:tcPr>
            <w:tcW w:w="9628" w:type="dxa"/>
          </w:tcPr>
          <w:p w14:paraId="6EFCB925" w14:textId="10E2E6CC" w:rsidR="00293540" w:rsidRPr="0020534D" w:rsidRDefault="0000450F" w:rsidP="00293540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00450F">
              <w:rPr>
                <w:rFonts w:ascii="Times New Roman" w:hAnsi="Times New Roman" w:cs="Times New Roman"/>
                <w:color w:val="333333"/>
                <w:sz w:val="28"/>
              </w:rPr>
              <w:lastRenderedPageBreak/>
              <w:t>Участники стоят в кругу и передают маленький мяч. Каждый высказывается: Что запомнилось на занятии? Что было самым трудным? Что важного для себя узнал? Какие чувства он сейчас испытывает?</w:t>
            </w:r>
          </w:p>
        </w:tc>
      </w:tr>
    </w:tbl>
    <w:p w14:paraId="708C36DD" w14:textId="57031A45" w:rsidR="00694D5C" w:rsidRDefault="00694D5C"/>
    <w:p w14:paraId="57366A30" w14:textId="63B477FE" w:rsidR="001002F7" w:rsidRDefault="001002F7"/>
    <w:sectPr w:rsidR="001002F7" w:rsidSect="00E3285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556C"/>
    <w:multiLevelType w:val="hybridMultilevel"/>
    <w:tmpl w:val="A662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718"/>
    <w:multiLevelType w:val="hybridMultilevel"/>
    <w:tmpl w:val="AA9A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B67"/>
    <w:multiLevelType w:val="hybridMultilevel"/>
    <w:tmpl w:val="E106427E"/>
    <w:lvl w:ilvl="0" w:tplc="440843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86A"/>
    <w:multiLevelType w:val="hybridMultilevel"/>
    <w:tmpl w:val="D9A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0E34"/>
    <w:multiLevelType w:val="multilevel"/>
    <w:tmpl w:val="45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15997"/>
    <w:multiLevelType w:val="hybridMultilevel"/>
    <w:tmpl w:val="7380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5D7C"/>
    <w:multiLevelType w:val="hybridMultilevel"/>
    <w:tmpl w:val="6E4CD7B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32117061"/>
    <w:multiLevelType w:val="multilevel"/>
    <w:tmpl w:val="45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C42B8"/>
    <w:multiLevelType w:val="hybridMultilevel"/>
    <w:tmpl w:val="7F16FED2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 w15:restartNumberingAfterBreak="0">
    <w:nsid w:val="38723F04"/>
    <w:multiLevelType w:val="multilevel"/>
    <w:tmpl w:val="E922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343E1"/>
    <w:multiLevelType w:val="hybridMultilevel"/>
    <w:tmpl w:val="7C9613F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5"/>
    <w:rsid w:val="0000450F"/>
    <w:rsid w:val="0000730D"/>
    <w:rsid w:val="00064127"/>
    <w:rsid w:val="00073806"/>
    <w:rsid w:val="000C19BC"/>
    <w:rsid w:val="001002F7"/>
    <w:rsid w:val="0016123A"/>
    <w:rsid w:val="00205C71"/>
    <w:rsid w:val="00287427"/>
    <w:rsid w:val="00293540"/>
    <w:rsid w:val="002B5195"/>
    <w:rsid w:val="00335D65"/>
    <w:rsid w:val="003372FC"/>
    <w:rsid w:val="003463D3"/>
    <w:rsid w:val="0035174F"/>
    <w:rsid w:val="0043168D"/>
    <w:rsid w:val="00443FCC"/>
    <w:rsid w:val="00456C36"/>
    <w:rsid w:val="00466A6F"/>
    <w:rsid w:val="00481C8C"/>
    <w:rsid w:val="004C6E30"/>
    <w:rsid w:val="004D60E2"/>
    <w:rsid w:val="00563874"/>
    <w:rsid w:val="005716FF"/>
    <w:rsid w:val="005F5293"/>
    <w:rsid w:val="00694D5C"/>
    <w:rsid w:val="006964A7"/>
    <w:rsid w:val="006E22BA"/>
    <w:rsid w:val="00725A69"/>
    <w:rsid w:val="0075242B"/>
    <w:rsid w:val="007C6179"/>
    <w:rsid w:val="0084764E"/>
    <w:rsid w:val="00853183"/>
    <w:rsid w:val="00853981"/>
    <w:rsid w:val="00865F1E"/>
    <w:rsid w:val="008817F3"/>
    <w:rsid w:val="008C21BB"/>
    <w:rsid w:val="00A1034E"/>
    <w:rsid w:val="00A30934"/>
    <w:rsid w:val="00A3642B"/>
    <w:rsid w:val="00A95B3D"/>
    <w:rsid w:val="00B14A75"/>
    <w:rsid w:val="00B578D9"/>
    <w:rsid w:val="00B772CA"/>
    <w:rsid w:val="00BF15DF"/>
    <w:rsid w:val="00C2205B"/>
    <w:rsid w:val="00C55C77"/>
    <w:rsid w:val="00CC4129"/>
    <w:rsid w:val="00D869DC"/>
    <w:rsid w:val="00DB5ECA"/>
    <w:rsid w:val="00E32855"/>
    <w:rsid w:val="00E77FA8"/>
    <w:rsid w:val="00E85977"/>
    <w:rsid w:val="00EC78CE"/>
    <w:rsid w:val="00EE1BBF"/>
    <w:rsid w:val="00EE5FDC"/>
    <w:rsid w:val="00F302E4"/>
    <w:rsid w:val="00F42B5C"/>
    <w:rsid w:val="00F62AE9"/>
    <w:rsid w:val="00FC6EAB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520"/>
  <w15:chartTrackingRefBased/>
  <w15:docId w15:val="{1347F506-B7EC-4037-A0FE-B93F641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55"/>
  </w:style>
  <w:style w:type="paragraph" w:styleId="2">
    <w:name w:val="heading 2"/>
    <w:basedOn w:val="a"/>
    <w:next w:val="a"/>
    <w:link w:val="20"/>
    <w:uiPriority w:val="9"/>
    <w:unhideWhenUsed/>
    <w:qFormat/>
    <w:rsid w:val="00E32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2855"/>
    <w:pPr>
      <w:ind w:left="708"/>
    </w:pPr>
    <w:rPr>
      <w:rFonts w:ascii="Arial Narrow" w:eastAsia="Times New Roman" w:hAnsi="Arial Narrow"/>
      <w:color w:val="auto"/>
      <w:szCs w:val="24"/>
      <w:lang w:eastAsia="ru-RU"/>
    </w:rPr>
  </w:style>
  <w:style w:type="table" w:styleId="a4">
    <w:name w:val="Table Grid"/>
    <w:basedOn w:val="a1"/>
    <w:uiPriority w:val="59"/>
    <w:rsid w:val="00E32855"/>
    <w:rPr>
      <w:rFonts w:ascii="Calibri" w:eastAsia="Calibri" w:hAnsi="Calibri" w:cs="Calibr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annotation text"/>
    <w:basedOn w:val="a"/>
    <w:link w:val="a6"/>
    <w:uiPriority w:val="99"/>
    <w:unhideWhenUsed/>
    <w:rsid w:val="00E32855"/>
    <w:rPr>
      <w:rFonts w:eastAsia="Times New Roman"/>
      <w:color w:val="auto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32855"/>
    <w:rPr>
      <w:rFonts w:eastAsia="Times New Roman"/>
      <w:color w:val="auto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3285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styleId="a8">
    <w:name w:val="Emphasis"/>
    <w:basedOn w:val="a0"/>
    <w:uiPriority w:val="20"/>
    <w:qFormat/>
    <w:rsid w:val="00064127"/>
    <w:rPr>
      <w:i/>
      <w:iCs/>
    </w:rPr>
  </w:style>
  <w:style w:type="character" w:customStyle="1" w:styleId="Heading1Char">
    <w:name w:val="Heading 1 Char"/>
    <w:basedOn w:val="a0"/>
    <w:uiPriority w:val="9"/>
    <w:rsid w:val="00A95B3D"/>
    <w:rPr>
      <w:rFonts w:ascii="Arial" w:eastAsia="Arial" w:hAnsi="Arial" w:cs="Arial"/>
      <w:sz w:val="40"/>
      <w:szCs w:val="40"/>
    </w:rPr>
  </w:style>
  <w:style w:type="character" w:styleId="a9">
    <w:name w:val="Hyperlink"/>
    <w:basedOn w:val="a0"/>
    <w:uiPriority w:val="99"/>
    <w:unhideWhenUsed/>
    <w:rsid w:val="00EE1BBF"/>
    <w:rPr>
      <w:color w:val="0563C1" w:themeColor="hyperlink"/>
      <w:u w:val="single"/>
    </w:rPr>
  </w:style>
  <w:style w:type="paragraph" w:customStyle="1" w:styleId="c4">
    <w:name w:val="c4"/>
    <w:basedOn w:val="a"/>
    <w:rsid w:val="0075242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75242B"/>
  </w:style>
  <w:style w:type="character" w:customStyle="1" w:styleId="c2">
    <w:name w:val="c2"/>
    <w:basedOn w:val="a0"/>
    <w:rsid w:val="0075242B"/>
  </w:style>
  <w:style w:type="character" w:customStyle="1" w:styleId="c0">
    <w:name w:val="c0"/>
    <w:basedOn w:val="a0"/>
    <w:rsid w:val="0075242B"/>
  </w:style>
  <w:style w:type="paragraph" w:customStyle="1" w:styleId="c10">
    <w:name w:val="c10"/>
    <w:basedOn w:val="a"/>
    <w:rsid w:val="0075242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Антон Кобелев</cp:lastModifiedBy>
  <cp:revision>3</cp:revision>
  <dcterms:created xsi:type="dcterms:W3CDTF">2024-10-17T02:51:00Z</dcterms:created>
  <dcterms:modified xsi:type="dcterms:W3CDTF">2024-10-17T02:55:00Z</dcterms:modified>
</cp:coreProperties>
</file>