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37AC4" w14:textId="24BEAEFE" w:rsidR="00E32855" w:rsidRDefault="00205C71" w:rsidP="00205C7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57"/>
        <w:jc w:val="right"/>
        <w:rPr>
          <w:sz w:val="28"/>
          <w:szCs w:val="24"/>
          <w:lang w:eastAsia="ru-RU"/>
        </w:rPr>
      </w:pPr>
      <w:r w:rsidRPr="00205C71">
        <w:rPr>
          <w:sz w:val="28"/>
          <w:szCs w:val="24"/>
          <w:lang w:eastAsia="ru-RU"/>
        </w:rPr>
        <w:t>Харина Елизавета Андреевна</w:t>
      </w:r>
    </w:p>
    <w:p w14:paraId="424C0AC2" w14:textId="77777777" w:rsidR="00205C71" w:rsidRPr="0020534D" w:rsidRDefault="00205C71" w:rsidP="00205C7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57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680"/>
        <w:gridCol w:w="4938"/>
      </w:tblGrid>
      <w:tr w:rsidR="00E32855" w:rsidRPr="0020534D" w14:paraId="5561324A" w14:textId="77777777" w:rsidTr="00EC78CE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8665" w14:textId="77777777" w:rsidR="00E32855" w:rsidRPr="0020534D" w:rsidRDefault="00E32855" w:rsidP="00EC7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sz w:val="28"/>
                <w:szCs w:val="28"/>
              </w:rPr>
            </w:pPr>
            <w:r w:rsidRPr="0020534D">
              <w:rPr>
                <w:b/>
                <w:sz w:val="28"/>
                <w:szCs w:val="28"/>
              </w:rPr>
              <w:t>Класс</w:t>
            </w:r>
            <w:r w:rsidR="00EC78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5BEB0" w14:textId="77777777" w:rsidR="00E32855" w:rsidRPr="0020534D" w:rsidRDefault="00E32855" w:rsidP="00EC7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sz w:val="28"/>
                <w:szCs w:val="28"/>
              </w:rPr>
            </w:pPr>
            <w:r w:rsidRPr="0020534D">
              <w:rPr>
                <w:sz w:val="28"/>
                <w:szCs w:val="28"/>
              </w:rPr>
              <w:t>11</w:t>
            </w:r>
            <w:r w:rsidR="00EC78CE">
              <w:rPr>
                <w:sz w:val="28"/>
                <w:szCs w:val="28"/>
              </w:rPr>
              <w:t xml:space="preserve"> </w:t>
            </w:r>
            <w:r w:rsidRPr="0020534D">
              <w:rPr>
                <w:sz w:val="28"/>
                <w:szCs w:val="28"/>
              </w:rPr>
              <w:t>класс</w:t>
            </w:r>
          </w:p>
        </w:tc>
      </w:tr>
      <w:tr w:rsidR="00E32855" w:rsidRPr="0020534D" w14:paraId="50AB02BE" w14:textId="77777777" w:rsidTr="00EC78CE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31E3F" w14:textId="77777777" w:rsidR="00E32855" w:rsidRPr="0020534D" w:rsidRDefault="00E32855" w:rsidP="00EC7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b/>
                <w:sz w:val="28"/>
                <w:szCs w:val="28"/>
              </w:rPr>
            </w:pPr>
            <w:r w:rsidRPr="0020534D">
              <w:rPr>
                <w:b/>
                <w:sz w:val="28"/>
                <w:szCs w:val="28"/>
              </w:rPr>
              <w:t>Место</w:t>
            </w:r>
            <w:r w:rsidR="00EC78CE">
              <w:rPr>
                <w:b/>
                <w:sz w:val="28"/>
                <w:szCs w:val="28"/>
              </w:rPr>
              <w:t xml:space="preserve"> </w:t>
            </w:r>
            <w:r w:rsidRPr="0020534D">
              <w:rPr>
                <w:b/>
                <w:sz w:val="28"/>
                <w:szCs w:val="28"/>
              </w:rPr>
              <w:t>занятия</w:t>
            </w:r>
            <w:r w:rsidR="00EC78CE">
              <w:rPr>
                <w:b/>
                <w:sz w:val="28"/>
                <w:szCs w:val="28"/>
              </w:rPr>
              <w:t xml:space="preserve"> </w:t>
            </w:r>
            <w:r w:rsidRPr="0020534D">
              <w:rPr>
                <w:b/>
                <w:sz w:val="28"/>
                <w:szCs w:val="28"/>
              </w:rPr>
              <w:t>(по</w:t>
            </w:r>
            <w:r w:rsidR="00EC78CE">
              <w:rPr>
                <w:b/>
                <w:sz w:val="28"/>
                <w:szCs w:val="28"/>
              </w:rPr>
              <w:t xml:space="preserve"> </w:t>
            </w:r>
            <w:r w:rsidRPr="0020534D">
              <w:rPr>
                <w:b/>
                <w:sz w:val="28"/>
                <w:szCs w:val="28"/>
              </w:rPr>
              <w:t>тематическому</w:t>
            </w:r>
            <w:r w:rsidR="00EC78CE">
              <w:rPr>
                <w:b/>
                <w:sz w:val="28"/>
                <w:szCs w:val="28"/>
              </w:rPr>
              <w:t xml:space="preserve"> </w:t>
            </w:r>
            <w:r w:rsidRPr="0020534D">
              <w:rPr>
                <w:b/>
                <w:sz w:val="28"/>
                <w:szCs w:val="28"/>
              </w:rPr>
              <w:t>планированию)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C16CE" w14:textId="77777777" w:rsidR="0043168D" w:rsidRPr="0043168D" w:rsidRDefault="0043168D" w:rsidP="004316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rFonts w:eastAsia="MS Mincho"/>
                <w:sz w:val="28"/>
                <w:szCs w:val="28"/>
              </w:rPr>
            </w:pPr>
            <w:r w:rsidRPr="0043168D">
              <w:rPr>
                <w:rFonts w:eastAsia="MS Mincho"/>
                <w:sz w:val="28"/>
                <w:szCs w:val="28"/>
              </w:rPr>
              <w:t>Модуль</w:t>
            </w:r>
            <w:r w:rsidR="00EC78CE"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>2</w:t>
            </w:r>
            <w:r w:rsidRPr="0043168D">
              <w:rPr>
                <w:rFonts w:eastAsia="MS Mincho"/>
                <w:sz w:val="28"/>
                <w:szCs w:val="28"/>
              </w:rPr>
              <w:t>.</w:t>
            </w:r>
            <w:r w:rsidR="00EC78CE">
              <w:rPr>
                <w:rFonts w:eastAsia="MS Mincho"/>
                <w:sz w:val="28"/>
                <w:szCs w:val="28"/>
              </w:rPr>
              <w:t xml:space="preserve"> </w:t>
            </w:r>
            <w:r w:rsidRPr="0043168D">
              <w:rPr>
                <w:rFonts w:eastAsia="MS Mincho"/>
                <w:sz w:val="28"/>
                <w:szCs w:val="28"/>
              </w:rPr>
              <w:t>Миссия</w:t>
            </w:r>
            <w:r w:rsidR="00EC78CE">
              <w:rPr>
                <w:rFonts w:eastAsia="MS Mincho"/>
                <w:sz w:val="28"/>
                <w:szCs w:val="28"/>
              </w:rPr>
              <w:t xml:space="preserve"> </w:t>
            </w:r>
            <w:r w:rsidRPr="0043168D">
              <w:rPr>
                <w:rFonts w:eastAsia="MS Mincho"/>
                <w:sz w:val="28"/>
                <w:szCs w:val="28"/>
              </w:rPr>
              <w:t>педагога</w:t>
            </w:r>
            <w:r w:rsidR="00EC78CE">
              <w:rPr>
                <w:rFonts w:eastAsia="MS Mincho"/>
                <w:sz w:val="28"/>
                <w:szCs w:val="28"/>
              </w:rPr>
              <w:t xml:space="preserve"> </w:t>
            </w:r>
            <w:r w:rsidRPr="0043168D">
              <w:rPr>
                <w:rFonts w:eastAsia="MS Mincho"/>
                <w:sz w:val="28"/>
                <w:szCs w:val="28"/>
              </w:rPr>
              <w:t>(</w:t>
            </w:r>
            <w:r w:rsidR="003372FC">
              <w:rPr>
                <w:rFonts w:eastAsia="MS Mincho"/>
                <w:sz w:val="28"/>
                <w:szCs w:val="28"/>
              </w:rPr>
              <w:t>7</w:t>
            </w:r>
            <w:r w:rsidR="00EC78CE">
              <w:rPr>
                <w:rFonts w:eastAsia="MS Mincho"/>
                <w:sz w:val="28"/>
                <w:szCs w:val="28"/>
              </w:rPr>
              <w:t xml:space="preserve"> </w:t>
            </w:r>
            <w:r w:rsidRPr="0043168D">
              <w:rPr>
                <w:rFonts w:eastAsia="MS Mincho"/>
                <w:sz w:val="28"/>
                <w:szCs w:val="28"/>
              </w:rPr>
              <w:t>час</w:t>
            </w:r>
            <w:r w:rsidR="003372FC">
              <w:rPr>
                <w:rFonts w:eastAsia="MS Mincho"/>
                <w:sz w:val="28"/>
                <w:szCs w:val="28"/>
              </w:rPr>
              <w:t>ов</w:t>
            </w:r>
            <w:r w:rsidRPr="0043168D">
              <w:rPr>
                <w:rFonts w:eastAsia="MS Mincho"/>
                <w:sz w:val="28"/>
                <w:szCs w:val="28"/>
              </w:rPr>
              <w:t>)</w:t>
            </w:r>
          </w:p>
          <w:p w14:paraId="0E438DFE" w14:textId="40A7977E" w:rsidR="00E32855" w:rsidRPr="0020534D" w:rsidRDefault="00B14A75" w:rsidP="004316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</w:t>
            </w:r>
            <w:r w:rsidR="00EC78CE">
              <w:rPr>
                <w:rFonts w:eastAsia="MS Mincho"/>
                <w:sz w:val="28"/>
                <w:szCs w:val="28"/>
              </w:rPr>
              <w:t xml:space="preserve"> </w:t>
            </w:r>
            <w:r w:rsidR="0043168D" w:rsidRPr="0043168D">
              <w:rPr>
                <w:rFonts w:eastAsia="MS Mincho"/>
                <w:sz w:val="28"/>
                <w:szCs w:val="28"/>
              </w:rPr>
              <w:t>заняти</w:t>
            </w:r>
            <w:r>
              <w:rPr>
                <w:rFonts w:eastAsia="MS Mincho"/>
                <w:sz w:val="28"/>
                <w:szCs w:val="28"/>
              </w:rPr>
              <w:t>е</w:t>
            </w:r>
            <w:r w:rsidR="00EC78CE">
              <w:rPr>
                <w:rFonts w:eastAsia="MS Mincho"/>
                <w:sz w:val="28"/>
                <w:szCs w:val="28"/>
              </w:rPr>
              <w:t xml:space="preserve"> </w:t>
            </w:r>
            <w:r w:rsidR="0043168D" w:rsidRPr="0043168D">
              <w:rPr>
                <w:rFonts w:eastAsia="MS Mincho"/>
                <w:sz w:val="28"/>
                <w:szCs w:val="28"/>
              </w:rPr>
              <w:t>(</w:t>
            </w:r>
            <w:r w:rsidR="003372FC">
              <w:rPr>
                <w:rFonts w:eastAsia="MS Mincho"/>
                <w:sz w:val="28"/>
                <w:szCs w:val="28"/>
              </w:rPr>
              <w:t>1</w:t>
            </w:r>
            <w:r w:rsidR="00EC78CE">
              <w:rPr>
                <w:rFonts w:eastAsia="MS Mincho"/>
                <w:sz w:val="28"/>
                <w:szCs w:val="28"/>
              </w:rPr>
              <w:t xml:space="preserve"> </w:t>
            </w:r>
            <w:r w:rsidR="0043168D" w:rsidRPr="0043168D">
              <w:rPr>
                <w:rFonts w:eastAsia="MS Mincho"/>
                <w:sz w:val="28"/>
                <w:szCs w:val="28"/>
              </w:rPr>
              <w:t>час)</w:t>
            </w:r>
          </w:p>
        </w:tc>
      </w:tr>
      <w:tr w:rsidR="00E32855" w:rsidRPr="0020534D" w14:paraId="59133B92" w14:textId="77777777" w:rsidTr="00EC78CE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51913" w14:textId="77777777" w:rsidR="00E32855" w:rsidRPr="0020534D" w:rsidRDefault="00E32855" w:rsidP="00EC7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sz w:val="28"/>
                <w:szCs w:val="28"/>
              </w:rPr>
            </w:pPr>
            <w:r w:rsidRPr="0020534D">
              <w:rPr>
                <w:b/>
                <w:sz w:val="28"/>
                <w:szCs w:val="28"/>
              </w:rPr>
              <w:t>Тема</w:t>
            </w:r>
            <w:r w:rsidR="00EC78CE">
              <w:rPr>
                <w:sz w:val="28"/>
                <w:szCs w:val="28"/>
              </w:rPr>
              <w:t xml:space="preserve"> </w:t>
            </w:r>
            <w:r w:rsidRPr="0020534D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D6E1" w14:textId="02C81226" w:rsidR="00E32855" w:rsidRPr="0020534D" w:rsidRDefault="00B14A75" w:rsidP="00EC7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sz w:val="28"/>
                <w:szCs w:val="28"/>
              </w:rPr>
            </w:pPr>
            <w:r w:rsidRPr="00B14A75">
              <w:rPr>
                <w:sz w:val="28"/>
                <w:szCs w:val="28"/>
              </w:rPr>
              <w:t>Профессиональная этика. Личность педагога.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2B5C" w:rsidRPr="0020534D" w14:paraId="310349C2" w14:textId="77777777" w:rsidTr="00F42B5C">
        <w:tc>
          <w:tcPr>
            <w:tcW w:w="9628" w:type="dxa"/>
            <w:shd w:val="clear" w:color="auto" w:fill="auto"/>
          </w:tcPr>
          <w:p w14:paraId="66315DE8" w14:textId="77777777" w:rsidR="00F42B5C" w:rsidRPr="00F42B5C" w:rsidRDefault="00F42B5C" w:rsidP="00F42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130CB" w14:textId="77777777" w:rsidR="00F42B5C" w:rsidRPr="00F42B5C" w:rsidRDefault="00F42B5C" w:rsidP="00F42B5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2B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Материалы и оборудование</w:t>
            </w:r>
            <w:r w:rsidRPr="00F42B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42B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13995AA" w14:textId="77777777" w:rsidR="00F42B5C" w:rsidRPr="00F42B5C" w:rsidRDefault="00F42B5C" w:rsidP="00F4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B5C">
              <w:rPr>
                <w:rFonts w:ascii="Times New Roman" w:hAnsi="Times New Roman" w:cs="Times New Roman"/>
                <w:sz w:val="24"/>
                <w:szCs w:val="24"/>
              </w:rPr>
              <w:t>- листы А4</w:t>
            </w:r>
          </w:p>
          <w:p w14:paraId="292F8442" w14:textId="77777777" w:rsidR="00F42B5C" w:rsidRPr="00F42B5C" w:rsidRDefault="00F42B5C" w:rsidP="00F4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B5C">
              <w:rPr>
                <w:rFonts w:ascii="Times New Roman" w:hAnsi="Times New Roman" w:cs="Times New Roman"/>
                <w:sz w:val="24"/>
                <w:szCs w:val="24"/>
              </w:rPr>
              <w:t>- канцелярские принадлежности (ручки, карандаши, линейки, клей и прочее)</w:t>
            </w:r>
          </w:p>
          <w:p w14:paraId="1EF1A83A" w14:textId="77777777" w:rsidR="00F42B5C" w:rsidRPr="00F42B5C" w:rsidRDefault="00F42B5C" w:rsidP="00F4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B5C">
              <w:rPr>
                <w:rFonts w:ascii="Times New Roman" w:hAnsi="Times New Roman" w:cs="Times New Roman"/>
                <w:sz w:val="24"/>
                <w:szCs w:val="24"/>
              </w:rPr>
              <w:t xml:space="preserve">- ноутбук или компьютер </w:t>
            </w:r>
          </w:p>
          <w:p w14:paraId="37CF8127" w14:textId="77777777" w:rsidR="00F42B5C" w:rsidRPr="00F42B5C" w:rsidRDefault="00F42B5C" w:rsidP="00F4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B5C">
              <w:rPr>
                <w:rFonts w:ascii="Times New Roman" w:hAnsi="Times New Roman" w:cs="Times New Roman"/>
                <w:sz w:val="24"/>
                <w:szCs w:val="24"/>
              </w:rPr>
              <w:t>- доска</w:t>
            </w:r>
          </w:p>
          <w:p w14:paraId="2E9A84F8" w14:textId="77777777" w:rsidR="00F42B5C" w:rsidRPr="00F42B5C" w:rsidRDefault="00F42B5C" w:rsidP="00F4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B5C">
              <w:rPr>
                <w:rFonts w:ascii="Times New Roman" w:hAnsi="Times New Roman" w:cs="Times New Roman"/>
                <w:sz w:val="24"/>
                <w:szCs w:val="24"/>
              </w:rPr>
              <w:t xml:space="preserve">- тексты (в электронном или бумажном формате) следующих документов: </w:t>
            </w:r>
          </w:p>
          <w:p w14:paraId="78EBE2BA" w14:textId="77777777" w:rsidR="00F42B5C" w:rsidRPr="00F42B5C" w:rsidRDefault="00F42B5C" w:rsidP="00F42B5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42B5C">
              <w:rPr>
                <w:rFonts w:ascii="Times New Roman" w:hAnsi="Times New Roman" w:cs="Times New Roman"/>
                <w:color w:val="000000"/>
                <w:sz w:val="24"/>
              </w:rPr>
              <w:t xml:space="preserve">Конвенция о правах ребенка </w:t>
            </w:r>
          </w:p>
          <w:p w14:paraId="0C65E219" w14:textId="77777777" w:rsidR="00F42B5C" w:rsidRPr="00F42B5C" w:rsidRDefault="00F42B5C" w:rsidP="00F42B5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42B5C">
              <w:rPr>
                <w:rFonts w:ascii="Times New Roman" w:hAnsi="Times New Roman" w:cs="Times New Roman"/>
                <w:color w:val="000000"/>
                <w:sz w:val="24"/>
              </w:rPr>
              <w:t xml:space="preserve">Профессиональный стандарт педагога </w:t>
            </w:r>
          </w:p>
          <w:p w14:paraId="3B9F9B8B" w14:textId="77777777" w:rsidR="00F42B5C" w:rsidRPr="00F42B5C" w:rsidRDefault="00F42B5C" w:rsidP="00F42B5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42B5C">
              <w:rPr>
                <w:rFonts w:ascii="Times New Roman" w:hAnsi="Times New Roman" w:cs="Times New Roman"/>
                <w:color w:val="000000"/>
                <w:sz w:val="24"/>
              </w:rPr>
              <w:t>Всеобщая декларация этических принципов психологов</w:t>
            </w:r>
          </w:p>
          <w:p w14:paraId="751F01C1" w14:textId="77777777" w:rsidR="00F42B5C" w:rsidRPr="00F42B5C" w:rsidRDefault="00F42B5C" w:rsidP="00F42B5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42B5C">
              <w:rPr>
                <w:rFonts w:ascii="Times New Roman" w:hAnsi="Times New Roman" w:cs="Times New Roman"/>
                <w:color w:val="000000"/>
                <w:sz w:val="24"/>
              </w:rPr>
              <w:t>Кодекс профессиональной этики педагога.</w:t>
            </w:r>
          </w:p>
          <w:p w14:paraId="41933649" w14:textId="77777777" w:rsidR="00F42B5C" w:rsidRPr="00F42B5C" w:rsidRDefault="00F42B5C" w:rsidP="00F42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65B05" w14:textId="77777777" w:rsidR="00F42B5C" w:rsidRPr="00F42B5C" w:rsidRDefault="00F42B5C" w:rsidP="00F42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Литература: </w:t>
            </w:r>
          </w:p>
          <w:p w14:paraId="6E2EBA1C" w14:textId="77777777" w:rsidR="00F42B5C" w:rsidRPr="00F42B5C" w:rsidRDefault="00F42B5C" w:rsidP="00F4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B5C">
              <w:rPr>
                <w:rFonts w:ascii="Times New Roman" w:hAnsi="Times New Roman" w:cs="Times New Roman"/>
                <w:sz w:val="24"/>
                <w:szCs w:val="24"/>
              </w:rPr>
              <w:t>1. Маркова А.К. Психология профессионализма / А. К. Маркова. - Москва : Междунар. гуманитар. фонд "Знание", 1996. - 308 с.</w:t>
            </w:r>
          </w:p>
          <w:p w14:paraId="11A6C893" w14:textId="77777777" w:rsidR="00F42B5C" w:rsidRPr="00F42B5C" w:rsidRDefault="00F42B5C" w:rsidP="00F4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B5C">
              <w:rPr>
                <w:rFonts w:ascii="Times New Roman" w:hAnsi="Times New Roman" w:cs="Times New Roman"/>
                <w:sz w:val="24"/>
                <w:szCs w:val="24"/>
              </w:rPr>
              <w:t>2. «Конвенция о правах ребенка» (одобрена Генеральной Ассамблеей ООН 20.11.1989) (вступила в силу для СССР 15.09.1990)</w:t>
            </w:r>
          </w:p>
          <w:p w14:paraId="46696161" w14:textId="77777777" w:rsidR="00F42B5C" w:rsidRPr="00F42B5C" w:rsidRDefault="00F42B5C" w:rsidP="00F4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B5C">
              <w:rPr>
                <w:rFonts w:ascii="Times New Roman" w:hAnsi="Times New Roman" w:cs="Times New Roman"/>
                <w:sz w:val="24"/>
                <w:szCs w:val="24"/>
              </w:rPr>
              <w:t>3. Тимонина Т.В. Професиональная этика педагога: Учебно-методическое пособие / Сост. И. В. Тимонина.- Кемерово: 2014.- с.</w:t>
            </w:r>
          </w:p>
          <w:p w14:paraId="53C9A5FF" w14:textId="77777777" w:rsidR="00F42B5C" w:rsidRPr="00F42B5C" w:rsidRDefault="00F42B5C" w:rsidP="00F4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B5C">
              <w:rPr>
                <w:rFonts w:ascii="Times New Roman" w:hAnsi="Times New Roman" w:cs="Times New Roman"/>
                <w:sz w:val="24"/>
                <w:szCs w:val="24"/>
              </w:rPr>
              <w:t>4. Всеобщая декларация этических принципов психологов. (Принята Ассамблеей Международного союза психологических наук 22.07. 2008 (г. Берлин). Принята Советом директоров Международной ассоциации прикладной психологии 26.07.2008 (г. Берлин).</w:t>
            </w:r>
          </w:p>
          <w:p w14:paraId="79F206B8" w14:textId="77777777" w:rsidR="00F42B5C" w:rsidRPr="00F42B5C" w:rsidRDefault="00F42B5C" w:rsidP="00F4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B5C">
              <w:rPr>
                <w:rFonts w:ascii="Times New Roman" w:hAnsi="Times New Roman" w:cs="Times New Roman"/>
                <w:sz w:val="24"/>
                <w:szCs w:val="24"/>
              </w:rPr>
              <w:t>5. Бейзеров В.А. 105 кейсов по педагогике. Педагогические задачи и ситуации: учеб. пособие / В.А. Бейзеров: Флинта; Москва; 2014</w:t>
            </w:r>
          </w:p>
          <w:p w14:paraId="54F8ADF0" w14:textId="77777777" w:rsidR="00F42B5C" w:rsidRPr="00F42B5C" w:rsidRDefault="00F42B5C" w:rsidP="00F4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B5C">
              <w:rPr>
                <w:rFonts w:ascii="Times New Roman" w:hAnsi="Times New Roman" w:cs="Times New Roman"/>
                <w:sz w:val="24"/>
                <w:szCs w:val="24"/>
              </w:rPr>
              <w:t>6. Приказ Минтруда России от 18.10.2013 N 544н (с изм. от 25.12.2014)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N 30550)</w:t>
            </w:r>
          </w:p>
          <w:p w14:paraId="6335BC02" w14:textId="77777777" w:rsidR="00F42B5C" w:rsidRPr="00F42B5C" w:rsidRDefault="00F42B5C" w:rsidP="00F42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A812E" w14:textId="77777777" w:rsidR="00F42B5C" w:rsidRPr="00F42B5C" w:rsidRDefault="00F42B5C" w:rsidP="00F42B5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2B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Рекомендуемые фильмы: </w:t>
            </w:r>
          </w:p>
          <w:p w14:paraId="39BA7D21" w14:textId="77777777" w:rsidR="00F42B5C" w:rsidRPr="00F42B5C" w:rsidRDefault="00F42B5C" w:rsidP="00F42B5C">
            <w:pPr>
              <w:pStyle w:val="a3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F42B5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«Доживём до понедельника». СССР. 1968</w:t>
            </w:r>
          </w:p>
          <w:p w14:paraId="425F3667" w14:textId="77777777" w:rsidR="00F42B5C" w:rsidRPr="00F42B5C" w:rsidRDefault="00F42B5C" w:rsidP="00F42B5C">
            <w:pPr>
              <w:pStyle w:val="a3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F42B5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«Звездочки на земле /Taare Zameen Par», Индия, 2007</w:t>
            </w:r>
          </w:p>
          <w:p w14:paraId="59B6D7F8" w14:textId="77777777" w:rsidR="00F42B5C" w:rsidRPr="00F42B5C" w:rsidRDefault="00F42B5C" w:rsidP="00F42B5C">
            <w:pPr>
              <w:pStyle w:val="a3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F42B5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«Подранки» (1976), реж. Николай Губенко</w:t>
            </w:r>
          </w:p>
          <w:p w14:paraId="56883B08" w14:textId="77777777" w:rsidR="00F42B5C" w:rsidRPr="00F42B5C" w:rsidRDefault="00F42B5C" w:rsidP="00F42B5C">
            <w:pPr>
              <w:pStyle w:val="a3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F42B5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«Республика ШКИД», 1966 г. </w:t>
            </w:r>
          </w:p>
          <w:p w14:paraId="434D7800" w14:textId="77777777" w:rsidR="00F42B5C" w:rsidRPr="00F42B5C" w:rsidRDefault="00F42B5C" w:rsidP="00F42B5C">
            <w:pPr>
              <w:pStyle w:val="a3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F42B5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«Уроки французского», 1978 г.</w:t>
            </w:r>
          </w:p>
          <w:p w14:paraId="376ECEE0" w14:textId="0E016687" w:rsidR="00F42B5C" w:rsidRPr="00F42B5C" w:rsidRDefault="00F42B5C" w:rsidP="00F42B5C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</w:rPr>
            </w:pPr>
            <w:r w:rsidRPr="00F42B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«Я – препод» (2018), реж. Сиддартха П. Малхотра (Индия)</w:t>
            </w:r>
          </w:p>
        </w:tc>
      </w:tr>
      <w:tr w:rsidR="00E32855" w:rsidRPr="0020534D" w14:paraId="47B9DB45" w14:textId="77777777" w:rsidTr="003372FC">
        <w:tc>
          <w:tcPr>
            <w:tcW w:w="9628" w:type="dxa"/>
            <w:shd w:val="clear" w:color="F2F2F2" w:fill="D5DCE4" w:themeFill="text2" w:themeFillTint="33"/>
          </w:tcPr>
          <w:p w14:paraId="51E134F7" w14:textId="77777777" w:rsidR="00E32855" w:rsidRPr="0020534D" w:rsidRDefault="00E32855" w:rsidP="00EC78CE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>Вхождение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>в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>тему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>и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>создание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>условий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>для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>осознанного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>восприятия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>нового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>материала</w:t>
            </w:r>
          </w:p>
        </w:tc>
      </w:tr>
      <w:tr w:rsidR="00E32855" w:rsidRPr="0020534D" w14:paraId="52BB0614" w14:textId="77777777" w:rsidTr="003372FC">
        <w:tc>
          <w:tcPr>
            <w:tcW w:w="9628" w:type="dxa"/>
          </w:tcPr>
          <w:p w14:paraId="306D1431" w14:textId="77777777" w:rsidR="00F42B5C" w:rsidRPr="00F42B5C" w:rsidRDefault="00F42B5C" w:rsidP="00F42B5C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F42B5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Обсуждение цитаты (выбрать одну): </w:t>
            </w:r>
          </w:p>
          <w:p w14:paraId="63AC5B1D" w14:textId="77777777" w:rsidR="00F42B5C" w:rsidRPr="00F42B5C" w:rsidRDefault="00F42B5C" w:rsidP="00F42B5C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F42B5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•</w:t>
            </w:r>
            <w:r w:rsidRPr="00F42B5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ab/>
              <w:t xml:space="preserve">«Только личность может воспитать личность»- К. Д. Ушинский. </w:t>
            </w:r>
          </w:p>
          <w:p w14:paraId="66305408" w14:textId="77777777" w:rsidR="00F42B5C" w:rsidRPr="00F42B5C" w:rsidRDefault="00F42B5C" w:rsidP="00F42B5C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F42B5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lastRenderedPageBreak/>
              <w:t>•</w:t>
            </w:r>
            <w:r w:rsidRPr="00F42B5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ab/>
              <w:t>«Только личность может действовать на развитие и определение личности, только характером можно образовать характер» - К. Д. Ушинский.</w:t>
            </w:r>
          </w:p>
          <w:p w14:paraId="67149158" w14:textId="77777777" w:rsidR="00F42B5C" w:rsidRPr="00F42B5C" w:rsidRDefault="00F42B5C" w:rsidP="00F42B5C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F42B5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•</w:t>
            </w:r>
            <w:r w:rsidRPr="00F42B5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ab/>
              <w:t>«Учитель, не чувствующий красоты и святости своего призвания, поступивший в школу не потому, что сердце его исполнено желания учить молодежь, а только для того, чтобы иметь работу и добывать себе средства к существованию, приносит вред ученикам и еще больший вред самому себе»- Л.С. Выготский</w:t>
            </w:r>
          </w:p>
          <w:p w14:paraId="1B18C007" w14:textId="77777777" w:rsidR="00F42B5C" w:rsidRPr="00F42B5C" w:rsidRDefault="00F42B5C" w:rsidP="00F42B5C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F42B5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•</w:t>
            </w:r>
            <w:r w:rsidRPr="00F42B5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ab/>
              <w:t>«На долю учителя выпадает новая ответственная роль. Ему предстоит сделаться организатором той социальной среды, которая является единственным воспитательным фактором. Там, где он вступает в роли простого насоса, накачивающего учеников знаниями, он с успехом может быть заменен учебником, словарем, картой, экскурсией. Когда учитель читает лекцию или объясняет урок, он только отчасти выступает в роли учителя: именно в той, в которой устанавливает отношение ребенка к воздействующим на него элементам среды. Там же, где он просто излагает готовое, он перестает быть учителем» - Л.С. Выготский.</w:t>
            </w:r>
          </w:p>
          <w:p w14:paraId="1F8B84F7" w14:textId="77777777" w:rsidR="00F42B5C" w:rsidRPr="00F42B5C" w:rsidRDefault="00F42B5C" w:rsidP="00F42B5C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14:paraId="4678C8F4" w14:textId="77777777" w:rsidR="00F42B5C" w:rsidRPr="00F42B5C" w:rsidRDefault="00F42B5C" w:rsidP="00F42B5C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F42B5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Некоторые вопросы для обсуждения: </w:t>
            </w:r>
          </w:p>
          <w:p w14:paraId="22C20E96" w14:textId="77777777" w:rsidR="00F42B5C" w:rsidRPr="00F42B5C" w:rsidRDefault="00F42B5C" w:rsidP="00F42B5C">
            <w:pPr>
              <w:shd w:val="clear" w:color="auto" w:fill="FFFFFF"/>
              <w:ind w:left="731" w:right="57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F42B5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</w:t>
            </w:r>
            <w:r w:rsidRPr="00F42B5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ab/>
              <w:t xml:space="preserve">Как вам кажется, что имел ввиду этот выдающийся отечественный педагог/психолог? </w:t>
            </w:r>
          </w:p>
          <w:p w14:paraId="09B65116" w14:textId="77777777" w:rsidR="00F42B5C" w:rsidRPr="00F42B5C" w:rsidRDefault="00F42B5C" w:rsidP="00F42B5C">
            <w:pPr>
              <w:shd w:val="clear" w:color="auto" w:fill="FFFFFF"/>
              <w:ind w:left="731" w:right="57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F42B5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</w:t>
            </w:r>
            <w:r w:rsidRPr="00F42B5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ab/>
              <w:t xml:space="preserve">Что значит быть личностью? </w:t>
            </w:r>
          </w:p>
          <w:p w14:paraId="32515C22" w14:textId="77777777" w:rsidR="00F42B5C" w:rsidRPr="00F42B5C" w:rsidRDefault="00F42B5C" w:rsidP="00F42B5C">
            <w:pPr>
              <w:shd w:val="clear" w:color="auto" w:fill="FFFFFF"/>
              <w:ind w:left="731" w:right="57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F42B5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</w:t>
            </w:r>
            <w:r w:rsidRPr="00F42B5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ab/>
              <w:t xml:space="preserve">Что значит воспитывать личность? </w:t>
            </w:r>
          </w:p>
          <w:p w14:paraId="76486575" w14:textId="77777777" w:rsidR="00F42B5C" w:rsidRPr="00F42B5C" w:rsidRDefault="00F42B5C" w:rsidP="00F42B5C">
            <w:pPr>
              <w:shd w:val="clear" w:color="auto" w:fill="FFFFFF"/>
              <w:ind w:left="731" w:right="57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F42B5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</w:t>
            </w:r>
            <w:r w:rsidRPr="00F42B5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ab/>
              <w:t xml:space="preserve">Какая она личность учителя/педагога? </w:t>
            </w:r>
          </w:p>
          <w:p w14:paraId="789DA475" w14:textId="526922ED" w:rsidR="00E32855" w:rsidRPr="00F42B5C" w:rsidRDefault="00F42B5C" w:rsidP="00F42B5C">
            <w:pPr>
              <w:shd w:val="clear" w:color="auto" w:fill="FFFFFF"/>
              <w:ind w:left="731" w:right="57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F42B5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</w:t>
            </w:r>
            <w:r w:rsidRPr="00F42B5C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ab/>
              <w:t>Какие мысли возникают у вас после прочтения данного высказывания?</w:t>
            </w:r>
          </w:p>
        </w:tc>
      </w:tr>
      <w:tr w:rsidR="00E32855" w:rsidRPr="0020534D" w14:paraId="1E0DB6EC" w14:textId="77777777" w:rsidTr="003372FC">
        <w:trPr>
          <w:trHeight w:val="862"/>
        </w:trPr>
        <w:tc>
          <w:tcPr>
            <w:tcW w:w="9628" w:type="dxa"/>
          </w:tcPr>
          <w:p w14:paraId="0AE2135E" w14:textId="590AE10D" w:rsidR="00E32855" w:rsidRPr="00EC78CE" w:rsidRDefault="00E32855" w:rsidP="008817F3">
            <w:pPr>
              <w:shd w:val="clear" w:color="FFFFFF" w:fill="FFFFFF"/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E32855" w:rsidRPr="0020534D" w14:paraId="20751951" w14:textId="77777777" w:rsidTr="003372FC">
        <w:tc>
          <w:tcPr>
            <w:tcW w:w="9628" w:type="dxa"/>
            <w:shd w:val="clear" w:color="auto" w:fill="D5DCE4" w:themeFill="text2" w:themeFillTint="33"/>
          </w:tcPr>
          <w:p w14:paraId="0F2F30F0" w14:textId="77777777" w:rsidR="00E32855" w:rsidRPr="00EC78CE" w:rsidRDefault="00E32855" w:rsidP="00EC78CE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EC78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Освоение</w:t>
            </w:r>
            <w:r w:rsidR="00EC78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EC78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нового</w:t>
            </w:r>
            <w:r w:rsidR="00EC78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EC78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материала</w:t>
            </w:r>
          </w:p>
        </w:tc>
      </w:tr>
      <w:tr w:rsidR="00E32855" w:rsidRPr="0020534D" w14:paraId="6EABAABC" w14:textId="77777777" w:rsidTr="003372FC">
        <w:tc>
          <w:tcPr>
            <w:tcW w:w="9628" w:type="dxa"/>
          </w:tcPr>
          <w:p w14:paraId="2EB8E1A3" w14:textId="31C48A26" w:rsidR="00F42B5C" w:rsidRPr="00F42B5C" w:rsidRDefault="00F42B5C" w:rsidP="00F42B5C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55B6391A" w14:textId="77777777" w:rsidR="00E32855" w:rsidRDefault="00F42B5C" w:rsidP="00F42B5C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42B5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«Профессиограмма это – научно обоснованные нормы и требования профессии к видам профессиональной деятельности и качествам личности специалиста, которые позволяют ему эффективно выполнять требования профессии, получать необходимый для общества продукт и вместе с тем создают условия для развития личности самого работника. Профессиограмма – это обобщенная эталонная модель успешного специалиста в данной области, хотя иногда отмечается, что в профессиограмме надо учитывать и варианты выполнения профессиональной деятельности на «среднем» уровне. Из профессиограммы человек получает сведения об объективном содержании труда, о психологических качествах, требуемых от человека. Вместе с тем профессиограмма – это не жесткая стандартная схема, а гибкая ориентировочная основа развития специалиста. Профессиограмма должна/не сковывать индивидуальное творческое развитие специалиста, а лишь давать ориентиры объективных требований профессии к человеку. Профессиограмма может меняться по мере изменения профессии, поэтому </w:t>
            </w:r>
            <w:r w:rsidRPr="00F42B5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обращаться к профессиограмме необходимо так или иначе в течение всей профессиональной жизни как специалисту психологу, так и каждому работающему человеку для того, чтобы осуществлять коррекцию психологических качеств с учетом современных требований профессии. Таковы назначение и функции профессиограммы» [1].</w:t>
            </w:r>
          </w:p>
          <w:p w14:paraId="4A2469DE" w14:textId="77777777" w:rsidR="00BF15DF" w:rsidRDefault="00BF15DF" w:rsidP="00F42B5C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4B861B68" w14:textId="36F85979" w:rsidR="00BF15DF" w:rsidRDefault="00BF15DF" w:rsidP="00F42B5C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Задания.</w:t>
            </w:r>
          </w:p>
          <w:p w14:paraId="050A49E3" w14:textId="77777777" w:rsidR="00BF15DF" w:rsidRDefault="00BF15DF" w:rsidP="00BF15D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4E119F60" w14:textId="27D3D7CB" w:rsidR="00BF15DF" w:rsidRPr="00BF15DF" w:rsidRDefault="00BF15DF" w:rsidP="00BF15D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BF15D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Дайте определение понятиям: </w:t>
            </w:r>
          </w:p>
          <w:p w14:paraId="151C0B68" w14:textId="77777777" w:rsidR="00BF15DF" w:rsidRPr="00BF15DF" w:rsidRDefault="00BF15DF" w:rsidP="00BF15D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BF15D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-личность </w:t>
            </w:r>
          </w:p>
          <w:p w14:paraId="6FEE4CFA" w14:textId="77777777" w:rsidR="00BF15DF" w:rsidRPr="00BF15DF" w:rsidRDefault="00BF15DF" w:rsidP="00BF15D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BF15D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-этика</w:t>
            </w:r>
          </w:p>
          <w:p w14:paraId="240BF581" w14:textId="77777777" w:rsidR="00BF15DF" w:rsidRPr="00BF15DF" w:rsidRDefault="00BF15DF" w:rsidP="00BF15D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BF15D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-специалист  </w:t>
            </w:r>
          </w:p>
          <w:p w14:paraId="79D611E1" w14:textId="77777777" w:rsidR="00BF15DF" w:rsidRPr="00BF15DF" w:rsidRDefault="00BF15DF" w:rsidP="00BF15D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BF15D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-профессионал</w:t>
            </w:r>
          </w:p>
          <w:p w14:paraId="2478D189" w14:textId="77777777" w:rsidR="00BF15DF" w:rsidRPr="00BF15DF" w:rsidRDefault="00BF15DF" w:rsidP="00BF15D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BF15D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- профессиограмма </w:t>
            </w:r>
          </w:p>
          <w:p w14:paraId="4A0B44B8" w14:textId="77777777" w:rsidR="00BF15DF" w:rsidRPr="00BF15DF" w:rsidRDefault="00BF15DF" w:rsidP="00BF15D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14:paraId="708D5883" w14:textId="2D58196B" w:rsidR="00BF15DF" w:rsidRDefault="00BF15DF" w:rsidP="00BF15DF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BF15D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Сформулируйте главный этический принцип педагога…</w:t>
            </w:r>
          </w:p>
          <w:p w14:paraId="27C94012" w14:textId="3D67A086" w:rsidR="00BF15DF" w:rsidRPr="00EC78CE" w:rsidRDefault="00BF15DF" w:rsidP="00F42B5C">
            <w:pPr>
              <w:pStyle w:val="a5"/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E32855" w:rsidRPr="0020534D" w14:paraId="24663E92" w14:textId="77777777" w:rsidTr="003372FC">
        <w:tc>
          <w:tcPr>
            <w:tcW w:w="9628" w:type="dxa"/>
            <w:shd w:val="clear" w:color="auto" w:fill="D5DCE4" w:themeFill="text2" w:themeFillTint="33"/>
          </w:tcPr>
          <w:p w14:paraId="50749ADF" w14:textId="77777777" w:rsidR="00E32855" w:rsidRPr="0020534D" w:rsidRDefault="00E32855" w:rsidP="00EC78CE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lastRenderedPageBreak/>
              <w:t>Применение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>изученного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>материала</w:t>
            </w:r>
          </w:p>
        </w:tc>
      </w:tr>
      <w:tr w:rsidR="00E32855" w:rsidRPr="0020534D" w14:paraId="441C79B1" w14:textId="77777777" w:rsidTr="003372FC">
        <w:tc>
          <w:tcPr>
            <w:tcW w:w="9628" w:type="dxa"/>
          </w:tcPr>
          <w:p w14:paraId="5F2B38F9" w14:textId="0D809016" w:rsidR="00BF15DF" w:rsidRPr="00BF15DF" w:rsidRDefault="006964A7" w:rsidP="00BF15DF">
            <w:pPr>
              <w:shd w:val="clear" w:color="auto" w:fill="FFFFFF"/>
              <w:ind w:left="122" w:right="268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r w:rsidR="00335D6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кейсов</w:t>
            </w:r>
            <w:r w:rsidR="00B57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183581A0" w14:textId="77777777" w:rsidR="00BF15DF" w:rsidRPr="00BF15DF" w:rsidRDefault="00BF15DF" w:rsidP="00BF15DF">
            <w:pPr>
              <w:shd w:val="clear" w:color="auto" w:fill="FFFFFF"/>
              <w:ind w:left="122" w:right="268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D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BF15D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Классный руководитель неожиданно узнал, что на квартире у Марии, учащейся ее класса, часто собирается компания юношей и девушек: выпивают, играют в карты, курят, остаются на ночь. Родители Марии в командировке. Что в данной ситуации следует предпринять классному руководителю? </w:t>
            </w:r>
          </w:p>
          <w:p w14:paraId="57BA9072" w14:textId="77777777" w:rsidR="00BF15DF" w:rsidRPr="00BF15DF" w:rsidRDefault="00BF15DF" w:rsidP="00BF15DF">
            <w:pPr>
              <w:shd w:val="clear" w:color="auto" w:fill="FFFFFF"/>
              <w:ind w:left="122" w:right="268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D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BF15D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Представьте себе, что вы классный руководитель. Ваши ученики ушли с последнего урока в кино и таким образом сорвали урок. На следующий день вы приходите в класс и спрашиваете, кто был инициатором идеи, в ответ молчание. Ваши действия?</w:t>
            </w:r>
          </w:p>
          <w:p w14:paraId="3F48B06D" w14:textId="77777777" w:rsidR="00BF15DF" w:rsidRPr="00BF15DF" w:rsidRDefault="00BF15DF" w:rsidP="00BF15DF">
            <w:pPr>
              <w:shd w:val="clear" w:color="auto" w:fill="FFFFFF"/>
              <w:ind w:left="122" w:right="268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672193" w14:textId="77777777" w:rsidR="006964A7" w:rsidRDefault="00BF15DF" w:rsidP="00BF15DF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Учащимся предлагается решить педагогические задачи. После происходит обсуждение решений. Дискуссия приветствуется.  </w:t>
            </w:r>
          </w:p>
          <w:p w14:paraId="41A3D27F" w14:textId="77777777" w:rsid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CD4D9A" w14:textId="3FD4C6A6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Составьте профессиограмму учителя/педагога/психолога, используя предложенные документы. Индивидуальная или групповая работа. </w:t>
            </w:r>
          </w:p>
          <w:p w14:paraId="0526E8A9" w14:textId="60FA10AE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Ниже представлены основные разделы профессиограммы. По желанию разделы можно разделить, обобщить или сократить. </w:t>
            </w:r>
          </w:p>
          <w:p w14:paraId="40B85B75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разделы профессиограммы: </w:t>
            </w:r>
          </w:p>
          <w:p w14:paraId="7B997CF4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Задачи труда в профессии (роль, предназначение профессии в обществе, распространенность профессии в обществе)</w:t>
            </w:r>
          </w:p>
          <w:p w14:paraId="4A5B9A98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Распространенность профессии (типичные для данной профессии учреждения)</w:t>
            </w:r>
          </w:p>
          <w:p w14:paraId="3746A019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Предмет труда в профессии</w:t>
            </w:r>
          </w:p>
          <w:p w14:paraId="2B78A19F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Профессиональные знания как совокупность сведений о сторонах труда в профессии.</w:t>
            </w:r>
          </w:p>
          <w:p w14:paraId="4DDD0FA0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Деятельности, действия, приемы, умения, способы работы, технологии, техники, применяемые в данной профессии для успешного достижения результата.</w:t>
            </w:r>
          </w:p>
          <w:p w14:paraId="34AD562D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Средства труда</w:t>
            </w:r>
          </w:p>
          <w:p w14:paraId="78CFC925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Условия труда</w:t>
            </w:r>
          </w:p>
          <w:p w14:paraId="5664979C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Организация и кооперация труда</w:t>
            </w:r>
          </w:p>
          <w:p w14:paraId="6C192F95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Продукт труда (или его результат)</w:t>
            </w:r>
          </w:p>
          <w:p w14:paraId="1D436742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Возможные уровни профессионализма и квалификационные разряды в данной профессии, категории и их оплата</w:t>
            </w:r>
          </w:p>
          <w:p w14:paraId="3DDD19D5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Права представителя данной профессии</w:t>
            </w:r>
          </w:p>
          <w:p w14:paraId="6634C576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Обязанности представителя данной профессии</w:t>
            </w:r>
          </w:p>
          <w:p w14:paraId="11882BD8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Позитивное влияние данной профессии на человека</w:t>
            </w:r>
          </w:p>
          <w:p w14:paraId="3006A721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Негативные стороны профессии</w:t>
            </w:r>
          </w:p>
          <w:p w14:paraId="07E7C7DD" w14:textId="77777777" w:rsid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3DF534" w14:textId="7DF10E70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 важные психологические качества человека, способствующие эффективному выполнению деятельности и развитию человека в труде (психологические показания)</w:t>
            </w:r>
          </w:p>
          <w:p w14:paraId="7FF4B5C3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a)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Мотивы, цели, задачи, потребности, интересы, отношения, ценностные ориентации человека, психологические позиции.</w:t>
            </w:r>
          </w:p>
          <w:p w14:paraId="69EDECED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b)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Профессиональные притязания, профессиональная самооценка, самоосознание себя как профессионала.</w:t>
            </w:r>
          </w:p>
          <w:p w14:paraId="67A7404C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c)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Эмоции, психические состояния, эмоциональный облик.</w:t>
            </w:r>
          </w:p>
          <w:p w14:paraId="165A9BA6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d)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Удовлетворенность человека трудом, его процессом и результатом.</w:t>
            </w:r>
          </w:p>
          <w:p w14:paraId="2D11E255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e)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Психологические знания о труде, о профессии.</w:t>
            </w:r>
          </w:p>
          <w:p w14:paraId="2224A51B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f)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Психологические действия, способы, приемы, умения, техники, психотехнологии (в их влиянии на себя и на других людей).</w:t>
            </w:r>
          </w:p>
          <w:p w14:paraId="72DEC88F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g)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Профессиональные способности, профессиональная обучаемость.</w:t>
            </w:r>
          </w:p>
          <w:p w14:paraId="67C1084A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h)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Профессиональное мышление, в том числе творческость, возможность обогатить опыт профессии.</w:t>
            </w:r>
          </w:p>
          <w:p w14:paraId="7367DFEA" w14:textId="77777777" w:rsidR="006964A7" w:rsidRP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i)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Профессиональное саморазвитие, умение проектировать и реализовать планы своего профессионального роста.</w:t>
            </w:r>
          </w:p>
          <w:p w14:paraId="5D4E83AA" w14:textId="77777777" w:rsidR="00F302E4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j)</w:t>
            </w: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Психологические противопоказания (то есть психические качества, абсолютно или относительно несовместимые с профессией), а также качества, отсутствие которых может быть компенсировано. </w:t>
            </w:r>
          </w:p>
          <w:p w14:paraId="210826E0" w14:textId="77777777" w:rsidR="00F302E4" w:rsidRDefault="00F302E4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33DF1C" w14:textId="281DF9E2" w:rsidR="006964A7" w:rsidRDefault="006964A7" w:rsidP="006964A7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4A7">
              <w:rPr>
                <w:rFonts w:ascii="Times New Roman" w:eastAsia="Times New Roman" w:hAnsi="Times New Roman" w:cs="Times New Roman"/>
                <w:sz w:val="28"/>
                <w:szCs w:val="28"/>
              </w:rPr>
              <w:t>Желательно определение противопоказаний в мотивационной и операциональной сфере.</w:t>
            </w:r>
          </w:p>
          <w:p w14:paraId="0349DFD4" w14:textId="0F7FBAF4" w:rsidR="00E32855" w:rsidRPr="00335D65" w:rsidRDefault="00BF15DF" w:rsidP="00BF15DF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2855" w:rsidRPr="0020534D" w14:paraId="19C5B26F" w14:textId="77777777" w:rsidTr="003372FC">
        <w:tc>
          <w:tcPr>
            <w:tcW w:w="9628" w:type="dxa"/>
            <w:shd w:val="clear" w:color="F2F2F2" w:fill="D5DCE4" w:themeFill="text2" w:themeFillTint="33"/>
          </w:tcPr>
          <w:p w14:paraId="1375658E" w14:textId="77777777" w:rsidR="00E32855" w:rsidRPr="0020534D" w:rsidRDefault="00A30934" w:rsidP="00EC78CE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lastRenderedPageBreak/>
              <w:t>Реф</w:t>
            </w:r>
            <w:r w:rsidR="00C55C77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>ексия</w:t>
            </w:r>
          </w:p>
        </w:tc>
      </w:tr>
      <w:tr w:rsidR="00F302E4" w:rsidRPr="0020534D" w14:paraId="7057BA1F" w14:textId="77777777" w:rsidTr="003372FC">
        <w:tc>
          <w:tcPr>
            <w:tcW w:w="9628" w:type="dxa"/>
          </w:tcPr>
          <w:p w14:paraId="05F339C4" w14:textId="77777777" w:rsidR="00F302E4" w:rsidRPr="00F302E4" w:rsidRDefault="00F302E4" w:rsidP="00F302E4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Беседа. Некоторые вопросы для беседы: </w:t>
            </w:r>
          </w:p>
          <w:p w14:paraId="5EFBCF78" w14:textId="77777777" w:rsidR="00F302E4" w:rsidRPr="00F302E4" w:rsidRDefault="00F302E4" w:rsidP="00F302E4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самое ценное вы узнали сегодня? </w:t>
            </w:r>
          </w:p>
          <w:p w14:paraId="7D53226E" w14:textId="77777777" w:rsidR="00F302E4" w:rsidRPr="00F302E4" w:rsidRDefault="00F302E4" w:rsidP="00F302E4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нового вы узнали на уроке? </w:t>
            </w:r>
          </w:p>
          <w:p w14:paraId="795CCF1E" w14:textId="77777777" w:rsidR="00F302E4" w:rsidRPr="00F302E4" w:rsidRDefault="00F302E4" w:rsidP="00F302E4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 вы себя чувствовали во время работы в команде? Все ли удалось? </w:t>
            </w:r>
          </w:p>
          <w:p w14:paraId="7882A728" w14:textId="77777777" w:rsidR="00F302E4" w:rsidRPr="00F302E4" w:rsidRDefault="00F302E4" w:rsidP="00F302E4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53B413" w14:textId="77777777" w:rsidR="00F302E4" w:rsidRPr="00F302E4" w:rsidRDefault="00F302E4" w:rsidP="00F302E4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2E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«Комплименты»</w:t>
            </w:r>
          </w:p>
          <w:p w14:paraId="71301132" w14:textId="77777777" w:rsidR="00F302E4" w:rsidRPr="00F302E4" w:rsidRDefault="00F302E4" w:rsidP="00F302E4">
            <w:pPr>
              <w:shd w:val="clear" w:color="auto" w:fill="FFFFFF"/>
              <w:ind w:left="122" w:right="264"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2E4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по очереди говорит комплимент (ы), что-то хорошее другому ученику по сегодняшнему уроку.</w:t>
            </w:r>
          </w:p>
          <w:p w14:paraId="6EFCB925" w14:textId="5C109244" w:rsidR="00F302E4" w:rsidRPr="0020534D" w:rsidRDefault="00F302E4" w:rsidP="00F302E4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302E4">
              <w:rPr>
                <w:rFonts w:ascii="Times New Roman" w:eastAsia="Times New Roman" w:hAnsi="Times New Roman" w:cs="Times New Roman"/>
                <w:sz w:val="28"/>
                <w:szCs w:val="28"/>
              </w:rPr>
              <w:t>«Ребята, а сейчас давайте каждый скажет несколько добрых слов, комплиментов любому из присутствующих за прошедшее занятия. Только старайтесь сделать так, чтобы каждый услышал в свой адрес добрые слова».</w:t>
            </w:r>
            <w:r>
              <w:rPr>
                <w:iCs/>
              </w:rPr>
              <w:t xml:space="preserve">   </w:t>
            </w:r>
          </w:p>
        </w:tc>
      </w:tr>
    </w:tbl>
    <w:p w14:paraId="708C36DD" w14:textId="77777777" w:rsidR="00694D5C" w:rsidRDefault="00694D5C"/>
    <w:sectPr w:rsidR="00694D5C" w:rsidSect="00E3285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22B67"/>
    <w:multiLevelType w:val="hybridMultilevel"/>
    <w:tmpl w:val="E106427E"/>
    <w:lvl w:ilvl="0" w:tplc="4408434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A386A"/>
    <w:multiLevelType w:val="hybridMultilevel"/>
    <w:tmpl w:val="D9A67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10E34"/>
    <w:multiLevelType w:val="multilevel"/>
    <w:tmpl w:val="4596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15997"/>
    <w:multiLevelType w:val="hybridMultilevel"/>
    <w:tmpl w:val="7380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D5D7C"/>
    <w:multiLevelType w:val="hybridMultilevel"/>
    <w:tmpl w:val="6E4CD7B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" w15:restartNumberingAfterBreak="0">
    <w:nsid w:val="347C42B8"/>
    <w:multiLevelType w:val="hybridMultilevel"/>
    <w:tmpl w:val="7F16FED2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55"/>
    <w:rsid w:val="000C19BC"/>
    <w:rsid w:val="00205C71"/>
    <w:rsid w:val="002B5195"/>
    <w:rsid w:val="00335D65"/>
    <w:rsid w:val="003372FC"/>
    <w:rsid w:val="0035174F"/>
    <w:rsid w:val="0043168D"/>
    <w:rsid w:val="004C6E30"/>
    <w:rsid w:val="005F5293"/>
    <w:rsid w:val="00694D5C"/>
    <w:rsid w:val="006964A7"/>
    <w:rsid w:val="008817F3"/>
    <w:rsid w:val="00A30934"/>
    <w:rsid w:val="00A3642B"/>
    <w:rsid w:val="00B14A75"/>
    <w:rsid w:val="00B578D9"/>
    <w:rsid w:val="00BF15DF"/>
    <w:rsid w:val="00C55C77"/>
    <w:rsid w:val="00E32855"/>
    <w:rsid w:val="00E85977"/>
    <w:rsid w:val="00EC78CE"/>
    <w:rsid w:val="00F302E4"/>
    <w:rsid w:val="00F42B5C"/>
    <w:rsid w:val="00F6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8520"/>
  <w15:chartTrackingRefBased/>
  <w15:docId w15:val="{1347F506-B7EC-4037-A0FE-B93F6417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855"/>
  </w:style>
  <w:style w:type="paragraph" w:styleId="2">
    <w:name w:val="heading 2"/>
    <w:basedOn w:val="a"/>
    <w:next w:val="a"/>
    <w:link w:val="20"/>
    <w:uiPriority w:val="9"/>
    <w:unhideWhenUsed/>
    <w:qFormat/>
    <w:rsid w:val="00E328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28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32855"/>
    <w:pPr>
      <w:ind w:left="708"/>
    </w:pPr>
    <w:rPr>
      <w:rFonts w:ascii="Arial Narrow" w:eastAsia="Times New Roman" w:hAnsi="Arial Narrow"/>
      <w:color w:val="auto"/>
      <w:szCs w:val="24"/>
      <w:lang w:eastAsia="ru-RU"/>
    </w:rPr>
  </w:style>
  <w:style w:type="table" w:styleId="a4">
    <w:name w:val="Table Grid"/>
    <w:basedOn w:val="a1"/>
    <w:uiPriority w:val="59"/>
    <w:rsid w:val="00E32855"/>
    <w:rPr>
      <w:rFonts w:ascii="Calibri" w:eastAsia="Calibri" w:hAnsi="Calibri" w:cs="Calibri"/>
      <w:color w:val="auto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annotation text"/>
    <w:basedOn w:val="a"/>
    <w:link w:val="a6"/>
    <w:uiPriority w:val="99"/>
    <w:unhideWhenUsed/>
    <w:rsid w:val="00E32855"/>
    <w:rPr>
      <w:rFonts w:eastAsia="Times New Roman"/>
      <w:color w:val="auto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E32855"/>
    <w:rPr>
      <w:rFonts w:eastAsia="Times New Roman"/>
      <w:color w:val="auto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32855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Кобелев</dc:creator>
  <cp:keywords/>
  <dc:description/>
  <cp:lastModifiedBy>Антон Кобелев</cp:lastModifiedBy>
  <cp:revision>3</cp:revision>
  <dcterms:created xsi:type="dcterms:W3CDTF">2024-10-17T01:54:00Z</dcterms:created>
  <dcterms:modified xsi:type="dcterms:W3CDTF">2024-10-17T01:59:00Z</dcterms:modified>
</cp:coreProperties>
</file>