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3C8" w:rsidRDefault="003D03C8" w:rsidP="00CF1CD8">
      <w:pPr>
        <w:spacing w:after="0" w:line="200" w:lineRule="atLeast"/>
        <w:jc w:val="center"/>
        <w:rPr>
          <w:rFonts w:ascii="Times New Roman" w:hAnsi="Times New Roman" w:cs="Times New Roman"/>
          <w:sz w:val="28"/>
          <w:szCs w:val="28"/>
        </w:rPr>
      </w:pPr>
      <w:r w:rsidRPr="00914656">
        <w:rPr>
          <w:rFonts w:ascii="Times New Roman" w:hAnsi="Times New Roman" w:cs="Times New Roman"/>
          <w:sz w:val="28"/>
          <w:szCs w:val="28"/>
        </w:rPr>
        <w:t>Рабочий лист</w:t>
      </w:r>
    </w:p>
    <w:p w:rsidR="00914656" w:rsidRPr="00914656" w:rsidRDefault="00914656" w:rsidP="00CF1CD8">
      <w:pPr>
        <w:spacing w:after="0" w:line="200" w:lineRule="atLeast"/>
        <w:jc w:val="center"/>
        <w:rPr>
          <w:rFonts w:ascii="Times New Roman" w:hAnsi="Times New Roman" w:cs="Times New Roman"/>
          <w:sz w:val="28"/>
          <w:szCs w:val="28"/>
        </w:rPr>
      </w:pPr>
    </w:p>
    <w:p w:rsidR="003D03C8" w:rsidRPr="00914656" w:rsidRDefault="003D03C8" w:rsidP="00914656">
      <w:pPr>
        <w:pStyle w:val="Default"/>
        <w:ind w:left="-426" w:right="-2126" w:firstLine="426"/>
        <w:jc w:val="both"/>
        <w:rPr>
          <w:sz w:val="28"/>
          <w:szCs w:val="28"/>
        </w:rPr>
      </w:pPr>
      <w:r w:rsidRPr="00914656">
        <w:rPr>
          <w:b/>
          <w:sz w:val="28"/>
          <w:szCs w:val="28"/>
        </w:rPr>
        <w:t>Тема занятия</w:t>
      </w:r>
      <w:r w:rsidR="00914656" w:rsidRPr="00914656">
        <w:rPr>
          <w:sz w:val="28"/>
          <w:szCs w:val="28"/>
        </w:rPr>
        <w:t>:</w:t>
      </w:r>
      <w:r w:rsidRPr="00914656">
        <w:rPr>
          <w:sz w:val="28"/>
          <w:szCs w:val="28"/>
        </w:rPr>
        <w:t xml:space="preserve"> </w:t>
      </w:r>
      <w:r w:rsidRPr="00914656">
        <w:rPr>
          <w:bCs/>
          <w:sz w:val="28"/>
          <w:szCs w:val="28"/>
        </w:rPr>
        <w:t>«Коренное населен</w:t>
      </w:r>
      <w:r w:rsidR="00CF1CD8" w:rsidRPr="00914656">
        <w:rPr>
          <w:bCs/>
          <w:sz w:val="28"/>
          <w:szCs w:val="28"/>
        </w:rPr>
        <w:t xml:space="preserve">ие Кировской области: марийцы, </w:t>
      </w:r>
      <w:r w:rsidRPr="00914656">
        <w:rPr>
          <w:bCs/>
          <w:sz w:val="28"/>
          <w:szCs w:val="28"/>
        </w:rPr>
        <w:t>удмурты</w:t>
      </w:r>
      <w:r w:rsidR="00CF1CD8" w:rsidRPr="00914656">
        <w:rPr>
          <w:bCs/>
          <w:sz w:val="28"/>
          <w:szCs w:val="28"/>
        </w:rPr>
        <w:t xml:space="preserve">, </w:t>
      </w:r>
      <w:proofErr w:type="spellStart"/>
      <w:r w:rsidR="00CF1CD8" w:rsidRPr="00914656">
        <w:rPr>
          <w:bCs/>
          <w:sz w:val="28"/>
          <w:szCs w:val="28"/>
        </w:rPr>
        <w:t>коми</w:t>
      </w:r>
      <w:proofErr w:type="spellEnd"/>
      <w:r w:rsidR="00CF1CD8" w:rsidRPr="00914656">
        <w:rPr>
          <w:bCs/>
          <w:sz w:val="28"/>
          <w:szCs w:val="28"/>
        </w:rPr>
        <w:t>, татары</w:t>
      </w:r>
      <w:r w:rsidRPr="00914656">
        <w:rPr>
          <w:bCs/>
          <w:sz w:val="28"/>
          <w:szCs w:val="28"/>
        </w:rPr>
        <w:t>»</w:t>
      </w:r>
      <w:r w:rsidR="00914656">
        <w:rPr>
          <w:bCs/>
          <w:sz w:val="28"/>
          <w:szCs w:val="28"/>
        </w:rPr>
        <w:t>.</w:t>
      </w:r>
      <w:r w:rsidRPr="00914656">
        <w:rPr>
          <w:b/>
          <w:bCs/>
          <w:sz w:val="28"/>
          <w:szCs w:val="28"/>
        </w:rPr>
        <w:t xml:space="preserve"> </w:t>
      </w:r>
    </w:p>
    <w:p w:rsidR="003D03C8" w:rsidRPr="00914656" w:rsidRDefault="003D03C8" w:rsidP="00914656">
      <w:pPr>
        <w:pStyle w:val="Default"/>
        <w:ind w:left="-426" w:right="-2126" w:firstLine="426"/>
        <w:jc w:val="both"/>
        <w:rPr>
          <w:sz w:val="28"/>
          <w:szCs w:val="28"/>
        </w:rPr>
      </w:pPr>
      <w:r w:rsidRPr="00914656">
        <w:rPr>
          <w:b/>
          <w:bCs/>
          <w:sz w:val="28"/>
          <w:szCs w:val="28"/>
        </w:rPr>
        <w:t xml:space="preserve">Цели занятия: </w:t>
      </w:r>
    </w:p>
    <w:p w:rsidR="003D03C8" w:rsidRPr="00914656" w:rsidRDefault="003D03C8" w:rsidP="00914656">
      <w:pPr>
        <w:pStyle w:val="Default"/>
        <w:ind w:left="-426" w:right="-2126" w:firstLine="426"/>
        <w:jc w:val="both"/>
        <w:rPr>
          <w:sz w:val="28"/>
          <w:szCs w:val="28"/>
        </w:rPr>
      </w:pPr>
      <w:r w:rsidRPr="00914656">
        <w:rPr>
          <w:sz w:val="28"/>
          <w:szCs w:val="28"/>
        </w:rPr>
        <w:t xml:space="preserve">- развитие интереса к познанию языка, истории и культуры народов, населяющих Кировскую область; </w:t>
      </w:r>
    </w:p>
    <w:p w:rsidR="003D03C8" w:rsidRPr="00914656" w:rsidRDefault="003D03C8" w:rsidP="00914656">
      <w:pPr>
        <w:pStyle w:val="Default"/>
        <w:ind w:left="-426" w:right="-2126" w:firstLine="426"/>
        <w:jc w:val="both"/>
        <w:rPr>
          <w:sz w:val="28"/>
          <w:szCs w:val="28"/>
        </w:rPr>
      </w:pPr>
      <w:r w:rsidRPr="00914656">
        <w:rPr>
          <w:sz w:val="28"/>
          <w:szCs w:val="28"/>
        </w:rPr>
        <w:t>- формирование уважения к культуре своего и других народов, населяющих Кировскую область.</w:t>
      </w:r>
    </w:p>
    <w:p w:rsidR="003D03C8" w:rsidRPr="00914656" w:rsidRDefault="003D03C8" w:rsidP="00805820">
      <w:pPr>
        <w:spacing w:after="0" w:line="200" w:lineRule="atLeast"/>
        <w:ind w:firstLine="567"/>
        <w:jc w:val="center"/>
        <w:rPr>
          <w:rFonts w:ascii="Times New Roman" w:hAnsi="Times New Roman" w:cs="Times New Roman"/>
          <w:sz w:val="28"/>
          <w:szCs w:val="28"/>
        </w:rPr>
      </w:pPr>
    </w:p>
    <w:p w:rsidR="000D7243" w:rsidRDefault="000D7243" w:rsidP="00805820">
      <w:pPr>
        <w:spacing w:after="0" w:line="200" w:lineRule="atLeast"/>
        <w:ind w:left="-426" w:right="-2126" w:firstLine="567"/>
        <w:jc w:val="both"/>
        <w:rPr>
          <w:rFonts w:ascii="Times New Roman" w:hAnsi="Times New Roman" w:cs="Times New Roman"/>
          <w:sz w:val="28"/>
          <w:szCs w:val="28"/>
        </w:rPr>
      </w:pPr>
      <w:r>
        <w:rPr>
          <w:rFonts w:ascii="Times New Roman" w:hAnsi="Times New Roman" w:cs="Times New Roman"/>
          <w:b/>
          <w:sz w:val="28"/>
          <w:szCs w:val="28"/>
        </w:rPr>
        <w:t xml:space="preserve">Задание 1. </w:t>
      </w:r>
      <w:r w:rsidRPr="000D7243">
        <w:rPr>
          <w:rFonts w:ascii="Times New Roman" w:hAnsi="Times New Roman" w:cs="Times New Roman"/>
          <w:sz w:val="28"/>
          <w:szCs w:val="28"/>
        </w:rPr>
        <w:t>Разгадайте кроссворд.</w:t>
      </w:r>
    </w:p>
    <w:p w:rsidR="000D7243" w:rsidRDefault="000D7243" w:rsidP="00805820">
      <w:pPr>
        <w:spacing w:after="0" w:line="200" w:lineRule="atLeast"/>
        <w:ind w:left="-426" w:right="-2126" w:firstLine="567"/>
        <w:jc w:val="both"/>
        <w:rPr>
          <w:rFonts w:ascii="Times New Roman" w:hAnsi="Times New Roman" w:cs="Times New Roman"/>
          <w:sz w:val="28"/>
          <w:szCs w:val="28"/>
        </w:rPr>
      </w:pPr>
    </w:p>
    <w:tbl>
      <w:tblPr>
        <w:tblW w:w="9469" w:type="dxa"/>
        <w:tblCellMar>
          <w:left w:w="0" w:type="dxa"/>
          <w:right w:w="0" w:type="dxa"/>
        </w:tblCellMar>
        <w:tblLook w:val="04A0" w:firstRow="1" w:lastRow="0" w:firstColumn="1" w:lastColumn="0" w:noHBand="0" w:noVBand="1"/>
      </w:tblPr>
      <w:tblGrid>
        <w:gridCol w:w="557"/>
        <w:gridCol w:w="557"/>
        <w:gridCol w:w="557"/>
        <w:gridCol w:w="557"/>
        <w:gridCol w:w="557"/>
        <w:gridCol w:w="557"/>
        <w:gridCol w:w="557"/>
        <w:gridCol w:w="557"/>
        <w:gridCol w:w="557"/>
        <w:gridCol w:w="557"/>
        <w:gridCol w:w="557"/>
        <w:gridCol w:w="557"/>
        <w:gridCol w:w="557"/>
        <w:gridCol w:w="557"/>
        <w:gridCol w:w="557"/>
        <w:gridCol w:w="557"/>
        <w:gridCol w:w="557"/>
      </w:tblGrid>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4</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6</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5</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2</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3</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1</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8</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9</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b/>
                <w:bCs/>
                <w:sz w:val="17"/>
                <w:szCs w:val="17"/>
              </w:rPr>
            </w:pPr>
            <w:r>
              <w:rPr>
                <w:rFonts w:ascii="Arial" w:hAnsi="Arial" w:cs="Arial"/>
                <w:b/>
                <w:bCs/>
                <w:sz w:val="17"/>
                <w:szCs w:val="17"/>
              </w:rPr>
              <w:t>7</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r w:rsidR="000D7243" w:rsidTr="00812E1A">
        <w:trPr>
          <w:trHeight w:val="275"/>
        </w:trPr>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tcBorders>
              <w:top w:val="single" w:sz="6" w:space="0" w:color="333333"/>
              <w:left w:val="single" w:sz="6" w:space="0" w:color="333333"/>
              <w:bottom w:val="single" w:sz="6" w:space="0" w:color="333333"/>
              <w:right w:val="single" w:sz="6" w:space="0" w:color="333333"/>
            </w:tcBorders>
            <w:shd w:val="clear" w:color="auto" w:fill="EEEEEE"/>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c>
          <w:tcPr>
            <w:tcW w:w="557" w:type="dxa"/>
            <w:vAlign w:val="center"/>
            <w:hideMark/>
          </w:tcPr>
          <w:p w:rsidR="000D7243" w:rsidRDefault="000D7243" w:rsidP="000D7243">
            <w:pPr>
              <w:jc w:val="center"/>
              <w:rPr>
                <w:rFonts w:ascii="Arial" w:hAnsi="Arial" w:cs="Arial"/>
                <w:sz w:val="21"/>
                <w:szCs w:val="21"/>
              </w:rPr>
            </w:pPr>
            <w:r>
              <w:rPr>
                <w:rFonts w:ascii="Arial" w:hAnsi="Arial" w:cs="Arial"/>
                <w:sz w:val="21"/>
                <w:szCs w:val="21"/>
              </w:rPr>
              <w:t> </w:t>
            </w:r>
          </w:p>
        </w:tc>
      </w:tr>
    </w:tbl>
    <w:p w:rsidR="000D7243" w:rsidRDefault="000D7243" w:rsidP="00805820">
      <w:pPr>
        <w:spacing w:after="0" w:line="200" w:lineRule="atLeast"/>
        <w:ind w:left="-426" w:right="-2126" w:firstLine="567"/>
        <w:jc w:val="both"/>
        <w:rPr>
          <w:rFonts w:ascii="Times New Roman" w:hAnsi="Times New Roman" w:cs="Times New Roman"/>
          <w:sz w:val="28"/>
          <w:szCs w:val="28"/>
        </w:rPr>
      </w:pPr>
    </w:p>
    <w:p w:rsidR="000D7243" w:rsidRPr="00812E1A" w:rsidRDefault="000D7243" w:rsidP="00812E1A">
      <w:pPr>
        <w:spacing w:after="0" w:line="240" w:lineRule="auto"/>
        <w:ind w:left="-510" w:right="-2154" w:firstLine="567"/>
        <w:jc w:val="both"/>
        <w:rPr>
          <w:rFonts w:ascii="Times New Roman" w:hAnsi="Times New Roman" w:cs="Times New Roman"/>
          <w:sz w:val="28"/>
          <w:szCs w:val="28"/>
          <w:shd w:val="clear" w:color="auto" w:fill="FFFFFF"/>
        </w:rPr>
      </w:pPr>
      <w:r w:rsidRPr="00812E1A">
        <w:rPr>
          <w:rFonts w:ascii="Times New Roman" w:hAnsi="Times New Roman" w:cs="Times New Roman"/>
          <w:sz w:val="28"/>
          <w:szCs w:val="28"/>
        </w:rPr>
        <w:t>1</w:t>
      </w:r>
      <w:r w:rsidR="00812E1A" w:rsidRPr="00812E1A">
        <w:rPr>
          <w:rFonts w:ascii="Times New Roman" w:hAnsi="Times New Roman" w:cs="Times New Roman"/>
          <w:sz w:val="28"/>
          <w:szCs w:val="28"/>
        </w:rPr>
        <w:t>.</w:t>
      </w:r>
      <w:r w:rsidRPr="00812E1A">
        <w:rPr>
          <w:rFonts w:ascii="Times New Roman" w:hAnsi="Times New Roman" w:cs="Times New Roman"/>
          <w:b/>
          <w:sz w:val="28"/>
          <w:szCs w:val="28"/>
        </w:rPr>
        <w:t xml:space="preserve"> </w:t>
      </w:r>
      <w:r w:rsidR="00812E1A">
        <w:rPr>
          <w:rFonts w:ascii="Times New Roman" w:hAnsi="Times New Roman" w:cs="Times New Roman"/>
          <w:sz w:val="28"/>
          <w:szCs w:val="28"/>
          <w:shd w:val="clear" w:color="auto" w:fill="FFFFFF"/>
        </w:rPr>
        <w:t>Наука</w:t>
      </w:r>
      <w:r w:rsidRPr="00812E1A">
        <w:rPr>
          <w:rFonts w:ascii="Times New Roman" w:hAnsi="Times New Roman" w:cs="Times New Roman"/>
          <w:sz w:val="28"/>
          <w:szCs w:val="28"/>
          <w:shd w:val="clear" w:color="auto" w:fill="FFFFFF"/>
        </w:rPr>
        <w:t>, изучающая народы</w:t>
      </w:r>
      <w:r w:rsidR="007C4CF4">
        <w:rPr>
          <w:rFonts w:ascii="Times New Roman" w:hAnsi="Times New Roman" w:cs="Times New Roman"/>
          <w:sz w:val="28"/>
          <w:szCs w:val="28"/>
          <w:shd w:val="clear" w:color="auto" w:fill="FFFFFF"/>
        </w:rPr>
        <w:t xml:space="preserve">, </w:t>
      </w:r>
      <w:hyperlink r:id="rId6" w:tooltip="Этнос" w:history="1">
        <w:r w:rsidRPr="00812E1A">
          <w:rPr>
            <w:rStyle w:val="a8"/>
            <w:rFonts w:ascii="Times New Roman" w:hAnsi="Times New Roman"/>
            <w:color w:val="auto"/>
            <w:sz w:val="28"/>
            <w:szCs w:val="28"/>
            <w:u w:val="none"/>
            <w:shd w:val="clear" w:color="auto" w:fill="FFFFFF"/>
          </w:rPr>
          <w:t>этносы</w:t>
        </w:r>
      </w:hyperlink>
      <w:r w:rsidR="007C4CF4">
        <w:rPr>
          <w:rFonts w:ascii="Times New Roman" w:hAnsi="Times New Roman" w:cs="Times New Roman"/>
          <w:sz w:val="28"/>
          <w:szCs w:val="28"/>
        </w:rPr>
        <w:t>,</w:t>
      </w:r>
      <w:r w:rsidRPr="00812E1A">
        <w:rPr>
          <w:rFonts w:ascii="Times New Roman" w:hAnsi="Times New Roman" w:cs="Times New Roman"/>
          <w:sz w:val="28"/>
          <w:szCs w:val="28"/>
          <w:shd w:val="clear" w:color="auto" w:fill="FFFFFF"/>
        </w:rPr>
        <w:t xml:space="preserve"> их происхождение, состав, расселение, культурно-бытовые особенности, а также их материальную и духовную культуру</w:t>
      </w:r>
      <w:r w:rsidR="007C4CF4">
        <w:rPr>
          <w:rFonts w:ascii="Times New Roman" w:hAnsi="Times New Roman" w:cs="Times New Roman"/>
          <w:sz w:val="28"/>
          <w:szCs w:val="28"/>
          <w:shd w:val="clear" w:color="auto" w:fill="FFFFFF"/>
        </w:rPr>
        <w:t>.</w:t>
      </w:r>
    </w:p>
    <w:p w:rsidR="00812E1A" w:rsidRPr="00812E1A" w:rsidRDefault="00812E1A" w:rsidP="00812E1A">
      <w:pPr>
        <w:spacing w:after="0" w:line="240" w:lineRule="auto"/>
        <w:ind w:left="-510" w:right="-2154" w:firstLine="567"/>
        <w:jc w:val="both"/>
        <w:rPr>
          <w:rFonts w:ascii="Times New Roman" w:hAnsi="Times New Roman" w:cs="Times New Roman"/>
          <w:b/>
          <w:sz w:val="28"/>
          <w:szCs w:val="28"/>
        </w:rPr>
      </w:pPr>
      <w:r w:rsidRPr="00812E1A">
        <w:rPr>
          <w:rFonts w:ascii="Times New Roman" w:hAnsi="Times New Roman" w:cs="Times New Roman"/>
          <w:sz w:val="28"/>
          <w:szCs w:val="28"/>
        </w:rPr>
        <w:t>2</w:t>
      </w:r>
      <w:r>
        <w:rPr>
          <w:rFonts w:ascii="Times New Roman" w:hAnsi="Times New Roman" w:cs="Times New Roman"/>
          <w:sz w:val="28"/>
          <w:szCs w:val="28"/>
        </w:rPr>
        <w:t>.</w:t>
      </w:r>
      <w:r w:rsidRPr="00812E1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w:t>
      </w:r>
      <w:r w:rsidRPr="00812E1A">
        <w:rPr>
          <w:rStyle w:val="a5"/>
          <w:rFonts w:ascii="Times New Roman" w:hAnsi="Times New Roman" w:cs="Times New Roman"/>
          <w:b w:val="0"/>
          <w:bCs w:val="0"/>
          <w:sz w:val="28"/>
          <w:szCs w:val="28"/>
          <w:shd w:val="clear" w:color="auto" w:fill="FFFFFF"/>
        </w:rPr>
        <w:t xml:space="preserve">юркский народ </w:t>
      </w:r>
      <w:r w:rsidR="007C4CF4">
        <w:rPr>
          <w:rStyle w:val="a5"/>
          <w:rFonts w:ascii="Times New Roman" w:hAnsi="Times New Roman" w:cs="Times New Roman"/>
          <w:b w:val="0"/>
          <w:bCs w:val="0"/>
          <w:sz w:val="28"/>
          <w:szCs w:val="28"/>
          <w:shd w:val="clear" w:color="auto" w:fill="FFFFFF"/>
        </w:rPr>
        <w:t xml:space="preserve">в </w:t>
      </w:r>
      <w:r w:rsidRPr="00812E1A">
        <w:rPr>
          <w:rStyle w:val="a5"/>
          <w:rFonts w:ascii="Times New Roman" w:hAnsi="Times New Roman" w:cs="Times New Roman"/>
          <w:b w:val="0"/>
          <w:bCs w:val="0"/>
          <w:sz w:val="28"/>
          <w:szCs w:val="28"/>
          <w:shd w:val="clear" w:color="auto" w:fill="FFFFFF"/>
        </w:rPr>
        <w:t>России, крупнейшее национальное меньшинство</w:t>
      </w:r>
      <w:r w:rsidRPr="00812E1A">
        <w:rPr>
          <w:rFonts w:ascii="Times New Roman" w:hAnsi="Times New Roman" w:cs="Times New Roman"/>
          <w:b/>
          <w:sz w:val="28"/>
          <w:szCs w:val="28"/>
          <w:shd w:val="clear" w:color="auto" w:fill="FFFFFF"/>
        </w:rPr>
        <w:t>.</w:t>
      </w:r>
    </w:p>
    <w:p w:rsidR="000D7243" w:rsidRPr="00812E1A" w:rsidRDefault="000D7243" w:rsidP="00812E1A">
      <w:pPr>
        <w:pStyle w:val="a4"/>
        <w:spacing w:before="0" w:after="0"/>
        <w:ind w:left="-510" w:right="-2154" w:firstLine="567"/>
        <w:jc w:val="both"/>
        <w:rPr>
          <w:rFonts w:ascii="Times New Roman" w:hAnsi="Times New Roman" w:cs="Times New Roman"/>
          <w:sz w:val="28"/>
          <w:szCs w:val="28"/>
        </w:rPr>
      </w:pPr>
      <w:r w:rsidRPr="00812E1A">
        <w:rPr>
          <w:rFonts w:ascii="Times New Roman" w:hAnsi="Times New Roman" w:cs="Times New Roman"/>
          <w:bCs/>
          <w:sz w:val="28"/>
          <w:szCs w:val="28"/>
          <w:shd w:val="clear" w:color="auto" w:fill="FFFFFF"/>
        </w:rPr>
        <w:t>3</w:t>
      </w:r>
      <w:r w:rsidR="00812E1A">
        <w:rPr>
          <w:rFonts w:ascii="Times New Roman" w:hAnsi="Times New Roman" w:cs="Times New Roman"/>
          <w:bCs/>
          <w:sz w:val="28"/>
          <w:szCs w:val="28"/>
          <w:shd w:val="clear" w:color="auto" w:fill="FFFFFF"/>
        </w:rPr>
        <w:t>. В</w:t>
      </w:r>
      <w:r w:rsidR="00812E1A">
        <w:rPr>
          <w:rFonts w:ascii="Times New Roman" w:hAnsi="Times New Roman" w:cs="Times New Roman"/>
          <w:sz w:val="28"/>
          <w:szCs w:val="28"/>
          <w:shd w:val="clear" w:color="auto" w:fill="FFFFFF"/>
        </w:rPr>
        <w:t>осточнославянский</w:t>
      </w:r>
      <w:r w:rsidR="00812E1A">
        <w:rPr>
          <w:rFonts w:ascii="Times New Roman" w:hAnsi="Times New Roman" w:cs="Times New Roman"/>
          <w:sz w:val="28"/>
          <w:szCs w:val="28"/>
        </w:rPr>
        <w:t xml:space="preserve"> </w:t>
      </w:r>
      <w:hyperlink r:id="rId7" w:tooltip="Народ" w:history="1">
        <w:r w:rsidRPr="00812E1A">
          <w:rPr>
            <w:rStyle w:val="a8"/>
            <w:rFonts w:ascii="Times New Roman" w:hAnsi="Times New Roman"/>
            <w:color w:val="auto"/>
            <w:sz w:val="28"/>
            <w:szCs w:val="28"/>
            <w:u w:val="none"/>
            <w:shd w:val="clear" w:color="auto" w:fill="FFFFFF"/>
          </w:rPr>
          <w:t>народ</w:t>
        </w:r>
      </w:hyperlink>
      <w:r w:rsidRPr="00812E1A">
        <w:rPr>
          <w:rFonts w:ascii="Times New Roman" w:hAnsi="Times New Roman" w:cs="Times New Roman"/>
          <w:sz w:val="28"/>
          <w:szCs w:val="28"/>
          <w:shd w:val="clear" w:color="auto" w:fill="FFFFFF"/>
        </w:rPr>
        <w:t>, самый многочисленный</w:t>
      </w:r>
      <w:r w:rsidR="00812E1A">
        <w:rPr>
          <w:rFonts w:ascii="Times New Roman" w:hAnsi="Times New Roman" w:cs="Times New Roman"/>
          <w:sz w:val="28"/>
          <w:szCs w:val="28"/>
          <w:shd w:val="clear" w:color="auto" w:fill="FFFFFF"/>
        </w:rPr>
        <w:t xml:space="preserve"> </w:t>
      </w:r>
      <w:hyperlink r:id="rId8" w:tooltip="Этнос" w:history="1">
        <w:r w:rsidRPr="00812E1A">
          <w:rPr>
            <w:rStyle w:val="a8"/>
            <w:rFonts w:ascii="Times New Roman" w:hAnsi="Times New Roman"/>
            <w:color w:val="auto"/>
            <w:sz w:val="28"/>
            <w:szCs w:val="28"/>
            <w:u w:val="none"/>
            <w:shd w:val="clear" w:color="auto" w:fill="FFFFFF"/>
          </w:rPr>
          <w:t>этнос</w:t>
        </w:r>
      </w:hyperlink>
      <w:r w:rsidR="00812E1A">
        <w:rPr>
          <w:rFonts w:ascii="Times New Roman" w:hAnsi="Times New Roman" w:cs="Times New Roman"/>
          <w:sz w:val="28"/>
          <w:szCs w:val="28"/>
        </w:rPr>
        <w:t xml:space="preserve"> </w:t>
      </w:r>
      <w:r w:rsidRPr="00812E1A">
        <w:rPr>
          <w:rFonts w:ascii="Times New Roman" w:hAnsi="Times New Roman" w:cs="Times New Roman"/>
          <w:sz w:val="28"/>
          <w:szCs w:val="28"/>
          <w:shd w:val="clear" w:color="auto" w:fill="FFFFFF"/>
        </w:rPr>
        <w:t>в</w:t>
      </w:r>
      <w:r w:rsidR="00812E1A">
        <w:rPr>
          <w:rFonts w:ascii="Times New Roman" w:hAnsi="Times New Roman" w:cs="Times New Roman"/>
          <w:sz w:val="28"/>
          <w:szCs w:val="28"/>
          <w:shd w:val="clear" w:color="auto" w:fill="FFFFFF"/>
        </w:rPr>
        <w:t xml:space="preserve"> </w:t>
      </w:r>
      <w:hyperlink r:id="rId9" w:tooltip="Россия" w:history="1">
        <w:r w:rsidRPr="00812E1A">
          <w:rPr>
            <w:rStyle w:val="a8"/>
            <w:rFonts w:ascii="Times New Roman" w:hAnsi="Times New Roman"/>
            <w:color w:val="auto"/>
            <w:sz w:val="28"/>
            <w:szCs w:val="28"/>
            <w:u w:val="none"/>
            <w:shd w:val="clear" w:color="auto" w:fill="FFFFFF"/>
          </w:rPr>
          <w:t>России</w:t>
        </w:r>
      </w:hyperlink>
      <w:r w:rsidR="00812E1A">
        <w:rPr>
          <w:rFonts w:ascii="Times New Roman" w:hAnsi="Times New Roman" w:cs="Times New Roman"/>
          <w:sz w:val="28"/>
          <w:szCs w:val="28"/>
        </w:rPr>
        <w:t xml:space="preserve"> </w:t>
      </w:r>
      <w:r w:rsidRPr="00812E1A">
        <w:rPr>
          <w:rFonts w:ascii="Times New Roman" w:hAnsi="Times New Roman" w:cs="Times New Roman"/>
          <w:sz w:val="28"/>
          <w:szCs w:val="28"/>
          <w:shd w:val="clear" w:color="auto" w:fill="FFFFFF"/>
        </w:rPr>
        <w:t>и</w:t>
      </w:r>
      <w:r w:rsidR="00812E1A">
        <w:rPr>
          <w:rFonts w:ascii="Times New Roman" w:hAnsi="Times New Roman" w:cs="Times New Roman"/>
          <w:sz w:val="28"/>
          <w:szCs w:val="28"/>
          <w:shd w:val="clear" w:color="auto" w:fill="FFFFFF"/>
        </w:rPr>
        <w:t xml:space="preserve"> </w:t>
      </w:r>
      <w:hyperlink r:id="rId10" w:tooltip="Этнические группы Европы" w:history="1">
        <w:r w:rsidRPr="00812E1A">
          <w:rPr>
            <w:rStyle w:val="a8"/>
            <w:rFonts w:ascii="Times New Roman" w:hAnsi="Times New Roman"/>
            <w:color w:val="auto"/>
            <w:sz w:val="28"/>
            <w:szCs w:val="28"/>
            <w:u w:val="none"/>
            <w:shd w:val="clear" w:color="auto" w:fill="FFFFFF"/>
          </w:rPr>
          <w:t>Европе</w:t>
        </w:r>
      </w:hyperlink>
      <w:r w:rsidR="00812E1A">
        <w:rPr>
          <w:rFonts w:ascii="Times New Roman" w:hAnsi="Times New Roman" w:cs="Times New Roman"/>
          <w:sz w:val="28"/>
          <w:szCs w:val="28"/>
        </w:rPr>
        <w:t>.</w:t>
      </w:r>
    </w:p>
    <w:p w:rsidR="00812E1A" w:rsidRPr="00812E1A" w:rsidRDefault="00812E1A" w:rsidP="00812E1A">
      <w:pPr>
        <w:pStyle w:val="a4"/>
        <w:spacing w:before="0" w:after="0"/>
        <w:ind w:left="-510" w:right="-2154" w:firstLine="567"/>
        <w:jc w:val="both"/>
        <w:rPr>
          <w:rFonts w:ascii="Times New Roman" w:hAnsi="Times New Roman" w:cs="Times New Roman"/>
          <w:sz w:val="28"/>
          <w:szCs w:val="28"/>
        </w:rPr>
      </w:pPr>
      <w:r w:rsidRPr="00812E1A">
        <w:rPr>
          <w:rFonts w:ascii="Times New Roman" w:eastAsiaTheme="minorEastAsia" w:hAnsi="Times New Roman" w:cs="Times New Roman"/>
          <w:bCs/>
          <w:kern w:val="24"/>
          <w:sz w:val="28"/>
          <w:szCs w:val="28"/>
          <w:lang w:eastAsia="ru-RU"/>
        </w:rPr>
        <w:lastRenderedPageBreak/>
        <w:t>4</w:t>
      </w:r>
      <w:r>
        <w:rPr>
          <w:rFonts w:ascii="Times New Roman" w:eastAsiaTheme="minorEastAsia" w:hAnsi="Times New Roman" w:cs="Times New Roman"/>
          <w:bCs/>
          <w:kern w:val="24"/>
          <w:sz w:val="28"/>
          <w:szCs w:val="28"/>
          <w:lang w:eastAsia="ru-RU"/>
        </w:rPr>
        <w:t>.</w:t>
      </w:r>
      <w:r w:rsidRPr="00812E1A">
        <w:rPr>
          <w:rFonts w:ascii="Times New Roman" w:hAnsi="Times New Roman" w:cs="Times New Roman"/>
          <w:sz w:val="28"/>
          <w:szCs w:val="28"/>
        </w:rPr>
        <w:t xml:space="preserve"> </w:t>
      </w:r>
      <w:r>
        <w:rPr>
          <w:rFonts w:ascii="Times New Roman" w:hAnsi="Times New Roman" w:cs="Times New Roman"/>
          <w:sz w:val="28"/>
          <w:szCs w:val="28"/>
        </w:rPr>
        <w:t>И</w:t>
      </w:r>
      <w:r w:rsidRPr="00812E1A">
        <w:rPr>
          <w:rFonts w:ascii="Times New Roman" w:hAnsi="Times New Roman" w:cs="Times New Roman"/>
          <w:sz w:val="28"/>
          <w:szCs w:val="28"/>
        </w:rPr>
        <w:t>сторически сложившаяся часть человечества, объединенная устойчивой общностью языка, территории, экономической жизни и культуры</w:t>
      </w:r>
      <w:r>
        <w:rPr>
          <w:rFonts w:ascii="Times New Roman" w:hAnsi="Times New Roman" w:cs="Times New Roman"/>
          <w:sz w:val="28"/>
          <w:szCs w:val="28"/>
        </w:rPr>
        <w:t>.</w:t>
      </w:r>
    </w:p>
    <w:p w:rsidR="00812E1A" w:rsidRPr="00812E1A" w:rsidRDefault="00812E1A" w:rsidP="00812E1A">
      <w:pPr>
        <w:pStyle w:val="a4"/>
        <w:spacing w:before="0" w:after="0"/>
        <w:ind w:left="-510" w:right="-2154" w:firstLine="567"/>
        <w:jc w:val="both"/>
        <w:rPr>
          <w:rFonts w:ascii="Times New Roman" w:hAnsi="Times New Roman" w:cs="Times New Roman"/>
          <w:sz w:val="28"/>
          <w:szCs w:val="28"/>
        </w:rPr>
      </w:pPr>
      <w:r w:rsidRPr="00812E1A">
        <w:rPr>
          <w:rFonts w:ascii="Times New Roman" w:hAnsi="Times New Roman" w:cs="Times New Roman"/>
          <w:bCs/>
          <w:sz w:val="28"/>
          <w:szCs w:val="28"/>
          <w:shd w:val="clear" w:color="auto" w:fill="FFFFFF"/>
        </w:rPr>
        <w:t>5</w:t>
      </w:r>
      <w:r>
        <w:rPr>
          <w:rFonts w:ascii="Times New Roman" w:hAnsi="Times New Roman" w:cs="Times New Roman"/>
          <w:bCs/>
          <w:sz w:val="28"/>
          <w:szCs w:val="28"/>
          <w:shd w:val="clear" w:color="auto" w:fill="FFFFFF"/>
        </w:rPr>
        <w:t xml:space="preserve">. Финно-угорский народ </w:t>
      </w:r>
      <w:r w:rsidRPr="00812E1A">
        <w:rPr>
          <w:rFonts w:ascii="Times New Roman" w:hAnsi="Times New Roman" w:cs="Times New Roman"/>
          <w:sz w:val="28"/>
          <w:szCs w:val="28"/>
          <w:shd w:val="clear" w:color="auto" w:fill="FFFFFF"/>
        </w:rPr>
        <w:t xml:space="preserve">в России, </w:t>
      </w:r>
      <w:r w:rsidR="007C4CF4">
        <w:rPr>
          <w:rFonts w:ascii="Times New Roman" w:hAnsi="Times New Roman" w:cs="Times New Roman"/>
          <w:sz w:val="28"/>
          <w:szCs w:val="28"/>
          <w:shd w:val="clear" w:color="auto" w:fill="FFFFFF"/>
        </w:rPr>
        <w:t>в основном проживающий в</w:t>
      </w:r>
      <w:r w:rsidRPr="00812E1A">
        <w:rPr>
          <w:rFonts w:ascii="Times New Roman" w:hAnsi="Times New Roman" w:cs="Times New Roman"/>
          <w:sz w:val="28"/>
          <w:szCs w:val="28"/>
          <w:shd w:val="clear" w:color="auto" w:fill="FFFFFF"/>
        </w:rPr>
        <w:t> </w:t>
      </w:r>
      <w:hyperlink r:id="rId11" w:tooltip="Республика Коми" w:history="1">
        <w:r w:rsidRPr="00812E1A">
          <w:rPr>
            <w:rStyle w:val="a8"/>
            <w:rFonts w:ascii="Times New Roman" w:hAnsi="Times New Roman"/>
            <w:color w:val="auto"/>
            <w:sz w:val="28"/>
            <w:szCs w:val="28"/>
            <w:u w:val="none"/>
            <w:shd w:val="clear" w:color="auto" w:fill="FFFFFF"/>
          </w:rPr>
          <w:t>Республик</w:t>
        </w:r>
        <w:r w:rsidR="007C4CF4">
          <w:rPr>
            <w:rStyle w:val="a8"/>
            <w:rFonts w:ascii="Times New Roman" w:hAnsi="Times New Roman"/>
            <w:color w:val="auto"/>
            <w:sz w:val="28"/>
            <w:szCs w:val="28"/>
            <w:u w:val="none"/>
            <w:shd w:val="clear" w:color="auto" w:fill="FFFFFF"/>
          </w:rPr>
          <w:t>е</w:t>
        </w:r>
        <w:r w:rsidRPr="00812E1A">
          <w:rPr>
            <w:rStyle w:val="a8"/>
            <w:rFonts w:ascii="Times New Roman" w:hAnsi="Times New Roman"/>
            <w:color w:val="auto"/>
            <w:sz w:val="28"/>
            <w:szCs w:val="28"/>
            <w:u w:val="none"/>
            <w:shd w:val="clear" w:color="auto" w:fill="FFFFFF"/>
          </w:rPr>
          <w:t xml:space="preserve"> Коми</w:t>
        </w:r>
      </w:hyperlink>
      <w:r>
        <w:rPr>
          <w:rFonts w:ascii="Times New Roman" w:hAnsi="Times New Roman" w:cs="Times New Roman"/>
          <w:sz w:val="28"/>
          <w:szCs w:val="28"/>
        </w:rPr>
        <w:t>.</w:t>
      </w:r>
    </w:p>
    <w:p w:rsidR="000D7243" w:rsidRPr="00812E1A" w:rsidRDefault="000D7243" w:rsidP="00812E1A">
      <w:pPr>
        <w:pStyle w:val="a4"/>
        <w:spacing w:before="0" w:after="0"/>
        <w:ind w:left="-510" w:right="-2154" w:firstLine="567"/>
        <w:jc w:val="both"/>
        <w:rPr>
          <w:rFonts w:ascii="Times New Roman" w:hAnsi="Times New Roman" w:cs="Times New Roman"/>
          <w:sz w:val="28"/>
          <w:szCs w:val="28"/>
        </w:rPr>
      </w:pPr>
      <w:r w:rsidRPr="00812E1A">
        <w:rPr>
          <w:rFonts w:ascii="Times New Roman" w:hAnsi="Times New Roman" w:cs="Times New Roman"/>
          <w:sz w:val="28"/>
          <w:szCs w:val="28"/>
        </w:rPr>
        <w:t>6</w:t>
      </w:r>
      <w:r w:rsidR="00812E1A">
        <w:rPr>
          <w:rFonts w:ascii="Times New Roman" w:hAnsi="Times New Roman" w:cs="Times New Roman"/>
          <w:sz w:val="28"/>
          <w:szCs w:val="28"/>
        </w:rPr>
        <w:t>.</w:t>
      </w:r>
      <w:r w:rsidRPr="00812E1A">
        <w:rPr>
          <w:rFonts w:ascii="Times New Roman" w:hAnsi="Times New Roman" w:cs="Times New Roman"/>
          <w:bCs/>
          <w:sz w:val="28"/>
          <w:szCs w:val="28"/>
        </w:rPr>
        <w:t xml:space="preserve"> </w:t>
      </w:r>
      <w:r w:rsidR="00812E1A">
        <w:rPr>
          <w:rFonts w:ascii="Times New Roman" w:hAnsi="Times New Roman" w:cs="Times New Roman"/>
          <w:bCs/>
          <w:sz w:val="28"/>
          <w:szCs w:val="28"/>
        </w:rPr>
        <w:t>И</w:t>
      </w:r>
      <w:r w:rsidRPr="00812E1A">
        <w:rPr>
          <w:rFonts w:ascii="Times New Roman" w:hAnsi="Times New Roman" w:cs="Times New Roman"/>
          <w:sz w:val="28"/>
          <w:szCs w:val="28"/>
        </w:rPr>
        <w:t>сторически сложившаяся общность людей с общей культурой, языком и самосознанием</w:t>
      </w:r>
      <w:r w:rsidR="00812E1A">
        <w:rPr>
          <w:rFonts w:ascii="Times New Roman" w:hAnsi="Times New Roman" w:cs="Times New Roman"/>
          <w:sz w:val="28"/>
          <w:szCs w:val="28"/>
        </w:rPr>
        <w:t>.</w:t>
      </w:r>
    </w:p>
    <w:p w:rsidR="00812E1A" w:rsidRPr="00812E1A" w:rsidRDefault="00812E1A" w:rsidP="00812E1A">
      <w:pPr>
        <w:pStyle w:val="a4"/>
        <w:spacing w:before="0" w:after="0"/>
        <w:ind w:left="-510" w:right="-2154" w:firstLine="567"/>
        <w:jc w:val="both"/>
        <w:rPr>
          <w:rFonts w:ascii="Times New Roman" w:hAnsi="Times New Roman" w:cs="Times New Roman"/>
          <w:b/>
          <w:sz w:val="28"/>
          <w:szCs w:val="28"/>
        </w:rPr>
      </w:pPr>
      <w:r w:rsidRPr="00812E1A">
        <w:rPr>
          <w:rFonts w:ascii="Times New Roman" w:hAnsi="Times New Roman" w:cs="Times New Roman"/>
          <w:sz w:val="28"/>
          <w:szCs w:val="28"/>
        </w:rPr>
        <w:t>7</w:t>
      </w:r>
      <w:r>
        <w:rPr>
          <w:rFonts w:ascii="Times New Roman" w:hAnsi="Times New Roman" w:cs="Times New Roman"/>
          <w:sz w:val="28"/>
          <w:szCs w:val="28"/>
        </w:rPr>
        <w:t>.</w:t>
      </w:r>
      <w:r w:rsidRPr="00812E1A">
        <w:rPr>
          <w:rFonts w:ascii="Times New Roman" w:hAnsi="Times New Roman" w:cs="Times New Roman"/>
          <w:sz w:val="28"/>
          <w:szCs w:val="28"/>
          <w:shd w:val="clear" w:color="auto" w:fill="FFFFFF"/>
        </w:rPr>
        <w:t xml:space="preserve"> Ф</w:t>
      </w:r>
      <w:r w:rsidRPr="00812E1A">
        <w:rPr>
          <w:rStyle w:val="a5"/>
          <w:rFonts w:ascii="Times New Roman" w:hAnsi="Times New Roman" w:cs="Times New Roman"/>
          <w:b w:val="0"/>
          <w:bCs w:val="0"/>
          <w:sz w:val="28"/>
          <w:szCs w:val="28"/>
          <w:shd w:val="clear" w:color="auto" w:fill="FFFFFF"/>
        </w:rPr>
        <w:t>инно-угорский народ в России, проживающий в основном в Республике Марий Эл и на севере Республики Башкортостан</w:t>
      </w:r>
      <w:r w:rsidRPr="00812E1A">
        <w:rPr>
          <w:rFonts w:ascii="Times New Roman" w:hAnsi="Times New Roman" w:cs="Times New Roman"/>
          <w:b/>
          <w:sz w:val="28"/>
          <w:szCs w:val="28"/>
          <w:shd w:val="clear" w:color="auto" w:fill="FFFFFF"/>
        </w:rPr>
        <w:t>.</w:t>
      </w:r>
    </w:p>
    <w:p w:rsidR="000D7243" w:rsidRPr="00812E1A" w:rsidRDefault="00812E1A" w:rsidP="00812E1A">
      <w:pPr>
        <w:pStyle w:val="a4"/>
        <w:spacing w:before="0" w:after="0"/>
        <w:ind w:left="-510" w:right="-2154" w:firstLine="567"/>
        <w:jc w:val="both"/>
        <w:rPr>
          <w:rFonts w:ascii="Times New Roman" w:hAnsi="Times New Roman" w:cs="Times New Roman"/>
          <w:sz w:val="28"/>
          <w:szCs w:val="28"/>
        </w:rPr>
      </w:pPr>
      <w:r w:rsidRPr="00812E1A">
        <w:rPr>
          <w:rFonts w:ascii="Times New Roman" w:hAnsi="Times New Roman" w:cs="Times New Roman"/>
          <w:sz w:val="28"/>
          <w:szCs w:val="28"/>
        </w:rPr>
        <w:t>8</w:t>
      </w:r>
      <w:r>
        <w:rPr>
          <w:rFonts w:ascii="Times New Roman" w:hAnsi="Times New Roman" w:cs="Times New Roman"/>
          <w:sz w:val="28"/>
          <w:szCs w:val="28"/>
        </w:rPr>
        <w:t>.</w:t>
      </w:r>
      <w:r w:rsidR="000D7243" w:rsidRPr="00812E1A">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Ф</w:t>
      </w:r>
      <w:r w:rsidR="000D7243" w:rsidRPr="00812E1A">
        <w:rPr>
          <w:rFonts w:ascii="Times New Roman" w:hAnsi="Times New Roman" w:cs="Times New Roman"/>
          <w:bCs/>
          <w:sz w:val="28"/>
          <w:szCs w:val="28"/>
          <w:shd w:val="clear" w:color="auto" w:fill="FFFFFF"/>
        </w:rPr>
        <w:t>инно-угорский народ</w:t>
      </w:r>
      <w:r>
        <w:rPr>
          <w:rFonts w:ascii="Times New Roman" w:hAnsi="Times New Roman" w:cs="Times New Roman"/>
          <w:bCs/>
          <w:sz w:val="28"/>
          <w:szCs w:val="28"/>
          <w:shd w:val="clear" w:color="auto" w:fill="FFFFFF"/>
        </w:rPr>
        <w:t xml:space="preserve"> в России</w:t>
      </w:r>
      <w:r w:rsidR="000D7243" w:rsidRPr="00812E1A">
        <w:rPr>
          <w:rFonts w:ascii="Times New Roman" w:hAnsi="Times New Roman" w:cs="Times New Roman"/>
          <w:bCs/>
          <w:sz w:val="28"/>
          <w:szCs w:val="28"/>
          <w:shd w:val="clear" w:color="auto" w:fill="FFFFFF"/>
        </w:rPr>
        <w:t>, в основном проживающий в Удмуртской Республике и соседних регионах России</w:t>
      </w:r>
      <w:r w:rsidR="000D7243" w:rsidRPr="00812E1A">
        <w:rPr>
          <w:rFonts w:ascii="Times New Roman" w:hAnsi="Times New Roman" w:cs="Times New Roman"/>
          <w:sz w:val="28"/>
          <w:szCs w:val="28"/>
          <w:shd w:val="clear" w:color="auto" w:fill="FFFFFF"/>
        </w:rPr>
        <w:t>. </w:t>
      </w:r>
    </w:p>
    <w:p w:rsidR="00812E1A" w:rsidRPr="00812E1A" w:rsidRDefault="00812E1A" w:rsidP="00812E1A">
      <w:pPr>
        <w:pStyle w:val="a4"/>
        <w:spacing w:before="0" w:after="0"/>
        <w:ind w:left="-510" w:right="-2154" w:firstLine="567"/>
        <w:jc w:val="both"/>
        <w:rPr>
          <w:rFonts w:ascii="Times New Roman" w:hAnsi="Times New Roman" w:cs="Times New Roman"/>
          <w:sz w:val="28"/>
          <w:szCs w:val="28"/>
        </w:rPr>
      </w:pPr>
      <w:r w:rsidRPr="00812E1A">
        <w:rPr>
          <w:rFonts w:ascii="Times New Roman" w:hAnsi="Times New Roman" w:cs="Times New Roman"/>
          <w:sz w:val="28"/>
          <w:szCs w:val="28"/>
        </w:rPr>
        <w:t> 9</w:t>
      </w:r>
      <w:r>
        <w:rPr>
          <w:rFonts w:ascii="Times New Roman" w:eastAsiaTheme="minorEastAsia" w:hAnsi="Times New Roman" w:cs="Times New Roman"/>
          <w:bCs/>
          <w:kern w:val="24"/>
          <w:sz w:val="28"/>
          <w:szCs w:val="28"/>
          <w:lang w:eastAsia="ru-RU"/>
        </w:rPr>
        <w:t xml:space="preserve">. </w:t>
      </w:r>
      <w:r>
        <w:rPr>
          <w:rFonts w:ascii="Times New Roman" w:hAnsi="Times New Roman" w:cs="Times New Roman"/>
          <w:bCs/>
          <w:sz w:val="28"/>
          <w:szCs w:val="28"/>
        </w:rPr>
        <w:t>Т</w:t>
      </w:r>
      <w:r w:rsidRPr="00812E1A">
        <w:rPr>
          <w:rFonts w:ascii="Times New Roman" w:hAnsi="Times New Roman" w:cs="Times New Roman"/>
          <w:sz w:val="28"/>
          <w:szCs w:val="28"/>
        </w:rPr>
        <w:t>ип этноса, занимающий</w:t>
      </w:r>
      <w:r w:rsidRPr="00812E1A">
        <w:rPr>
          <w:rFonts w:ascii="Times New Roman" w:hAnsi="Times New Roman" w:cs="Times New Roman"/>
          <w:b/>
          <w:sz w:val="28"/>
          <w:szCs w:val="28"/>
        </w:rPr>
        <w:t xml:space="preserve"> </w:t>
      </w:r>
      <w:r w:rsidRPr="00812E1A">
        <w:rPr>
          <w:rFonts w:ascii="Times New Roman" w:hAnsi="Times New Roman" w:cs="Times New Roman"/>
          <w:sz w:val="28"/>
          <w:szCs w:val="28"/>
        </w:rPr>
        <w:t>промежуточное положение между племенем (или союзом племен) и нацией.</w:t>
      </w:r>
    </w:p>
    <w:p w:rsidR="00812E1A" w:rsidRPr="00812E1A" w:rsidRDefault="00812E1A" w:rsidP="00812E1A">
      <w:pPr>
        <w:pStyle w:val="a4"/>
        <w:spacing w:before="0" w:after="0"/>
        <w:ind w:left="-510" w:right="-2154" w:firstLine="567"/>
        <w:jc w:val="both"/>
        <w:rPr>
          <w:rFonts w:ascii="Times New Roman" w:hAnsi="Times New Roman" w:cs="Times New Roman"/>
          <w:b/>
          <w:sz w:val="28"/>
          <w:szCs w:val="28"/>
        </w:rPr>
      </w:pPr>
    </w:p>
    <w:p w:rsidR="007525C8" w:rsidRPr="000D7243" w:rsidRDefault="000D7243" w:rsidP="00812E1A">
      <w:pPr>
        <w:pStyle w:val="a4"/>
        <w:spacing w:before="0" w:after="0"/>
        <w:ind w:left="-510" w:right="-2126" w:firstLine="567"/>
        <w:jc w:val="both"/>
        <w:rPr>
          <w:rFonts w:ascii="Times New Roman" w:hAnsi="Times New Roman" w:cs="Times New Roman"/>
          <w:sz w:val="28"/>
          <w:szCs w:val="28"/>
        </w:rPr>
      </w:pPr>
      <w:r w:rsidRPr="000D7243">
        <w:rPr>
          <w:rFonts w:ascii="Times New Roman" w:hAnsi="Times New Roman" w:cs="Times New Roman"/>
          <w:b/>
          <w:sz w:val="28"/>
          <w:szCs w:val="28"/>
        </w:rPr>
        <w:t>Задание 2.</w:t>
      </w:r>
      <w:r w:rsidRPr="000D7243">
        <w:rPr>
          <w:rFonts w:ascii="Times New Roman" w:hAnsi="Times New Roman" w:cs="Times New Roman"/>
          <w:sz w:val="28"/>
          <w:szCs w:val="28"/>
        </w:rPr>
        <w:t xml:space="preserve"> </w:t>
      </w:r>
      <w:r w:rsidR="00CF1CD8" w:rsidRPr="000D7243">
        <w:rPr>
          <w:rFonts w:ascii="Times New Roman" w:hAnsi="Times New Roman" w:cs="Times New Roman"/>
          <w:sz w:val="28"/>
          <w:szCs w:val="28"/>
        </w:rPr>
        <w:t>Заполнит</w:t>
      </w:r>
      <w:r w:rsidRPr="000D7243">
        <w:rPr>
          <w:rFonts w:ascii="Times New Roman" w:hAnsi="Times New Roman" w:cs="Times New Roman"/>
          <w:sz w:val="28"/>
          <w:szCs w:val="28"/>
        </w:rPr>
        <w:t>е</w:t>
      </w:r>
      <w:r w:rsidR="00CF1CD8" w:rsidRPr="000D7243">
        <w:rPr>
          <w:rFonts w:ascii="Times New Roman" w:hAnsi="Times New Roman" w:cs="Times New Roman"/>
          <w:sz w:val="28"/>
          <w:szCs w:val="28"/>
        </w:rPr>
        <w:t xml:space="preserve"> таблицу</w:t>
      </w:r>
      <w:r w:rsidR="00805820" w:rsidRPr="000D7243">
        <w:rPr>
          <w:rFonts w:ascii="Times New Roman" w:hAnsi="Times New Roman" w:cs="Times New Roman"/>
          <w:sz w:val="28"/>
          <w:szCs w:val="28"/>
        </w:rPr>
        <w:t xml:space="preserve"> «Коренное население Кировской области»</w:t>
      </w:r>
      <w:r w:rsidR="00CF1CD8" w:rsidRPr="000D7243">
        <w:rPr>
          <w:rFonts w:ascii="Times New Roman" w:hAnsi="Times New Roman" w:cs="Times New Roman"/>
          <w:sz w:val="28"/>
          <w:szCs w:val="28"/>
        </w:rPr>
        <w:t>, используя текст</w:t>
      </w:r>
      <w:r w:rsidR="00805820" w:rsidRPr="000D7243">
        <w:rPr>
          <w:rFonts w:ascii="Times New Roman" w:hAnsi="Times New Roman" w:cs="Times New Roman"/>
          <w:sz w:val="28"/>
          <w:szCs w:val="28"/>
        </w:rPr>
        <w:t>.</w:t>
      </w:r>
    </w:p>
    <w:tbl>
      <w:tblPr>
        <w:tblW w:w="10490" w:type="dxa"/>
        <w:tblInd w:w="-852" w:type="dxa"/>
        <w:tblLayout w:type="fixed"/>
        <w:tblCellMar>
          <w:top w:w="55" w:type="dxa"/>
          <w:left w:w="55" w:type="dxa"/>
          <w:bottom w:w="55" w:type="dxa"/>
          <w:right w:w="55" w:type="dxa"/>
        </w:tblCellMar>
        <w:tblLook w:val="0000" w:firstRow="0" w:lastRow="0" w:firstColumn="0" w:lastColumn="0" w:noHBand="0" w:noVBand="0"/>
      </w:tblPr>
      <w:tblGrid>
        <w:gridCol w:w="2269"/>
        <w:gridCol w:w="1843"/>
        <w:gridCol w:w="1984"/>
        <w:gridCol w:w="2410"/>
        <w:gridCol w:w="1984"/>
      </w:tblGrid>
      <w:tr w:rsidR="007525C8" w:rsidRPr="008A00D9" w:rsidTr="00914656">
        <w:tc>
          <w:tcPr>
            <w:tcW w:w="2269" w:type="dxa"/>
            <w:tcBorders>
              <w:top w:val="single" w:sz="1" w:space="0" w:color="000000"/>
              <w:left w:val="single" w:sz="1" w:space="0" w:color="000000"/>
              <w:bottom w:val="single" w:sz="1" w:space="0" w:color="000000"/>
            </w:tcBorders>
            <w:shd w:val="clear" w:color="auto" w:fill="auto"/>
          </w:tcPr>
          <w:p w:rsidR="007525C8" w:rsidRPr="008A00D9" w:rsidRDefault="007525C8" w:rsidP="00812E1A">
            <w:pPr>
              <w:pStyle w:val="a3"/>
              <w:spacing w:after="0" w:line="200" w:lineRule="atLeast"/>
              <w:ind w:left="-510" w:firstLine="567"/>
              <w:jc w:val="center"/>
              <w:rPr>
                <w:rFonts w:ascii="Times New Roman" w:hAnsi="Times New Roman" w:cs="Times New Roman"/>
                <w:sz w:val="24"/>
                <w:szCs w:val="24"/>
              </w:rPr>
            </w:pPr>
            <w:r w:rsidRPr="008A00D9">
              <w:rPr>
                <w:rFonts w:ascii="Times New Roman" w:hAnsi="Times New Roman" w:cs="Times New Roman"/>
                <w:sz w:val="24"/>
                <w:szCs w:val="24"/>
              </w:rPr>
              <w:t>Вопросы</w:t>
            </w:r>
          </w:p>
        </w:tc>
        <w:tc>
          <w:tcPr>
            <w:tcW w:w="1843" w:type="dxa"/>
            <w:tcBorders>
              <w:top w:val="single" w:sz="1" w:space="0" w:color="000000"/>
              <w:left w:val="single" w:sz="1" w:space="0" w:color="000000"/>
              <w:bottom w:val="single" w:sz="1" w:space="0" w:color="000000"/>
            </w:tcBorders>
            <w:shd w:val="clear" w:color="auto" w:fill="auto"/>
          </w:tcPr>
          <w:p w:rsidR="007525C8" w:rsidRPr="008A00D9" w:rsidRDefault="00914656" w:rsidP="00812E1A">
            <w:pPr>
              <w:pStyle w:val="a3"/>
              <w:spacing w:after="0" w:line="200" w:lineRule="atLeast"/>
              <w:ind w:left="-510" w:firstLine="567"/>
              <w:jc w:val="center"/>
              <w:rPr>
                <w:rFonts w:ascii="Times New Roman" w:hAnsi="Times New Roman" w:cs="Times New Roman"/>
                <w:sz w:val="24"/>
                <w:szCs w:val="24"/>
              </w:rPr>
            </w:pPr>
            <w:r>
              <w:rPr>
                <w:rFonts w:ascii="Times New Roman" w:hAnsi="Times New Roman" w:cs="Times New Roman"/>
                <w:sz w:val="24"/>
                <w:szCs w:val="24"/>
              </w:rPr>
              <w:t>М</w:t>
            </w:r>
            <w:r w:rsidR="007525C8" w:rsidRPr="008A00D9">
              <w:rPr>
                <w:rFonts w:ascii="Times New Roman" w:hAnsi="Times New Roman" w:cs="Times New Roman"/>
                <w:sz w:val="24"/>
                <w:szCs w:val="24"/>
              </w:rPr>
              <w:t>арийцы</w:t>
            </w:r>
          </w:p>
        </w:tc>
        <w:tc>
          <w:tcPr>
            <w:tcW w:w="1984" w:type="dxa"/>
            <w:tcBorders>
              <w:top w:val="single" w:sz="1" w:space="0" w:color="000000"/>
              <w:left w:val="single" w:sz="1" w:space="0" w:color="000000"/>
              <w:bottom w:val="single" w:sz="1" w:space="0" w:color="000000"/>
            </w:tcBorders>
            <w:shd w:val="clear" w:color="auto" w:fill="auto"/>
          </w:tcPr>
          <w:p w:rsidR="007525C8" w:rsidRPr="008A00D9" w:rsidRDefault="00914656" w:rsidP="00812E1A">
            <w:pPr>
              <w:pStyle w:val="a3"/>
              <w:spacing w:after="0" w:line="200" w:lineRule="atLeast"/>
              <w:ind w:left="-510" w:firstLine="567"/>
              <w:jc w:val="center"/>
              <w:rPr>
                <w:rFonts w:ascii="Times New Roman" w:hAnsi="Times New Roman" w:cs="Times New Roman"/>
                <w:sz w:val="24"/>
                <w:szCs w:val="24"/>
              </w:rPr>
            </w:pPr>
            <w:r>
              <w:rPr>
                <w:rFonts w:ascii="Times New Roman" w:hAnsi="Times New Roman" w:cs="Times New Roman"/>
                <w:sz w:val="24"/>
                <w:szCs w:val="24"/>
              </w:rPr>
              <w:t>У</w:t>
            </w:r>
            <w:r w:rsidR="007525C8" w:rsidRPr="008A00D9">
              <w:rPr>
                <w:rFonts w:ascii="Times New Roman" w:hAnsi="Times New Roman" w:cs="Times New Roman"/>
                <w:sz w:val="24"/>
                <w:szCs w:val="24"/>
              </w:rPr>
              <w:t>дмурты</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rsidR="007525C8" w:rsidRPr="008A00D9" w:rsidRDefault="00914656" w:rsidP="00812E1A">
            <w:pPr>
              <w:pStyle w:val="a3"/>
              <w:spacing w:after="0" w:line="200" w:lineRule="atLeast"/>
              <w:ind w:left="-510" w:firstLine="567"/>
              <w:jc w:val="center"/>
              <w:rPr>
                <w:rFonts w:ascii="Times New Roman" w:hAnsi="Times New Roman" w:cs="Times New Roman"/>
                <w:sz w:val="24"/>
                <w:szCs w:val="24"/>
              </w:rPr>
            </w:pPr>
            <w:r>
              <w:rPr>
                <w:rFonts w:ascii="Times New Roman" w:hAnsi="Times New Roman" w:cs="Times New Roman"/>
                <w:sz w:val="24"/>
                <w:szCs w:val="24"/>
              </w:rPr>
              <w:t>К</w:t>
            </w:r>
            <w:r w:rsidR="007525C8" w:rsidRPr="008A00D9">
              <w:rPr>
                <w:rFonts w:ascii="Times New Roman" w:hAnsi="Times New Roman" w:cs="Times New Roman"/>
                <w:sz w:val="24"/>
                <w:szCs w:val="24"/>
              </w:rPr>
              <w:t>оми</w:t>
            </w:r>
          </w:p>
        </w:tc>
        <w:tc>
          <w:tcPr>
            <w:tcW w:w="1984" w:type="dxa"/>
            <w:tcBorders>
              <w:top w:val="single" w:sz="1" w:space="0" w:color="000000"/>
              <w:left w:val="single" w:sz="1" w:space="0" w:color="000000"/>
              <w:bottom w:val="single" w:sz="1" w:space="0" w:color="000000"/>
              <w:right w:val="single" w:sz="1" w:space="0" w:color="000000"/>
            </w:tcBorders>
          </w:tcPr>
          <w:p w:rsidR="007525C8" w:rsidRPr="008A00D9" w:rsidRDefault="00914656" w:rsidP="00812E1A">
            <w:pPr>
              <w:pStyle w:val="a3"/>
              <w:spacing w:after="0" w:line="200" w:lineRule="atLeast"/>
              <w:ind w:left="-510" w:firstLine="567"/>
              <w:jc w:val="center"/>
              <w:rPr>
                <w:rFonts w:ascii="Times New Roman" w:hAnsi="Times New Roman" w:cs="Times New Roman"/>
                <w:sz w:val="24"/>
                <w:szCs w:val="24"/>
              </w:rPr>
            </w:pPr>
            <w:r>
              <w:rPr>
                <w:rFonts w:ascii="Times New Roman" w:hAnsi="Times New Roman" w:cs="Times New Roman"/>
                <w:sz w:val="24"/>
                <w:szCs w:val="24"/>
              </w:rPr>
              <w:t>Т</w:t>
            </w:r>
            <w:r w:rsidR="007525C8" w:rsidRPr="008A00D9">
              <w:rPr>
                <w:rFonts w:ascii="Times New Roman" w:hAnsi="Times New Roman" w:cs="Times New Roman"/>
                <w:sz w:val="24"/>
                <w:szCs w:val="24"/>
              </w:rPr>
              <w:t>атары</w:t>
            </w:r>
          </w:p>
        </w:tc>
      </w:tr>
      <w:tr w:rsidR="007525C8" w:rsidRPr="008A00D9" w:rsidTr="00914656">
        <w:tc>
          <w:tcPr>
            <w:tcW w:w="2269" w:type="dxa"/>
            <w:tcBorders>
              <w:left w:val="single" w:sz="1" w:space="0" w:color="000000"/>
              <w:bottom w:val="single" w:sz="1" w:space="0" w:color="000000"/>
            </w:tcBorders>
            <w:shd w:val="clear" w:color="auto" w:fill="auto"/>
          </w:tcPr>
          <w:p w:rsidR="00914656" w:rsidRDefault="007525C8" w:rsidP="000D7243">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1. Самоназвание народа.</w:t>
            </w:r>
          </w:p>
          <w:p w:rsidR="007525C8" w:rsidRPr="008A00D9" w:rsidRDefault="007525C8" w:rsidP="000D7243">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 xml:space="preserve"> </w:t>
            </w:r>
          </w:p>
        </w:tc>
        <w:tc>
          <w:tcPr>
            <w:tcW w:w="1843" w:type="dxa"/>
            <w:tcBorders>
              <w:left w:val="single" w:sz="1" w:space="0" w:color="000000"/>
              <w:bottom w:val="single" w:sz="1" w:space="0" w:color="000000"/>
            </w:tcBorders>
            <w:shd w:val="clear" w:color="auto" w:fill="auto"/>
          </w:tcPr>
          <w:p w:rsidR="007525C8" w:rsidRPr="008A00D9" w:rsidRDefault="007525C8" w:rsidP="000D7243">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7525C8" w:rsidRPr="008A00D9" w:rsidRDefault="007525C8" w:rsidP="000D7243">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7525C8" w:rsidRPr="008A00D9" w:rsidRDefault="007525C8" w:rsidP="000D7243">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7525C8" w:rsidRPr="008A00D9" w:rsidRDefault="007525C8" w:rsidP="000D7243">
            <w:pPr>
              <w:pStyle w:val="a3"/>
              <w:spacing w:after="0" w:line="200" w:lineRule="atLeast"/>
              <w:rPr>
                <w:rFonts w:ascii="Times New Roman" w:hAnsi="Times New Roman" w:cs="Times New Roman"/>
                <w:sz w:val="24"/>
                <w:szCs w:val="24"/>
              </w:rPr>
            </w:pPr>
          </w:p>
        </w:tc>
      </w:tr>
      <w:tr w:rsidR="001A6865" w:rsidRPr="008A00D9" w:rsidTr="00914656">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2. Территория проживания.</w:t>
            </w:r>
          </w:p>
          <w:p w:rsidR="007C4CF4" w:rsidRDefault="007C4CF4" w:rsidP="001A6865">
            <w:pPr>
              <w:pStyle w:val="a3"/>
              <w:spacing w:after="0" w:line="200" w:lineRule="atLeast"/>
              <w:rPr>
                <w:rFonts w:ascii="Times New Roman" w:hAnsi="Times New Roman" w:cs="Times New Roman"/>
                <w:sz w:val="24"/>
                <w:szCs w:val="24"/>
              </w:rPr>
            </w:pPr>
          </w:p>
          <w:p w:rsidR="007C4CF4" w:rsidRDefault="007C4CF4"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Pr="008A00D9" w:rsidRDefault="00914656"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1A6865" w:rsidRPr="008A00D9" w:rsidTr="00914656">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3. Язык.</w:t>
            </w:r>
          </w:p>
          <w:p w:rsidR="00914656" w:rsidRPr="008A00D9" w:rsidRDefault="00914656"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1A6865" w:rsidRPr="008A00D9" w:rsidTr="00914656">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4. Традиционные занятия населения.</w:t>
            </w: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7C4CF4" w:rsidRDefault="007C4CF4" w:rsidP="001A6865">
            <w:pPr>
              <w:pStyle w:val="a3"/>
              <w:spacing w:after="0" w:line="200" w:lineRule="atLeast"/>
              <w:rPr>
                <w:rFonts w:ascii="Times New Roman" w:hAnsi="Times New Roman" w:cs="Times New Roman"/>
                <w:sz w:val="24"/>
                <w:szCs w:val="24"/>
              </w:rPr>
            </w:pPr>
          </w:p>
          <w:p w:rsidR="007C4CF4" w:rsidRDefault="007C4CF4"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Pr="008A00D9" w:rsidRDefault="00914656"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1A6865" w:rsidRPr="008A00D9" w:rsidTr="00914656">
        <w:trPr>
          <w:trHeight w:val="578"/>
        </w:trPr>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5. Традиционный костюмный комплекс (женский, мужской).</w:t>
            </w: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Pr="008A00D9" w:rsidRDefault="00914656"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p w:rsidR="001A6865" w:rsidRPr="008A00D9" w:rsidRDefault="001A6865" w:rsidP="001A6865">
            <w:pPr>
              <w:pStyle w:val="a3"/>
              <w:spacing w:after="0" w:line="200" w:lineRule="atLeast"/>
              <w:rPr>
                <w:rFonts w:ascii="Times New Roman" w:hAnsi="Times New Roman" w:cs="Times New Roman"/>
                <w:sz w:val="24"/>
                <w:szCs w:val="24"/>
              </w:rPr>
            </w:pPr>
          </w:p>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1A6865" w:rsidRPr="008A00D9" w:rsidTr="00914656">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lastRenderedPageBreak/>
              <w:t>6. Традиционное жилище.</w:t>
            </w: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7C4CF4" w:rsidRPr="008A00D9" w:rsidRDefault="007C4CF4"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1A6865" w:rsidRPr="008A00D9" w:rsidTr="00914656">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7. Традиционная пища.</w:t>
            </w: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7C4CF4" w:rsidRDefault="007C4CF4" w:rsidP="001A6865">
            <w:pPr>
              <w:pStyle w:val="a3"/>
              <w:spacing w:after="0" w:line="200" w:lineRule="atLeast"/>
              <w:rPr>
                <w:rFonts w:ascii="Times New Roman" w:hAnsi="Times New Roman" w:cs="Times New Roman"/>
                <w:sz w:val="24"/>
                <w:szCs w:val="24"/>
              </w:rPr>
            </w:pPr>
          </w:p>
          <w:p w:rsidR="007C4CF4" w:rsidRDefault="007C4CF4"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7C4CF4" w:rsidRPr="008A00D9" w:rsidRDefault="007C4CF4"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1A6865" w:rsidRPr="008A00D9" w:rsidTr="00914656">
        <w:tc>
          <w:tcPr>
            <w:tcW w:w="2269" w:type="dxa"/>
            <w:tcBorders>
              <w:left w:val="single" w:sz="1" w:space="0" w:color="000000"/>
              <w:bottom w:val="single" w:sz="1" w:space="0" w:color="000000"/>
            </w:tcBorders>
            <w:shd w:val="clear" w:color="auto" w:fill="auto"/>
          </w:tcPr>
          <w:p w:rsidR="001A6865" w:rsidRDefault="001A6865"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8. Особенности религии.</w:t>
            </w: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Default="00914656" w:rsidP="001A6865">
            <w:pPr>
              <w:pStyle w:val="a3"/>
              <w:spacing w:after="0" w:line="200" w:lineRule="atLeast"/>
              <w:rPr>
                <w:rFonts w:ascii="Times New Roman" w:hAnsi="Times New Roman" w:cs="Times New Roman"/>
                <w:sz w:val="24"/>
                <w:szCs w:val="24"/>
              </w:rPr>
            </w:pPr>
          </w:p>
          <w:p w:rsidR="00914656" w:rsidRPr="008A00D9" w:rsidRDefault="00914656"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bottom w:val="single" w:sz="1" w:space="0" w:color="000000"/>
              <w:right w:val="single" w:sz="1" w:space="0" w:color="000000"/>
            </w:tcBorders>
            <w:shd w:val="clear" w:color="auto" w:fill="auto"/>
          </w:tcPr>
          <w:p w:rsidR="001A6865" w:rsidRPr="008A00D9" w:rsidRDefault="001A6865"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bottom w:val="single" w:sz="1" w:space="0" w:color="000000"/>
              <w:right w:val="single" w:sz="1" w:space="0" w:color="000000"/>
            </w:tcBorders>
          </w:tcPr>
          <w:p w:rsidR="001A6865" w:rsidRPr="008A00D9" w:rsidRDefault="001A6865" w:rsidP="001A6865">
            <w:pPr>
              <w:pStyle w:val="a3"/>
              <w:spacing w:after="0" w:line="200" w:lineRule="atLeast"/>
              <w:rPr>
                <w:rFonts w:ascii="Times New Roman" w:hAnsi="Times New Roman" w:cs="Times New Roman"/>
                <w:sz w:val="24"/>
                <w:szCs w:val="24"/>
              </w:rPr>
            </w:pPr>
          </w:p>
        </w:tc>
      </w:tr>
      <w:tr w:rsidR="00914656" w:rsidRPr="008A00D9" w:rsidTr="00914656">
        <w:trPr>
          <w:trHeight w:val="2482"/>
        </w:trPr>
        <w:tc>
          <w:tcPr>
            <w:tcW w:w="2269" w:type="dxa"/>
            <w:tcBorders>
              <w:left w:val="single" w:sz="1" w:space="0" w:color="000000"/>
            </w:tcBorders>
            <w:shd w:val="clear" w:color="auto" w:fill="auto"/>
          </w:tcPr>
          <w:p w:rsidR="00914656" w:rsidRDefault="00914656" w:rsidP="001A6865">
            <w:pPr>
              <w:pStyle w:val="a3"/>
              <w:spacing w:after="0" w:line="200" w:lineRule="atLeast"/>
              <w:rPr>
                <w:rFonts w:ascii="Times New Roman" w:hAnsi="Times New Roman" w:cs="Times New Roman"/>
                <w:sz w:val="24"/>
                <w:szCs w:val="24"/>
              </w:rPr>
            </w:pPr>
            <w:r w:rsidRPr="008A00D9">
              <w:rPr>
                <w:rFonts w:ascii="Times New Roman" w:hAnsi="Times New Roman" w:cs="Times New Roman"/>
                <w:sz w:val="24"/>
                <w:szCs w:val="24"/>
              </w:rPr>
              <w:t>9. Фольклор, народная культура</w:t>
            </w:r>
          </w:p>
          <w:p w:rsidR="007C4CF4" w:rsidRPr="008A00D9" w:rsidRDefault="007C4CF4" w:rsidP="001A6865">
            <w:pPr>
              <w:pStyle w:val="a3"/>
              <w:spacing w:after="0" w:line="200" w:lineRule="atLeast"/>
              <w:rPr>
                <w:rFonts w:ascii="Times New Roman" w:hAnsi="Times New Roman" w:cs="Times New Roman"/>
                <w:sz w:val="24"/>
                <w:szCs w:val="24"/>
              </w:rPr>
            </w:pPr>
          </w:p>
        </w:tc>
        <w:tc>
          <w:tcPr>
            <w:tcW w:w="1843" w:type="dxa"/>
            <w:tcBorders>
              <w:left w:val="single" w:sz="1" w:space="0" w:color="000000"/>
            </w:tcBorders>
            <w:shd w:val="clear" w:color="auto" w:fill="auto"/>
          </w:tcPr>
          <w:p w:rsidR="00914656" w:rsidRPr="008A00D9" w:rsidRDefault="00914656"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tcBorders>
            <w:shd w:val="clear" w:color="auto" w:fill="auto"/>
          </w:tcPr>
          <w:p w:rsidR="00914656" w:rsidRPr="008A00D9" w:rsidRDefault="00914656" w:rsidP="001A6865">
            <w:pPr>
              <w:pStyle w:val="a3"/>
              <w:spacing w:after="0" w:line="200" w:lineRule="atLeast"/>
              <w:rPr>
                <w:rFonts w:ascii="Times New Roman" w:hAnsi="Times New Roman" w:cs="Times New Roman"/>
                <w:sz w:val="24"/>
                <w:szCs w:val="24"/>
              </w:rPr>
            </w:pPr>
          </w:p>
        </w:tc>
        <w:tc>
          <w:tcPr>
            <w:tcW w:w="2410" w:type="dxa"/>
            <w:tcBorders>
              <w:left w:val="single" w:sz="1" w:space="0" w:color="000000"/>
              <w:right w:val="single" w:sz="1" w:space="0" w:color="000000"/>
            </w:tcBorders>
            <w:shd w:val="clear" w:color="auto" w:fill="auto"/>
          </w:tcPr>
          <w:p w:rsidR="00914656" w:rsidRPr="008A00D9" w:rsidRDefault="00914656" w:rsidP="001A6865">
            <w:pPr>
              <w:pStyle w:val="a3"/>
              <w:spacing w:after="0" w:line="200" w:lineRule="atLeast"/>
              <w:rPr>
                <w:rFonts w:ascii="Times New Roman" w:hAnsi="Times New Roman" w:cs="Times New Roman"/>
                <w:sz w:val="24"/>
                <w:szCs w:val="24"/>
              </w:rPr>
            </w:pPr>
          </w:p>
        </w:tc>
        <w:tc>
          <w:tcPr>
            <w:tcW w:w="1984" w:type="dxa"/>
            <w:tcBorders>
              <w:left w:val="single" w:sz="1" w:space="0" w:color="000000"/>
              <w:right w:val="single" w:sz="1" w:space="0" w:color="000000"/>
            </w:tcBorders>
          </w:tcPr>
          <w:p w:rsidR="00914656" w:rsidRPr="008A00D9" w:rsidRDefault="00914656" w:rsidP="001A6865">
            <w:pPr>
              <w:pStyle w:val="a3"/>
              <w:spacing w:after="0" w:line="200" w:lineRule="atLeast"/>
              <w:rPr>
                <w:rFonts w:ascii="Times New Roman" w:hAnsi="Times New Roman" w:cs="Times New Roman"/>
                <w:sz w:val="24"/>
                <w:szCs w:val="24"/>
              </w:rPr>
            </w:pPr>
          </w:p>
        </w:tc>
      </w:tr>
    </w:tbl>
    <w:p w:rsidR="007525C8" w:rsidRPr="008A00D9" w:rsidRDefault="007525C8" w:rsidP="007525C8">
      <w:pPr>
        <w:spacing w:after="0" w:line="200" w:lineRule="atLeast"/>
        <w:rPr>
          <w:rFonts w:ascii="Times New Roman" w:hAnsi="Times New Roman" w:cs="Times New Roman"/>
          <w:sz w:val="24"/>
          <w:szCs w:val="24"/>
        </w:rPr>
      </w:pPr>
    </w:p>
    <w:p w:rsidR="00AA52FF" w:rsidRDefault="00AA52FF"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2F7ED3" w:rsidRDefault="002F7ED3" w:rsidP="00914656">
      <w:pPr>
        <w:spacing w:after="0" w:line="200" w:lineRule="atLeast"/>
        <w:ind w:left="-567" w:right="-1842" w:firstLine="709"/>
        <w:jc w:val="center"/>
        <w:rPr>
          <w:rFonts w:ascii="Times New Roman" w:hAnsi="Times New Roman" w:cs="Times New Roman"/>
          <w:b/>
          <w:bCs/>
          <w:sz w:val="32"/>
          <w:szCs w:val="32"/>
        </w:rPr>
      </w:pPr>
    </w:p>
    <w:p w:rsidR="00914656" w:rsidRPr="00914656" w:rsidRDefault="001A6865" w:rsidP="00914656">
      <w:pPr>
        <w:spacing w:after="0" w:line="200" w:lineRule="atLeast"/>
        <w:ind w:left="-567" w:right="-1842" w:firstLine="709"/>
        <w:jc w:val="center"/>
        <w:rPr>
          <w:rFonts w:ascii="Times New Roman" w:hAnsi="Times New Roman" w:cs="Times New Roman"/>
          <w:b/>
          <w:bCs/>
          <w:sz w:val="28"/>
          <w:szCs w:val="28"/>
        </w:rPr>
      </w:pPr>
      <w:r w:rsidRPr="00914656">
        <w:rPr>
          <w:rFonts w:ascii="Times New Roman" w:hAnsi="Times New Roman" w:cs="Times New Roman"/>
          <w:b/>
          <w:bCs/>
          <w:sz w:val="32"/>
          <w:szCs w:val="32"/>
        </w:rPr>
        <w:lastRenderedPageBreak/>
        <w:t>Марийцы</w:t>
      </w:r>
    </w:p>
    <w:p w:rsidR="001A6865" w:rsidRPr="00914656" w:rsidRDefault="001A6865" w:rsidP="00AA52FF">
      <w:pPr>
        <w:spacing w:after="0" w:line="240" w:lineRule="auto"/>
        <w:ind w:left="-567" w:right="-1842" w:firstLine="709"/>
        <w:jc w:val="both"/>
        <w:rPr>
          <w:rFonts w:ascii="Times New Roman" w:hAnsi="Times New Roman" w:cs="Times New Roman"/>
          <w:sz w:val="28"/>
          <w:szCs w:val="28"/>
        </w:rPr>
      </w:pPr>
      <w:r w:rsidRPr="00914656">
        <w:rPr>
          <w:rFonts w:ascii="Times New Roman" w:hAnsi="Times New Roman" w:cs="Times New Roman"/>
          <w:b/>
          <w:bCs/>
          <w:sz w:val="28"/>
          <w:szCs w:val="28"/>
        </w:rPr>
        <w:t>Самоназвание</w:t>
      </w:r>
      <w:r w:rsidR="00914656">
        <w:rPr>
          <w:rFonts w:ascii="Times New Roman" w:hAnsi="Times New Roman" w:cs="Times New Roman"/>
          <w:b/>
          <w:bCs/>
          <w:sz w:val="28"/>
          <w:szCs w:val="28"/>
        </w:rPr>
        <w:t>.</w:t>
      </w:r>
      <w:r w:rsidR="00AA52FF">
        <w:rPr>
          <w:rFonts w:ascii="Times New Roman" w:hAnsi="Times New Roman" w:cs="Times New Roman"/>
          <w:sz w:val="28"/>
          <w:szCs w:val="28"/>
        </w:rPr>
        <w:t xml:space="preserve"> </w:t>
      </w:r>
      <w:r w:rsidRPr="00914656">
        <w:rPr>
          <w:rFonts w:ascii="Times New Roman" w:hAnsi="Times New Roman" w:cs="Times New Roman"/>
          <w:sz w:val="28"/>
          <w:szCs w:val="28"/>
        </w:rPr>
        <w:t xml:space="preserve">ЧЕРЕМИСЬ - древнерусское название угро-финского народа - марийцев. Самоназванием является имя </w:t>
      </w:r>
      <w:r w:rsidR="00914656">
        <w:rPr>
          <w:rFonts w:ascii="Times New Roman" w:hAnsi="Times New Roman" w:cs="Times New Roman"/>
          <w:sz w:val="28"/>
          <w:szCs w:val="28"/>
        </w:rPr>
        <w:t>«</w:t>
      </w:r>
      <w:r w:rsidRPr="00914656">
        <w:rPr>
          <w:rFonts w:ascii="Times New Roman" w:hAnsi="Times New Roman" w:cs="Times New Roman"/>
          <w:sz w:val="28"/>
          <w:szCs w:val="28"/>
        </w:rPr>
        <w:t>мари</w:t>
      </w:r>
      <w:r w:rsidR="00914656">
        <w:rPr>
          <w:rFonts w:ascii="Times New Roman" w:hAnsi="Times New Roman" w:cs="Times New Roman"/>
          <w:sz w:val="28"/>
          <w:szCs w:val="28"/>
        </w:rPr>
        <w:t>»</w:t>
      </w:r>
      <w:r w:rsidRPr="00914656">
        <w:rPr>
          <w:rFonts w:ascii="Times New Roman" w:hAnsi="Times New Roman" w:cs="Times New Roman"/>
          <w:sz w:val="28"/>
          <w:szCs w:val="28"/>
        </w:rPr>
        <w:t xml:space="preserve">, </w:t>
      </w:r>
      <w:r w:rsidR="00914656">
        <w:rPr>
          <w:rFonts w:ascii="Times New Roman" w:hAnsi="Times New Roman" w:cs="Times New Roman"/>
          <w:sz w:val="28"/>
          <w:szCs w:val="28"/>
        </w:rPr>
        <w:t>«</w:t>
      </w:r>
      <w:proofErr w:type="spellStart"/>
      <w:r w:rsidRPr="00914656">
        <w:rPr>
          <w:rFonts w:ascii="Times New Roman" w:hAnsi="Times New Roman" w:cs="Times New Roman"/>
          <w:sz w:val="28"/>
          <w:szCs w:val="28"/>
        </w:rPr>
        <w:t>марий</w:t>
      </w:r>
      <w:proofErr w:type="spellEnd"/>
      <w:r w:rsidR="00914656">
        <w:rPr>
          <w:rFonts w:ascii="Times New Roman" w:hAnsi="Times New Roman" w:cs="Times New Roman"/>
          <w:sz w:val="28"/>
          <w:szCs w:val="28"/>
        </w:rPr>
        <w:t>»</w:t>
      </w:r>
      <w:r w:rsidRPr="00914656">
        <w:rPr>
          <w:rFonts w:ascii="Times New Roman" w:hAnsi="Times New Roman" w:cs="Times New Roman"/>
          <w:sz w:val="28"/>
          <w:szCs w:val="28"/>
        </w:rPr>
        <w:t>, которое переводится как</w:t>
      </w:r>
      <w:r w:rsidR="00914656">
        <w:rPr>
          <w:rFonts w:ascii="Times New Roman" w:hAnsi="Times New Roman" w:cs="Times New Roman"/>
          <w:sz w:val="28"/>
          <w:szCs w:val="28"/>
        </w:rPr>
        <w:t xml:space="preserve"> «</w:t>
      </w:r>
      <w:r w:rsidRPr="00914656">
        <w:rPr>
          <w:rFonts w:ascii="Times New Roman" w:hAnsi="Times New Roman" w:cs="Times New Roman"/>
          <w:sz w:val="28"/>
          <w:szCs w:val="28"/>
        </w:rPr>
        <w:t>муж</w:t>
      </w:r>
      <w:r w:rsidR="00914656">
        <w:rPr>
          <w:rFonts w:ascii="Times New Roman" w:hAnsi="Times New Roman" w:cs="Times New Roman"/>
          <w:sz w:val="28"/>
          <w:szCs w:val="28"/>
        </w:rPr>
        <w:t>»</w:t>
      </w:r>
      <w:r w:rsidRPr="00914656">
        <w:rPr>
          <w:rFonts w:ascii="Times New Roman" w:hAnsi="Times New Roman" w:cs="Times New Roman"/>
          <w:sz w:val="28"/>
          <w:szCs w:val="28"/>
        </w:rPr>
        <w:t xml:space="preserve">, </w:t>
      </w:r>
      <w:r w:rsidR="00914656">
        <w:rPr>
          <w:rFonts w:ascii="Times New Roman" w:hAnsi="Times New Roman" w:cs="Times New Roman"/>
          <w:sz w:val="28"/>
          <w:szCs w:val="28"/>
        </w:rPr>
        <w:t>«</w:t>
      </w:r>
      <w:r w:rsidRPr="00914656">
        <w:rPr>
          <w:rFonts w:ascii="Times New Roman" w:hAnsi="Times New Roman" w:cs="Times New Roman"/>
          <w:sz w:val="28"/>
          <w:szCs w:val="28"/>
        </w:rPr>
        <w:t>мужчина</w:t>
      </w:r>
      <w:r w:rsidR="00914656">
        <w:rPr>
          <w:rFonts w:ascii="Times New Roman" w:hAnsi="Times New Roman" w:cs="Times New Roman"/>
          <w:sz w:val="28"/>
          <w:szCs w:val="28"/>
        </w:rPr>
        <w:t>»</w:t>
      </w:r>
      <w:r w:rsidRPr="00914656">
        <w:rPr>
          <w:rFonts w:ascii="Times New Roman" w:hAnsi="Times New Roman" w:cs="Times New Roman"/>
          <w:sz w:val="28"/>
          <w:szCs w:val="28"/>
        </w:rPr>
        <w:t>, «человек».</w:t>
      </w:r>
    </w:p>
    <w:p w:rsidR="001A6865" w:rsidRPr="00914656" w:rsidRDefault="001A6865" w:rsidP="00914656">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b/>
          <w:sz w:val="28"/>
          <w:szCs w:val="28"/>
        </w:rPr>
        <w:t>Территория проживания</w:t>
      </w:r>
      <w:r w:rsidR="00914656">
        <w:rPr>
          <w:rFonts w:ascii="Times New Roman" w:hAnsi="Times New Roman" w:cs="Times New Roman"/>
          <w:b/>
          <w:sz w:val="28"/>
          <w:szCs w:val="28"/>
        </w:rPr>
        <w:t>.</w:t>
      </w:r>
      <w:r w:rsidR="00AA52FF">
        <w:rPr>
          <w:rFonts w:ascii="Times New Roman" w:hAnsi="Times New Roman" w:cs="Times New Roman"/>
          <w:b/>
          <w:sz w:val="28"/>
          <w:szCs w:val="28"/>
        </w:rPr>
        <w:t xml:space="preserve"> </w:t>
      </w:r>
      <w:r w:rsidRPr="00914656">
        <w:rPr>
          <w:rFonts w:ascii="Times New Roman" w:hAnsi="Times New Roman" w:cs="Times New Roman"/>
          <w:sz w:val="28"/>
          <w:szCs w:val="28"/>
        </w:rPr>
        <w:t xml:space="preserve">Марийцы преимущественно расселены на территории Волго-Уральской историко-этнографической области. 60% марийского населения проживает в Марий Эл и прилегающих районах Кировской и Нижегородской областей, около 20% на северо-западе </w:t>
      </w:r>
      <w:r w:rsidR="00914656">
        <w:rPr>
          <w:rFonts w:ascii="Times New Roman" w:hAnsi="Times New Roman" w:cs="Times New Roman"/>
          <w:sz w:val="28"/>
          <w:szCs w:val="28"/>
        </w:rPr>
        <w:t xml:space="preserve">Республики </w:t>
      </w:r>
      <w:r w:rsidRPr="00914656">
        <w:rPr>
          <w:rFonts w:ascii="Times New Roman" w:hAnsi="Times New Roman" w:cs="Times New Roman"/>
          <w:sz w:val="28"/>
          <w:szCs w:val="28"/>
        </w:rPr>
        <w:t>Башк</w:t>
      </w:r>
      <w:r w:rsidR="00914656">
        <w:rPr>
          <w:rFonts w:ascii="Times New Roman" w:hAnsi="Times New Roman" w:cs="Times New Roman"/>
          <w:sz w:val="28"/>
          <w:szCs w:val="28"/>
        </w:rPr>
        <w:t>о</w:t>
      </w:r>
      <w:r w:rsidRPr="00914656">
        <w:rPr>
          <w:rFonts w:ascii="Times New Roman" w:hAnsi="Times New Roman" w:cs="Times New Roman"/>
          <w:sz w:val="28"/>
          <w:szCs w:val="28"/>
        </w:rPr>
        <w:t>р</w:t>
      </w:r>
      <w:r w:rsidR="00914656">
        <w:rPr>
          <w:rFonts w:ascii="Times New Roman" w:hAnsi="Times New Roman" w:cs="Times New Roman"/>
          <w:sz w:val="28"/>
          <w:szCs w:val="28"/>
        </w:rPr>
        <w:t>тостан</w:t>
      </w:r>
      <w:r w:rsidRPr="00914656">
        <w:rPr>
          <w:rFonts w:ascii="Times New Roman" w:hAnsi="Times New Roman" w:cs="Times New Roman"/>
          <w:sz w:val="28"/>
          <w:szCs w:val="28"/>
        </w:rPr>
        <w:t xml:space="preserve"> и юго-западе Свердловской области. Небольшими группами марийские селения встречаются в </w:t>
      </w:r>
      <w:r w:rsidR="00914656">
        <w:rPr>
          <w:rFonts w:ascii="Times New Roman" w:hAnsi="Times New Roman" w:cs="Times New Roman"/>
          <w:sz w:val="28"/>
          <w:szCs w:val="28"/>
        </w:rPr>
        <w:t>Республике Татарстан</w:t>
      </w:r>
      <w:r w:rsidRPr="00914656">
        <w:rPr>
          <w:rFonts w:ascii="Times New Roman" w:hAnsi="Times New Roman" w:cs="Times New Roman"/>
          <w:sz w:val="28"/>
          <w:szCs w:val="28"/>
        </w:rPr>
        <w:t>, Удмуртии, Пермско</w:t>
      </w:r>
      <w:r w:rsidR="00914656">
        <w:rPr>
          <w:rFonts w:ascii="Times New Roman" w:hAnsi="Times New Roman" w:cs="Times New Roman"/>
          <w:sz w:val="28"/>
          <w:szCs w:val="28"/>
        </w:rPr>
        <w:t>м крае</w:t>
      </w:r>
      <w:r w:rsidRPr="00914656">
        <w:rPr>
          <w:rFonts w:ascii="Times New Roman" w:hAnsi="Times New Roman" w:cs="Times New Roman"/>
          <w:sz w:val="28"/>
          <w:szCs w:val="28"/>
        </w:rPr>
        <w:t xml:space="preserve"> и Челябинской областях. Марийцы подразделяются на три этнических группы: горные - правобережья Волги, луговые - </w:t>
      </w:r>
      <w:proofErr w:type="spellStart"/>
      <w:r w:rsidRPr="00914656">
        <w:rPr>
          <w:rFonts w:ascii="Times New Roman" w:hAnsi="Times New Roman" w:cs="Times New Roman"/>
          <w:sz w:val="28"/>
          <w:szCs w:val="28"/>
        </w:rPr>
        <w:t>Ветлужско</w:t>
      </w:r>
      <w:proofErr w:type="spellEnd"/>
      <w:r w:rsidRPr="00914656">
        <w:rPr>
          <w:rFonts w:ascii="Times New Roman" w:hAnsi="Times New Roman" w:cs="Times New Roman"/>
          <w:sz w:val="28"/>
          <w:szCs w:val="28"/>
        </w:rPr>
        <w:t xml:space="preserve">-Вятского междуречья и восточные, живущие главным образом на территории </w:t>
      </w:r>
      <w:r w:rsidR="00914656">
        <w:rPr>
          <w:rFonts w:ascii="Times New Roman" w:hAnsi="Times New Roman" w:cs="Times New Roman"/>
          <w:sz w:val="28"/>
          <w:szCs w:val="28"/>
        </w:rPr>
        <w:t xml:space="preserve">Республики </w:t>
      </w:r>
      <w:r w:rsidR="00914656" w:rsidRPr="00914656">
        <w:rPr>
          <w:rFonts w:ascii="Times New Roman" w:hAnsi="Times New Roman" w:cs="Times New Roman"/>
          <w:sz w:val="28"/>
          <w:szCs w:val="28"/>
        </w:rPr>
        <w:t>Башк</w:t>
      </w:r>
      <w:r w:rsidR="00914656">
        <w:rPr>
          <w:rFonts w:ascii="Times New Roman" w:hAnsi="Times New Roman" w:cs="Times New Roman"/>
          <w:sz w:val="28"/>
          <w:szCs w:val="28"/>
        </w:rPr>
        <w:t>о</w:t>
      </w:r>
      <w:r w:rsidR="00914656" w:rsidRPr="00914656">
        <w:rPr>
          <w:rFonts w:ascii="Times New Roman" w:hAnsi="Times New Roman" w:cs="Times New Roman"/>
          <w:sz w:val="28"/>
          <w:szCs w:val="28"/>
        </w:rPr>
        <w:t>р</w:t>
      </w:r>
      <w:r w:rsidR="00914656">
        <w:rPr>
          <w:rFonts w:ascii="Times New Roman" w:hAnsi="Times New Roman" w:cs="Times New Roman"/>
          <w:sz w:val="28"/>
          <w:szCs w:val="28"/>
        </w:rPr>
        <w:t>тостан</w:t>
      </w:r>
      <w:r w:rsidRPr="00914656">
        <w:rPr>
          <w:rFonts w:ascii="Times New Roman" w:hAnsi="Times New Roman" w:cs="Times New Roman"/>
          <w:sz w:val="28"/>
          <w:szCs w:val="28"/>
        </w:rPr>
        <w:t>.</w:t>
      </w:r>
    </w:p>
    <w:p w:rsidR="001A6865" w:rsidRPr="00914656" w:rsidRDefault="001A6865" w:rsidP="00914656">
      <w:pPr>
        <w:pStyle w:val="a4"/>
        <w:spacing w:before="0" w:after="0"/>
        <w:ind w:left="-567" w:right="-1842" w:firstLine="709"/>
        <w:jc w:val="both"/>
        <w:rPr>
          <w:rFonts w:ascii="Times New Roman" w:hAnsi="Times New Roman"/>
          <w:b/>
          <w:sz w:val="28"/>
          <w:szCs w:val="28"/>
        </w:rPr>
      </w:pPr>
      <w:r w:rsidRPr="00914656">
        <w:rPr>
          <w:rFonts w:ascii="Times New Roman" w:hAnsi="Times New Roman" w:cs="Times New Roman"/>
          <w:b/>
          <w:sz w:val="28"/>
          <w:szCs w:val="28"/>
        </w:rPr>
        <w:t>Язык</w:t>
      </w:r>
      <w:r w:rsidR="00914656">
        <w:rPr>
          <w:rFonts w:ascii="Times New Roman" w:hAnsi="Times New Roman" w:cs="Times New Roman"/>
          <w:b/>
          <w:sz w:val="28"/>
          <w:szCs w:val="28"/>
        </w:rPr>
        <w:t xml:space="preserve">. </w:t>
      </w:r>
      <w:r w:rsidRPr="00914656">
        <w:rPr>
          <w:rFonts w:ascii="Times New Roman" w:hAnsi="Times New Roman"/>
          <w:sz w:val="28"/>
          <w:szCs w:val="28"/>
        </w:rPr>
        <w:t>Язык марийский. В марийском языке выделяется три наречия – горное, луговое и северо-западное.</w:t>
      </w:r>
    </w:p>
    <w:p w:rsidR="001A6865" w:rsidRPr="00914656" w:rsidRDefault="001A6865" w:rsidP="000D7243">
      <w:pPr>
        <w:pStyle w:val="3"/>
        <w:spacing w:before="0" w:after="0" w:line="240" w:lineRule="auto"/>
        <w:ind w:left="-567" w:right="-1842" w:firstLine="709"/>
        <w:jc w:val="both"/>
        <w:rPr>
          <w:rFonts w:ascii="Times New Roman" w:hAnsi="Times New Roman"/>
          <w:sz w:val="28"/>
          <w:szCs w:val="28"/>
        </w:rPr>
      </w:pPr>
      <w:r w:rsidRPr="00914656">
        <w:rPr>
          <w:rFonts w:ascii="Times New Roman" w:hAnsi="Times New Roman"/>
          <w:sz w:val="28"/>
          <w:szCs w:val="28"/>
        </w:rPr>
        <w:t>Письменность</w:t>
      </w:r>
      <w:r w:rsidR="00914656" w:rsidRPr="00914656">
        <w:rPr>
          <w:rFonts w:ascii="Times New Roman" w:hAnsi="Times New Roman"/>
          <w:sz w:val="28"/>
          <w:szCs w:val="28"/>
        </w:rPr>
        <w:t>.</w:t>
      </w:r>
      <w:r w:rsidR="00914656">
        <w:rPr>
          <w:rFonts w:ascii="Times New Roman" w:hAnsi="Times New Roman"/>
          <w:sz w:val="28"/>
          <w:szCs w:val="28"/>
        </w:rPr>
        <w:t xml:space="preserve"> </w:t>
      </w:r>
      <w:r w:rsidRPr="00914656">
        <w:rPr>
          <w:rFonts w:ascii="Times New Roman" w:hAnsi="Times New Roman"/>
          <w:b w:val="0"/>
          <w:sz w:val="28"/>
          <w:szCs w:val="28"/>
        </w:rPr>
        <w:t>Письменность для литературных языков мари создана на основе русского алфавита.</w:t>
      </w:r>
    </w:p>
    <w:p w:rsidR="00914656" w:rsidRPr="00914656" w:rsidRDefault="001A6865" w:rsidP="000D7243">
      <w:pPr>
        <w:pStyle w:val="3"/>
        <w:spacing w:before="0" w:after="0" w:line="240" w:lineRule="auto"/>
        <w:ind w:left="-567" w:right="-1842" w:firstLine="709"/>
        <w:jc w:val="both"/>
        <w:rPr>
          <w:rFonts w:ascii="Times New Roman" w:hAnsi="Times New Roman"/>
          <w:sz w:val="28"/>
          <w:szCs w:val="28"/>
        </w:rPr>
      </w:pPr>
      <w:r w:rsidRPr="00914656">
        <w:rPr>
          <w:rFonts w:ascii="Times New Roman" w:hAnsi="Times New Roman"/>
          <w:sz w:val="28"/>
          <w:szCs w:val="28"/>
        </w:rPr>
        <w:t>Хозяйство</w:t>
      </w:r>
      <w:r w:rsidR="00914656" w:rsidRPr="00914656">
        <w:rPr>
          <w:rFonts w:ascii="Times New Roman" w:hAnsi="Times New Roman"/>
          <w:sz w:val="28"/>
          <w:szCs w:val="28"/>
        </w:rPr>
        <w:t>.</w:t>
      </w:r>
      <w:r w:rsidR="00914656">
        <w:rPr>
          <w:rFonts w:ascii="Times New Roman" w:hAnsi="Times New Roman"/>
          <w:sz w:val="28"/>
          <w:szCs w:val="28"/>
        </w:rPr>
        <w:t xml:space="preserve"> </w:t>
      </w:r>
      <w:r w:rsidRPr="00914656">
        <w:rPr>
          <w:rFonts w:ascii="Times New Roman" w:hAnsi="Times New Roman"/>
          <w:b w:val="0"/>
          <w:sz w:val="28"/>
          <w:szCs w:val="28"/>
          <w:shd w:val="clear" w:color="auto" w:fill="FFFFFF"/>
        </w:rPr>
        <w:t xml:space="preserve">Основное традиционное занятие </w:t>
      </w:r>
      <w:r w:rsidR="00914656">
        <w:rPr>
          <w:rFonts w:ascii="Times New Roman" w:hAnsi="Times New Roman"/>
          <w:b w:val="0"/>
          <w:sz w:val="28"/>
          <w:szCs w:val="28"/>
          <w:shd w:val="clear" w:color="auto" w:fill="FFFFFF"/>
        </w:rPr>
        <w:t>-</w:t>
      </w:r>
      <w:r w:rsidRPr="00914656">
        <w:rPr>
          <w:rFonts w:ascii="Times New Roman" w:hAnsi="Times New Roman"/>
          <w:b w:val="0"/>
          <w:sz w:val="28"/>
          <w:szCs w:val="28"/>
          <w:shd w:val="clear" w:color="auto" w:fill="FFFFFF"/>
        </w:rPr>
        <w:t xml:space="preserve"> пашенное земледелие. Выращивались главным образом рожь, овес, ячмень, полба, гречиха, репа, конопля, лен, из огородных – лук, капуста, редька, картофель и др. </w:t>
      </w:r>
    </w:p>
    <w:p w:rsidR="001A6865" w:rsidRPr="00914656" w:rsidRDefault="001A6865" w:rsidP="000D7243">
      <w:pPr>
        <w:pStyle w:val="3"/>
        <w:spacing w:before="0" w:after="0" w:line="240" w:lineRule="auto"/>
        <w:ind w:left="-567" w:right="-1842" w:firstLine="709"/>
        <w:jc w:val="both"/>
        <w:rPr>
          <w:rFonts w:ascii="Times New Roman" w:hAnsi="Times New Roman"/>
          <w:sz w:val="28"/>
          <w:szCs w:val="28"/>
        </w:rPr>
      </w:pPr>
      <w:r w:rsidRPr="00914656">
        <w:rPr>
          <w:rFonts w:ascii="Times New Roman" w:hAnsi="Times New Roman"/>
          <w:b w:val="0"/>
          <w:sz w:val="28"/>
          <w:szCs w:val="28"/>
          <w:shd w:val="clear" w:color="auto" w:fill="FFFFFF"/>
        </w:rPr>
        <w:t>Орудиями обработки почвы были соха с одним или двумя сошниками, плуг, борона, мотыга. Подсобное значение имели огородничество, разведение лошадей, крупного рогатого скота и овец, охота, лесные промыслы (заготовка и сплав леса. смолокурение), бортничество; позднее — пасечное пчеловодство, рыболовство. У марийцев развиты художественные промыслы: вышивка, резьба по дереву, ювелирное дело.</w:t>
      </w:r>
      <w:r w:rsidRPr="00914656">
        <w:rPr>
          <w:rFonts w:ascii="Times New Roman" w:hAnsi="Times New Roman"/>
          <w:sz w:val="28"/>
          <w:szCs w:val="28"/>
        </w:rPr>
        <w:t xml:space="preserve">  </w:t>
      </w:r>
    </w:p>
    <w:p w:rsidR="001A6865" w:rsidRPr="00914656" w:rsidRDefault="001A6865" w:rsidP="00914656">
      <w:pPr>
        <w:pStyle w:val="3"/>
        <w:spacing w:before="0" w:after="0" w:line="240" w:lineRule="auto"/>
        <w:ind w:left="-567" w:right="-1842" w:firstLine="709"/>
        <w:jc w:val="both"/>
        <w:rPr>
          <w:rFonts w:ascii="Times New Roman" w:hAnsi="Times New Roman"/>
          <w:sz w:val="28"/>
          <w:szCs w:val="28"/>
        </w:rPr>
      </w:pPr>
      <w:r w:rsidRPr="00914656">
        <w:rPr>
          <w:rFonts w:ascii="Times New Roman" w:hAnsi="Times New Roman"/>
          <w:sz w:val="28"/>
          <w:szCs w:val="28"/>
        </w:rPr>
        <w:t>Традиционная одежда</w:t>
      </w:r>
      <w:r w:rsidR="00914656">
        <w:rPr>
          <w:rFonts w:ascii="Times New Roman" w:hAnsi="Times New Roman"/>
          <w:sz w:val="28"/>
          <w:szCs w:val="28"/>
        </w:rPr>
        <w:t>.</w:t>
      </w:r>
    </w:p>
    <w:p w:rsidR="00914656" w:rsidRDefault="001A6865" w:rsidP="00914656">
      <w:pPr>
        <w:pStyle w:val="a4"/>
        <w:spacing w:before="0" w:after="0"/>
        <w:ind w:left="-567" w:right="-1842" w:firstLine="709"/>
        <w:jc w:val="both"/>
        <w:rPr>
          <w:rFonts w:ascii="Times New Roman" w:hAnsi="Times New Roman" w:cs="Times New Roman"/>
          <w:sz w:val="28"/>
          <w:szCs w:val="28"/>
        </w:rPr>
      </w:pPr>
      <w:r w:rsidRPr="00AA52FF">
        <w:rPr>
          <w:rFonts w:ascii="Times New Roman" w:hAnsi="Times New Roman" w:cs="Times New Roman"/>
          <w:b/>
          <w:sz w:val="28"/>
          <w:szCs w:val="28"/>
        </w:rPr>
        <w:t>Мужская одежда</w:t>
      </w:r>
      <w:r w:rsidRPr="00914656">
        <w:rPr>
          <w:rFonts w:ascii="Times New Roman" w:hAnsi="Times New Roman" w:cs="Times New Roman"/>
          <w:sz w:val="28"/>
          <w:szCs w:val="28"/>
        </w:rPr>
        <w:t xml:space="preserve"> марийцев состояла из рубахи </w:t>
      </w:r>
      <w:proofErr w:type="spellStart"/>
      <w:r w:rsidRPr="00914656">
        <w:rPr>
          <w:rFonts w:ascii="Times New Roman" w:hAnsi="Times New Roman" w:cs="Times New Roman"/>
          <w:sz w:val="28"/>
          <w:szCs w:val="28"/>
        </w:rPr>
        <w:t>туникообразного</w:t>
      </w:r>
      <w:proofErr w:type="spellEnd"/>
      <w:r w:rsidRPr="00914656">
        <w:rPr>
          <w:rFonts w:ascii="Times New Roman" w:hAnsi="Times New Roman" w:cs="Times New Roman"/>
          <w:sz w:val="28"/>
          <w:szCs w:val="28"/>
        </w:rPr>
        <w:t xml:space="preserve"> кроя</w:t>
      </w:r>
      <w:r w:rsidRPr="00914656">
        <w:rPr>
          <w:rFonts w:ascii="Times New Roman" w:hAnsi="Times New Roman" w:cs="Times New Roman"/>
          <w:color w:val="000000"/>
          <w:sz w:val="28"/>
          <w:szCs w:val="28"/>
        </w:rPr>
        <w:t xml:space="preserve"> </w:t>
      </w:r>
      <w:r w:rsidRPr="00914656">
        <w:rPr>
          <w:rFonts w:ascii="Times New Roman" w:hAnsi="Times New Roman" w:cs="Times New Roman"/>
          <w:i/>
          <w:color w:val="000000"/>
          <w:sz w:val="28"/>
          <w:szCs w:val="28"/>
        </w:rPr>
        <w:t>(</w:t>
      </w:r>
      <w:proofErr w:type="spellStart"/>
      <w:r w:rsidRPr="00914656">
        <w:rPr>
          <w:rFonts w:ascii="Times New Roman" w:hAnsi="Times New Roman" w:cs="Times New Roman"/>
          <w:i/>
          <w:color w:val="000000"/>
          <w:sz w:val="28"/>
          <w:szCs w:val="28"/>
        </w:rPr>
        <w:t>тувыр</w:t>
      </w:r>
      <w:proofErr w:type="spellEnd"/>
      <w:r w:rsidRPr="00914656">
        <w:rPr>
          <w:rFonts w:ascii="Times New Roman" w:hAnsi="Times New Roman" w:cs="Times New Roman"/>
          <w:i/>
          <w:color w:val="000000"/>
          <w:sz w:val="28"/>
          <w:szCs w:val="28"/>
        </w:rPr>
        <w:t xml:space="preserve">, </w:t>
      </w:r>
      <w:proofErr w:type="spellStart"/>
      <w:r w:rsidRPr="00914656">
        <w:rPr>
          <w:rFonts w:ascii="Times New Roman" w:hAnsi="Times New Roman" w:cs="Times New Roman"/>
          <w:i/>
          <w:color w:val="000000"/>
          <w:sz w:val="28"/>
          <w:szCs w:val="28"/>
        </w:rPr>
        <w:t>тыгыр</w:t>
      </w:r>
      <w:proofErr w:type="spellEnd"/>
      <w:r w:rsidRPr="00914656">
        <w:rPr>
          <w:rFonts w:ascii="Times New Roman" w:hAnsi="Times New Roman" w:cs="Times New Roman"/>
          <w:color w:val="000000"/>
          <w:sz w:val="28"/>
          <w:szCs w:val="28"/>
        </w:rPr>
        <w:t>), ск</w:t>
      </w:r>
      <w:r w:rsidRPr="00914656">
        <w:rPr>
          <w:rFonts w:ascii="Times New Roman" w:hAnsi="Times New Roman" w:cs="Times New Roman"/>
          <w:sz w:val="28"/>
          <w:szCs w:val="28"/>
        </w:rPr>
        <w:t xml:space="preserve">ромно украшенной, и штанов. В качестве верхней одежды мужчины носили кафтаны, тулупы, шубы. Рубаху и верхнюю одежду носили с поясами. Головными уборами были войлочные шляпы и меховые бараньи шапки. </w:t>
      </w:r>
    </w:p>
    <w:p w:rsidR="001A6865" w:rsidRPr="00914656" w:rsidRDefault="001A6865" w:rsidP="00914656">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sz w:val="28"/>
          <w:szCs w:val="28"/>
        </w:rPr>
        <w:t xml:space="preserve">Для </w:t>
      </w:r>
      <w:r w:rsidRPr="00AA52FF">
        <w:rPr>
          <w:rFonts w:ascii="Times New Roman" w:hAnsi="Times New Roman" w:cs="Times New Roman"/>
          <w:i/>
          <w:sz w:val="28"/>
          <w:szCs w:val="28"/>
        </w:rPr>
        <w:t>женской одежд</w:t>
      </w:r>
      <w:r w:rsidR="00AA52FF" w:rsidRPr="00AA52FF">
        <w:rPr>
          <w:rFonts w:ascii="Times New Roman" w:hAnsi="Times New Roman" w:cs="Times New Roman"/>
          <w:i/>
          <w:sz w:val="28"/>
          <w:szCs w:val="28"/>
        </w:rPr>
        <w:t>ы</w:t>
      </w:r>
      <w:r w:rsidRPr="00914656">
        <w:rPr>
          <w:rFonts w:ascii="Times New Roman" w:hAnsi="Times New Roman" w:cs="Times New Roman"/>
          <w:sz w:val="28"/>
          <w:szCs w:val="28"/>
        </w:rPr>
        <w:t xml:space="preserve"> были в основном характерны те же детали, которые имели некоторые отличия. Так, женская рубаха была длиннее мужской и богато украшалась вышивкой на груди, плечах, спине и рукавах. С рубахой женщины носили штаны, а поверх рубахи и штанов </w:t>
      </w:r>
      <w:proofErr w:type="spellStart"/>
      <w:r w:rsidRPr="00914656">
        <w:rPr>
          <w:rFonts w:ascii="Times New Roman" w:hAnsi="Times New Roman" w:cs="Times New Roman"/>
          <w:i/>
          <w:sz w:val="28"/>
          <w:szCs w:val="28"/>
        </w:rPr>
        <w:t>шовыр</w:t>
      </w:r>
      <w:proofErr w:type="spellEnd"/>
      <w:r w:rsidRPr="00914656">
        <w:rPr>
          <w:rFonts w:ascii="Times New Roman" w:hAnsi="Times New Roman" w:cs="Times New Roman"/>
          <w:sz w:val="28"/>
          <w:szCs w:val="28"/>
        </w:rPr>
        <w:t xml:space="preserve"> – </w:t>
      </w:r>
      <w:proofErr w:type="spellStart"/>
      <w:r w:rsidRPr="00914656">
        <w:rPr>
          <w:rFonts w:ascii="Times New Roman" w:hAnsi="Times New Roman" w:cs="Times New Roman"/>
          <w:sz w:val="28"/>
          <w:szCs w:val="28"/>
        </w:rPr>
        <w:t>холщевый</w:t>
      </w:r>
      <w:proofErr w:type="spellEnd"/>
      <w:r w:rsidRPr="00914656">
        <w:rPr>
          <w:rFonts w:ascii="Times New Roman" w:hAnsi="Times New Roman" w:cs="Times New Roman"/>
          <w:sz w:val="28"/>
          <w:szCs w:val="28"/>
        </w:rPr>
        <w:t xml:space="preserve"> балахон с вышивкой, а также суконный кафтан с клиньями или борами. Рубахи и кафтан носили с поясами. Зимой женщины носили овчинный тулуп. Женские головные уборы были разнообразны – сорока, конусообразный «колпак», </w:t>
      </w:r>
      <w:proofErr w:type="spellStart"/>
      <w:r w:rsidRPr="00914656">
        <w:rPr>
          <w:rFonts w:ascii="Times New Roman" w:hAnsi="Times New Roman" w:cs="Times New Roman"/>
          <w:i/>
          <w:sz w:val="28"/>
          <w:szCs w:val="28"/>
        </w:rPr>
        <w:t>щарпан</w:t>
      </w:r>
      <w:proofErr w:type="spellEnd"/>
      <w:r w:rsidRPr="00914656">
        <w:rPr>
          <w:rFonts w:ascii="Times New Roman" w:hAnsi="Times New Roman" w:cs="Times New Roman"/>
          <w:sz w:val="28"/>
          <w:szCs w:val="28"/>
        </w:rPr>
        <w:t xml:space="preserve"> – головное полотенце и др. Специфическим элементом женской одежды был передник. Женщины носили большое количество украшений из бисера, раковин каури, монет. Мужской и женской обувью были лапти, кожаные сапоги, валенки, для работ в болотистых местах к обуви прикрепляли деревянные платформы.</w:t>
      </w:r>
    </w:p>
    <w:p w:rsidR="001C74BD" w:rsidRDefault="001A6865" w:rsidP="000D7243">
      <w:pPr>
        <w:pStyle w:val="3"/>
        <w:spacing w:before="0" w:after="0" w:line="240" w:lineRule="auto"/>
        <w:ind w:left="-567" w:right="-1842" w:firstLine="709"/>
        <w:jc w:val="both"/>
        <w:rPr>
          <w:rFonts w:ascii="Times New Roman" w:hAnsi="Times New Roman"/>
          <w:b w:val="0"/>
          <w:sz w:val="28"/>
          <w:szCs w:val="28"/>
        </w:rPr>
      </w:pPr>
      <w:r w:rsidRPr="001C74BD">
        <w:rPr>
          <w:rFonts w:ascii="Times New Roman" w:hAnsi="Times New Roman"/>
          <w:sz w:val="28"/>
          <w:szCs w:val="28"/>
        </w:rPr>
        <w:lastRenderedPageBreak/>
        <w:t>Традиционные поселения и жилища</w:t>
      </w:r>
      <w:r w:rsidR="00914656" w:rsidRPr="001C74BD">
        <w:rPr>
          <w:rFonts w:ascii="Times New Roman" w:hAnsi="Times New Roman"/>
          <w:sz w:val="28"/>
          <w:szCs w:val="28"/>
        </w:rPr>
        <w:t>.</w:t>
      </w:r>
      <w:r w:rsidR="001C74BD">
        <w:rPr>
          <w:rFonts w:ascii="Times New Roman" w:hAnsi="Times New Roman"/>
          <w:sz w:val="28"/>
          <w:szCs w:val="28"/>
        </w:rPr>
        <w:t xml:space="preserve"> </w:t>
      </w:r>
      <w:r w:rsidRPr="001C74BD">
        <w:rPr>
          <w:rFonts w:ascii="Times New Roman" w:hAnsi="Times New Roman"/>
          <w:b w:val="0"/>
          <w:sz w:val="28"/>
          <w:szCs w:val="28"/>
        </w:rPr>
        <w:t>Типы поселений марийцев – это села, деревни, околотки, починки, выселки. Обычно марийское жилище представляло собой срубную избу с двухскатной крышей, двух- (изба-сени) или трехраздельную (изба-сени-клеть, изба-сени-изба). В безлесных районах встречались глинобитные или плетневые, обмазанные глиной постройки.</w:t>
      </w:r>
    </w:p>
    <w:p w:rsidR="00914656" w:rsidRPr="001C74BD" w:rsidRDefault="001A6865" w:rsidP="000D7243">
      <w:pPr>
        <w:pStyle w:val="3"/>
        <w:spacing w:before="0" w:after="0" w:line="240" w:lineRule="auto"/>
        <w:ind w:left="-567" w:right="-1842" w:firstLine="709"/>
        <w:jc w:val="both"/>
        <w:rPr>
          <w:rFonts w:ascii="Times New Roman" w:hAnsi="Times New Roman"/>
          <w:b w:val="0"/>
          <w:sz w:val="28"/>
          <w:szCs w:val="28"/>
        </w:rPr>
      </w:pPr>
      <w:r w:rsidRPr="001C74BD">
        <w:rPr>
          <w:rFonts w:ascii="Times New Roman" w:hAnsi="Times New Roman"/>
          <w:b w:val="0"/>
          <w:sz w:val="28"/>
          <w:szCs w:val="28"/>
        </w:rPr>
        <w:t xml:space="preserve">Русская печь часто дополнялась небольшой плитой с вмазанным котлом. Кухня отделялась перегородками, вдоль передней и боковой стен дома приделывались лавки, в переднем углу были полки для икон и посуды, стоял стол с деревянным стулом главы семьи. У входной двери располагались деревянные нары или кровать, окна украшались вышитыми полотенцами. В летнее время переходили жить в </w:t>
      </w:r>
      <w:proofErr w:type="spellStart"/>
      <w:r w:rsidRPr="001C74BD">
        <w:rPr>
          <w:rFonts w:ascii="Times New Roman" w:hAnsi="Times New Roman"/>
          <w:b w:val="0"/>
          <w:i/>
          <w:sz w:val="28"/>
          <w:szCs w:val="28"/>
        </w:rPr>
        <w:t>кудо</w:t>
      </w:r>
      <w:proofErr w:type="spellEnd"/>
      <w:r w:rsidRPr="001C74BD">
        <w:rPr>
          <w:rFonts w:ascii="Times New Roman" w:hAnsi="Times New Roman"/>
          <w:b w:val="0"/>
          <w:sz w:val="28"/>
          <w:szCs w:val="28"/>
        </w:rPr>
        <w:t xml:space="preserve"> – срубную постройку с земляным полом без потолка, посреди нее помещался открытый очаг с подвесным котлом.</w:t>
      </w:r>
    </w:p>
    <w:p w:rsidR="001A6865" w:rsidRPr="00914656" w:rsidRDefault="001A6865" w:rsidP="00914656">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sz w:val="28"/>
          <w:szCs w:val="28"/>
        </w:rPr>
        <w:t xml:space="preserve">В состав усадебных построек входили также </w:t>
      </w:r>
      <w:r w:rsidRPr="00914656">
        <w:rPr>
          <w:rFonts w:ascii="Times New Roman" w:hAnsi="Times New Roman" w:cs="Times New Roman"/>
          <w:i/>
          <w:sz w:val="28"/>
          <w:szCs w:val="28"/>
        </w:rPr>
        <w:t>клеть</w:t>
      </w:r>
      <w:r w:rsidRPr="00914656">
        <w:rPr>
          <w:rFonts w:ascii="Times New Roman" w:hAnsi="Times New Roman" w:cs="Times New Roman"/>
          <w:sz w:val="28"/>
          <w:szCs w:val="28"/>
        </w:rPr>
        <w:t xml:space="preserve"> – одно- или двухэтажная с галереей и резной деревянной решеткой на верхнем этаже, после свадьбы здесь первое время жили молодые, навес для хранения транспортных средств, погреб, хлев, сарай, баня, двухэтажная кладовая, летом она использовалась для с</w:t>
      </w:r>
      <w:r w:rsidR="00AA52FF">
        <w:rPr>
          <w:rFonts w:ascii="Times New Roman" w:hAnsi="Times New Roman" w:cs="Times New Roman"/>
          <w:sz w:val="28"/>
          <w:szCs w:val="28"/>
        </w:rPr>
        <w:t>на</w:t>
      </w:r>
      <w:r w:rsidRPr="00914656">
        <w:rPr>
          <w:rFonts w:ascii="Times New Roman" w:hAnsi="Times New Roman" w:cs="Times New Roman"/>
          <w:sz w:val="28"/>
          <w:szCs w:val="28"/>
        </w:rPr>
        <w:t>.</w:t>
      </w:r>
    </w:p>
    <w:p w:rsidR="001A6865" w:rsidRPr="00914656" w:rsidRDefault="001A6865" w:rsidP="000D7243">
      <w:pPr>
        <w:pStyle w:val="3"/>
        <w:spacing w:before="0" w:after="0" w:line="240" w:lineRule="auto"/>
        <w:ind w:left="-567" w:right="-1842" w:firstLine="709"/>
        <w:jc w:val="both"/>
        <w:rPr>
          <w:rFonts w:ascii="Times New Roman" w:hAnsi="Times New Roman"/>
          <w:b w:val="0"/>
          <w:sz w:val="28"/>
          <w:szCs w:val="28"/>
        </w:rPr>
      </w:pPr>
      <w:r w:rsidRPr="00914656">
        <w:rPr>
          <w:rFonts w:ascii="Times New Roman" w:hAnsi="Times New Roman"/>
          <w:sz w:val="28"/>
          <w:szCs w:val="28"/>
        </w:rPr>
        <w:t>Пища</w:t>
      </w:r>
      <w:r w:rsidR="00914656" w:rsidRPr="00914656">
        <w:rPr>
          <w:rFonts w:ascii="Times New Roman" w:hAnsi="Times New Roman"/>
          <w:sz w:val="28"/>
          <w:szCs w:val="28"/>
        </w:rPr>
        <w:t xml:space="preserve">. </w:t>
      </w:r>
      <w:r w:rsidRPr="00914656">
        <w:rPr>
          <w:rFonts w:ascii="Times New Roman" w:hAnsi="Times New Roman"/>
          <w:b w:val="0"/>
          <w:sz w:val="28"/>
          <w:szCs w:val="28"/>
        </w:rPr>
        <w:t xml:space="preserve">Основу питания марийцев в прошлом составлял пресный хлеб </w:t>
      </w:r>
      <w:r w:rsidRPr="00914656">
        <w:rPr>
          <w:rFonts w:ascii="Times New Roman" w:hAnsi="Times New Roman"/>
          <w:b w:val="0"/>
          <w:i/>
          <w:sz w:val="28"/>
          <w:szCs w:val="28"/>
        </w:rPr>
        <w:t>(</w:t>
      </w:r>
      <w:proofErr w:type="spellStart"/>
      <w:r w:rsidRPr="00914656">
        <w:rPr>
          <w:rFonts w:ascii="Times New Roman" w:hAnsi="Times New Roman"/>
          <w:b w:val="0"/>
          <w:i/>
          <w:sz w:val="28"/>
          <w:szCs w:val="28"/>
        </w:rPr>
        <w:t>кинде</w:t>
      </w:r>
      <w:proofErr w:type="spellEnd"/>
      <w:r w:rsidRPr="00914656">
        <w:rPr>
          <w:rFonts w:ascii="Times New Roman" w:hAnsi="Times New Roman"/>
          <w:b w:val="0"/>
          <w:i/>
          <w:sz w:val="28"/>
          <w:szCs w:val="28"/>
        </w:rPr>
        <w:t>),</w:t>
      </w:r>
      <w:r w:rsidRPr="00914656">
        <w:rPr>
          <w:rFonts w:ascii="Times New Roman" w:hAnsi="Times New Roman"/>
          <w:b w:val="0"/>
          <w:sz w:val="28"/>
          <w:szCs w:val="28"/>
        </w:rPr>
        <w:t xml:space="preserve"> который выпекали из овсяной, ячменной, реже ржаной муки. Иногда его пекли в золе очага. Помимо хлеба из ячменной муки, пекли пресные круто замешенные лепешки </w:t>
      </w:r>
      <w:r w:rsidRPr="00914656">
        <w:rPr>
          <w:rFonts w:ascii="Times New Roman" w:hAnsi="Times New Roman"/>
          <w:b w:val="0"/>
          <w:i/>
          <w:sz w:val="28"/>
          <w:szCs w:val="28"/>
        </w:rPr>
        <w:t>(</w:t>
      </w:r>
      <w:proofErr w:type="spellStart"/>
      <w:r w:rsidRPr="00914656">
        <w:rPr>
          <w:rFonts w:ascii="Times New Roman" w:hAnsi="Times New Roman"/>
          <w:b w:val="0"/>
          <w:i/>
          <w:sz w:val="28"/>
          <w:szCs w:val="28"/>
        </w:rPr>
        <w:t>эгерче</w:t>
      </w:r>
      <w:proofErr w:type="spellEnd"/>
      <w:r w:rsidRPr="00914656">
        <w:rPr>
          <w:rFonts w:ascii="Times New Roman" w:hAnsi="Times New Roman"/>
          <w:b w:val="0"/>
          <w:i/>
          <w:sz w:val="28"/>
          <w:szCs w:val="28"/>
        </w:rPr>
        <w:t>),</w:t>
      </w:r>
      <w:r w:rsidRPr="00914656">
        <w:rPr>
          <w:rFonts w:ascii="Times New Roman" w:hAnsi="Times New Roman"/>
          <w:b w:val="0"/>
          <w:sz w:val="28"/>
          <w:szCs w:val="28"/>
        </w:rPr>
        <w:t xml:space="preserve"> пироги </w:t>
      </w:r>
      <w:r w:rsidRPr="00914656">
        <w:rPr>
          <w:rFonts w:ascii="Times New Roman" w:hAnsi="Times New Roman"/>
          <w:b w:val="0"/>
          <w:i/>
          <w:sz w:val="28"/>
          <w:szCs w:val="28"/>
        </w:rPr>
        <w:t>(</w:t>
      </w:r>
      <w:proofErr w:type="spellStart"/>
      <w:r w:rsidRPr="00914656">
        <w:rPr>
          <w:rFonts w:ascii="Times New Roman" w:hAnsi="Times New Roman"/>
          <w:b w:val="0"/>
          <w:i/>
          <w:sz w:val="28"/>
          <w:szCs w:val="28"/>
        </w:rPr>
        <w:t>кагылъ</w:t>
      </w:r>
      <w:proofErr w:type="spellEnd"/>
      <w:r w:rsidRPr="00914656">
        <w:rPr>
          <w:rFonts w:ascii="Times New Roman" w:hAnsi="Times New Roman"/>
          <w:b w:val="0"/>
          <w:i/>
          <w:sz w:val="28"/>
          <w:szCs w:val="28"/>
        </w:rPr>
        <w:t>)</w:t>
      </w:r>
      <w:r w:rsidRPr="00914656">
        <w:rPr>
          <w:rFonts w:ascii="Times New Roman" w:hAnsi="Times New Roman"/>
          <w:b w:val="0"/>
          <w:sz w:val="28"/>
          <w:szCs w:val="28"/>
        </w:rPr>
        <w:t xml:space="preserve"> с разнообразной начинкой: из рыбы, мяса, яиц, картофеля, гороха, брюквы, конопляного семени, блины </w:t>
      </w:r>
      <w:r w:rsidRPr="00914656">
        <w:rPr>
          <w:rFonts w:ascii="Times New Roman" w:hAnsi="Times New Roman"/>
          <w:b w:val="0"/>
          <w:i/>
          <w:sz w:val="28"/>
          <w:szCs w:val="28"/>
        </w:rPr>
        <w:t>(</w:t>
      </w:r>
      <w:proofErr w:type="spellStart"/>
      <w:r w:rsidRPr="00914656">
        <w:rPr>
          <w:rFonts w:ascii="Times New Roman" w:hAnsi="Times New Roman"/>
          <w:b w:val="0"/>
          <w:i/>
          <w:sz w:val="28"/>
          <w:szCs w:val="28"/>
        </w:rPr>
        <w:t>мэлъна</w:t>
      </w:r>
      <w:proofErr w:type="spellEnd"/>
      <w:r w:rsidRPr="00914656">
        <w:rPr>
          <w:rFonts w:ascii="Times New Roman" w:hAnsi="Times New Roman"/>
          <w:b w:val="0"/>
          <w:i/>
          <w:sz w:val="28"/>
          <w:szCs w:val="28"/>
        </w:rPr>
        <w:t>)</w:t>
      </w:r>
      <w:r w:rsidRPr="00914656">
        <w:rPr>
          <w:rFonts w:ascii="Times New Roman" w:hAnsi="Times New Roman"/>
          <w:b w:val="0"/>
          <w:sz w:val="28"/>
          <w:szCs w:val="28"/>
        </w:rPr>
        <w:t xml:space="preserve"> и ватрушки </w:t>
      </w:r>
      <w:r w:rsidRPr="00914656">
        <w:rPr>
          <w:rFonts w:ascii="Times New Roman" w:hAnsi="Times New Roman"/>
          <w:b w:val="0"/>
          <w:i/>
          <w:sz w:val="28"/>
          <w:szCs w:val="28"/>
        </w:rPr>
        <w:t>(</w:t>
      </w:r>
      <w:proofErr w:type="spellStart"/>
      <w:r w:rsidRPr="00914656">
        <w:rPr>
          <w:rFonts w:ascii="Times New Roman" w:hAnsi="Times New Roman"/>
          <w:b w:val="0"/>
          <w:i/>
          <w:sz w:val="28"/>
          <w:szCs w:val="28"/>
        </w:rPr>
        <w:t>туаткал</w:t>
      </w:r>
      <w:proofErr w:type="spellEnd"/>
      <w:r w:rsidRPr="00914656">
        <w:rPr>
          <w:rFonts w:ascii="Times New Roman" w:hAnsi="Times New Roman"/>
          <w:b w:val="0"/>
          <w:i/>
          <w:sz w:val="28"/>
          <w:szCs w:val="28"/>
        </w:rPr>
        <w:t>)</w:t>
      </w:r>
      <w:r w:rsidRPr="00914656">
        <w:rPr>
          <w:rFonts w:ascii="Times New Roman" w:hAnsi="Times New Roman"/>
          <w:b w:val="0"/>
          <w:sz w:val="28"/>
          <w:szCs w:val="28"/>
        </w:rPr>
        <w:t xml:space="preserve"> с творогом, картофелем, конопляным семенем. Излюбленное горячее блюдо марийцев — </w:t>
      </w:r>
      <w:proofErr w:type="spellStart"/>
      <w:r w:rsidRPr="00914656">
        <w:rPr>
          <w:rFonts w:ascii="Times New Roman" w:hAnsi="Times New Roman"/>
          <w:b w:val="0"/>
          <w:i/>
          <w:sz w:val="28"/>
          <w:szCs w:val="28"/>
        </w:rPr>
        <w:t>лагика</w:t>
      </w:r>
      <w:proofErr w:type="spellEnd"/>
      <w:r w:rsidRPr="00914656">
        <w:rPr>
          <w:rFonts w:ascii="Times New Roman" w:hAnsi="Times New Roman"/>
          <w:b w:val="0"/>
          <w:sz w:val="28"/>
          <w:szCs w:val="28"/>
        </w:rPr>
        <w:t xml:space="preserve"> — суп, заправленный шариками из пресного теста. Иногда его варили с мясом или рыбой, а чаще шарики опускали в кипяток, приправленный луком. Обычным блюдом была картофельная похлебка с луком. Молоко в основном употребляли кислое или снятое. Из творога приготовляли сухие маленькие сырки </w:t>
      </w:r>
      <w:r w:rsidRPr="00AA52FF">
        <w:rPr>
          <w:rFonts w:ascii="Times New Roman" w:hAnsi="Times New Roman"/>
          <w:b w:val="0"/>
          <w:i/>
          <w:sz w:val="28"/>
          <w:szCs w:val="28"/>
        </w:rPr>
        <w:t xml:space="preserve">(ту </w:t>
      </w:r>
      <w:proofErr w:type="gramStart"/>
      <w:r w:rsidRPr="00AA52FF">
        <w:rPr>
          <w:rFonts w:ascii="Times New Roman" w:hAnsi="Times New Roman"/>
          <w:b w:val="0"/>
          <w:i/>
          <w:sz w:val="28"/>
          <w:szCs w:val="28"/>
        </w:rPr>
        <w:t>ар</w:t>
      </w:r>
      <w:proofErr w:type="gramEnd"/>
      <w:r w:rsidRPr="00AA52FF">
        <w:rPr>
          <w:rFonts w:ascii="Times New Roman" w:hAnsi="Times New Roman"/>
          <w:b w:val="0"/>
          <w:i/>
          <w:sz w:val="28"/>
          <w:szCs w:val="28"/>
        </w:rPr>
        <w:t xml:space="preserve"> а).</w:t>
      </w:r>
    </w:p>
    <w:p w:rsidR="001A6865" w:rsidRPr="00914656" w:rsidRDefault="001A6865" w:rsidP="00914656">
      <w:pPr>
        <w:pStyle w:val="a3"/>
        <w:spacing w:after="0" w:line="240" w:lineRule="auto"/>
        <w:ind w:left="-567" w:right="-1842" w:firstLine="709"/>
        <w:jc w:val="both"/>
        <w:rPr>
          <w:rFonts w:ascii="Times New Roman" w:hAnsi="Times New Roman" w:cs="Times New Roman"/>
          <w:sz w:val="28"/>
          <w:szCs w:val="28"/>
        </w:rPr>
      </w:pPr>
      <w:r w:rsidRPr="00914656">
        <w:rPr>
          <w:rFonts w:ascii="Times New Roman" w:hAnsi="Times New Roman" w:cs="Times New Roman"/>
          <w:sz w:val="28"/>
          <w:szCs w:val="28"/>
        </w:rPr>
        <w:t xml:space="preserve">Мясо ели вареное и жареное. Употребляли баранину, говядину, конину, зайчатину, медвежатину и мясо различных птиц до галок включительно. Лакомым блюдом считалась колбаса </w:t>
      </w:r>
      <w:r w:rsidRPr="00AA52FF">
        <w:rPr>
          <w:rFonts w:ascii="Times New Roman" w:hAnsi="Times New Roman" w:cs="Times New Roman"/>
          <w:i/>
          <w:sz w:val="28"/>
          <w:szCs w:val="28"/>
        </w:rPr>
        <w:t>(</w:t>
      </w:r>
      <w:proofErr w:type="spellStart"/>
      <w:r w:rsidRPr="00AA52FF">
        <w:rPr>
          <w:rFonts w:ascii="Times New Roman" w:hAnsi="Times New Roman" w:cs="Times New Roman"/>
          <w:i/>
          <w:sz w:val="28"/>
          <w:szCs w:val="28"/>
        </w:rPr>
        <w:t>сокта</w:t>
      </w:r>
      <w:proofErr w:type="spellEnd"/>
      <w:r w:rsidRPr="00AA52FF">
        <w:rPr>
          <w:rFonts w:ascii="Times New Roman" w:hAnsi="Times New Roman" w:cs="Times New Roman"/>
          <w:i/>
          <w:sz w:val="28"/>
          <w:szCs w:val="28"/>
        </w:rPr>
        <w:t>)</w:t>
      </w:r>
      <w:r w:rsidRPr="00914656">
        <w:rPr>
          <w:rFonts w:ascii="Times New Roman" w:hAnsi="Times New Roman" w:cs="Times New Roman"/>
          <w:sz w:val="28"/>
          <w:szCs w:val="28"/>
        </w:rPr>
        <w:t xml:space="preserve"> из овсяной крупы с кусочками сала, которой начиняли овечьи кишки. Иногда крупу смешивали с кровью только что заколотого животного.</w:t>
      </w:r>
    </w:p>
    <w:p w:rsidR="001A6865" w:rsidRPr="00914656" w:rsidRDefault="001A6865" w:rsidP="00914656">
      <w:pPr>
        <w:pStyle w:val="a3"/>
        <w:spacing w:after="0" w:line="240" w:lineRule="auto"/>
        <w:ind w:left="-567" w:right="-1842" w:firstLine="709"/>
        <w:jc w:val="both"/>
        <w:rPr>
          <w:rFonts w:ascii="Times New Roman" w:hAnsi="Times New Roman" w:cs="Times New Roman"/>
          <w:sz w:val="28"/>
          <w:szCs w:val="28"/>
        </w:rPr>
      </w:pPr>
      <w:r w:rsidRPr="00914656">
        <w:rPr>
          <w:rFonts w:ascii="Times New Roman" w:hAnsi="Times New Roman" w:cs="Times New Roman"/>
          <w:sz w:val="28"/>
          <w:szCs w:val="28"/>
        </w:rPr>
        <w:t>Обычным напитком был чай. Квас марийцы приготовляли очень кислый, варили его редко. Как питье употребляли творог, разведенный водой.</w:t>
      </w:r>
    </w:p>
    <w:p w:rsidR="001A6865" w:rsidRPr="00AA52FF" w:rsidRDefault="001A6865" w:rsidP="00914656">
      <w:pPr>
        <w:pStyle w:val="a3"/>
        <w:spacing w:after="0" w:line="240" w:lineRule="auto"/>
        <w:ind w:left="-567" w:right="-1842" w:firstLine="709"/>
        <w:jc w:val="both"/>
        <w:rPr>
          <w:rFonts w:ascii="Times New Roman" w:hAnsi="Times New Roman" w:cs="Times New Roman"/>
          <w:i/>
          <w:sz w:val="28"/>
          <w:szCs w:val="28"/>
        </w:rPr>
      </w:pPr>
      <w:r w:rsidRPr="00914656">
        <w:rPr>
          <w:rFonts w:ascii="Times New Roman" w:hAnsi="Times New Roman" w:cs="Times New Roman"/>
          <w:sz w:val="28"/>
          <w:szCs w:val="28"/>
        </w:rPr>
        <w:t xml:space="preserve">Для семейных и религиозных праздников приготовляли в большом количестве хмельные напитки: водку </w:t>
      </w:r>
      <w:r w:rsidRPr="00AA52FF">
        <w:rPr>
          <w:rFonts w:ascii="Times New Roman" w:hAnsi="Times New Roman" w:cs="Times New Roman"/>
          <w:i/>
          <w:sz w:val="28"/>
          <w:szCs w:val="28"/>
        </w:rPr>
        <w:t>(арат)</w:t>
      </w:r>
      <w:r w:rsidRPr="00914656">
        <w:rPr>
          <w:rFonts w:ascii="Times New Roman" w:hAnsi="Times New Roman" w:cs="Times New Roman"/>
          <w:sz w:val="28"/>
          <w:szCs w:val="28"/>
        </w:rPr>
        <w:t xml:space="preserve"> из картофеля или хлеба, плохо очищенную и пахнущую гарью; сильно перебродивший медовый напиток </w:t>
      </w:r>
      <w:r w:rsidRPr="00AA52FF">
        <w:rPr>
          <w:rFonts w:ascii="Times New Roman" w:hAnsi="Times New Roman" w:cs="Times New Roman"/>
          <w:i/>
          <w:sz w:val="28"/>
          <w:szCs w:val="28"/>
        </w:rPr>
        <w:t>(</w:t>
      </w:r>
      <w:proofErr w:type="spellStart"/>
      <w:r w:rsidRPr="00AA52FF">
        <w:rPr>
          <w:rFonts w:ascii="Times New Roman" w:hAnsi="Times New Roman" w:cs="Times New Roman"/>
          <w:i/>
          <w:sz w:val="28"/>
          <w:szCs w:val="28"/>
        </w:rPr>
        <w:t>шорба</w:t>
      </w:r>
      <w:proofErr w:type="spellEnd"/>
      <w:r w:rsidRPr="00914656">
        <w:rPr>
          <w:rFonts w:ascii="Times New Roman" w:hAnsi="Times New Roman" w:cs="Times New Roman"/>
          <w:sz w:val="28"/>
          <w:szCs w:val="28"/>
        </w:rPr>
        <w:t>); пиво (</w:t>
      </w:r>
      <w:r w:rsidRPr="00AA52FF">
        <w:rPr>
          <w:rFonts w:ascii="Times New Roman" w:hAnsi="Times New Roman" w:cs="Times New Roman"/>
          <w:i/>
          <w:sz w:val="28"/>
          <w:szCs w:val="28"/>
        </w:rPr>
        <w:t xml:space="preserve">сыра, </w:t>
      </w:r>
      <w:proofErr w:type="spellStart"/>
      <w:r w:rsidRPr="00AA52FF">
        <w:rPr>
          <w:rFonts w:ascii="Times New Roman" w:hAnsi="Times New Roman" w:cs="Times New Roman"/>
          <w:i/>
          <w:sz w:val="28"/>
          <w:szCs w:val="28"/>
        </w:rPr>
        <w:t>пура</w:t>
      </w:r>
      <w:proofErr w:type="spellEnd"/>
      <w:r w:rsidRPr="00AA52FF">
        <w:rPr>
          <w:rFonts w:ascii="Times New Roman" w:hAnsi="Times New Roman" w:cs="Times New Roman"/>
          <w:i/>
          <w:sz w:val="28"/>
          <w:szCs w:val="28"/>
        </w:rPr>
        <w:t>).</w:t>
      </w:r>
    </w:p>
    <w:p w:rsidR="001A6865" w:rsidRPr="00914656" w:rsidRDefault="001A6865" w:rsidP="00914656">
      <w:pPr>
        <w:pStyle w:val="3"/>
        <w:spacing w:before="0" w:after="0" w:line="240" w:lineRule="auto"/>
        <w:ind w:left="-567" w:right="-1842" w:firstLine="709"/>
        <w:jc w:val="both"/>
        <w:rPr>
          <w:rFonts w:ascii="Times New Roman" w:hAnsi="Times New Roman"/>
          <w:sz w:val="28"/>
          <w:szCs w:val="28"/>
        </w:rPr>
      </w:pPr>
      <w:r w:rsidRPr="00914656">
        <w:rPr>
          <w:rFonts w:ascii="Times New Roman" w:hAnsi="Times New Roman"/>
          <w:sz w:val="28"/>
          <w:szCs w:val="28"/>
        </w:rPr>
        <w:t>Духовная культура и традиционные верования</w:t>
      </w:r>
      <w:r w:rsidR="00AA52FF">
        <w:rPr>
          <w:rFonts w:ascii="Times New Roman" w:hAnsi="Times New Roman"/>
          <w:sz w:val="28"/>
          <w:szCs w:val="28"/>
        </w:rPr>
        <w:t>.</w:t>
      </w:r>
    </w:p>
    <w:p w:rsidR="00AA52FF" w:rsidRDefault="001A6865" w:rsidP="00914656">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sz w:val="28"/>
          <w:szCs w:val="28"/>
        </w:rPr>
        <w:t xml:space="preserve">В религиозной жизни марийцев большое место занимали хозяйственные праздники: </w:t>
      </w:r>
      <w:r w:rsidRPr="00AA52FF">
        <w:rPr>
          <w:rFonts w:ascii="Times New Roman" w:hAnsi="Times New Roman" w:cs="Times New Roman"/>
          <w:i/>
          <w:sz w:val="28"/>
          <w:szCs w:val="28"/>
        </w:rPr>
        <w:t xml:space="preserve">ага </w:t>
      </w:r>
      <w:proofErr w:type="spellStart"/>
      <w:r w:rsidRPr="00AA52FF">
        <w:rPr>
          <w:rFonts w:ascii="Times New Roman" w:hAnsi="Times New Roman" w:cs="Times New Roman"/>
          <w:i/>
          <w:sz w:val="28"/>
          <w:szCs w:val="28"/>
        </w:rPr>
        <w:t>пайрем</w:t>
      </w:r>
      <w:proofErr w:type="spellEnd"/>
      <w:r w:rsidRPr="00914656">
        <w:rPr>
          <w:rFonts w:ascii="Times New Roman" w:hAnsi="Times New Roman" w:cs="Times New Roman"/>
          <w:sz w:val="28"/>
          <w:szCs w:val="28"/>
        </w:rPr>
        <w:t xml:space="preserve"> – праздник сохи, </w:t>
      </w:r>
      <w:r w:rsidRPr="00AA52FF">
        <w:rPr>
          <w:rFonts w:ascii="Times New Roman" w:hAnsi="Times New Roman" w:cs="Times New Roman"/>
          <w:i/>
          <w:sz w:val="28"/>
          <w:szCs w:val="28"/>
        </w:rPr>
        <w:t xml:space="preserve">у </w:t>
      </w:r>
      <w:proofErr w:type="spellStart"/>
      <w:r w:rsidRPr="00AA52FF">
        <w:rPr>
          <w:rFonts w:ascii="Times New Roman" w:hAnsi="Times New Roman" w:cs="Times New Roman"/>
          <w:i/>
          <w:sz w:val="28"/>
          <w:szCs w:val="28"/>
        </w:rPr>
        <w:t>кинде</w:t>
      </w:r>
      <w:proofErr w:type="spellEnd"/>
      <w:r w:rsidRPr="00AA52FF">
        <w:rPr>
          <w:rFonts w:ascii="Times New Roman" w:hAnsi="Times New Roman" w:cs="Times New Roman"/>
          <w:i/>
          <w:sz w:val="28"/>
          <w:szCs w:val="28"/>
        </w:rPr>
        <w:t xml:space="preserve"> </w:t>
      </w:r>
      <w:proofErr w:type="spellStart"/>
      <w:r w:rsidRPr="00AA52FF">
        <w:rPr>
          <w:rFonts w:ascii="Times New Roman" w:hAnsi="Times New Roman" w:cs="Times New Roman"/>
          <w:i/>
          <w:sz w:val="28"/>
          <w:szCs w:val="28"/>
        </w:rPr>
        <w:t>пайрем</w:t>
      </w:r>
      <w:proofErr w:type="spellEnd"/>
      <w:r w:rsidRPr="00914656">
        <w:rPr>
          <w:rFonts w:ascii="Times New Roman" w:hAnsi="Times New Roman" w:cs="Times New Roman"/>
          <w:sz w:val="28"/>
          <w:szCs w:val="28"/>
        </w:rPr>
        <w:t xml:space="preserve"> – праздник нового хлеба. Для языческой религии марийцев было характерно представление о верховном боге – </w:t>
      </w:r>
      <w:r w:rsidRPr="00AA52FF">
        <w:rPr>
          <w:rFonts w:ascii="Times New Roman" w:hAnsi="Times New Roman" w:cs="Times New Roman"/>
          <w:i/>
          <w:sz w:val="28"/>
          <w:szCs w:val="28"/>
        </w:rPr>
        <w:t xml:space="preserve">Кугу </w:t>
      </w:r>
      <w:proofErr w:type="spellStart"/>
      <w:r w:rsidRPr="00AA52FF">
        <w:rPr>
          <w:rFonts w:ascii="Times New Roman" w:hAnsi="Times New Roman" w:cs="Times New Roman"/>
          <w:i/>
          <w:sz w:val="28"/>
          <w:szCs w:val="28"/>
        </w:rPr>
        <w:t>Юмо</w:t>
      </w:r>
      <w:proofErr w:type="spellEnd"/>
      <w:r w:rsidRPr="00914656">
        <w:rPr>
          <w:rFonts w:ascii="Times New Roman" w:hAnsi="Times New Roman" w:cs="Times New Roman"/>
          <w:sz w:val="28"/>
          <w:szCs w:val="28"/>
        </w:rPr>
        <w:t xml:space="preserve"> и других богах: </w:t>
      </w:r>
      <w:proofErr w:type="spellStart"/>
      <w:r w:rsidRPr="00AA52FF">
        <w:rPr>
          <w:rFonts w:ascii="Times New Roman" w:hAnsi="Times New Roman" w:cs="Times New Roman"/>
          <w:i/>
          <w:sz w:val="28"/>
          <w:szCs w:val="28"/>
        </w:rPr>
        <w:t>Кава</w:t>
      </w:r>
      <w:proofErr w:type="spellEnd"/>
      <w:r w:rsidRPr="00AA52FF">
        <w:rPr>
          <w:rFonts w:ascii="Times New Roman" w:hAnsi="Times New Roman" w:cs="Times New Roman"/>
          <w:i/>
          <w:sz w:val="28"/>
          <w:szCs w:val="28"/>
        </w:rPr>
        <w:t xml:space="preserve"> </w:t>
      </w:r>
      <w:proofErr w:type="spellStart"/>
      <w:r w:rsidRPr="00AA52FF">
        <w:rPr>
          <w:rFonts w:ascii="Times New Roman" w:hAnsi="Times New Roman" w:cs="Times New Roman"/>
          <w:i/>
          <w:sz w:val="28"/>
          <w:szCs w:val="28"/>
        </w:rPr>
        <w:t>Юмо</w:t>
      </w:r>
      <w:proofErr w:type="spellEnd"/>
      <w:r w:rsidRPr="00914656">
        <w:rPr>
          <w:rFonts w:ascii="Times New Roman" w:hAnsi="Times New Roman" w:cs="Times New Roman"/>
          <w:sz w:val="28"/>
          <w:szCs w:val="28"/>
        </w:rPr>
        <w:t xml:space="preserve">, связываемом с небом и судьбой, </w:t>
      </w:r>
      <w:r w:rsidRPr="00AA52FF">
        <w:rPr>
          <w:rFonts w:ascii="Times New Roman" w:hAnsi="Times New Roman" w:cs="Times New Roman"/>
          <w:i/>
          <w:sz w:val="28"/>
          <w:szCs w:val="28"/>
        </w:rPr>
        <w:t>Вуд Ава</w:t>
      </w:r>
      <w:r w:rsidRPr="00914656">
        <w:rPr>
          <w:rFonts w:ascii="Times New Roman" w:hAnsi="Times New Roman" w:cs="Times New Roman"/>
          <w:sz w:val="28"/>
          <w:szCs w:val="28"/>
        </w:rPr>
        <w:t xml:space="preserve"> – «матери воды», </w:t>
      </w:r>
      <w:proofErr w:type="spellStart"/>
      <w:r w:rsidRPr="00AA52FF">
        <w:rPr>
          <w:rFonts w:ascii="Times New Roman" w:hAnsi="Times New Roman" w:cs="Times New Roman"/>
          <w:i/>
          <w:sz w:val="28"/>
          <w:szCs w:val="28"/>
        </w:rPr>
        <w:t>Илыш</w:t>
      </w:r>
      <w:proofErr w:type="spellEnd"/>
      <w:r w:rsidRPr="00AA52FF">
        <w:rPr>
          <w:rFonts w:ascii="Times New Roman" w:hAnsi="Times New Roman" w:cs="Times New Roman"/>
          <w:i/>
          <w:sz w:val="28"/>
          <w:szCs w:val="28"/>
        </w:rPr>
        <w:t xml:space="preserve"> </w:t>
      </w:r>
      <w:proofErr w:type="spellStart"/>
      <w:r w:rsidRPr="00AA52FF">
        <w:rPr>
          <w:rFonts w:ascii="Times New Roman" w:hAnsi="Times New Roman" w:cs="Times New Roman"/>
          <w:i/>
          <w:sz w:val="28"/>
          <w:szCs w:val="28"/>
        </w:rPr>
        <w:t>Шочын</w:t>
      </w:r>
      <w:proofErr w:type="spellEnd"/>
      <w:r w:rsidRPr="00AA52FF">
        <w:rPr>
          <w:rFonts w:ascii="Times New Roman" w:hAnsi="Times New Roman" w:cs="Times New Roman"/>
          <w:i/>
          <w:sz w:val="28"/>
          <w:szCs w:val="28"/>
        </w:rPr>
        <w:t xml:space="preserve"> Ава </w:t>
      </w:r>
      <w:r w:rsidRPr="00914656">
        <w:rPr>
          <w:rFonts w:ascii="Times New Roman" w:hAnsi="Times New Roman" w:cs="Times New Roman"/>
          <w:sz w:val="28"/>
          <w:szCs w:val="28"/>
        </w:rPr>
        <w:t>– «матери жизни» и др. Духом-</w:t>
      </w:r>
      <w:r w:rsidRPr="00914656">
        <w:rPr>
          <w:rFonts w:ascii="Times New Roman" w:hAnsi="Times New Roman" w:cs="Times New Roman"/>
          <w:sz w:val="28"/>
          <w:szCs w:val="28"/>
        </w:rPr>
        <w:lastRenderedPageBreak/>
        <w:t xml:space="preserve">хранителем дома считался </w:t>
      </w:r>
      <w:proofErr w:type="spellStart"/>
      <w:r w:rsidRPr="00AA52FF">
        <w:rPr>
          <w:rFonts w:ascii="Times New Roman" w:hAnsi="Times New Roman" w:cs="Times New Roman"/>
          <w:i/>
          <w:sz w:val="28"/>
          <w:szCs w:val="28"/>
        </w:rPr>
        <w:t>Кудо</w:t>
      </w:r>
      <w:proofErr w:type="spellEnd"/>
      <w:r w:rsidRPr="00AA52FF">
        <w:rPr>
          <w:rFonts w:ascii="Times New Roman" w:hAnsi="Times New Roman" w:cs="Times New Roman"/>
          <w:i/>
          <w:sz w:val="28"/>
          <w:szCs w:val="28"/>
        </w:rPr>
        <w:t xml:space="preserve"> </w:t>
      </w:r>
      <w:proofErr w:type="spellStart"/>
      <w:r w:rsidRPr="00AA52FF">
        <w:rPr>
          <w:rFonts w:ascii="Times New Roman" w:hAnsi="Times New Roman" w:cs="Times New Roman"/>
          <w:i/>
          <w:sz w:val="28"/>
          <w:szCs w:val="28"/>
        </w:rPr>
        <w:t>водыж</w:t>
      </w:r>
      <w:proofErr w:type="spellEnd"/>
      <w:r w:rsidRPr="00914656">
        <w:rPr>
          <w:rFonts w:ascii="Times New Roman" w:hAnsi="Times New Roman" w:cs="Times New Roman"/>
          <w:sz w:val="28"/>
          <w:szCs w:val="28"/>
        </w:rPr>
        <w:t xml:space="preserve">, носителем зла был </w:t>
      </w:r>
      <w:proofErr w:type="spellStart"/>
      <w:r w:rsidRPr="00914656">
        <w:rPr>
          <w:rFonts w:ascii="Times New Roman" w:hAnsi="Times New Roman" w:cs="Times New Roman"/>
          <w:sz w:val="28"/>
          <w:szCs w:val="28"/>
        </w:rPr>
        <w:t>кереметь</w:t>
      </w:r>
      <w:proofErr w:type="spellEnd"/>
      <w:r w:rsidRPr="00914656">
        <w:rPr>
          <w:rFonts w:ascii="Times New Roman" w:hAnsi="Times New Roman" w:cs="Times New Roman"/>
          <w:sz w:val="28"/>
          <w:szCs w:val="28"/>
        </w:rPr>
        <w:t xml:space="preserve">, которому молились и приносили жертвы в особых рощах. Руководителями молений были жрецы – </w:t>
      </w:r>
      <w:r w:rsidRPr="00AA52FF">
        <w:rPr>
          <w:rFonts w:ascii="Times New Roman" w:hAnsi="Times New Roman" w:cs="Times New Roman"/>
          <w:i/>
          <w:sz w:val="28"/>
          <w:szCs w:val="28"/>
        </w:rPr>
        <w:t>карт</w:t>
      </w:r>
      <w:r w:rsidRPr="00914656">
        <w:rPr>
          <w:rFonts w:ascii="Times New Roman" w:hAnsi="Times New Roman" w:cs="Times New Roman"/>
          <w:sz w:val="28"/>
          <w:szCs w:val="28"/>
        </w:rPr>
        <w:t>. Посредниками между людьми и потусторонними силами также часто выступали знахари и колдуны.</w:t>
      </w:r>
    </w:p>
    <w:p w:rsidR="001A6865" w:rsidRPr="00914656" w:rsidRDefault="001A6865" w:rsidP="00914656">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sz w:val="28"/>
          <w:szCs w:val="28"/>
        </w:rPr>
        <w:t>При заключении брака родителям невесты платили выкуп, а за невестой давали приданое, которое считалось ее личной собственностью. Во время свадьбы во дворе перед столом жениха и невесту ставили березку. Многие древние представления марийцев сохранялись в погребальной обрядности – использование зимней одежды в качестве погребальной, доставление тела на кладбище в санях даже в летнее время, снабжение умершего веткой шиповника, чтобы отгонять змей и собаку, сторожащих вход в царство мертвых и др.</w:t>
      </w:r>
      <w:r w:rsidRPr="00914656">
        <w:rPr>
          <w:rFonts w:ascii="Times New Roman" w:hAnsi="Times New Roman" w:cs="Times New Roman"/>
          <w:sz w:val="28"/>
          <w:szCs w:val="28"/>
        </w:rPr>
        <w:br/>
        <w:t>Во время празднеств и отправления религиозных обрядов использовались музыкальные инструменты – волынка, барабан, гусли, различные трубы – деревянные берестяные роговые.</w:t>
      </w:r>
    </w:p>
    <w:p w:rsidR="001A6865" w:rsidRPr="00914656" w:rsidRDefault="001A6865" w:rsidP="00914656">
      <w:pPr>
        <w:spacing w:after="0" w:line="200" w:lineRule="atLeast"/>
        <w:ind w:left="-567" w:right="-1842" w:firstLine="709"/>
        <w:rPr>
          <w:rFonts w:ascii="Times New Roman" w:hAnsi="Times New Roman" w:cs="Times New Roman"/>
          <w:sz w:val="28"/>
          <w:szCs w:val="28"/>
        </w:rPr>
      </w:pPr>
      <w:r w:rsidRPr="00914656">
        <w:rPr>
          <w:rFonts w:ascii="Times New Roman" w:hAnsi="Times New Roman" w:cs="Times New Roman"/>
          <w:sz w:val="28"/>
          <w:szCs w:val="28"/>
        </w:rPr>
        <w:t>Сегодня многие марийцы исповедуют православие.</w:t>
      </w: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2F7ED3" w:rsidRDefault="002F7ED3" w:rsidP="00914656">
      <w:pPr>
        <w:spacing w:after="0" w:line="200" w:lineRule="atLeast"/>
        <w:ind w:left="-567" w:right="-1842" w:firstLine="709"/>
        <w:jc w:val="center"/>
        <w:rPr>
          <w:rFonts w:ascii="Times New Roman" w:hAnsi="Times New Roman" w:cs="Times New Roman"/>
          <w:b/>
          <w:sz w:val="32"/>
          <w:szCs w:val="32"/>
        </w:rPr>
      </w:pPr>
    </w:p>
    <w:p w:rsidR="001A6865" w:rsidRPr="00AA52FF" w:rsidRDefault="001A6865" w:rsidP="00914656">
      <w:pPr>
        <w:spacing w:after="0" w:line="200" w:lineRule="atLeast"/>
        <w:ind w:left="-567" w:right="-1842" w:firstLine="709"/>
        <w:jc w:val="center"/>
        <w:rPr>
          <w:rFonts w:ascii="Times New Roman" w:hAnsi="Times New Roman" w:cs="Times New Roman"/>
          <w:b/>
          <w:sz w:val="32"/>
          <w:szCs w:val="32"/>
        </w:rPr>
      </w:pPr>
      <w:r w:rsidRPr="00AA52FF">
        <w:rPr>
          <w:rFonts w:ascii="Times New Roman" w:hAnsi="Times New Roman" w:cs="Times New Roman"/>
          <w:b/>
          <w:sz w:val="32"/>
          <w:szCs w:val="32"/>
        </w:rPr>
        <w:lastRenderedPageBreak/>
        <w:t>Удмурты</w:t>
      </w:r>
    </w:p>
    <w:p w:rsidR="001A6865" w:rsidRPr="00914656" w:rsidRDefault="001A6865" w:rsidP="00AA52FF">
      <w:pPr>
        <w:spacing w:after="0" w:line="200" w:lineRule="atLeast"/>
        <w:ind w:left="-567" w:right="-1842" w:firstLine="709"/>
        <w:jc w:val="both"/>
        <w:rPr>
          <w:rFonts w:ascii="Times New Roman" w:hAnsi="Times New Roman" w:cs="Times New Roman"/>
          <w:sz w:val="28"/>
          <w:szCs w:val="28"/>
        </w:rPr>
      </w:pPr>
      <w:r w:rsidRPr="00914656">
        <w:rPr>
          <w:rFonts w:ascii="Times New Roman" w:hAnsi="Times New Roman" w:cs="Times New Roman"/>
          <w:b/>
          <w:sz w:val="28"/>
          <w:szCs w:val="28"/>
        </w:rPr>
        <w:t>Самоназвание</w:t>
      </w:r>
      <w:r w:rsidR="00AA52FF">
        <w:rPr>
          <w:rFonts w:ascii="Times New Roman" w:hAnsi="Times New Roman" w:cs="Times New Roman"/>
          <w:b/>
          <w:sz w:val="28"/>
          <w:szCs w:val="28"/>
        </w:rPr>
        <w:t xml:space="preserve">. </w:t>
      </w:r>
      <w:r w:rsidRPr="00914656">
        <w:rPr>
          <w:rFonts w:ascii="Times New Roman" w:hAnsi="Times New Roman" w:cs="Times New Roman"/>
          <w:sz w:val="28"/>
          <w:szCs w:val="28"/>
        </w:rPr>
        <w:t xml:space="preserve">Сейчас удмуртский народ называется удмуртами. А до этого русские, жившие в Вятском крае, к удмуртам применяли другое название – </w:t>
      </w:r>
      <w:r w:rsidRPr="00AA52FF">
        <w:rPr>
          <w:rFonts w:ascii="Times New Roman" w:hAnsi="Times New Roman" w:cs="Times New Roman"/>
          <w:i/>
          <w:sz w:val="28"/>
          <w:szCs w:val="28"/>
        </w:rPr>
        <w:t>вотяки</w:t>
      </w:r>
      <w:r w:rsidRPr="00914656">
        <w:rPr>
          <w:rFonts w:ascii="Times New Roman" w:hAnsi="Times New Roman" w:cs="Times New Roman"/>
          <w:sz w:val="28"/>
          <w:szCs w:val="28"/>
        </w:rPr>
        <w:t>. По этой причине вполне понятна причина названия Вятского края именно «Вятским». Эта земля была издрев</w:t>
      </w:r>
      <w:r w:rsidR="00AA52FF">
        <w:rPr>
          <w:rFonts w:ascii="Times New Roman" w:hAnsi="Times New Roman" w:cs="Times New Roman"/>
          <w:sz w:val="28"/>
          <w:szCs w:val="28"/>
        </w:rPr>
        <w:t>л</w:t>
      </w:r>
      <w:r w:rsidRPr="00914656">
        <w:rPr>
          <w:rFonts w:ascii="Times New Roman" w:hAnsi="Times New Roman" w:cs="Times New Roman"/>
          <w:sz w:val="28"/>
          <w:szCs w:val="28"/>
        </w:rPr>
        <w:t>е населена вотяками. А река Вятка вполне вероятно называлась именем «Ватка», в весь этот край назывался раньше Вотским краем (землей, населенной вотяками).</w:t>
      </w:r>
    </w:p>
    <w:p w:rsidR="00FF64F5" w:rsidRPr="00914656" w:rsidRDefault="001A6865" w:rsidP="00AA52FF">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b/>
          <w:sz w:val="28"/>
          <w:szCs w:val="28"/>
        </w:rPr>
        <w:t>Территория проживания</w:t>
      </w:r>
      <w:r w:rsidR="00AA52FF">
        <w:rPr>
          <w:rFonts w:ascii="Times New Roman" w:hAnsi="Times New Roman" w:cs="Times New Roman"/>
          <w:b/>
          <w:sz w:val="28"/>
          <w:szCs w:val="28"/>
        </w:rPr>
        <w:t xml:space="preserve">. </w:t>
      </w:r>
      <w:r w:rsidRPr="00914656">
        <w:rPr>
          <w:rStyle w:val="a5"/>
          <w:rFonts w:ascii="Times New Roman" w:hAnsi="Times New Roman" w:cs="Times New Roman"/>
          <w:b w:val="0"/>
          <w:sz w:val="28"/>
          <w:szCs w:val="28"/>
        </w:rPr>
        <w:t xml:space="preserve">К </w:t>
      </w:r>
      <w:r w:rsidR="00AA52FF">
        <w:rPr>
          <w:rStyle w:val="a5"/>
          <w:rFonts w:ascii="Times New Roman" w:hAnsi="Times New Roman" w:cs="Times New Roman"/>
          <w:b w:val="0"/>
          <w:sz w:val="28"/>
          <w:szCs w:val="28"/>
          <w:lang w:val="en-US"/>
        </w:rPr>
        <w:t>VI</w:t>
      </w:r>
      <w:r w:rsidR="00AA52FF">
        <w:rPr>
          <w:rStyle w:val="a5"/>
          <w:rFonts w:ascii="Times New Roman" w:hAnsi="Times New Roman" w:cs="Times New Roman"/>
          <w:b w:val="0"/>
          <w:sz w:val="28"/>
          <w:szCs w:val="28"/>
        </w:rPr>
        <w:t>-</w:t>
      </w:r>
      <w:r w:rsidR="00AA52FF">
        <w:rPr>
          <w:rStyle w:val="a5"/>
          <w:rFonts w:ascii="Times New Roman" w:hAnsi="Times New Roman" w:cs="Times New Roman"/>
          <w:b w:val="0"/>
          <w:sz w:val="28"/>
          <w:szCs w:val="28"/>
          <w:lang w:val="en-US"/>
        </w:rPr>
        <w:t>VII</w:t>
      </w:r>
      <w:r w:rsidR="00AA52FF">
        <w:rPr>
          <w:rStyle w:val="a5"/>
          <w:rFonts w:ascii="Times New Roman" w:hAnsi="Times New Roman" w:cs="Times New Roman"/>
          <w:b w:val="0"/>
          <w:sz w:val="28"/>
          <w:szCs w:val="28"/>
        </w:rPr>
        <w:t xml:space="preserve"> вв.</w:t>
      </w:r>
      <w:r w:rsidRPr="00914656">
        <w:rPr>
          <w:rStyle w:val="a5"/>
          <w:rFonts w:ascii="Times New Roman" w:hAnsi="Times New Roman" w:cs="Times New Roman"/>
          <w:b w:val="0"/>
          <w:sz w:val="28"/>
          <w:szCs w:val="28"/>
        </w:rPr>
        <w:t xml:space="preserve"> н</w:t>
      </w:r>
      <w:r w:rsidR="00AA52FF">
        <w:rPr>
          <w:rStyle w:val="a5"/>
          <w:rFonts w:ascii="Times New Roman" w:hAnsi="Times New Roman" w:cs="Times New Roman"/>
          <w:b w:val="0"/>
          <w:sz w:val="28"/>
          <w:szCs w:val="28"/>
        </w:rPr>
        <w:t>.э.</w:t>
      </w:r>
      <w:r w:rsidRPr="00914656">
        <w:rPr>
          <w:rFonts w:ascii="Times New Roman" w:hAnsi="Times New Roman" w:cs="Times New Roman"/>
          <w:b/>
          <w:sz w:val="28"/>
          <w:szCs w:val="28"/>
        </w:rPr>
        <w:t xml:space="preserve"> </w:t>
      </w:r>
      <w:r w:rsidRPr="00914656">
        <w:rPr>
          <w:rFonts w:ascii="Times New Roman" w:hAnsi="Times New Roman" w:cs="Times New Roman"/>
          <w:sz w:val="28"/>
          <w:szCs w:val="28"/>
        </w:rPr>
        <w:t xml:space="preserve">предки удмуртов населяли обширную территорию Вятского края – от реки Вятки до западного берега Камы. </w:t>
      </w:r>
      <w:r w:rsidR="00FF64F5" w:rsidRPr="00914656">
        <w:rPr>
          <w:rFonts w:ascii="Times New Roman" w:hAnsi="Times New Roman" w:cs="Times New Roman"/>
          <w:sz w:val="28"/>
          <w:szCs w:val="28"/>
        </w:rPr>
        <w:t xml:space="preserve">Западными и южными соседями вотяков были предки марийцев. </w:t>
      </w:r>
    </w:p>
    <w:p w:rsidR="00FF64F5" w:rsidRPr="00914656" w:rsidRDefault="00FF64F5" w:rsidP="00AA52FF">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b/>
          <w:sz w:val="28"/>
          <w:szCs w:val="28"/>
        </w:rPr>
        <w:t>Письменность</w:t>
      </w:r>
      <w:r w:rsidR="00AA52FF">
        <w:rPr>
          <w:rFonts w:ascii="Times New Roman" w:hAnsi="Times New Roman" w:cs="Times New Roman"/>
          <w:b/>
          <w:sz w:val="28"/>
          <w:szCs w:val="28"/>
        </w:rPr>
        <w:t xml:space="preserve">. </w:t>
      </w:r>
      <w:r w:rsidRPr="00914656">
        <w:rPr>
          <w:rFonts w:ascii="Times New Roman" w:hAnsi="Times New Roman" w:cs="Times New Roman"/>
          <w:sz w:val="28"/>
          <w:szCs w:val="28"/>
        </w:rPr>
        <w:t xml:space="preserve">Письменность удмуртов создана на основе русского алфавита с добавлением букв: </w:t>
      </w:r>
      <w:r w:rsidRPr="00914656">
        <w:rPr>
          <w:rFonts w:ascii="Times New Roman" w:hAnsi="Times New Roman" w:cs="Times New Roman"/>
          <w:i/>
          <w:iCs/>
          <w:sz w:val="28"/>
          <w:szCs w:val="28"/>
        </w:rPr>
        <w:t>ö, ü, ӝ, ӟ, ӵ</w:t>
      </w:r>
      <w:r w:rsidRPr="00914656">
        <w:rPr>
          <w:rFonts w:ascii="Times New Roman" w:hAnsi="Times New Roman" w:cs="Times New Roman"/>
          <w:sz w:val="28"/>
          <w:szCs w:val="28"/>
        </w:rPr>
        <w:t xml:space="preserve">. </w:t>
      </w:r>
    </w:p>
    <w:p w:rsidR="001A6865" w:rsidRPr="00914656" w:rsidRDefault="00FF64F5" w:rsidP="00AA52FF">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b/>
          <w:sz w:val="28"/>
          <w:szCs w:val="28"/>
        </w:rPr>
        <w:t>Хозяйство</w:t>
      </w:r>
      <w:r w:rsidR="00AA52FF">
        <w:rPr>
          <w:rFonts w:ascii="Times New Roman" w:hAnsi="Times New Roman" w:cs="Times New Roman"/>
          <w:b/>
          <w:sz w:val="28"/>
          <w:szCs w:val="28"/>
        </w:rPr>
        <w:t xml:space="preserve">. </w:t>
      </w:r>
      <w:r w:rsidR="001A6865" w:rsidRPr="00914656">
        <w:rPr>
          <w:rFonts w:ascii="Times New Roman" w:hAnsi="Times New Roman" w:cs="Times New Roman"/>
          <w:sz w:val="28"/>
          <w:szCs w:val="28"/>
        </w:rPr>
        <w:t>Традиционные занятия удмуртов - пашенное земледелие, животноводство, меньшую роль играло огородничество. Культуры: рожь, пшеница, ячмень, ов</w:t>
      </w:r>
      <w:r w:rsidR="00AA52FF">
        <w:rPr>
          <w:rFonts w:ascii="Times New Roman" w:hAnsi="Times New Roman" w:cs="Times New Roman"/>
          <w:sz w:val="28"/>
          <w:szCs w:val="28"/>
        </w:rPr>
        <w:t>е</w:t>
      </w:r>
      <w:r w:rsidR="001A6865" w:rsidRPr="00914656">
        <w:rPr>
          <w:rFonts w:ascii="Times New Roman" w:hAnsi="Times New Roman" w:cs="Times New Roman"/>
          <w:sz w:val="28"/>
          <w:szCs w:val="28"/>
        </w:rPr>
        <w:t>с, гречиха, просо, конопля, л</w:t>
      </w:r>
      <w:r w:rsidR="00AA52FF">
        <w:rPr>
          <w:rFonts w:ascii="Times New Roman" w:hAnsi="Times New Roman" w:cs="Times New Roman"/>
          <w:sz w:val="28"/>
          <w:szCs w:val="28"/>
        </w:rPr>
        <w:t>е</w:t>
      </w:r>
      <w:r w:rsidR="001A6865" w:rsidRPr="00914656">
        <w:rPr>
          <w:rFonts w:ascii="Times New Roman" w:hAnsi="Times New Roman" w:cs="Times New Roman"/>
          <w:sz w:val="28"/>
          <w:szCs w:val="28"/>
        </w:rPr>
        <w:t xml:space="preserve">н. Выращивали коров, свиней, овец, птицу. На огородах культивировали капусту, брюкву, огурцы. Важную роль играли охота, рыболовство, пчеловодство и собирательство. Развиты были ремёсла и промыслы - рубка леса, заготовка древесины, прядение, ткачество, вязание, вышивка. </w:t>
      </w:r>
    </w:p>
    <w:p w:rsidR="001A6865" w:rsidRPr="00914656" w:rsidRDefault="00FF64F5" w:rsidP="00AA52FF">
      <w:pPr>
        <w:pStyle w:val="a4"/>
        <w:spacing w:before="0" w:after="0"/>
        <w:ind w:left="-567" w:right="-1842" w:firstLine="709"/>
        <w:jc w:val="both"/>
        <w:rPr>
          <w:rFonts w:ascii="Times New Roman" w:hAnsi="Times New Roman" w:cs="Times New Roman"/>
          <w:sz w:val="28"/>
          <w:szCs w:val="28"/>
        </w:rPr>
      </w:pPr>
      <w:r w:rsidRPr="00914656">
        <w:rPr>
          <w:rFonts w:ascii="Times New Roman" w:hAnsi="Times New Roman" w:cs="Times New Roman"/>
          <w:b/>
          <w:sz w:val="28"/>
          <w:szCs w:val="28"/>
        </w:rPr>
        <w:t>Традиционный костюм</w:t>
      </w:r>
      <w:r w:rsidR="00AA52FF">
        <w:rPr>
          <w:rFonts w:ascii="Times New Roman" w:hAnsi="Times New Roman" w:cs="Times New Roman"/>
          <w:b/>
          <w:sz w:val="28"/>
          <w:szCs w:val="28"/>
        </w:rPr>
        <w:t>.</w:t>
      </w:r>
      <w:r w:rsidR="006306EF">
        <w:rPr>
          <w:rFonts w:ascii="Times New Roman" w:hAnsi="Times New Roman" w:cs="Times New Roman"/>
          <w:b/>
          <w:sz w:val="28"/>
          <w:szCs w:val="28"/>
        </w:rPr>
        <w:t xml:space="preserve"> </w:t>
      </w:r>
      <w:r w:rsidR="001A6865" w:rsidRPr="00914656">
        <w:rPr>
          <w:rFonts w:ascii="Times New Roman" w:hAnsi="Times New Roman" w:cs="Times New Roman"/>
          <w:sz w:val="28"/>
          <w:szCs w:val="28"/>
        </w:rPr>
        <w:t xml:space="preserve">Удмуртская одежда шилась в основном из холста, сукна и овчины. В ней выделяется два варианта – северный и южный. </w:t>
      </w:r>
    </w:p>
    <w:p w:rsidR="001A6865" w:rsidRPr="008A00D9" w:rsidRDefault="001A6865" w:rsidP="00AA52FF">
      <w:pPr>
        <w:pStyle w:val="a4"/>
        <w:spacing w:before="0" w:after="0"/>
        <w:ind w:left="-567" w:right="-1842" w:firstLine="709"/>
        <w:jc w:val="both"/>
        <w:rPr>
          <w:rFonts w:ascii="Times New Roman" w:hAnsi="Times New Roman" w:cs="Times New Roman"/>
          <w:sz w:val="28"/>
          <w:szCs w:val="28"/>
        </w:rPr>
      </w:pPr>
      <w:proofErr w:type="spellStart"/>
      <w:r w:rsidRPr="00AA52FF">
        <w:rPr>
          <w:rFonts w:ascii="Times New Roman" w:hAnsi="Times New Roman" w:cs="Times New Roman"/>
          <w:b/>
          <w:sz w:val="28"/>
          <w:szCs w:val="28"/>
        </w:rPr>
        <w:t>Северноудмуртский</w:t>
      </w:r>
      <w:proofErr w:type="spellEnd"/>
      <w:r w:rsidRPr="00AA52FF">
        <w:rPr>
          <w:rFonts w:ascii="Times New Roman" w:hAnsi="Times New Roman" w:cs="Times New Roman"/>
          <w:b/>
          <w:sz w:val="28"/>
          <w:szCs w:val="28"/>
        </w:rPr>
        <w:t xml:space="preserve"> женский костюм</w:t>
      </w:r>
      <w:r w:rsidRPr="00914656">
        <w:rPr>
          <w:rFonts w:ascii="Times New Roman" w:hAnsi="Times New Roman" w:cs="Times New Roman"/>
          <w:sz w:val="28"/>
          <w:szCs w:val="28"/>
        </w:rPr>
        <w:t xml:space="preserve"> состоял из белой холщовой рубахи со съемным вышитым нагрудником, поверх рубахи одевался холщовый белый халат с поясом и передник без грудки. Одежда </w:t>
      </w:r>
      <w:proofErr w:type="spellStart"/>
      <w:r w:rsidRPr="00AA52FF">
        <w:rPr>
          <w:rFonts w:ascii="Times New Roman" w:hAnsi="Times New Roman" w:cs="Times New Roman"/>
          <w:b/>
          <w:sz w:val="28"/>
          <w:szCs w:val="28"/>
        </w:rPr>
        <w:t>южноудмуртских</w:t>
      </w:r>
      <w:proofErr w:type="spellEnd"/>
      <w:r w:rsidRPr="00AA52FF">
        <w:rPr>
          <w:rFonts w:ascii="Times New Roman" w:hAnsi="Times New Roman" w:cs="Times New Roman"/>
          <w:b/>
          <w:sz w:val="28"/>
          <w:szCs w:val="28"/>
        </w:rPr>
        <w:t xml:space="preserve"> женщин</w:t>
      </w:r>
      <w:r w:rsidRPr="00914656">
        <w:rPr>
          <w:rFonts w:ascii="Times New Roman" w:hAnsi="Times New Roman" w:cs="Times New Roman"/>
          <w:sz w:val="28"/>
          <w:szCs w:val="28"/>
        </w:rPr>
        <w:t xml:space="preserve"> включала рубаху, поверх которой надевали сшитый в</w:t>
      </w:r>
      <w:r w:rsidRPr="008A00D9">
        <w:rPr>
          <w:rFonts w:ascii="Times New Roman" w:hAnsi="Times New Roman" w:cs="Times New Roman"/>
          <w:sz w:val="28"/>
          <w:szCs w:val="28"/>
        </w:rPr>
        <w:t xml:space="preserve"> талию камзол или безрукавку и передник с высокой грудкой, под рубахой носились штаны. Поверх этой одежды женщины носили шерстяные кафтаны и овчинные шубы. Обувью были плетеные лапти, башмаки или валенки. Многочисленны были украшения из бисера, бусин, монет. </w:t>
      </w:r>
    </w:p>
    <w:p w:rsidR="001A6865" w:rsidRPr="008A00D9" w:rsidRDefault="001A6865" w:rsidP="00AA52FF">
      <w:pPr>
        <w:pStyle w:val="a4"/>
        <w:spacing w:before="0" w:after="0"/>
        <w:ind w:left="-567" w:right="-1984" w:firstLine="567"/>
        <w:jc w:val="both"/>
        <w:rPr>
          <w:rFonts w:ascii="Times New Roman" w:hAnsi="Times New Roman" w:cs="Times New Roman"/>
          <w:sz w:val="28"/>
          <w:szCs w:val="28"/>
        </w:rPr>
      </w:pPr>
      <w:r w:rsidRPr="00AA52FF">
        <w:rPr>
          <w:rFonts w:ascii="Times New Roman" w:hAnsi="Times New Roman" w:cs="Times New Roman"/>
          <w:b/>
          <w:sz w:val="28"/>
          <w:szCs w:val="28"/>
        </w:rPr>
        <w:t>Мужская одежда</w:t>
      </w:r>
      <w:r w:rsidRPr="008A00D9">
        <w:rPr>
          <w:rFonts w:ascii="Times New Roman" w:hAnsi="Times New Roman" w:cs="Times New Roman"/>
          <w:sz w:val="28"/>
          <w:szCs w:val="28"/>
        </w:rPr>
        <w:t xml:space="preserve"> состояла из рубахи-косоворотки с невысоким стоячим воротником, ее носили с плетеным или кожаным поясом, штанов на кожаном или шерстяном поясе, головными уборами были валяная шляпа или овчинная шапка, а обувью – лапти, сапоги, валенки. Мужчины носили кожаную сумку </w:t>
      </w:r>
      <w:r w:rsidRPr="00AA52FF">
        <w:rPr>
          <w:rFonts w:ascii="Times New Roman" w:hAnsi="Times New Roman" w:cs="Times New Roman"/>
          <w:i/>
          <w:sz w:val="28"/>
          <w:szCs w:val="28"/>
        </w:rPr>
        <w:t>(</w:t>
      </w:r>
      <w:proofErr w:type="spellStart"/>
      <w:r w:rsidRPr="00AA52FF">
        <w:rPr>
          <w:rFonts w:ascii="Times New Roman" w:hAnsi="Times New Roman" w:cs="Times New Roman"/>
          <w:i/>
          <w:sz w:val="28"/>
          <w:szCs w:val="28"/>
        </w:rPr>
        <w:t>тылдурсы</w:t>
      </w:r>
      <w:proofErr w:type="spellEnd"/>
      <w:r w:rsidRPr="00AA52FF">
        <w:rPr>
          <w:rFonts w:ascii="Times New Roman" w:hAnsi="Times New Roman" w:cs="Times New Roman"/>
          <w:i/>
          <w:sz w:val="28"/>
          <w:szCs w:val="28"/>
        </w:rPr>
        <w:t>)</w:t>
      </w:r>
      <w:r w:rsidRPr="008A00D9">
        <w:rPr>
          <w:rFonts w:ascii="Times New Roman" w:hAnsi="Times New Roman" w:cs="Times New Roman"/>
          <w:sz w:val="28"/>
          <w:szCs w:val="28"/>
        </w:rPr>
        <w:t xml:space="preserve"> с огнивом, трутом и другими вещами. Верхней мужской одеждой были белый холщовый халат, а также овчинная шуба.</w:t>
      </w:r>
    </w:p>
    <w:p w:rsidR="001A6865" w:rsidRPr="008A00D9" w:rsidRDefault="00FF64F5" w:rsidP="00AA52FF">
      <w:pPr>
        <w:pStyle w:val="a4"/>
        <w:spacing w:before="0" w:after="0"/>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rPr>
        <w:t>Жилище</w:t>
      </w:r>
      <w:r w:rsidR="00AA52FF">
        <w:rPr>
          <w:rFonts w:ascii="Times New Roman" w:hAnsi="Times New Roman" w:cs="Times New Roman"/>
          <w:b/>
          <w:sz w:val="28"/>
          <w:szCs w:val="28"/>
        </w:rPr>
        <w:t xml:space="preserve">. </w:t>
      </w:r>
      <w:r w:rsidR="001A6865" w:rsidRPr="008A00D9">
        <w:rPr>
          <w:rFonts w:ascii="Times New Roman" w:hAnsi="Times New Roman" w:cs="Times New Roman"/>
          <w:sz w:val="28"/>
          <w:szCs w:val="28"/>
        </w:rPr>
        <w:t xml:space="preserve">Традиционным жилищем удмуртов была бревенчатая изба под двускатной крышей. </w:t>
      </w:r>
    </w:p>
    <w:p w:rsidR="001A6865" w:rsidRPr="008A00D9" w:rsidRDefault="00FF64F5" w:rsidP="00AA52FF">
      <w:pPr>
        <w:pStyle w:val="a4"/>
        <w:spacing w:before="0" w:after="0"/>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rPr>
        <w:t>Традиционная пища</w:t>
      </w:r>
      <w:r w:rsidR="00AA52FF">
        <w:rPr>
          <w:rFonts w:ascii="Times New Roman" w:hAnsi="Times New Roman" w:cs="Times New Roman"/>
          <w:b/>
          <w:sz w:val="28"/>
          <w:szCs w:val="28"/>
        </w:rPr>
        <w:t xml:space="preserve">. </w:t>
      </w:r>
      <w:r w:rsidR="001A6865" w:rsidRPr="008A00D9">
        <w:rPr>
          <w:rFonts w:ascii="Times New Roman" w:hAnsi="Times New Roman" w:cs="Times New Roman"/>
          <w:sz w:val="28"/>
          <w:szCs w:val="28"/>
        </w:rPr>
        <w:t xml:space="preserve">В традиционном питании удмуртов преобладали продукты земледелия и животноводства – хлеб из ячменной муки, блины, лепешки, пресные ватрушки, пироги, пельмени. Разнообразны были супы, например, </w:t>
      </w:r>
      <w:proofErr w:type="spellStart"/>
      <w:r w:rsidR="001A6865" w:rsidRPr="00AA52FF">
        <w:rPr>
          <w:rFonts w:ascii="Times New Roman" w:hAnsi="Times New Roman" w:cs="Times New Roman"/>
          <w:i/>
          <w:sz w:val="28"/>
          <w:szCs w:val="28"/>
        </w:rPr>
        <w:t>шид</w:t>
      </w:r>
      <w:proofErr w:type="spellEnd"/>
      <w:r w:rsidR="001A6865" w:rsidRPr="008A00D9">
        <w:rPr>
          <w:rFonts w:ascii="Times New Roman" w:hAnsi="Times New Roman" w:cs="Times New Roman"/>
          <w:sz w:val="28"/>
          <w:szCs w:val="28"/>
        </w:rPr>
        <w:t xml:space="preserve"> – похлебка с крупой и горохом, каши, напитки – квасы, пиво, медовуха. Мясо употреблялось в качестве приправы, после забоя скота делали кровяную колбасу. В небольшом количестве потреблялось молоко и молочные продукты. Среди напитков надо отметить </w:t>
      </w:r>
      <w:proofErr w:type="spellStart"/>
      <w:r w:rsidR="001A6865" w:rsidRPr="00AA52FF">
        <w:rPr>
          <w:rFonts w:ascii="Times New Roman" w:hAnsi="Times New Roman" w:cs="Times New Roman"/>
          <w:i/>
          <w:sz w:val="28"/>
          <w:szCs w:val="28"/>
        </w:rPr>
        <w:t>щербет</w:t>
      </w:r>
      <w:proofErr w:type="spellEnd"/>
      <w:r w:rsidR="001A6865" w:rsidRPr="008A00D9">
        <w:rPr>
          <w:rFonts w:ascii="Times New Roman" w:hAnsi="Times New Roman" w:cs="Times New Roman"/>
          <w:sz w:val="28"/>
          <w:szCs w:val="28"/>
        </w:rPr>
        <w:t xml:space="preserve"> – воду, подслащенную медом, </w:t>
      </w:r>
      <w:r w:rsidR="001A6865" w:rsidRPr="00AA52FF">
        <w:rPr>
          <w:rFonts w:ascii="Times New Roman" w:hAnsi="Times New Roman" w:cs="Times New Roman"/>
          <w:i/>
          <w:sz w:val="28"/>
          <w:szCs w:val="28"/>
        </w:rPr>
        <w:t>сур</w:t>
      </w:r>
      <w:r w:rsidR="001A6865" w:rsidRPr="008A00D9">
        <w:rPr>
          <w:rFonts w:ascii="Times New Roman" w:hAnsi="Times New Roman" w:cs="Times New Roman"/>
          <w:sz w:val="28"/>
          <w:szCs w:val="28"/>
        </w:rPr>
        <w:t xml:space="preserve"> – домашнее пиво.</w:t>
      </w:r>
    </w:p>
    <w:p w:rsidR="00FF64F5" w:rsidRPr="008A00D9" w:rsidRDefault="00FF64F5" w:rsidP="00AA52FF">
      <w:pPr>
        <w:pStyle w:val="a4"/>
        <w:spacing w:before="0" w:after="0"/>
        <w:ind w:left="-567" w:right="-1984" w:firstLine="567"/>
        <w:jc w:val="both"/>
        <w:rPr>
          <w:rFonts w:ascii="Times New Roman" w:hAnsi="Times New Roman" w:cs="Times New Roman"/>
          <w:b/>
          <w:sz w:val="28"/>
          <w:szCs w:val="28"/>
        </w:rPr>
      </w:pPr>
      <w:r w:rsidRPr="008A00D9">
        <w:rPr>
          <w:rFonts w:ascii="Times New Roman" w:hAnsi="Times New Roman" w:cs="Times New Roman"/>
          <w:b/>
          <w:sz w:val="28"/>
          <w:szCs w:val="28"/>
        </w:rPr>
        <w:lastRenderedPageBreak/>
        <w:t>Духовная культура и традиционные верования</w:t>
      </w:r>
      <w:r w:rsidR="00AA52FF">
        <w:rPr>
          <w:rFonts w:ascii="Times New Roman" w:hAnsi="Times New Roman" w:cs="Times New Roman"/>
          <w:b/>
          <w:sz w:val="28"/>
          <w:szCs w:val="28"/>
        </w:rPr>
        <w:t>.</w:t>
      </w:r>
    </w:p>
    <w:p w:rsidR="00FF64F5" w:rsidRPr="008A00D9" w:rsidRDefault="00FF64F5" w:rsidP="00AA52FF">
      <w:pPr>
        <w:pStyle w:val="a4"/>
        <w:tabs>
          <w:tab w:val="left" w:pos="10065"/>
        </w:tabs>
        <w:spacing w:before="0" w:after="0"/>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rPr>
        <w:t>Большинство верующих удмуртов – православные, но значительная часть придерживается традиционных верований.</w:t>
      </w:r>
    </w:p>
    <w:p w:rsidR="00FF64F5" w:rsidRPr="008A00D9" w:rsidRDefault="00FF64F5" w:rsidP="00AA52FF">
      <w:pPr>
        <w:pStyle w:val="a4"/>
        <w:spacing w:before="0" w:after="0"/>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rPr>
        <w:t xml:space="preserve">Почитание </w:t>
      </w:r>
      <w:proofErr w:type="spellStart"/>
      <w:r w:rsidR="00AA52FF" w:rsidRPr="00AA52FF">
        <w:rPr>
          <w:rFonts w:ascii="Times New Roman" w:hAnsi="Times New Roman" w:cs="Times New Roman"/>
          <w:i/>
          <w:sz w:val="28"/>
          <w:szCs w:val="28"/>
        </w:rPr>
        <w:t>В</w:t>
      </w:r>
      <w:r w:rsidRPr="00AA52FF">
        <w:rPr>
          <w:rFonts w:ascii="Times New Roman" w:hAnsi="Times New Roman" w:cs="Times New Roman"/>
          <w:i/>
          <w:sz w:val="28"/>
          <w:szCs w:val="28"/>
        </w:rPr>
        <w:t>оршуда</w:t>
      </w:r>
      <w:proofErr w:type="spellEnd"/>
      <w:r w:rsidRPr="008A00D9">
        <w:rPr>
          <w:rFonts w:ascii="Times New Roman" w:hAnsi="Times New Roman" w:cs="Times New Roman"/>
          <w:sz w:val="28"/>
          <w:szCs w:val="28"/>
        </w:rPr>
        <w:t xml:space="preserve"> - рода и его священных реликвий. Для религии удмуртов характерен многочисленный пантеон божеств, духов и мифологических существ, среди них </w:t>
      </w:r>
      <w:proofErr w:type="spellStart"/>
      <w:r w:rsidRPr="00AA52FF">
        <w:rPr>
          <w:rFonts w:ascii="Times New Roman" w:hAnsi="Times New Roman" w:cs="Times New Roman"/>
          <w:i/>
          <w:sz w:val="28"/>
          <w:szCs w:val="28"/>
        </w:rPr>
        <w:t>Инмар</w:t>
      </w:r>
      <w:proofErr w:type="spellEnd"/>
      <w:r w:rsidRPr="008A00D9">
        <w:rPr>
          <w:rFonts w:ascii="Times New Roman" w:hAnsi="Times New Roman" w:cs="Times New Roman"/>
          <w:sz w:val="28"/>
          <w:szCs w:val="28"/>
        </w:rPr>
        <w:t xml:space="preserve"> – бог неба, </w:t>
      </w:r>
      <w:proofErr w:type="spellStart"/>
      <w:r w:rsidRPr="00AA52FF">
        <w:rPr>
          <w:rFonts w:ascii="Times New Roman" w:hAnsi="Times New Roman" w:cs="Times New Roman"/>
          <w:i/>
          <w:sz w:val="28"/>
          <w:szCs w:val="28"/>
        </w:rPr>
        <w:t>Калдыси</w:t>
      </w:r>
      <w:r w:rsidRPr="008A00D9">
        <w:rPr>
          <w:rFonts w:ascii="Times New Roman" w:hAnsi="Times New Roman" w:cs="Times New Roman"/>
          <w:sz w:val="28"/>
          <w:szCs w:val="28"/>
        </w:rPr>
        <w:t>н</w:t>
      </w:r>
      <w:proofErr w:type="spellEnd"/>
      <w:r w:rsidRPr="008A00D9">
        <w:rPr>
          <w:rFonts w:ascii="Times New Roman" w:hAnsi="Times New Roman" w:cs="Times New Roman"/>
          <w:sz w:val="28"/>
          <w:szCs w:val="28"/>
        </w:rPr>
        <w:t xml:space="preserve"> – бог земли, </w:t>
      </w:r>
      <w:proofErr w:type="spellStart"/>
      <w:r w:rsidRPr="00AA52FF">
        <w:rPr>
          <w:rFonts w:ascii="Times New Roman" w:hAnsi="Times New Roman" w:cs="Times New Roman"/>
          <w:i/>
          <w:sz w:val="28"/>
          <w:szCs w:val="28"/>
        </w:rPr>
        <w:t>Шунды-муммы</w:t>
      </w:r>
      <w:proofErr w:type="spellEnd"/>
      <w:r w:rsidRPr="008A00D9">
        <w:rPr>
          <w:rFonts w:ascii="Times New Roman" w:hAnsi="Times New Roman" w:cs="Times New Roman"/>
          <w:sz w:val="28"/>
          <w:szCs w:val="28"/>
        </w:rPr>
        <w:t xml:space="preserve"> – Мать солнца. В культе большую роль играло поклонение священным рощам и деревьям. Существовало жречество, руководившее проведением обрядов.</w:t>
      </w:r>
    </w:p>
    <w:p w:rsidR="00FF64F5" w:rsidRPr="008A00D9" w:rsidRDefault="00FF64F5" w:rsidP="00AA52F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rPr>
        <w:t xml:space="preserve">В духовной жизни удмуртов большую роль играли календарно-обрядовые праздники с жертвоприношениями, молитвенными заклинаниями и другими магическими действиями. Так, в дни зимнего солнцестояния отмечался праздник </w:t>
      </w:r>
      <w:proofErr w:type="spellStart"/>
      <w:r w:rsidRPr="00F63431">
        <w:rPr>
          <w:rFonts w:ascii="Times New Roman" w:hAnsi="Times New Roman" w:cs="Times New Roman"/>
          <w:i/>
          <w:sz w:val="28"/>
          <w:szCs w:val="28"/>
        </w:rPr>
        <w:t>толсур</w:t>
      </w:r>
      <w:proofErr w:type="spellEnd"/>
      <w:r w:rsidRPr="008A00D9">
        <w:rPr>
          <w:rFonts w:ascii="Times New Roman" w:hAnsi="Times New Roman" w:cs="Times New Roman"/>
          <w:sz w:val="28"/>
          <w:szCs w:val="28"/>
        </w:rPr>
        <w:t xml:space="preserve"> с </w:t>
      </w:r>
      <w:proofErr w:type="spellStart"/>
      <w:r w:rsidRPr="008A00D9">
        <w:rPr>
          <w:rFonts w:ascii="Times New Roman" w:hAnsi="Times New Roman" w:cs="Times New Roman"/>
          <w:sz w:val="28"/>
          <w:szCs w:val="28"/>
        </w:rPr>
        <w:t>ряжением</w:t>
      </w:r>
      <w:proofErr w:type="spellEnd"/>
      <w:r w:rsidRPr="008A00D9">
        <w:rPr>
          <w:rFonts w:ascii="Times New Roman" w:hAnsi="Times New Roman" w:cs="Times New Roman"/>
          <w:sz w:val="28"/>
          <w:szCs w:val="28"/>
        </w:rPr>
        <w:t xml:space="preserve">, гаданиями, проводом злых духов. Многие обрядовые действия были связаны с хозяйственными занятиями: </w:t>
      </w:r>
      <w:proofErr w:type="spellStart"/>
      <w:r w:rsidRPr="00F63431">
        <w:rPr>
          <w:rFonts w:ascii="Times New Roman" w:hAnsi="Times New Roman" w:cs="Times New Roman"/>
          <w:i/>
          <w:sz w:val="28"/>
          <w:szCs w:val="28"/>
        </w:rPr>
        <w:t>геры</w:t>
      </w:r>
      <w:proofErr w:type="spellEnd"/>
      <w:r w:rsidRPr="00F63431">
        <w:rPr>
          <w:rFonts w:ascii="Times New Roman" w:hAnsi="Times New Roman" w:cs="Times New Roman"/>
          <w:i/>
          <w:sz w:val="28"/>
          <w:szCs w:val="28"/>
        </w:rPr>
        <w:t xml:space="preserve"> </w:t>
      </w:r>
      <w:proofErr w:type="spellStart"/>
      <w:r w:rsidRPr="00F63431">
        <w:rPr>
          <w:rFonts w:ascii="Times New Roman" w:hAnsi="Times New Roman" w:cs="Times New Roman"/>
          <w:i/>
          <w:sz w:val="28"/>
          <w:szCs w:val="28"/>
        </w:rPr>
        <w:t>поттон</w:t>
      </w:r>
      <w:proofErr w:type="spellEnd"/>
      <w:r w:rsidRPr="008A00D9">
        <w:rPr>
          <w:rFonts w:ascii="Times New Roman" w:hAnsi="Times New Roman" w:cs="Times New Roman"/>
          <w:sz w:val="28"/>
          <w:szCs w:val="28"/>
        </w:rPr>
        <w:t xml:space="preserve"> – праздник выноса плуга, </w:t>
      </w:r>
      <w:proofErr w:type="spellStart"/>
      <w:r w:rsidRPr="00F63431">
        <w:rPr>
          <w:rFonts w:ascii="Times New Roman" w:hAnsi="Times New Roman" w:cs="Times New Roman"/>
          <w:i/>
          <w:sz w:val="28"/>
          <w:szCs w:val="28"/>
        </w:rPr>
        <w:t>выль</w:t>
      </w:r>
      <w:proofErr w:type="spellEnd"/>
      <w:r w:rsidRPr="00F63431">
        <w:rPr>
          <w:rFonts w:ascii="Times New Roman" w:hAnsi="Times New Roman" w:cs="Times New Roman"/>
          <w:i/>
          <w:sz w:val="28"/>
          <w:szCs w:val="28"/>
        </w:rPr>
        <w:t xml:space="preserve"> жук</w:t>
      </w:r>
      <w:r w:rsidRPr="008A00D9">
        <w:rPr>
          <w:rFonts w:ascii="Times New Roman" w:hAnsi="Times New Roman" w:cs="Times New Roman"/>
          <w:sz w:val="28"/>
          <w:szCs w:val="28"/>
        </w:rPr>
        <w:t xml:space="preserve"> – обрядовое поедание каши.</w:t>
      </w:r>
    </w:p>
    <w:p w:rsidR="00FF64F5" w:rsidRPr="008A00D9" w:rsidRDefault="00FF64F5" w:rsidP="00F63431">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rPr>
        <w:t>Фольклор</w:t>
      </w:r>
      <w:r w:rsidR="00F63431">
        <w:rPr>
          <w:rFonts w:ascii="Times New Roman" w:hAnsi="Times New Roman" w:cs="Times New Roman"/>
          <w:b/>
          <w:sz w:val="28"/>
          <w:szCs w:val="28"/>
        </w:rPr>
        <w:t xml:space="preserve">. </w:t>
      </w:r>
      <w:r w:rsidRPr="008A00D9">
        <w:rPr>
          <w:rFonts w:ascii="Times New Roman" w:hAnsi="Times New Roman" w:cs="Times New Roman"/>
          <w:sz w:val="28"/>
          <w:szCs w:val="28"/>
        </w:rPr>
        <w:t xml:space="preserve">Жанры удмуртского фольклора в художественных образах отразили ступени познания человеком окружающей природы и общества. Согласно его дохристианским верованиям вся природа населялась существами, способными помочь или помешать, навредить человеку. Поэтому в разных случаях к ним обращались с помощью заклинаний, </w:t>
      </w:r>
      <w:proofErr w:type="spellStart"/>
      <w:r w:rsidRPr="008A00D9">
        <w:rPr>
          <w:rFonts w:ascii="Times New Roman" w:hAnsi="Times New Roman" w:cs="Times New Roman"/>
          <w:sz w:val="28"/>
          <w:szCs w:val="28"/>
        </w:rPr>
        <w:t>закличек</w:t>
      </w:r>
      <w:proofErr w:type="spellEnd"/>
      <w:r w:rsidRPr="008A00D9">
        <w:rPr>
          <w:rFonts w:ascii="Times New Roman" w:hAnsi="Times New Roman" w:cs="Times New Roman"/>
          <w:sz w:val="28"/>
          <w:szCs w:val="28"/>
        </w:rPr>
        <w:t xml:space="preserve">, заговоров. </w:t>
      </w:r>
      <w:hyperlink r:id="rId12" w:tooltip="Пословицы, поговорки" w:history="1">
        <w:r w:rsidRPr="008A00D9">
          <w:rPr>
            <w:rStyle w:val="a8"/>
            <w:rFonts w:ascii="Times New Roman" w:eastAsia="Courier New" w:hAnsi="Times New Roman"/>
            <w:color w:val="auto"/>
            <w:sz w:val="28"/>
            <w:szCs w:val="28"/>
            <w:u w:val="none"/>
          </w:rPr>
          <w:t>Пословицы</w:t>
        </w:r>
      </w:hyperlink>
      <w:r w:rsidRPr="008A00D9">
        <w:rPr>
          <w:rStyle w:val="a8"/>
          <w:rFonts w:ascii="Times New Roman" w:eastAsia="Courier New" w:hAnsi="Times New Roman"/>
          <w:color w:val="auto"/>
          <w:sz w:val="28"/>
          <w:szCs w:val="28"/>
          <w:u w:val="none"/>
        </w:rPr>
        <w:t xml:space="preserve"> поговорки</w:t>
      </w:r>
      <w:r w:rsidRPr="008A00D9">
        <w:rPr>
          <w:rFonts w:ascii="Times New Roman" w:hAnsi="Times New Roman" w:cs="Times New Roman"/>
          <w:sz w:val="28"/>
          <w:szCs w:val="28"/>
        </w:rPr>
        <w:t xml:space="preserve"> удмуртов представляют собой свод правил житейской мудрости, народной этики. один из древнейших и самобытных жанров удмуртского фольклора. </w:t>
      </w:r>
    </w:p>
    <w:p w:rsidR="00FF64F5" w:rsidRPr="008A00D9" w:rsidRDefault="00FF64F5" w:rsidP="00914656">
      <w:pPr>
        <w:spacing w:after="0" w:line="240" w:lineRule="auto"/>
        <w:ind w:left="-567" w:right="-1984" w:firstLine="567"/>
        <w:rPr>
          <w:rFonts w:ascii="Times New Roman" w:hAnsi="Times New Roman" w:cs="Times New Roman"/>
          <w:b/>
          <w:sz w:val="28"/>
          <w:szCs w:val="28"/>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2F7ED3" w:rsidRDefault="002F7ED3" w:rsidP="00914656">
      <w:pPr>
        <w:spacing w:after="0" w:line="240" w:lineRule="auto"/>
        <w:ind w:left="-567" w:right="-1984" w:firstLine="567"/>
        <w:jc w:val="center"/>
        <w:rPr>
          <w:rFonts w:ascii="Times New Roman" w:hAnsi="Times New Roman" w:cs="Times New Roman"/>
          <w:b/>
          <w:sz w:val="32"/>
          <w:szCs w:val="32"/>
        </w:rPr>
      </w:pPr>
    </w:p>
    <w:p w:rsidR="001A6865" w:rsidRPr="006306EF" w:rsidRDefault="001A6865" w:rsidP="00914656">
      <w:pPr>
        <w:spacing w:after="0" w:line="240" w:lineRule="auto"/>
        <w:ind w:left="-567" w:right="-1984" w:firstLine="567"/>
        <w:jc w:val="center"/>
        <w:rPr>
          <w:rFonts w:ascii="Times New Roman" w:hAnsi="Times New Roman" w:cs="Times New Roman"/>
          <w:b/>
          <w:sz w:val="32"/>
          <w:szCs w:val="32"/>
        </w:rPr>
      </w:pPr>
      <w:r w:rsidRPr="006306EF">
        <w:rPr>
          <w:rFonts w:ascii="Times New Roman" w:hAnsi="Times New Roman" w:cs="Times New Roman"/>
          <w:b/>
          <w:sz w:val="32"/>
          <w:szCs w:val="32"/>
        </w:rPr>
        <w:lastRenderedPageBreak/>
        <w:t>Коми</w:t>
      </w:r>
    </w:p>
    <w:p w:rsidR="00E64C71" w:rsidRPr="008A00D9" w:rsidRDefault="00E64C71" w:rsidP="00F63431">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rPr>
        <w:t>Самоназвание</w:t>
      </w:r>
      <w:r w:rsidR="00F63431">
        <w:rPr>
          <w:rFonts w:ascii="Times New Roman" w:hAnsi="Times New Roman" w:cs="Times New Roman"/>
          <w:b/>
          <w:sz w:val="28"/>
          <w:szCs w:val="28"/>
        </w:rPr>
        <w:t xml:space="preserve">. </w:t>
      </w:r>
      <w:r w:rsidR="001A6865" w:rsidRPr="00F63431">
        <w:rPr>
          <w:rFonts w:ascii="Times New Roman" w:hAnsi="Times New Roman" w:cs="Times New Roman"/>
          <w:i/>
          <w:sz w:val="28"/>
          <w:szCs w:val="28"/>
          <w:lang w:eastAsia="ru-RU"/>
        </w:rPr>
        <w:t>Коми -</w:t>
      </w:r>
      <w:r w:rsidR="001A6865" w:rsidRPr="008A00D9">
        <w:rPr>
          <w:rFonts w:ascii="Times New Roman" w:hAnsi="Times New Roman" w:cs="Times New Roman"/>
          <w:sz w:val="28"/>
          <w:szCs w:val="28"/>
          <w:lang w:eastAsia="ru-RU"/>
        </w:rPr>
        <w:t xml:space="preserve"> самоназвание народа, </w:t>
      </w:r>
      <w:r w:rsidR="001A6865" w:rsidRPr="00F63431">
        <w:rPr>
          <w:rFonts w:ascii="Times New Roman" w:hAnsi="Times New Roman" w:cs="Times New Roman"/>
          <w:i/>
          <w:sz w:val="28"/>
          <w:szCs w:val="28"/>
          <w:lang w:eastAsia="ru-RU"/>
        </w:rPr>
        <w:t>зыряне</w:t>
      </w:r>
      <w:r w:rsidR="001A6865" w:rsidRPr="008A00D9">
        <w:rPr>
          <w:rFonts w:ascii="Times New Roman" w:hAnsi="Times New Roman" w:cs="Times New Roman"/>
          <w:sz w:val="28"/>
          <w:szCs w:val="28"/>
          <w:lang w:eastAsia="ru-RU"/>
        </w:rPr>
        <w:t xml:space="preserve"> - устаревшее русское название. Родственны </w:t>
      </w:r>
      <w:proofErr w:type="spellStart"/>
      <w:r w:rsidR="001A6865" w:rsidRPr="008A00D9">
        <w:rPr>
          <w:rFonts w:ascii="Times New Roman" w:hAnsi="Times New Roman" w:cs="Times New Roman"/>
          <w:sz w:val="28"/>
          <w:szCs w:val="28"/>
          <w:lang w:eastAsia="ru-RU"/>
        </w:rPr>
        <w:t>коми</w:t>
      </w:r>
      <w:proofErr w:type="spellEnd"/>
      <w:r w:rsidR="001A6865" w:rsidRPr="008A00D9">
        <w:rPr>
          <w:rFonts w:ascii="Times New Roman" w:hAnsi="Times New Roman" w:cs="Times New Roman"/>
          <w:sz w:val="28"/>
          <w:szCs w:val="28"/>
          <w:lang w:eastAsia="ru-RU"/>
        </w:rPr>
        <w:t xml:space="preserve"> удмуртам. </w:t>
      </w:r>
    </w:p>
    <w:p w:rsidR="001A6865" w:rsidRPr="008A00D9" w:rsidRDefault="00E64C71" w:rsidP="00F63431">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lang w:eastAsia="ru-RU"/>
        </w:rPr>
        <w:t>Территория проживания</w:t>
      </w:r>
      <w:r w:rsidR="00F63431">
        <w:rPr>
          <w:rFonts w:ascii="Times New Roman" w:hAnsi="Times New Roman" w:cs="Times New Roman"/>
          <w:b/>
          <w:sz w:val="28"/>
          <w:szCs w:val="28"/>
          <w:lang w:eastAsia="ru-RU"/>
        </w:rPr>
        <w:t xml:space="preserve">. </w:t>
      </w:r>
      <w:r w:rsidR="001A6865" w:rsidRPr="008A00D9">
        <w:rPr>
          <w:rFonts w:ascii="Times New Roman" w:hAnsi="Times New Roman" w:cs="Times New Roman"/>
          <w:sz w:val="28"/>
          <w:szCs w:val="28"/>
          <w:lang w:eastAsia="ru-RU"/>
        </w:rPr>
        <w:t>Сегодня расселяются на севере Кировской области.</w:t>
      </w:r>
      <w:r w:rsidR="00F63431">
        <w:rPr>
          <w:rFonts w:ascii="Times New Roman" w:hAnsi="Times New Roman" w:cs="Times New Roman"/>
          <w:sz w:val="28"/>
          <w:szCs w:val="28"/>
          <w:lang w:eastAsia="ru-RU"/>
        </w:rPr>
        <w:t xml:space="preserve"> </w:t>
      </w:r>
      <w:r w:rsidR="001A6865" w:rsidRPr="008A00D9">
        <w:rPr>
          <w:rFonts w:ascii="Times New Roman" w:hAnsi="Times New Roman" w:cs="Times New Roman"/>
          <w:sz w:val="28"/>
          <w:szCs w:val="28"/>
          <w:lang w:eastAsia="ru-RU"/>
        </w:rPr>
        <w:t xml:space="preserve">Археологические памятники известны в бассейне рек </w:t>
      </w:r>
      <w:proofErr w:type="spellStart"/>
      <w:r w:rsidR="001A6865" w:rsidRPr="008A00D9">
        <w:rPr>
          <w:rFonts w:ascii="Times New Roman" w:hAnsi="Times New Roman" w:cs="Times New Roman"/>
          <w:sz w:val="28"/>
          <w:szCs w:val="28"/>
          <w:lang w:eastAsia="ru-RU"/>
        </w:rPr>
        <w:t>Вычегда</w:t>
      </w:r>
      <w:proofErr w:type="spellEnd"/>
      <w:r w:rsidR="001A6865" w:rsidRPr="008A00D9">
        <w:rPr>
          <w:rFonts w:ascii="Times New Roman" w:hAnsi="Times New Roman" w:cs="Times New Roman"/>
          <w:sz w:val="28"/>
          <w:szCs w:val="28"/>
          <w:lang w:eastAsia="ru-RU"/>
        </w:rPr>
        <w:t xml:space="preserve">, Печора, Ижма, Луза. </w:t>
      </w:r>
    </w:p>
    <w:p w:rsidR="008E515E" w:rsidRPr="008A00D9" w:rsidRDefault="008E515E" w:rsidP="00F63431">
      <w:pPr>
        <w:shd w:val="clear" w:color="auto" w:fill="FFFFFF"/>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lang w:eastAsia="ru-RU"/>
        </w:rPr>
        <w:t>Язык, письменность</w:t>
      </w:r>
      <w:r w:rsidR="00F63431">
        <w:rPr>
          <w:rFonts w:ascii="Times New Roman" w:hAnsi="Times New Roman" w:cs="Times New Roman"/>
          <w:b/>
          <w:sz w:val="28"/>
          <w:szCs w:val="28"/>
          <w:lang w:eastAsia="ru-RU"/>
        </w:rPr>
        <w:t xml:space="preserve">. </w:t>
      </w:r>
      <w:r w:rsidRPr="008A00D9">
        <w:rPr>
          <w:rFonts w:ascii="Times New Roman" w:hAnsi="Times New Roman" w:cs="Times New Roman"/>
          <w:sz w:val="28"/>
          <w:szCs w:val="28"/>
          <w:lang w:eastAsia="ru-RU"/>
        </w:rPr>
        <w:t>Древнепермская письменность носит названия</w:t>
      </w:r>
      <w:r w:rsidRPr="008A00D9">
        <w:rPr>
          <w:rFonts w:ascii="Times New Roman" w:hAnsi="Times New Roman" w:cs="Times New Roman"/>
          <w:sz w:val="28"/>
          <w:szCs w:val="28"/>
        </w:rPr>
        <w:t xml:space="preserve"> пермская грамота</w:t>
      </w:r>
      <w:r w:rsidR="00F63431">
        <w:rPr>
          <w:rFonts w:ascii="Times New Roman" w:hAnsi="Times New Roman" w:cs="Times New Roman"/>
          <w:sz w:val="28"/>
          <w:szCs w:val="28"/>
        </w:rPr>
        <w:t xml:space="preserve">. </w:t>
      </w:r>
      <w:r w:rsidRPr="008A00D9">
        <w:rPr>
          <w:rFonts w:ascii="Times New Roman" w:hAnsi="Times New Roman" w:cs="Times New Roman"/>
          <w:sz w:val="28"/>
          <w:szCs w:val="28"/>
        </w:rPr>
        <w:t xml:space="preserve">Создана церковным миссионером и писателем Стефаном Пермским. Сподвижник Сергия Радонежского Отец Стефан был первым епископом Пермской епархии. </w:t>
      </w:r>
    </w:p>
    <w:p w:rsidR="008E515E" w:rsidRPr="008A00D9" w:rsidRDefault="008E515E" w:rsidP="00F63431">
      <w:pPr>
        <w:pStyle w:val="1"/>
        <w:spacing w:before="0" w:beforeAutospacing="0" w:after="0" w:afterAutospacing="0"/>
        <w:ind w:left="-567" w:right="-1984" w:firstLine="567"/>
        <w:jc w:val="both"/>
        <w:rPr>
          <w:sz w:val="28"/>
          <w:szCs w:val="28"/>
        </w:rPr>
      </w:pPr>
      <w:r w:rsidRPr="008A00D9">
        <w:rPr>
          <w:sz w:val="28"/>
          <w:szCs w:val="28"/>
        </w:rPr>
        <w:t xml:space="preserve"> Древнепермская азбука состоит из 25 основных букв и 8 дополнительных, которые появились в позднее время под влиянием русского языка.</w:t>
      </w:r>
    </w:p>
    <w:p w:rsidR="001A6865" w:rsidRPr="008A00D9" w:rsidRDefault="008E515E"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lang w:eastAsia="ru-RU"/>
        </w:rPr>
        <w:t>Хозяйство</w:t>
      </w:r>
      <w:r w:rsidR="00F63431">
        <w:rPr>
          <w:rFonts w:ascii="Times New Roman" w:hAnsi="Times New Roman" w:cs="Times New Roman"/>
          <w:b/>
          <w:sz w:val="28"/>
          <w:szCs w:val="28"/>
          <w:lang w:eastAsia="ru-RU"/>
        </w:rPr>
        <w:t xml:space="preserve">. </w:t>
      </w:r>
      <w:r w:rsidR="001A6865" w:rsidRPr="008A00D9">
        <w:rPr>
          <w:rFonts w:ascii="Times New Roman" w:hAnsi="Times New Roman" w:cs="Times New Roman"/>
          <w:sz w:val="28"/>
          <w:szCs w:val="28"/>
          <w:lang w:eastAsia="ru-RU"/>
        </w:rPr>
        <w:t xml:space="preserve">Основными занятиями у южных групп были земледелие и животноводство, у более северных групп существенное значение имели также рыболовство и охота. Специфической отраслью скотоводства у северных </w:t>
      </w:r>
      <w:proofErr w:type="spellStart"/>
      <w:r w:rsidR="001A6865" w:rsidRPr="008A00D9">
        <w:rPr>
          <w:rFonts w:ascii="Times New Roman" w:hAnsi="Times New Roman" w:cs="Times New Roman"/>
          <w:sz w:val="28"/>
          <w:szCs w:val="28"/>
          <w:lang w:eastAsia="ru-RU"/>
        </w:rPr>
        <w:t>коми</w:t>
      </w:r>
      <w:proofErr w:type="spellEnd"/>
      <w:r w:rsidR="001A6865" w:rsidRPr="008A00D9">
        <w:rPr>
          <w:rFonts w:ascii="Times New Roman" w:hAnsi="Times New Roman" w:cs="Times New Roman"/>
          <w:sz w:val="28"/>
          <w:szCs w:val="28"/>
          <w:lang w:eastAsia="ru-RU"/>
        </w:rPr>
        <w:t xml:space="preserve"> (</w:t>
      </w:r>
      <w:proofErr w:type="spellStart"/>
      <w:r w:rsidR="001A6865" w:rsidRPr="008A00D9">
        <w:rPr>
          <w:rFonts w:ascii="Times New Roman" w:hAnsi="Times New Roman" w:cs="Times New Roman"/>
          <w:sz w:val="28"/>
          <w:szCs w:val="28"/>
          <w:lang w:eastAsia="ru-RU"/>
        </w:rPr>
        <w:t>ижемцев</w:t>
      </w:r>
      <w:proofErr w:type="spellEnd"/>
      <w:r w:rsidR="001A6865" w:rsidRPr="008A00D9">
        <w:rPr>
          <w:rFonts w:ascii="Times New Roman" w:hAnsi="Times New Roman" w:cs="Times New Roman"/>
          <w:sz w:val="28"/>
          <w:szCs w:val="28"/>
          <w:lang w:eastAsia="ru-RU"/>
        </w:rPr>
        <w:t xml:space="preserve">) было оленеводство. Пушнина издавна представляла собой основной товарный продукт, поступающий из Коми края. </w:t>
      </w:r>
    </w:p>
    <w:p w:rsidR="001A6865" w:rsidRPr="008A00D9" w:rsidRDefault="001A6865"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Существенное значение имело собирательство (брусника, клюква, голубика, черника, морошка, земляника, малина, смородина, рябина, черёмуха). У печорских </w:t>
      </w:r>
      <w:proofErr w:type="spellStart"/>
      <w:r w:rsidRPr="008A00D9">
        <w:rPr>
          <w:rFonts w:ascii="Times New Roman" w:hAnsi="Times New Roman" w:cs="Times New Roman"/>
          <w:sz w:val="28"/>
          <w:szCs w:val="28"/>
          <w:lang w:eastAsia="ru-RU"/>
        </w:rPr>
        <w:t>коми</w:t>
      </w:r>
      <w:proofErr w:type="spellEnd"/>
      <w:r w:rsidRPr="008A00D9">
        <w:rPr>
          <w:rFonts w:ascii="Times New Roman" w:hAnsi="Times New Roman" w:cs="Times New Roman"/>
          <w:sz w:val="28"/>
          <w:szCs w:val="28"/>
          <w:lang w:eastAsia="ru-RU"/>
        </w:rPr>
        <w:t xml:space="preserve"> существенное значение имел сбор кедровых орехов. Весной запасали берёзовый сок (</w:t>
      </w:r>
      <w:proofErr w:type="spellStart"/>
      <w:r w:rsidRPr="008A00D9">
        <w:rPr>
          <w:rFonts w:ascii="Times New Roman" w:hAnsi="Times New Roman" w:cs="Times New Roman"/>
          <w:sz w:val="28"/>
          <w:szCs w:val="28"/>
          <w:lang w:eastAsia="ru-RU"/>
        </w:rPr>
        <w:t>зарава</w:t>
      </w:r>
      <w:proofErr w:type="spellEnd"/>
      <w:r w:rsidRPr="008A00D9">
        <w:rPr>
          <w:rFonts w:ascii="Times New Roman" w:hAnsi="Times New Roman" w:cs="Times New Roman"/>
          <w:sz w:val="28"/>
          <w:szCs w:val="28"/>
          <w:lang w:eastAsia="ru-RU"/>
        </w:rPr>
        <w:t xml:space="preserve">). У всех этнографических групп </w:t>
      </w:r>
      <w:proofErr w:type="spellStart"/>
      <w:r w:rsidRPr="008A00D9">
        <w:rPr>
          <w:rFonts w:ascii="Times New Roman" w:hAnsi="Times New Roman" w:cs="Times New Roman"/>
          <w:sz w:val="28"/>
          <w:szCs w:val="28"/>
          <w:lang w:eastAsia="ru-RU"/>
        </w:rPr>
        <w:t>коми</w:t>
      </w:r>
      <w:proofErr w:type="spellEnd"/>
      <w:r w:rsidRPr="008A00D9">
        <w:rPr>
          <w:rFonts w:ascii="Times New Roman" w:hAnsi="Times New Roman" w:cs="Times New Roman"/>
          <w:sz w:val="28"/>
          <w:szCs w:val="28"/>
          <w:lang w:eastAsia="ru-RU"/>
        </w:rPr>
        <w:t xml:space="preserve"> (кроме северных коми-оленеводов) была распространена заготовка на зиму грибов.</w:t>
      </w:r>
    </w:p>
    <w:p w:rsidR="001A6865" w:rsidRPr="008A00D9" w:rsidRDefault="001A6865"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Особенности местных ремесел: техника ленточно-жгутового </w:t>
      </w:r>
      <w:proofErr w:type="spellStart"/>
      <w:r w:rsidRPr="008A00D9">
        <w:rPr>
          <w:rFonts w:ascii="Times New Roman" w:hAnsi="Times New Roman" w:cs="Times New Roman"/>
          <w:sz w:val="28"/>
          <w:szCs w:val="28"/>
          <w:lang w:eastAsia="ru-RU"/>
        </w:rPr>
        <w:t>налепа</w:t>
      </w:r>
      <w:proofErr w:type="spellEnd"/>
      <w:r w:rsidRPr="008A00D9">
        <w:rPr>
          <w:rFonts w:ascii="Times New Roman" w:hAnsi="Times New Roman" w:cs="Times New Roman"/>
          <w:sz w:val="28"/>
          <w:szCs w:val="28"/>
          <w:lang w:eastAsia="ru-RU"/>
        </w:rPr>
        <w:t xml:space="preserve"> при производстве гончарной посуды; традиционный геометрический орнамент, которым украшались деревянные и берестяные предметы утвари, текстильные изделия; меховая мозаика у северных </w:t>
      </w:r>
      <w:proofErr w:type="spellStart"/>
      <w:r w:rsidRPr="008A00D9">
        <w:rPr>
          <w:rFonts w:ascii="Times New Roman" w:hAnsi="Times New Roman" w:cs="Times New Roman"/>
          <w:sz w:val="28"/>
          <w:szCs w:val="28"/>
          <w:lang w:eastAsia="ru-RU"/>
        </w:rPr>
        <w:t>коми</w:t>
      </w:r>
      <w:proofErr w:type="spellEnd"/>
      <w:r w:rsidRPr="008A00D9">
        <w:rPr>
          <w:rFonts w:ascii="Times New Roman" w:hAnsi="Times New Roman" w:cs="Times New Roman"/>
          <w:sz w:val="28"/>
          <w:szCs w:val="28"/>
          <w:lang w:eastAsia="ru-RU"/>
        </w:rPr>
        <w:t>. Изготовлялись лодки, сани, лыжи и другие средства передвижения.</w:t>
      </w:r>
    </w:p>
    <w:p w:rsidR="001A6865" w:rsidRPr="008A00D9" w:rsidRDefault="008E515E"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lang w:eastAsia="ru-RU"/>
        </w:rPr>
        <w:t>Жилище</w:t>
      </w:r>
      <w:r w:rsidR="006306EF">
        <w:rPr>
          <w:rFonts w:ascii="Times New Roman" w:hAnsi="Times New Roman" w:cs="Times New Roman"/>
          <w:b/>
          <w:sz w:val="28"/>
          <w:szCs w:val="28"/>
          <w:lang w:eastAsia="ru-RU"/>
        </w:rPr>
        <w:t xml:space="preserve">. </w:t>
      </w:r>
      <w:r w:rsidR="001A6865" w:rsidRPr="008A00D9">
        <w:rPr>
          <w:rFonts w:ascii="Times New Roman" w:hAnsi="Times New Roman" w:cs="Times New Roman"/>
          <w:sz w:val="28"/>
          <w:szCs w:val="28"/>
          <w:lang w:eastAsia="ru-RU"/>
        </w:rPr>
        <w:t xml:space="preserve">Характерная черта жилища </w:t>
      </w:r>
      <w:r w:rsidR="006306EF">
        <w:rPr>
          <w:rFonts w:ascii="Times New Roman" w:hAnsi="Times New Roman" w:cs="Times New Roman"/>
          <w:sz w:val="28"/>
          <w:szCs w:val="28"/>
          <w:lang w:eastAsia="ru-RU"/>
        </w:rPr>
        <w:t>-</w:t>
      </w:r>
      <w:r w:rsidR="001A6865" w:rsidRPr="008A00D9">
        <w:rPr>
          <w:rFonts w:ascii="Times New Roman" w:hAnsi="Times New Roman" w:cs="Times New Roman"/>
          <w:sz w:val="28"/>
          <w:szCs w:val="28"/>
          <w:lang w:eastAsia="ru-RU"/>
        </w:rPr>
        <w:t xml:space="preserve"> </w:t>
      </w:r>
      <w:proofErr w:type="spellStart"/>
      <w:r w:rsidR="001A6865" w:rsidRPr="008A00D9">
        <w:rPr>
          <w:rFonts w:ascii="Times New Roman" w:hAnsi="Times New Roman" w:cs="Times New Roman"/>
          <w:sz w:val="28"/>
          <w:szCs w:val="28"/>
          <w:lang w:eastAsia="ru-RU"/>
        </w:rPr>
        <w:t>односкатность</w:t>
      </w:r>
      <w:proofErr w:type="spellEnd"/>
      <w:r w:rsidR="001A6865" w:rsidRPr="008A00D9">
        <w:rPr>
          <w:rFonts w:ascii="Times New Roman" w:hAnsi="Times New Roman" w:cs="Times New Roman"/>
          <w:sz w:val="28"/>
          <w:szCs w:val="28"/>
          <w:lang w:eastAsia="ru-RU"/>
        </w:rPr>
        <w:t xml:space="preserve"> крыши. Из украшений жилища распространена резьба по дереву. </w:t>
      </w:r>
    </w:p>
    <w:p w:rsidR="006306EF" w:rsidRDefault="008E515E"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lang w:eastAsia="ru-RU"/>
        </w:rPr>
        <w:t>Одежда</w:t>
      </w:r>
      <w:r w:rsidR="006306EF">
        <w:rPr>
          <w:rFonts w:ascii="Times New Roman" w:hAnsi="Times New Roman" w:cs="Times New Roman"/>
          <w:b/>
          <w:sz w:val="28"/>
          <w:szCs w:val="28"/>
          <w:lang w:eastAsia="ru-RU"/>
        </w:rPr>
        <w:t xml:space="preserve">. </w:t>
      </w:r>
      <w:r w:rsidR="001A6865" w:rsidRPr="008A00D9">
        <w:rPr>
          <w:rFonts w:ascii="Times New Roman" w:hAnsi="Times New Roman" w:cs="Times New Roman"/>
          <w:sz w:val="28"/>
          <w:szCs w:val="28"/>
          <w:lang w:eastAsia="ru-RU"/>
        </w:rPr>
        <w:t xml:space="preserve">Традиционная одежда </w:t>
      </w:r>
      <w:proofErr w:type="spellStart"/>
      <w:r w:rsidR="001A6865" w:rsidRPr="008A00D9">
        <w:rPr>
          <w:rFonts w:ascii="Times New Roman" w:hAnsi="Times New Roman" w:cs="Times New Roman"/>
          <w:sz w:val="28"/>
          <w:szCs w:val="28"/>
          <w:lang w:eastAsia="ru-RU"/>
        </w:rPr>
        <w:t>коми</w:t>
      </w:r>
      <w:proofErr w:type="spellEnd"/>
      <w:r w:rsidR="001A6865" w:rsidRPr="008A00D9">
        <w:rPr>
          <w:rFonts w:ascii="Times New Roman" w:hAnsi="Times New Roman" w:cs="Times New Roman"/>
          <w:sz w:val="28"/>
          <w:szCs w:val="28"/>
          <w:lang w:eastAsia="ru-RU"/>
        </w:rPr>
        <w:t xml:space="preserve"> сходна с одеждой </w:t>
      </w:r>
      <w:proofErr w:type="gramStart"/>
      <w:r w:rsidR="001A6865" w:rsidRPr="008A00D9">
        <w:rPr>
          <w:rFonts w:ascii="Times New Roman" w:hAnsi="Times New Roman" w:cs="Times New Roman"/>
          <w:sz w:val="28"/>
          <w:szCs w:val="28"/>
          <w:lang w:eastAsia="ru-RU"/>
        </w:rPr>
        <w:t>северо-русского</w:t>
      </w:r>
      <w:proofErr w:type="gramEnd"/>
      <w:r w:rsidR="001A6865" w:rsidRPr="008A00D9">
        <w:rPr>
          <w:rFonts w:ascii="Times New Roman" w:hAnsi="Times New Roman" w:cs="Times New Roman"/>
          <w:sz w:val="28"/>
          <w:szCs w:val="28"/>
          <w:lang w:eastAsia="ru-RU"/>
        </w:rPr>
        <w:t xml:space="preserve"> населения, а у северных </w:t>
      </w:r>
      <w:proofErr w:type="spellStart"/>
      <w:r w:rsidR="001A6865" w:rsidRPr="008A00D9">
        <w:rPr>
          <w:rFonts w:ascii="Times New Roman" w:hAnsi="Times New Roman" w:cs="Times New Roman"/>
          <w:sz w:val="28"/>
          <w:szCs w:val="28"/>
          <w:lang w:eastAsia="ru-RU"/>
        </w:rPr>
        <w:t>коми</w:t>
      </w:r>
      <w:proofErr w:type="spellEnd"/>
      <w:r w:rsidR="001A6865" w:rsidRPr="008A00D9">
        <w:rPr>
          <w:rFonts w:ascii="Times New Roman" w:hAnsi="Times New Roman" w:cs="Times New Roman"/>
          <w:sz w:val="28"/>
          <w:szCs w:val="28"/>
          <w:lang w:eastAsia="ru-RU"/>
        </w:rPr>
        <w:t xml:space="preserve"> — также с ненецкой. </w:t>
      </w:r>
      <w:r w:rsidR="001A6865" w:rsidRPr="006306EF">
        <w:rPr>
          <w:rFonts w:ascii="Times New Roman" w:hAnsi="Times New Roman" w:cs="Times New Roman"/>
          <w:b/>
          <w:sz w:val="28"/>
          <w:szCs w:val="28"/>
          <w:lang w:eastAsia="ru-RU"/>
        </w:rPr>
        <w:t>Женская одежда</w:t>
      </w:r>
      <w:r w:rsidR="001A6865" w:rsidRPr="008A00D9">
        <w:rPr>
          <w:rFonts w:ascii="Times New Roman" w:hAnsi="Times New Roman" w:cs="Times New Roman"/>
          <w:sz w:val="28"/>
          <w:szCs w:val="28"/>
          <w:lang w:eastAsia="ru-RU"/>
        </w:rPr>
        <w:t xml:space="preserve"> отличалась разнообразием. Основу женского костюма составляли рубаха и сарафан различных типов. Поверх сарафана — короткие распашные кофты. В качестве головного убора девушки носили обычно ленту — прямоугольный кусок парчи с пришитыми к нему разноцветными лентами. </w:t>
      </w:r>
    </w:p>
    <w:p w:rsidR="001A6865" w:rsidRPr="008A00D9" w:rsidRDefault="001A6865"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6306EF">
        <w:rPr>
          <w:rFonts w:ascii="Times New Roman" w:hAnsi="Times New Roman" w:cs="Times New Roman"/>
          <w:b/>
          <w:sz w:val="28"/>
          <w:szCs w:val="28"/>
          <w:lang w:eastAsia="ru-RU"/>
        </w:rPr>
        <w:t>Мужская одежда</w:t>
      </w:r>
      <w:r w:rsidRPr="008A00D9">
        <w:rPr>
          <w:rFonts w:ascii="Times New Roman" w:hAnsi="Times New Roman" w:cs="Times New Roman"/>
          <w:sz w:val="28"/>
          <w:szCs w:val="28"/>
          <w:lang w:eastAsia="ru-RU"/>
        </w:rPr>
        <w:t xml:space="preserve">: холщовая рубаха навыпуск, подпоясанная ремнём, холщовые штаны, заправленные в шерстяные носки с навёрнутыми поверх онучами. Верхняя одежда: кафтан, зипун или </w:t>
      </w:r>
      <w:proofErr w:type="spellStart"/>
      <w:r w:rsidRPr="006306EF">
        <w:rPr>
          <w:rFonts w:ascii="Times New Roman" w:hAnsi="Times New Roman" w:cs="Times New Roman"/>
          <w:i/>
          <w:sz w:val="28"/>
          <w:szCs w:val="28"/>
          <w:lang w:eastAsia="ru-RU"/>
        </w:rPr>
        <w:t>сукман</w:t>
      </w:r>
      <w:proofErr w:type="spellEnd"/>
      <w:r w:rsidRPr="008A00D9">
        <w:rPr>
          <w:rFonts w:ascii="Times New Roman" w:hAnsi="Times New Roman" w:cs="Times New Roman"/>
          <w:sz w:val="28"/>
          <w:szCs w:val="28"/>
          <w:lang w:eastAsia="ru-RU"/>
        </w:rPr>
        <w:t xml:space="preserve">, зимой — шуба </w:t>
      </w:r>
      <w:r w:rsidRPr="006306EF">
        <w:rPr>
          <w:rFonts w:ascii="Times New Roman" w:hAnsi="Times New Roman" w:cs="Times New Roman"/>
          <w:i/>
          <w:sz w:val="28"/>
          <w:szCs w:val="28"/>
          <w:lang w:eastAsia="ru-RU"/>
        </w:rPr>
        <w:t>(</w:t>
      </w:r>
      <w:proofErr w:type="spellStart"/>
      <w:r w:rsidRPr="006306EF">
        <w:rPr>
          <w:rFonts w:ascii="Times New Roman" w:hAnsi="Times New Roman" w:cs="Times New Roman"/>
          <w:i/>
          <w:sz w:val="28"/>
          <w:szCs w:val="28"/>
          <w:lang w:eastAsia="ru-RU"/>
        </w:rPr>
        <w:t>пась</w:t>
      </w:r>
      <w:proofErr w:type="spellEnd"/>
      <w:r w:rsidRPr="006306EF">
        <w:rPr>
          <w:rFonts w:ascii="Times New Roman" w:hAnsi="Times New Roman" w:cs="Times New Roman"/>
          <w:i/>
          <w:sz w:val="28"/>
          <w:szCs w:val="28"/>
          <w:lang w:eastAsia="ru-RU"/>
        </w:rPr>
        <w:t>).</w:t>
      </w:r>
      <w:r w:rsidRPr="008A00D9">
        <w:rPr>
          <w:rFonts w:ascii="Times New Roman" w:hAnsi="Times New Roman" w:cs="Times New Roman"/>
          <w:sz w:val="28"/>
          <w:szCs w:val="28"/>
          <w:lang w:eastAsia="ru-RU"/>
        </w:rPr>
        <w:t xml:space="preserve"> Мужские головные уборы: войлочный колпак или шапка из овчины. Мужская и женская обувь мало отличались: кожаные коты, бахилы или сапоги. Подпоясывались плетёными или вязаными поясами. Одежда (особенно вязаные изделия) украшалась традиционным геометрическим орнаментом. Северные </w:t>
      </w:r>
      <w:proofErr w:type="spellStart"/>
      <w:r w:rsidRPr="008A00D9">
        <w:rPr>
          <w:rFonts w:ascii="Times New Roman" w:hAnsi="Times New Roman" w:cs="Times New Roman"/>
          <w:sz w:val="28"/>
          <w:szCs w:val="28"/>
          <w:lang w:eastAsia="ru-RU"/>
        </w:rPr>
        <w:t>коми</w:t>
      </w:r>
      <w:proofErr w:type="spellEnd"/>
      <w:r w:rsidRPr="008A00D9">
        <w:rPr>
          <w:rFonts w:ascii="Times New Roman" w:hAnsi="Times New Roman" w:cs="Times New Roman"/>
          <w:sz w:val="28"/>
          <w:szCs w:val="28"/>
          <w:lang w:eastAsia="ru-RU"/>
        </w:rPr>
        <w:t xml:space="preserve"> широко использовали меховую одежду, заимствованную от ненцев: малицу, пимы (меховые сапоги).</w:t>
      </w:r>
    </w:p>
    <w:p w:rsidR="001A6865" w:rsidRPr="008A00D9" w:rsidRDefault="008E515E" w:rsidP="00914656">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lang w:eastAsia="ru-RU"/>
        </w:rPr>
        <w:lastRenderedPageBreak/>
        <w:t>Пища</w:t>
      </w:r>
      <w:r w:rsidR="006306EF">
        <w:rPr>
          <w:rFonts w:ascii="Times New Roman" w:hAnsi="Times New Roman" w:cs="Times New Roman"/>
          <w:b/>
          <w:sz w:val="28"/>
          <w:szCs w:val="28"/>
          <w:lang w:eastAsia="ru-RU"/>
        </w:rPr>
        <w:t xml:space="preserve">. </w:t>
      </w:r>
      <w:r w:rsidR="001A6865" w:rsidRPr="008A00D9">
        <w:rPr>
          <w:rFonts w:ascii="Times New Roman" w:hAnsi="Times New Roman" w:cs="Times New Roman"/>
          <w:sz w:val="28"/>
          <w:szCs w:val="28"/>
          <w:lang w:eastAsia="ru-RU"/>
        </w:rPr>
        <w:t>Традиционная пища — растительная, мясные и рыбные продукты. Кислые супы, летом — холодные похл</w:t>
      </w:r>
      <w:r w:rsidR="006306EF">
        <w:rPr>
          <w:rFonts w:ascii="Times New Roman" w:hAnsi="Times New Roman" w:cs="Times New Roman"/>
          <w:sz w:val="28"/>
          <w:szCs w:val="28"/>
          <w:lang w:eastAsia="ru-RU"/>
        </w:rPr>
        <w:t>е</w:t>
      </w:r>
      <w:r w:rsidR="001A6865" w:rsidRPr="008A00D9">
        <w:rPr>
          <w:rFonts w:ascii="Times New Roman" w:hAnsi="Times New Roman" w:cs="Times New Roman"/>
          <w:sz w:val="28"/>
          <w:szCs w:val="28"/>
          <w:lang w:eastAsia="ru-RU"/>
        </w:rPr>
        <w:t>бки на основе хлебного кваса, каша из ячневой крупы, рыба в варёном, солёном, суш</w:t>
      </w:r>
      <w:r w:rsidR="006306EF">
        <w:rPr>
          <w:rFonts w:ascii="Times New Roman" w:hAnsi="Times New Roman" w:cs="Times New Roman"/>
          <w:sz w:val="28"/>
          <w:szCs w:val="28"/>
          <w:lang w:eastAsia="ru-RU"/>
        </w:rPr>
        <w:t>е</w:t>
      </w:r>
      <w:r w:rsidR="001A6865" w:rsidRPr="008A00D9">
        <w:rPr>
          <w:rFonts w:ascii="Times New Roman" w:hAnsi="Times New Roman" w:cs="Times New Roman"/>
          <w:sz w:val="28"/>
          <w:szCs w:val="28"/>
          <w:lang w:eastAsia="ru-RU"/>
        </w:rPr>
        <w:t xml:space="preserve">ном, жареном виде, как начинка для пирогов. Рыбный пирог обязателен и в праздники. Мясо чаще было на столе у северных </w:t>
      </w:r>
      <w:proofErr w:type="spellStart"/>
      <w:r w:rsidR="001A6865" w:rsidRPr="008A00D9">
        <w:rPr>
          <w:rFonts w:ascii="Times New Roman" w:hAnsi="Times New Roman" w:cs="Times New Roman"/>
          <w:sz w:val="28"/>
          <w:szCs w:val="28"/>
          <w:lang w:eastAsia="ru-RU"/>
        </w:rPr>
        <w:t>коми</w:t>
      </w:r>
      <w:proofErr w:type="spellEnd"/>
      <w:r w:rsidR="001A6865" w:rsidRPr="008A00D9">
        <w:rPr>
          <w:rFonts w:ascii="Times New Roman" w:hAnsi="Times New Roman" w:cs="Times New Roman"/>
          <w:sz w:val="28"/>
          <w:szCs w:val="28"/>
          <w:lang w:eastAsia="ru-RU"/>
        </w:rPr>
        <w:t xml:space="preserve"> — оленеводов и у охотников. </w:t>
      </w:r>
    </w:p>
    <w:p w:rsidR="001A6865" w:rsidRPr="008A00D9" w:rsidRDefault="001A6865" w:rsidP="00914656">
      <w:pPr>
        <w:shd w:val="clear" w:color="auto" w:fill="FFFFFF"/>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rPr>
        <w:t xml:space="preserve">Значительное место в пищевом рационе занимает выпечка: хлеб, сочни, оладьи, пироги, шаньги. Из традиционных напитков, помимо чая, распространены отвары ягод и трав, хлебный квас, берёзовый сок </w:t>
      </w:r>
      <w:r w:rsidRPr="006306EF">
        <w:rPr>
          <w:rFonts w:ascii="Times New Roman" w:hAnsi="Times New Roman" w:cs="Times New Roman"/>
          <w:i/>
          <w:sz w:val="28"/>
          <w:szCs w:val="28"/>
        </w:rPr>
        <w:t>(</w:t>
      </w:r>
      <w:proofErr w:type="spellStart"/>
      <w:r w:rsidRPr="006306EF">
        <w:rPr>
          <w:rFonts w:ascii="Times New Roman" w:hAnsi="Times New Roman" w:cs="Times New Roman"/>
          <w:i/>
          <w:sz w:val="28"/>
          <w:szCs w:val="28"/>
        </w:rPr>
        <w:t>зарава</w:t>
      </w:r>
      <w:proofErr w:type="spellEnd"/>
      <w:r w:rsidRPr="006306EF">
        <w:rPr>
          <w:rFonts w:ascii="Times New Roman" w:hAnsi="Times New Roman" w:cs="Times New Roman"/>
          <w:i/>
          <w:sz w:val="28"/>
          <w:szCs w:val="28"/>
        </w:rPr>
        <w:t>),</w:t>
      </w:r>
      <w:r w:rsidRPr="008A00D9">
        <w:rPr>
          <w:rFonts w:ascii="Times New Roman" w:hAnsi="Times New Roman" w:cs="Times New Roman"/>
          <w:sz w:val="28"/>
          <w:szCs w:val="28"/>
        </w:rPr>
        <w:t xml:space="preserve"> компот из пареной репы или брюквы, на праздничном столе домашнее пиво </w:t>
      </w:r>
      <w:r w:rsidRPr="006306EF">
        <w:rPr>
          <w:rFonts w:ascii="Times New Roman" w:hAnsi="Times New Roman" w:cs="Times New Roman"/>
          <w:i/>
          <w:sz w:val="28"/>
          <w:szCs w:val="28"/>
        </w:rPr>
        <w:t>(сур).</w:t>
      </w:r>
    </w:p>
    <w:p w:rsidR="008E515E" w:rsidRPr="006306EF" w:rsidRDefault="008E515E" w:rsidP="006306EF">
      <w:pPr>
        <w:pStyle w:val="3"/>
        <w:shd w:val="clear" w:color="auto" w:fill="FFFFFF"/>
        <w:spacing w:before="0" w:after="0" w:line="240" w:lineRule="auto"/>
        <w:ind w:left="-567" w:right="-1984" w:firstLine="567"/>
        <w:jc w:val="both"/>
        <w:rPr>
          <w:rFonts w:ascii="Times New Roman" w:hAnsi="Times New Roman"/>
          <w:b w:val="0"/>
          <w:sz w:val="28"/>
          <w:szCs w:val="28"/>
          <w:lang w:eastAsia="ru-RU"/>
        </w:rPr>
      </w:pPr>
      <w:r w:rsidRPr="006306EF">
        <w:rPr>
          <w:rFonts w:ascii="Times New Roman" w:hAnsi="Times New Roman"/>
          <w:sz w:val="28"/>
          <w:szCs w:val="28"/>
        </w:rPr>
        <w:t>Духовная культура и традиционные верования</w:t>
      </w:r>
      <w:r w:rsidR="006306EF" w:rsidRPr="006306EF">
        <w:rPr>
          <w:rFonts w:ascii="Times New Roman" w:hAnsi="Times New Roman"/>
          <w:sz w:val="28"/>
          <w:szCs w:val="28"/>
        </w:rPr>
        <w:t>.</w:t>
      </w:r>
      <w:r w:rsidR="006306EF">
        <w:rPr>
          <w:rFonts w:ascii="Times New Roman" w:hAnsi="Times New Roman"/>
          <w:sz w:val="28"/>
          <w:szCs w:val="28"/>
        </w:rPr>
        <w:t xml:space="preserve"> </w:t>
      </w:r>
      <w:r w:rsidRPr="006306EF">
        <w:rPr>
          <w:rFonts w:ascii="Times New Roman" w:hAnsi="Times New Roman"/>
          <w:b w:val="0"/>
          <w:sz w:val="28"/>
          <w:szCs w:val="28"/>
          <w:lang w:eastAsia="ru-RU"/>
        </w:rPr>
        <w:t xml:space="preserve">Многообразная духовная культура </w:t>
      </w:r>
      <w:proofErr w:type="spellStart"/>
      <w:r w:rsidRPr="006306EF">
        <w:rPr>
          <w:rFonts w:ascii="Times New Roman" w:hAnsi="Times New Roman"/>
          <w:b w:val="0"/>
          <w:sz w:val="28"/>
          <w:szCs w:val="28"/>
          <w:lang w:eastAsia="ru-RU"/>
        </w:rPr>
        <w:t>коми</w:t>
      </w:r>
      <w:proofErr w:type="spellEnd"/>
      <w:r w:rsidRPr="006306EF">
        <w:rPr>
          <w:rFonts w:ascii="Times New Roman" w:hAnsi="Times New Roman"/>
          <w:b w:val="0"/>
          <w:sz w:val="28"/>
          <w:szCs w:val="28"/>
          <w:lang w:eastAsia="ru-RU"/>
        </w:rPr>
        <w:t xml:space="preserve"> представлена в народном искусстве, фольклоре, народных верованиях и обрядах: космогонические мифы </w:t>
      </w:r>
      <w:proofErr w:type="spellStart"/>
      <w:r w:rsidRPr="006306EF">
        <w:rPr>
          <w:rFonts w:ascii="Times New Roman" w:hAnsi="Times New Roman"/>
          <w:b w:val="0"/>
          <w:sz w:val="28"/>
          <w:szCs w:val="28"/>
          <w:lang w:eastAsia="ru-RU"/>
        </w:rPr>
        <w:t>коми</w:t>
      </w:r>
      <w:proofErr w:type="spellEnd"/>
      <w:r w:rsidRPr="006306EF">
        <w:rPr>
          <w:rFonts w:ascii="Times New Roman" w:hAnsi="Times New Roman"/>
          <w:b w:val="0"/>
          <w:sz w:val="28"/>
          <w:szCs w:val="28"/>
          <w:lang w:eastAsia="ru-RU"/>
        </w:rPr>
        <w:t>, отражающие ранние представления народа об окружающем мире и месте человека в н</w:t>
      </w:r>
      <w:r w:rsidR="006306EF">
        <w:rPr>
          <w:rFonts w:ascii="Times New Roman" w:hAnsi="Times New Roman"/>
          <w:b w:val="0"/>
          <w:sz w:val="28"/>
          <w:szCs w:val="28"/>
          <w:lang w:eastAsia="ru-RU"/>
        </w:rPr>
        <w:t>е</w:t>
      </w:r>
      <w:r w:rsidRPr="006306EF">
        <w:rPr>
          <w:rFonts w:ascii="Times New Roman" w:hAnsi="Times New Roman"/>
          <w:b w:val="0"/>
          <w:sz w:val="28"/>
          <w:szCs w:val="28"/>
          <w:lang w:eastAsia="ru-RU"/>
        </w:rPr>
        <w:t xml:space="preserve">м эпические сказания и легенды; сказки и песни; пословицы и поговорки; обрядовая поэзия. Семейные и календарные обряды </w:t>
      </w:r>
      <w:proofErr w:type="spellStart"/>
      <w:r w:rsidRPr="006306EF">
        <w:rPr>
          <w:rFonts w:ascii="Times New Roman" w:hAnsi="Times New Roman"/>
          <w:b w:val="0"/>
          <w:sz w:val="28"/>
          <w:szCs w:val="28"/>
          <w:lang w:eastAsia="ru-RU"/>
        </w:rPr>
        <w:t>коми</w:t>
      </w:r>
      <w:proofErr w:type="spellEnd"/>
      <w:r w:rsidRPr="006306EF">
        <w:rPr>
          <w:rFonts w:ascii="Times New Roman" w:hAnsi="Times New Roman"/>
          <w:b w:val="0"/>
          <w:sz w:val="28"/>
          <w:szCs w:val="28"/>
          <w:lang w:eastAsia="ru-RU"/>
        </w:rPr>
        <w:t xml:space="preserve"> близки к </w:t>
      </w:r>
      <w:proofErr w:type="gramStart"/>
      <w:r w:rsidRPr="006306EF">
        <w:rPr>
          <w:rFonts w:ascii="Times New Roman" w:hAnsi="Times New Roman"/>
          <w:b w:val="0"/>
          <w:sz w:val="28"/>
          <w:szCs w:val="28"/>
          <w:lang w:eastAsia="ru-RU"/>
        </w:rPr>
        <w:t>северо-русским</w:t>
      </w:r>
      <w:proofErr w:type="gramEnd"/>
      <w:r w:rsidRPr="006306EF">
        <w:rPr>
          <w:rFonts w:ascii="Times New Roman" w:hAnsi="Times New Roman"/>
          <w:b w:val="0"/>
          <w:sz w:val="28"/>
          <w:szCs w:val="28"/>
          <w:lang w:eastAsia="ru-RU"/>
        </w:rPr>
        <w:t xml:space="preserve">. </w:t>
      </w:r>
    </w:p>
    <w:p w:rsidR="008E515E" w:rsidRPr="008A00D9" w:rsidRDefault="008E515E" w:rsidP="006306EF">
      <w:pPr>
        <w:shd w:val="clear" w:color="auto" w:fill="FFFFFF"/>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Наряду с христианскими отмечались такие традиционные календарные праздники, как проводы льда, </w:t>
      </w:r>
      <w:proofErr w:type="spellStart"/>
      <w:r w:rsidRPr="006306EF">
        <w:rPr>
          <w:rFonts w:ascii="Times New Roman" w:hAnsi="Times New Roman" w:cs="Times New Roman"/>
          <w:i/>
          <w:sz w:val="28"/>
          <w:szCs w:val="28"/>
          <w:lang w:eastAsia="ru-RU"/>
        </w:rPr>
        <w:t>чарла</w:t>
      </w:r>
      <w:proofErr w:type="spellEnd"/>
      <w:r w:rsidRPr="006306EF">
        <w:rPr>
          <w:rFonts w:ascii="Times New Roman" w:hAnsi="Times New Roman" w:cs="Times New Roman"/>
          <w:i/>
          <w:sz w:val="28"/>
          <w:szCs w:val="28"/>
          <w:lang w:eastAsia="ru-RU"/>
        </w:rPr>
        <w:t xml:space="preserve"> рок</w:t>
      </w:r>
      <w:r w:rsidRPr="008A00D9">
        <w:rPr>
          <w:rFonts w:ascii="Times New Roman" w:hAnsi="Times New Roman" w:cs="Times New Roman"/>
          <w:sz w:val="28"/>
          <w:szCs w:val="28"/>
          <w:lang w:eastAsia="ru-RU"/>
        </w:rPr>
        <w:t xml:space="preserve"> (праздник урожая, буквально каша серпа), отправка на промысловую охоту. Сохранились дохристианские верования в леших, духов-хозяев, колдовство, гадания, заговоры, порчу; существовали культы деревьев, промысловых </w:t>
      </w:r>
      <w:proofErr w:type="spellStart"/>
      <w:r w:rsidRPr="008A00D9">
        <w:rPr>
          <w:rFonts w:ascii="Times New Roman" w:hAnsi="Times New Roman" w:cs="Times New Roman"/>
          <w:sz w:val="28"/>
          <w:szCs w:val="28"/>
          <w:lang w:eastAsia="ru-RU"/>
        </w:rPr>
        <w:t>животнх</w:t>
      </w:r>
      <w:proofErr w:type="spellEnd"/>
      <w:r w:rsidRPr="008A00D9">
        <w:rPr>
          <w:rFonts w:ascii="Times New Roman" w:hAnsi="Times New Roman" w:cs="Times New Roman"/>
          <w:sz w:val="28"/>
          <w:szCs w:val="28"/>
          <w:lang w:eastAsia="ru-RU"/>
        </w:rPr>
        <w:t>, огня и другие.</w:t>
      </w:r>
    </w:p>
    <w:p w:rsidR="006306EF"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Значительное влияние на традиционные семейные обряды оказала православная религия, приятая коми-пермяками в XV—XVI вв. Но в календарном цикле праздников и обрядов сохранялся значительный пласт традиционных языческих верований. Существовали пережитки культа предков, духов — хозяев леса </w:t>
      </w:r>
      <w:r w:rsidRPr="006306EF">
        <w:rPr>
          <w:rFonts w:ascii="Times New Roman" w:hAnsi="Times New Roman" w:cs="Times New Roman"/>
          <w:i/>
          <w:sz w:val="28"/>
          <w:szCs w:val="28"/>
          <w:lang w:eastAsia="ru-RU"/>
        </w:rPr>
        <w:t>(</w:t>
      </w:r>
      <w:proofErr w:type="spellStart"/>
      <w:r w:rsidRPr="006306EF">
        <w:rPr>
          <w:rFonts w:ascii="Times New Roman" w:hAnsi="Times New Roman" w:cs="Times New Roman"/>
          <w:i/>
          <w:sz w:val="28"/>
          <w:szCs w:val="28"/>
          <w:lang w:eastAsia="ru-RU"/>
        </w:rPr>
        <w:t>вoрись</w:t>
      </w:r>
      <w:proofErr w:type="spellEnd"/>
      <w:r w:rsidRPr="006306EF">
        <w:rPr>
          <w:rFonts w:ascii="Times New Roman" w:hAnsi="Times New Roman" w:cs="Times New Roman"/>
          <w:i/>
          <w:sz w:val="28"/>
          <w:szCs w:val="28"/>
          <w:lang w:eastAsia="ru-RU"/>
        </w:rPr>
        <w:t>),</w:t>
      </w:r>
      <w:r w:rsidRPr="008A00D9">
        <w:rPr>
          <w:rFonts w:ascii="Times New Roman" w:hAnsi="Times New Roman" w:cs="Times New Roman"/>
          <w:sz w:val="28"/>
          <w:szCs w:val="28"/>
          <w:lang w:eastAsia="ru-RU"/>
        </w:rPr>
        <w:t xml:space="preserve"> воды </w:t>
      </w:r>
      <w:r w:rsidRPr="006306EF">
        <w:rPr>
          <w:rFonts w:ascii="Times New Roman" w:hAnsi="Times New Roman" w:cs="Times New Roman"/>
          <w:i/>
          <w:sz w:val="28"/>
          <w:szCs w:val="28"/>
          <w:lang w:eastAsia="ru-RU"/>
        </w:rPr>
        <w:t>(</w:t>
      </w:r>
      <w:proofErr w:type="spellStart"/>
      <w:r w:rsidRPr="006306EF">
        <w:rPr>
          <w:rFonts w:ascii="Times New Roman" w:hAnsi="Times New Roman" w:cs="Times New Roman"/>
          <w:i/>
          <w:sz w:val="28"/>
          <w:szCs w:val="28"/>
          <w:lang w:eastAsia="ru-RU"/>
        </w:rPr>
        <w:t>ваись</w:t>
      </w:r>
      <w:proofErr w:type="spellEnd"/>
      <w:r w:rsidRPr="006306EF">
        <w:rPr>
          <w:rFonts w:ascii="Times New Roman" w:hAnsi="Times New Roman" w:cs="Times New Roman"/>
          <w:i/>
          <w:sz w:val="28"/>
          <w:szCs w:val="28"/>
          <w:lang w:eastAsia="ru-RU"/>
        </w:rPr>
        <w:t>),</w:t>
      </w:r>
      <w:r w:rsidRPr="008A00D9">
        <w:rPr>
          <w:rFonts w:ascii="Times New Roman" w:hAnsi="Times New Roman" w:cs="Times New Roman"/>
          <w:sz w:val="28"/>
          <w:szCs w:val="28"/>
          <w:lang w:eastAsia="ru-RU"/>
        </w:rPr>
        <w:t xml:space="preserve"> дома </w:t>
      </w:r>
      <w:r w:rsidRPr="006306EF">
        <w:rPr>
          <w:rFonts w:ascii="Times New Roman" w:hAnsi="Times New Roman" w:cs="Times New Roman"/>
          <w:i/>
          <w:sz w:val="28"/>
          <w:szCs w:val="28"/>
          <w:lang w:eastAsia="ru-RU"/>
        </w:rPr>
        <w:t>(</w:t>
      </w:r>
      <w:proofErr w:type="spellStart"/>
      <w:r w:rsidRPr="006306EF">
        <w:rPr>
          <w:rFonts w:ascii="Times New Roman" w:hAnsi="Times New Roman" w:cs="Times New Roman"/>
          <w:i/>
          <w:sz w:val="28"/>
          <w:szCs w:val="28"/>
          <w:lang w:eastAsia="ru-RU"/>
        </w:rPr>
        <w:t>олысь</w:t>
      </w:r>
      <w:proofErr w:type="spellEnd"/>
      <w:r w:rsidRPr="006306EF">
        <w:rPr>
          <w:rFonts w:ascii="Times New Roman" w:hAnsi="Times New Roman" w:cs="Times New Roman"/>
          <w:i/>
          <w:sz w:val="28"/>
          <w:szCs w:val="28"/>
          <w:lang w:eastAsia="ru-RU"/>
        </w:rPr>
        <w:t>)</w:t>
      </w:r>
      <w:r w:rsidRPr="008A00D9">
        <w:rPr>
          <w:rFonts w:ascii="Times New Roman" w:hAnsi="Times New Roman" w:cs="Times New Roman"/>
          <w:sz w:val="28"/>
          <w:szCs w:val="28"/>
          <w:lang w:eastAsia="ru-RU"/>
        </w:rPr>
        <w:t xml:space="preserve"> и хозяйственных построек. </w:t>
      </w:r>
    </w:p>
    <w:p w:rsidR="006306EF"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Имелись представления о создателе мира </w:t>
      </w:r>
      <w:r w:rsidRPr="006306EF">
        <w:rPr>
          <w:rFonts w:ascii="Times New Roman" w:hAnsi="Times New Roman" w:cs="Times New Roman"/>
          <w:i/>
          <w:sz w:val="28"/>
          <w:szCs w:val="28"/>
          <w:lang w:eastAsia="ru-RU"/>
        </w:rPr>
        <w:t>Ене</w:t>
      </w:r>
      <w:r w:rsidRPr="008A00D9">
        <w:rPr>
          <w:rFonts w:ascii="Times New Roman" w:hAnsi="Times New Roman" w:cs="Times New Roman"/>
          <w:sz w:val="28"/>
          <w:szCs w:val="28"/>
          <w:lang w:eastAsia="ru-RU"/>
        </w:rPr>
        <w:t xml:space="preserve"> и его враге </w:t>
      </w:r>
      <w:r w:rsidRPr="006306EF">
        <w:rPr>
          <w:rFonts w:ascii="Times New Roman" w:hAnsi="Times New Roman" w:cs="Times New Roman"/>
          <w:i/>
          <w:sz w:val="28"/>
          <w:szCs w:val="28"/>
          <w:lang w:eastAsia="ru-RU"/>
        </w:rPr>
        <w:t>Куле</w:t>
      </w:r>
      <w:r w:rsidRPr="008A00D9">
        <w:rPr>
          <w:rFonts w:ascii="Times New Roman" w:hAnsi="Times New Roman" w:cs="Times New Roman"/>
          <w:sz w:val="28"/>
          <w:szCs w:val="28"/>
          <w:lang w:eastAsia="ru-RU"/>
        </w:rPr>
        <w:t xml:space="preserve">, именами которых после распространения христианства коми-пермяки стали называть Бога и дьявола. Широкое распространение получили поверья о </w:t>
      </w:r>
      <w:r w:rsidR="006306EF" w:rsidRPr="006306EF">
        <w:rPr>
          <w:rFonts w:ascii="Times New Roman" w:hAnsi="Times New Roman" w:cs="Times New Roman"/>
          <w:i/>
          <w:sz w:val="28"/>
          <w:szCs w:val="28"/>
          <w:lang w:eastAsia="ru-RU"/>
        </w:rPr>
        <w:t>«</w:t>
      </w:r>
      <w:r w:rsidRPr="006306EF">
        <w:rPr>
          <w:rFonts w:ascii="Times New Roman" w:hAnsi="Times New Roman" w:cs="Times New Roman"/>
          <w:i/>
          <w:sz w:val="28"/>
          <w:szCs w:val="28"/>
          <w:lang w:eastAsia="ru-RU"/>
        </w:rPr>
        <w:t>чудах</w:t>
      </w:r>
      <w:r w:rsidR="006306EF">
        <w:rPr>
          <w:rFonts w:ascii="Times New Roman" w:hAnsi="Times New Roman" w:cs="Times New Roman"/>
          <w:sz w:val="28"/>
          <w:szCs w:val="28"/>
          <w:lang w:eastAsia="ru-RU"/>
        </w:rPr>
        <w:t>»</w:t>
      </w:r>
      <w:r w:rsidRPr="008A00D9">
        <w:rPr>
          <w:rFonts w:ascii="Times New Roman" w:hAnsi="Times New Roman" w:cs="Times New Roman"/>
          <w:sz w:val="28"/>
          <w:szCs w:val="28"/>
          <w:lang w:eastAsia="ru-RU"/>
        </w:rPr>
        <w:t xml:space="preserve"> — мелких и темных существах, вредящих людям.</w:t>
      </w:r>
    </w:p>
    <w:p w:rsidR="001A6865" w:rsidRPr="008A00D9" w:rsidRDefault="008E515E" w:rsidP="006306E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lang w:eastAsia="ru-RU"/>
        </w:rPr>
        <w:t xml:space="preserve">Умершим родителям и древним предкам приносили поминальные угощения, заручаясь их помощью. Почитали </w:t>
      </w:r>
      <w:r w:rsidR="006306EF">
        <w:rPr>
          <w:rFonts w:ascii="Times New Roman" w:hAnsi="Times New Roman" w:cs="Times New Roman"/>
          <w:sz w:val="28"/>
          <w:szCs w:val="28"/>
          <w:lang w:eastAsia="ru-RU"/>
        </w:rPr>
        <w:t>«</w:t>
      </w:r>
      <w:r w:rsidRPr="008A00D9">
        <w:rPr>
          <w:rFonts w:ascii="Times New Roman" w:hAnsi="Times New Roman" w:cs="Times New Roman"/>
          <w:sz w:val="28"/>
          <w:szCs w:val="28"/>
          <w:lang w:eastAsia="ru-RU"/>
        </w:rPr>
        <w:t>скотьих богов</w:t>
      </w:r>
      <w:r w:rsidR="006306EF">
        <w:rPr>
          <w:rFonts w:ascii="Times New Roman" w:hAnsi="Times New Roman" w:cs="Times New Roman"/>
          <w:sz w:val="28"/>
          <w:szCs w:val="28"/>
          <w:lang w:eastAsia="ru-RU"/>
        </w:rPr>
        <w:t>»</w:t>
      </w:r>
      <w:r w:rsidRPr="008A00D9">
        <w:rPr>
          <w:rFonts w:ascii="Times New Roman" w:hAnsi="Times New Roman" w:cs="Times New Roman"/>
          <w:sz w:val="28"/>
          <w:szCs w:val="28"/>
          <w:lang w:eastAsia="ru-RU"/>
        </w:rPr>
        <w:t xml:space="preserve"> — Флора и Лавра. В их честь совершались жертвоприношения: на жертвенных местах резали быков, баранов и организовывали коллективную трапезу. В настоящее время эти обряды почти исчезли.</w:t>
      </w:r>
      <w:r w:rsidRPr="008A00D9">
        <w:rPr>
          <w:rFonts w:ascii="Times New Roman" w:hAnsi="Times New Roman" w:cs="Times New Roman"/>
          <w:sz w:val="28"/>
          <w:szCs w:val="28"/>
          <w:lang w:eastAsia="ru-RU"/>
        </w:rPr>
        <w:br/>
      </w: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2F7ED3" w:rsidRDefault="002F7ED3" w:rsidP="006306EF">
      <w:pPr>
        <w:spacing w:after="0" w:line="240" w:lineRule="auto"/>
        <w:ind w:left="-567" w:right="-1984" w:firstLine="567"/>
        <w:jc w:val="center"/>
        <w:rPr>
          <w:rFonts w:ascii="Times New Roman" w:hAnsi="Times New Roman" w:cs="Times New Roman"/>
          <w:b/>
          <w:sz w:val="32"/>
          <w:szCs w:val="32"/>
        </w:rPr>
      </w:pPr>
    </w:p>
    <w:p w:rsidR="008E515E" w:rsidRPr="006306EF" w:rsidRDefault="008E515E" w:rsidP="006306EF">
      <w:pPr>
        <w:spacing w:after="0" w:line="240" w:lineRule="auto"/>
        <w:ind w:left="-567" w:right="-1984" w:firstLine="567"/>
        <w:jc w:val="center"/>
        <w:rPr>
          <w:rFonts w:ascii="Times New Roman" w:hAnsi="Times New Roman" w:cs="Times New Roman"/>
          <w:b/>
          <w:sz w:val="32"/>
          <w:szCs w:val="32"/>
        </w:rPr>
      </w:pPr>
      <w:bookmarkStart w:id="0" w:name="_GoBack"/>
      <w:bookmarkEnd w:id="0"/>
      <w:r w:rsidRPr="006306EF">
        <w:rPr>
          <w:rFonts w:ascii="Times New Roman" w:hAnsi="Times New Roman" w:cs="Times New Roman"/>
          <w:b/>
          <w:sz w:val="32"/>
          <w:szCs w:val="32"/>
        </w:rPr>
        <w:lastRenderedPageBreak/>
        <w:t>Татары</w:t>
      </w:r>
    </w:p>
    <w:p w:rsidR="008E515E" w:rsidRPr="006306EF" w:rsidRDefault="008E515E" w:rsidP="006306EF">
      <w:pPr>
        <w:spacing w:after="0" w:line="240" w:lineRule="auto"/>
        <w:ind w:left="-567" w:right="-1984" w:firstLine="567"/>
        <w:jc w:val="both"/>
        <w:rPr>
          <w:rFonts w:ascii="Times New Roman" w:hAnsi="Times New Roman" w:cs="Times New Roman"/>
          <w:sz w:val="28"/>
          <w:szCs w:val="28"/>
        </w:rPr>
      </w:pPr>
      <w:r w:rsidRPr="006306EF">
        <w:rPr>
          <w:rFonts w:ascii="Times New Roman" w:hAnsi="Times New Roman" w:cs="Times New Roman"/>
          <w:b/>
          <w:sz w:val="28"/>
          <w:szCs w:val="28"/>
        </w:rPr>
        <w:t>Самоназвание народа</w:t>
      </w:r>
      <w:r w:rsidR="006306EF" w:rsidRPr="006306EF">
        <w:rPr>
          <w:rFonts w:ascii="Times New Roman" w:hAnsi="Times New Roman" w:cs="Times New Roman"/>
          <w:b/>
          <w:sz w:val="28"/>
          <w:szCs w:val="28"/>
        </w:rPr>
        <w:t xml:space="preserve">. </w:t>
      </w:r>
      <w:r w:rsidRPr="006306EF">
        <w:rPr>
          <w:rFonts w:ascii="Times New Roman" w:hAnsi="Times New Roman" w:cs="Times New Roman"/>
          <w:b/>
          <w:bCs/>
          <w:sz w:val="28"/>
          <w:szCs w:val="28"/>
        </w:rPr>
        <w:t>Каз</w:t>
      </w:r>
      <w:r w:rsidR="006306EF">
        <w:rPr>
          <w:rFonts w:ascii="Times New Roman" w:hAnsi="Times New Roman" w:cs="Times New Roman"/>
          <w:b/>
          <w:bCs/>
          <w:sz w:val="28"/>
          <w:szCs w:val="28"/>
        </w:rPr>
        <w:t>а</w:t>
      </w:r>
      <w:r w:rsidRPr="006306EF">
        <w:rPr>
          <w:rFonts w:ascii="Times New Roman" w:hAnsi="Times New Roman" w:cs="Times New Roman"/>
          <w:b/>
          <w:bCs/>
          <w:sz w:val="28"/>
          <w:szCs w:val="28"/>
        </w:rPr>
        <w:t>нские тат</w:t>
      </w:r>
      <w:r w:rsidR="006306EF">
        <w:rPr>
          <w:rFonts w:ascii="Times New Roman" w:hAnsi="Times New Roman" w:cs="Times New Roman"/>
          <w:b/>
          <w:bCs/>
          <w:sz w:val="28"/>
          <w:szCs w:val="28"/>
        </w:rPr>
        <w:t>а</w:t>
      </w:r>
      <w:r w:rsidRPr="006306EF">
        <w:rPr>
          <w:rFonts w:ascii="Times New Roman" w:hAnsi="Times New Roman" w:cs="Times New Roman"/>
          <w:b/>
          <w:bCs/>
          <w:sz w:val="28"/>
          <w:szCs w:val="28"/>
        </w:rPr>
        <w:t>ры</w:t>
      </w:r>
      <w:r w:rsidRPr="006306EF">
        <w:rPr>
          <w:rFonts w:ascii="Times New Roman" w:hAnsi="Times New Roman" w:cs="Times New Roman"/>
          <w:sz w:val="28"/>
          <w:szCs w:val="28"/>
        </w:rPr>
        <w:t xml:space="preserve"> — одна из основных </w:t>
      </w:r>
      <w:hyperlink r:id="rId13" w:tooltip="Этническая группа" w:history="1">
        <w:r w:rsidRPr="006306EF">
          <w:rPr>
            <w:rStyle w:val="a8"/>
            <w:rFonts w:ascii="Times New Roman" w:hAnsi="Times New Roman"/>
            <w:color w:val="auto"/>
            <w:sz w:val="28"/>
            <w:szCs w:val="28"/>
            <w:u w:val="none"/>
          </w:rPr>
          <w:t>этнических групп</w:t>
        </w:r>
      </w:hyperlink>
      <w:r w:rsidRPr="006306EF">
        <w:rPr>
          <w:rFonts w:ascii="Times New Roman" w:hAnsi="Times New Roman" w:cs="Times New Roman"/>
          <w:sz w:val="28"/>
          <w:szCs w:val="28"/>
        </w:rPr>
        <w:t xml:space="preserve">, составляющих </w:t>
      </w:r>
      <w:hyperlink r:id="rId14" w:tooltip="Татары" w:history="1">
        <w:r w:rsidRPr="006306EF">
          <w:rPr>
            <w:rStyle w:val="a8"/>
            <w:rFonts w:ascii="Times New Roman" w:hAnsi="Times New Roman"/>
            <w:color w:val="auto"/>
            <w:sz w:val="28"/>
            <w:szCs w:val="28"/>
            <w:u w:val="none"/>
          </w:rPr>
          <w:t>татарский</w:t>
        </w:r>
      </w:hyperlink>
      <w:r w:rsidRPr="006306EF">
        <w:rPr>
          <w:rFonts w:ascii="Times New Roman" w:hAnsi="Times New Roman" w:cs="Times New Roman"/>
          <w:sz w:val="28"/>
          <w:szCs w:val="28"/>
        </w:rPr>
        <w:t xml:space="preserve"> </w:t>
      </w:r>
      <w:hyperlink r:id="rId15" w:tooltip="Народ" w:history="1">
        <w:r w:rsidRPr="006306EF">
          <w:rPr>
            <w:rStyle w:val="a8"/>
            <w:rFonts w:ascii="Times New Roman" w:hAnsi="Times New Roman"/>
            <w:color w:val="auto"/>
            <w:sz w:val="28"/>
            <w:szCs w:val="28"/>
            <w:u w:val="none"/>
          </w:rPr>
          <w:t>народ</w:t>
        </w:r>
      </w:hyperlink>
      <w:r w:rsidRPr="006306EF">
        <w:rPr>
          <w:rFonts w:ascii="Times New Roman" w:hAnsi="Times New Roman" w:cs="Times New Roman"/>
          <w:sz w:val="28"/>
          <w:szCs w:val="28"/>
        </w:rPr>
        <w:t xml:space="preserve">. Этническую основу казанских татар составили </w:t>
      </w:r>
      <w:hyperlink r:id="rId16" w:tooltip="Тюрки" w:history="1">
        <w:r w:rsidRPr="006306EF">
          <w:rPr>
            <w:rStyle w:val="a8"/>
            <w:rFonts w:ascii="Times New Roman" w:hAnsi="Times New Roman"/>
            <w:color w:val="auto"/>
            <w:sz w:val="28"/>
            <w:szCs w:val="28"/>
            <w:u w:val="none"/>
          </w:rPr>
          <w:t>тюркские</w:t>
        </w:r>
      </w:hyperlink>
      <w:r w:rsidRPr="006306EF">
        <w:rPr>
          <w:rFonts w:ascii="Times New Roman" w:hAnsi="Times New Roman" w:cs="Times New Roman"/>
          <w:sz w:val="28"/>
          <w:szCs w:val="28"/>
        </w:rPr>
        <w:t xml:space="preserve"> и местные </w:t>
      </w:r>
      <w:hyperlink r:id="rId17" w:tooltip="Финно-угорские народы" w:history="1">
        <w:r w:rsidRPr="006306EF">
          <w:rPr>
            <w:rStyle w:val="a8"/>
            <w:rFonts w:ascii="Times New Roman" w:hAnsi="Times New Roman"/>
            <w:color w:val="auto"/>
            <w:sz w:val="28"/>
            <w:szCs w:val="28"/>
            <w:u w:val="none"/>
          </w:rPr>
          <w:t>финно-угорские народы</w:t>
        </w:r>
      </w:hyperlink>
      <w:r w:rsidRPr="006306EF">
        <w:rPr>
          <w:rFonts w:ascii="Times New Roman" w:hAnsi="Times New Roman" w:cs="Times New Roman"/>
          <w:sz w:val="28"/>
          <w:szCs w:val="28"/>
        </w:rPr>
        <w:t>. Предки современных татар были кочевниками и проживали совместно с разными племенами. По этой причине у народа попросту нет единого этнического корня. Здесь можно проследить линии гуннов, булгар, финно-</w:t>
      </w:r>
      <w:proofErr w:type="spellStart"/>
      <w:r w:rsidRPr="006306EF">
        <w:rPr>
          <w:rFonts w:ascii="Times New Roman" w:hAnsi="Times New Roman" w:cs="Times New Roman"/>
          <w:sz w:val="28"/>
          <w:szCs w:val="28"/>
        </w:rPr>
        <w:t>угров</w:t>
      </w:r>
      <w:proofErr w:type="spellEnd"/>
      <w:r w:rsidRPr="006306EF">
        <w:rPr>
          <w:rFonts w:ascii="Times New Roman" w:hAnsi="Times New Roman" w:cs="Times New Roman"/>
          <w:sz w:val="28"/>
          <w:szCs w:val="28"/>
        </w:rPr>
        <w:t xml:space="preserve"> и славян.</w:t>
      </w:r>
    </w:p>
    <w:p w:rsidR="008E515E" w:rsidRPr="008A00D9" w:rsidRDefault="008E515E" w:rsidP="006306EF">
      <w:pPr>
        <w:pStyle w:val="Default"/>
        <w:ind w:left="-567" w:right="-1984" w:firstLine="567"/>
        <w:jc w:val="both"/>
        <w:rPr>
          <w:sz w:val="28"/>
          <w:szCs w:val="28"/>
        </w:rPr>
      </w:pPr>
      <w:r w:rsidRPr="006306EF">
        <w:rPr>
          <w:b/>
          <w:color w:val="auto"/>
          <w:sz w:val="28"/>
          <w:szCs w:val="28"/>
        </w:rPr>
        <w:t>Территория проживания</w:t>
      </w:r>
      <w:r w:rsidR="006306EF">
        <w:rPr>
          <w:b/>
          <w:color w:val="auto"/>
          <w:sz w:val="28"/>
          <w:szCs w:val="28"/>
        </w:rPr>
        <w:t xml:space="preserve">. </w:t>
      </w:r>
      <w:r w:rsidRPr="008A00D9">
        <w:rPr>
          <w:sz w:val="28"/>
          <w:szCs w:val="28"/>
        </w:rPr>
        <w:t>Большая часть татар проживает в Республике Татарстан.</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По всему миру насчитывается около </w:t>
      </w:r>
      <w:r w:rsidR="006306EF">
        <w:rPr>
          <w:rFonts w:ascii="Times New Roman" w:hAnsi="Times New Roman" w:cs="Times New Roman"/>
          <w:sz w:val="28"/>
          <w:szCs w:val="28"/>
          <w:lang w:eastAsia="ru-RU"/>
        </w:rPr>
        <w:t>7 млн</w:t>
      </w:r>
      <w:r w:rsidRPr="008A00D9">
        <w:rPr>
          <w:rFonts w:ascii="Times New Roman" w:hAnsi="Times New Roman" w:cs="Times New Roman"/>
          <w:sz w:val="28"/>
          <w:szCs w:val="28"/>
          <w:lang w:eastAsia="ru-RU"/>
        </w:rPr>
        <w:t xml:space="preserve"> татар. Согласно переписи 2010 года, почти пять с половиной миллионов живут в России. Примерно два из них — непосредственно в Республике Татарстан.</w:t>
      </w:r>
    </w:p>
    <w:p w:rsidR="006306EF"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rPr>
        <w:t>Язык</w:t>
      </w:r>
      <w:r w:rsidR="006306EF">
        <w:rPr>
          <w:rFonts w:ascii="Times New Roman" w:hAnsi="Times New Roman" w:cs="Times New Roman"/>
          <w:b/>
          <w:sz w:val="28"/>
          <w:szCs w:val="28"/>
        </w:rPr>
        <w:t xml:space="preserve">. </w:t>
      </w:r>
      <w:r w:rsidRPr="008A00D9">
        <w:rPr>
          <w:rFonts w:ascii="Times New Roman" w:hAnsi="Times New Roman" w:cs="Times New Roman"/>
          <w:sz w:val="28"/>
          <w:szCs w:val="28"/>
          <w:lang w:eastAsia="ru-RU"/>
        </w:rPr>
        <w:t xml:space="preserve">Раньше татары использовали в языке руны, арабские символы и даже писали вертикально. Древний </w:t>
      </w:r>
      <w:proofErr w:type="spellStart"/>
      <w:r w:rsidRPr="008A00D9">
        <w:rPr>
          <w:rFonts w:ascii="Times New Roman" w:hAnsi="Times New Roman" w:cs="Times New Roman"/>
          <w:sz w:val="28"/>
          <w:szCs w:val="28"/>
          <w:lang w:eastAsia="ru-RU"/>
        </w:rPr>
        <w:t>старотатарский</w:t>
      </w:r>
      <w:proofErr w:type="spellEnd"/>
      <w:r w:rsidRPr="008A00D9">
        <w:rPr>
          <w:rFonts w:ascii="Times New Roman" w:hAnsi="Times New Roman" w:cs="Times New Roman"/>
          <w:sz w:val="28"/>
          <w:szCs w:val="28"/>
          <w:lang w:eastAsia="ru-RU"/>
        </w:rPr>
        <w:t xml:space="preserve"> был в ходу вплоть до XIX века. Современный язык зародился в XX </w:t>
      </w:r>
      <w:r w:rsidR="006306EF">
        <w:rPr>
          <w:rFonts w:ascii="Times New Roman" w:hAnsi="Times New Roman" w:cs="Times New Roman"/>
          <w:sz w:val="28"/>
          <w:szCs w:val="28"/>
          <w:lang w:eastAsia="ru-RU"/>
        </w:rPr>
        <w:t>веке</w:t>
      </w:r>
      <w:r w:rsidRPr="008A00D9">
        <w:rPr>
          <w:rFonts w:ascii="Times New Roman" w:hAnsi="Times New Roman" w:cs="Times New Roman"/>
          <w:sz w:val="28"/>
          <w:szCs w:val="28"/>
          <w:lang w:eastAsia="ru-RU"/>
        </w:rPr>
        <w:t xml:space="preserve"> и развивался не без сложностей. В конце 1920-х арабскую основу заменила латиница, а всего через десять лет на смену пришла уже кириллица. </w:t>
      </w:r>
    </w:p>
    <w:p w:rsidR="006306EF" w:rsidRDefault="008E515E" w:rsidP="006306E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lang w:eastAsia="ru-RU"/>
        </w:rPr>
        <w:t>В татарском алфавите присутствуют все буквы из русского, а также шесть специфических графем: согласные «җ», «ң», «һ» и гласные «ә», «ө», «ү». Язык во многом основан на</w:t>
      </w:r>
      <w:r w:rsidR="006306EF">
        <w:rPr>
          <w:rFonts w:ascii="Times New Roman" w:hAnsi="Times New Roman" w:cs="Times New Roman"/>
          <w:sz w:val="28"/>
          <w:szCs w:val="28"/>
          <w:lang w:eastAsia="ru-RU"/>
        </w:rPr>
        <w:t xml:space="preserve"> </w:t>
      </w:r>
      <w:r w:rsidRPr="008A00D9">
        <w:rPr>
          <w:rFonts w:ascii="Times New Roman" w:hAnsi="Times New Roman" w:cs="Times New Roman"/>
          <w:sz w:val="28"/>
          <w:szCs w:val="28"/>
          <w:lang w:eastAsia="ru-RU"/>
        </w:rPr>
        <w:t>исконной арабской лексике, однако в н</w:t>
      </w:r>
      <w:r w:rsidR="006306EF">
        <w:rPr>
          <w:rFonts w:ascii="Times New Roman" w:hAnsi="Times New Roman" w:cs="Times New Roman"/>
          <w:sz w:val="28"/>
          <w:szCs w:val="28"/>
          <w:lang w:eastAsia="ru-RU"/>
        </w:rPr>
        <w:t>е</w:t>
      </w:r>
      <w:r w:rsidRPr="008A00D9">
        <w:rPr>
          <w:rFonts w:ascii="Times New Roman" w:hAnsi="Times New Roman" w:cs="Times New Roman"/>
          <w:sz w:val="28"/>
          <w:szCs w:val="28"/>
          <w:lang w:eastAsia="ru-RU"/>
        </w:rPr>
        <w:t xml:space="preserve">м хватает и заимствований. Есть </w:t>
      </w:r>
      <w:proofErr w:type="spellStart"/>
      <w:r w:rsidRPr="008A00D9">
        <w:rPr>
          <w:rFonts w:ascii="Times New Roman" w:hAnsi="Times New Roman" w:cs="Times New Roman"/>
          <w:sz w:val="28"/>
          <w:szCs w:val="28"/>
          <w:lang w:eastAsia="ru-RU"/>
        </w:rPr>
        <w:t>китаизмы</w:t>
      </w:r>
      <w:proofErr w:type="spellEnd"/>
      <w:r w:rsidRPr="008A00D9">
        <w:rPr>
          <w:rFonts w:ascii="Times New Roman" w:hAnsi="Times New Roman" w:cs="Times New Roman"/>
          <w:sz w:val="28"/>
          <w:szCs w:val="28"/>
          <w:lang w:eastAsia="ru-RU"/>
        </w:rPr>
        <w:t xml:space="preserve"> (</w:t>
      </w:r>
      <w:proofErr w:type="spellStart"/>
      <w:r w:rsidRPr="001C74BD">
        <w:rPr>
          <w:rFonts w:ascii="Times New Roman" w:hAnsi="Times New Roman" w:cs="Times New Roman"/>
          <w:i/>
          <w:sz w:val="28"/>
          <w:szCs w:val="28"/>
          <w:lang w:eastAsia="ru-RU"/>
        </w:rPr>
        <w:t>чынаяк</w:t>
      </w:r>
      <w:proofErr w:type="spellEnd"/>
      <w:r w:rsidRPr="008A00D9">
        <w:rPr>
          <w:rFonts w:ascii="Times New Roman" w:hAnsi="Times New Roman" w:cs="Times New Roman"/>
          <w:sz w:val="28"/>
          <w:szCs w:val="28"/>
          <w:lang w:eastAsia="ru-RU"/>
        </w:rPr>
        <w:t> — «чашка»), персидские (</w:t>
      </w:r>
      <w:r w:rsidRPr="001C74BD">
        <w:rPr>
          <w:rFonts w:ascii="Times New Roman" w:hAnsi="Times New Roman" w:cs="Times New Roman"/>
          <w:i/>
          <w:sz w:val="28"/>
          <w:szCs w:val="28"/>
          <w:lang w:eastAsia="ru-RU"/>
        </w:rPr>
        <w:t>дога</w:t>
      </w:r>
      <w:r w:rsidRPr="008A00D9">
        <w:rPr>
          <w:rFonts w:ascii="Times New Roman" w:hAnsi="Times New Roman" w:cs="Times New Roman"/>
          <w:sz w:val="28"/>
          <w:szCs w:val="28"/>
          <w:lang w:eastAsia="ru-RU"/>
        </w:rPr>
        <w:t> — «молитва»), монгольские слова (</w:t>
      </w:r>
      <w:r w:rsidRPr="001C74BD">
        <w:rPr>
          <w:rFonts w:ascii="Times New Roman" w:hAnsi="Times New Roman" w:cs="Times New Roman"/>
          <w:i/>
          <w:sz w:val="28"/>
          <w:szCs w:val="28"/>
          <w:lang w:eastAsia="ru-RU"/>
        </w:rPr>
        <w:t>дала</w:t>
      </w:r>
      <w:r w:rsidRPr="008A00D9">
        <w:rPr>
          <w:rFonts w:ascii="Times New Roman" w:hAnsi="Times New Roman" w:cs="Times New Roman"/>
          <w:sz w:val="28"/>
          <w:szCs w:val="28"/>
          <w:lang w:eastAsia="ru-RU"/>
        </w:rPr>
        <w:t xml:space="preserve"> — «степь»). </w:t>
      </w:r>
      <w:r w:rsidRPr="008A00D9">
        <w:rPr>
          <w:rFonts w:ascii="Times New Roman" w:hAnsi="Times New Roman" w:cs="Times New Roman"/>
          <w:sz w:val="28"/>
          <w:szCs w:val="28"/>
        </w:rPr>
        <w:t>Сейчас татарский — второй по распростран</w:t>
      </w:r>
      <w:r w:rsidR="001C74BD">
        <w:rPr>
          <w:rFonts w:ascii="Times New Roman" w:hAnsi="Times New Roman" w:cs="Times New Roman"/>
          <w:sz w:val="28"/>
          <w:szCs w:val="28"/>
        </w:rPr>
        <w:t>е</w:t>
      </w:r>
      <w:r w:rsidRPr="008A00D9">
        <w:rPr>
          <w:rFonts w:ascii="Times New Roman" w:hAnsi="Times New Roman" w:cs="Times New Roman"/>
          <w:sz w:val="28"/>
          <w:szCs w:val="28"/>
        </w:rPr>
        <w:t>нности язык в</w:t>
      </w:r>
      <w:r w:rsidR="006306EF">
        <w:rPr>
          <w:rFonts w:ascii="Times New Roman" w:hAnsi="Times New Roman" w:cs="Times New Roman"/>
          <w:sz w:val="28"/>
          <w:szCs w:val="28"/>
        </w:rPr>
        <w:t xml:space="preserve"> </w:t>
      </w:r>
      <w:r w:rsidRPr="008A00D9">
        <w:rPr>
          <w:rFonts w:ascii="Times New Roman" w:hAnsi="Times New Roman" w:cs="Times New Roman"/>
          <w:sz w:val="28"/>
          <w:szCs w:val="28"/>
        </w:rPr>
        <w:t>России.</w:t>
      </w:r>
    </w:p>
    <w:p w:rsidR="008E515E" w:rsidRPr="006306EF" w:rsidRDefault="008E515E" w:rsidP="006306E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rPr>
        <w:t>Религия</w:t>
      </w:r>
      <w:r w:rsidR="006306EF">
        <w:rPr>
          <w:rFonts w:ascii="Times New Roman" w:hAnsi="Times New Roman" w:cs="Times New Roman"/>
          <w:b/>
          <w:sz w:val="28"/>
          <w:szCs w:val="28"/>
        </w:rPr>
        <w:t xml:space="preserve">. </w:t>
      </w:r>
      <w:r w:rsidRPr="006306EF">
        <w:rPr>
          <w:rFonts w:ascii="Times New Roman" w:hAnsi="Times New Roman" w:cs="Times New Roman"/>
          <w:sz w:val="28"/>
          <w:szCs w:val="28"/>
        </w:rPr>
        <w:t>Ещ</w:t>
      </w:r>
      <w:r w:rsidR="006306EF">
        <w:rPr>
          <w:rFonts w:ascii="Times New Roman" w:hAnsi="Times New Roman" w:cs="Times New Roman"/>
          <w:sz w:val="28"/>
          <w:szCs w:val="28"/>
        </w:rPr>
        <w:t>е</w:t>
      </w:r>
      <w:r w:rsidRPr="006306EF">
        <w:rPr>
          <w:rFonts w:ascii="Times New Roman" w:hAnsi="Times New Roman" w:cs="Times New Roman"/>
          <w:sz w:val="28"/>
          <w:szCs w:val="28"/>
        </w:rPr>
        <w:t xml:space="preserve"> в</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X</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веке булгары узнали про</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ислам благодаря торговым отношениям со</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странами Центральной Азии и</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сделали его государственной религией. С</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тех пор татарский народ неразрывно связан с</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этим вероисповеданием. Сейчас в</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Татарстане распространены две основные религии — ислам и христианство. Мечетей в</w:t>
      </w:r>
      <w:r w:rsidR="006306EF">
        <w:rPr>
          <w:rFonts w:ascii="Times New Roman" w:hAnsi="Times New Roman" w:cs="Times New Roman"/>
          <w:sz w:val="28"/>
          <w:szCs w:val="28"/>
        </w:rPr>
        <w:t xml:space="preserve"> р</w:t>
      </w:r>
      <w:r w:rsidRPr="006306EF">
        <w:rPr>
          <w:rFonts w:ascii="Times New Roman" w:hAnsi="Times New Roman" w:cs="Times New Roman"/>
          <w:sz w:val="28"/>
          <w:szCs w:val="28"/>
        </w:rPr>
        <w:t>еспублике более 1300, православных храмов — более 300. Татары в</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большинстве сво</w:t>
      </w:r>
      <w:r w:rsidR="006306EF">
        <w:rPr>
          <w:rFonts w:ascii="Times New Roman" w:hAnsi="Times New Roman" w:cs="Times New Roman"/>
          <w:sz w:val="28"/>
          <w:szCs w:val="28"/>
        </w:rPr>
        <w:t>е</w:t>
      </w:r>
      <w:r w:rsidRPr="006306EF">
        <w:rPr>
          <w:rFonts w:ascii="Times New Roman" w:hAnsi="Times New Roman" w:cs="Times New Roman"/>
          <w:sz w:val="28"/>
          <w:szCs w:val="28"/>
        </w:rPr>
        <w:t>м — именно мусульмане. В</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XXI</w:t>
      </w:r>
      <w:r w:rsidR="006306EF">
        <w:rPr>
          <w:rFonts w:ascii="Times New Roman" w:hAnsi="Times New Roman" w:cs="Times New Roman"/>
          <w:sz w:val="28"/>
          <w:szCs w:val="28"/>
        </w:rPr>
        <w:t xml:space="preserve"> </w:t>
      </w:r>
      <w:r w:rsidRPr="006306EF">
        <w:rPr>
          <w:rFonts w:ascii="Times New Roman" w:hAnsi="Times New Roman" w:cs="Times New Roman"/>
          <w:sz w:val="28"/>
          <w:szCs w:val="28"/>
        </w:rPr>
        <w:t>веке ислам исповедуют более 90% представителей этноса.</w:t>
      </w:r>
    </w:p>
    <w:p w:rsidR="006306EF" w:rsidRDefault="008E515E" w:rsidP="006306EF">
      <w:pPr>
        <w:pStyle w:val="a4"/>
        <w:spacing w:before="0" w:after="0"/>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rPr>
        <w:t>Традиционные занятия</w:t>
      </w:r>
      <w:r w:rsidR="006306EF">
        <w:rPr>
          <w:rFonts w:ascii="Times New Roman" w:hAnsi="Times New Roman" w:cs="Times New Roman"/>
          <w:b/>
          <w:sz w:val="28"/>
          <w:szCs w:val="28"/>
        </w:rPr>
        <w:t xml:space="preserve">. </w:t>
      </w:r>
      <w:r w:rsidRPr="008A00D9">
        <w:rPr>
          <w:rFonts w:ascii="Times New Roman" w:hAnsi="Times New Roman" w:cs="Times New Roman"/>
          <w:sz w:val="28"/>
          <w:szCs w:val="28"/>
        </w:rPr>
        <w:t xml:space="preserve">Основная масса казанских татар занималась земледелием, сильно развито среди казанских татар было ювелирное искусство, происходившее от </w:t>
      </w:r>
      <w:hyperlink r:id="rId18" w:tooltip="Булгары" w:history="1">
        <w:r w:rsidRPr="008A00D9">
          <w:rPr>
            <w:rStyle w:val="a8"/>
            <w:rFonts w:ascii="Times New Roman" w:eastAsia="Courier New" w:hAnsi="Times New Roman"/>
            <w:color w:val="auto"/>
            <w:sz w:val="28"/>
            <w:szCs w:val="28"/>
            <w:u w:val="none"/>
          </w:rPr>
          <w:t>булгарского</w:t>
        </w:r>
      </w:hyperlink>
      <w:r w:rsidRPr="008A00D9">
        <w:rPr>
          <w:rFonts w:ascii="Times New Roman" w:hAnsi="Times New Roman" w:cs="Times New Roman"/>
          <w:sz w:val="28"/>
          <w:szCs w:val="28"/>
        </w:rPr>
        <w:t xml:space="preserve">, а также кожевенное, деревообрабатывающее ремесла и многие другие. Значительная часть татар была занята в различных кустарно-ремесленных производствах. </w:t>
      </w:r>
    </w:p>
    <w:p w:rsidR="006306EF" w:rsidRDefault="008E515E" w:rsidP="006306EF">
      <w:pPr>
        <w:pStyle w:val="a4"/>
        <w:spacing w:before="0" w:after="0"/>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Особо важно отметить ювелирное дело. Именно им казанские татары прославились на всю Россию и за ее пределами. Разнообразие продукции позволяет найти покупателей из любого уголка планеты. Наиболее популярными изделиями являются украшения для женской одежды. Казанские татары создают неповторимые застежки, серьги, браслеты. Залогом неповторимого мастерства являются уникальные методики гравировки, литья, инкрустации, чернения. Бугорчатая скань — чисто казано-татарская техника, которая отличается уникальной орнаментацией. Изделия, при изготовлении которых применяется такая техника, отличаются высокой дороговизной.</w:t>
      </w:r>
    </w:p>
    <w:p w:rsidR="006306EF"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lastRenderedPageBreak/>
        <w:t>Кожаная мозаика тоже стала визитной карточкой казанских татар и всего народа в целом. Из кожи мастера делают узорчатую обувь, отражающую национальный колорит. Сапоги делали не только для татар, но и представителей русской знати. Орнаментации добивались путем сшивания разноцветной кожи, используя золотые и серебряные нити. Техника швов неповторима и не имеет аналогов.</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Золотое шитье стало </w:t>
      </w:r>
      <w:proofErr w:type="spellStart"/>
      <w:r w:rsidRPr="008A00D9">
        <w:rPr>
          <w:rFonts w:ascii="Times New Roman" w:hAnsi="Times New Roman" w:cs="Times New Roman"/>
          <w:sz w:val="28"/>
          <w:szCs w:val="28"/>
          <w:lang w:eastAsia="ru-RU"/>
        </w:rPr>
        <w:t>нишевым</w:t>
      </w:r>
      <w:proofErr w:type="spellEnd"/>
      <w:r w:rsidRPr="008A00D9">
        <w:rPr>
          <w:rFonts w:ascii="Times New Roman" w:hAnsi="Times New Roman" w:cs="Times New Roman"/>
          <w:sz w:val="28"/>
          <w:szCs w:val="28"/>
          <w:lang w:eastAsia="ru-RU"/>
        </w:rPr>
        <w:t xml:space="preserve"> ремеслом для казанских татар. Они освоили его в начале </w:t>
      </w:r>
      <w:r w:rsidR="006306EF">
        <w:rPr>
          <w:rFonts w:ascii="Times New Roman" w:hAnsi="Times New Roman" w:cs="Times New Roman"/>
          <w:sz w:val="28"/>
          <w:szCs w:val="28"/>
          <w:lang w:val="en-US" w:eastAsia="ru-RU"/>
        </w:rPr>
        <w:t>XVIII</w:t>
      </w:r>
      <w:r w:rsidRPr="008A00D9">
        <w:rPr>
          <w:rFonts w:ascii="Times New Roman" w:hAnsi="Times New Roman" w:cs="Times New Roman"/>
          <w:sz w:val="28"/>
          <w:szCs w:val="28"/>
          <w:lang w:eastAsia="ru-RU"/>
        </w:rPr>
        <w:t xml:space="preserve"> века. Уникальность работ заключалась в создании рельефа, что стало возможным благодаря подкладыванию кусочков бумаги. Сейчас наблюдается расцвет художников. Мастера стремятся отразить в своих композициях булгарское наследие, отражают сюжеты, рассказанные в легендах и Коране на металле, дереве, ткани и коже.</w:t>
      </w:r>
    </w:p>
    <w:p w:rsidR="008A00D9" w:rsidRPr="008A00D9" w:rsidRDefault="008E515E" w:rsidP="006306EF">
      <w:pPr>
        <w:pStyle w:val="Default"/>
        <w:ind w:left="-567" w:right="-1984" w:firstLine="567"/>
        <w:jc w:val="both"/>
        <w:rPr>
          <w:color w:val="auto"/>
          <w:sz w:val="28"/>
          <w:szCs w:val="28"/>
        </w:rPr>
      </w:pPr>
      <w:r w:rsidRPr="008A00D9">
        <w:rPr>
          <w:b/>
          <w:color w:val="auto"/>
          <w:sz w:val="28"/>
          <w:szCs w:val="28"/>
        </w:rPr>
        <w:t>Традиционный костюм</w:t>
      </w:r>
      <w:r w:rsidR="006306EF">
        <w:rPr>
          <w:b/>
          <w:color w:val="auto"/>
          <w:sz w:val="28"/>
          <w:szCs w:val="28"/>
        </w:rPr>
        <w:t xml:space="preserve">. </w:t>
      </w:r>
      <w:r w:rsidRPr="008A00D9">
        <w:rPr>
          <w:color w:val="auto"/>
          <w:sz w:val="28"/>
          <w:szCs w:val="28"/>
        </w:rPr>
        <w:t xml:space="preserve">Одежда мужчин и женщин состояла из </w:t>
      </w:r>
      <w:hyperlink r:id="rId19" w:tooltip="Шаровары" w:history="1">
        <w:r w:rsidRPr="008A00D9">
          <w:rPr>
            <w:rStyle w:val="a8"/>
            <w:color w:val="auto"/>
            <w:sz w:val="28"/>
            <w:szCs w:val="28"/>
            <w:u w:val="none"/>
          </w:rPr>
          <w:t>шаровар</w:t>
        </w:r>
      </w:hyperlink>
      <w:r w:rsidRPr="008A00D9">
        <w:rPr>
          <w:color w:val="auto"/>
          <w:sz w:val="28"/>
          <w:szCs w:val="28"/>
        </w:rPr>
        <w:t xml:space="preserve"> с широким шагом и рубашки (у женщин дополнялась вышитым нагрудником), на которую надевался безрукавный </w:t>
      </w:r>
      <w:hyperlink r:id="rId20" w:tooltip="Камзол" w:history="1">
        <w:r w:rsidRPr="008A00D9">
          <w:rPr>
            <w:rStyle w:val="a8"/>
            <w:color w:val="auto"/>
            <w:sz w:val="28"/>
            <w:szCs w:val="28"/>
            <w:u w:val="none"/>
          </w:rPr>
          <w:t>камзол</w:t>
        </w:r>
      </w:hyperlink>
      <w:r w:rsidRPr="008A00D9">
        <w:rPr>
          <w:color w:val="auto"/>
          <w:sz w:val="28"/>
          <w:szCs w:val="28"/>
        </w:rPr>
        <w:t xml:space="preserve">. Верхней одеждой служили </w:t>
      </w:r>
      <w:hyperlink r:id="rId21" w:tooltip="Казакин" w:history="1">
        <w:r w:rsidRPr="008A00D9">
          <w:rPr>
            <w:rStyle w:val="a8"/>
            <w:color w:val="auto"/>
            <w:sz w:val="28"/>
            <w:szCs w:val="28"/>
            <w:u w:val="none"/>
          </w:rPr>
          <w:t>казакин</w:t>
        </w:r>
      </w:hyperlink>
      <w:r w:rsidRPr="008A00D9">
        <w:rPr>
          <w:color w:val="auto"/>
          <w:sz w:val="28"/>
          <w:szCs w:val="28"/>
        </w:rPr>
        <w:t>, а зимой — ст</w:t>
      </w:r>
      <w:r w:rsidR="006306EF">
        <w:rPr>
          <w:color w:val="auto"/>
          <w:sz w:val="28"/>
          <w:szCs w:val="28"/>
        </w:rPr>
        <w:t>е</w:t>
      </w:r>
      <w:r w:rsidRPr="008A00D9">
        <w:rPr>
          <w:color w:val="auto"/>
          <w:sz w:val="28"/>
          <w:szCs w:val="28"/>
        </w:rPr>
        <w:t xml:space="preserve">ганый </w:t>
      </w:r>
      <w:hyperlink r:id="rId22" w:tooltip="Бешмет" w:history="1">
        <w:r w:rsidRPr="008A00D9">
          <w:rPr>
            <w:rStyle w:val="a8"/>
            <w:color w:val="auto"/>
            <w:sz w:val="28"/>
            <w:szCs w:val="28"/>
            <w:u w:val="none"/>
          </w:rPr>
          <w:t>бешмет</w:t>
        </w:r>
      </w:hyperlink>
      <w:r w:rsidRPr="008A00D9">
        <w:rPr>
          <w:color w:val="auto"/>
          <w:sz w:val="28"/>
          <w:szCs w:val="28"/>
        </w:rPr>
        <w:t xml:space="preserve"> или </w:t>
      </w:r>
      <w:hyperlink r:id="rId23" w:tooltip="Шуба" w:history="1">
        <w:r w:rsidRPr="008A00D9">
          <w:rPr>
            <w:rStyle w:val="a8"/>
            <w:color w:val="auto"/>
            <w:sz w:val="28"/>
            <w:szCs w:val="28"/>
            <w:u w:val="none"/>
          </w:rPr>
          <w:t>шуба</w:t>
        </w:r>
      </w:hyperlink>
      <w:r w:rsidRPr="008A00D9">
        <w:rPr>
          <w:color w:val="auto"/>
          <w:sz w:val="28"/>
          <w:szCs w:val="28"/>
        </w:rPr>
        <w:t xml:space="preserve">. Головной убор мужчин — </w:t>
      </w:r>
      <w:hyperlink r:id="rId24" w:tooltip="Тюбетейка" w:history="1">
        <w:r w:rsidRPr="006306EF">
          <w:rPr>
            <w:rStyle w:val="a8"/>
            <w:i/>
            <w:color w:val="auto"/>
            <w:sz w:val="28"/>
            <w:szCs w:val="28"/>
            <w:u w:val="none"/>
          </w:rPr>
          <w:t>тюбетейка</w:t>
        </w:r>
      </w:hyperlink>
      <w:r w:rsidRPr="008A00D9">
        <w:rPr>
          <w:color w:val="auto"/>
          <w:sz w:val="28"/>
          <w:szCs w:val="28"/>
        </w:rPr>
        <w:t>, а поверх не</w:t>
      </w:r>
      <w:r w:rsidR="006306EF">
        <w:rPr>
          <w:color w:val="auto"/>
          <w:sz w:val="28"/>
          <w:szCs w:val="28"/>
        </w:rPr>
        <w:t>е</w:t>
      </w:r>
      <w:r w:rsidRPr="008A00D9">
        <w:rPr>
          <w:color w:val="auto"/>
          <w:sz w:val="28"/>
          <w:szCs w:val="28"/>
        </w:rPr>
        <w:t xml:space="preserve"> — полусферическая шапка на меху или войлочная шляпа; у женщин — вышитая бархатная шапочка </w:t>
      </w:r>
      <w:r w:rsidRPr="006306EF">
        <w:rPr>
          <w:i/>
          <w:color w:val="auto"/>
          <w:sz w:val="28"/>
          <w:szCs w:val="28"/>
        </w:rPr>
        <w:t>(</w:t>
      </w:r>
      <w:proofErr w:type="spellStart"/>
      <w:r w:rsidRPr="006306EF">
        <w:rPr>
          <w:i/>
          <w:color w:val="auto"/>
          <w:sz w:val="28"/>
          <w:szCs w:val="28"/>
        </w:rPr>
        <w:t>калфак</w:t>
      </w:r>
      <w:proofErr w:type="spellEnd"/>
      <w:r w:rsidRPr="006306EF">
        <w:rPr>
          <w:i/>
          <w:color w:val="auto"/>
          <w:sz w:val="28"/>
          <w:szCs w:val="28"/>
        </w:rPr>
        <w:t>)</w:t>
      </w:r>
      <w:r w:rsidRPr="008A00D9">
        <w:rPr>
          <w:color w:val="auto"/>
          <w:sz w:val="28"/>
          <w:szCs w:val="28"/>
        </w:rPr>
        <w:t xml:space="preserve"> и платок. Традиционная обувь — кожаные </w:t>
      </w:r>
      <w:hyperlink r:id="rId25" w:tooltip="Ичиги" w:history="1">
        <w:r w:rsidRPr="008A00D9">
          <w:rPr>
            <w:rStyle w:val="a8"/>
            <w:color w:val="auto"/>
            <w:sz w:val="28"/>
            <w:szCs w:val="28"/>
            <w:u w:val="none"/>
          </w:rPr>
          <w:t>ичиги</w:t>
        </w:r>
      </w:hyperlink>
      <w:r w:rsidRPr="008A00D9">
        <w:rPr>
          <w:color w:val="auto"/>
          <w:sz w:val="28"/>
          <w:szCs w:val="28"/>
        </w:rPr>
        <w:t xml:space="preserve"> с мягкой подошвой, вне дома на них надевали кожаные </w:t>
      </w:r>
      <w:hyperlink r:id="rId26" w:tooltip="Калоши" w:history="1">
        <w:r w:rsidRPr="008A00D9">
          <w:rPr>
            <w:rStyle w:val="a8"/>
            <w:color w:val="auto"/>
            <w:sz w:val="28"/>
            <w:szCs w:val="28"/>
            <w:u w:val="none"/>
          </w:rPr>
          <w:t>калоши</w:t>
        </w:r>
      </w:hyperlink>
      <w:r w:rsidRPr="008A00D9">
        <w:rPr>
          <w:color w:val="auto"/>
          <w:sz w:val="28"/>
          <w:szCs w:val="28"/>
        </w:rPr>
        <w:t>. Для костюма женщин было характерно обилие металлических украшений.</w:t>
      </w:r>
      <w:r w:rsidR="008A00D9" w:rsidRPr="008A00D9">
        <w:rPr>
          <w:color w:val="auto"/>
          <w:sz w:val="28"/>
          <w:szCs w:val="28"/>
        </w:rPr>
        <w:t xml:space="preserve"> </w:t>
      </w:r>
    </w:p>
    <w:p w:rsidR="008A00D9" w:rsidRPr="008A00D9" w:rsidRDefault="008A00D9" w:rsidP="006306EF">
      <w:pPr>
        <w:pStyle w:val="Default"/>
        <w:ind w:left="-567" w:right="-1984" w:firstLine="567"/>
        <w:jc w:val="both"/>
        <w:rPr>
          <w:color w:val="auto"/>
          <w:sz w:val="28"/>
          <w:szCs w:val="28"/>
        </w:rPr>
      </w:pPr>
      <w:r w:rsidRPr="008A00D9">
        <w:rPr>
          <w:color w:val="auto"/>
          <w:sz w:val="28"/>
          <w:szCs w:val="28"/>
        </w:rPr>
        <w:t>Обычаи казанских татар имеют большое сходство с обрядами соседних народов (башкир, чувашей, марийцев, мордвы и удмуртов), что указывает на близкое их соседство с древнейших врем</w:t>
      </w:r>
      <w:r w:rsidR="006306EF">
        <w:rPr>
          <w:color w:val="auto"/>
          <w:sz w:val="28"/>
          <w:szCs w:val="28"/>
        </w:rPr>
        <w:t>е</w:t>
      </w:r>
      <w:r w:rsidRPr="008A00D9">
        <w:rPr>
          <w:color w:val="auto"/>
          <w:sz w:val="28"/>
          <w:szCs w:val="28"/>
        </w:rPr>
        <w:t xml:space="preserve">н и взаимное влияние. </w:t>
      </w:r>
    </w:p>
    <w:p w:rsidR="008E515E" w:rsidRPr="008A00D9" w:rsidRDefault="008A00D9"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b/>
          <w:sz w:val="28"/>
          <w:szCs w:val="28"/>
          <w:lang w:eastAsia="ru-RU"/>
        </w:rPr>
        <w:t>Традиционная пища</w:t>
      </w:r>
      <w:r w:rsidR="006306EF">
        <w:rPr>
          <w:rFonts w:ascii="Times New Roman" w:hAnsi="Times New Roman" w:cs="Times New Roman"/>
          <w:b/>
          <w:sz w:val="28"/>
          <w:szCs w:val="28"/>
          <w:lang w:eastAsia="ru-RU"/>
        </w:rPr>
        <w:t xml:space="preserve">. </w:t>
      </w:r>
      <w:r w:rsidR="008E515E" w:rsidRPr="008A00D9">
        <w:rPr>
          <w:rFonts w:ascii="Times New Roman" w:hAnsi="Times New Roman" w:cs="Times New Roman"/>
          <w:sz w:val="28"/>
          <w:szCs w:val="28"/>
          <w:lang w:eastAsia="ru-RU"/>
        </w:rPr>
        <w:t xml:space="preserve">В татарской кухне особое место занимают горячие блюда. Это прежде всего супы. Они могут быть молочными, постными и мясными.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Супы часто готовят с лапшой </w:t>
      </w:r>
      <w:proofErr w:type="spellStart"/>
      <w:r w:rsidRPr="006306EF">
        <w:rPr>
          <w:rFonts w:ascii="Times New Roman" w:hAnsi="Times New Roman" w:cs="Times New Roman"/>
          <w:i/>
          <w:sz w:val="28"/>
          <w:szCs w:val="28"/>
          <w:lang w:eastAsia="ru-RU"/>
        </w:rPr>
        <w:t>токмач</w:t>
      </w:r>
      <w:proofErr w:type="spellEnd"/>
      <w:r w:rsidRPr="008A00D9">
        <w:rPr>
          <w:rFonts w:ascii="Times New Roman" w:hAnsi="Times New Roman" w:cs="Times New Roman"/>
          <w:sz w:val="28"/>
          <w:szCs w:val="28"/>
          <w:lang w:eastAsia="ru-RU"/>
        </w:rPr>
        <w:t xml:space="preserve">, отличающейся изысканным вкусом.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Известные на всю Россию пельмени считаются в татарской кухне праздничным блюдом. Мясо обычно подают мелко нарезанным и тушеным с луком, картофелем и маслом. Это блюдо так и называется — мясо по-казански. Кстати, картофель является наиболее распространенным гарниром.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Тушеное </w:t>
      </w:r>
      <w:r w:rsidRPr="006306EF">
        <w:rPr>
          <w:rFonts w:ascii="Times New Roman" w:hAnsi="Times New Roman" w:cs="Times New Roman"/>
          <w:i/>
          <w:sz w:val="28"/>
          <w:szCs w:val="28"/>
          <w:lang w:eastAsia="ru-RU"/>
        </w:rPr>
        <w:t>азу</w:t>
      </w:r>
      <w:r w:rsidRPr="008A00D9">
        <w:rPr>
          <w:rFonts w:ascii="Times New Roman" w:hAnsi="Times New Roman" w:cs="Times New Roman"/>
          <w:sz w:val="28"/>
          <w:szCs w:val="28"/>
          <w:lang w:eastAsia="ru-RU"/>
        </w:rPr>
        <w:t xml:space="preserve"> с овощами, бараниной (говядиной) тоже подают с картошкой, а благодаря соленым огурчикам блюдо приобретает пикантность.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У казанских татар популярны как несладкая, так и сладкая выпечка. </w:t>
      </w:r>
      <w:proofErr w:type="spellStart"/>
      <w:r w:rsidRPr="006306EF">
        <w:rPr>
          <w:rFonts w:ascii="Times New Roman" w:hAnsi="Times New Roman" w:cs="Times New Roman"/>
          <w:i/>
          <w:sz w:val="28"/>
          <w:szCs w:val="28"/>
          <w:lang w:eastAsia="ru-RU"/>
        </w:rPr>
        <w:t>Эчпочмак</w:t>
      </w:r>
      <w:proofErr w:type="spellEnd"/>
      <w:r w:rsidRPr="008A00D9">
        <w:rPr>
          <w:rFonts w:ascii="Times New Roman" w:hAnsi="Times New Roman" w:cs="Times New Roman"/>
          <w:sz w:val="28"/>
          <w:szCs w:val="28"/>
          <w:lang w:eastAsia="ru-RU"/>
        </w:rPr>
        <w:t xml:space="preserve"> пробовали многие, а </w:t>
      </w:r>
      <w:proofErr w:type="spellStart"/>
      <w:r w:rsidRPr="006306EF">
        <w:rPr>
          <w:rFonts w:ascii="Times New Roman" w:hAnsi="Times New Roman" w:cs="Times New Roman"/>
          <w:i/>
          <w:sz w:val="28"/>
          <w:szCs w:val="28"/>
          <w:lang w:eastAsia="ru-RU"/>
        </w:rPr>
        <w:t>бэлеш</w:t>
      </w:r>
      <w:proofErr w:type="spellEnd"/>
      <w:r w:rsidRPr="008A00D9">
        <w:rPr>
          <w:rFonts w:ascii="Times New Roman" w:hAnsi="Times New Roman" w:cs="Times New Roman"/>
          <w:sz w:val="28"/>
          <w:szCs w:val="28"/>
          <w:lang w:eastAsia="ru-RU"/>
        </w:rPr>
        <w:t xml:space="preserve">, наоборот, мало кому знаком. Это круглый пирожок, который подают с бульоном, а в качестве начинки в нем присутствуют картошка и курица. Это чисто дорожное блюдо, которое раньше брали с собой в путешествие. </w:t>
      </w:r>
      <w:proofErr w:type="spellStart"/>
      <w:r w:rsidRPr="006306EF">
        <w:rPr>
          <w:rFonts w:ascii="Times New Roman" w:hAnsi="Times New Roman" w:cs="Times New Roman"/>
          <w:i/>
          <w:sz w:val="28"/>
          <w:szCs w:val="28"/>
          <w:lang w:eastAsia="ru-RU"/>
        </w:rPr>
        <w:t>Зур</w:t>
      </w:r>
      <w:proofErr w:type="spellEnd"/>
      <w:r w:rsidRPr="006306EF">
        <w:rPr>
          <w:rFonts w:ascii="Times New Roman" w:hAnsi="Times New Roman" w:cs="Times New Roman"/>
          <w:i/>
          <w:sz w:val="28"/>
          <w:szCs w:val="28"/>
          <w:lang w:eastAsia="ru-RU"/>
        </w:rPr>
        <w:t xml:space="preserve"> </w:t>
      </w:r>
      <w:proofErr w:type="spellStart"/>
      <w:r w:rsidRPr="006306EF">
        <w:rPr>
          <w:rFonts w:ascii="Times New Roman" w:hAnsi="Times New Roman" w:cs="Times New Roman"/>
          <w:i/>
          <w:sz w:val="28"/>
          <w:szCs w:val="28"/>
          <w:lang w:eastAsia="ru-RU"/>
        </w:rPr>
        <w:t>бэлиш</w:t>
      </w:r>
      <w:proofErr w:type="spellEnd"/>
      <w:r w:rsidRPr="008A00D9">
        <w:rPr>
          <w:rFonts w:ascii="Times New Roman" w:hAnsi="Times New Roman" w:cs="Times New Roman"/>
          <w:sz w:val="28"/>
          <w:szCs w:val="28"/>
          <w:lang w:eastAsia="ru-RU"/>
        </w:rPr>
        <w:t xml:space="preserve"> - это большой пирог, в него добавляют мясо, зелень, картошку и кашу.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Лепешка </w:t>
      </w:r>
      <w:proofErr w:type="spellStart"/>
      <w:r w:rsidRPr="006306EF">
        <w:rPr>
          <w:rFonts w:ascii="Times New Roman" w:hAnsi="Times New Roman" w:cs="Times New Roman"/>
          <w:i/>
          <w:sz w:val="28"/>
          <w:szCs w:val="28"/>
          <w:lang w:eastAsia="ru-RU"/>
        </w:rPr>
        <w:t>кыстыбый</w:t>
      </w:r>
      <w:proofErr w:type="spellEnd"/>
      <w:r w:rsidRPr="008A00D9">
        <w:rPr>
          <w:rFonts w:ascii="Times New Roman" w:hAnsi="Times New Roman" w:cs="Times New Roman"/>
          <w:sz w:val="28"/>
          <w:szCs w:val="28"/>
          <w:lang w:eastAsia="ru-RU"/>
        </w:rPr>
        <w:t xml:space="preserve"> начиняется картофельным пюре или пшенкой, благодаря чему получается простое и сытное блюдо, которое считается одним из древнейших в татарской кухне.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proofErr w:type="spellStart"/>
      <w:r w:rsidRPr="006306EF">
        <w:rPr>
          <w:rFonts w:ascii="Times New Roman" w:hAnsi="Times New Roman" w:cs="Times New Roman"/>
          <w:i/>
          <w:sz w:val="28"/>
          <w:szCs w:val="28"/>
          <w:lang w:eastAsia="ru-RU"/>
        </w:rPr>
        <w:t>Перемяч</w:t>
      </w:r>
      <w:proofErr w:type="spellEnd"/>
      <w:r w:rsidRPr="008A00D9">
        <w:rPr>
          <w:rFonts w:ascii="Times New Roman" w:hAnsi="Times New Roman" w:cs="Times New Roman"/>
          <w:sz w:val="28"/>
          <w:szCs w:val="28"/>
          <w:lang w:eastAsia="ru-RU"/>
        </w:rPr>
        <w:t xml:space="preserve"> - тот пирог жарят в масле, подают с бульоном, а его начинка представляет собой жареный фарш. Рис едят нечасто, но зато добавляют его в </w:t>
      </w:r>
      <w:r w:rsidRPr="008A00D9">
        <w:rPr>
          <w:rFonts w:ascii="Times New Roman" w:hAnsi="Times New Roman" w:cs="Times New Roman"/>
          <w:sz w:val="28"/>
          <w:szCs w:val="28"/>
          <w:lang w:eastAsia="ru-RU"/>
        </w:rPr>
        <w:lastRenderedPageBreak/>
        <w:t xml:space="preserve">сладкую выпечку. </w:t>
      </w:r>
      <w:proofErr w:type="spellStart"/>
      <w:r w:rsidRPr="006306EF">
        <w:rPr>
          <w:rFonts w:ascii="Times New Roman" w:hAnsi="Times New Roman" w:cs="Times New Roman"/>
          <w:i/>
          <w:sz w:val="28"/>
          <w:szCs w:val="28"/>
          <w:lang w:eastAsia="ru-RU"/>
        </w:rPr>
        <w:t>Губадия</w:t>
      </w:r>
      <w:proofErr w:type="spellEnd"/>
      <w:r w:rsidRPr="008A00D9">
        <w:rPr>
          <w:rFonts w:ascii="Times New Roman" w:hAnsi="Times New Roman" w:cs="Times New Roman"/>
          <w:sz w:val="28"/>
          <w:szCs w:val="28"/>
          <w:lang w:eastAsia="ru-RU"/>
        </w:rPr>
        <w:t xml:space="preserve"> — большой открытый пирог с изюмом, курагой и рисом.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Из жженого сахара делают птичьи гнезда, похожие на пирамидки, а из теста выпекают отличные сметанники с творогом, персиками и яблоками.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lang w:eastAsia="ru-RU"/>
        </w:rPr>
      </w:pPr>
      <w:proofErr w:type="spellStart"/>
      <w:r w:rsidRPr="006306EF">
        <w:rPr>
          <w:rFonts w:ascii="Times New Roman" w:hAnsi="Times New Roman" w:cs="Times New Roman"/>
          <w:i/>
          <w:sz w:val="28"/>
          <w:szCs w:val="28"/>
          <w:lang w:eastAsia="ru-RU"/>
        </w:rPr>
        <w:t>Татлы</w:t>
      </w:r>
      <w:proofErr w:type="spellEnd"/>
      <w:r w:rsidRPr="008A00D9">
        <w:rPr>
          <w:rFonts w:ascii="Times New Roman" w:hAnsi="Times New Roman" w:cs="Times New Roman"/>
          <w:sz w:val="28"/>
          <w:szCs w:val="28"/>
          <w:lang w:eastAsia="ru-RU"/>
        </w:rPr>
        <w:t xml:space="preserve"> похожи на знакомые всем рулеты, но в их составе используют много сухофруктов. </w:t>
      </w:r>
    </w:p>
    <w:p w:rsidR="008E515E" w:rsidRPr="008A00D9" w:rsidRDefault="008E515E" w:rsidP="006306E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lang w:eastAsia="ru-RU"/>
        </w:rPr>
        <w:t>Запивать сладости принято чаем. Во время чаепития на каждого гостя рассчитано по 10–15 больших чашек, так что чаепитие может длиться не один час.</w:t>
      </w:r>
      <w:r w:rsidRPr="008A00D9">
        <w:rPr>
          <w:rFonts w:ascii="Times New Roman" w:hAnsi="Times New Roman" w:cs="Times New Roman"/>
          <w:sz w:val="28"/>
          <w:szCs w:val="28"/>
        </w:rPr>
        <w:t xml:space="preserve"> </w:t>
      </w:r>
    </w:p>
    <w:p w:rsidR="006306EF" w:rsidRDefault="008A00D9" w:rsidP="006306E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b/>
          <w:sz w:val="28"/>
          <w:szCs w:val="28"/>
          <w:lang w:eastAsia="ru-RU"/>
        </w:rPr>
        <w:t>Традиционное жилище</w:t>
      </w:r>
      <w:r w:rsidR="006306EF">
        <w:rPr>
          <w:rFonts w:ascii="Times New Roman" w:hAnsi="Times New Roman" w:cs="Times New Roman"/>
          <w:b/>
          <w:sz w:val="28"/>
          <w:szCs w:val="28"/>
          <w:lang w:eastAsia="ru-RU"/>
        </w:rPr>
        <w:t xml:space="preserve">. </w:t>
      </w:r>
      <w:r w:rsidRPr="008A00D9">
        <w:rPr>
          <w:rFonts w:ascii="Times New Roman" w:hAnsi="Times New Roman" w:cs="Times New Roman"/>
          <w:bCs/>
          <w:sz w:val="28"/>
          <w:szCs w:val="28"/>
        </w:rPr>
        <w:t>Традиционным</w:t>
      </w:r>
      <w:r w:rsidRPr="008A00D9">
        <w:rPr>
          <w:rFonts w:ascii="Times New Roman" w:hAnsi="Times New Roman" w:cs="Times New Roman"/>
          <w:sz w:val="28"/>
          <w:szCs w:val="28"/>
        </w:rPr>
        <w:t xml:space="preserve"> </w:t>
      </w:r>
      <w:r w:rsidRPr="008A00D9">
        <w:rPr>
          <w:rFonts w:ascii="Times New Roman" w:hAnsi="Times New Roman" w:cs="Times New Roman"/>
          <w:bCs/>
          <w:sz w:val="28"/>
          <w:szCs w:val="28"/>
        </w:rPr>
        <w:t>жилищем</w:t>
      </w:r>
      <w:r w:rsidRPr="008A00D9">
        <w:rPr>
          <w:rFonts w:ascii="Times New Roman" w:hAnsi="Times New Roman" w:cs="Times New Roman"/>
          <w:sz w:val="28"/>
          <w:szCs w:val="28"/>
        </w:rPr>
        <w:t xml:space="preserve"> </w:t>
      </w:r>
      <w:r w:rsidRPr="008A00D9">
        <w:rPr>
          <w:rFonts w:ascii="Times New Roman" w:hAnsi="Times New Roman" w:cs="Times New Roman"/>
          <w:bCs/>
          <w:sz w:val="28"/>
          <w:szCs w:val="28"/>
        </w:rPr>
        <w:t>татар</w:t>
      </w:r>
      <w:r w:rsidRPr="008A00D9">
        <w:rPr>
          <w:rFonts w:ascii="Times New Roman" w:hAnsi="Times New Roman" w:cs="Times New Roman"/>
          <w:sz w:val="28"/>
          <w:szCs w:val="28"/>
        </w:rPr>
        <w:t xml:space="preserve"> была срубная изба, отгороженная от улицы забором. Внешний фасад украшался многоцветной росписью. В отличии от русской, </w:t>
      </w:r>
      <w:r w:rsidRPr="008A00D9">
        <w:rPr>
          <w:rFonts w:ascii="Times New Roman" w:hAnsi="Times New Roman" w:cs="Times New Roman"/>
          <w:bCs/>
          <w:sz w:val="28"/>
          <w:szCs w:val="28"/>
        </w:rPr>
        <w:t>татарская</w:t>
      </w:r>
      <w:r w:rsidRPr="008A00D9">
        <w:rPr>
          <w:rFonts w:ascii="Times New Roman" w:hAnsi="Times New Roman" w:cs="Times New Roman"/>
          <w:sz w:val="28"/>
          <w:szCs w:val="28"/>
        </w:rPr>
        <w:t xml:space="preserve"> изба не имела сеней. </w:t>
      </w:r>
    </w:p>
    <w:p w:rsidR="008E515E" w:rsidRPr="008A00D9" w:rsidRDefault="008A00D9" w:rsidP="006306EF">
      <w:pPr>
        <w:spacing w:after="0" w:line="240" w:lineRule="auto"/>
        <w:ind w:left="-567" w:right="-1984" w:firstLine="567"/>
        <w:jc w:val="both"/>
        <w:rPr>
          <w:rFonts w:ascii="Times New Roman" w:hAnsi="Times New Roman" w:cs="Times New Roman"/>
          <w:sz w:val="28"/>
          <w:szCs w:val="28"/>
        </w:rPr>
      </w:pPr>
      <w:r w:rsidRPr="008A00D9">
        <w:rPr>
          <w:rFonts w:ascii="Times New Roman" w:hAnsi="Times New Roman" w:cs="Times New Roman"/>
          <w:sz w:val="28"/>
          <w:szCs w:val="28"/>
        </w:rPr>
        <w:t>Убранство избы. Внутри жилого дома стены, простенки и углы богато декорированы вышитыми тканевыми полотенцами, яркими салфетками и скатертями, покрывалами и оконными занавесками.</w:t>
      </w:r>
    </w:p>
    <w:p w:rsidR="008A00D9" w:rsidRPr="008A00D9" w:rsidRDefault="008A00D9" w:rsidP="006306EF">
      <w:pPr>
        <w:pStyle w:val="Default"/>
        <w:ind w:left="-567" w:right="-1984" w:firstLine="567"/>
        <w:jc w:val="both"/>
        <w:rPr>
          <w:sz w:val="28"/>
          <w:szCs w:val="28"/>
          <w:lang w:eastAsia="ru-RU"/>
        </w:rPr>
      </w:pPr>
      <w:r w:rsidRPr="008A00D9">
        <w:rPr>
          <w:b/>
          <w:sz w:val="28"/>
          <w:szCs w:val="28"/>
          <w:lang w:eastAsia="ru-RU"/>
        </w:rPr>
        <w:t>Фольклор, народная культура</w:t>
      </w:r>
      <w:r w:rsidR="006306EF">
        <w:rPr>
          <w:b/>
          <w:sz w:val="28"/>
          <w:szCs w:val="28"/>
          <w:lang w:eastAsia="ru-RU"/>
        </w:rPr>
        <w:t xml:space="preserve">. </w:t>
      </w:r>
      <w:r w:rsidRPr="008A00D9">
        <w:rPr>
          <w:sz w:val="28"/>
          <w:szCs w:val="28"/>
          <w:lang w:eastAsia="ru-RU"/>
        </w:rPr>
        <w:t>Традиции казанских татар восходят к нормам шариата. Особое место в них занимает семейный уклад. Брак в исламе — священная обязанность. Традиционно родители невесты или жениха в дела супругов не вмешиваются. Главным в семье всегда остается старший мужчина. Однако некоторое время молодожены обязаны жить у родителей мужа — ослушаться этого правила всегда было постыдно.</w:t>
      </w:r>
    </w:p>
    <w:p w:rsidR="008A00D9" w:rsidRPr="008A00D9" w:rsidRDefault="008A00D9"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Раньше семьи казанских татар были многодетны, но сейчас число детей, как правило, не превышает 2–3. </w:t>
      </w:r>
      <w:proofErr w:type="gramStart"/>
      <w:r w:rsidRPr="008A00D9">
        <w:rPr>
          <w:rFonts w:ascii="Times New Roman" w:hAnsi="Times New Roman" w:cs="Times New Roman"/>
          <w:sz w:val="28"/>
          <w:szCs w:val="28"/>
          <w:lang w:eastAsia="ru-RU"/>
        </w:rPr>
        <w:t>Детей</w:t>
      </w:r>
      <w:proofErr w:type="gramEnd"/>
      <w:r w:rsidRPr="008A00D9">
        <w:rPr>
          <w:rFonts w:ascii="Times New Roman" w:hAnsi="Times New Roman" w:cs="Times New Roman"/>
          <w:sz w:val="28"/>
          <w:szCs w:val="28"/>
          <w:lang w:eastAsia="ru-RU"/>
        </w:rPr>
        <w:t xml:space="preserve"> старались никогда не баловать, они должны были чтить авторитет отца, почитать своих бабушку и дедушку.</w:t>
      </w:r>
    </w:p>
    <w:p w:rsidR="008A00D9" w:rsidRPr="008A00D9" w:rsidRDefault="008A00D9"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В домах казанских татар до сих пор можно найти </w:t>
      </w:r>
      <w:proofErr w:type="spellStart"/>
      <w:r w:rsidRPr="006306EF">
        <w:rPr>
          <w:rFonts w:ascii="Times New Roman" w:hAnsi="Times New Roman" w:cs="Times New Roman"/>
          <w:i/>
          <w:sz w:val="28"/>
          <w:szCs w:val="28"/>
          <w:lang w:eastAsia="ru-RU"/>
        </w:rPr>
        <w:t>шамаиль</w:t>
      </w:r>
      <w:proofErr w:type="spellEnd"/>
      <w:r w:rsidRPr="008A00D9">
        <w:rPr>
          <w:rFonts w:ascii="Times New Roman" w:hAnsi="Times New Roman" w:cs="Times New Roman"/>
          <w:sz w:val="28"/>
          <w:szCs w:val="28"/>
          <w:lang w:eastAsia="ru-RU"/>
        </w:rPr>
        <w:t xml:space="preserve"> — вставленный в рамку листок с текстом Корана, адресующий добрые пожелания семье.</w:t>
      </w:r>
    </w:p>
    <w:p w:rsidR="008A00D9" w:rsidRPr="008A00D9" w:rsidRDefault="008A00D9" w:rsidP="006306EF">
      <w:pPr>
        <w:spacing w:after="0" w:line="240" w:lineRule="auto"/>
        <w:ind w:left="-567" w:right="-1984" w:firstLine="567"/>
        <w:jc w:val="both"/>
        <w:rPr>
          <w:rFonts w:ascii="Times New Roman" w:hAnsi="Times New Roman" w:cs="Times New Roman"/>
          <w:sz w:val="28"/>
          <w:szCs w:val="28"/>
          <w:lang w:eastAsia="ru-RU"/>
        </w:rPr>
      </w:pPr>
      <w:r w:rsidRPr="008A00D9">
        <w:rPr>
          <w:rFonts w:ascii="Times New Roman" w:hAnsi="Times New Roman" w:cs="Times New Roman"/>
          <w:sz w:val="28"/>
          <w:szCs w:val="28"/>
          <w:lang w:eastAsia="ru-RU"/>
        </w:rPr>
        <w:t xml:space="preserve">Казанские татары гостеприимны и соблюдают обычай гостеприимства, который велит угощать не только </w:t>
      </w:r>
      <w:proofErr w:type="spellStart"/>
      <w:r w:rsidRPr="006306EF">
        <w:rPr>
          <w:rFonts w:ascii="Times New Roman" w:hAnsi="Times New Roman" w:cs="Times New Roman"/>
          <w:i/>
          <w:sz w:val="28"/>
          <w:szCs w:val="28"/>
          <w:lang w:eastAsia="ru-RU"/>
        </w:rPr>
        <w:t>чак-чаком</w:t>
      </w:r>
      <w:proofErr w:type="spellEnd"/>
      <w:r w:rsidRPr="008A00D9">
        <w:rPr>
          <w:rFonts w:ascii="Times New Roman" w:hAnsi="Times New Roman" w:cs="Times New Roman"/>
          <w:sz w:val="28"/>
          <w:szCs w:val="28"/>
          <w:lang w:eastAsia="ru-RU"/>
        </w:rPr>
        <w:t xml:space="preserve"> и чаем, но и хлебом с солью. </w:t>
      </w:r>
    </w:p>
    <w:p w:rsidR="001A6865" w:rsidRPr="008A00D9" w:rsidRDefault="008A00D9" w:rsidP="006306EF">
      <w:pPr>
        <w:spacing w:after="0" w:line="240" w:lineRule="auto"/>
        <w:ind w:left="-567" w:right="-1984" w:firstLine="567"/>
        <w:jc w:val="both"/>
        <w:rPr>
          <w:rFonts w:ascii="Times New Roman" w:hAnsi="Times New Roman" w:cs="Times New Roman"/>
        </w:rPr>
      </w:pPr>
      <w:r w:rsidRPr="008A00D9">
        <w:rPr>
          <w:rFonts w:ascii="Times New Roman" w:hAnsi="Times New Roman" w:cs="Times New Roman"/>
          <w:sz w:val="28"/>
          <w:szCs w:val="28"/>
          <w:lang w:eastAsia="ru-RU"/>
        </w:rPr>
        <w:t xml:space="preserve">Казанские татары с давних времен любили сочинять песни, играть на музыкальных инструментах. Музыка как жанр может быть светской, духовной, плясовой, игровой. Влияние ислама привело к появлению уникального жанра напевов Корана. Особенно их любят женщины. Татары исполняют мелодии на гуслях, </w:t>
      </w:r>
      <w:proofErr w:type="spellStart"/>
      <w:r w:rsidRPr="00B629F5">
        <w:rPr>
          <w:rFonts w:ascii="Times New Roman" w:hAnsi="Times New Roman" w:cs="Times New Roman"/>
          <w:i/>
          <w:sz w:val="28"/>
          <w:szCs w:val="28"/>
          <w:lang w:eastAsia="ru-RU"/>
        </w:rPr>
        <w:t>кобызе</w:t>
      </w:r>
      <w:proofErr w:type="spellEnd"/>
      <w:r w:rsidRPr="008A00D9">
        <w:rPr>
          <w:rFonts w:ascii="Times New Roman" w:hAnsi="Times New Roman" w:cs="Times New Roman"/>
          <w:sz w:val="28"/>
          <w:szCs w:val="28"/>
          <w:lang w:eastAsia="ru-RU"/>
        </w:rPr>
        <w:t xml:space="preserve"> (маленький губной инструмент с одной струной), свистковом </w:t>
      </w:r>
      <w:proofErr w:type="spellStart"/>
      <w:r w:rsidRPr="00B629F5">
        <w:rPr>
          <w:rFonts w:ascii="Times New Roman" w:hAnsi="Times New Roman" w:cs="Times New Roman"/>
          <w:i/>
          <w:sz w:val="28"/>
          <w:szCs w:val="28"/>
          <w:lang w:eastAsia="ru-RU"/>
        </w:rPr>
        <w:t>курае</w:t>
      </w:r>
      <w:proofErr w:type="spellEnd"/>
      <w:r w:rsidRPr="00B629F5">
        <w:rPr>
          <w:rFonts w:ascii="Times New Roman" w:hAnsi="Times New Roman" w:cs="Times New Roman"/>
          <w:i/>
          <w:sz w:val="28"/>
          <w:szCs w:val="28"/>
          <w:lang w:eastAsia="ru-RU"/>
        </w:rPr>
        <w:t>.</w:t>
      </w:r>
      <w:r w:rsidRPr="008A00D9">
        <w:rPr>
          <w:rFonts w:ascii="Times New Roman" w:hAnsi="Times New Roman" w:cs="Times New Roman"/>
          <w:sz w:val="28"/>
          <w:szCs w:val="28"/>
          <w:lang w:eastAsia="ru-RU"/>
        </w:rPr>
        <w:t xml:space="preserve"> Казанским татарам знакомы и русские инструменты. Редко татары исполняют мелодии целыми оркестрами. Обычно действует правило «один инструмент — один голос», хотя бывают исключения. Песни у татар могут быть короткие (восьмисложный стих) и длинные (десятисложный стих).</w:t>
      </w:r>
    </w:p>
    <w:p w:rsidR="003A1BCC" w:rsidRPr="008A00D9" w:rsidRDefault="003A1BCC" w:rsidP="006306EF">
      <w:pPr>
        <w:spacing w:after="0" w:line="240" w:lineRule="auto"/>
        <w:ind w:left="-567" w:right="-1984" w:firstLine="567"/>
        <w:jc w:val="both"/>
        <w:rPr>
          <w:rFonts w:ascii="Times New Roman" w:hAnsi="Times New Roman" w:cs="Times New Roman"/>
        </w:rPr>
      </w:pPr>
    </w:p>
    <w:sectPr w:rsidR="003A1BCC" w:rsidRPr="008A00D9" w:rsidSect="00914656">
      <w:pgSz w:w="11906" w:h="16838"/>
      <w:pgMar w:top="1134" w:right="2975"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AEB"/>
    <w:rsid w:val="000D7243"/>
    <w:rsid w:val="000F55AD"/>
    <w:rsid w:val="001A6865"/>
    <w:rsid w:val="001C74BD"/>
    <w:rsid w:val="002E6D27"/>
    <w:rsid w:val="002F7ED3"/>
    <w:rsid w:val="003A1BCC"/>
    <w:rsid w:val="003D03C8"/>
    <w:rsid w:val="00431F56"/>
    <w:rsid w:val="006306EF"/>
    <w:rsid w:val="007525C8"/>
    <w:rsid w:val="007C4CF4"/>
    <w:rsid w:val="00805820"/>
    <w:rsid w:val="00812E1A"/>
    <w:rsid w:val="00841AEB"/>
    <w:rsid w:val="008A00D9"/>
    <w:rsid w:val="008E515E"/>
    <w:rsid w:val="00914656"/>
    <w:rsid w:val="00AA52FF"/>
    <w:rsid w:val="00B629F5"/>
    <w:rsid w:val="00CF1CD8"/>
    <w:rsid w:val="00E64C71"/>
    <w:rsid w:val="00F63431"/>
    <w:rsid w:val="00FF6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8C44"/>
  <w15:chartTrackingRefBased/>
  <w15:docId w15:val="{65470C92-677F-4C15-A321-B8B13082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C8"/>
    <w:pPr>
      <w:suppressAutoHyphens/>
      <w:spacing w:after="200" w:line="276" w:lineRule="auto"/>
    </w:pPr>
    <w:rPr>
      <w:rFonts w:ascii="Calibri" w:eastAsia="Times New Roman" w:hAnsi="Calibri" w:cs="Calibri"/>
      <w:lang w:eastAsia="ar-SA"/>
    </w:rPr>
  </w:style>
  <w:style w:type="paragraph" w:styleId="2">
    <w:name w:val="heading 2"/>
    <w:basedOn w:val="a"/>
    <w:next w:val="a"/>
    <w:link w:val="20"/>
    <w:uiPriority w:val="9"/>
    <w:unhideWhenUsed/>
    <w:qFormat/>
    <w:rsid w:val="008E515E"/>
    <w:pPr>
      <w:keepNext/>
      <w:keepLines/>
      <w:widowControl w:val="0"/>
      <w:suppressAutoHyphens w:val="0"/>
      <w:spacing w:before="40" w:after="0" w:line="240" w:lineRule="auto"/>
      <w:outlineLvl w:val="1"/>
    </w:pPr>
    <w:rPr>
      <w:rFonts w:asciiTheme="majorHAnsi" w:eastAsiaTheme="majorEastAsia" w:hAnsiTheme="majorHAnsi" w:cstheme="majorBidi"/>
      <w:color w:val="2E74B5" w:themeColor="accent1" w:themeShade="BF"/>
      <w:sz w:val="26"/>
      <w:szCs w:val="26"/>
      <w:lang w:eastAsia="en-US"/>
    </w:rPr>
  </w:style>
  <w:style w:type="paragraph" w:styleId="3">
    <w:name w:val="heading 3"/>
    <w:basedOn w:val="a"/>
    <w:next w:val="a"/>
    <w:link w:val="30"/>
    <w:qFormat/>
    <w:rsid w:val="001A6865"/>
    <w:pPr>
      <w:keepNext/>
      <w:numPr>
        <w:ilvl w:val="2"/>
        <w:numId w:val="1"/>
      </w:numPr>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7525C8"/>
    <w:pPr>
      <w:suppressLineNumbers/>
    </w:pPr>
  </w:style>
  <w:style w:type="paragraph" w:customStyle="1" w:styleId="Default">
    <w:name w:val="Default"/>
    <w:rsid w:val="003D03C8"/>
    <w:pPr>
      <w:autoSpaceDE w:val="0"/>
      <w:autoSpaceDN w:val="0"/>
      <w:adjustRightInd w:val="0"/>
      <w:spacing w:after="0" w:line="240" w:lineRule="auto"/>
    </w:pPr>
    <w:rPr>
      <w:rFonts w:ascii="Times New Roman" w:eastAsia="Courier New" w:hAnsi="Times New Roman" w:cs="Times New Roman"/>
      <w:color w:val="000000"/>
      <w:sz w:val="24"/>
      <w:szCs w:val="24"/>
    </w:rPr>
  </w:style>
  <w:style w:type="character" w:customStyle="1" w:styleId="30">
    <w:name w:val="Заголовок 3 Знак"/>
    <w:basedOn w:val="a0"/>
    <w:link w:val="3"/>
    <w:rsid w:val="001A6865"/>
    <w:rPr>
      <w:rFonts w:ascii="Cambria" w:eastAsia="Times New Roman" w:hAnsi="Cambria" w:cs="Times New Roman"/>
      <w:b/>
      <w:bCs/>
      <w:sz w:val="26"/>
      <w:szCs w:val="26"/>
      <w:lang w:eastAsia="ar-SA"/>
    </w:rPr>
  </w:style>
  <w:style w:type="paragraph" w:styleId="a4">
    <w:name w:val="Normal (Web)"/>
    <w:basedOn w:val="a"/>
    <w:uiPriority w:val="99"/>
    <w:rsid w:val="001A6865"/>
    <w:pPr>
      <w:spacing w:before="280" w:after="280" w:line="240" w:lineRule="auto"/>
    </w:pPr>
    <w:rPr>
      <w:sz w:val="24"/>
      <w:szCs w:val="24"/>
    </w:rPr>
  </w:style>
  <w:style w:type="character" w:styleId="a5">
    <w:name w:val="Strong"/>
    <w:basedOn w:val="a0"/>
    <w:uiPriority w:val="22"/>
    <w:qFormat/>
    <w:rsid w:val="001A6865"/>
    <w:rPr>
      <w:b/>
      <w:bCs/>
    </w:rPr>
  </w:style>
  <w:style w:type="paragraph" w:styleId="a6">
    <w:name w:val="footer"/>
    <w:basedOn w:val="a"/>
    <w:link w:val="a7"/>
    <w:uiPriority w:val="99"/>
    <w:unhideWhenUsed/>
    <w:rsid w:val="00FF64F5"/>
    <w:pPr>
      <w:widowControl w:val="0"/>
      <w:tabs>
        <w:tab w:val="center" w:pos="4677"/>
        <w:tab w:val="right" w:pos="9355"/>
      </w:tabs>
      <w:suppressAutoHyphens w:val="0"/>
      <w:spacing w:after="0" w:line="240" w:lineRule="auto"/>
    </w:pPr>
    <w:rPr>
      <w:rFonts w:ascii="Courier New" w:eastAsia="Courier New" w:hAnsi="Courier New" w:cs="Courier New"/>
      <w:sz w:val="24"/>
      <w:szCs w:val="24"/>
      <w:lang w:eastAsia="en-US"/>
    </w:rPr>
  </w:style>
  <w:style w:type="character" w:customStyle="1" w:styleId="a7">
    <w:name w:val="Нижний колонтитул Знак"/>
    <w:basedOn w:val="a0"/>
    <w:link w:val="a6"/>
    <w:uiPriority w:val="99"/>
    <w:rsid w:val="00FF64F5"/>
    <w:rPr>
      <w:rFonts w:ascii="Courier New" w:eastAsia="Courier New" w:hAnsi="Courier New" w:cs="Courier New"/>
      <w:sz w:val="24"/>
      <w:szCs w:val="24"/>
    </w:rPr>
  </w:style>
  <w:style w:type="character" w:styleId="a8">
    <w:name w:val="Hyperlink"/>
    <w:uiPriority w:val="99"/>
    <w:rsid w:val="00FF64F5"/>
    <w:rPr>
      <w:rFonts w:cs="Times New Roman"/>
      <w:color w:val="0000FF"/>
      <w:u w:val="single"/>
    </w:rPr>
  </w:style>
  <w:style w:type="paragraph" w:styleId="a9">
    <w:name w:val="Balloon Text"/>
    <w:basedOn w:val="a"/>
    <w:link w:val="aa"/>
    <w:uiPriority w:val="99"/>
    <w:semiHidden/>
    <w:unhideWhenUsed/>
    <w:rsid w:val="00FF6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F64F5"/>
    <w:rPr>
      <w:rFonts w:ascii="Segoe UI" w:eastAsia="Times New Roman" w:hAnsi="Segoe UI" w:cs="Segoe UI"/>
      <w:sz w:val="18"/>
      <w:szCs w:val="18"/>
      <w:lang w:eastAsia="ar-SA"/>
    </w:rPr>
  </w:style>
  <w:style w:type="paragraph" w:customStyle="1" w:styleId="1">
    <w:name w:val="1"/>
    <w:basedOn w:val="a"/>
    <w:rsid w:val="008E515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20">
    <w:name w:val="Заголовок 2 Знак"/>
    <w:basedOn w:val="a0"/>
    <w:link w:val="2"/>
    <w:uiPriority w:val="9"/>
    <w:rsid w:val="008E515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395996">
      <w:bodyDiv w:val="1"/>
      <w:marLeft w:val="0"/>
      <w:marRight w:val="0"/>
      <w:marTop w:val="0"/>
      <w:marBottom w:val="0"/>
      <w:divBdr>
        <w:top w:val="none" w:sz="0" w:space="0" w:color="auto"/>
        <w:left w:val="none" w:sz="0" w:space="0" w:color="auto"/>
        <w:bottom w:val="none" w:sz="0" w:space="0" w:color="auto"/>
        <w:right w:val="none" w:sz="0" w:space="0" w:color="auto"/>
      </w:divBdr>
    </w:div>
    <w:div w:id="1611670506">
      <w:bodyDiv w:val="1"/>
      <w:marLeft w:val="0"/>
      <w:marRight w:val="0"/>
      <w:marTop w:val="0"/>
      <w:marBottom w:val="0"/>
      <w:divBdr>
        <w:top w:val="none" w:sz="0" w:space="0" w:color="auto"/>
        <w:left w:val="none" w:sz="0" w:space="0" w:color="auto"/>
        <w:bottom w:val="none" w:sz="0" w:space="0" w:color="auto"/>
        <w:right w:val="none" w:sz="0" w:space="0" w:color="auto"/>
      </w:divBdr>
    </w:div>
    <w:div w:id="19745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1%82%D0%BD%D0%BE%D1%81" TargetMode="External"/><Relationship Id="rId13" Type="http://schemas.openxmlformats.org/officeDocument/2006/relationships/hyperlink" Target="https://ru.wikipedia.org/wiki/%D0%AD%D1%82%D0%BD%D0%B8%D1%87%D0%B5%D1%81%D0%BA%D0%B0%D1%8F_%D0%B3%D1%80%D1%83%D0%BF%D0%BF%D0%B0" TargetMode="External"/><Relationship Id="rId18" Type="http://schemas.openxmlformats.org/officeDocument/2006/relationships/hyperlink" Target="https://ru.wikipedia.org/wiki/%D0%91%D1%83%D0%BB%D0%B3%D0%B0%D1%80%D1%8B" TargetMode="External"/><Relationship Id="rId26" Type="http://schemas.openxmlformats.org/officeDocument/2006/relationships/hyperlink" Target="https://ru.wikipedia.org/wiki/%D0%9A%D0%B0%D0%BB%D0%BE%D1%88%D0%B8" TargetMode="External"/><Relationship Id="rId3" Type="http://schemas.openxmlformats.org/officeDocument/2006/relationships/styles" Target="styles.xml"/><Relationship Id="rId21" Type="http://schemas.openxmlformats.org/officeDocument/2006/relationships/hyperlink" Target="https://ru.wikipedia.org/wiki/%D0%9A%D0%B0%D0%B7%D0%B0%D0%BA%D0%B8%D0%BD" TargetMode="External"/><Relationship Id="rId7" Type="http://schemas.openxmlformats.org/officeDocument/2006/relationships/hyperlink" Target="https://ru.wikipedia.org/wiki/%D0%9D%D0%B0%D1%80%D0%BE%D0%B4" TargetMode="External"/><Relationship Id="rId12" Type="http://schemas.openxmlformats.org/officeDocument/2006/relationships/hyperlink" Target="http://vorshud.unatlib.org.ru/index.php/%D0%9F%D0%BE%D1%81%D0%BB%D0%BE%D0%B2%D0%B8%D1%86%D1%8B,_%D0%BF%D0%BE%D0%B3%D0%BE%D0%B2%D0%BE%D1%80%D0%BA%D0%B8" TargetMode="External"/><Relationship Id="rId17" Type="http://schemas.openxmlformats.org/officeDocument/2006/relationships/hyperlink" Target="https://ru.wikipedia.org/wiki/%D0%A4%D0%B8%D0%BD%D0%BD%D0%BE-%D1%83%D0%B3%D0%BE%D1%80%D1%81%D0%BA%D0%B8%D0%B5_%D0%BD%D0%B0%D1%80%D0%BE%D0%B4%D1%8B" TargetMode="External"/><Relationship Id="rId25" Type="http://schemas.openxmlformats.org/officeDocument/2006/relationships/hyperlink" Target="https://ru.wikipedia.org/wiki/%D0%98%D1%87%D0%B8%D0%B3%D0%B8" TargetMode="External"/><Relationship Id="rId2" Type="http://schemas.openxmlformats.org/officeDocument/2006/relationships/numbering" Target="numbering.xml"/><Relationship Id="rId16" Type="http://schemas.openxmlformats.org/officeDocument/2006/relationships/hyperlink" Target="https://ru.wikipedia.org/wiki/%D0%A2%D1%8E%D1%80%D0%BA%D0%B8" TargetMode="External"/><Relationship Id="rId20" Type="http://schemas.openxmlformats.org/officeDocument/2006/relationships/hyperlink" Target="https://ru.wikipedia.org/wiki/%D0%9A%D0%B0%D0%BC%D0%B7%D0%BE%D0%BB" TargetMode="External"/><Relationship Id="rId1" Type="http://schemas.openxmlformats.org/officeDocument/2006/relationships/customXml" Target="../customXml/item1.xml"/><Relationship Id="rId6" Type="http://schemas.openxmlformats.org/officeDocument/2006/relationships/hyperlink" Target="https://ru.wikipedia.org/wiki/%D0%AD%D1%82%D0%BD%D0%BE%D1%81" TargetMode="External"/><Relationship Id="rId11" Type="http://schemas.openxmlformats.org/officeDocument/2006/relationships/hyperlink" Target="https://ru.wikipedia.org/wiki/%D0%A0%D0%B5%D1%81%D0%BF%D1%83%D0%B1%D0%BB%D0%B8%D0%BA%D0%B0_%D0%9A%D0%BE%D0%BC%D0%B8" TargetMode="External"/><Relationship Id="rId24" Type="http://schemas.openxmlformats.org/officeDocument/2006/relationships/hyperlink" Target="https://ru.wikipedia.org/wiki/%D0%A2%D1%8E%D0%B1%D0%B5%D1%82%D0%B5%D0%B9%D0%BA%D0%B0" TargetMode="External"/><Relationship Id="rId5" Type="http://schemas.openxmlformats.org/officeDocument/2006/relationships/webSettings" Target="webSettings.xml"/><Relationship Id="rId15" Type="http://schemas.openxmlformats.org/officeDocument/2006/relationships/hyperlink" Target="https://ru.wikipedia.org/wiki/%D0%9D%D0%B0%D1%80%D0%BE%D0%B4" TargetMode="External"/><Relationship Id="rId23" Type="http://schemas.openxmlformats.org/officeDocument/2006/relationships/hyperlink" Target="https://ru.wikipedia.org/wiki/%D0%A8%D1%83%D0%B1%D0%B0" TargetMode="External"/><Relationship Id="rId28" Type="http://schemas.openxmlformats.org/officeDocument/2006/relationships/theme" Target="theme/theme1.xml"/><Relationship Id="rId10" Type="http://schemas.openxmlformats.org/officeDocument/2006/relationships/hyperlink" Target="https://ru.wikipedia.org/wiki/%D0%AD%D1%82%D0%BD%D0%B8%D1%87%D0%B5%D1%81%D0%BA%D0%B8%D0%B5_%D0%B3%D1%80%D1%83%D0%BF%D0%BF%D1%8B_%D0%95%D0%B2%D1%80%D0%BE%D0%BF%D1%8B" TargetMode="External"/><Relationship Id="rId19" Type="http://schemas.openxmlformats.org/officeDocument/2006/relationships/hyperlink" Target="https://ru.wikipedia.org/wiki/%D0%A8%D0%B0%D1%80%D0%BE%D0%B2%D0%B0%D1%80%D1%8B" TargetMode="External"/><Relationship Id="rId4" Type="http://schemas.openxmlformats.org/officeDocument/2006/relationships/settings" Target="settings.xml"/><Relationship Id="rId9" Type="http://schemas.openxmlformats.org/officeDocument/2006/relationships/hyperlink" Target="https://ru.wikipedia.org/wiki/%D0%A0%D0%BE%D1%81%D1%81%D0%B8%D1%8F" TargetMode="External"/><Relationship Id="rId14" Type="http://schemas.openxmlformats.org/officeDocument/2006/relationships/hyperlink" Target="https://ru.wikipedia.org/wiki/%D0%A2%D0%B0%D1%82%D0%B0%D1%80%D1%8B" TargetMode="External"/><Relationship Id="rId22" Type="http://schemas.openxmlformats.org/officeDocument/2006/relationships/hyperlink" Target="https://ru.wikipedia.org/wiki/%D0%91%D0%B5%D1%88%D0%BC%D0%B5%D1%8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8896-3646-4C67-9354-79268364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4269</Words>
  <Characters>24339</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Andru</dc:creator>
  <cp:keywords/>
  <dc:description/>
  <cp:lastModifiedBy>Ерёмина Татьяна Юрьевна</cp:lastModifiedBy>
  <cp:revision>8</cp:revision>
  <cp:lastPrinted>2024-06-18T03:31:00Z</cp:lastPrinted>
  <dcterms:created xsi:type="dcterms:W3CDTF">2024-06-26T09:19:00Z</dcterms:created>
  <dcterms:modified xsi:type="dcterms:W3CDTF">2024-06-26T11:49:00Z</dcterms:modified>
</cp:coreProperties>
</file>