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70" w:rsidRDefault="00A53A1F">
      <w:pP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Устное народное творчество Вятского края</w:t>
      </w:r>
    </w:p>
    <w:p w:rsidR="004E1C49" w:rsidRDefault="004E1C49">
      <w:pPr>
        <w:ind w:left="708" w:firstLine="708"/>
        <w:rPr>
          <w:rFonts w:ascii="Arial" w:eastAsia="Arial" w:hAnsi="Arial" w:cs="Arial"/>
          <w:i/>
          <w:iCs/>
          <w:sz w:val="26"/>
          <w:szCs w:val="26"/>
        </w:rPr>
      </w:pPr>
    </w:p>
    <w:p w:rsidR="00A36570" w:rsidRDefault="00A53A1F">
      <w:pPr>
        <w:ind w:left="708" w:firstLine="708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Определи жанр произведения (соедини стрелочками)</w:t>
      </w:r>
    </w:p>
    <w:p w:rsidR="00A36570" w:rsidRDefault="00A36570">
      <w:pPr>
        <w:ind w:left="708" w:firstLine="708"/>
        <w:rPr>
          <w:rFonts w:ascii="Arial" w:hAnsi="Arial"/>
          <w:i/>
          <w:iCs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8775" w:type="dxa"/>
        <w:tblLayout w:type="fixed"/>
        <w:tblLook w:val="0400" w:firstRow="0" w:lastRow="0" w:firstColumn="0" w:lastColumn="0" w:noHBand="0" w:noVBand="1"/>
      </w:tblPr>
      <w:tblGrid>
        <w:gridCol w:w="3997"/>
        <w:gridCol w:w="236"/>
        <w:gridCol w:w="4542"/>
      </w:tblGrid>
      <w:tr w:rsidR="00A36570" w:rsidTr="004E1C49">
        <w:tc>
          <w:tcPr>
            <w:tcW w:w="3997" w:type="dxa"/>
          </w:tcPr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</w:t>
            </w:r>
            <w:r>
              <w:rPr>
                <w:rFonts w:ascii="Arial" w:hAnsi="Arial"/>
                <w:sz w:val="26"/>
                <w:szCs w:val="26"/>
              </w:rPr>
              <w:t>й, баю-баю-баю…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Отец ушёл за рыбою,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Мать пошла коров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доить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Дедушк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а-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дрова рубить,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Бабушка уху варить,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Нянюшка - пелёнки мыть,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Колюшка – по ягодки,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По ягодки,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по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сладеньки,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сладеньки, по красненьки.</w:t>
            </w:r>
          </w:p>
          <w:p w:rsidR="00A36570" w:rsidRDefault="00A36570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6" w:type="dxa"/>
            <w:vMerge w:val="restart"/>
          </w:tcPr>
          <w:p w:rsidR="00A36570" w:rsidRDefault="00A36570" w:rsidP="004E1C49">
            <w:pPr>
              <w:spacing w:line="259" w:lineRule="auto"/>
              <w:ind w:left="720"/>
              <w:rPr>
                <w:rFonts w:ascii="Arial" w:eastAsia="Calibri" w:hAnsi="Arial" w:cs="Calibri"/>
                <w:sz w:val="26"/>
                <w:szCs w:val="26"/>
              </w:rPr>
            </w:pPr>
          </w:p>
          <w:p w:rsidR="00A36570" w:rsidRDefault="00A36570" w:rsidP="004E1C49">
            <w:pPr>
              <w:spacing w:after="160" w:line="259" w:lineRule="auto"/>
              <w:ind w:left="720"/>
              <w:rPr>
                <w:rFonts w:ascii="Arial" w:eastAsia="Calibri" w:hAnsi="Arial" w:cs="Calibri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  <w:p w:rsidR="00A36570" w:rsidRDefault="00A36570" w:rsidP="004E1C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6570" w:rsidRDefault="00A36570" w:rsidP="004E1C4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36570" w:rsidRDefault="00A53A1F" w:rsidP="004E1C4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ЗАГАДКА</w:t>
            </w:r>
          </w:p>
          <w:p w:rsidR="004E1C49" w:rsidRDefault="004E1C49" w:rsidP="004E1C4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A36570" w:rsidTr="004E1C49">
        <w:tc>
          <w:tcPr>
            <w:tcW w:w="3997" w:type="dxa"/>
          </w:tcPr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Т</w:t>
            </w:r>
            <w:r>
              <w:rPr>
                <w:rFonts w:ascii="Arial" w:hAnsi="Arial"/>
                <w:sz w:val="26"/>
                <w:szCs w:val="26"/>
              </w:rPr>
              <w:t>елятки гладки,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Привязаны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к грядке.</w:t>
            </w:r>
          </w:p>
          <w:p w:rsidR="00A36570" w:rsidRDefault="00A36570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</w:p>
          <w:p w:rsidR="004E1C49" w:rsidRDefault="004E1C49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A36570" w:rsidRDefault="00A36570" w:rsidP="004E1C49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6570" w:rsidRDefault="00A36570" w:rsidP="004E1C4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36570" w:rsidRDefault="00A53A1F" w:rsidP="004E1C4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ПОТЕШКА</w:t>
            </w:r>
          </w:p>
        </w:tc>
      </w:tr>
      <w:tr w:rsidR="00A36570" w:rsidTr="004E1C49">
        <w:tc>
          <w:tcPr>
            <w:tcW w:w="3997" w:type="dxa"/>
          </w:tcPr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Н</w:t>
            </w:r>
            <w:r>
              <w:rPr>
                <w:rFonts w:ascii="Arial" w:hAnsi="Arial"/>
                <w:sz w:val="26"/>
                <w:szCs w:val="26"/>
              </w:rPr>
              <w:t>ожки.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Ножки, ножки,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Бегите по дорожке,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Нарвите немножко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Зеленого горошка.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Нарвите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Немножко,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Сложите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лукошко,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Домой принесите,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Маму угостите.</w:t>
            </w:r>
          </w:p>
          <w:p w:rsidR="00A36570" w:rsidRDefault="00A36570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A36570" w:rsidRDefault="00A36570" w:rsidP="004E1C49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6570" w:rsidRDefault="00A36570" w:rsidP="004E1C4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36570" w:rsidRDefault="00A36570" w:rsidP="004E1C4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36570" w:rsidRDefault="00A53A1F" w:rsidP="004E1C4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КОЛЫБЕЛЬНАЯ</w:t>
            </w:r>
          </w:p>
        </w:tc>
      </w:tr>
      <w:tr w:rsidR="00A36570" w:rsidTr="004E1C49">
        <w:tc>
          <w:tcPr>
            <w:tcW w:w="3997" w:type="dxa"/>
          </w:tcPr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>ндрей – воробей,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Летай, не робей!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Летай, не робей,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Не пугай голубей!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Не клюй песок, Не тупи носок: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Пригодится носок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Клевать колосок!</w:t>
            </w:r>
          </w:p>
          <w:p w:rsidR="00A36570" w:rsidRDefault="00A36570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A36570" w:rsidRDefault="00A36570" w:rsidP="004E1C49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6570" w:rsidRDefault="00A53A1F" w:rsidP="004E1C4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ЗАКЛИЧКА</w:t>
            </w:r>
          </w:p>
        </w:tc>
      </w:tr>
      <w:tr w:rsidR="00A36570" w:rsidTr="004E1C49">
        <w:tc>
          <w:tcPr>
            <w:tcW w:w="3997" w:type="dxa"/>
          </w:tcPr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Д</w:t>
            </w:r>
            <w:r>
              <w:rPr>
                <w:rFonts w:ascii="Arial" w:hAnsi="Arial"/>
                <w:sz w:val="26"/>
                <w:szCs w:val="26"/>
              </w:rPr>
              <w:t>ождик, дождик, пуще.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 мамину капусту,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 папин лен</w:t>
            </w:r>
          </w:p>
          <w:p w:rsidR="00A36570" w:rsidRDefault="00A53A1F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Поливай ведром</w:t>
            </w:r>
          </w:p>
          <w:p w:rsidR="00A36570" w:rsidRDefault="00A36570" w:rsidP="004E1C49">
            <w:pPr>
              <w:pStyle w:val="a9"/>
              <w:widowControl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A36570" w:rsidRDefault="00A36570" w:rsidP="004E1C49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6570" w:rsidRDefault="00A36570" w:rsidP="004E1C4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36570" w:rsidRDefault="00A53A1F" w:rsidP="004E1C4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ДРАЗНИЛКА</w:t>
            </w:r>
          </w:p>
        </w:tc>
      </w:tr>
    </w:tbl>
    <w:p w:rsidR="00A36570" w:rsidRDefault="004E1C49">
      <w:pPr>
        <w:rPr>
          <w:rFonts w:ascii="Arial" w:hAnsi="Arial"/>
          <w:sz w:val="26"/>
          <w:szCs w:val="26"/>
        </w:rPr>
      </w:pPr>
      <w:bookmarkStart w:id="0" w:name="_GoBack"/>
      <w:bookmarkEnd w:id="0"/>
      <w:r>
        <w:rPr>
          <w:rFonts w:ascii="Arial" w:hAnsi="Arial"/>
          <w:sz w:val="26"/>
          <w:szCs w:val="26"/>
        </w:rPr>
        <w:br w:type="textWrapping" w:clear="all"/>
      </w:r>
    </w:p>
    <w:p w:rsidR="00A36570" w:rsidRDefault="00A53A1F">
      <w:pPr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Сочини </w:t>
      </w:r>
      <w:r>
        <w:rPr>
          <w:rFonts w:ascii="Arial" w:hAnsi="Arial"/>
          <w:i/>
          <w:iCs/>
          <w:sz w:val="26"/>
          <w:szCs w:val="26"/>
        </w:rPr>
        <w:t xml:space="preserve">свои </w:t>
      </w:r>
      <w:r>
        <w:rPr>
          <w:rFonts w:ascii="Arial" w:hAnsi="Arial"/>
          <w:i/>
          <w:iCs/>
          <w:sz w:val="26"/>
          <w:szCs w:val="26"/>
        </w:rPr>
        <w:t>стихи на школьную тему:</w:t>
      </w:r>
    </w:p>
    <w:p w:rsidR="00A36570" w:rsidRDefault="00A53A1F">
      <w:pPr>
        <w:widowControl/>
        <w:ind w:left="72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________________________________</w:t>
      </w:r>
    </w:p>
    <w:p w:rsidR="00A36570" w:rsidRDefault="00A53A1F">
      <w:pPr>
        <w:widowControl/>
        <w:ind w:left="72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________________________________</w:t>
      </w:r>
    </w:p>
    <w:p w:rsidR="00A36570" w:rsidRDefault="00A53A1F">
      <w:pPr>
        <w:widowControl/>
        <w:ind w:left="72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________________________________</w:t>
      </w:r>
    </w:p>
    <w:p w:rsidR="00A36570" w:rsidRDefault="00A53A1F">
      <w:pPr>
        <w:widowControl/>
        <w:ind w:left="72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________________________________</w:t>
      </w:r>
    </w:p>
    <w:sectPr w:rsidR="00A36570" w:rsidSect="004E1C49">
      <w:headerReference w:type="even" r:id="rId7"/>
      <w:headerReference w:type="default" r:id="rId8"/>
      <w:headerReference w:type="first" r:id="rId9"/>
      <w:pgSz w:w="11906" w:h="16838"/>
      <w:pgMar w:top="851" w:right="850" w:bottom="1134" w:left="85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1F" w:rsidRDefault="00A53A1F">
      <w:r>
        <w:separator/>
      </w:r>
    </w:p>
  </w:endnote>
  <w:endnote w:type="continuationSeparator" w:id="0">
    <w:p w:rsidR="00A53A1F" w:rsidRDefault="00A5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1F" w:rsidRDefault="00A53A1F">
      <w:r>
        <w:separator/>
      </w:r>
    </w:p>
  </w:footnote>
  <w:footnote w:type="continuationSeparator" w:id="0">
    <w:p w:rsidR="00A53A1F" w:rsidRDefault="00A5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70" w:rsidRDefault="00A53A1F">
    <w:pPr>
      <w:pStyle w:val="1"/>
    </w:pPr>
    <w:r>
      <w:rPr>
        <w:noProof/>
        <w:lang w:eastAsia="ru-RU"/>
      </w:rPr>
      <w:drawing>
        <wp:anchor distT="0" distB="0" distL="0" distR="0" simplePos="0" relativeHeight="251658752" behindDoc="1" locked="0" layoutInCell="1" allowOverlap="1" wp14:anchorId="07844D15" wp14:editId="798DD8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6415"/>
          <wp:effectExtent l="0" t="0" r="0" b="0"/>
          <wp:wrapNone/>
          <wp:docPr id="1" name="WordPictureWatermark17865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86562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70" w:rsidRDefault="00A53A1F">
    <w:pPr>
      <w:pStyle w:val="1"/>
    </w:pPr>
    <w:r>
      <w:rPr>
        <w:noProof/>
        <w:lang w:eastAsia="ru-RU"/>
      </w:rPr>
      <w:drawing>
        <wp:anchor distT="0" distB="0" distL="0" distR="0" simplePos="0" relativeHeight="251656704" behindDoc="1" locked="0" layoutInCell="0" allowOverlap="1" wp14:anchorId="51CA9B95" wp14:editId="64BF81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6415"/>
          <wp:effectExtent l="0" t="0" r="0" b="0"/>
          <wp:wrapNone/>
          <wp:docPr id="2" name="WordPictureWatermark178656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786562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70" w:rsidRDefault="00A53A1F">
    <w:pPr>
      <w:pStyle w:val="1"/>
    </w:pPr>
    <w:r>
      <w:rPr>
        <w:noProof/>
        <w:lang w:eastAsia="ru-RU"/>
      </w:rPr>
      <w:drawing>
        <wp:anchor distT="0" distB="0" distL="0" distR="0" simplePos="0" relativeHeight="251657728" behindDoc="1" locked="0" layoutInCell="0" allowOverlap="1" wp14:anchorId="21CB0087" wp14:editId="03DFED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6415"/>
          <wp:effectExtent l="0" t="0" r="0" b="0"/>
          <wp:wrapNone/>
          <wp:docPr id="3" name="WordPictureWatermark178656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786562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570"/>
    <w:rsid w:val="004E1C49"/>
    <w:rsid w:val="00A36570"/>
    <w:rsid w:val="00A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6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3230EB"/>
  </w:style>
  <w:style w:type="character" w:customStyle="1" w:styleId="a4">
    <w:name w:val="Нижний колонтитул Знак"/>
    <w:basedOn w:val="a0"/>
    <w:link w:val="10"/>
    <w:uiPriority w:val="99"/>
    <w:qFormat/>
    <w:rsid w:val="003230EB"/>
  </w:style>
  <w:style w:type="character" w:styleId="a5">
    <w:name w:val="Hyperlink"/>
    <w:basedOn w:val="a0"/>
    <w:rsid w:val="0009066B"/>
    <w:rPr>
      <w:color w:val="0563C1" w:themeColor="hyperlink"/>
      <w:u w:val="single"/>
    </w:rPr>
  </w:style>
  <w:style w:type="character" w:styleId="a6">
    <w:name w:val="FollowedHyperlink"/>
    <w:rsid w:val="0009066B"/>
    <w:rPr>
      <w:color w:val="800000"/>
      <w:u w:val="single"/>
    </w:rPr>
  </w:style>
  <w:style w:type="paragraph" w:customStyle="1" w:styleId="Heading">
    <w:name w:val="Heading"/>
    <w:basedOn w:val="a"/>
    <w:next w:val="a7"/>
    <w:qFormat/>
    <w:rsid w:val="000906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9066B"/>
    <w:pPr>
      <w:spacing w:after="140" w:line="276" w:lineRule="auto"/>
    </w:pPr>
  </w:style>
  <w:style w:type="paragraph" w:styleId="a8">
    <w:name w:val="List"/>
    <w:basedOn w:val="a7"/>
    <w:rsid w:val="0009066B"/>
    <w:rPr>
      <w:rFonts w:cs="Arial Unicode MS"/>
    </w:rPr>
  </w:style>
  <w:style w:type="paragraph" w:customStyle="1" w:styleId="11">
    <w:name w:val="Название объекта1"/>
    <w:basedOn w:val="a"/>
    <w:qFormat/>
    <w:rsid w:val="000906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09066B"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  <w:rsid w:val="0009066B"/>
  </w:style>
  <w:style w:type="paragraph" w:customStyle="1" w:styleId="1">
    <w:name w:val="Верхний колонтитул1"/>
    <w:basedOn w:val="a"/>
    <w:link w:val="a3"/>
    <w:uiPriority w:val="99"/>
    <w:unhideWhenUsed/>
    <w:rsid w:val="003230EB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4"/>
    <w:uiPriority w:val="99"/>
    <w:unhideWhenUsed/>
    <w:rsid w:val="003230EB"/>
    <w:pPr>
      <w:tabs>
        <w:tab w:val="center" w:pos="4677"/>
        <w:tab w:val="right" w:pos="9355"/>
      </w:tabs>
    </w:pPr>
  </w:style>
  <w:style w:type="paragraph" w:customStyle="1" w:styleId="a9">
    <w:name w:val="Базовый"/>
    <w:qFormat/>
    <w:rsid w:val="0009066B"/>
    <w:pPr>
      <w:spacing w:line="200" w:lineRule="atLeast"/>
    </w:pPr>
    <w:rPr>
      <w:rFonts w:ascii="Arial Unicode MS" w:eastAsia="Tahoma" w:hAnsi="Arial Unicode MS" w:cs="Noto Sans"/>
      <w:kern w:val="2"/>
      <w:sz w:val="36"/>
    </w:rPr>
  </w:style>
  <w:style w:type="paragraph" w:customStyle="1" w:styleId="FrameContents">
    <w:name w:val="Frame Contents"/>
    <w:basedOn w:val="a"/>
    <w:qFormat/>
    <w:rsid w:val="0009066B"/>
  </w:style>
  <w:style w:type="paragraph" w:styleId="aa">
    <w:name w:val="Balloon Text"/>
    <w:basedOn w:val="a"/>
    <w:link w:val="ab"/>
    <w:uiPriority w:val="99"/>
    <w:semiHidden/>
    <w:unhideWhenUsed/>
    <w:rsid w:val="004E1C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C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E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 Максим Игоревич</dc:creator>
  <dc:description/>
  <cp:lastModifiedBy>Пользователь Windows</cp:lastModifiedBy>
  <cp:revision>14</cp:revision>
  <dcterms:created xsi:type="dcterms:W3CDTF">2024-04-18T07:41:00Z</dcterms:created>
  <dcterms:modified xsi:type="dcterms:W3CDTF">2024-07-02T10:57:00Z</dcterms:modified>
  <dc:language>ru-RU</dc:language>
</cp:coreProperties>
</file>