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82" w:rsidRPr="000D0ED9" w:rsidRDefault="00CC7682" w:rsidP="007648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7682" w:rsidRPr="000D0ED9" w:rsidRDefault="00067D89" w:rsidP="00764872">
      <w:pPr>
        <w:jc w:val="center"/>
        <w:rPr>
          <w:b/>
          <w:sz w:val="28"/>
          <w:szCs w:val="28"/>
        </w:rPr>
      </w:pPr>
      <w:r w:rsidRPr="000D0ED9">
        <w:rPr>
          <w:b/>
          <w:sz w:val="28"/>
          <w:szCs w:val="28"/>
        </w:rPr>
        <w:t>ПОЛОЖЕНИЕ</w:t>
      </w:r>
    </w:p>
    <w:p w:rsidR="00CC7682" w:rsidRPr="000D0ED9" w:rsidRDefault="00067D89" w:rsidP="00764872">
      <w:pPr>
        <w:jc w:val="center"/>
        <w:rPr>
          <w:b/>
          <w:sz w:val="28"/>
          <w:szCs w:val="28"/>
        </w:rPr>
      </w:pPr>
      <w:bookmarkStart w:id="1" w:name="_Hlk125360541"/>
      <w:r w:rsidRPr="000D0ED9">
        <w:rPr>
          <w:b/>
          <w:bCs/>
          <w:sz w:val="28"/>
          <w:szCs w:val="28"/>
        </w:rPr>
        <w:t xml:space="preserve">регионального открытого педагогического конкурса </w:t>
      </w:r>
    </w:p>
    <w:p w:rsidR="00CC7682" w:rsidRPr="000D0ED9" w:rsidRDefault="00067D89" w:rsidP="00764872">
      <w:pPr>
        <w:jc w:val="center"/>
        <w:rPr>
          <w:b/>
          <w:sz w:val="28"/>
          <w:szCs w:val="28"/>
        </w:rPr>
      </w:pPr>
      <w:r w:rsidRPr="000D0ED9">
        <w:rPr>
          <w:b/>
          <w:sz w:val="28"/>
          <w:szCs w:val="28"/>
        </w:rPr>
        <w:t xml:space="preserve"> «</w:t>
      </w:r>
      <w:r w:rsidRPr="000D0ED9">
        <w:rPr>
          <w:b/>
          <w:sz w:val="28"/>
          <w:szCs w:val="28"/>
          <w:lang w:val="en-US"/>
        </w:rPr>
        <w:t>More</w:t>
      </w:r>
      <w:r w:rsidR="002E1067">
        <w:rPr>
          <w:b/>
          <w:sz w:val="28"/>
          <w:szCs w:val="28"/>
        </w:rPr>
        <w:t xml:space="preserve"> М</w:t>
      </w:r>
      <w:r w:rsidRPr="000D0ED9">
        <w:rPr>
          <w:b/>
          <w:sz w:val="28"/>
          <w:szCs w:val="28"/>
        </w:rPr>
        <w:t>едиа»</w:t>
      </w:r>
      <w:bookmarkEnd w:id="1"/>
    </w:p>
    <w:p w:rsidR="00CC7682" w:rsidRPr="000D0ED9" w:rsidRDefault="00CC7682" w:rsidP="00764872">
      <w:pPr>
        <w:jc w:val="both"/>
        <w:rPr>
          <w:b/>
          <w:sz w:val="28"/>
          <w:szCs w:val="28"/>
        </w:rPr>
      </w:pPr>
    </w:p>
    <w:p w:rsidR="00CC7682" w:rsidRPr="000D0ED9" w:rsidRDefault="00067D89" w:rsidP="00764872">
      <w:pPr>
        <w:pStyle w:val="aff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7682" w:rsidRPr="000D0ED9" w:rsidRDefault="00067D89" w:rsidP="00764872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организации и порядок проведения, цели и задачи регионального открытого педагогического конкурса «</w:t>
      </w:r>
      <w:r w:rsidRPr="000D0ED9">
        <w:rPr>
          <w:rFonts w:ascii="Times New Roman" w:hAnsi="Times New Roman" w:cs="Times New Roman"/>
          <w:sz w:val="28"/>
          <w:szCs w:val="28"/>
        </w:rPr>
        <w:t>More</w:t>
      </w:r>
      <w:r w:rsidR="002E1067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едиа» (далее – Конкурс).</w:t>
      </w:r>
    </w:p>
    <w:p w:rsidR="00CC7682" w:rsidRPr="000D0ED9" w:rsidRDefault="00067D89" w:rsidP="00764872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Конкурса является КОГОАУ ДПО «ИРО Кировской области» (далее – ИРО Кировской области). </w:t>
      </w:r>
    </w:p>
    <w:p w:rsidR="00CC7682" w:rsidRPr="000D0ED9" w:rsidRDefault="00067D89" w:rsidP="00764872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Конкурс проводится в очно-заочной форме с целью создания условий для выявления и презентации лучших практик в области медиаобразования.</w:t>
      </w:r>
    </w:p>
    <w:p w:rsidR="00CC7682" w:rsidRPr="000D0ED9" w:rsidRDefault="00067D89" w:rsidP="00764872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В конкурсе принимают участие педагогические работники образовательных организаций, независимо от стажа работы и квалификационной категории.</w:t>
      </w:r>
    </w:p>
    <w:p w:rsidR="00CC7682" w:rsidRPr="000D0ED9" w:rsidRDefault="00CC7682" w:rsidP="00764872">
      <w:pPr>
        <w:jc w:val="both"/>
        <w:rPr>
          <w:sz w:val="28"/>
          <w:szCs w:val="28"/>
        </w:rPr>
      </w:pPr>
    </w:p>
    <w:p w:rsidR="00CC7682" w:rsidRPr="000D0ED9" w:rsidRDefault="00067D89" w:rsidP="00764872">
      <w:pPr>
        <w:pStyle w:val="aff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D9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C7682" w:rsidRPr="000D0ED9" w:rsidRDefault="00067D89" w:rsidP="00764872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реализации творческих способностей педагогов.</w:t>
      </w:r>
    </w:p>
    <w:p w:rsidR="00CC7682" w:rsidRPr="000D0ED9" w:rsidRDefault="00067D89" w:rsidP="00764872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Выявление и распространение инновационного опыта работы медиацентров образовательных организаций, формирование медиакультуры детей и молодежи.</w:t>
      </w:r>
    </w:p>
    <w:p w:rsidR="00CC7682" w:rsidRPr="000D0ED9" w:rsidRDefault="00067D89" w:rsidP="00764872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уровня медиаграмотности участников   конкурса.</w:t>
      </w:r>
    </w:p>
    <w:p w:rsidR="00CC7682" w:rsidRPr="000D0ED9" w:rsidRDefault="00CC7682" w:rsidP="00764872">
      <w:pPr>
        <w:pStyle w:val="aff2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AD6" w:rsidRPr="000D0ED9" w:rsidRDefault="00067D89" w:rsidP="00AF3AD6">
      <w:pPr>
        <w:pStyle w:val="aff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D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C7682" w:rsidRPr="000D0ED9" w:rsidRDefault="00067D89" w:rsidP="00AF3AD6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Конкурса являются педагогические работники, педагогические сообщества (методические объединения, ассоциации, клубы и т.п.), медиацентры образовательных организаций (далее – участники). </w:t>
      </w:r>
    </w:p>
    <w:p w:rsidR="00CC7682" w:rsidRPr="000D0ED9" w:rsidRDefault="00CC7682" w:rsidP="00764872">
      <w:pPr>
        <w:ind w:left="709"/>
        <w:jc w:val="both"/>
        <w:rPr>
          <w:sz w:val="28"/>
          <w:szCs w:val="28"/>
        </w:rPr>
      </w:pPr>
    </w:p>
    <w:p w:rsidR="00CC7682" w:rsidRPr="000D0ED9" w:rsidRDefault="00067D89" w:rsidP="00AF3AD6">
      <w:pPr>
        <w:pStyle w:val="aff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D9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CC7682" w:rsidRPr="000D0ED9" w:rsidRDefault="00067D89" w:rsidP="000D0ED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Подготовку и проведение Конкурса осуществляет организационный комитет (далее – оргкомитет).</w:t>
      </w:r>
    </w:p>
    <w:p w:rsidR="00CC7682" w:rsidRPr="000D0ED9" w:rsidRDefault="00067D89" w:rsidP="000D0ED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Состав оргкомитета Конкурса и жюри утверждается Приказом ректора </w:t>
      </w:r>
      <w:r w:rsidR="002E1067" w:rsidRPr="000D0ED9">
        <w:rPr>
          <w:rFonts w:ascii="Times New Roman" w:hAnsi="Times New Roman" w:cs="Times New Roman"/>
          <w:sz w:val="28"/>
          <w:szCs w:val="28"/>
          <w:lang w:val="ru-RU"/>
        </w:rPr>
        <w:t>ИРО Кировской области</w:t>
      </w:r>
      <w:r w:rsidR="000D0E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682" w:rsidRPr="000D0ED9" w:rsidRDefault="00067D89" w:rsidP="000D0ED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Оргкомитет Конкурса:</w:t>
      </w:r>
    </w:p>
    <w:p w:rsidR="00CC7682" w:rsidRPr="000D0ED9" w:rsidRDefault="00067D89" w:rsidP="000D0ED9">
      <w:pPr>
        <w:pStyle w:val="aff2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осуществляет прием и регистрацию заявок на участие в Конкурсе;</w:t>
      </w:r>
    </w:p>
    <w:p w:rsidR="00CC7682" w:rsidRPr="000D0ED9" w:rsidRDefault="00067D89" w:rsidP="000D0ED9">
      <w:pPr>
        <w:pStyle w:val="aff2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организует проведение Конкурса и подведение его итогов в соответствии с решением с жюри.</w:t>
      </w:r>
    </w:p>
    <w:p w:rsidR="00CC7682" w:rsidRPr="000D0ED9" w:rsidRDefault="00CC7682" w:rsidP="00764872">
      <w:pPr>
        <w:ind w:left="426"/>
        <w:jc w:val="both"/>
        <w:rPr>
          <w:sz w:val="28"/>
          <w:szCs w:val="28"/>
        </w:rPr>
      </w:pPr>
    </w:p>
    <w:p w:rsidR="00CC7682" w:rsidRPr="000D0ED9" w:rsidRDefault="00067D89" w:rsidP="00AF3AD6">
      <w:pPr>
        <w:pStyle w:val="aff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D9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CC7682" w:rsidRPr="0051255B" w:rsidRDefault="00067D89" w:rsidP="000D0ED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255B">
        <w:rPr>
          <w:rFonts w:ascii="Times New Roman" w:hAnsi="Times New Roman" w:cs="Times New Roman"/>
          <w:b/>
          <w:sz w:val="28"/>
          <w:szCs w:val="28"/>
          <w:lang w:val="ru-RU"/>
        </w:rPr>
        <w:t>«Педагогическая медиавизитка»</w:t>
      </w:r>
      <w:r w:rsidRPr="0051255B">
        <w:rPr>
          <w:rFonts w:ascii="Times New Roman" w:hAnsi="Times New Roman" w:cs="Times New Roman"/>
          <w:sz w:val="28"/>
          <w:szCs w:val="28"/>
          <w:lang w:val="ru-RU"/>
        </w:rPr>
        <w:t xml:space="preserve"> - видеовизитка специалиста в области</w:t>
      </w:r>
      <w:r w:rsidRPr="005125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медиаобразования, которая может содержать логотип медиацентра, личную </w:t>
      </w:r>
      <w:r w:rsidRPr="0051255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информацию о педагоге, основные принципы работы, профессиональные достижения и т.д. </w:t>
      </w:r>
      <w:r w:rsidRPr="0051255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1255B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Приложение </w:t>
      </w:r>
      <w:r w:rsidR="0051255B">
        <w:rPr>
          <w:rFonts w:ascii="Times New Roman" w:hAnsi="Times New Roman" w:cs="Times New Roman"/>
          <w:sz w:val="28"/>
          <w:szCs w:val="28"/>
          <w:highlight w:val="white"/>
          <w:lang w:val="ru-RU"/>
        </w:rPr>
        <w:t>№</w:t>
      </w:r>
      <w:r w:rsidRPr="0051255B">
        <w:rPr>
          <w:rFonts w:ascii="Times New Roman" w:hAnsi="Times New Roman" w:cs="Times New Roman"/>
          <w:sz w:val="28"/>
          <w:szCs w:val="28"/>
          <w:highlight w:val="white"/>
          <w:lang w:val="ru-RU"/>
        </w:rPr>
        <w:t>1</w:t>
      </w:r>
      <w:r w:rsidRPr="005125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C7682" w:rsidRPr="0075391E" w:rsidRDefault="00067D89" w:rsidP="00B7167F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55B">
        <w:rPr>
          <w:rFonts w:ascii="Times New Roman" w:hAnsi="Times New Roman" w:cs="Times New Roman"/>
          <w:b/>
          <w:sz w:val="28"/>
          <w:szCs w:val="28"/>
          <w:lang w:val="ru-RU"/>
        </w:rPr>
        <w:t>«Педагогический блог»</w:t>
      </w:r>
      <w:r w:rsidRPr="0075391E">
        <w:rPr>
          <w:rFonts w:ascii="Times New Roman" w:hAnsi="Times New Roman" w:cs="Times New Roman"/>
          <w:sz w:val="28"/>
          <w:szCs w:val="28"/>
          <w:lang w:val="ru-RU"/>
        </w:rPr>
        <w:t xml:space="preserve"> - информационные, информационно-образовательные или образовательные персональные блоги педагогов образовательных организаций, блог самой образовательной организации или блог педагогического сообщества (</w:t>
      </w:r>
      <w:r w:rsidRPr="0075391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Приложение </w:t>
      </w:r>
      <w:r w:rsidR="0051255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5391E">
        <w:rPr>
          <w:rFonts w:ascii="Times New Roman" w:hAnsi="Times New Roman" w:cs="Times New Roman"/>
          <w:sz w:val="28"/>
          <w:szCs w:val="28"/>
          <w:lang w:val="ru-RU"/>
        </w:rPr>
        <w:t>2).</w:t>
      </w:r>
    </w:p>
    <w:p w:rsidR="00CC7682" w:rsidRPr="000D0ED9" w:rsidRDefault="00067D89" w:rsidP="0051255B">
      <w:pPr>
        <w:pStyle w:val="aff2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Конкурсе допускаются блоги педагогов или сообществ образовательных организаций в социальных сетях «ВКонтакте», Telegram-каналах, канал в </w:t>
      </w:r>
      <w:r w:rsidRPr="000D0ED9">
        <w:rPr>
          <w:rFonts w:ascii="Times New Roman" w:hAnsi="Times New Roman" w:cs="Times New Roman"/>
          <w:sz w:val="28"/>
          <w:szCs w:val="28"/>
        </w:rPr>
        <w:t>VK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-мессенджер, платформа Яндекс Дзен.</w:t>
      </w:r>
    </w:p>
    <w:p w:rsidR="00CC7682" w:rsidRPr="000D0ED9" w:rsidRDefault="00067D89" w:rsidP="00B7167F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b/>
          <w:sz w:val="28"/>
          <w:szCs w:val="28"/>
          <w:lang w:val="ru-RU"/>
        </w:rPr>
        <w:t>«Успешный медиапроект» -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 описание объединенных одной темой рубрик, цикла передач, видеороликов либо иной медиаконтент, являющийся уникальным, авторским продуктом медиацентра образовательной организации (Приложение </w:t>
      </w:r>
      <w:r w:rsidR="00543D4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3).</w:t>
      </w:r>
    </w:p>
    <w:p w:rsidR="00CC7682" w:rsidRPr="000D0ED9" w:rsidRDefault="00067D89" w:rsidP="00B7167F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«Социальное медиа и молодежь» - 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видеоролики либо иной медиаконтент на темы (Приложение </w:t>
      </w:r>
      <w:r w:rsidR="00543D4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4):</w:t>
      </w:r>
    </w:p>
    <w:p w:rsidR="00CC7682" w:rsidRPr="000D0ED9" w:rsidRDefault="00067D89" w:rsidP="00543D4F">
      <w:pPr>
        <w:pStyle w:val="aff2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Информационная безопасность в образовательной среде;</w:t>
      </w:r>
    </w:p>
    <w:p w:rsidR="00CC7682" w:rsidRPr="000D0ED9" w:rsidRDefault="00067D89" w:rsidP="00543D4F">
      <w:pPr>
        <w:pStyle w:val="aff2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Здоровый образ жизни глазами детей;</w:t>
      </w:r>
    </w:p>
    <w:p w:rsidR="00CC7682" w:rsidRPr="000D0ED9" w:rsidRDefault="00067D89" w:rsidP="00543D4F">
      <w:pPr>
        <w:pStyle w:val="aff2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650-летие г. Кирова;</w:t>
      </w:r>
    </w:p>
    <w:p w:rsidR="00CC7682" w:rsidRPr="000D0ED9" w:rsidRDefault="002E1067" w:rsidP="00543D4F">
      <w:pPr>
        <w:pStyle w:val="aff2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67D89" w:rsidRPr="000D0ED9">
        <w:rPr>
          <w:rFonts w:ascii="Times New Roman" w:hAnsi="Times New Roman" w:cs="Times New Roman"/>
          <w:sz w:val="28"/>
          <w:szCs w:val="28"/>
          <w:lang w:val="ru-RU"/>
        </w:rPr>
        <w:t>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и и Н</w:t>
      </w:r>
      <w:r w:rsidR="00067D89" w:rsidRPr="000D0ED9">
        <w:rPr>
          <w:rFonts w:ascii="Times New Roman" w:hAnsi="Times New Roman" w:cs="Times New Roman"/>
          <w:sz w:val="28"/>
          <w:szCs w:val="28"/>
          <w:lang w:val="ru-RU"/>
        </w:rPr>
        <w:t>аставник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67D89"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 в Кировской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7682" w:rsidRPr="000D0ED9" w:rsidRDefault="00067D89" w:rsidP="00543D4F">
      <w:pPr>
        <w:pStyle w:val="aff2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Год семьи.</w:t>
      </w:r>
    </w:p>
    <w:p w:rsidR="00CC7682" w:rsidRPr="000D0ED9" w:rsidRDefault="00067D89" w:rsidP="00B7167F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b/>
          <w:sz w:val="28"/>
          <w:szCs w:val="28"/>
          <w:lang w:val="ru-RU"/>
        </w:rPr>
        <w:t>«Детское/молодежное СМИ» -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 портфолио медиацентра, творческая презентация опыта работы на тему «Школьный медиацентр – 5 шагов успеха» (Приложение </w:t>
      </w:r>
      <w:r w:rsidR="00543D4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5).</w:t>
      </w:r>
    </w:p>
    <w:p w:rsidR="00CC7682" w:rsidRPr="000D0ED9" w:rsidRDefault="00CC7682" w:rsidP="00764872">
      <w:pPr>
        <w:ind w:left="426"/>
        <w:jc w:val="both"/>
        <w:rPr>
          <w:sz w:val="28"/>
          <w:szCs w:val="28"/>
        </w:rPr>
      </w:pPr>
    </w:p>
    <w:p w:rsidR="00CC7682" w:rsidRDefault="00067D89" w:rsidP="00AF3AD6">
      <w:pPr>
        <w:pStyle w:val="aff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D9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945100" w:rsidRPr="004A24C0" w:rsidRDefault="00945100" w:rsidP="00D349CA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24C0">
        <w:rPr>
          <w:rFonts w:ascii="Times New Roman" w:hAnsi="Times New Roman" w:cs="Times New Roman"/>
          <w:sz w:val="28"/>
          <w:szCs w:val="28"/>
          <w:lang w:val="ru-RU"/>
        </w:rPr>
        <w:t>Конкурс проводится на платной основе. Стоимость организационного взноса составляет 500 рублей (Приложение №</w:t>
      </w:r>
      <w:r w:rsidR="004A24C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A24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349CA" w:rsidRPr="004A24C0">
        <w:rPr>
          <w:rFonts w:ascii="Times New Roman" w:hAnsi="Times New Roman" w:cs="Times New Roman"/>
          <w:sz w:val="28"/>
          <w:szCs w:val="28"/>
          <w:lang w:val="ru-RU"/>
        </w:rPr>
        <w:t xml:space="preserve">. Квитанцию об оплате выслать на почту </w:t>
      </w:r>
      <w:hyperlink r:id="rId8" w:history="1">
        <w:r w:rsidR="00D349CA" w:rsidRPr="004A24C0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cifra@kirovipk.ru</w:t>
        </w:r>
      </w:hyperlink>
      <w:r w:rsidR="004A24C0" w:rsidRPr="005224C6">
        <w:rPr>
          <w:lang w:val="ru-RU"/>
        </w:rPr>
        <w:t xml:space="preserve"> </w:t>
      </w:r>
      <w:r w:rsidR="004A24C0" w:rsidRPr="004A24C0">
        <w:rPr>
          <w:rFonts w:ascii="Times New Roman" w:hAnsi="Times New Roman" w:cs="Times New Roman"/>
          <w:sz w:val="28"/>
          <w:szCs w:val="28"/>
          <w:lang w:val="ru-RU"/>
        </w:rPr>
        <w:t>вместе с работой</w:t>
      </w:r>
      <w:r w:rsidR="00D349CA" w:rsidRPr="004A24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с 15 апреля по 27 </w:t>
      </w:r>
      <w:r w:rsidR="009627F1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 2024 года в несколько этапов.</w:t>
      </w:r>
    </w:p>
    <w:p w:rsidR="00784E09" w:rsidRDefault="00067D89" w:rsidP="0003561A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>Этапы конкурса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84E09"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7682" w:rsidRPr="00784E09" w:rsidRDefault="00784E09" w:rsidP="00784E09">
      <w:pPr>
        <w:ind w:left="360"/>
        <w:jc w:val="both"/>
        <w:rPr>
          <w:sz w:val="28"/>
          <w:szCs w:val="28"/>
        </w:rPr>
      </w:pPr>
      <w:r w:rsidRPr="00784E09">
        <w:rPr>
          <w:sz w:val="28"/>
          <w:szCs w:val="28"/>
        </w:rPr>
        <w:t>в н</w:t>
      </w:r>
      <w:r w:rsidR="00067D89" w:rsidRPr="00784E09">
        <w:rPr>
          <w:sz w:val="28"/>
          <w:szCs w:val="28"/>
        </w:rPr>
        <w:t>оминаци</w:t>
      </w:r>
      <w:r w:rsidRPr="00784E09">
        <w:rPr>
          <w:sz w:val="28"/>
          <w:szCs w:val="28"/>
        </w:rPr>
        <w:t>ях</w:t>
      </w:r>
      <w:r w:rsidR="00067D89" w:rsidRPr="00784E09">
        <w:rPr>
          <w:sz w:val="28"/>
          <w:szCs w:val="28"/>
        </w:rPr>
        <w:t xml:space="preserve"> </w:t>
      </w:r>
      <w:r w:rsidR="00067D89" w:rsidRPr="00784E09">
        <w:rPr>
          <w:b/>
          <w:sz w:val="28"/>
          <w:szCs w:val="28"/>
        </w:rPr>
        <w:t>«Педагогическая медиавизитка» и «Педагогический блог»</w:t>
      </w:r>
      <w:r w:rsidR="00067D89" w:rsidRPr="00784E09">
        <w:rPr>
          <w:sz w:val="28"/>
          <w:szCs w:val="28"/>
        </w:rPr>
        <w:t>:</w:t>
      </w:r>
    </w:p>
    <w:p w:rsidR="00CC7682" w:rsidRPr="000D0ED9" w:rsidRDefault="00067D89" w:rsidP="00764872">
      <w:pPr>
        <w:pStyle w:val="aff2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с 15 апреля по 31 мая 2024 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– подготовка методических материалов и подача заявок на конкурс;</w:t>
      </w:r>
    </w:p>
    <w:p w:rsidR="00CC7682" w:rsidRPr="000D0ED9" w:rsidRDefault="00067D89" w:rsidP="00764872">
      <w:pPr>
        <w:pStyle w:val="aff2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 03 по 12 июня 2024 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– экспертиза представленных материалов членами жюри;</w:t>
      </w:r>
    </w:p>
    <w:p w:rsidR="00CC7682" w:rsidRPr="000D0ED9" w:rsidRDefault="00067D89" w:rsidP="00764872">
      <w:pPr>
        <w:pStyle w:val="aff2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до 28 июня 2024 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784E0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подведение и публикация итогов Конкурса в номинациях на сайте </w:t>
      </w:r>
      <w:r w:rsidR="002E1067" w:rsidRPr="000D0ED9">
        <w:rPr>
          <w:rFonts w:ascii="Times New Roman" w:hAnsi="Times New Roman" w:cs="Times New Roman"/>
          <w:sz w:val="28"/>
          <w:szCs w:val="28"/>
          <w:lang w:val="ru-RU"/>
        </w:rPr>
        <w:t>ИРО Кировской области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682" w:rsidRPr="000D0ED9" w:rsidRDefault="00784E09" w:rsidP="00784E0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067D89" w:rsidRPr="000D0ED9">
        <w:rPr>
          <w:sz w:val="28"/>
          <w:szCs w:val="28"/>
        </w:rPr>
        <w:t>оминаци</w:t>
      </w:r>
      <w:r>
        <w:rPr>
          <w:sz w:val="28"/>
          <w:szCs w:val="28"/>
        </w:rPr>
        <w:t>ях</w:t>
      </w:r>
      <w:r w:rsidR="00067D89" w:rsidRPr="000D0ED9">
        <w:rPr>
          <w:sz w:val="28"/>
          <w:szCs w:val="28"/>
        </w:rPr>
        <w:t xml:space="preserve"> </w:t>
      </w:r>
      <w:r w:rsidR="00067D89" w:rsidRPr="00784E09">
        <w:rPr>
          <w:b/>
          <w:sz w:val="28"/>
          <w:szCs w:val="28"/>
        </w:rPr>
        <w:t>«Успешный медиапроект», «Социальное медиа и молодежь» и «Детское/молодежное СМИ»</w:t>
      </w:r>
      <w:r w:rsidR="00067D89" w:rsidRPr="000D0ED9">
        <w:rPr>
          <w:sz w:val="28"/>
          <w:szCs w:val="28"/>
        </w:rPr>
        <w:t>:</w:t>
      </w:r>
    </w:p>
    <w:p w:rsidR="00CC7682" w:rsidRPr="000D0ED9" w:rsidRDefault="00067D89" w:rsidP="00764872">
      <w:pPr>
        <w:pStyle w:val="aff2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 20 мая по 27 сентября 2024 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– подготовка материалов и подача заявок на Конкурс;</w:t>
      </w:r>
    </w:p>
    <w:p w:rsidR="00CC7682" w:rsidRPr="000D0ED9" w:rsidRDefault="00067D89" w:rsidP="00764872">
      <w:pPr>
        <w:pStyle w:val="aff2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 30 сентября по 11 октября 2024 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>года –</w:t>
      </w: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экспертиза представленных материалов членами жюри;</w:t>
      </w:r>
    </w:p>
    <w:p w:rsidR="00CC7682" w:rsidRPr="000D0ED9" w:rsidRDefault="00067D89" w:rsidP="00764872">
      <w:pPr>
        <w:pStyle w:val="aff2"/>
        <w:widowControl/>
        <w:numPr>
          <w:ilvl w:val="1"/>
          <w:numId w:val="3"/>
        </w:numPr>
        <w:shd w:val="clear" w:color="auto" w:fill="FFFFFF"/>
        <w:ind w:left="750"/>
        <w:jc w:val="both"/>
        <w:rPr>
          <w:rFonts w:ascii="Times New Roman" w:hAnsi="Times New Roman" w:cs="Times New Roman"/>
          <w:color w:val="6B6B6B"/>
          <w:sz w:val="28"/>
          <w:szCs w:val="28"/>
          <w:highlight w:val="white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 31 октября 2024 года – объявление победителей Конкурса в номинациях в рамках Недели информатизации на Вятской земле;</w:t>
      </w:r>
    </w:p>
    <w:p w:rsidR="00CC7682" w:rsidRPr="000D0ED9" w:rsidRDefault="00067D89" w:rsidP="00764872">
      <w:pPr>
        <w:pStyle w:val="aff2"/>
        <w:widowControl/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6B6B6B"/>
          <w:sz w:val="28"/>
          <w:szCs w:val="28"/>
          <w:lang w:val="ru-RU" w:eastAsia="ru-RU"/>
        </w:rPr>
      </w:pPr>
      <w:r w:rsidRPr="000D0ED9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с 01 ноября по 27 декабря – трансляция лучших работ и проектов участников Конкурса в официальном сообществе «ВКонтакте» ИРО Кировской 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области.</w:t>
      </w:r>
    </w:p>
    <w:p w:rsidR="00CC7682" w:rsidRPr="002A1894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>Прием заявок на участие в Конкурсе осуществляется на адрес электронной почты: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784E09" w:rsidRPr="001A63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cifra@kirovipk.ru</w:t>
        </w:r>
      </w:hyperlink>
      <w:r w:rsidR="00784E0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>1-</w:t>
      </w:r>
      <w:r w:rsidR="004A24C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A1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теме письма обязательно указывать название Конкурса </w:t>
      </w:r>
      <w:r w:rsidR="00784E09" w:rsidRPr="002A1894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A1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2E1067">
        <w:rPr>
          <w:rFonts w:ascii="Times New Roman" w:hAnsi="Times New Roman" w:cs="Times New Roman"/>
          <w:b/>
          <w:sz w:val="28"/>
          <w:szCs w:val="28"/>
          <w:lang w:val="ru-RU"/>
        </w:rPr>
        <w:t>More Медиа</w:t>
      </w:r>
      <w:r w:rsidRPr="002A189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C7682" w:rsidRPr="000D0ED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На Конкурс предоставляются работы, соответствующие основной тематике и техническим требованиям Конкурса. Работы могут быть выполнены индивидуально одним автором или коллективом медиацентра образовательной организации.</w:t>
      </w:r>
    </w:p>
    <w:p w:rsidR="00CC7682" w:rsidRPr="000D0ED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работы можно, разместив или опубликовав их на любых ресурсах, в том числе облачных (Яндекс.диск, </w:t>
      </w:r>
      <w:r w:rsidR="00784E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блако 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>mail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>ru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 и др.).</w:t>
      </w:r>
    </w:p>
    <w:p w:rsidR="00CC7682" w:rsidRPr="000D0ED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должны соответствовать требованиям, указанным в настоящем Положении, и не нарушать авторские права. За авторство работы и соблюдение авторских прав ответственность в соответствии 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br/>
        <w:t>с законодательством РФ несет лицо, приславшее работу на конкурс.</w:t>
      </w:r>
    </w:p>
    <w:p w:rsidR="00CC7682" w:rsidRPr="000D0ED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Конкурса имеют право исключать работы из участия 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br/>
        <w:t>в конкурсе за несоблюдение авторских прав (если такая работа уже размещена в сети интернет) и сроков проведения конкурса.</w:t>
      </w:r>
    </w:p>
    <w:p w:rsidR="00CC7682" w:rsidRPr="000D0ED9" w:rsidRDefault="00CC7682" w:rsidP="00764872">
      <w:pPr>
        <w:widowControl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C7682" w:rsidRPr="000D0ED9" w:rsidRDefault="00067D89" w:rsidP="00AF3AD6">
      <w:pPr>
        <w:pStyle w:val="aff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D9">
        <w:rPr>
          <w:rFonts w:ascii="Times New Roman" w:hAnsi="Times New Roman" w:cs="Times New Roman"/>
          <w:b/>
          <w:sz w:val="28"/>
          <w:szCs w:val="28"/>
        </w:rPr>
        <w:t>Критерии оценивания работ:</w:t>
      </w:r>
    </w:p>
    <w:p w:rsidR="00CC7682" w:rsidRPr="000D0ED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Соответствие содержания работы заявленным целям и задачам Конкурса (от 0 до 5 баллов).</w:t>
      </w:r>
    </w:p>
    <w:p w:rsidR="00CC7682" w:rsidRPr="000D0ED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Структурированность представленного материала, логика изложения 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br/>
        <w:t>(от 0 до 5 баллов).</w:t>
      </w:r>
    </w:p>
    <w:p w:rsidR="00CC7682" w:rsidRPr="000D0ED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Воспитательный и образовательный потенциал работы (от 0 до 10 баллов).</w:t>
      </w:r>
    </w:p>
    <w:p w:rsidR="00CC7682" w:rsidRPr="000D0ED9" w:rsidRDefault="00784E0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Практическая значимость ра</w:t>
      </w:r>
      <w:r w:rsidR="00067D89"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боты для целей образования </w:t>
      </w:r>
      <w:r w:rsidR="00067D89" w:rsidRPr="000D0ED9">
        <w:rPr>
          <w:rFonts w:ascii="Times New Roman" w:hAnsi="Times New Roman" w:cs="Times New Roman"/>
          <w:sz w:val="28"/>
          <w:szCs w:val="28"/>
          <w:lang w:val="ru-RU"/>
        </w:rPr>
        <w:br/>
        <w:t>(от 0 до 10 баллов).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Качество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оформления работы, дизайн (от 0 до 5 баллов).</w:t>
      </w:r>
    </w:p>
    <w:p w:rsidR="00CC7682" w:rsidRPr="000D0ED9" w:rsidRDefault="00CC7682" w:rsidP="00764872">
      <w:pPr>
        <w:jc w:val="both"/>
        <w:rPr>
          <w:color w:val="000000"/>
          <w:sz w:val="28"/>
          <w:szCs w:val="28"/>
        </w:rPr>
      </w:pPr>
    </w:p>
    <w:p w:rsidR="00CC7682" w:rsidRPr="00601063" w:rsidRDefault="00067D89" w:rsidP="00AF3AD6">
      <w:pPr>
        <w:pStyle w:val="aff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063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работы конкурсной комиссии и определение победителей и призеров.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Для выявления </w:t>
      </w:r>
      <w:r w:rsidRPr="002E1067">
        <w:rPr>
          <w:rFonts w:ascii="Times New Roman" w:hAnsi="Times New Roman" w:cs="Times New Roman"/>
          <w:sz w:val="28"/>
          <w:szCs w:val="28"/>
          <w:lang w:val="ru-RU"/>
        </w:rPr>
        <w:t>победителей и призеров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состав </w:t>
      </w:r>
      <w:r w:rsidRPr="000D0ED9">
        <w:rPr>
          <w:rFonts w:ascii="Times New Roman" w:hAnsi="Times New Roman" w:cs="Times New Roman"/>
          <w:sz w:val="28"/>
          <w:szCs w:val="28"/>
          <w:lang w:val="ru-RU"/>
        </w:rPr>
        <w:t>жюри (далее – Жюри)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 xml:space="preserve">Жюри рассматривает предоставленные работы, определяет </w:t>
      </w:r>
      <w:r w:rsidRPr="002E1067">
        <w:rPr>
          <w:rFonts w:ascii="Times New Roman" w:hAnsi="Times New Roman" w:cs="Times New Roman"/>
          <w:sz w:val="28"/>
          <w:szCs w:val="28"/>
          <w:lang w:val="ru-RU"/>
        </w:rPr>
        <w:t>победителей и призеров</w:t>
      </w:r>
      <w:r w:rsidRPr="00784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>Оценка конкурсных работ осуществляется каждым членом Жюри методом экспертной оценки по 5-балльной шкале с учетом критериев, указанных в п.7. Итоговая оценка каждого участника формируется путем суммирования его оценок, выставленных всеми членами Жюри.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>По итогам оценки конкурсных материалов составляется рейтинг в каждой номинации.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>Победителями Конкурса становятся участники, набравшие наибольшее количество баллов.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>Победители и призеры Конкурса награждаются дипломами, участники получают электронный сертификат участника (на электронную почту, указанную при регистрации).</w:t>
      </w:r>
    </w:p>
    <w:p w:rsidR="00CC7682" w:rsidRPr="00784E09" w:rsidRDefault="00067D89" w:rsidP="00784E09">
      <w:pPr>
        <w:pStyle w:val="af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09">
        <w:rPr>
          <w:rFonts w:ascii="Times New Roman" w:hAnsi="Times New Roman" w:cs="Times New Roman"/>
          <w:sz w:val="28"/>
          <w:szCs w:val="28"/>
          <w:lang w:val="ru-RU"/>
        </w:rPr>
        <w:t>Результаты Конкурса публикуются на официальном сайте ИРО Кировской области.</w:t>
      </w:r>
    </w:p>
    <w:p w:rsidR="00CC7682" w:rsidRPr="000D0ED9" w:rsidRDefault="00067D89" w:rsidP="00764872">
      <w:pPr>
        <w:widowControl/>
        <w:rPr>
          <w:sz w:val="28"/>
          <w:szCs w:val="28"/>
        </w:rPr>
      </w:pPr>
      <w:r w:rsidRPr="000D0ED9">
        <w:rPr>
          <w:sz w:val="28"/>
          <w:szCs w:val="28"/>
        </w:rPr>
        <w:br w:type="page" w:clear="all"/>
      </w:r>
    </w:p>
    <w:p w:rsidR="00CC7682" w:rsidRPr="000D0ED9" w:rsidRDefault="00067D89" w:rsidP="00764872">
      <w:pPr>
        <w:ind w:left="10" w:right="64" w:hanging="10"/>
        <w:jc w:val="right"/>
        <w:rPr>
          <w:sz w:val="28"/>
          <w:szCs w:val="28"/>
        </w:rPr>
      </w:pPr>
      <w:r w:rsidRPr="000D0ED9">
        <w:rPr>
          <w:sz w:val="28"/>
          <w:szCs w:val="28"/>
        </w:rPr>
        <w:t>Приложение № 1</w:t>
      </w:r>
    </w:p>
    <w:p w:rsidR="00CC7682" w:rsidRPr="000D0ED9" w:rsidRDefault="00067D89" w:rsidP="00764872">
      <w:pPr>
        <w:ind w:left="10" w:right="64" w:hanging="10"/>
        <w:jc w:val="right"/>
        <w:rPr>
          <w:sz w:val="28"/>
          <w:szCs w:val="28"/>
        </w:rPr>
      </w:pPr>
      <w:r w:rsidRPr="000D0ED9">
        <w:rPr>
          <w:sz w:val="28"/>
          <w:szCs w:val="28"/>
        </w:rPr>
        <w:t>к Положению</w:t>
      </w:r>
    </w:p>
    <w:p w:rsidR="00CC7682" w:rsidRPr="000D0ED9" w:rsidRDefault="00CC7682" w:rsidP="00764872">
      <w:pPr>
        <w:ind w:left="10" w:right="64" w:hanging="10"/>
        <w:jc w:val="right"/>
        <w:rPr>
          <w:sz w:val="28"/>
          <w:szCs w:val="28"/>
        </w:rPr>
      </w:pPr>
    </w:p>
    <w:p w:rsidR="00CC7682" w:rsidRPr="000D0ED9" w:rsidRDefault="00067D89" w:rsidP="00764872">
      <w:pPr>
        <w:pStyle w:val="1"/>
        <w:spacing w:before="0" w:after="0"/>
        <w:ind w:left="937" w:right="932"/>
        <w:jc w:val="center"/>
        <w:rPr>
          <w:rFonts w:ascii="Times New Roman" w:hAnsi="Times New Roman"/>
          <w:sz w:val="28"/>
          <w:szCs w:val="28"/>
        </w:rPr>
      </w:pPr>
      <w:r w:rsidRPr="000D0ED9">
        <w:rPr>
          <w:rFonts w:ascii="Times New Roman" w:hAnsi="Times New Roman"/>
          <w:sz w:val="28"/>
          <w:szCs w:val="28"/>
        </w:rPr>
        <w:t xml:space="preserve">Описание конкурсной работы в номинации </w:t>
      </w:r>
    </w:p>
    <w:p w:rsidR="00CC7682" w:rsidRPr="000D0ED9" w:rsidRDefault="00067D89" w:rsidP="00764872">
      <w:pPr>
        <w:pStyle w:val="1"/>
        <w:spacing w:before="0" w:after="0"/>
        <w:ind w:left="937" w:right="932"/>
        <w:jc w:val="center"/>
        <w:rPr>
          <w:rFonts w:ascii="Times New Roman" w:hAnsi="Times New Roman"/>
          <w:sz w:val="28"/>
          <w:szCs w:val="28"/>
        </w:rPr>
      </w:pPr>
      <w:r w:rsidRPr="000D0ED9">
        <w:rPr>
          <w:rFonts w:ascii="Times New Roman" w:hAnsi="Times New Roman"/>
          <w:sz w:val="28"/>
          <w:szCs w:val="28"/>
        </w:rPr>
        <w:t>«Педагогическая медиавизитка»</w:t>
      </w:r>
    </w:p>
    <w:p w:rsidR="00CC7682" w:rsidRPr="000D0ED9" w:rsidRDefault="00CC7682" w:rsidP="00764872">
      <w:pPr>
        <w:jc w:val="center"/>
        <w:rPr>
          <w:b/>
          <w:sz w:val="28"/>
          <w:szCs w:val="28"/>
        </w:rPr>
      </w:pPr>
    </w:p>
    <w:tbl>
      <w:tblPr>
        <w:tblW w:w="9465" w:type="dxa"/>
        <w:tblInd w:w="399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4853"/>
        <w:gridCol w:w="3902"/>
      </w:tblGrid>
      <w:tr w:rsidR="00CC7682" w:rsidRPr="000D0ED9">
        <w:trPr>
          <w:trHeight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4.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4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Краткое наименование организации в соответствии с Уставом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7.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8.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9.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Электронный адрес участника 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10.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Ссылка на медиавизитку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11.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Краткая аннотация медиавизитки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</w:tbl>
    <w:p w:rsidR="00CC7682" w:rsidRPr="000D0ED9" w:rsidRDefault="00CC7682" w:rsidP="00764872">
      <w:pPr>
        <w:ind w:left="2"/>
        <w:jc w:val="center"/>
        <w:rPr>
          <w:sz w:val="28"/>
          <w:szCs w:val="28"/>
        </w:rPr>
      </w:pPr>
    </w:p>
    <w:p w:rsidR="00CC7682" w:rsidRPr="000D0ED9" w:rsidRDefault="00067D89" w:rsidP="00764872">
      <w:pPr>
        <w:rPr>
          <w:sz w:val="28"/>
          <w:szCs w:val="28"/>
        </w:rPr>
      </w:pPr>
      <w:r w:rsidRPr="000D0ED9">
        <w:rPr>
          <w:sz w:val="28"/>
          <w:szCs w:val="28"/>
        </w:rPr>
        <w:br w:type="page" w:clear="all"/>
      </w:r>
    </w:p>
    <w:p w:rsidR="00CC7682" w:rsidRPr="000D0ED9" w:rsidRDefault="00067D89" w:rsidP="00764872">
      <w:pPr>
        <w:ind w:left="10" w:right="64" w:hanging="10"/>
        <w:jc w:val="right"/>
        <w:rPr>
          <w:sz w:val="28"/>
          <w:szCs w:val="28"/>
        </w:rPr>
      </w:pPr>
      <w:r w:rsidRPr="000D0ED9">
        <w:rPr>
          <w:sz w:val="28"/>
          <w:szCs w:val="28"/>
        </w:rPr>
        <w:t>Приложение № 2</w:t>
      </w:r>
    </w:p>
    <w:p w:rsidR="00CC7682" w:rsidRPr="000D0ED9" w:rsidRDefault="00067D89" w:rsidP="00764872">
      <w:pPr>
        <w:ind w:left="10" w:right="64" w:hanging="10"/>
        <w:jc w:val="right"/>
        <w:rPr>
          <w:sz w:val="28"/>
          <w:szCs w:val="28"/>
        </w:rPr>
      </w:pPr>
      <w:r w:rsidRPr="000D0ED9">
        <w:rPr>
          <w:sz w:val="28"/>
          <w:szCs w:val="28"/>
        </w:rPr>
        <w:t>к Положению</w:t>
      </w:r>
    </w:p>
    <w:p w:rsidR="00CC7682" w:rsidRPr="000D0ED9" w:rsidRDefault="00CC7682" w:rsidP="00764872">
      <w:pPr>
        <w:ind w:left="10" w:right="64" w:hanging="10"/>
        <w:jc w:val="right"/>
        <w:rPr>
          <w:sz w:val="28"/>
          <w:szCs w:val="28"/>
        </w:rPr>
      </w:pPr>
    </w:p>
    <w:p w:rsidR="00CC7682" w:rsidRPr="000D0ED9" w:rsidRDefault="00067D89" w:rsidP="00764872">
      <w:pPr>
        <w:pStyle w:val="1"/>
        <w:spacing w:before="0" w:after="0"/>
        <w:ind w:left="937" w:right="932"/>
        <w:jc w:val="center"/>
        <w:rPr>
          <w:rFonts w:ascii="Times New Roman" w:hAnsi="Times New Roman"/>
          <w:sz w:val="28"/>
          <w:szCs w:val="28"/>
        </w:rPr>
      </w:pPr>
      <w:r w:rsidRPr="000D0ED9">
        <w:rPr>
          <w:rFonts w:ascii="Times New Roman" w:hAnsi="Times New Roman"/>
          <w:sz w:val="28"/>
          <w:szCs w:val="28"/>
        </w:rPr>
        <w:t xml:space="preserve">Описание конкурсной работы в номинации </w:t>
      </w:r>
    </w:p>
    <w:p w:rsidR="00CC7682" w:rsidRPr="000D0ED9" w:rsidRDefault="00067D89" w:rsidP="00764872">
      <w:pPr>
        <w:pStyle w:val="1"/>
        <w:spacing w:before="0" w:after="0"/>
        <w:ind w:left="937" w:right="932"/>
        <w:jc w:val="center"/>
        <w:rPr>
          <w:rFonts w:ascii="Times New Roman" w:hAnsi="Times New Roman"/>
          <w:sz w:val="28"/>
          <w:szCs w:val="28"/>
        </w:rPr>
      </w:pPr>
      <w:r w:rsidRPr="000D0ED9">
        <w:rPr>
          <w:rFonts w:ascii="Times New Roman" w:hAnsi="Times New Roman"/>
          <w:sz w:val="28"/>
          <w:szCs w:val="28"/>
        </w:rPr>
        <w:t>«Педагогический блог»</w:t>
      </w:r>
    </w:p>
    <w:p w:rsidR="00CC7682" w:rsidRPr="000D0ED9" w:rsidRDefault="00CC7682" w:rsidP="00764872">
      <w:pPr>
        <w:jc w:val="center"/>
        <w:rPr>
          <w:b/>
          <w:sz w:val="28"/>
          <w:szCs w:val="28"/>
        </w:rPr>
      </w:pPr>
    </w:p>
    <w:tbl>
      <w:tblPr>
        <w:tblW w:w="9465" w:type="dxa"/>
        <w:tblInd w:w="399" w:type="dxa"/>
        <w:tblLayout w:type="fixed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4539"/>
        <w:gridCol w:w="4223"/>
      </w:tblGrid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Ф.И.О. администратора (администраторов)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2.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Никнейм блога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3.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Муниципальное образование Кировской области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4.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4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Краткое наименование организации в соответствии с Уставом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5.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Адрес официального сайта организации; госпаблика организации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6.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Электронная почта организации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7.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8.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9.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Электронный адрес участника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right="1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10.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Ссылка на блог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11.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О чём блог? Опишите его несколькими предложениями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12.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Ссылка по «пост-приветствие» с описанием рубрик (или опишите несколькими предложениями рубрики вашего блога)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  <w:tr w:rsidR="00CC7682" w:rsidRPr="000D0ED9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13.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 xml:space="preserve">Ссылки и описания двух лучших, на ваш взгляд, постов </w:t>
            </w:r>
          </w:p>
          <w:p w:rsidR="00CC7682" w:rsidRPr="000D0ED9" w:rsidRDefault="00067D89" w:rsidP="00764872">
            <w:pPr>
              <w:ind w:left="2"/>
              <w:rPr>
                <w:sz w:val="28"/>
                <w:szCs w:val="28"/>
              </w:rPr>
            </w:pPr>
            <w:r w:rsidRPr="000D0ED9">
              <w:rPr>
                <w:sz w:val="28"/>
                <w:szCs w:val="28"/>
              </w:rPr>
              <w:t>О чём пост, и чем он должен заинтересовать читателя?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0D0ED9" w:rsidRDefault="00CC7682" w:rsidP="00764872">
            <w:pPr>
              <w:rPr>
                <w:sz w:val="28"/>
                <w:szCs w:val="28"/>
              </w:rPr>
            </w:pPr>
          </w:p>
        </w:tc>
      </w:tr>
    </w:tbl>
    <w:p w:rsidR="00CC7682" w:rsidRPr="000D0ED9" w:rsidRDefault="00CC7682" w:rsidP="00764872">
      <w:pPr>
        <w:ind w:left="2"/>
        <w:jc w:val="center"/>
        <w:rPr>
          <w:sz w:val="28"/>
          <w:szCs w:val="28"/>
        </w:rPr>
      </w:pPr>
    </w:p>
    <w:p w:rsidR="00CC7682" w:rsidRPr="000D0ED9" w:rsidRDefault="00067D89" w:rsidP="00764872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br w:type="page" w:clear="all"/>
      </w:r>
    </w:p>
    <w:p w:rsidR="00CC7682" w:rsidRPr="000D0ED9" w:rsidRDefault="00067D89" w:rsidP="00764872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t xml:space="preserve">Приложение №3 </w:t>
      </w:r>
    </w:p>
    <w:p w:rsidR="00CC7682" w:rsidRPr="000D0ED9" w:rsidRDefault="00067D89" w:rsidP="00764872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t xml:space="preserve">к Положению </w:t>
      </w:r>
    </w:p>
    <w:p w:rsidR="00CC7682" w:rsidRPr="000D0ED9" w:rsidRDefault="00CC7682" w:rsidP="00764872">
      <w:pPr>
        <w:tabs>
          <w:tab w:val="left" w:pos="6804"/>
        </w:tabs>
        <w:jc w:val="right"/>
        <w:rPr>
          <w:sz w:val="28"/>
          <w:szCs w:val="28"/>
        </w:rPr>
      </w:pPr>
    </w:p>
    <w:p w:rsidR="00CC7682" w:rsidRPr="000D0ED9" w:rsidRDefault="00CC7682" w:rsidP="00764872">
      <w:pPr>
        <w:widowControl/>
        <w:jc w:val="center"/>
        <w:rPr>
          <w:b/>
          <w:sz w:val="28"/>
          <w:szCs w:val="28"/>
        </w:rPr>
      </w:pPr>
    </w:p>
    <w:p w:rsidR="00CC7682" w:rsidRPr="000D0ED9" w:rsidRDefault="00067D89" w:rsidP="00764872">
      <w:pPr>
        <w:widowControl/>
        <w:jc w:val="center"/>
        <w:rPr>
          <w:b/>
          <w:sz w:val="28"/>
          <w:szCs w:val="28"/>
        </w:rPr>
      </w:pPr>
      <w:r w:rsidRPr="000D0ED9">
        <w:rPr>
          <w:b/>
          <w:sz w:val="28"/>
          <w:szCs w:val="28"/>
        </w:rPr>
        <w:t xml:space="preserve">Описание конкурсной работы в номинации </w:t>
      </w:r>
    </w:p>
    <w:p w:rsidR="00CC7682" w:rsidRPr="000D0ED9" w:rsidRDefault="00067D89" w:rsidP="00764872">
      <w:pPr>
        <w:widowControl/>
        <w:jc w:val="center"/>
        <w:rPr>
          <w:b/>
          <w:sz w:val="28"/>
          <w:szCs w:val="28"/>
        </w:rPr>
      </w:pPr>
      <w:r w:rsidRPr="000D0ED9">
        <w:rPr>
          <w:b/>
          <w:sz w:val="28"/>
          <w:szCs w:val="28"/>
        </w:rPr>
        <w:t>«Успешный медиапроект»</w:t>
      </w:r>
    </w:p>
    <w:p w:rsidR="00CC7682" w:rsidRPr="000D0ED9" w:rsidRDefault="00CC7682" w:rsidP="00764872">
      <w:pPr>
        <w:widowControl/>
        <w:jc w:val="center"/>
        <w:rPr>
          <w:b/>
          <w:sz w:val="28"/>
          <w:szCs w:val="28"/>
        </w:rPr>
      </w:pPr>
    </w:p>
    <w:p w:rsidR="00CC7682" w:rsidRPr="000D0ED9" w:rsidRDefault="00067D89" w:rsidP="00764872">
      <w:pPr>
        <w:pStyle w:val="aff2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ФИО участника</w:t>
      </w:r>
      <w:r w:rsidRPr="000D0ED9">
        <w:rPr>
          <w:rFonts w:ascii="Times New Roman" w:hAnsi="Times New Roman" w:cs="Times New Roman"/>
          <w:sz w:val="28"/>
          <w:szCs w:val="28"/>
        </w:rPr>
        <w:t xml:space="preserve"> (участников)</w:t>
      </w:r>
    </w:p>
    <w:p w:rsidR="00CC7682" w:rsidRPr="000D0ED9" w:rsidRDefault="00067D89" w:rsidP="00764872">
      <w:pPr>
        <w:pStyle w:val="aff2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Должность, ОО</w:t>
      </w:r>
    </w:p>
    <w:p w:rsidR="00CC7682" w:rsidRPr="000D0ED9" w:rsidRDefault="00067D89" w:rsidP="00764872">
      <w:pPr>
        <w:pStyle w:val="aff2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Название медиацентра образовательной организации </w:t>
      </w:r>
    </w:p>
    <w:p w:rsidR="00CC7682" w:rsidRPr="000D0ED9" w:rsidRDefault="00067D89" w:rsidP="00764872">
      <w:pPr>
        <w:pStyle w:val="aff2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Описание работы:</w:t>
      </w:r>
    </w:p>
    <w:p w:rsidR="00CC7682" w:rsidRPr="000D0ED9" w:rsidRDefault="00CC7682" w:rsidP="00764872">
      <w:pPr>
        <w:pStyle w:val="aff2"/>
        <w:widowControl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f3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медиапроекта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 участников медиапроекта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медиапроекта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медиапроекта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медиапроекта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результаты медиапроекта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партнеры медиапроекта (при наличии)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работу, размещенную на любом ресурсе (с открытым доступом)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rPr>
          <w:trHeight w:val="322"/>
        </w:trPr>
        <w:tc>
          <w:tcPr>
            <w:tcW w:w="3969" w:type="dxa"/>
            <w:vMerge w:val="restart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Продвижение медиапроекта</w:t>
            </w:r>
          </w:p>
        </w:tc>
        <w:tc>
          <w:tcPr>
            <w:tcW w:w="5387" w:type="dxa"/>
            <w:vMerge w:val="restart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067D89" w:rsidP="00764872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t xml:space="preserve">Приложение №4 </w:t>
      </w:r>
    </w:p>
    <w:p w:rsidR="00CC7682" w:rsidRPr="000D0ED9" w:rsidRDefault="00067D89" w:rsidP="00764872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t xml:space="preserve">к Положению </w:t>
      </w:r>
    </w:p>
    <w:p w:rsidR="00CC7682" w:rsidRPr="000D0ED9" w:rsidRDefault="00CC7682" w:rsidP="00764872">
      <w:pPr>
        <w:tabs>
          <w:tab w:val="left" w:pos="6804"/>
        </w:tabs>
        <w:jc w:val="right"/>
        <w:rPr>
          <w:sz w:val="28"/>
          <w:szCs w:val="28"/>
        </w:rPr>
      </w:pPr>
    </w:p>
    <w:p w:rsidR="00CC7682" w:rsidRPr="000D0ED9" w:rsidRDefault="00CC7682" w:rsidP="00764872">
      <w:pPr>
        <w:widowControl/>
        <w:jc w:val="center"/>
        <w:rPr>
          <w:b/>
          <w:sz w:val="28"/>
          <w:szCs w:val="28"/>
        </w:rPr>
      </w:pPr>
    </w:p>
    <w:p w:rsidR="00CC7682" w:rsidRPr="000D0ED9" w:rsidRDefault="00067D89" w:rsidP="00764872">
      <w:pPr>
        <w:widowControl/>
        <w:jc w:val="center"/>
        <w:rPr>
          <w:b/>
          <w:sz w:val="28"/>
          <w:szCs w:val="28"/>
        </w:rPr>
      </w:pPr>
      <w:r w:rsidRPr="000D0ED9">
        <w:rPr>
          <w:b/>
          <w:sz w:val="28"/>
          <w:szCs w:val="28"/>
        </w:rPr>
        <w:t xml:space="preserve">Описание конкурсной работы в номинации </w:t>
      </w:r>
    </w:p>
    <w:p w:rsidR="00CC7682" w:rsidRPr="000D0ED9" w:rsidRDefault="00067D89" w:rsidP="00764872">
      <w:pPr>
        <w:widowControl/>
        <w:jc w:val="center"/>
        <w:rPr>
          <w:b/>
          <w:sz w:val="28"/>
          <w:szCs w:val="28"/>
        </w:rPr>
      </w:pPr>
      <w:r w:rsidRPr="000D0ED9">
        <w:rPr>
          <w:b/>
          <w:sz w:val="28"/>
          <w:szCs w:val="28"/>
        </w:rPr>
        <w:t>«Социальное медиа и молодежь»</w:t>
      </w:r>
    </w:p>
    <w:p w:rsidR="00CC7682" w:rsidRPr="000D0ED9" w:rsidRDefault="00CC7682" w:rsidP="00764872">
      <w:pPr>
        <w:widowControl/>
        <w:jc w:val="center"/>
        <w:rPr>
          <w:b/>
          <w:sz w:val="28"/>
          <w:szCs w:val="28"/>
        </w:rPr>
      </w:pPr>
    </w:p>
    <w:p w:rsidR="00CC7682" w:rsidRPr="000D0ED9" w:rsidRDefault="00067D89" w:rsidP="00764872">
      <w:pPr>
        <w:pStyle w:val="aff2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ФИО участника</w:t>
      </w:r>
      <w:r w:rsidRPr="000D0ED9">
        <w:rPr>
          <w:rFonts w:ascii="Times New Roman" w:hAnsi="Times New Roman" w:cs="Times New Roman"/>
          <w:sz w:val="28"/>
          <w:szCs w:val="28"/>
        </w:rPr>
        <w:t xml:space="preserve"> (участников)</w:t>
      </w:r>
    </w:p>
    <w:p w:rsidR="00CC7682" w:rsidRPr="000D0ED9" w:rsidRDefault="00067D89" w:rsidP="00764872">
      <w:pPr>
        <w:pStyle w:val="aff2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Должность, ОО</w:t>
      </w:r>
    </w:p>
    <w:p w:rsidR="00CC7682" w:rsidRPr="000D0ED9" w:rsidRDefault="00067D89" w:rsidP="00764872">
      <w:pPr>
        <w:pStyle w:val="aff2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Название медиацентра образовательной организации </w:t>
      </w:r>
    </w:p>
    <w:p w:rsidR="00CC7682" w:rsidRPr="000D0ED9" w:rsidRDefault="00067D89" w:rsidP="00764872">
      <w:pPr>
        <w:pStyle w:val="aff2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Описание работы:</w:t>
      </w:r>
    </w:p>
    <w:p w:rsidR="00CC7682" w:rsidRPr="000D0ED9" w:rsidRDefault="00CC7682" w:rsidP="00764872">
      <w:pPr>
        <w:pStyle w:val="aff2"/>
        <w:widowControl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f3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социального медиа</w:t>
            </w:r>
          </w:p>
        </w:tc>
        <w:tc>
          <w:tcPr>
            <w:tcW w:w="5387" w:type="dxa"/>
          </w:tcPr>
          <w:p w:rsidR="00CC7682" w:rsidRPr="000D0ED9" w:rsidRDefault="00067D89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-Информационная безопасность в образовательной среде;</w:t>
            </w:r>
          </w:p>
          <w:p w:rsidR="00CC7682" w:rsidRPr="000D0ED9" w:rsidRDefault="00067D89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-Здоровый образ жизни глазами детей;</w:t>
            </w:r>
          </w:p>
          <w:p w:rsidR="00CC7682" w:rsidRPr="000D0ED9" w:rsidRDefault="00067D89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-650-летие г. Кирова;</w:t>
            </w:r>
          </w:p>
          <w:p w:rsidR="00CC7682" w:rsidRPr="000D0ED9" w:rsidRDefault="00F40C78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E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67D89"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</w:t>
            </w:r>
            <w:r w:rsidR="002E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067D89"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C57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наставники</w:t>
            </w:r>
            <w:r w:rsidR="00067D89"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Кировской области</w:t>
            </w:r>
            <w:r w:rsidR="00C57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C7682" w:rsidRPr="000D0ED9" w:rsidRDefault="00F40C78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67D89"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семьи</w:t>
            </w: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 участников социального медиапроекта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социального медиа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социального медиа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социального медиа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результаты социального медиа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партнеры (при наличии)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работу, размещенную на любом ресурсе (с открытым доступом)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rPr>
          <w:trHeight w:val="322"/>
        </w:trPr>
        <w:tc>
          <w:tcPr>
            <w:tcW w:w="3969" w:type="dxa"/>
            <w:vMerge w:val="restart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Продвижение социального медиа</w:t>
            </w:r>
          </w:p>
        </w:tc>
        <w:tc>
          <w:tcPr>
            <w:tcW w:w="5387" w:type="dxa"/>
            <w:vMerge w:val="restart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067D89" w:rsidP="00764872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t>Приложение №5</w:t>
      </w:r>
    </w:p>
    <w:p w:rsidR="00CC7682" w:rsidRPr="000D0ED9" w:rsidRDefault="00067D89" w:rsidP="00764872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t xml:space="preserve">к Положению </w:t>
      </w:r>
    </w:p>
    <w:p w:rsidR="00CC7682" w:rsidRPr="000D0ED9" w:rsidRDefault="00CC7682" w:rsidP="00764872">
      <w:pPr>
        <w:tabs>
          <w:tab w:val="left" w:pos="6804"/>
        </w:tabs>
        <w:jc w:val="right"/>
        <w:rPr>
          <w:sz w:val="28"/>
          <w:szCs w:val="28"/>
        </w:rPr>
      </w:pPr>
    </w:p>
    <w:p w:rsidR="00CC7682" w:rsidRPr="000D0ED9" w:rsidRDefault="00CC7682" w:rsidP="00764872">
      <w:pPr>
        <w:widowControl/>
        <w:jc w:val="center"/>
        <w:rPr>
          <w:b/>
          <w:sz w:val="28"/>
          <w:szCs w:val="28"/>
        </w:rPr>
      </w:pPr>
    </w:p>
    <w:p w:rsidR="00CC7682" w:rsidRPr="000D0ED9" w:rsidRDefault="00067D89" w:rsidP="00764872">
      <w:pPr>
        <w:widowControl/>
        <w:jc w:val="center"/>
        <w:rPr>
          <w:b/>
          <w:sz w:val="28"/>
          <w:szCs w:val="28"/>
        </w:rPr>
      </w:pPr>
      <w:r w:rsidRPr="000D0ED9">
        <w:rPr>
          <w:b/>
          <w:sz w:val="28"/>
          <w:szCs w:val="28"/>
        </w:rPr>
        <w:t xml:space="preserve">Описание конкурсной работы в номинации </w:t>
      </w:r>
    </w:p>
    <w:p w:rsidR="00CC7682" w:rsidRPr="000D0ED9" w:rsidRDefault="00067D89" w:rsidP="00764872">
      <w:pPr>
        <w:widowControl/>
        <w:jc w:val="center"/>
        <w:rPr>
          <w:b/>
          <w:sz w:val="28"/>
          <w:szCs w:val="28"/>
        </w:rPr>
      </w:pPr>
      <w:r w:rsidRPr="000D0ED9">
        <w:rPr>
          <w:b/>
          <w:sz w:val="28"/>
          <w:szCs w:val="28"/>
        </w:rPr>
        <w:t>«Детское/молодежное СМИ»</w:t>
      </w:r>
    </w:p>
    <w:p w:rsidR="00CC7682" w:rsidRPr="000D0ED9" w:rsidRDefault="00CC7682" w:rsidP="00764872">
      <w:pPr>
        <w:widowControl/>
        <w:jc w:val="center"/>
        <w:rPr>
          <w:b/>
          <w:sz w:val="28"/>
          <w:szCs w:val="28"/>
        </w:rPr>
      </w:pPr>
    </w:p>
    <w:p w:rsidR="00CC7682" w:rsidRPr="000D0ED9" w:rsidRDefault="00067D89" w:rsidP="00764872">
      <w:pPr>
        <w:pStyle w:val="aff2"/>
        <w:widowControl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ФИО участника</w:t>
      </w:r>
    </w:p>
    <w:p w:rsidR="00CC7682" w:rsidRPr="000D0ED9" w:rsidRDefault="00067D89" w:rsidP="00764872">
      <w:pPr>
        <w:pStyle w:val="aff2"/>
        <w:widowControl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Должность, ОО</w:t>
      </w:r>
    </w:p>
    <w:p w:rsidR="00CC7682" w:rsidRPr="000D0ED9" w:rsidRDefault="00067D89" w:rsidP="00764872">
      <w:pPr>
        <w:pStyle w:val="aff2"/>
        <w:widowControl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 xml:space="preserve">Название медиацентра образовательной организации </w:t>
      </w:r>
    </w:p>
    <w:p w:rsidR="00CC7682" w:rsidRPr="000D0ED9" w:rsidRDefault="00067D89" w:rsidP="00764872">
      <w:pPr>
        <w:pStyle w:val="aff2"/>
        <w:widowControl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0ED9">
        <w:rPr>
          <w:rFonts w:ascii="Times New Roman" w:hAnsi="Times New Roman" w:cs="Times New Roman"/>
          <w:sz w:val="28"/>
          <w:szCs w:val="28"/>
          <w:lang w:val="ru-RU"/>
        </w:rPr>
        <w:t>Описание работы:</w:t>
      </w:r>
    </w:p>
    <w:p w:rsidR="00CC7682" w:rsidRPr="000D0ED9" w:rsidRDefault="00CC7682" w:rsidP="00764872">
      <w:pPr>
        <w:pStyle w:val="aff2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ff3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 участников детского / молодежного СМИ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детского / молодежного СМИ в виде портфолио «5 шагов успеха»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682" w:rsidRPr="000D0ED9">
        <w:tc>
          <w:tcPr>
            <w:tcW w:w="3969" w:type="dxa"/>
          </w:tcPr>
          <w:p w:rsidR="00CC7682" w:rsidRPr="000D0ED9" w:rsidRDefault="00067D89" w:rsidP="00764872">
            <w:pPr>
              <w:pStyle w:val="aff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Ссылки на материалы портфолио</w:t>
            </w:r>
          </w:p>
        </w:tc>
        <w:tc>
          <w:tcPr>
            <w:tcW w:w="5387" w:type="dxa"/>
          </w:tcPr>
          <w:p w:rsidR="00CC7682" w:rsidRPr="000D0ED9" w:rsidRDefault="00CC7682" w:rsidP="00764872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CC7682" w:rsidRPr="000D0ED9" w:rsidRDefault="00CC7682" w:rsidP="00764872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266AD1" w:rsidRDefault="00266AD1">
      <w:pPr>
        <w:widowControl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66AD1" w:rsidRPr="000D0ED9" w:rsidRDefault="00266AD1" w:rsidP="00266AD1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266AD1" w:rsidRPr="000D0ED9" w:rsidRDefault="00266AD1" w:rsidP="00266AD1">
      <w:pPr>
        <w:tabs>
          <w:tab w:val="left" w:pos="6804"/>
        </w:tabs>
        <w:jc w:val="right"/>
        <w:rPr>
          <w:sz w:val="28"/>
          <w:szCs w:val="28"/>
        </w:rPr>
      </w:pPr>
      <w:r w:rsidRPr="000D0ED9">
        <w:rPr>
          <w:sz w:val="28"/>
          <w:szCs w:val="28"/>
        </w:rPr>
        <w:t xml:space="preserve">к Положению </w:t>
      </w:r>
    </w:p>
    <w:tbl>
      <w:tblPr>
        <w:tblStyle w:val="TableNormal"/>
        <w:tblW w:w="1025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7584"/>
      </w:tblGrid>
      <w:tr w:rsidR="004A24C0" w:rsidTr="00B930BD">
        <w:trPr>
          <w:trHeight w:val="276"/>
        </w:trPr>
        <w:tc>
          <w:tcPr>
            <w:tcW w:w="2667" w:type="dxa"/>
            <w:vMerge w:val="restart"/>
          </w:tcPr>
          <w:p w:rsidR="004A24C0" w:rsidRPr="004A24C0" w:rsidRDefault="004A24C0" w:rsidP="00B930BD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:rsidR="004A24C0" w:rsidRDefault="004A24C0" w:rsidP="00B930BD">
            <w:pPr>
              <w:pStyle w:val="TableParagraph"/>
              <w:spacing w:before="138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4A24C0" w:rsidTr="00B930BD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945100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4A24C0" w:rsidTr="00B930BD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4A24C0" w:rsidTr="00B930BD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Pr="00945100" w:rsidRDefault="004A24C0" w:rsidP="00B930BD">
            <w:pPr>
              <w:pStyle w:val="TableParagraph"/>
              <w:tabs>
                <w:tab w:val="left" w:pos="3295"/>
              </w:tabs>
              <w:ind w:left="83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(инн</w:t>
            </w:r>
            <w:r w:rsidRPr="00945100">
              <w:rPr>
                <w:spacing w:val="-1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получателя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платежа)</w:t>
            </w:r>
            <w:r w:rsidRPr="00945100">
              <w:rPr>
                <w:sz w:val="12"/>
                <w:lang w:val="ru-RU"/>
              </w:rPr>
              <w:tab/>
              <w:t>(номер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счёта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получателя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платежа)</w:t>
            </w:r>
          </w:p>
        </w:tc>
      </w:tr>
      <w:tr w:rsidR="004A24C0" w:rsidTr="00B930BD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945100">
              <w:rPr>
                <w:spacing w:val="-1"/>
                <w:sz w:val="16"/>
                <w:lang w:val="ru-RU"/>
              </w:rPr>
              <w:t>БИК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pacing w:val="-1"/>
                <w:sz w:val="16"/>
                <w:lang w:val="ru-RU"/>
              </w:rPr>
              <w:t>013304182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(ОТДЕЛЕНИЕ</w:t>
            </w:r>
            <w:r w:rsidRPr="00945100">
              <w:rPr>
                <w:spacing w:val="-8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БАНКА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РОССИИ//УФК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по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Кировской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области</w:t>
            </w:r>
            <w:r w:rsidRPr="00945100">
              <w:rPr>
                <w:spacing w:val="-11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г.</w:t>
            </w:r>
            <w:r w:rsidRPr="00945100">
              <w:rPr>
                <w:spacing w:val="-8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Киров)</w:t>
            </w:r>
          </w:p>
        </w:tc>
      </w:tr>
      <w:tr w:rsidR="004A24C0" w:rsidTr="00B930BD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4A24C0" w:rsidTr="00B930BD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4A24C0" w:rsidTr="00B930BD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4A24C0" w:rsidRPr="00945100" w:rsidRDefault="004A24C0" w:rsidP="00B930BD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С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условиями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приёма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указанной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платёжном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документе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суммы,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т.ч.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суммой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взимаемой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платы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за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услуги</w:t>
            </w:r>
          </w:p>
        </w:tc>
      </w:tr>
      <w:tr w:rsidR="004A24C0" w:rsidTr="00B930BD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банка,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ознакомлен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и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согласен.</w:t>
            </w:r>
            <w:r w:rsidRPr="00945100">
              <w:rPr>
                <w:sz w:val="12"/>
                <w:lang w:val="ru-RU"/>
              </w:rPr>
              <w:tab/>
              <w:t>Подпись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плательщика</w:t>
            </w:r>
            <w:r w:rsidRPr="00945100">
              <w:rPr>
                <w:sz w:val="12"/>
                <w:u w:val="single"/>
                <w:lang w:val="ru-RU"/>
              </w:rPr>
              <w:tab/>
            </w:r>
            <w:r w:rsidRPr="00945100">
              <w:rPr>
                <w:sz w:val="12"/>
                <w:lang w:val="ru-RU"/>
              </w:rPr>
              <w:t>\</w:t>
            </w:r>
          </w:p>
        </w:tc>
      </w:tr>
      <w:tr w:rsidR="004A24C0" w:rsidTr="00B930BD">
        <w:trPr>
          <w:trHeight w:val="276"/>
        </w:trPr>
        <w:tc>
          <w:tcPr>
            <w:tcW w:w="2667" w:type="dxa"/>
            <w:vMerge w:val="restart"/>
          </w:tcPr>
          <w:p w:rsidR="004A24C0" w:rsidRPr="00945100" w:rsidRDefault="004A24C0" w:rsidP="00B930BD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:rsidR="004A24C0" w:rsidRDefault="004A24C0" w:rsidP="00B930BD">
            <w:pPr>
              <w:pStyle w:val="TableParagraph"/>
              <w:spacing w:before="138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4A24C0" w:rsidRDefault="004A24C0" w:rsidP="00B930B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A24C0" w:rsidRDefault="004A24C0" w:rsidP="00B930BD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  <w:r w:rsidRPr="00E00B7B">
              <w:rPr>
                <w:rFonts w:ascii="Times New Roman"/>
                <w:noProof/>
                <w:sz w:val="15"/>
                <w:lang w:eastAsia="ru-RU"/>
              </w:rPr>
              <w:drawing>
                <wp:inline distT="0" distB="0" distL="0" distR="0" wp14:anchorId="5E4ECB0E" wp14:editId="0FD0D1EC">
                  <wp:extent cx="1228725" cy="120754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2" cy="121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4A24C0" w:rsidTr="00B930BD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945100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4A24C0" w:rsidTr="00B930BD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(наименование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получателя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платежа)</w:t>
            </w:r>
          </w:p>
        </w:tc>
      </w:tr>
      <w:tr w:rsidR="004A24C0" w:rsidTr="00B930BD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4A24C0" w:rsidTr="00B930BD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Pr="00945100" w:rsidRDefault="004A24C0" w:rsidP="00B930BD">
            <w:pPr>
              <w:pStyle w:val="TableParagraph"/>
              <w:tabs>
                <w:tab w:val="left" w:pos="3429"/>
              </w:tabs>
              <w:ind w:left="83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(инн</w:t>
            </w:r>
            <w:r w:rsidRPr="00945100">
              <w:rPr>
                <w:spacing w:val="-1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получателя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платежа)</w:t>
            </w:r>
            <w:r w:rsidRPr="00945100">
              <w:rPr>
                <w:sz w:val="12"/>
                <w:lang w:val="ru-RU"/>
              </w:rPr>
              <w:tab/>
              <w:t>(номер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счёта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получателя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платежа)</w:t>
            </w:r>
          </w:p>
        </w:tc>
      </w:tr>
      <w:tr w:rsidR="004A24C0" w:rsidTr="00B930BD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945100">
              <w:rPr>
                <w:spacing w:val="-1"/>
                <w:sz w:val="16"/>
                <w:lang w:val="ru-RU"/>
              </w:rPr>
              <w:t>БИК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pacing w:val="-1"/>
                <w:sz w:val="16"/>
                <w:lang w:val="ru-RU"/>
              </w:rPr>
              <w:t>013304182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(ОТДЕЛЕНИЕ</w:t>
            </w:r>
            <w:r w:rsidRPr="00945100">
              <w:rPr>
                <w:spacing w:val="-8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БАНКА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РОССИИ//УФК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по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Кировской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области</w:t>
            </w:r>
            <w:r w:rsidRPr="00945100">
              <w:rPr>
                <w:spacing w:val="-11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г.</w:t>
            </w:r>
            <w:r w:rsidRPr="00945100">
              <w:rPr>
                <w:spacing w:val="-8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Киров)</w:t>
            </w:r>
          </w:p>
        </w:tc>
      </w:tr>
      <w:tr w:rsidR="004A24C0" w:rsidTr="00B930BD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 конкурс</w:t>
            </w:r>
            <w:r>
              <w:t xml:space="preserve"> </w:t>
            </w:r>
            <w:r w:rsidRPr="0070645A">
              <w:rPr>
                <w:sz w:val="18"/>
              </w:rPr>
              <w:t>More Медиа</w:t>
            </w:r>
          </w:p>
        </w:tc>
      </w:tr>
      <w:tr w:rsidR="004A24C0" w:rsidTr="00B930BD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 500 рублей 00 копеек</w:t>
            </w:r>
          </w:p>
        </w:tc>
      </w:tr>
      <w:tr w:rsidR="004A24C0" w:rsidTr="00B930BD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4A24C0" w:rsidRPr="00945100" w:rsidRDefault="004A24C0" w:rsidP="00B930BD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С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условиями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приёма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указанной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платёжном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документе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суммы,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т.ч.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суммой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взимаемой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платы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за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услуги</w:t>
            </w:r>
          </w:p>
        </w:tc>
      </w:tr>
      <w:tr w:rsidR="004A24C0" w:rsidTr="00B930BD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банка,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ознакомлен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и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согласен.</w:t>
            </w:r>
            <w:r w:rsidRPr="00945100">
              <w:rPr>
                <w:sz w:val="12"/>
                <w:lang w:val="ru-RU"/>
              </w:rPr>
              <w:tab/>
              <w:t>Подпись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плательщика</w:t>
            </w:r>
            <w:r w:rsidRPr="00945100">
              <w:rPr>
                <w:sz w:val="12"/>
                <w:u w:val="single"/>
                <w:lang w:val="ru-RU"/>
              </w:rPr>
              <w:tab/>
            </w:r>
            <w:r w:rsidRPr="00945100">
              <w:rPr>
                <w:sz w:val="12"/>
                <w:lang w:val="ru-RU"/>
              </w:rPr>
              <w:t>\</w:t>
            </w:r>
          </w:p>
        </w:tc>
      </w:tr>
      <w:tr w:rsidR="004A24C0" w:rsidTr="00B930BD">
        <w:trPr>
          <w:trHeight w:val="282"/>
        </w:trPr>
        <w:tc>
          <w:tcPr>
            <w:tcW w:w="10251" w:type="dxa"/>
            <w:gridSpan w:val="2"/>
            <w:tcBorders>
              <w:left w:val="nil"/>
              <w:right w:val="nil"/>
            </w:tcBorders>
          </w:tcPr>
          <w:p w:rsidR="004A24C0" w:rsidRPr="00945100" w:rsidRDefault="004A24C0" w:rsidP="00B930BD">
            <w:pPr>
              <w:pStyle w:val="TableParagraph"/>
              <w:spacing w:before="8"/>
              <w:rPr>
                <w:rFonts w:ascii="Times New Roman"/>
                <w:sz w:val="13"/>
                <w:lang w:val="ru-RU"/>
              </w:rPr>
            </w:pPr>
          </w:p>
          <w:p w:rsidR="004A24C0" w:rsidRDefault="004A24C0" w:rsidP="00B930BD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9120B8C" wp14:editId="2451D845">
                      <wp:extent cx="5683250" cy="11430"/>
                      <wp:effectExtent l="12065" t="635" r="10160" b="698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95673" id="Группа 9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4A24C0" w:rsidTr="00B930BD">
        <w:trPr>
          <w:trHeight w:val="286"/>
        </w:trPr>
        <w:tc>
          <w:tcPr>
            <w:tcW w:w="2667" w:type="dxa"/>
            <w:vMerge w:val="restart"/>
          </w:tcPr>
          <w:p w:rsidR="004A24C0" w:rsidRDefault="004A24C0" w:rsidP="00B930BD">
            <w:pPr>
              <w:pStyle w:val="TableParagraph"/>
              <w:spacing w:before="0"/>
              <w:rPr>
                <w:rFonts w:ascii="Times New Roman"/>
              </w:rPr>
            </w:pPr>
          </w:p>
          <w:p w:rsidR="004A24C0" w:rsidRDefault="004A24C0" w:rsidP="00B930BD">
            <w:pPr>
              <w:pStyle w:val="TableParagraph"/>
              <w:spacing w:before="152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tabs>
                <w:tab w:val="left" w:pos="4770"/>
              </w:tabs>
              <w:spacing w:before="30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4A24C0" w:rsidTr="00B930BD">
        <w:trPr>
          <w:trHeight w:val="364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spacing w:before="114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945100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4A24C0" w:rsidTr="00B930BD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tabs>
                <w:tab w:val="right" w:pos="5520"/>
              </w:tabs>
              <w:spacing w:before="35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4A24C0" w:rsidTr="00B930BD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Pr="00945100" w:rsidRDefault="004A24C0" w:rsidP="00B930BD">
            <w:pPr>
              <w:pStyle w:val="TableParagraph"/>
              <w:tabs>
                <w:tab w:val="left" w:pos="3295"/>
              </w:tabs>
              <w:ind w:left="83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(инн</w:t>
            </w:r>
            <w:r w:rsidRPr="00945100">
              <w:rPr>
                <w:spacing w:val="-1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получателя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платежа)</w:t>
            </w:r>
            <w:r w:rsidRPr="00945100">
              <w:rPr>
                <w:sz w:val="12"/>
                <w:lang w:val="ru-RU"/>
              </w:rPr>
              <w:tab/>
              <w:t>(номер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счёта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получателя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платежа)</w:t>
            </w:r>
          </w:p>
        </w:tc>
      </w:tr>
      <w:tr w:rsidR="004A24C0" w:rsidTr="00B930BD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945100">
              <w:rPr>
                <w:spacing w:val="-1"/>
                <w:sz w:val="16"/>
                <w:lang w:val="ru-RU"/>
              </w:rPr>
              <w:t>БИК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pacing w:val="-1"/>
                <w:sz w:val="16"/>
                <w:lang w:val="ru-RU"/>
              </w:rPr>
              <w:t>013304182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(ОТДЕЛЕНИЕ</w:t>
            </w:r>
            <w:r w:rsidRPr="00945100">
              <w:rPr>
                <w:spacing w:val="-8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БАНКА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РОССИИ//УФК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по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Кировской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области</w:t>
            </w:r>
            <w:r w:rsidRPr="00945100">
              <w:rPr>
                <w:spacing w:val="-11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г.</w:t>
            </w:r>
            <w:r w:rsidRPr="00945100">
              <w:rPr>
                <w:spacing w:val="-8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Киров)</w:t>
            </w:r>
          </w:p>
        </w:tc>
      </w:tr>
      <w:tr w:rsidR="004A24C0" w:rsidTr="00B930BD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86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spacing w:before="34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4A24C0" w:rsidTr="00B930BD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spacing w:before="35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4A24C0" w:rsidTr="00B930BD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45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4A24C0" w:rsidRPr="00945100" w:rsidRDefault="004A24C0" w:rsidP="00B930BD">
            <w:pPr>
              <w:pStyle w:val="TableParagraph"/>
              <w:spacing w:before="35"/>
              <w:ind w:left="16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С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условиями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приёма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указанной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платёжном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документе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суммы,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т.ч.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суммой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взимаемой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платы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за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услуги</w:t>
            </w:r>
          </w:p>
        </w:tc>
      </w:tr>
      <w:tr w:rsidR="004A24C0" w:rsidTr="00B930BD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банка,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ознакомлен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и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согласен.</w:t>
            </w:r>
            <w:r w:rsidRPr="00945100">
              <w:rPr>
                <w:sz w:val="12"/>
                <w:lang w:val="ru-RU"/>
              </w:rPr>
              <w:tab/>
              <w:t>Подпись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плательщика</w:t>
            </w:r>
            <w:r w:rsidRPr="00945100">
              <w:rPr>
                <w:sz w:val="12"/>
                <w:u w:val="single"/>
                <w:lang w:val="ru-RU"/>
              </w:rPr>
              <w:tab/>
            </w:r>
            <w:r w:rsidRPr="00945100">
              <w:rPr>
                <w:sz w:val="12"/>
                <w:lang w:val="ru-RU"/>
              </w:rPr>
              <w:t>\</w:t>
            </w:r>
          </w:p>
        </w:tc>
      </w:tr>
      <w:tr w:rsidR="004A24C0" w:rsidTr="00B930BD">
        <w:trPr>
          <w:trHeight w:val="265"/>
        </w:trPr>
        <w:tc>
          <w:tcPr>
            <w:tcW w:w="2667" w:type="dxa"/>
            <w:vMerge w:val="restart"/>
          </w:tcPr>
          <w:p w:rsidR="004A24C0" w:rsidRPr="00945100" w:rsidRDefault="004A24C0" w:rsidP="00B930BD">
            <w:pPr>
              <w:pStyle w:val="TableParagraph"/>
              <w:spacing w:before="8"/>
              <w:rPr>
                <w:rFonts w:ascii="Times New Roman"/>
                <w:sz w:val="32"/>
                <w:lang w:val="ru-RU"/>
              </w:rPr>
            </w:pPr>
          </w:p>
          <w:p w:rsidR="004A24C0" w:rsidRDefault="004A24C0" w:rsidP="00B930BD">
            <w:pPr>
              <w:pStyle w:val="TableParagraph"/>
              <w:spacing w:before="1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4A24C0" w:rsidRDefault="004A24C0" w:rsidP="00B930BD">
            <w:pPr>
              <w:pStyle w:val="TableParagraph"/>
              <w:spacing w:before="0"/>
              <w:ind w:left="441"/>
              <w:rPr>
                <w:rFonts w:ascii="Times New Roman"/>
                <w:sz w:val="20"/>
              </w:rPr>
            </w:pPr>
          </w:p>
          <w:p w:rsidR="004A24C0" w:rsidRDefault="004A24C0" w:rsidP="00B930BD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E00B7B"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72E2A3CF" wp14:editId="7BB326BE">
                  <wp:extent cx="1228725" cy="120754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2" cy="121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4C0" w:rsidRDefault="004A24C0" w:rsidP="00B930B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tabs>
                <w:tab w:val="left" w:pos="4938"/>
              </w:tabs>
              <w:spacing w:before="16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4A24C0" w:rsidTr="00B930BD">
        <w:trPr>
          <w:trHeight w:val="357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spacing w:before="107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945100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945100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945100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945100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4A24C0" w:rsidTr="00B930BD">
        <w:trPr>
          <w:trHeight w:val="199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93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tabs>
                <w:tab w:val="right" w:pos="5520"/>
              </w:tabs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4A24C0" w:rsidTr="00B930BD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Pr="00945100" w:rsidRDefault="004A24C0" w:rsidP="00B930BD">
            <w:pPr>
              <w:pStyle w:val="TableParagraph"/>
              <w:tabs>
                <w:tab w:val="left" w:pos="3429"/>
              </w:tabs>
              <w:ind w:left="83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(инн</w:t>
            </w:r>
            <w:r w:rsidRPr="00945100">
              <w:rPr>
                <w:spacing w:val="-1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получателя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платежа)</w:t>
            </w:r>
            <w:r w:rsidRPr="00945100">
              <w:rPr>
                <w:sz w:val="12"/>
                <w:lang w:val="ru-RU"/>
              </w:rPr>
              <w:tab/>
              <w:t>(номер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счёта</w:t>
            </w:r>
            <w:r w:rsidRPr="00945100">
              <w:rPr>
                <w:spacing w:val="-2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получателя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платежа)</w:t>
            </w:r>
          </w:p>
        </w:tc>
      </w:tr>
      <w:tr w:rsidR="004A24C0" w:rsidTr="00B930BD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spacing w:before="28"/>
              <w:ind w:left="309"/>
              <w:rPr>
                <w:sz w:val="16"/>
                <w:lang w:val="ru-RU"/>
              </w:rPr>
            </w:pPr>
            <w:r w:rsidRPr="00945100">
              <w:rPr>
                <w:spacing w:val="-1"/>
                <w:sz w:val="16"/>
                <w:lang w:val="ru-RU"/>
              </w:rPr>
              <w:t>БИК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pacing w:val="-1"/>
                <w:sz w:val="16"/>
                <w:lang w:val="ru-RU"/>
              </w:rPr>
              <w:t>013304182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(ОТДЕЛЕНИЕ</w:t>
            </w:r>
            <w:r w:rsidRPr="00945100">
              <w:rPr>
                <w:spacing w:val="-8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БАНКА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РОССИИ//УФК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по</w:t>
            </w:r>
            <w:r w:rsidRPr="00945100">
              <w:rPr>
                <w:spacing w:val="-9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Кировской</w:t>
            </w:r>
            <w:r w:rsidRPr="00945100">
              <w:rPr>
                <w:spacing w:val="-10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области</w:t>
            </w:r>
            <w:r w:rsidRPr="00945100">
              <w:rPr>
                <w:spacing w:val="-11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г.</w:t>
            </w:r>
            <w:r w:rsidRPr="00945100">
              <w:rPr>
                <w:spacing w:val="-8"/>
                <w:sz w:val="16"/>
                <w:lang w:val="ru-RU"/>
              </w:rPr>
              <w:t xml:space="preserve"> </w:t>
            </w:r>
            <w:r w:rsidRPr="00945100">
              <w:rPr>
                <w:sz w:val="16"/>
                <w:lang w:val="ru-RU"/>
              </w:rPr>
              <w:t>Киров)</w:t>
            </w:r>
          </w:p>
        </w:tc>
      </w:tr>
      <w:tr w:rsidR="004A24C0" w:rsidTr="00B930BD">
        <w:trPr>
          <w:trHeight w:val="156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spacing w:line="132" w:lineRule="exact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spacing w:before="13"/>
              <w:ind w:left="26"/>
              <w:rPr>
                <w:sz w:val="18"/>
              </w:rPr>
            </w:pPr>
            <w:r>
              <w:rPr>
                <w:sz w:val="18"/>
              </w:rPr>
              <w:t xml:space="preserve">Договор: конкурс </w:t>
            </w:r>
            <w:r w:rsidRPr="0070645A">
              <w:rPr>
                <w:sz w:val="18"/>
              </w:rPr>
              <w:t>More Медиа</w:t>
            </w:r>
          </w:p>
        </w:tc>
      </w:tr>
      <w:tr w:rsidR="004A24C0" w:rsidTr="00B930BD">
        <w:trPr>
          <w:trHeight w:val="192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85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Default="004A24C0" w:rsidP="00B930BD">
            <w:pPr>
              <w:pStyle w:val="TableParagraph"/>
              <w:spacing w:before="50"/>
              <w:ind w:left="23"/>
              <w:rPr>
                <w:sz w:val="16"/>
              </w:rPr>
            </w:pPr>
            <w:r>
              <w:rPr>
                <w:sz w:val="16"/>
              </w:rPr>
              <w:t>Сумма: 500 рублей 00 копеек</w:t>
            </w:r>
          </w:p>
        </w:tc>
      </w:tr>
      <w:tr w:rsidR="004A24C0" w:rsidTr="00B930BD">
        <w:trPr>
          <w:trHeight w:val="191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4A24C0" w:rsidRDefault="004A24C0" w:rsidP="00B930BD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4A24C0" w:rsidTr="00B930BD">
        <w:trPr>
          <w:trHeight w:val="259"/>
        </w:trPr>
        <w:tc>
          <w:tcPr>
            <w:tcW w:w="2667" w:type="dxa"/>
            <w:vMerge/>
            <w:tcBorders>
              <w:top w:val="nil"/>
            </w:tcBorders>
          </w:tcPr>
          <w:p w:rsidR="004A24C0" w:rsidRDefault="004A24C0" w:rsidP="00B930BD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4A24C0" w:rsidRPr="00945100" w:rsidRDefault="004A24C0" w:rsidP="00B930BD">
            <w:pPr>
              <w:pStyle w:val="TableParagraph"/>
              <w:spacing w:before="49"/>
              <w:ind w:left="16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С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условиями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приёма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указанной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платёжном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документе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суммы,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т.ч.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суммой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взимаемой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платы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за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услуги</w:t>
            </w:r>
          </w:p>
        </w:tc>
      </w:tr>
      <w:tr w:rsidR="004A24C0" w:rsidTr="00B930BD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4A24C0" w:rsidRPr="00945100" w:rsidRDefault="004A24C0" w:rsidP="00B930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4A24C0" w:rsidRPr="00945100" w:rsidRDefault="004A24C0" w:rsidP="00B930BD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945100">
              <w:rPr>
                <w:sz w:val="12"/>
                <w:lang w:val="ru-RU"/>
              </w:rPr>
              <w:t>банка,</w:t>
            </w:r>
            <w:r w:rsidRPr="00945100">
              <w:rPr>
                <w:spacing w:val="-5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ознакомлен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и</w:t>
            </w:r>
            <w:r w:rsidRPr="00945100">
              <w:rPr>
                <w:spacing w:val="-4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согласен.</w:t>
            </w:r>
            <w:r w:rsidRPr="00945100">
              <w:rPr>
                <w:sz w:val="12"/>
                <w:lang w:val="ru-RU"/>
              </w:rPr>
              <w:tab/>
              <w:t>Подпись</w:t>
            </w:r>
            <w:r w:rsidRPr="00945100">
              <w:rPr>
                <w:spacing w:val="-3"/>
                <w:sz w:val="12"/>
                <w:lang w:val="ru-RU"/>
              </w:rPr>
              <w:t xml:space="preserve"> </w:t>
            </w:r>
            <w:r w:rsidRPr="00945100">
              <w:rPr>
                <w:sz w:val="12"/>
                <w:lang w:val="ru-RU"/>
              </w:rPr>
              <w:t>плательщика</w:t>
            </w:r>
            <w:r w:rsidRPr="00945100">
              <w:rPr>
                <w:sz w:val="12"/>
                <w:u w:val="single"/>
                <w:lang w:val="ru-RU"/>
              </w:rPr>
              <w:tab/>
            </w:r>
            <w:r w:rsidRPr="00945100">
              <w:rPr>
                <w:sz w:val="12"/>
                <w:lang w:val="ru-RU"/>
              </w:rPr>
              <w:t>\</w:t>
            </w:r>
          </w:p>
        </w:tc>
      </w:tr>
    </w:tbl>
    <w:p w:rsidR="00266AD1" w:rsidRDefault="00266AD1" w:rsidP="00266AD1">
      <w:pPr>
        <w:ind w:firstLine="709"/>
        <w:jc w:val="both"/>
        <w:rPr>
          <w:sz w:val="28"/>
          <w:szCs w:val="28"/>
        </w:rPr>
      </w:pPr>
    </w:p>
    <w:p w:rsidR="00945100" w:rsidRDefault="00945100" w:rsidP="00945100">
      <w:pPr>
        <w:pStyle w:val="af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945100" w:rsidRDefault="00945100" w:rsidP="00945100">
      <w:pPr>
        <w:pStyle w:val="af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A24C0" w:rsidRPr="00692763" w:rsidRDefault="004A24C0" w:rsidP="004A2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A24C0" w:rsidRPr="00692763" w:rsidRDefault="004A24C0" w:rsidP="004A2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данных, </w:t>
      </w:r>
    </w:p>
    <w:p w:rsidR="004A24C0" w:rsidRPr="00692763" w:rsidRDefault="004A24C0" w:rsidP="004A2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4A24C0" w:rsidRPr="00120458" w:rsidRDefault="004A24C0" w:rsidP="004A2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4C0" w:rsidRDefault="004A24C0" w:rsidP="004A2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</w:t>
      </w:r>
      <w:r w:rsidRPr="00692763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A24C0" w:rsidRPr="00265AB4" w:rsidRDefault="004A24C0" w:rsidP="004A24C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>(фамилия, имя, отчество (при наличии)</w:t>
      </w:r>
    </w:p>
    <w:p w:rsidR="004A24C0" w:rsidRDefault="004A24C0" w:rsidP="004A24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_________________________________________________________,</w:t>
      </w:r>
    </w:p>
    <w:p w:rsidR="004A24C0" w:rsidRPr="00E44B58" w:rsidRDefault="004A24C0" w:rsidP="004A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44B58">
        <w:rPr>
          <w:rFonts w:ascii="Times New Roman" w:hAnsi="Times New Roman" w:cs="Times New Roman"/>
        </w:rPr>
        <w:t>(номер телефона, адрес электронной почты или почтовый адрес)</w:t>
      </w:r>
    </w:p>
    <w:p w:rsidR="004A24C0" w:rsidRPr="00E5017E" w:rsidRDefault="004A24C0" w:rsidP="004A2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692763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на распространение </w:t>
      </w:r>
      <w:r w:rsidRPr="00692763">
        <w:rPr>
          <w:rFonts w:ascii="Times New Roman" w:hAnsi="Times New Roman" w:cs="Times New Roman"/>
          <w:sz w:val="24"/>
          <w:szCs w:val="24"/>
        </w:rPr>
        <w:t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692763">
        <w:rPr>
          <w:rFonts w:ascii="Times New Roman" w:hAnsi="Times New Roman" w:cs="Times New Roman"/>
          <w:sz w:val="24"/>
          <w:szCs w:val="24"/>
        </w:rPr>
        <w:t>Киров, улица Романа Ердякова, дом 23, корп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763">
        <w:rPr>
          <w:rFonts w:ascii="Times New Roman" w:hAnsi="Times New Roman" w:cs="Times New Roman"/>
          <w:sz w:val="24"/>
          <w:szCs w:val="24"/>
        </w:rPr>
        <w:t xml:space="preserve">2, ИНН 4348036275, ОГРН </w:t>
      </w:r>
      <w:r w:rsidRPr="00692763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</w:t>
      </w:r>
      <w:r w:rsidRPr="0069276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692763">
        <w:rPr>
          <w:rFonts w:ascii="Times New Roman" w:hAnsi="Times New Roman" w:cs="Times New Roman"/>
          <w:sz w:val="24"/>
          <w:szCs w:val="24"/>
        </w:rPr>
        <w:t xml:space="preserve">следующих моих персональных данных </w:t>
      </w:r>
      <w:r w:rsidRPr="00E5017E">
        <w:rPr>
          <w:rFonts w:ascii="Times New Roman" w:hAnsi="Times New Roman" w:cs="Times New Roman"/>
          <w:sz w:val="24"/>
          <w:szCs w:val="24"/>
        </w:rPr>
        <w:t>в целя</w:t>
      </w:r>
      <w:r>
        <w:rPr>
          <w:rFonts w:ascii="Times New Roman" w:hAnsi="Times New Roman" w:cs="Times New Roman"/>
          <w:sz w:val="24"/>
          <w:szCs w:val="24"/>
        </w:rPr>
        <w:t>х публикации информации об итогах обла</w:t>
      </w:r>
      <w:r w:rsidRPr="00D43630">
        <w:rPr>
          <w:rFonts w:ascii="Times New Roman" w:hAnsi="Times New Roman" w:cs="Times New Roman"/>
          <w:sz w:val="24"/>
          <w:szCs w:val="24"/>
        </w:rPr>
        <w:t>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43630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4363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3630">
        <w:rPr>
          <w:rFonts w:ascii="Times New Roman" w:hAnsi="Times New Roman" w:cs="Times New Roman"/>
          <w:sz w:val="24"/>
          <w:szCs w:val="24"/>
        </w:rPr>
        <w:t xml:space="preserve"> творческих работ «Компьютер в школе»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7E">
        <w:rPr>
          <w:rFonts w:ascii="Times New Roman" w:hAnsi="Times New Roman" w:cs="Times New Roman"/>
          <w:sz w:val="24"/>
          <w:szCs w:val="24"/>
        </w:rPr>
        <w:t>посредством следующих информационных ресурсов:</w:t>
      </w:r>
    </w:p>
    <w:p w:rsidR="004A24C0" w:rsidRDefault="004A24C0" w:rsidP="004A2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17E">
        <w:rPr>
          <w:rFonts w:ascii="Times New Roman" w:hAnsi="Times New Roman" w:cs="Times New Roman"/>
          <w:sz w:val="24"/>
          <w:szCs w:val="24"/>
        </w:rPr>
        <w:t xml:space="preserve">1. </w:t>
      </w:r>
      <w:r w:rsidRPr="00E5017E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группа ВКонтаке </w:t>
      </w:r>
      <w:r w:rsidRPr="00E5017E">
        <w:rPr>
          <w:rFonts w:ascii="Times New Roman" w:hAnsi="Times New Roman" w:cs="Times New Roman"/>
          <w:sz w:val="24"/>
          <w:szCs w:val="24"/>
          <w:u w:val="single"/>
        </w:rPr>
        <w:t>КОГОАУ ДПО «ИРО Кировской области»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849"/>
        <w:gridCol w:w="1650"/>
        <w:gridCol w:w="1606"/>
      </w:tblGrid>
      <w:tr w:rsidR="004A24C0" w:rsidRPr="00692763" w:rsidTr="00B930BD">
        <w:tc>
          <w:tcPr>
            <w:tcW w:w="1838" w:type="dxa"/>
          </w:tcPr>
          <w:p w:rsidR="004A24C0" w:rsidRPr="00D50CA9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Категория персональных данных</w:t>
            </w:r>
          </w:p>
        </w:tc>
        <w:tc>
          <w:tcPr>
            <w:tcW w:w="3119" w:type="dxa"/>
          </w:tcPr>
          <w:p w:rsidR="004A24C0" w:rsidRPr="00D50CA9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Перечень персональных данных</w:t>
            </w:r>
          </w:p>
        </w:tc>
        <w:tc>
          <w:tcPr>
            <w:tcW w:w="1849" w:type="dxa"/>
          </w:tcPr>
          <w:p w:rsidR="004A24C0" w:rsidRPr="00D50CA9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Разрешаю к распространению (да, нет)</w:t>
            </w:r>
          </w:p>
        </w:tc>
        <w:tc>
          <w:tcPr>
            <w:tcW w:w="1650" w:type="dxa"/>
          </w:tcPr>
          <w:p w:rsidR="004A24C0" w:rsidRPr="00D50CA9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Условия обработки</w:t>
            </w:r>
          </w:p>
          <w:p w:rsidR="004A24C0" w:rsidRPr="00D50CA9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(в случае отсутствия, указать «нет»)</w:t>
            </w:r>
          </w:p>
        </w:tc>
        <w:tc>
          <w:tcPr>
            <w:tcW w:w="1606" w:type="dxa"/>
          </w:tcPr>
          <w:p w:rsidR="004A24C0" w:rsidRPr="00D50CA9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Запреты на обработку</w:t>
            </w:r>
          </w:p>
          <w:p w:rsidR="004A24C0" w:rsidRPr="00D50CA9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(в случае отсутствия указать «нет»)</w:t>
            </w:r>
          </w:p>
        </w:tc>
      </w:tr>
      <w:tr w:rsidR="004A24C0" w:rsidRPr="00692763" w:rsidTr="00B930BD">
        <w:tc>
          <w:tcPr>
            <w:tcW w:w="1838" w:type="dxa"/>
            <w:vMerge w:val="restart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3119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9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C0" w:rsidRPr="00692763" w:rsidTr="00B930BD">
        <w:tc>
          <w:tcPr>
            <w:tcW w:w="1838" w:type="dxa"/>
            <w:vMerge/>
          </w:tcPr>
          <w:p w:rsidR="004A24C0" w:rsidRPr="00692763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9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C0" w:rsidRPr="00692763" w:rsidTr="00B930BD">
        <w:tc>
          <w:tcPr>
            <w:tcW w:w="1838" w:type="dxa"/>
            <w:vMerge/>
          </w:tcPr>
          <w:p w:rsidR="004A24C0" w:rsidRPr="00692763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849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C0" w:rsidRPr="00692763" w:rsidTr="00B930BD">
        <w:tc>
          <w:tcPr>
            <w:tcW w:w="1838" w:type="dxa"/>
            <w:vMerge/>
          </w:tcPr>
          <w:p w:rsidR="004A24C0" w:rsidRPr="00692763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24C0" w:rsidRPr="00E5017E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17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49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C0" w:rsidRPr="00692763" w:rsidTr="00B930BD">
        <w:tc>
          <w:tcPr>
            <w:tcW w:w="1838" w:type="dxa"/>
            <w:vMerge/>
          </w:tcPr>
          <w:p w:rsidR="004A24C0" w:rsidRPr="00692763" w:rsidRDefault="004A24C0" w:rsidP="00B930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24C0" w:rsidRPr="00E5017E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17E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849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A24C0" w:rsidRPr="00692763" w:rsidRDefault="004A24C0" w:rsidP="00B9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C0" w:rsidRPr="00692763" w:rsidRDefault="004A24C0" w:rsidP="004A24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Перечень запретов на передачу ПДн неограниченному кругу лиц (если имеются):</w:t>
      </w:r>
    </w:p>
    <w:p w:rsidR="004A24C0" w:rsidRPr="00692763" w:rsidRDefault="004A24C0" w:rsidP="004A2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>[    ] Запрещена передача ПДн: ____________________________________________________</w:t>
      </w:r>
    </w:p>
    <w:p w:rsidR="004A24C0" w:rsidRPr="00692763" w:rsidRDefault="004A24C0" w:rsidP="004A2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4A24C0" w:rsidRPr="00692763" w:rsidRDefault="004A24C0" w:rsidP="004A24C0">
      <w:pPr>
        <w:pStyle w:val="docdata"/>
        <w:spacing w:before="0" w:beforeAutospacing="0" w:after="0" w:afterAutospacing="0"/>
        <w:jc w:val="both"/>
      </w:pPr>
      <w:r w:rsidRPr="00692763">
        <w:rPr>
          <w:b/>
          <w:bCs/>
          <w:color w:val="000000"/>
        </w:rPr>
        <w:t xml:space="preserve">Разрешаю передавать мои персональные данные только: </w:t>
      </w:r>
    </w:p>
    <w:p w:rsidR="004A24C0" w:rsidRPr="00692763" w:rsidRDefault="004A24C0" w:rsidP="004A24C0">
      <w:pPr>
        <w:pStyle w:val="afb"/>
        <w:spacing w:before="0" w:beforeAutospacing="0" w:after="0" w:afterAutospacing="0"/>
        <w:jc w:val="both"/>
      </w:pPr>
      <w:r w:rsidRPr="00692763">
        <w:rPr>
          <w:color w:val="000000"/>
        </w:rPr>
        <w:t>[    ] по внутренней (локальной) сети Оператора</w:t>
      </w:r>
    </w:p>
    <w:p w:rsidR="004A24C0" w:rsidRPr="00692763" w:rsidRDefault="004A24C0" w:rsidP="004A24C0">
      <w:pPr>
        <w:pStyle w:val="afb"/>
        <w:spacing w:before="0" w:beforeAutospacing="0" w:after="0" w:afterAutospacing="0"/>
        <w:jc w:val="both"/>
      </w:pPr>
      <w:r w:rsidRPr="00692763">
        <w:rPr>
          <w:color w:val="000000"/>
        </w:rPr>
        <w:t>[    ] по сети Интернет</w:t>
      </w:r>
    </w:p>
    <w:p w:rsidR="004A24C0" w:rsidRPr="00692763" w:rsidRDefault="004A24C0" w:rsidP="004A24C0">
      <w:pPr>
        <w:pStyle w:val="afb"/>
        <w:spacing w:before="0" w:beforeAutospacing="0" w:after="0" w:afterAutospacing="0"/>
        <w:jc w:val="both"/>
      </w:pPr>
      <w:r w:rsidRPr="00692763">
        <w:rPr>
          <w:color w:val="000000"/>
        </w:rPr>
        <w:t>[    ] только в неавтоматизированной форме</w:t>
      </w:r>
    </w:p>
    <w:p w:rsidR="004A24C0" w:rsidRPr="00692763" w:rsidRDefault="004A24C0" w:rsidP="004A24C0">
      <w:pPr>
        <w:pStyle w:val="docdata"/>
        <w:spacing w:before="0" w:beforeAutospacing="0" w:after="0" w:afterAutospacing="0"/>
        <w:ind w:firstLine="709"/>
        <w:jc w:val="both"/>
      </w:pPr>
      <w:r w:rsidRPr="00692763">
        <w:rPr>
          <w:color w:val="000000"/>
        </w:rPr>
        <w:t>Настоящее согласие дано мной добровольно и действует до: _____________________.</w:t>
      </w:r>
    </w:p>
    <w:p w:rsidR="004A24C0" w:rsidRDefault="004A24C0" w:rsidP="004A24C0">
      <w:pPr>
        <w:pStyle w:val="docdata"/>
        <w:spacing w:before="0" w:beforeAutospacing="0" w:after="0" w:afterAutospacing="0"/>
        <w:ind w:firstLine="709"/>
        <w:jc w:val="both"/>
        <w:rPr>
          <w:color w:val="000000"/>
        </w:rPr>
      </w:pPr>
      <w:r w:rsidRPr="00692763"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4A24C0" w:rsidRPr="00692763" w:rsidRDefault="004A24C0" w:rsidP="004A24C0">
      <w:pPr>
        <w:pStyle w:val="docdata"/>
        <w:spacing w:before="0" w:beforeAutospacing="0" w:after="0" w:afterAutospacing="0"/>
        <w:ind w:firstLine="709"/>
        <w:jc w:val="both"/>
      </w:pPr>
    </w:p>
    <w:p w:rsidR="004A24C0" w:rsidRDefault="004A24C0" w:rsidP="004A24C0">
      <w:pPr>
        <w:pStyle w:val="afb"/>
        <w:spacing w:before="0" w:beforeAutospacing="0" w:after="0" w:afterAutospacing="0"/>
        <w:rPr>
          <w:color w:val="000000"/>
          <w:vertAlign w:val="superscript"/>
        </w:rPr>
      </w:pPr>
      <w:r w:rsidRPr="00711649">
        <w:rPr>
          <w:color w:val="000000"/>
          <w:sz w:val="22"/>
          <w:szCs w:val="22"/>
        </w:rPr>
        <w:t>«____»___________ 20____ года                         __________________/__________________/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</w:t>
      </w:r>
      <w:r>
        <w:rPr>
          <w:color w:val="000000"/>
          <w:vertAlign w:val="superscript"/>
        </w:rPr>
        <w:t xml:space="preserve">                  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      расшифровка подписи</w:t>
      </w:r>
    </w:p>
    <w:p w:rsidR="004A24C0" w:rsidRDefault="004A24C0" w:rsidP="004A24C0">
      <w:pPr>
        <w:pStyle w:val="afb"/>
        <w:spacing w:before="0" w:beforeAutospacing="0" w:after="0" w:afterAutospacing="0"/>
        <w:rPr>
          <w:color w:val="000000"/>
          <w:vertAlign w:val="superscript"/>
        </w:rPr>
      </w:pPr>
    </w:p>
    <w:p w:rsidR="004A24C0" w:rsidRDefault="004A24C0" w:rsidP="004A24C0">
      <w:pPr>
        <w:pStyle w:val="afb"/>
        <w:spacing w:before="0" w:beforeAutospacing="0" w:after="0" w:afterAutospacing="0"/>
        <w:rPr>
          <w:color w:val="000000"/>
          <w:vertAlign w:val="superscript"/>
        </w:rPr>
      </w:pPr>
    </w:p>
    <w:p w:rsidR="00945100" w:rsidRDefault="00945100" w:rsidP="00945100">
      <w:pPr>
        <w:pStyle w:val="afb"/>
        <w:spacing w:before="0" w:beforeAutospacing="0" w:after="0" w:afterAutospacing="0"/>
        <w:jc w:val="right"/>
        <w:rPr>
          <w:sz w:val="28"/>
          <w:szCs w:val="28"/>
        </w:rPr>
      </w:pPr>
    </w:p>
    <w:p w:rsidR="00945100" w:rsidRPr="000D0ED9" w:rsidRDefault="00945100" w:rsidP="0033712F">
      <w:pPr>
        <w:pStyle w:val="afb"/>
        <w:spacing w:before="0" w:beforeAutospacing="0" w:after="0" w:afterAutospacing="0"/>
        <w:jc w:val="right"/>
        <w:rPr>
          <w:sz w:val="28"/>
          <w:szCs w:val="28"/>
        </w:rPr>
      </w:pPr>
    </w:p>
    <w:sectPr w:rsidR="00945100" w:rsidRPr="000D0ED9">
      <w:pgSz w:w="11906" w:h="16838"/>
      <w:pgMar w:top="993" w:right="707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87" w:rsidRDefault="00E25F87">
      <w:r>
        <w:separator/>
      </w:r>
    </w:p>
  </w:endnote>
  <w:endnote w:type="continuationSeparator" w:id="0">
    <w:p w:rsidR="00E25F87" w:rsidRDefault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87" w:rsidRDefault="00E25F87">
      <w:r>
        <w:separator/>
      </w:r>
    </w:p>
  </w:footnote>
  <w:footnote w:type="continuationSeparator" w:id="0">
    <w:p w:rsidR="00E25F87" w:rsidRDefault="00E2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78F"/>
    <w:multiLevelType w:val="hybridMultilevel"/>
    <w:tmpl w:val="32CE8946"/>
    <w:lvl w:ilvl="0" w:tplc="A594B510">
      <w:start w:val="1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CED2DA50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DB8C2F7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9604937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1116DCEC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05A2642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E60E3B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578E6374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C04A4EE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 w15:restartNumberingAfterBreak="0">
    <w:nsid w:val="05750F2F"/>
    <w:multiLevelType w:val="hybridMultilevel"/>
    <w:tmpl w:val="80F4AEDC"/>
    <w:lvl w:ilvl="0" w:tplc="CB1C8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2E3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1276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6A00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32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98E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DA13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1A92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B69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77E2C"/>
    <w:multiLevelType w:val="multilevel"/>
    <w:tmpl w:val="46F6D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8166E3"/>
    <w:multiLevelType w:val="multilevel"/>
    <w:tmpl w:val="FBDEFB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194C3498"/>
    <w:multiLevelType w:val="hybridMultilevel"/>
    <w:tmpl w:val="E514D9C8"/>
    <w:lvl w:ilvl="0" w:tplc="8524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4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23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A2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64B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A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66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68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67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3463"/>
    <w:multiLevelType w:val="multilevel"/>
    <w:tmpl w:val="8C343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F103F9"/>
    <w:multiLevelType w:val="multilevel"/>
    <w:tmpl w:val="1C8A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130BCB"/>
    <w:multiLevelType w:val="hybridMultilevel"/>
    <w:tmpl w:val="41BE781A"/>
    <w:lvl w:ilvl="0" w:tplc="09DA50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AC46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A46C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46AB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201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1895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DC78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74DD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7C91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1D5AE9"/>
    <w:multiLevelType w:val="hybridMultilevel"/>
    <w:tmpl w:val="E8C0B750"/>
    <w:lvl w:ilvl="0" w:tplc="7D327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7F11B3"/>
    <w:multiLevelType w:val="multilevel"/>
    <w:tmpl w:val="8C2C0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900407"/>
    <w:multiLevelType w:val="hybridMultilevel"/>
    <w:tmpl w:val="74D692F6"/>
    <w:lvl w:ilvl="0" w:tplc="7F927B26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DFF426C4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7D50CA54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8D6E20A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4E2AFB9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ACE08B78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F6220CA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A66047EC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8DB83FE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80C1E82"/>
    <w:multiLevelType w:val="hybridMultilevel"/>
    <w:tmpl w:val="4D66A862"/>
    <w:lvl w:ilvl="0" w:tplc="419C8C78">
      <w:start w:val="1"/>
      <w:numFmt w:val="bullet"/>
      <w:lvlText w:val="–"/>
      <w:lvlJc w:val="left"/>
      <w:pPr>
        <w:ind w:left="1501" w:hanging="360"/>
      </w:pPr>
      <w:rPr>
        <w:rFonts w:ascii="Arial" w:eastAsia="Arial" w:hAnsi="Arial" w:cs="Arial" w:hint="default"/>
      </w:rPr>
    </w:lvl>
    <w:lvl w:ilvl="1" w:tplc="5E767050">
      <w:start w:val="1"/>
      <w:numFmt w:val="bullet"/>
      <w:lvlText w:val="o"/>
      <w:lvlJc w:val="left"/>
      <w:pPr>
        <w:ind w:left="2221" w:hanging="360"/>
      </w:pPr>
      <w:rPr>
        <w:rFonts w:ascii="Courier New" w:eastAsia="Courier New" w:hAnsi="Courier New" w:cs="Courier New" w:hint="default"/>
      </w:rPr>
    </w:lvl>
    <w:lvl w:ilvl="2" w:tplc="4C248EA4">
      <w:start w:val="1"/>
      <w:numFmt w:val="bullet"/>
      <w:lvlText w:val="§"/>
      <w:lvlJc w:val="left"/>
      <w:pPr>
        <w:ind w:left="2941" w:hanging="360"/>
      </w:pPr>
      <w:rPr>
        <w:rFonts w:ascii="Wingdings" w:eastAsia="Wingdings" w:hAnsi="Wingdings" w:cs="Wingdings" w:hint="default"/>
      </w:rPr>
    </w:lvl>
    <w:lvl w:ilvl="3" w:tplc="8B804BE4">
      <w:start w:val="1"/>
      <w:numFmt w:val="bullet"/>
      <w:lvlText w:val="·"/>
      <w:lvlJc w:val="left"/>
      <w:pPr>
        <w:ind w:left="3661" w:hanging="360"/>
      </w:pPr>
      <w:rPr>
        <w:rFonts w:ascii="Symbol" w:eastAsia="Symbol" w:hAnsi="Symbol" w:cs="Symbol" w:hint="default"/>
      </w:rPr>
    </w:lvl>
    <w:lvl w:ilvl="4" w:tplc="EF4014BA">
      <w:start w:val="1"/>
      <w:numFmt w:val="bullet"/>
      <w:lvlText w:val="o"/>
      <w:lvlJc w:val="left"/>
      <w:pPr>
        <w:ind w:left="4381" w:hanging="360"/>
      </w:pPr>
      <w:rPr>
        <w:rFonts w:ascii="Courier New" w:eastAsia="Courier New" w:hAnsi="Courier New" w:cs="Courier New" w:hint="default"/>
      </w:rPr>
    </w:lvl>
    <w:lvl w:ilvl="5" w:tplc="86E4557A">
      <w:start w:val="1"/>
      <w:numFmt w:val="bullet"/>
      <w:lvlText w:val="§"/>
      <w:lvlJc w:val="left"/>
      <w:pPr>
        <w:ind w:left="5101" w:hanging="360"/>
      </w:pPr>
      <w:rPr>
        <w:rFonts w:ascii="Wingdings" w:eastAsia="Wingdings" w:hAnsi="Wingdings" w:cs="Wingdings" w:hint="default"/>
      </w:rPr>
    </w:lvl>
    <w:lvl w:ilvl="6" w:tplc="BC9EAE5A">
      <w:start w:val="1"/>
      <w:numFmt w:val="bullet"/>
      <w:lvlText w:val="·"/>
      <w:lvlJc w:val="left"/>
      <w:pPr>
        <w:ind w:left="5821" w:hanging="360"/>
      </w:pPr>
      <w:rPr>
        <w:rFonts w:ascii="Symbol" w:eastAsia="Symbol" w:hAnsi="Symbol" w:cs="Symbol" w:hint="default"/>
      </w:rPr>
    </w:lvl>
    <w:lvl w:ilvl="7" w:tplc="5136FFFC">
      <w:start w:val="1"/>
      <w:numFmt w:val="bullet"/>
      <w:lvlText w:val="o"/>
      <w:lvlJc w:val="left"/>
      <w:pPr>
        <w:ind w:left="6541" w:hanging="360"/>
      </w:pPr>
      <w:rPr>
        <w:rFonts w:ascii="Courier New" w:eastAsia="Courier New" w:hAnsi="Courier New" w:cs="Courier New" w:hint="default"/>
      </w:rPr>
    </w:lvl>
    <w:lvl w:ilvl="8" w:tplc="2CA8B182">
      <w:start w:val="1"/>
      <w:numFmt w:val="bullet"/>
      <w:lvlText w:val="§"/>
      <w:lvlJc w:val="left"/>
      <w:pPr>
        <w:ind w:left="7261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8CF58E1"/>
    <w:multiLevelType w:val="hybridMultilevel"/>
    <w:tmpl w:val="E5A6A8E6"/>
    <w:lvl w:ilvl="0" w:tplc="113A5F9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F2C8FAA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FDC8A81A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BB82388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9BB057E0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96026E06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5E542F44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AC70E9CE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20A80CC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6CD0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7E7CD8"/>
    <w:multiLevelType w:val="hybridMultilevel"/>
    <w:tmpl w:val="77FEAE0A"/>
    <w:lvl w:ilvl="0" w:tplc="38AEBD70">
      <w:start w:val="1"/>
      <w:numFmt w:val="decimal"/>
      <w:lvlText w:val="%1."/>
      <w:lvlJc w:val="left"/>
      <w:pPr>
        <w:ind w:left="720" w:hanging="360"/>
      </w:pPr>
    </w:lvl>
    <w:lvl w:ilvl="1" w:tplc="09C6532E">
      <w:start w:val="1"/>
      <w:numFmt w:val="lowerLetter"/>
      <w:lvlText w:val="%2."/>
      <w:lvlJc w:val="left"/>
      <w:pPr>
        <w:ind w:left="1440" w:hanging="360"/>
      </w:pPr>
    </w:lvl>
    <w:lvl w:ilvl="2" w:tplc="6CE279F6">
      <w:start w:val="1"/>
      <w:numFmt w:val="lowerRoman"/>
      <w:lvlText w:val="%3."/>
      <w:lvlJc w:val="right"/>
      <w:pPr>
        <w:ind w:left="2160" w:hanging="180"/>
      </w:pPr>
    </w:lvl>
    <w:lvl w:ilvl="3" w:tplc="72D01A58">
      <w:start w:val="1"/>
      <w:numFmt w:val="decimal"/>
      <w:lvlText w:val="%4."/>
      <w:lvlJc w:val="left"/>
      <w:pPr>
        <w:ind w:left="2880" w:hanging="360"/>
      </w:pPr>
    </w:lvl>
    <w:lvl w:ilvl="4" w:tplc="FC18BED2">
      <w:start w:val="1"/>
      <w:numFmt w:val="lowerLetter"/>
      <w:lvlText w:val="%5."/>
      <w:lvlJc w:val="left"/>
      <w:pPr>
        <w:ind w:left="3600" w:hanging="360"/>
      </w:pPr>
    </w:lvl>
    <w:lvl w:ilvl="5" w:tplc="21A039F2">
      <w:start w:val="1"/>
      <w:numFmt w:val="lowerRoman"/>
      <w:lvlText w:val="%6."/>
      <w:lvlJc w:val="right"/>
      <w:pPr>
        <w:ind w:left="4320" w:hanging="180"/>
      </w:pPr>
    </w:lvl>
    <w:lvl w:ilvl="6" w:tplc="657E2FD2">
      <w:start w:val="1"/>
      <w:numFmt w:val="decimal"/>
      <w:lvlText w:val="%7."/>
      <w:lvlJc w:val="left"/>
      <w:pPr>
        <w:ind w:left="5040" w:hanging="360"/>
      </w:pPr>
    </w:lvl>
    <w:lvl w:ilvl="7" w:tplc="08DE714C">
      <w:start w:val="1"/>
      <w:numFmt w:val="lowerLetter"/>
      <w:lvlText w:val="%8."/>
      <w:lvlJc w:val="left"/>
      <w:pPr>
        <w:ind w:left="5760" w:hanging="360"/>
      </w:pPr>
    </w:lvl>
    <w:lvl w:ilvl="8" w:tplc="EC16BA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90392"/>
    <w:multiLevelType w:val="multilevel"/>
    <w:tmpl w:val="204C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7D7106"/>
    <w:multiLevelType w:val="hybridMultilevel"/>
    <w:tmpl w:val="9F5E4166"/>
    <w:lvl w:ilvl="0" w:tplc="3F40F61C">
      <w:start w:val="1"/>
      <w:numFmt w:val="decimal"/>
      <w:lvlText w:val="%1."/>
      <w:lvlJc w:val="left"/>
      <w:pPr>
        <w:ind w:left="720" w:hanging="360"/>
      </w:pPr>
    </w:lvl>
    <w:lvl w:ilvl="1" w:tplc="4C56103E">
      <w:start w:val="1"/>
      <w:numFmt w:val="lowerLetter"/>
      <w:lvlText w:val="%2."/>
      <w:lvlJc w:val="left"/>
      <w:pPr>
        <w:ind w:left="1440" w:hanging="360"/>
      </w:pPr>
    </w:lvl>
    <w:lvl w:ilvl="2" w:tplc="595EEAF0">
      <w:start w:val="1"/>
      <w:numFmt w:val="lowerRoman"/>
      <w:lvlText w:val="%3."/>
      <w:lvlJc w:val="right"/>
      <w:pPr>
        <w:ind w:left="2160" w:hanging="180"/>
      </w:pPr>
    </w:lvl>
    <w:lvl w:ilvl="3" w:tplc="B10A6AC6">
      <w:start w:val="1"/>
      <w:numFmt w:val="decimal"/>
      <w:lvlText w:val="%4."/>
      <w:lvlJc w:val="left"/>
      <w:pPr>
        <w:ind w:left="2880" w:hanging="360"/>
      </w:pPr>
    </w:lvl>
    <w:lvl w:ilvl="4" w:tplc="A2B8F916">
      <w:start w:val="1"/>
      <w:numFmt w:val="lowerLetter"/>
      <w:lvlText w:val="%5."/>
      <w:lvlJc w:val="left"/>
      <w:pPr>
        <w:ind w:left="3600" w:hanging="360"/>
      </w:pPr>
    </w:lvl>
    <w:lvl w:ilvl="5" w:tplc="89E484C2">
      <w:start w:val="1"/>
      <w:numFmt w:val="lowerRoman"/>
      <w:lvlText w:val="%6."/>
      <w:lvlJc w:val="right"/>
      <w:pPr>
        <w:ind w:left="4320" w:hanging="180"/>
      </w:pPr>
    </w:lvl>
    <w:lvl w:ilvl="6" w:tplc="A82C4DDC">
      <w:start w:val="1"/>
      <w:numFmt w:val="decimal"/>
      <w:lvlText w:val="%7."/>
      <w:lvlJc w:val="left"/>
      <w:pPr>
        <w:ind w:left="5040" w:hanging="360"/>
      </w:pPr>
    </w:lvl>
    <w:lvl w:ilvl="7" w:tplc="57D02568">
      <w:start w:val="1"/>
      <w:numFmt w:val="lowerLetter"/>
      <w:lvlText w:val="%8."/>
      <w:lvlJc w:val="left"/>
      <w:pPr>
        <w:ind w:left="5760" w:hanging="360"/>
      </w:pPr>
    </w:lvl>
    <w:lvl w:ilvl="8" w:tplc="74EC1A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311D"/>
    <w:multiLevelType w:val="multilevel"/>
    <w:tmpl w:val="97726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D01508"/>
    <w:multiLevelType w:val="hybridMultilevel"/>
    <w:tmpl w:val="1A4AEA2A"/>
    <w:lvl w:ilvl="0" w:tplc="DB8C4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7ABC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A89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92A0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28F7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0EC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9E60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F033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A8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26C65"/>
    <w:multiLevelType w:val="hybridMultilevel"/>
    <w:tmpl w:val="4B30EB6E"/>
    <w:lvl w:ilvl="0" w:tplc="7D9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02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8A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F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26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21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1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C9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83C53"/>
    <w:multiLevelType w:val="multilevel"/>
    <w:tmpl w:val="36CA2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854BA6"/>
    <w:multiLevelType w:val="hybridMultilevel"/>
    <w:tmpl w:val="BCA0DA40"/>
    <w:lvl w:ilvl="0" w:tplc="8C2E5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6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0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C4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E7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3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AC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4D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6B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17764A"/>
    <w:multiLevelType w:val="hybridMultilevel"/>
    <w:tmpl w:val="89CA970E"/>
    <w:lvl w:ilvl="0" w:tplc="7D327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45A2A"/>
    <w:multiLevelType w:val="multilevel"/>
    <w:tmpl w:val="E7540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6540DF"/>
    <w:multiLevelType w:val="multilevel"/>
    <w:tmpl w:val="51826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D50E6C"/>
    <w:multiLevelType w:val="hybridMultilevel"/>
    <w:tmpl w:val="CE680714"/>
    <w:lvl w:ilvl="0" w:tplc="F7E00C52">
      <w:start w:val="1"/>
      <w:numFmt w:val="decimal"/>
      <w:lvlText w:val="%1."/>
      <w:lvlJc w:val="left"/>
      <w:pPr>
        <w:ind w:left="720" w:hanging="360"/>
      </w:pPr>
    </w:lvl>
    <w:lvl w:ilvl="1" w:tplc="EA7A0C52">
      <w:start w:val="1"/>
      <w:numFmt w:val="lowerLetter"/>
      <w:lvlText w:val="%2."/>
      <w:lvlJc w:val="left"/>
      <w:pPr>
        <w:ind w:left="1440" w:hanging="360"/>
      </w:pPr>
    </w:lvl>
    <w:lvl w:ilvl="2" w:tplc="04BE4372">
      <w:start w:val="1"/>
      <w:numFmt w:val="lowerRoman"/>
      <w:lvlText w:val="%3."/>
      <w:lvlJc w:val="right"/>
      <w:pPr>
        <w:ind w:left="2160" w:hanging="180"/>
      </w:pPr>
    </w:lvl>
    <w:lvl w:ilvl="3" w:tplc="D4DA64DC">
      <w:start w:val="1"/>
      <w:numFmt w:val="decimal"/>
      <w:lvlText w:val="%4."/>
      <w:lvlJc w:val="left"/>
      <w:pPr>
        <w:ind w:left="2880" w:hanging="360"/>
      </w:pPr>
    </w:lvl>
    <w:lvl w:ilvl="4" w:tplc="CE60AFB2">
      <w:start w:val="1"/>
      <w:numFmt w:val="lowerLetter"/>
      <w:lvlText w:val="%5."/>
      <w:lvlJc w:val="left"/>
      <w:pPr>
        <w:ind w:left="3600" w:hanging="360"/>
      </w:pPr>
    </w:lvl>
    <w:lvl w:ilvl="5" w:tplc="F2C88490">
      <w:start w:val="1"/>
      <w:numFmt w:val="lowerRoman"/>
      <w:lvlText w:val="%6."/>
      <w:lvlJc w:val="right"/>
      <w:pPr>
        <w:ind w:left="4320" w:hanging="180"/>
      </w:pPr>
    </w:lvl>
    <w:lvl w:ilvl="6" w:tplc="195EB264">
      <w:start w:val="1"/>
      <w:numFmt w:val="decimal"/>
      <w:lvlText w:val="%7."/>
      <w:lvlJc w:val="left"/>
      <w:pPr>
        <w:ind w:left="5040" w:hanging="360"/>
      </w:pPr>
    </w:lvl>
    <w:lvl w:ilvl="7" w:tplc="15F83B32">
      <w:start w:val="1"/>
      <w:numFmt w:val="lowerLetter"/>
      <w:lvlText w:val="%8."/>
      <w:lvlJc w:val="left"/>
      <w:pPr>
        <w:ind w:left="5760" w:hanging="360"/>
      </w:pPr>
    </w:lvl>
    <w:lvl w:ilvl="8" w:tplc="77D832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44909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6C1A6864"/>
    <w:multiLevelType w:val="multilevel"/>
    <w:tmpl w:val="2A0C71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 w15:restartNumberingAfterBreak="0">
    <w:nsid w:val="6CDD38FB"/>
    <w:multiLevelType w:val="hybridMultilevel"/>
    <w:tmpl w:val="85024072"/>
    <w:lvl w:ilvl="0" w:tplc="A544AFB0">
      <w:start w:val="1"/>
      <w:numFmt w:val="decimal"/>
      <w:lvlText w:val="%1."/>
      <w:lvlJc w:val="left"/>
      <w:pPr>
        <w:ind w:left="360" w:hanging="360"/>
      </w:pPr>
    </w:lvl>
    <w:lvl w:ilvl="1" w:tplc="9C84DD5C">
      <w:start w:val="1"/>
      <w:numFmt w:val="lowerLetter"/>
      <w:lvlText w:val="%2."/>
      <w:lvlJc w:val="left"/>
      <w:pPr>
        <w:ind w:left="1080" w:hanging="360"/>
      </w:pPr>
    </w:lvl>
    <w:lvl w:ilvl="2" w:tplc="96EA2DAE">
      <w:start w:val="1"/>
      <w:numFmt w:val="lowerRoman"/>
      <w:lvlText w:val="%3."/>
      <w:lvlJc w:val="right"/>
      <w:pPr>
        <w:ind w:left="1800" w:hanging="180"/>
      </w:pPr>
    </w:lvl>
    <w:lvl w:ilvl="3" w:tplc="E556B656">
      <w:start w:val="1"/>
      <w:numFmt w:val="decimal"/>
      <w:lvlText w:val="%4."/>
      <w:lvlJc w:val="left"/>
      <w:pPr>
        <w:ind w:left="2520" w:hanging="360"/>
      </w:pPr>
    </w:lvl>
    <w:lvl w:ilvl="4" w:tplc="96D2A1EA">
      <w:start w:val="1"/>
      <w:numFmt w:val="lowerLetter"/>
      <w:lvlText w:val="%5."/>
      <w:lvlJc w:val="left"/>
      <w:pPr>
        <w:ind w:left="3240" w:hanging="360"/>
      </w:pPr>
    </w:lvl>
    <w:lvl w:ilvl="5" w:tplc="3D58AAEC">
      <w:start w:val="1"/>
      <w:numFmt w:val="lowerRoman"/>
      <w:lvlText w:val="%6."/>
      <w:lvlJc w:val="right"/>
      <w:pPr>
        <w:ind w:left="3960" w:hanging="180"/>
      </w:pPr>
    </w:lvl>
    <w:lvl w:ilvl="6" w:tplc="8EAC086A">
      <w:start w:val="1"/>
      <w:numFmt w:val="decimal"/>
      <w:lvlText w:val="%7."/>
      <w:lvlJc w:val="left"/>
      <w:pPr>
        <w:ind w:left="4680" w:hanging="360"/>
      </w:pPr>
    </w:lvl>
    <w:lvl w:ilvl="7" w:tplc="4188731A">
      <w:start w:val="1"/>
      <w:numFmt w:val="lowerLetter"/>
      <w:lvlText w:val="%8."/>
      <w:lvlJc w:val="left"/>
      <w:pPr>
        <w:ind w:left="5400" w:hanging="360"/>
      </w:pPr>
    </w:lvl>
    <w:lvl w:ilvl="8" w:tplc="5088C186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D76AD8"/>
    <w:multiLevelType w:val="multilevel"/>
    <w:tmpl w:val="FCB0B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FB7311"/>
    <w:multiLevelType w:val="hybridMultilevel"/>
    <w:tmpl w:val="278EE70E"/>
    <w:lvl w:ilvl="0" w:tplc="8462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AD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C3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C9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0A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A6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A2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0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2A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3"/>
  </w:num>
  <w:num w:numId="5">
    <w:abstractNumId w:val="28"/>
  </w:num>
  <w:num w:numId="6">
    <w:abstractNumId w:val="5"/>
  </w:num>
  <w:num w:numId="7">
    <w:abstractNumId w:val="4"/>
  </w:num>
  <w:num w:numId="8">
    <w:abstractNumId w:val="25"/>
  </w:num>
  <w:num w:numId="9">
    <w:abstractNumId w:val="12"/>
  </w:num>
  <w:num w:numId="10">
    <w:abstractNumId w:val="9"/>
  </w:num>
  <w:num w:numId="11">
    <w:abstractNumId w:val="24"/>
  </w:num>
  <w:num w:numId="12">
    <w:abstractNumId w:val="20"/>
  </w:num>
  <w:num w:numId="13">
    <w:abstractNumId w:val="17"/>
  </w:num>
  <w:num w:numId="14">
    <w:abstractNumId w:val="15"/>
  </w:num>
  <w:num w:numId="15">
    <w:abstractNumId w:val="2"/>
  </w:num>
  <w:num w:numId="16">
    <w:abstractNumId w:val="19"/>
  </w:num>
  <w:num w:numId="17">
    <w:abstractNumId w:val="30"/>
  </w:num>
  <w:num w:numId="18">
    <w:abstractNumId w:val="21"/>
  </w:num>
  <w:num w:numId="19">
    <w:abstractNumId w:val="18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16"/>
  </w:num>
  <w:num w:numId="25">
    <w:abstractNumId w:val="3"/>
  </w:num>
  <w:num w:numId="26">
    <w:abstractNumId w:val="11"/>
  </w:num>
  <w:num w:numId="27">
    <w:abstractNumId w:val="13"/>
  </w:num>
  <w:num w:numId="28">
    <w:abstractNumId w:val="26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2"/>
    <w:rsid w:val="00067D89"/>
    <w:rsid w:val="000D0ED9"/>
    <w:rsid w:val="000E00E0"/>
    <w:rsid w:val="00266AD1"/>
    <w:rsid w:val="002A1894"/>
    <w:rsid w:val="002E1067"/>
    <w:rsid w:val="0033712F"/>
    <w:rsid w:val="004A24C0"/>
    <w:rsid w:val="0051255B"/>
    <w:rsid w:val="005224C6"/>
    <w:rsid w:val="00543D4F"/>
    <w:rsid w:val="00601063"/>
    <w:rsid w:val="0075391E"/>
    <w:rsid w:val="00764872"/>
    <w:rsid w:val="00784E09"/>
    <w:rsid w:val="00845B1E"/>
    <w:rsid w:val="00945100"/>
    <w:rsid w:val="009627F1"/>
    <w:rsid w:val="00996EE4"/>
    <w:rsid w:val="00AF3AD6"/>
    <w:rsid w:val="00B7167F"/>
    <w:rsid w:val="00C57F6F"/>
    <w:rsid w:val="00CC61F0"/>
    <w:rsid w:val="00CC7682"/>
    <w:rsid w:val="00D349CA"/>
    <w:rsid w:val="00E25F87"/>
    <w:rsid w:val="00E47ED3"/>
    <w:rsid w:val="00E871E9"/>
    <w:rsid w:val="00EB0AB5"/>
    <w:rsid w:val="00F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293E"/>
  <w15:docId w15:val="{653CED23-D683-43C2-BE5F-DFFAB4D3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3">
    <w:name w:val="Основной шрифт абзаца1"/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13"/>
  </w:style>
  <w:style w:type="character" w:styleId="af4">
    <w:name w:val="FollowedHyperlink"/>
    <w:rPr>
      <w:color w:val="800080"/>
      <w:u w:val="single"/>
    </w:rPr>
  </w:style>
  <w:style w:type="character" w:customStyle="1" w:styleId="33">
    <w:name w:val="Знак Знак3"/>
    <w:rPr>
      <w:rFonts w:ascii="Arial" w:hAnsi="Arial" w:cs="Arial"/>
      <w:b/>
      <w:bCs/>
      <w:sz w:val="26"/>
      <w:szCs w:val="26"/>
    </w:rPr>
  </w:style>
  <w:style w:type="character" w:customStyle="1" w:styleId="25">
    <w:name w:val="Знак Знак2"/>
    <w:rPr>
      <w:sz w:val="24"/>
    </w:rPr>
  </w:style>
  <w:style w:type="character" w:customStyle="1" w:styleId="14">
    <w:name w:val="Знак Знак1"/>
    <w:rPr>
      <w:b/>
      <w:sz w:val="28"/>
    </w:rPr>
  </w:style>
  <w:style w:type="character" w:customStyle="1" w:styleId="af5">
    <w:name w:val="Знак Знак"/>
    <w:rPr>
      <w:sz w:val="22"/>
      <w:szCs w:val="24"/>
    </w:rPr>
  </w:style>
  <w:style w:type="paragraph" w:customStyle="1" w:styleId="15">
    <w:name w:val="Заголовок1"/>
    <w:basedOn w:val="a"/>
    <w:next w:val="af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6">
    <w:name w:val="Body Text"/>
    <w:basedOn w:val="a"/>
    <w:link w:val="af7"/>
    <w:pPr>
      <w:widowControl/>
      <w:jc w:val="center"/>
    </w:pPr>
    <w:rPr>
      <w:b/>
      <w:sz w:val="28"/>
    </w:rPr>
  </w:style>
  <w:style w:type="paragraph" w:styleId="af8">
    <w:name w:val="List"/>
    <w:basedOn w:val="af6"/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styleId="a4">
    <w:name w:val="Title"/>
    <w:basedOn w:val="a"/>
    <w:next w:val="a6"/>
    <w:link w:val="a3"/>
    <w:qFormat/>
    <w:pPr>
      <w:widowControl/>
      <w:jc w:val="center"/>
    </w:pPr>
    <w:rPr>
      <w:sz w:val="24"/>
    </w:rPr>
  </w:style>
  <w:style w:type="paragraph" w:styleId="a6">
    <w:name w:val="Subtitle"/>
    <w:basedOn w:val="15"/>
    <w:next w:val="af6"/>
    <w:link w:val="a5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widowControl/>
      <w:jc w:val="center"/>
    </w:pPr>
    <w:rPr>
      <w:sz w:val="22"/>
      <w:szCs w:val="24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b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widowControl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c">
    <w:name w:val="footnote text"/>
    <w:basedOn w:val="a"/>
    <w:link w:val="afd"/>
  </w:style>
  <w:style w:type="character" w:customStyle="1" w:styleId="afd">
    <w:name w:val="Текст сноски Знак"/>
    <w:link w:val="afc"/>
    <w:rPr>
      <w:lang w:eastAsia="ar-SA"/>
    </w:rPr>
  </w:style>
  <w:style w:type="character" w:styleId="afe">
    <w:name w:val="footnote reference"/>
    <w:rPr>
      <w:vertAlign w:val="superscript"/>
    </w:rPr>
  </w:style>
  <w:style w:type="character" w:customStyle="1" w:styleId="apple-converted-space">
    <w:name w:val="apple-converted-space"/>
    <w:basedOn w:val="a0"/>
  </w:style>
  <w:style w:type="character" w:customStyle="1" w:styleId="af7">
    <w:name w:val="Основной текст Знак"/>
    <w:link w:val="af6"/>
    <w:rPr>
      <w:b/>
      <w:sz w:val="28"/>
      <w:lang w:eastAsia="ar-SA"/>
    </w:rPr>
  </w:style>
  <w:style w:type="paragraph" w:styleId="aff">
    <w:name w:val="Balloon Text"/>
    <w:basedOn w:val="a"/>
    <w:link w:val="aff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rPr>
      <w:rFonts w:ascii="Segoe UI" w:hAnsi="Segoe UI" w:cs="Segoe UI"/>
      <w:sz w:val="18"/>
      <w:szCs w:val="18"/>
      <w:lang w:eastAsia="ar-SA"/>
    </w:rPr>
  </w:style>
  <w:style w:type="paragraph" w:styleId="aff1">
    <w:name w:val="No Spacing"/>
    <w:uiPriority w:val="1"/>
    <w:qFormat/>
    <w:rPr>
      <w:rFonts w:ascii="Calibri" w:hAnsi="Calibri"/>
      <w:sz w:val="22"/>
      <w:szCs w:val="22"/>
    </w:rPr>
  </w:style>
  <w:style w:type="paragraph" w:styleId="aff2">
    <w:name w:val="List Paragraph"/>
    <w:basedOn w:val="a"/>
    <w:uiPriority w:val="34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l">
    <w:name w:val="il"/>
    <w:basedOn w:val="a0"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table" w:styleId="aff3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c6">
    <w:name w:val="c6"/>
    <w:basedOn w:val="a0"/>
  </w:style>
  <w:style w:type="paragraph" w:customStyle="1" w:styleId="c13">
    <w:name w:val="c13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</w:style>
  <w:style w:type="character" w:customStyle="1" w:styleId="c11">
    <w:name w:val="c11"/>
    <w:basedOn w:val="a0"/>
  </w:style>
  <w:style w:type="character" w:styleId="aff4">
    <w:name w:val="Strong"/>
    <w:basedOn w:val="a0"/>
    <w:uiPriority w:val="22"/>
    <w:qFormat/>
    <w:rPr>
      <w:b/>
      <w:bCs/>
    </w:rPr>
  </w:style>
  <w:style w:type="paragraph" w:customStyle="1" w:styleId="aff5">
    <w:name w:val="Нормальный"/>
    <w:pPr>
      <w:widowControl w:val="0"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9451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100"/>
    <w:pPr>
      <w:autoSpaceDE w:val="0"/>
      <w:autoSpaceDN w:val="0"/>
      <w:spacing w:before="4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ra@kirov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ifra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CE76-5C9D-4BBF-A73A-7B2BE3E7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BurakovaTS</dc:creator>
  <cp:lastModifiedBy>Коновалова Алевтина Анатольевна</cp:lastModifiedBy>
  <cp:revision>30</cp:revision>
  <cp:lastPrinted>2024-04-02T06:26:00Z</cp:lastPrinted>
  <dcterms:created xsi:type="dcterms:W3CDTF">2024-03-06T13:52:00Z</dcterms:created>
  <dcterms:modified xsi:type="dcterms:W3CDTF">2024-04-03T07:10:00Z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