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67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38"/>
        <w:gridCol w:w="4841"/>
      </w:tblGrid>
      <w:tr w:rsidR="007B54A1" w:rsidRPr="00620690" w:rsidTr="00F044EE">
        <w:trPr>
          <w:trHeight w:val="850"/>
        </w:trPr>
        <w:tc>
          <w:tcPr>
            <w:tcW w:w="4838" w:type="dxa"/>
          </w:tcPr>
          <w:p w:rsidR="007B54A1" w:rsidRPr="00620690" w:rsidRDefault="007B54A1" w:rsidP="00F044EE">
            <w:pPr>
              <w:tabs>
                <w:tab w:val="left" w:pos="49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B54A1" w:rsidRDefault="007B54A1" w:rsidP="00F044EE">
            <w:pPr>
              <w:tabs>
                <w:tab w:val="left" w:pos="4962"/>
              </w:tabs>
              <w:spacing w:after="0" w:line="240" w:lineRule="auto"/>
              <w:ind w:left="-29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4A1" w:rsidRPr="00D928D4" w:rsidRDefault="007B54A1" w:rsidP="00F044EE">
            <w:pPr>
              <w:tabs>
                <w:tab w:val="left" w:pos="4962"/>
              </w:tabs>
              <w:spacing w:after="0" w:line="240" w:lineRule="auto"/>
              <w:ind w:left="-2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1" w:rsidRPr="00620690" w:rsidRDefault="007B54A1" w:rsidP="00F044EE">
            <w:pPr>
              <w:tabs>
                <w:tab w:val="left" w:pos="4962"/>
              </w:tabs>
              <w:spacing w:after="480" w:line="240" w:lineRule="auto"/>
              <w:ind w:left="-2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tbl>
      <w:tblPr>
        <w:tblStyle w:val="TableGrid"/>
        <w:tblW w:w="9024" w:type="dxa"/>
        <w:tblInd w:w="49" w:type="dxa"/>
        <w:tblLook w:val="04A0"/>
      </w:tblPr>
      <w:tblGrid>
        <w:gridCol w:w="4771"/>
        <w:gridCol w:w="4253"/>
      </w:tblGrid>
      <w:tr w:rsidR="007B54A1" w:rsidRPr="00620690" w:rsidTr="00F044EE">
        <w:trPr>
          <w:trHeight w:val="622"/>
        </w:trPr>
        <w:tc>
          <w:tcPr>
            <w:tcW w:w="4771" w:type="dxa"/>
          </w:tcPr>
          <w:p w:rsidR="007B54A1" w:rsidRDefault="007B54A1" w:rsidP="00F044E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8D4">
              <w:rPr>
                <w:rFonts w:ascii="Times New Roman" w:hAnsi="Times New Roman" w:cs="Times New Roman"/>
                <w:sz w:val="24"/>
                <w:szCs w:val="24"/>
              </w:rPr>
              <w:t xml:space="preserve">Угловой штамп </w:t>
            </w:r>
          </w:p>
          <w:p w:rsidR="007B54A1" w:rsidRPr="00D928D4" w:rsidRDefault="007B54A1" w:rsidP="00F044E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8D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3" w:type="dxa"/>
          </w:tcPr>
          <w:p w:rsidR="007B54A1" w:rsidRPr="00E1353E" w:rsidRDefault="007B54A1" w:rsidP="00F044E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E">
              <w:rPr>
                <w:rFonts w:ascii="Times New Roman" w:hAnsi="Times New Roman" w:cs="Times New Roman"/>
                <w:sz w:val="28"/>
                <w:szCs w:val="28"/>
              </w:rPr>
              <w:t xml:space="preserve">В Координационный совет </w:t>
            </w:r>
          </w:p>
          <w:p w:rsidR="007B54A1" w:rsidRPr="00620690" w:rsidRDefault="007B54A1" w:rsidP="00F044E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развития инновационной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</w:tr>
    </w:tbl>
    <w:p w:rsidR="007B54A1" w:rsidRPr="00620690" w:rsidRDefault="007B54A1" w:rsidP="007B54A1">
      <w:pPr>
        <w:spacing w:before="720" w:after="48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20690">
        <w:rPr>
          <w:rFonts w:ascii="Times New Roman" w:hAnsi="Times New Roman" w:cs="Times New Roman"/>
          <w:b/>
          <w:sz w:val="28"/>
          <w:szCs w:val="28"/>
        </w:rPr>
        <w:t>тчет региональной инновационной площадки</w:t>
      </w:r>
    </w:p>
    <w:p w:rsidR="007B54A1" w:rsidRPr="00346C0D" w:rsidRDefault="007B54A1" w:rsidP="007B54A1">
      <w:pPr>
        <w:pStyle w:val="aa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</w:t>
      </w:r>
      <w:r w:rsidRPr="00346C0D">
        <w:rPr>
          <w:rFonts w:ascii="Times New Roman" w:hAnsi="Times New Roman" w:cs="Times New Roman"/>
          <w:b/>
          <w:sz w:val="28"/>
          <w:szCs w:val="28"/>
        </w:rPr>
        <w:t xml:space="preserve">а _______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46C0D">
        <w:rPr>
          <w:rFonts w:ascii="Times New Roman" w:hAnsi="Times New Roman" w:cs="Times New Roman"/>
          <w:b/>
          <w:sz w:val="28"/>
          <w:szCs w:val="28"/>
        </w:rPr>
        <w:t>од</w:t>
      </w:r>
    </w:p>
    <w:p w:rsidR="007B54A1" w:rsidRPr="00012653" w:rsidRDefault="007B54A1" w:rsidP="007B54A1">
      <w:pPr>
        <w:spacing w:after="0" w:line="240" w:lineRule="auto"/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7B54A1" w:rsidRPr="00346C0D" w:rsidRDefault="007B54A1" w:rsidP="007B54A1">
      <w:pPr>
        <w:pStyle w:val="aa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6C0D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7B54A1" w:rsidRPr="00346C0D" w:rsidRDefault="007B54A1" w:rsidP="007B54A1">
      <w:pPr>
        <w:pStyle w:val="aa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C0D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Pr="00346C0D">
        <w:rPr>
          <w:rFonts w:ascii="Times New Roman" w:hAnsi="Times New Roman" w:cs="Times New Roman"/>
          <w:bCs/>
          <w:sz w:val="28"/>
          <w:szCs w:val="28"/>
        </w:rPr>
        <w:t>(программы)</w:t>
      </w:r>
    </w:p>
    <w:p w:rsidR="007B54A1" w:rsidRPr="00620690" w:rsidRDefault="007B54A1" w:rsidP="007B54A1">
      <w:pPr>
        <w:pStyle w:val="aa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Сроки реализации проекта </w:t>
      </w:r>
      <w:r w:rsidRPr="00620690">
        <w:rPr>
          <w:rFonts w:ascii="Times New Roman" w:hAnsi="Times New Roman" w:cs="Times New Roman"/>
          <w:bCs/>
          <w:sz w:val="28"/>
          <w:szCs w:val="28"/>
        </w:rPr>
        <w:t>(программы)</w:t>
      </w:r>
    </w:p>
    <w:p w:rsidR="007B54A1" w:rsidRPr="00D928D4" w:rsidRDefault="007B54A1" w:rsidP="007B54A1">
      <w:pPr>
        <w:pStyle w:val="aa"/>
        <w:numPr>
          <w:ilvl w:val="0"/>
          <w:numId w:val="2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Информационно-документационное обеспечение деятельности региональной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(далее – РИП)</w:t>
      </w:r>
    </w:p>
    <w:p w:rsidR="007B54A1" w:rsidRPr="00D928D4" w:rsidRDefault="007B54A1" w:rsidP="007B54A1">
      <w:pPr>
        <w:pStyle w:val="aa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2"/>
        <w:tblW w:w="9356" w:type="dxa"/>
        <w:tblInd w:w="108" w:type="dxa"/>
        <w:tblLook w:val="04A0"/>
      </w:tblPr>
      <w:tblGrid>
        <w:gridCol w:w="5245"/>
        <w:gridCol w:w="4111"/>
      </w:tblGrid>
      <w:tr w:rsidR="007B54A1" w:rsidRPr="00620690" w:rsidTr="00F044EE">
        <w:tc>
          <w:tcPr>
            <w:tcW w:w="5245" w:type="dxa"/>
          </w:tcPr>
          <w:p w:rsidR="007B54A1" w:rsidRPr="00620690" w:rsidRDefault="007B54A1" w:rsidP="00F044E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и документационного сопровождения деятельности по проекту (программе)</w:t>
            </w:r>
          </w:p>
        </w:tc>
        <w:tc>
          <w:tcPr>
            <w:tcW w:w="4111" w:type="dxa"/>
          </w:tcPr>
          <w:p w:rsidR="007B54A1" w:rsidRPr="00620690" w:rsidRDefault="007B54A1" w:rsidP="00F044E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245" w:type="dxa"/>
          </w:tcPr>
          <w:p w:rsidR="007B54A1" w:rsidRPr="00620690" w:rsidRDefault="007B54A1" w:rsidP="00F044E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Страница на сайте организации с информацией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реализации инновационного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(программы)</w:t>
            </w:r>
          </w:p>
        </w:tc>
        <w:tc>
          <w:tcPr>
            <w:tcW w:w="4111" w:type="dxa"/>
          </w:tcPr>
          <w:p w:rsidR="007B54A1" w:rsidRPr="00620690" w:rsidRDefault="007B54A1" w:rsidP="00F044EE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4A1" w:rsidRPr="00620690" w:rsidRDefault="007B54A1" w:rsidP="00F044EE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pStyle w:val="aa"/>
        <w:spacing w:after="0" w:line="240" w:lineRule="auto"/>
        <w:ind w:left="1091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620690">
        <w:rPr>
          <w:rFonts w:ascii="Times New Roman" w:hAnsi="Times New Roman" w:cs="Times New Roman"/>
          <w:sz w:val="28"/>
          <w:szCs w:val="28"/>
        </w:rPr>
        <w:t>партнеры</w:t>
      </w:r>
      <w:r>
        <w:rPr>
          <w:rFonts w:ascii="Times New Roman" w:hAnsi="Times New Roman" w:cs="Times New Roman"/>
          <w:sz w:val="28"/>
          <w:szCs w:val="28"/>
        </w:rPr>
        <w:t>, принимающие участие в реализации инновационного проекта</w:t>
      </w:r>
    </w:p>
    <w:p w:rsidR="007B54A1" w:rsidRPr="007610F8" w:rsidRDefault="007B54A1" w:rsidP="007B54A1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38"/>
        <w:gridCol w:w="4351"/>
      </w:tblGrid>
      <w:tr w:rsidR="007B54A1" w:rsidRPr="00620690" w:rsidTr="00F04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Функции в проекте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(программе)</w:t>
            </w:r>
          </w:p>
        </w:tc>
      </w:tr>
      <w:tr w:rsidR="007B54A1" w:rsidRPr="00620690" w:rsidTr="00F04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620690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7B54A1" w:rsidRPr="007610F8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2968"/>
        <w:gridCol w:w="3827"/>
      </w:tblGrid>
      <w:tr w:rsidR="007B54A1" w:rsidRPr="00620690" w:rsidTr="00F044EE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е выполнено</w:t>
            </w:r>
          </w:p>
        </w:tc>
      </w:tr>
      <w:tr w:rsidR="007B54A1" w:rsidRPr="00620690" w:rsidTr="00F044EE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7. Результат деятельности РИП в соответствии с этапом реализации инновационного проекта</w:t>
      </w:r>
    </w:p>
    <w:p w:rsidR="007B54A1" w:rsidRPr="006F0DA7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B0" w:rsidRPr="006F0DA7" w:rsidRDefault="00C875B0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565"/>
        <w:gridCol w:w="4254"/>
      </w:tblGrid>
      <w:tr w:rsidR="007B54A1" w:rsidRPr="00620690" w:rsidTr="00F044EE">
        <w:trPr>
          <w:trHeight w:val="3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  <w:proofErr w:type="gram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е достигнут</w:t>
            </w:r>
          </w:p>
        </w:tc>
      </w:tr>
      <w:tr w:rsidR="007B54A1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20690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620690">
        <w:rPr>
          <w:rFonts w:ascii="Times New Roman" w:hAnsi="Times New Roman" w:cs="Times New Roman"/>
          <w:sz w:val="28"/>
          <w:szCs w:val="28"/>
        </w:rPr>
        <w:t xml:space="preserve"> результатов инновационного проекта, осуществляемого в рамках деятельности РИП</w:t>
      </w:r>
    </w:p>
    <w:p w:rsidR="007B54A1" w:rsidRPr="007610F8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186"/>
        <w:gridCol w:w="1406"/>
        <w:gridCol w:w="1848"/>
        <w:gridCol w:w="1888"/>
      </w:tblGrid>
      <w:tr w:rsidR="007B54A1" w:rsidRPr="00620690" w:rsidTr="00F044EE">
        <w:trPr>
          <w:tblHeader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B54A1" w:rsidRPr="00620690" w:rsidTr="00F044E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открытых мероприятий </w:t>
            </w:r>
          </w:p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(конференций, семинаров, мастер-классов и др.)</w:t>
            </w:r>
          </w:p>
        </w:tc>
      </w:tr>
      <w:tr w:rsidR="007B54A1" w:rsidRPr="00620690" w:rsidTr="00F044E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региональной инновационной площадки по инновационному проекту на научно-методических мероприятиях  (конференциях, форумах, семинарах и др.)</w:t>
            </w: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(статей) по теме инновационного проекта в  научно-методических и периодических изданиях</w:t>
            </w: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rPr>
          <w:trHeight w:val="2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7119" w:rsidRDefault="007B54A1" w:rsidP="007B54A1">
      <w:pPr>
        <w:spacing w:after="0" w:line="240" w:lineRule="auto"/>
        <w:ind w:hanging="9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9. Масштабность инновационного проекта (количество образовательных организаций, использующих в своей работе материалы и ресурсы инновационного проекта) – указать перечень образовательных организаций</w:t>
      </w:r>
    </w:p>
    <w:p w:rsidR="007B54A1" w:rsidRPr="00627119" w:rsidRDefault="007B54A1" w:rsidP="007B54A1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10. Издание продуктов </w:t>
      </w:r>
      <w:proofErr w:type="gramStart"/>
      <w:r w:rsidRPr="00620690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620690">
        <w:rPr>
          <w:rFonts w:ascii="Times New Roman" w:hAnsi="Times New Roman" w:cs="Times New Roman"/>
          <w:sz w:val="28"/>
          <w:szCs w:val="28"/>
        </w:rPr>
        <w:t xml:space="preserve"> деятельности (методических рекомендаций, программ, локальных актов и др.) </w:t>
      </w:r>
    </w:p>
    <w:p w:rsidR="007B54A1" w:rsidRPr="00627119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010"/>
        <w:gridCol w:w="5812"/>
      </w:tblGrid>
      <w:tr w:rsidR="007B54A1" w:rsidRPr="00620690" w:rsidTr="00F044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7610F8" w:rsidRDefault="007B54A1" w:rsidP="00F044EE">
            <w:pPr>
              <w:spacing w:after="0" w:line="240" w:lineRule="auto"/>
              <w:ind w:right="-86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F8">
              <w:rPr>
                <w:rFonts w:ascii="Times New Roman" w:hAnsi="Times New Roman" w:cs="Times New Roman"/>
                <w:sz w:val="28"/>
                <w:szCs w:val="28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7B54A1" w:rsidRPr="00620690" w:rsidTr="00F044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7610F8" w:rsidRDefault="007B54A1" w:rsidP="007B54A1">
      <w:pPr>
        <w:spacing w:after="0" w:line="240" w:lineRule="auto"/>
        <w:ind w:hanging="9"/>
        <w:rPr>
          <w:rFonts w:ascii="Times New Roman" w:hAnsi="Times New Roman" w:cs="Times New Roman"/>
          <w:sz w:val="16"/>
          <w:szCs w:val="16"/>
        </w:rPr>
      </w:pPr>
    </w:p>
    <w:p w:rsidR="007B54A1" w:rsidRDefault="007B54A1" w:rsidP="007B54A1">
      <w:pPr>
        <w:pStyle w:val="aa"/>
        <w:numPr>
          <w:ilvl w:val="0"/>
          <w:numId w:val="27"/>
        </w:numPr>
        <w:tabs>
          <w:tab w:val="left" w:pos="3900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2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3452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52C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 за период реализации инновационного проекта</w:t>
      </w:r>
    </w:p>
    <w:p w:rsidR="007B54A1" w:rsidRPr="007610F8" w:rsidRDefault="007B54A1" w:rsidP="007B54A1">
      <w:pPr>
        <w:pStyle w:val="aa"/>
        <w:tabs>
          <w:tab w:val="left" w:pos="3900"/>
        </w:tabs>
        <w:spacing w:after="0" w:line="240" w:lineRule="auto"/>
        <w:ind w:left="806"/>
        <w:rPr>
          <w:rFonts w:ascii="Times New Roman" w:hAnsi="Times New Roman" w:cs="Times New Roman"/>
          <w:b/>
          <w:sz w:val="24"/>
          <w:szCs w:val="24"/>
        </w:rPr>
      </w:pPr>
    </w:p>
    <w:p w:rsidR="007B54A1" w:rsidRDefault="007B54A1" w:rsidP="007B54A1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hanging="1495"/>
        <w:rPr>
          <w:rFonts w:ascii="Times New Roman" w:hAnsi="Times New Roman" w:cs="Times New Roman"/>
          <w:sz w:val="28"/>
          <w:szCs w:val="28"/>
        </w:rPr>
      </w:pPr>
      <w:r w:rsidRPr="0063452C">
        <w:rPr>
          <w:rFonts w:ascii="Times New Roman" w:hAnsi="Times New Roman" w:cs="Times New Roman"/>
          <w:sz w:val="28"/>
          <w:szCs w:val="28"/>
        </w:rPr>
        <w:t>Информация о результатах деятельности</w:t>
      </w:r>
    </w:p>
    <w:p w:rsidR="007B54A1" w:rsidRPr="00722D57" w:rsidRDefault="007B54A1" w:rsidP="007B54A1">
      <w:pPr>
        <w:pStyle w:val="aa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9464" w:type="dxa"/>
        <w:tblLook w:val="04A0"/>
      </w:tblPr>
      <w:tblGrid>
        <w:gridCol w:w="594"/>
        <w:gridCol w:w="7027"/>
        <w:gridCol w:w="1843"/>
      </w:tblGrid>
      <w:tr w:rsidR="007B54A1" w:rsidRPr="00620690" w:rsidTr="00F044EE">
        <w:trPr>
          <w:tblHeader/>
        </w:trPr>
        <w:tc>
          <w:tcPr>
            <w:tcW w:w="594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7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7B54A1" w:rsidRPr="00620690" w:rsidTr="00F044EE">
        <w:tc>
          <w:tcPr>
            <w:tcW w:w="594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7" w:type="dxa"/>
          </w:tcPr>
          <w:p w:rsidR="007B54A1" w:rsidRPr="00620690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качественно оформленной отчетной 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проекта (программы)</w:t>
            </w:r>
          </w:p>
        </w:tc>
        <w:tc>
          <w:tcPr>
            <w:tcW w:w="1843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r w:rsidRPr="00620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54A1" w:rsidRPr="00620690" w:rsidTr="00F044EE">
        <w:tc>
          <w:tcPr>
            <w:tcW w:w="594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27" w:type="dxa"/>
          </w:tcPr>
          <w:p w:rsidR="007B54A1" w:rsidRPr="00620690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Достижение в полном объеме целей и задач проекта (программы)</w:t>
            </w:r>
          </w:p>
        </w:tc>
        <w:tc>
          <w:tcPr>
            <w:tcW w:w="1843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20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54A1" w:rsidRPr="00620690" w:rsidTr="00F044EE">
        <w:tc>
          <w:tcPr>
            <w:tcW w:w="594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7" w:type="dxa"/>
          </w:tcPr>
          <w:p w:rsidR="007B54A1" w:rsidRPr="00620690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Наличие полной и актуальной информации о реализации проекта на официальном сайте образовательной организации, на других сайтах, в СМИ</w:t>
            </w:r>
          </w:p>
        </w:tc>
        <w:tc>
          <w:tcPr>
            <w:tcW w:w="1843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ссылка на страницу сайта</w:t>
            </w:r>
          </w:p>
        </w:tc>
      </w:tr>
    </w:tbl>
    <w:p w:rsidR="007B54A1" w:rsidRPr="00627119" w:rsidRDefault="007B54A1" w:rsidP="007B54A1">
      <w:pPr>
        <w:pStyle w:val="aa"/>
        <w:spacing w:after="0" w:line="240" w:lineRule="auto"/>
        <w:ind w:left="284" w:right="140" w:hanging="284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pStyle w:val="aa"/>
        <w:numPr>
          <w:ilvl w:val="0"/>
          <w:numId w:val="29"/>
        </w:numPr>
        <w:suppressAutoHyphens w:val="0"/>
        <w:spacing w:after="0" w:line="240" w:lineRule="auto"/>
        <w:ind w:left="142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452C">
        <w:rPr>
          <w:rFonts w:ascii="Times New Roman" w:hAnsi="Times New Roman" w:cs="Times New Roman"/>
          <w:sz w:val="28"/>
          <w:szCs w:val="28"/>
        </w:rPr>
        <w:t>Продукты, разработанные в ходе реализации инновационного проекта (программы)*</w:t>
      </w:r>
    </w:p>
    <w:p w:rsidR="007B54A1" w:rsidRPr="00722D57" w:rsidRDefault="007B54A1" w:rsidP="007B54A1">
      <w:pPr>
        <w:pStyle w:val="aa"/>
        <w:suppressAutoHyphens w:val="0"/>
        <w:spacing w:after="0" w:line="240" w:lineRule="auto"/>
        <w:ind w:left="142" w:right="1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9453" w:type="dxa"/>
        <w:tblInd w:w="11" w:type="dxa"/>
        <w:tblLayout w:type="fixed"/>
        <w:tblLook w:val="04A0"/>
      </w:tblPr>
      <w:tblGrid>
        <w:gridCol w:w="1394"/>
        <w:gridCol w:w="1567"/>
        <w:gridCol w:w="1571"/>
        <w:gridCol w:w="1246"/>
        <w:gridCol w:w="3675"/>
      </w:tblGrid>
      <w:tr w:rsidR="007B54A1" w:rsidRPr="00620690" w:rsidTr="00F044EE">
        <w:tc>
          <w:tcPr>
            <w:tcW w:w="1394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Вид продукта</w:t>
            </w:r>
          </w:p>
        </w:tc>
        <w:tc>
          <w:tcPr>
            <w:tcW w:w="1567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571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продукта</w:t>
            </w:r>
          </w:p>
        </w:tc>
        <w:tc>
          <w:tcPr>
            <w:tcW w:w="1246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 издания</w:t>
            </w:r>
          </w:p>
        </w:tc>
        <w:tc>
          <w:tcPr>
            <w:tcW w:w="3675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применении продукта в образовательной деятельности  </w:t>
            </w:r>
          </w:p>
        </w:tc>
      </w:tr>
      <w:tr w:rsidR="007B54A1" w:rsidRPr="00620690" w:rsidTr="00F044EE">
        <w:tc>
          <w:tcPr>
            <w:tcW w:w="1394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4A1" w:rsidRPr="007610F8" w:rsidRDefault="007B54A1" w:rsidP="007B54A1">
      <w:pPr>
        <w:pStyle w:val="aa"/>
        <w:spacing w:after="0" w:line="240" w:lineRule="auto"/>
        <w:ind w:left="-142"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610F8">
        <w:rPr>
          <w:rFonts w:ascii="Times New Roman" w:hAnsi="Times New Roman" w:cs="Times New Roman"/>
          <w:i/>
          <w:sz w:val="24"/>
          <w:szCs w:val="24"/>
        </w:rPr>
        <w:t>Итоговые продукты инновационного проекта (программы) должны быть размещены на официальном сайте организации в разделе «Региональная инновационная площадка» и на сайте регионального оператора</w:t>
      </w:r>
    </w:p>
    <w:p w:rsidR="007B54A1" w:rsidRPr="00722D57" w:rsidRDefault="007B54A1" w:rsidP="007B54A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B54A1" w:rsidRPr="00620690" w:rsidRDefault="007B54A1" w:rsidP="007B54A1">
      <w:pPr>
        <w:pStyle w:val="aa"/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результатов / продуктов проекта (программы) в массовую практику, региональную систему образования: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7B54A1" w:rsidRPr="00620690" w:rsidTr="00F044EE">
        <w:tc>
          <w:tcPr>
            <w:tcW w:w="0" w:type="auto"/>
            <w:shd w:val="clear" w:color="auto" w:fill="auto"/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1.</w:t>
      </w:r>
    </w:p>
    <w:p w:rsidR="007B54A1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B54A1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A1" w:rsidRPr="00722D57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842"/>
        <w:gridCol w:w="2658"/>
      </w:tblGrid>
      <w:tr w:rsidR="007B54A1" w:rsidTr="00F044EE">
        <w:tc>
          <w:tcPr>
            <w:tcW w:w="5070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658" w:type="dxa"/>
          </w:tcPr>
          <w:p w:rsidR="007B54A1" w:rsidRPr="00E038A3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54A1" w:rsidTr="00F044EE">
        <w:tc>
          <w:tcPr>
            <w:tcW w:w="5070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Default="007B54A1" w:rsidP="007B54A1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480" w:after="4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f2"/>
        <w:tblW w:w="0" w:type="auto"/>
        <w:tblLook w:val="04A0"/>
      </w:tblPr>
      <w:tblGrid>
        <w:gridCol w:w="5070"/>
        <w:gridCol w:w="1842"/>
        <w:gridCol w:w="2658"/>
      </w:tblGrid>
      <w:tr w:rsidR="007B54A1" w:rsidRPr="00E038A3" w:rsidTr="00F044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360" w:line="240" w:lineRule="auto"/>
              <w:ind w:right="-4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руководитель РИП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54A1" w:rsidTr="00F044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8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организации-куратора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54A1" w:rsidTr="00F044EE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7B54A1" w:rsidRDefault="007B54A1" w:rsidP="00F044EE">
            <w:pPr>
              <w:tabs>
                <w:tab w:val="left" w:pos="3540"/>
                <w:tab w:val="center" w:pos="4749"/>
              </w:tabs>
              <w:spacing w:after="0" w:line="240" w:lineRule="auto"/>
              <w:ind w:right="-28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</w:t>
            </w:r>
          </w:p>
          <w:p w:rsidR="007B54A1" w:rsidRDefault="007B54A1" w:rsidP="00F044EE">
            <w:pPr>
              <w:spacing w:before="480" w:after="0" w:line="240" w:lineRule="auto"/>
              <w:ind w:right="-28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620690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Default="007B54A1" w:rsidP="0051568D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7B54A1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4" w:rsidRDefault="00D44A44" w:rsidP="008C0B0E">
      <w:pPr>
        <w:spacing w:after="0" w:line="240" w:lineRule="auto"/>
      </w:pPr>
      <w:r>
        <w:separator/>
      </w:r>
    </w:p>
  </w:endnote>
  <w:end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4" w:rsidRDefault="00D44A44" w:rsidP="008C0B0E">
      <w:pPr>
        <w:spacing w:after="0" w:line="240" w:lineRule="auto"/>
      </w:pPr>
      <w:r>
        <w:separator/>
      </w:r>
    </w:p>
  </w:footnote>
  <w:foot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  <w:jc w:val="center"/>
    </w:pPr>
  </w:p>
  <w:p w:rsidR="00D44A44" w:rsidRDefault="00D44A44">
    <w:pPr>
      <w:pStyle w:val="ae"/>
      <w:jc w:val="center"/>
    </w:pPr>
  </w:p>
  <w:p w:rsidR="00D44A44" w:rsidRDefault="00B3479E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6F0DA7">
      <w:rPr>
        <w:rFonts w:ascii="Times New Roman" w:hAnsi="Times New Roman" w:cs="Times New Roman"/>
        <w:noProof/>
        <w:sz w:val="24"/>
        <w:szCs w:val="24"/>
      </w:rPr>
      <w:t>2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</w:pPr>
  </w:p>
  <w:p w:rsidR="00D44A44" w:rsidRDefault="00D44A44">
    <w:pPr>
      <w:pStyle w:val="ae"/>
    </w:pPr>
  </w:p>
  <w:p w:rsidR="00D44A44" w:rsidRDefault="00D44A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0DA7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479E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A31B-92BF-4CC6-99C0-26A71C80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31</cp:revision>
  <cp:lastPrinted>2023-04-12T08:04:00Z</cp:lastPrinted>
  <dcterms:created xsi:type="dcterms:W3CDTF">2023-03-10T13:49:00Z</dcterms:created>
  <dcterms:modified xsi:type="dcterms:W3CDTF">2023-05-31T13:58:00Z</dcterms:modified>
  <dc:language>ru-RU</dc:language>
</cp:coreProperties>
</file>