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6A" w:rsidRDefault="0089666A" w:rsidP="0089666A">
      <w:pPr>
        <w:spacing w:after="0"/>
        <w:rPr>
          <w:rFonts w:ascii="Times New Roman" w:hAnsi="Times New Roman"/>
          <w:sz w:val="24"/>
          <w:szCs w:val="24"/>
        </w:rPr>
      </w:pPr>
    </w:p>
    <w:p w:rsidR="0089666A" w:rsidRDefault="0089666A" w:rsidP="0089666A">
      <w:pPr>
        <w:spacing w:after="0"/>
        <w:rPr>
          <w:rFonts w:ascii="Times New Roman" w:hAnsi="Times New Roman"/>
          <w:sz w:val="24"/>
          <w:szCs w:val="24"/>
        </w:rPr>
      </w:pPr>
    </w:p>
    <w:p w:rsidR="00B526D3" w:rsidRPr="00B526D3" w:rsidRDefault="00B526D3" w:rsidP="00B52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526D3" w:rsidRPr="00B526D3" w:rsidRDefault="00B526D3" w:rsidP="00B52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о Всероссийском сетевом конкурсе иностранного языка</w:t>
      </w:r>
    </w:p>
    <w:p w:rsidR="00B526D3" w:rsidRPr="00B526D3" w:rsidRDefault="00B526D3" w:rsidP="00B52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«The native land is famous for its talents»/«</w:t>
      </w: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Родная</w:t>
      </w:r>
      <w:r w:rsidRPr="00B526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земля</w:t>
      </w:r>
      <w:r w:rsidRPr="00B526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талантами</w:t>
      </w:r>
      <w:r w:rsidRPr="00B526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славится</w:t>
      </w:r>
      <w:r w:rsidRPr="00B526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»</w:t>
      </w:r>
    </w:p>
    <w:p w:rsidR="00B526D3" w:rsidRPr="00B526D3" w:rsidRDefault="00B526D3" w:rsidP="00B526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B526D3" w:rsidRPr="00B526D3" w:rsidRDefault="00B526D3" w:rsidP="00B526D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статус, цель, задачи, порядок проведения всероссийского сетевого конкурса иностранного языка «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native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land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famous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for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its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val="en-US" w:eastAsia="ru-RU"/>
        </w:rPr>
        <w:t>talents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»/</w:t>
      </w:r>
      <w:r w:rsidRPr="00B526D3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Родная земля талантами славится».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1.2. Организатором конкурса является кафедра предметных областей КОГОАУ ДПО «Институт развития образования Кировской области» (далее - ИРО Кировской области). 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1.3. Конкурс проводится с целью развития иноязычной коммуникативной компетенции обучающихся и содействия развитию творческих способностей школьников, актуализации роли краеведения в образовательном пространстве региона.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1.4. Задачи конкурса: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  развитие языковых коммуникативных компетенций обучающихся;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 расширение знаний обучающихся о культурных ценностях и традициях родного края;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  повышение мотивации изучения английского и немецкого языка;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 внедрение во внеурочный процесс обучения новейших методов, в том числе информационно-коммуникационных технологий; повышение качества подготовки обучающихся общеобразовательных организаций в области информационных технологий: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  развитие творческой инициативы;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-  активизация деятельности обучающихся по поиску    информации по теме                  с использованием  различных источников; 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  стимулирование самостоятельности и креативности школьников.</w:t>
      </w:r>
    </w:p>
    <w:p w:rsidR="00B526D3" w:rsidRPr="00B526D3" w:rsidRDefault="00B526D3" w:rsidP="00B526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проведения Конкурса</w:t>
      </w:r>
    </w:p>
    <w:p w:rsidR="00B526D3" w:rsidRPr="00B526D3" w:rsidRDefault="00B526D3" w:rsidP="00B526D3">
      <w:pPr>
        <w:spacing w:after="0" w:line="240" w:lineRule="auto"/>
        <w:ind w:left="360" w:firstLine="2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Подготовку и проведение конкурса осуществляет кафедра предметных областей ИРО Кировской области. 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2.2. Для проведения конкурса формируется оргкомитет, который осуществляет общее руководство конкурсом.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2.3.   Язык конкурса – английский и немецкий.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2.4. Номинации Конкурса: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«Рисунок»;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«Коллаж»;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«Рассказ»;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«Онлайн-ресурс»;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«Видеоролик»;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«Презентация».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2.5. Работы участников оцениваются членами конкурсной комиссии.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Авторы лучших работ в каждой из номинаций с учетом возрастных категорий (обучающиеся дошкольных образовательных организаций, обучающиеся 1-4 классов, 5-9 классов, 10-11 классов общеобразовательных организаций, студенты профессиональных образовательных организаций) награждаются Дипломами Победителей и Лауреатов. Участники получают Сертификаты участника.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2.7. Руководители, подготовившие более 10 (победителей, призеров, лауреатов) награждаются Благодарностью.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2.8.  Организационный сбор конкурса составляет - 500 рублей (Квитанция для оплаты в Приложении 1). Каждый участник может выставить работы в нескольких номинациях. При этом за каждую работу вносится оргвзнос.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33E" w:rsidRPr="0093433E" w:rsidRDefault="0093433E" w:rsidP="0093433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b/>
          <w:sz w:val="28"/>
          <w:szCs w:val="28"/>
          <w:lang w:eastAsia="ru-RU"/>
        </w:rPr>
        <w:t>3. Сроки и место проведения конкурса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3.1. Конкурс проводится в дистанционной форме с 02 октября 2023 года по 30 ноября 2023 года.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I этап: с 02.10.2023 года до 21.11.2023 года. Направление заявок на Конкурс: документов и конкурсных работ в оргкомитет.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II этап: с 22.11.2023 года до 25.11.2023 года. Просмотр и анализ работ членами конкурсной комиссии, определение по каждой категории победителей и лауреатов.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30.11.2023 года - объявление результатов конкурса.</w:t>
      </w:r>
    </w:p>
    <w:p w:rsidR="0093433E" w:rsidRPr="0093433E" w:rsidRDefault="0093433E" w:rsidP="00934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 xml:space="preserve">3.2.  Вся информация о конкурсе размещается в сети Интернет на странице конкурса – </w:t>
      </w:r>
      <w:hyperlink r:id="rId8" w:history="1">
        <w:r w:rsidRPr="0093433E">
          <w:rPr>
            <w:rFonts w:ascii="Times New Roman" w:eastAsia="Times New Roman" w:hAnsi="Times New Roman"/>
            <w:sz w:val="28"/>
            <w:szCs w:val="28"/>
            <w:lang w:eastAsia="ru-RU"/>
          </w:rPr>
          <w:t>https://goo.su/t66Z</w:t>
        </w:r>
      </w:hyperlink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3433E" w:rsidRPr="0093433E" w:rsidRDefault="0093433E" w:rsidP="00934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33E" w:rsidRPr="0093433E" w:rsidRDefault="0093433E" w:rsidP="0093433E">
      <w:pPr>
        <w:spacing w:after="0" w:line="240" w:lineRule="auto"/>
        <w:ind w:firstLine="269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4. Участники конкурса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4.1. К участию в конкурсе приглашаются обучающиеся дошкольных образовательных организаций, обучающиеся 2-11 классов общеобразовательных организаций, студенты профессиональных образовательных организаций города Кирова и Кировской области, а также участники из других субъектов РФ, стран.</w:t>
      </w:r>
    </w:p>
    <w:p w:rsidR="0093433E" w:rsidRPr="0093433E" w:rsidRDefault="0093433E" w:rsidP="00934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 xml:space="preserve">4.2. Участники регистрируются на странице конкурса </w:t>
      </w:r>
      <w:r w:rsidRPr="0093433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 xml:space="preserve"> clck.ru/35r9iW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4.3. Участники конкурса оформляют следующие документы и материалы: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 авторский материал</w:t>
      </w:r>
      <w:r w:rsidRPr="00934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размещается самостоятельно и присылается ссылка                  на материал);</w:t>
      </w:r>
    </w:p>
    <w:p w:rsidR="0093433E" w:rsidRPr="0093433E" w:rsidRDefault="0093433E" w:rsidP="0093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33E">
        <w:rPr>
          <w:rFonts w:ascii="Times New Roman" w:eastAsia="Times New Roman" w:hAnsi="Times New Roman"/>
          <w:sz w:val="28"/>
          <w:szCs w:val="28"/>
          <w:lang w:eastAsia="ru-RU"/>
        </w:rPr>
        <w:t>-   копию квитанции об оплате (Приложение 1);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- согласие родителей на публикацию материалов работ в Интернете (Приложение 2).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Ссылку на материал, файл (копия квитанции об оплате, разрешение родителей на публикацию материалов в Интернете) необходимо пересылать в архиве на адрес </w:t>
      </w:r>
      <w:hyperlink r:id="rId9" w:history="1">
        <w:r w:rsidRPr="00B526D3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english@kirovipk.ru</w:t>
        </w:r>
      </w:hyperlink>
      <w:r w:rsidRPr="00B52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  до 21.11.2023. В теме письма указывать конкурс, Ф.И.О, ОО, город, учитель</w:t>
      </w: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например: всероссийский сетевой конкурс, Петров Петр, класс 4 А, МБОУ СОШ № 20, г. Кирова, учитель: Иванова М.И.).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конкурса вправе отклонить уже опубликованную разработку, если выяснится, что в процессе ее публикации были нарушены чьи-либо права или 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 общепринятые нормы научной этики. О факте отклонения разработки организаторы сообщают автору.</w:t>
      </w:r>
    </w:p>
    <w:p w:rsid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26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5. Требования к конкурсным материалам</w:t>
      </w:r>
    </w:p>
    <w:p w:rsidR="00B526D3" w:rsidRPr="00B526D3" w:rsidRDefault="00B526D3" w:rsidP="00B52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Рисунок 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виде фото/скана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присылается с текстовым сопровождением           на английском или немецком языке. Допускается текст либо на рисунке, либо                   с текстовым сопровождением на отдельном листе. Объем текста: 3-5 предложений. Предоставляется ссылка.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Коллаж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виде фото/скана)</w:t>
      </w:r>
      <w:r w:rsidRPr="00B526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присылается с текстовым сопровождением</w:t>
      </w:r>
      <w:r w:rsidR="00CA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английском или немецком языке. Допускается текст либо на рисунке, либо                         с текстовым сопровождением на отдельном листе. Объем текста: 3-5 предложений. Предоставляется ссылка.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Рассказ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объем составляет не более одного печатного листа формата А4, шрифт-Times New Roman; кегль-14; межстрочный интервал - одинарный. Предоставляется ссылка.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Видеороли</w:t>
      </w:r>
      <w:r w:rsidRPr="00B526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от 3 минут до 5 минут, формат (AVI, MPEG-4). Предоставляется ссылка.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Онлайн-ресурс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не менее 10 страниц или слайдов. (Среди онлайн-ресурсов могут быть представлены сайты, блоги, интерактивные презентации в Prezi и другие ресурсы, доступные для просмотра в сети Интернет </w:t>
      </w:r>
      <w:r w:rsidR="00CA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созданные средствами Интернет). Предоставляется ссылка.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B526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Презентация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более 20 слайдов.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Тематика материалов должна соответствовать теме конкурса,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 Предоставляется ссылка.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Авторы несут всю полноту ответственности за содержание разработок </w:t>
      </w:r>
      <w:r w:rsidR="00CA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 сам факт их публикации.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Организаторы конкурса приобретают право на размещение конкурсных работ на страницах Интернета.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26D3" w:rsidRDefault="00A3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Критерии оценивания </w:t>
      </w:r>
      <w:r w:rsidR="009343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конкурсных работ</w:t>
      </w:r>
    </w:p>
    <w:p w:rsidR="00B526D3" w:rsidRPr="00B526D3" w:rsidRDefault="00B526D3" w:rsidP="00B526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617"/>
      </w:tblGrid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КРИТЕРИИ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БАЛЛ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оригинальность представления материала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лингвистическая грамотность представленного материала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ar-SA"/>
              </w:rPr>
              <w:t>целесообразность использования технических приемов в представленной работе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ar-SA"/>
              </w:rPr>
              <w:t>эстетичность оформления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ar-SA"/>
              </w:rPr>
              <w:t>достоверность информации, соблюдение авторских прав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ar-SA"/>
              </w:rPr>
              <w:t>полнота раскрытия тематики задания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ar-SA"/>
              </w:rPr>
              <w:t>соответствие техническим требованиям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0-3</w:t>
            </w:r>
          </w:p>
        </w:tc>
      </w:tr>
      <w:tr w:rsidR="00B526D3" w:rsidRPr="00B526D3" w:rsidTr="00166B76">
        <w:tc>
          <w:tcPr>
            <w:tcW w:w="4166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ar-SA"/>
              </w:rPr>
              <w:t>ИТОГО максимум</w:t>
            </w:r>
          </w:p>
        </w:tc>
        <w:tc>
          <w:tcPr>
            <w:tcW w:w="834" w:type="pct"/>
            <w:shd w:val="clear" w:color="auto" w:fill="auto"/>
          </w:tcPr>
          <w:p w:rsidR="00B526D3" w:rsidRPr="00B526D3" w:rsidRDefault="00B526D3" w:rsidP="00B526D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B526D3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21</w:t>
            </w:r>
          </w:p>
        </w:tc>
      </w:tr>
    </w:tbl>
    <w:p w:rsidR="00B526D3" w:rsidRPr="00B526D3" w:rsidRDefault="00B526D3" w:rsidP="00B526D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Победитель в каждой номинации (в каждой возрастной категории) определяется по максимальному количеству набранных баллов.</w:t>
      </w:r>
    </w:p>
    <w:p w:rsidR="00B526D3" w:rsidRPr="00B526D3" w:rsidRDefault="00B526D3" w:rsidP="00B526D3">
      <w:pPr>
        <w:spacing w:after="0" w:line="240" w:lineRule="auto"/>
        <w:ind w:firstLine="28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283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b/>
          <w:sz w:val="28"/>
          <w:szCs w:val="28"/>
          <w:lang w:eastAsia="ru-RU"/>
        </w:rPr>
        <w:t>7. Контактная информация.</w:t>
      </w: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по вопросам участия в конкурсе по электронной почте </w:t>
      </w:r>
      <w:hyperlink r:id="rId10" w:history="1">
        <w:r w:rsidRPr="00B526D3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english@kirovipk.ru</w:t>
        </w:r>
      </w:hyperlink>
      <w:r w:rsidRPr="00B52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, или по тел</w:t>
      </w:r>
      <w:r w:rsidRPr="00B52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6D3">
        <w:rPr>
          <w:rFonts w:ascii="Times New Roman" w:eastAsia="Times New Roman" w:hAnsi="Times New Roman"/>
          <w:sz w:val="28"/>
          <w:szCs w:val="28"/>
          <w:lang w:eastAsia="ru-RU"/>
        </w:rPr>
        <w:t>8(8332) 25-54-42*215. Контактное лицо – Полушкина Галина Фёдоровна, старший преподаватель кафедры предметных областей КОГОАУ ДПО «ИРО Кировской области».</w:t>
      </w: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526D3" w:rsidRPr="00B526D3" w:rsidRDefault="00B526D3" w:rsidP="00B526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A326D3" w:rsidRDefault="00A326D3" w:rsidP="0089666A">
      <w:pPr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89666A" w:rsidRPr="00241FE1" w:rsidRDefault="0089666A" w:rsidP="0089666A">
      <w:pPr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241FE1"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:rsidR="0089666A" w:rsidRPr="00241FE1" w:rsidRDefault="0089666A" w:rsidP="008966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66A" w:rsidRPr="00241FE1" w:rsidRDefault="0089666A" w:rsidP="008966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1FE1">
        <w:rPr>
          <w:rFonts w:ascii="Times New Roman" w:hAnsi="Times New Roman"/>
          <w:sz w:val="28"/>
          <w:szCs w:val="28"/>
        </w:rPr>
        <w:t xml:space="preserve">Квитанция на оплату </w:t>
      </w:r>
    </w:p>
    <w:p w:rsidR="0089666A" w:rsidRPr="00241FE1" w:rsidRDefault="0089666A" w:rsidP="0089666A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89666A" w:rsidRPr="00241FE1" w:rsidTr="0052379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9666A" w:rsidRPr="00241FE1" w:rsidRDefault="0089666A" w:rsidP="005237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9666A" w:rsidRPr="00241FE1" w:rsidRDefault="0089666A" w:rsidP="0052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241FE1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9666A" w:rsidRPr="00241FE1" w:rsidRDefault="0089666A" w:rsidP="00523795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9666A" w:rsidRPr="00241FE1" w:rsidRDefault="0089666A" w:rsidP="0089666A">
            <w:pPr>
              <w:keepNext/>
              <w:numPr>
                <w:ilvl w:val="0"/>
                <w:numId w:val="9"/>
              </w:numPr>
              <w:pBdr>
                <w:bottom w:val="single" w:sz="4" w:space="0" w:color="auto"/>
              </w:pBd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КОГОАУ ДПО  «ИРО Кировской области» л/с 08703001393)</w:t>
            </w:r>
          </w:p>
          <w:p w:rsidR="0089666A" w:rsidRPr="00241FE1" w:rsidRDefault="0089666A" w:rsidP="00523795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Киров  БИК 013304182 корр.сч.  40102810345370000033                                 </w:t>
            </w:r>
          </w:p>
          <w:p w:rsidR="0089666A" w:rsidRPr="00241FE1" w:rsidRDefault="0089666A" w:rsidP="0052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241F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инф-ия: за участие в конкурсе по иностранному языку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241FE1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9666A" w:rsidRPr="00241FE1" w:rsidRDefault="0089666A" w:rsidP="0052379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241FE1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9666A" w:rsidRPr="00241FE1" w:rsidRDefault="0089666A" w:rsidP="0089666A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FE1">
              <w:rPr>
                <w:rFonts w:ascii="Times New Roman" w:eastAsia="Times New Roman" w:hAnsi="Times New Roman"/>
                <w:sz w:val="24"/>
                <w:szCs w:val="24"/>
              </w:rPr>
              <w:t>Сумма платежа:           Руб в т.ч  без НДС        Дата           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41FE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89666A" w:rsidRPr="00241FE1" w:rsidTr="00523795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D0F012" wp14:editId="1496BB0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7145" t="17780" r="22860" b="203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CA86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nk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Nz/eeQ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1FE1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9666A" w:rsidRPr="00241FE1" w:rsidRDefault="0089666A" w:rsidP="005237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9666A" w:rsidRPr="00241FE1" w:rsidRDefault="0089666A" w:rsidP="0052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241FE1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9666A" w:rsidRPr="00241FE1" w:rsidRDefault="0089666A" w:rsidP="00523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9666A" w:rsidRPr="00241FE1" w:rsidRDefault="0089666A" w:rsidP="00523795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9666A" w:rsidRPr="00241FE1" w:rsidRDefault="0089666A" w:rsidP="0089666A">
            <w:pPr>
              <w:keepNext/>
              <w:numPr>
                <w:ilvl w:val="0"/>
                <w:numId w:val="9"/>
              </w:numPr>
              <w:pBdr>
                <w:bottom w:val="single" w:sz="4" w:space="0" w:color="auto"/>
              </w:pBd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КОГОАУ ДПО  «ИРО Кировской области» л/с 08703001393)</w:t>
            </w:r>
          </w:p>
          <w:p w:rsidR="0089666A" w:rsidRPr="00241FE1" w:rsidRDefault="0089666A" w:rsidP="00523795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Киров  БИК 013304182 корр.сч.  40102810345370000033                                 </w:t>
            </w:r>
          </w:p>
          <w:p w:rsidR="0089666A" w:rsidRPr="00241FE1" w:rsidRDefault="0089666A" w:rsidP="0052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241F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инф-ия: за участие в конкурсе по иностранному языку</w:t>
            </w:r>
          </w:p>
          <w:p w:rsidR="0089666A" w:rsidRPr="00241FE1" w:rsidRDefault="0089666A" w:rsidP="00523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241FE1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9666A" w:rsidRPr="00241FE1" w:rsidRDefault="0089666A" w:rsidP="0052379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241FE1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9666A" w:rsidRPr="00241FE1" w:rsidRDefault="0089666A" w:rsidP="0089666A">
            <w:pPr>
              <w:keepNext/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FE1">
              <w:rPr>
                <w:rFonts w:ascii="Times New Roman" w:eastAsia="Times New Roman" w:hAnsi="Times New Roman"/>
                <w:sz w:val="24"/>
                <w:szCs w:val="24"/>
              </w:rPr>
              <w:t>Сумма платежа:           Руб в т.ч  без НДС        Дата           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41FE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89666A" w:rsidRPr="00241FE1" w:rsidRDefault="0089666A" w:rsidP="0089666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89666A" w:rsidRPr="00241FE1" w:rsidRDefault="0089666A" w:rsidP="0089666A">
      <w:pPr>
        <w:spacing w:after="0"/>
        <w:rPr>
          <w:sz w:val="28"/>
          <w:szCs w:val="28"/>
        </w:rPr>
      </w:pPr>
      <w:r w:rsidRPr="00241FE1">
        <w:rPr>
          <w:sz w:val="28"/>
          <w:szCs w:val="28"/>
        </w:rPr>
        <w:t xml:space="preserve"> </w:t>
      </w:r>
    </w:p>
    <w:p w:rsidR="0089666A" w:rsidRDefault="0089666A" w:rsidP="00896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666A" w:rsidRDefault="0089666A" w:rsidP="00B52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3433E" w:rsidRDefault="0093433E" w:rsidP="008966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241FE1">
        <w:rPr>
          <w:rFonts w:ascii="Times New Roman" w:eastAsia="Times New Roman" w:hAnsi="Times New Roman"/>
          <w:sz w:val="28"/>
        </w:rPr>
        <w:lastRenderedPageBreak/>
        <w:t>Приложение 2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41FE1">
        <w:rPr>
          <w:rFonts w:ascii="Times New Roman" w:eastAsia="Times New Roman" w:hAnsi="Times New Roman"/>
          <w:b/>
        </w:rPr>
        <w:t>СОГЛАСИЕ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41FE1">
        <w:rPr>
          <w:rFonts w:ascii="Times New Roman" w:eastAsia="Times New Roman" w:hAnsi="Times New Roman"/>
          <w:b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89666A" w:rsidRPr="00241FE1" w:rsidRDefault="0089666A" w:rsidP="0089666A">
      <w:pPr>
        <w:widowControl w:val="0"/>
        <w:autoSpaceDE w:val="0"/>
        <w:autoSpaceDN w:val="0"/>
        <w:spacing w:after="0"/>
        <w:ind w:firstLine="708"/>
        <w:jc w:val="both"/>
        <w:rPr>
          <w:rFonts w:ascii="Courier New" w:eastAsia="Times New Roman" w:hAnsi="Courier New" w:cs="Courier New"/>
          <w:sz w:val="8"/>
          <w:szCs w:val="24"/>
        </w:rPr>
      </w:pP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Я ________________________________________________________________________________,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241FE1">
        <w:rPr>
          <w:rFonts w:ascii="Times New Roman" w:eastAsia="Times New Roman" w:hAnsi="Times New Roman"/>
          <w:sz w:val="16"/>
          <w:szCs w:val="16"/>
        </w:rPr>
        <w:t>(фамилия, имя, отчество (при наличии) полностью родителя, законного представителя)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действующий от имени субъекта персональных данных на основании ______________________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241FE1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241FE1">
        <w:rPr>
          <w:rFonts w:ascii="Times New Roman" w:eastAsia="Times New Roman" w:hAnsi="Times New Roman"/>
          <w:sz w:val="24"/>
          <w:szCs w:val="24"/>
          <w:shd w:val="clear" w:color="auto" w:fill="FFFFFF"/>
        </w:rPr>
        <w:t>1034316550135)</w:t>
      </w:r>
      <w:r w:rsidRPr="00241FE1">
        <w:rPr>
          <w:rFonts w:ascii="Times New Roman" w:eastAsia="Times New Roman" w:hAnsi="Times New Roman"/>
          <w:sz w:val="24"/>
          <w:szCs w:val="24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241FE1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(фамилия, имя, отчество (при наличии) полностью)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на основании ______________________________________________________________________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241FE1">
        <w:rPr>
          <w:rFonts w:ascii="Times New Roman" w:eastAsia="Times New Roman" w:hAnsi="Times New Roman"/>
          <w:sz w:val="16"/>
          <w:szCs w:val="16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Цель обработки персональных данных: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 xml:space="preserve">- участие во </w:t>
      </w:r>
      <w:r w:rsidRPr="00241FE1">
        <w:rPr>
          <w:rFonts w:ascii="Times New Roman" w:eastAsia="Times New Roman" w:hAnsi="Times New Roman"/>
          <w:b/>
          <w:sz w:val="24"/>
          <w:szCs w:val="24"/>
        </w:rPr>
        <w:t>всероссийском сетевом конкурсе иностранного языка «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The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native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land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is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famous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for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its</w:t>
      </w:r>
      <w:r w:rsidRPr="00241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b/>
          <w:sz w:val="24"/>
          <w:szCs w:val="24"/>
          <w:lang w:val="en-US"/>
        </w:rPr>
        <w:t>talents</w:t>
      </w:r>
      <w:r w:rsidRPr="00241FE1">
        <w:rPr>
          <w:rFonts w:ascii="Times New Roman" w:eastAsia="Times New Roman" w:hAnsi="Times New Roman"/>
          <w:b/>
          <w:sz w:val="24"/>
          <w:szCs w:val="24"/>
        </w:rPr>
        <w:t>»/«Родная земля талантами славится»</w:t>
      </w:r>
    </w:p>
    <w:p w:rsidR="0089666A" w:rsidRPr="00241FE1" w:rsidRDefault="0089666A" w:rsidP="00896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 xml:space="preserve">- размещение информации на официальном сайте КОГОАУ ДПО «ИРО Кировской области» по адресу </w:t>
      </w:r>
      <w:hyperlink r:id="rId11" w:history="1"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kirovipk</w:t>
        </w:r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</w:hyperlink>
      <w:r w:rsidRPr="00241FE1">
        <w:rPr>
          <w:rFonts w:ascii="Times New Roman" w:eastAsia="Times New Roman" w:hAnsi="Times New Roman"/>
          <w:sz w:val="24"/>
          <w:szCs w:val="24"/>
        </w:rPr>
        <w:t xml:space="preserve"> и на официальных страницах Института в социальных сетях </w:t>
      </w:r>
      <w:hyperlink r:id="rId12" w:history="1"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https://vk.com/kiroviro</w:t>
        </w:r>
      </w:hyperlink>
      <w:r w:rsidRPr="00241FE1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history="1"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https://www.facebook.com/kirovipk</w:t>
        </w:r>
      </w:hyperlink>
      <w:r w:rsidRPr="00241FE1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4" w:history="1">
        <w:r w:rsidRPr="00241F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https://instagram.com/kirov_iro</w:t>
        </w:r>
      </w:hyperlink>
      <w:r w:rsidRPr="00241FE1">
        <w:rPr>
          <w:rFonts w:ascii="Times New Roman" w:eastAsia="Times New Roman" w:hAnsi="Times New Roman"/>
          <w:sz w:val="24"/>
          <w:szCs w:val="24"/>
        </w:rPr>
        <w:t>.</w:t>
      </w:r>
      <w:r w:rsidRPr="00241FE1">
        <w:rPr>
          <w:rFonts w:ascii="Times New Roman" w:eastAsia="Times New Roman" w:hAnsi="Times New Roman"/>
          <w:sz w:val="24"/>
          <w:szCs w:val="24"/>
        </w:rPr>
        <w:br/>
        <w:t>- размещение информации на сайте ____________________________________________________</w:t>
      </w: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"/>
          <w:szCs w:val="24"/>
        </w:rPr>
      </w:pP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241FE1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(отметить 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v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–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/>
          <w:i/>
          <w:sz w:val="24"/>
          <w:szCs w:val="24"/>
        </w:rPr>
        <w:t>, то распространять не разрешается):</w:t>
      </w:r>
    </w:p>
    <w:p w:rsidR="0089666A" w:rsidRPr="00241FE1" w:rsidRDefault="0089666A" w:rsidP="0089666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1FE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1. Персональных </w:t>
      </w:r>
      <w:r w:rsidRPr="00241FE1">
        <w:rPr>
          <w:rFonts w:ascii="Times New Roman" w:eastAsia="Times New Roman" w:hAnsi="Times New Roman"/>
          <w:sz w:val="24"/>
          <w:szCs w:val="24"/>
          <w:u w:val="single"/>
        </w:rPr>
        <w:t>данных:</w:t>
      </w:r>
      <w:r w:rsidRPr="00241FE1">
        <w:rPr>
          <w:rFonts w:ascii="Times New Roman" w:eastAsia="Times New Roman" w:hAnsi="Times New Roman"/>
          <w:sz w:val="24"/>
          <w:szCs w:val="24"/>
        </w:rPr>
        <w:t xml:space="preserve"> 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 xml:space="preserve">] 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фамилия, </w:t>
      </w:r>
      <w:r w:rsidRPr="00241FE1">
        <w:rPr>
          <w:rFonts w:ascii="Times New Roman" w:eastAsia="Times New Roman" w:hAnsi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 xml:space="preserve">] 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имя, </w:t>
      </w:r>
      <w:r w:rsidRPr="00241FE1">
        <w:rPr>
          <w:rFonts w:ascii="Times New Roman" w:eastAsia="Times New Roman" w:hAnsi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 xml:space="preserve">] 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отчество (при наличии), </w:t>
      </w:r>
      <w:r w:rsidRPr="00241FE1">
        <w:rPr>
          <w:rFonts w:ascii="Times New Roman" w:eastAsia="Times New Roman" w:hAnsi="Times New Roman"/>
          <w:sz w:val="24"/>
          <w:szCs w:val="24"/>
        </w:rPr>
        <w:t>[  ]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 год, </w:t>
      </w:r>
      <w:r w:rsidRPr="00241FE1">
        <w:rPr>
          <w:rFonts w:ascii="Times New Roman" w:eastAsia="Times New Roman" w:hAnsi="Times New Roman"/>
          <w:sz w:val="24"/>
          <w:szCs w:val="24"/>
        </w:rPr>
        <w:t>[  ]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 месяц, </w:t>
      </w:r>
      <w:r w:rsidRPr="00241FE1">
        <w:rPr>
          <w:rFonts w:ascii="Times New Roman" w:eastAsia="Times New Roman" w:hAnsi="Times New Roman"/>
          <w:sz w:val="24"/>
          <w:szCs w:val="24"/>
        </w:rPr>
        <w:t>[  ] 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дата рождения, </w:t>
      </w:r>
      <w:r w:rsidRPr="00241FE1">
        <w:rPr>
          <w:rFonts w:ascii="Times New Roman" w:eastAsia="Times New Roman" w:hAnsi="Times New Roman"/>
          <w:sz w:val="24"/>
          <w:szCs w:val="24"/>
        </w:rPr>
        <w:t>[  ] 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место рождения, </w:t>
      </w:r>
      <w:r w:rsidRPr="00241FE1">
        <w:rPr>
          <w:rFonts w:ascii="Times New Roman" w:eastAsia="Times New Roman" w:hAnsi="Times New Roman"/>
          <w:sz w:val="24"/>
          <w:szCs w:val="24"/>
        </w:rPr>
        <w:t>[  ] </w:t>
      </w:r>
      <w:r w:rsidRPr="00241FE1">
        <w:rPr>
          <w:rFonts w:ascii="Times New Roman" w:eastAsia="Times New Roman" w:hAnsi="Times New Roman"/>
          <w:i/>
          <w:sz w:val="24"/>
          <w:szCs w:val="24"/>
        </w:rPr>
        <w:t>образовательная организация</w:t>
      </w:r>
      <w:r w:rsidRPr="00241FE1">
        <w:rPr>
          <w:rFonts w:ascii="Times New Roman" w:eastAsia="Times New Roman" w:hAnsi="Times New Roman"/>
          <w:sz w:val="24"/>
          <w:szCs w:val="24"/>
        </w:rPr>
        <w:t>.</w:t>
      </w:r>
    </w:p>
    <w:p w:rsidR="0089666A" w:rsidRPr="00241FE1" w:rsidRDefault="0089666A" w:rsidP="0089666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89666A" w:rsidRPr="00241FE1" w:rsidRDefault="0089666A" w:rsidP="0089666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  <w:u w:val="single"/>
        </w:rPr>
        <w:t xml:space="preserve">2. </w:t>
      </w:r>
      <w:r w:rsidRPr="00241FE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Биометрических персональных данных</w:t>
      </w: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iCs/>
          <w:color w:val="000000"/>
          <w:sz w:val="24"/>
          <w:szCs w:val="24"/>
        </w:rPr>
        <w:t>(раздел отразить в случае наличия таких данных):</w:t>
      </w:r>
      <w:r w:rsidRPr="00241F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>]</w:t>
      </w:r>
      <w:r w:rsidRPr="00241FE1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фото, </w:t>
      </w:r>
      <w:r w:rsidRPr="00241FE1">
        <w:rPr>
          <w:rFonts w:ascii="Times New Roman" w:eastAsia="Times New Roman" w:hAnsi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>]</w:t>
      </w:r>
      <w:r w:rsidRPr="00241FE1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видео, </w:t>
      </w:r>
      <w:r w:rsidRPr="00241FE1">
        <w:rPr>
          <w:rFonts w:ascii="Times New Roman" w:eastAsia="Times New Roman" w:hAnsi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>]</w:t>
      </w:r>
      <w:r w:rsidRPr="00241FE1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запись голоса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(выбрать и заполнить один вариант, поставить в нём 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v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 и прочерк 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–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/>
          <w:i/>
          <w:sz w:val="24"/>
          <w:szCs w:val="24"/>
        </w:rPr>
        <w:t xml:space="preserve"> в остальных)</w:t>
      </w:r>
      <w:r w:rsidRPr="00241FE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[    ] запрещаю им собирать и обрабатывать мои персональные данные;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[    ] разрешаю им собирать мои персональные данные, но со следующими условиями: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запрещается________________________________________________________________________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разрешается________________________________________________________________________</w:t>
      </w:r>
    </w:p>
    <w:p w:rsidR="0089666A" w:rsidRPr="00241FE1" w:rsidRDefault="0089666A" w:rsidP="008966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241FE1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v </w:t>
      </w:r>
      <w:r w:rsidRPr="00241FE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241FE1">
        <w:rPr>
          <w:rFonts w:ascii="Times New Roman" w:eastAsia="Times New Roman" w:hAnsi="Times New Roman"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i/>
          <w:sz w:val="24"/>
          <w:szCs w:val="24"/>
        </w:rPr>
        <w:t>–</w:t>
      </w:r>
      <w:r w:rsidRPr="00241FE1">
        <w:rPr>
          <w:rFonts w:ascii="Times New Roman" w:eastAsia="Times New Roman" w:hAnsi="Times New Roman"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/>
          <w:i/>
          <w:sz w:val="24"/>
          <w:szCs w:val="24"/>
        </w:rPr>
        <w:t>», то передача запрещена</w:t>
      </w:r>
      <w:r w:rsidRPr="00241FE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): </w:t>
      </w: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>] по внутренней (локальной) сети строго определенным сотрудникам</w:t>
      </w: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241FE1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>] через информационно-телекоммуникационные сети, в том числе Интернет</w:t>
      </w: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89666A" w:rsidRPr="00241FE1" w:rsidRDefault="0089666A" w:rsidP="0089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FE1">
        <w:rPr>
          <w:rFonts w:ascii="Times New Roman" w:eastAsia="Times New Roman" w:hAnsi="Times New Roman"/>
          <w:color w:val="000000"/>
          <w:sz w:val="24"/>
          <w:szCs w:val="24"/>
        </w:rPr>
        <w:tab/>
        <w:t>Настоящее согласие дано мной добровольно и действует до: _____________________.</w:t>
      </w:r>
    </w:p>
    <w:p w:rsidR="0089666A" w:rsidRPr="00241FE1" w:rsidRDefault="0089666A" w:rsidP="0089666A">
      <w:pPr>
        <w:spacing w:after="0" w:line="240" w:lineRule="auto"/>
        <w:rPr>
          <w:rFonts w:ascii="Times New Roman" w:eastAsia="Times New Roman" w:hAnsi="Times New Roman"/>
        </w:rPr>
      </w:pPr>
      <w:r w:rsidRPr="00241FE1">
        <w:rPr>
          <w:rFonts w:ascii="Times New Roman" w:eastAsia="Times New Roman" w:hAnsi="Times New Roman"/>
          <w:color w:val="000000"/>
        </w:rPr>
        <w:t xml:space="preserve"> «____»___________ 20____ года                         __________________/__________________/</w:t>
      </w:r>
      <w:r w:rsidRPr="00241FE1">
        <w:rPr>
          <w:rFonts w:ascii="Times New Roman" w:eastAsia="Times New Roman" w:hAnsi="Times New Roman"/>
        </w:rPr>
        <w:t xml:space="preserve">  </w:t>
      </w:r>
    </w:p>
    <w:p w:rsidR="0089666A" w:rsidRPr="00241FE1" w:rsidRDefault="0089666A" w:rsidP="0089666A">
      <w:pPr>
        <w:spacing w:after="0" w:line="240" w:lineRule="auto"/>
        <w:rPr>
          <w:rFonts w:ascii="Times New Roman" w:eastAsia="Times New Roman" w:hAnsi="Times New Roman"/>
        </w:rPr>
      </w:pPr>
      <w:r w:rsidRPr="00241FE1">
        <w:rPr>
          <w:rFonts w:ascii="Times New Roman" w:eastAsia="Times New Roman" w:hAnsi="Times New Roman"/>
        </w:rPr>
        <w:t xml:space="preserve">                                                                        </w:t>
      </w:r>
      <w:r w:rsidRPr="00241F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</w:t>
      </w:r>
      <w:r w:rsidRPr="00241F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подпись </w:t>
      </w:r>
      <w:r w:rsidRPr="00241F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241F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p w:rsidR="0089666A" w:rsidRPr="0036623A" w:rsidRDefault="0089666A" w:rsidP="0089666A">
      <w:pPr>
        <w:spacing w:after="0" w:line="240" w:lineRule="auto"/>
        <w:jc w:val="both"/>
        <w:rPr>
          <w:rFonts w:ascii="Times New Roman" w:hAnsi="Times New Roman"/>
          <w:sz w:val="18"/>
        </w:rPr>
      </w:pPr>
    </w:p>
    <w:sectPr w:rsidR="0089666A" w:rsidRPr="0036623A" w:rsidSect="0089666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97" w:rsidRDefault="00336097" w:rsidP="004B13C7">
      <w:pPr>
        <w:spacing w:after="0" w:line="240" w:lineRule="auto"/>
      </w:pPr>
      <w:r>
        <w:separator/>
      </w:r>
    </w:p>
  </w:endnote>
  <w:endnote w:type="continuationSeparator" w:id="0">
    <w:p w:rsidR="00336097" w:rsidRDefault="00336097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97" w:rsidRDefault="00336097" w:rsidP="004B13C7">
      <w:pPr>
        <w:spacing w:after="0" w:line="240" w:lineRule="auto"/>
      </w:pPr>
      <w:r>
        <w:separator/>
      </w:r>
    </w:p>
  </w:footnote>
  <w:footnote w:type="continuationSeparator" w:id="0">
    <w:p w:rsidR="00336097" w:rsidRDefault="00336097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2317A"/>
    <w:rsid w:val="000407A8"/>
    <w:rsid w:val="000522E6"/>
    <w:rsid w:val="00054392"/>
    <w:rsid w:val="000609E4"/>
    <w:rsid w:val="00081DD0"/>
    <w:rsid w:val="000B0B7B"/>
    <w:rsid w:val="000B38EE"/>
    <w:rsid w:val="000B5D56"/>
    <w:rsid w:val="000C5A44"/>
    <w:rsid w:val="000D1E32"/>
    <w:rsid w:val="000D2C15"/>
    <w:rsid w:val="000E5CCF"/>
    <w:rsid w:val="000F1CCD"/>
    <w:rsid w:val="000F7666"/>
    <w:rsid w:val="00102798"/>
    <w:rsid w:val="00107C97"/>
    <w:rsid w:val="00122C34"/>
    <w:rsid w:val="00123881"/>
    <w:rsid w:val="001403FE"/>
    <w:rsid w:val="0019089F"/>
    <w:rsid w:val="00190D42"/>
    <w:rsid w:val="001B24E1"/>
    <w:rsid w:val="001B5314"/>
    <w:rsid w:val="001D3D8A"/>
    <w:rsid w:val="001E0044"/>
    <w:rsid w:val="001E1CFE"/>
    <w:rsid w:val="001E6CB5"/>
    <w:rsid w:val="001F16FA"/>
    <w:rsid w:val="00200BC0"/>
    <w:rsid w:val="00202D9C"/>
    <w:rsid w:val="002042FE"/>
    <w:rsid w:val="00211724"/>
    <w:rsid w:val="00232107"/>
    <w:rsid w:val="00263CDD"/>
    <w:rsid w:val="002649ED"/>
    <w:rsid w:val="002B1A27"/>
    <w:rsid w:val="002B5C5D"/>
    <w:rsid w:val="002B6BBF"/>
    <w:rsid w:val="002F5750"/>
    <w:rsid w:val="003000A9"/>
    <w:rsid w:val="00306DB3"/>
    <w:rsid w:val="00321431"/>
    <w:rsid w:val="00327D1B"/>
    <w:rsid w:val="0033131A"/>
    <w:rsid w:val="0033247C"/>
    <w:rsid w:val="00336097"/>
    <w:rsid w:val="0036623A"/>
    <w:rsid w:val="00370942"/>
    <w:rsid w:val="00371B05"/>
    <w:rsid w:val="0039647C"/>
    <w:rsid w:val="003B6175"/>
    <w:rsid w:val="003B6B5F"/>
    <w:rsid w:val="003C3D62"/>
    <w:rsid w:val="003C4C22"/>
    <w:rsid w:val="004011B7"/>
    <w:rsid w:val="004303E8"/>
    <w:rsid w:val="00451BFE"/>
    <w:rsid w:val="00453840"/>
    <w:rsid w:val="004A6D3C"/>
    <w:rsid w:val="004B13C7"/>
    <w:rsid w:val="004E199A"/>
    <w:rsid w:val="004F294A"/>
    <w:rsid w:val="0050209C"/>
    <w:rsid w:val="00503C0A"/>
    <w:rsid w:val="0051079F"/>
    <w:rsid w:val="00522628"/>
    <w:rsid w:val="005315D3"/>
    <w:rsid w:val="00533D3A"/>
    <w:rsid w:val="0054709B"/>
    <w:rsid w:val="005479FA"/>
    <w:rsid w:val="00547B40"/>
    <w:rsid w:val="00555855"/>
    <w:rsid w:val="00564CF9"/>
    <w:rsid w:val="00564E5E"/>
    <w:rsid w:val="00570C55"/>
    <w:rsid w:val="00576459"/>
    <w:rsid w:val="00577112"/>
    <w:rsid w:val="0058461C"/>
    <w:rsid w:val="00597DAD"/>
    <w:rsid w:val="005C5952"/>
    <w:rsid w:val="005C6B7E"/>
    <w:rsid w:val="005D1EFB"/>
    <w:rsid w:val="00637E31"/>
    <w:rsid w:val="00642C0E"/>
    <w:rsid w:val="00651BCC"/>
    <w:rsid w:val="006573C9"/>
    <w:rsid w:val="006648A6"/>
    <w:rsid w:val="00671836"/>
    <w:rsid w:val="006A5D82"/>
    <w:rsid w:val="006C5099"/>
    <w:rsid w:val="006D7A3B"/>
    <w:rsid w:val="006E5447"/>
    <w:rsid w:val="006E6110"/>
    <w:rsid w:val="006E6139"/>
    <w:rsid w:val="00704AD1"/>
    <w:rsid w:val="00720532"/>
    <w:rsid w:val="00733587"/>
    <w:rsid w:val="007508F3"/>
    <w:rsid w:val="00755C39"/>
    <w:rsid w:val="00761665"/>
    <w:rsid w:val="007705D2"/>
    <w:rsid w:val="00775079"/>
    <w:rsid w:val="0079356F"/>
    <w:rsid w:val="007945B3"/>
    <w:rsid w:val="007A75B8"/>
    <w:rsid w:val="007D1598"/>
    <w:rsid w:val="007F1E64"/>
    <w:rsid w:val="007F2422"/>
    <w:rsid w:val="008324DC"/>
    <w:rsid w:val="00832C38"/>
    <w:rsid w:val="0085600F"/>
    <w:rsid w:val="00863509"/>
    <w:rsid w:val="0086779E"/>
    <w:rsid w:val="008700D5"/>
    <w:rsid w:val="0088251C"/>
    <w:rsid w:val="00886A34"/>
    <w:rsid w:val="0089666A"/>
    <w:rsid w:val="008A0066"/>
    <w:rsid w:val="008C4BCB"/>
    <w:rsid w:val="008C712F"/>
    <w:rsid w:val="008D1F9B"/>
    <w:rsid w:val="008D3243"/>
    <w:rsid w:val="008D5BDF"/>
    <w:rsid w:val="008E5AEF"/>
    <w:rsid w:val="00900A74"/>
    <w:rsid w:val="0093433E"/>
    <w:rsid w:val="0094232C"/>
    <w:rsid w:val="00977DAE"/>
    <w:rsid w:val="009A21CC"/>
    <w:rsid w:val="009A2550"/>
    <w:rsid w:val="009D4262"/>
    <w:rsid w:val="009E4768"/>
    <w:rsid w:val="009F2730"/>
    <w:rsid w:val="00A17D0B"/>
    <w:rsid w:val="00A221BE"/>
    <w:rsid w:val="00A326D3"/>
    <w:rsid w:val="00A403EB"/>
    <w:rsid w:val="00A43CEB"/>
    <w:rsid w:val="00A53034"/>
    <w:rsid w:val="00A53212"/>
    <w:rsid w:val="00A6287A"/>
    <w:rsid w:val="00AA4D75"/>
    <w:rsid w:val="00AB52FD"/>
    <w:rsid w:val="00AD39E0"/>
    <w:rsid w:val="00AE7B10"/>
    <w:rsid w:val="00B0690B"/>
    <w:rsid w:val="00B10C95"/>
    <w:rsid w:val="00B1756E"/>
    <w:rsid w:val="00B44E7E"/>
    <w:rsid w:val="00B526D3"/>
    <w:rsid w:val="00B57982"/>
    <w:rsid w:val="00B67086"/>
    <w:rsid w:val="00B73B65"/>
    <w:rsid w:val="00BB1C2E"/>
    <w:rsid w:val="00BC7068"/>
    <w:rsid w:val="00BC75C4"/>
    <w:rsid w:val="00BF58EA"/>
    <w:rsid w:val="00C25CA5"/>
    <w:rsid w:val="00C27342"/>
    <w:rsid w:val="00C4528B"/>
    <w:rsid w:val="00C46F65"/>
    <w:rsid w:val="00C86039"/>
    <w:rsid w:val="00C9175B"/>
    <w:rsid w:val="00CA5A83"/>
    <w:rsid w:val="00CC2C99"/>
    <w:rsid w:val="00D13100"/>
    <w:rsid w:val="00D2141D"/>
    <w:rsid w:val="00D257B7"/>
    <w:rsid w:val="00D34A5B"/>
    <w:rsid w:val="00D523D0"/>
    <w:rsid w:val="00D525F6"/>
    <w:rsid w:val="00D545EF"/>
    <w:rsid w:val="00D75531"/>
    <w:rsid w:val="00D80AC1"/>
    <w:rsid w:val="00D8408C"/>
    <w:rsid w:val="00D86340"/>
    <w:rsid w:val="00DA1A7F"/>
    <w:rsid w:val="00DB5EDD"/>
    <w:rsid w:val="00DD0B49"/>
    <w:rsid w:val="00DD33CE"/>
    <w:rsid w:val="00DD40CE"/>
    <w:rsid w:val="00DF2B2F"/>
    <w:rsid w:val="00DF3188"/>
    <w:rsid w:val="00DF4F3C"/>
    <w:rsid w:val="00E330DB"/>
    <w:rsid w:val="00E34490"/>
    <w:rsid w:val="00E35DAF"/>
    <w:rsid w:val="00E44CC1"/>
    <w:rsid w:val="00E54EF0"/>
    <w:rsid w:val="00E80F1B"/>
    <w:rsid w:val="00E958E2"/>
    <w:rsid w:val="00EC58A9"/>
    <w:rsid w:val="00EE3854"/>
    <w:rsid w:val="00F27795"/>
    <w:rsid w:val="00F325DC"/>
    <w:rsid w:val="00F63216"/>
    <w:rsid w:val="00F724E3"/>
    <w:rsid w:val="00F810F4"/>
    <w:rsid w:val="00FB38F8"/>
    <w:rsid w:val="00FC3A41"/>
    <w:rsid w:val="00FC604A"/>
    <w:rsid w:val="00FD213D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50CB"/>
  <w15:docId w15:val="{571480F0-6FAD-44F7-AFFB-825686A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t66Z" TargetMode="External"/><Relationship Id="rId13" Type="http://schemas.openxmlformats.org/officeDocument/2006/relationships/hyperlink" Target="https://www.facebook.com/kirovi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ovip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glish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lish@kirovipk.ru" TargetMode="External"/><Relationship Id="rId14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967B-E64B-4858-8ACE-6B5FDC92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Обсекова Евгения Олеговна</cp:lastModifiedBy>
  <cp:revision>15</cp:revision>
  <cp:lastPrinted>2021-11-15T13:02:00Z</cp:lastPrinted>
  <dcterms:created xsi:type="dcterms:W3CDTF">2023-02-27T09:49:00Z</dcterms:created>
  <dcterms:modified xsi:type="dcterms:W3CDTF">2023-10-02T06:57:00Z</dcterms:modified>
</cp:coreProperties>
</file>