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BA30D2" w:rsidRPr="002F3B90" w14:paraId="6085C6C9" w14:textId="77777777" w:rsidTr="002F3B90">
        <w:trPr>
          <w:trHeight w:hRule="exact" w:val="4890"/>
        </w:trPr>
        <w:tc>
          <w:tcPr>
            <w:tcW w:w="10876" w:type="dxa"/>
            <w:vAlign w:val="center"/>
          </w:tcPr>
          <w:p w14:paraId="1373BB06" w14:textId="77777777" w:rsidR="00BA30D2" w:rsidRPr="002F3B90" w:rsidRDefault="00680853" w:rsidP="00E8717D">
            <w:pPr>
              <w:pStyle w:val="ConsPlusTitlePage"/>
              <w:spacing w:line="240" w:lineRule="atLeast"/>
              <w:jc w:val="center"/>
              <w:rPr>
                <w:rFonts w:ascii="Times New Roman" w:hAnsi="Times New Roman" w:cs="Times New Roman"/>
                <w:sz w:val="24"/>
                <w:szCs w:val="24"/>
              </w:rPr>
            </w:pPr>
            <w:bookmarkStart w:id="0" w:name="_GoBack"/>
            <w:r w:rsidRPr="002F3B90">
              <w:rPr>
                <w:rFonts w:ascii="Times New Roman" w:hAnsi="Times New Roman" w:cs="Times New Roman"/>
                <w:sz w:val="24"/>
                <w:szCs w:val="24"/>
              </w:rPr>
              <w:t>Постановление Правительства Кировской области от 30.12.2019 N 754-П</w:t>
            </w:r>
            <w:r w:rsidRPr="002F3B90">
              <w:rPr>
                <w:rFonts w:ascii="Times New Roman" w:hAnsi="Times New Roman" w:cs="Times New Roman"/>
                <w:sz w:val="24"/>
                <w:szCs w:val="24"/>
              </w:rPr>
              <w:br/>
              <w:t>(ред. от 30.12.2020)</w:t>
            </w:r>
            <w:r w:rsidRPr="002F3B90">
              <w:rPr>
                <w:rFonts w:ascii="Times New Roman" w:hAnsi="Times New Roman" w:cs="Times New Roman"/>
                <w:sz w:val="24"/>
                <w:szCs w:val="24"/>
              </w:rPr>
              <w:br/>
              <w:t>"Об утверждении государственной программы Кировской области "Развитие образования"</w:t>
            </w:r>
          </w:p>
          <w:p w14:paraId="776E60D5" w14:textId="2EDF051E" w:rsidR="002F3B90" w:rsidRPr="002F3B90" w:rsidRDefault="002F3B90" w:rsidP="00E8717D">
            <w:pPr>
              <w:pStyle w:val="ConsPlusTitlePag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Документ предоставлен </w:t>
            </w:r>
            <w:hyperlink r:id="rId6" w:tooltip="Ссылка на КонсультантПлюс" w:history="1">
              <w:r w:rsidRPr="002F3B90">
                <w:rPr>
                  <w:rFonts w:ascii="Times New Roman" w:hAnsi="Times New Roman" w:cs="Times New Roman"/>
                  <w:b/>
                  <w:bCs/>
                  <w:color w:val="0000FF"/>
                  <w:sz w:val="24"/>
                  <w:szCs w:val="24"/>
                </w:rPr>
                <w:t>КонсультантПлюс</w:t>
              </w:r>
              <w:r w:rsidRPr="002F3B90">
                <w:rPr>
                  <w:rFonts w:ascii="Times New Roman" w:hAnsi="Times New Roman" w:cs="Times New Roman"/>
                  <w:b/>
                  <w:bCs/>
                  <w:color w:val="0000FF"/>
                  <w:sz w:val="24"/>
                  <w:szCs w:val="24"/>
                </w:rPr>
                <w:br/>
              </w:r>
              <w:r w:rsidRPr="002F3B90">
                <w:rPr>
                  <w:rFonts w:ascii="Times New Roman" w:hAnsi="Times New Roman" w:cs="Times New Roman"/>
                  <w:b/>
                  <w:bCs/>
                  <w:color w:val="0000FF"/>
                  <w:sz w:val="24"/>
                  <w:szCs w:val="24"/>
                </w:rPr>
                <w:br/>
              </w:r>
            </w:hyperlink>
            <w:hyperlink r:id="rId7" w:tooltip="Ссылка на КонсультантПлюс" w:history="1">
              <w:r w:rsidRPr="002F3B90">
                <w:rPr>
                  <w:rFonts w:ascii="Times New Roman" w:hAnsi="Times New Roman" w:cs="Times New Roman"/>
                  <w:b/>
                  <w:bCs/>
                  <w:color w:val="0000FF"/>
                  <w:sz w:val="24"/>
                  <w:szCs w:val="24"/>
                </w:rPr>
                <w:t>www.consultant.ru</w:t>
              </w:r>
            </w:hyperlink>
            <w:r w:rsidRPr="002F3B90">
              <w:rPr>
                <w:rFonts w:ascii="Times New Roman" w:hAnsi="Times New Roman" w:cs="Times New Roman"/>
                <w:sz w:val="24"/>
                <w:szCs w:val="24"/>
              </w:rPr>
              <w:br/>
            </w:r>
            <w:r w:rsidRPr="002F3B90">
              <w:rPr>
                <w:rFonts w:ascii="Times New Roman" w:hAnsi="Times New Roman" w:cs="Times New Roman"/>
                <w:sz w:val="24"/>
                <w:szCs w:val="24"/>
              </w:rPr>
              <w:br/>
              <w:t>Дата сохранения: 03.04.2021</w:t>
            </w:r>
            <w:r w:rsidRPr="002F3B90">
              <w:rPr>
                <w:rFonts w:ascii="Times New Roman" w:hAnsi="Times New Roman" w:cs="Times New Roman"/>
                <w:sz w:val="24"/>
                <w:szCs w:val="24"/>
              </w:rPr>
              <w:br/>
              <w:t> </w:t>
            </w:r>
          </w:p>
        </w:tc>
      </w:tr>
    </w:tbl>
    <w:p w14:paraId="22D7FA6D" w14:textId="77777777" w:rsidR="00BA30D2" w:rsidRPr="002F3B90" w:rsidRDefault="00BA30D2" w:rsidP="00E8717D">
      <w:pPr>
        <w:widowControl w:val="0"/>
        <w:autoSpaceDE w:val="0"/>
        <w:autoSpaceDN w:val="0"/>
        <w:adjustRightInd w:val="0"/>
        <w:spacing w:after="0" w:line="240" w:lineRule="atLeast"/>
        <w:rPr>
          <w:rFonts w:ascii="Times New Roman" w:hAnsi="Times New Roman"/>
          <w:sz w:val="24"/>
          <w:szCs w:val="24"/>
        </w:rPr>
        <w:sectPr w:rsidR="00BA30D2" w:rsidRPr="002F3B90">
          <w:pgSz w:w="11906" w:h="16838"/>
          <w:pgMar w:top="841" w:right="595" w:bottom="841" w:left="595" w:header="0" w:footer="0" w:gutter="0"/>
          <w:cols w:space="720"/>
          <w:noEndnote/>
        </w:sectPr>
      </w:pPr>
    </w:p>
    <w:p w14:paraId="52AEEEEE" w14:textId="77777777" w:rsidR="00BA30D2" w:rsidRPr="002F3B90" w:rsidRDefault="00BA30D2" w:rsidP="00E8717D">
      <w:pPr>
        <w:pStyle w:val="ConsPlusNormal"/>
        <w:spacing w:line="240" w:lineRule="atLeast"/>
        <w:jc w:val="both"/>
        <w:outlineLvl w:val="0"/>
        <w:rPr>
          <w:rFonts w:ascii="Times New Roman" w:hAnsi="Times New Roman" w:cs="Times New Roman"/>
          <w:sz w:val="24"/>
          <w:szCs w:val="24"/>
        </w:rPr>
      </w:pPr>
    </w:p>
    <w:p w14:paraId="1C10F74E" w14:textId="77777777" w:rsidR="00BA30D2" w:rsidRPr="002F3B90" w:rsidRDefault="00680853" w:rsidP="00E8717D">
      <w:pPr>
        <w:pStyle w:val="ConsPlusTitle"/>
        <w:spacing w:line="240" w:lineRule="atLeast"/>
        <w:jc w:val="center"/>
        <w:outlineLvl w:val="0"/>
        <w:rPr>
          <w:rFonts w:ascii="Times New Roman" w:hAnsi="Times New Roman" w:cs="Times New Roman"/>
          <w:sz w:val="24"/>
          <w:szCs w:val="24"/>
        </w:rPr>
      </w:pPr>
      <w:r w:rsidRPr="002F3B90">
        <w:rPr>
          <w:rFonts w:ascii="Times New Roman" w:hAnsi="Times New Roman" w:cs="Times New Roman"/>
          <w:sz w:val="24"/>
          <w:szCs w:val="24"/>
        </w:rPr>
        <w:t>ПРАВИТЕЛЬСТВО КИРОВСКОЙ ОБЛАСТИ</w:t>
      </w:r>
    </w:p>
    <w:p w14:paraId="51EC32D1" w14:textId="77777777" w:rsidR="00BA30D2" w:rsidRPr="002F3B90" w:rsidRDefault="00BA30D2" w:rsidP="00E8717D">
      <w:pPr>
        <w:pStyle w:val="ConsPlusTitle"/>
        <w:spacing w:line="240" w:lineRule="atLeast"/>
        <w:ind w:firstLine="540"/>
        <w:jc w:val="both"/>
        <w:rPr>
          <w:rFonts w:ascii="Times New Roman" w:hAnsi="Times New Roman" w:cs="Times New Roman"/>
          <w:sz w:val="24"/>
          <w:szCs w:val="24"/>
        </w:rPr>
      </w:pPr>
    </w:p>
    <w:p w14:paraId="6D6660B4"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ПОСТАНОВЛЕНИЕ</w:t>
      </w:r>
    </w:p>
    <w:p w14:paraId="0B98BEF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 декабря 2019 г. N 754-П</w:t>
      </w:r>
    </w:p>
    <w:p w14:paraId="7DE3FBCC" w14:textId="77777777" w:rsidR="00BA30D2" w:rsidRPr="002F3B90" w:rsidRDefault="00BA30D2" w:rsidP="00E8717D">
      <w:pPr>
        <w:pStyle w:val="ConsPlusTitle"/>
        <w:spacing w:line="240" w:lineRule="atLeast"/>
        <w:ind w:firstLine="540"/>
        <w:jc w:val="both"/>
        <w:rPr>
          <w:rFonts w:ascii="Times New Roman" w:hAnsi="Times New Roman" w:cs="Times New Roman"/>
          <w:sz w:val="24"/>
          <w:szCs w:val="24"/>
        </w:rPr>
      </w:pPr>
    </w:p>
    <w:p w14:paraId="2E3FC60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 УТВЕРЖДЕНИИ ГОСУДАРСТВЕННОЙ ПРОГРАММЫ КИРОВСКОЙ ОБЛАСТИ</w:t>
      </w:r>
    </w:p>
    <w:p w14:paraId="5F9D03B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"РАЗВИТИЕ ОБРАЗОВАНИЯ"</w:t>
      </w:r>
    </w:p>
    <w:p w14:paraId="25A5338B"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0695B89B" w14:textId="77777777">
        <w:trPr>
          <w:jc w:val="center"/>
        </w:trPr>
        <w:tc>
          <w:tcPr>
            <w:tcW w:w="10147" w:type="dxa"/>
            <w:tcBorders>
              <w:left w:val="single" w:sz="24" w:space="0" w:color="CED3F1"/>
              <w:right w:val="single" w:sz="24" w:space="0" w:color="F4F3F8"/>
            </w:tcBorders>
            <w:shd w:val="clear" w:color="auto" w:fill="F4F3F8"/>
          </w:tcPr>
          <w:p w14:paraId="4DB712B8"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0355F1AB"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1324D1EA"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9"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1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38D7C76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90ABED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 соответствии с </w:t>
      </w:r>
      <w:hyperlink r:id="rId11" w:tooltip="Постановление Правительства Кировской области от 20.08.2019 N 449-П (ред. от 12.03.2021) &quot;О разработке, реализации и оценке эффективности реализации государственных программ Кировской области&quot; (вместе с &quot;Порядком разработки, реализации и оценки эффективности р"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и </w:t>
      </w:r>
      <w:hyperlink r:id="rId12" w:tooltip="Распоряжение Правительства Кировской области от 25.07.2019 N 209 (ред. от 17.03.2021) &quot;Об утверждении перечня государственных программ Кировской области&quot;{КонсультантПлюс}" w:history="1">
        <w:r w:rsidRPr="002F3B90">
          <w:rPr>
            <w:rFonts w:ascii="Times New Roman" w:hAnsi="Times New Roman" w:cs="Times New Roman"/>
            <w:color w:val="0000FF"/>
            <w:sz w:val="24"/>
            <w:szCs w:val="24"/>
          </w:rPr>
          <w:t>распоряжением</w:t>
        </w:r>
      </w:hyperlink>
      <w:r w:rsidRPr="002F3B90">
        <w:rPr>
          <w:rFonts w:ascii="Times New Roman" w:hAnsi="Times New Roman" w:cs="Times New Roman"/>
          <w:sz w:val="24"/>
          <w:szCs w:val="24"/>
        </w:rP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14:paraId="3C4856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 Утвердить государственную </w:t>
      </w:r>
      <w:hyperlink w:anchor="Par69" w:tooltip="ГОСУДАРСТВЕННАЯ ПРОГРАММА" w:history="1">
        <w:r w:rsidRPr="002F3B90">
          <w:rPr>
            <w:rFonts w:ascii="Times New Roman" w:hAnsi="Times New Roman" w:cs="Times New Roman"/>
            <w:color w:val="0000FF"/>
            <w:sz w:val="24"/>
            <w:szCs w:val="24"/>
          </w:rPr>
          <w:t>программу</w:t>
        </w:r>
      </w:hyperlink>
      <w:r w:rsidRPr="002F3B90">
        <w:rPr>
          <w:rFonts w:ascii="Times New Roman" w:hAnsi="Times New Roman" w:cs="Times New Roman"/>
          <w:sz w:val="24"/>
          <w:szCs w:val="24"/>
        </w:rPr>
        <w:t xml:space="preserve"> Кировской области "Развитие образования" (далее - Государственная программа) согласно приложению.</w:t>
      </w:r>
    </w:p>
    <w:p w14:paraId="3E2304F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Определить ответственным исполнителем Государственной программы министерство образования Кировской области.</w:t>
      </w:r>
    </w:p>
    <w:p w14:paraId="608328E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Признать утратившими силу постановления Правительства Кировской области:</w:t>
      </w:r>
    </w:p>
    <w:p w14:paraId="22C56C0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 От 10.09.2013 </w:t>
      </w:r>
      <w:hyperlink r:id="rId13" w:tooltip="Постановление Правительства Кировской области от 10.09.2013 N 226/595 (ред. от 11.12.2019) &quot;О государственной программе Кировской области &quot;Развитие образования&quot; на 2014 - 2024 годы&quot;------------ Утратил силу или отменен{КонсультантПлюс}" w:history="1">
        <w:r w:rsidRPr="002F3B90">
          <w:rPr>
            <w:rFonts w:ascii="Times New Roman" w:hAnsi="Times New Roman" w:cs="Times New Roman"/>
            <w:color w:val="0000FF"/>
            <w:sz w:val="24"/>
            <w:szCs w:val="24"/>
          </w:rPr>
          <w:t>N 226/595</w:t>
        </w:r>
      </w:hyperlink>
      <w:r w:rsidRPr="002F3B90">
        <w:rPr>
          <w:rFonts w:ascii="Times New Roman" w:hAnsi="Times New Roman" w:cs="Times New Roman"/>
          <w:sz w:val="24"/>
          <w:szCs w:val="24"/>
        </w:rPr>
        <w:t xml:space="preserve"> "О государственной программе Кировской области "Развитие образования" на 2014 - 2024 годы".</w:t>
      </w:r>
    </w:p>
    <w:p w14:paraId="0ACE2C4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 От 29.01.2014 </w:t>
      </w:r>
      <w:hyperlink r:id="rId14" w:tooltip="Постановление Правительства Кировской области от 29.01.2014 N 245/55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245/55</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22854A3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 От 18.02.2014 </w:t>
      </w:r>
      <w:hyperlink r:id="rId15" w:tooltip="Постановление Правительства Кировской области от 18.02.2014 N 249/121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249/121</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6E7C7F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3.4. От 30.06.2014 </w:t>
      </w:r>
      <w:hyperlink r:id="rId16" w:tooltip="Постановление Правительства Кировской области от 30.06.2014 N 269/449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269/449</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392FD24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3.5. От 28.08.2014 </w:t>
      </w:r>
      <w:hyperlink r:id="rId17" w:tooltip="Постановление Правительства Кировской области от 28.08.2014 N 277/581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277/581</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7AA2DB6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3.6. От 05.12.2014 </w:t>
      </w:r>
      <w:hyperlink r:id="rId18" w:tooltip="Постановление Правительства Кировской области от 05.12.2014 N 14/171 (ред. от 26.12.2014)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14/171</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54C841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3.7. От 26.12.2014 </w:t>
      </w:r>
      <w:hyperlink r:id="rId19" w:tooltip="Постановление Правительства Кировской области от 26.12.2014 N 18/245 &quot;О внесении изменений в некоторые постановления Правительства Кировской области&quot;------------ Утратил силу или отменен{КонсультантПлюс}" w:history="1">
        <w:r w:rsidRPr="002F3B90">
          <w:rPr>
            <w:rFonts w:ascii="Times New Roman" w:hAnsi="Times New Roman" w:cs="Times New Roman"/>
            <w:color w:val="0000FF"/>
            <w:sz w:val="24"/>
            <w:szCs w:val="24"/>
          </w:rPr>
          <w:t>N 18/245</w:t>
        </w:r>
      </w:hyperlink>
      <w:r w:rsidRPr="002F3B90">
        <w:rPr>
          <w:rFonts w:ascii="Times New Roman" w:hAnsi="Times New Roman" w:cs="Times New Roman"/>
          <w:sz w:val="24"/>
          <w:szCs w:val="24"/>
        </w:rPr>
        <w:t xml:space="preserve"> "О внесении изменений в некоторые постановления Правительства Кировской области".</w:t>
      </w:r>
    </w:p>
    <w:p w14:paraId="2181185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3.8. От 23.01.2015 </w:t>
      </w:r>
      <w:hyperlink r:id="rId20" w:tooltip="Постановление Правительства Кировской области от 23.01.2015 N 22/31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22/31</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709027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3.9. От 05.03.2015 </w:t>
      </w:r>
      <w:hyperlink r:id="rId21" w:tooltip="Постановление Правительства Кировской области от 05.03.2015 N 27/123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27/123</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6536652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3.10. От 29.04.2015 </w:t>
      </w:r>
      <w:hyperlink r:id="rId22" w:tooltip="Постановление Правительства Кировской области от 29.04.2015 N 36/218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36/218</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72D35DC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3.11. От 27.05.2015 </w:t>
      </w:r>
      <w:hyperlink r:id="rId23" w:tooltip="Постановление Правительства Кировской области от 27.05.2015 N 40/270 &quot;О внесении изменения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40/270</w:t>
        </w:r>
      </w:hyperlink>
      <w:r w:rsidRPr="002F3B90">
        <w:rPr>
          <w:rFonts w:ascii="Times New Roman" w:hAnsi="Times New Roman" w:cs="Times New Roman"/>
          <w:sz w:val="24"/>
          <w:szCs w:val="24"/>
        </w:rPr>
        <w:t xml:space="preserve"> "О внесении изменения в постановление Правительства Кировской области от 10.09.2013 N 226/595".</w:t>
      </w:r>
    </w:p>
    <w:p w14:paraId="31C0DE7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3.12. От 21.07.2015 </w:t>
      </w:r>
      <w:hyperlink r:id="rId24" w:tooltip="Постановление Правительства Кировской области от 21.07.2015 N 49/404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49/404</w:t>
        </w:r>
      </w:hyperlink>
      <w:r w:rsidRPr="002F3B90">
        <w:rPr>
          <w:rFonts w:ascii="Times New Roman" w:hAnsi="Times New Roman" w:cs="Times New Roman"/>
          <w:sz w:val="24"/>
          <w:szCs w:val="24"/>
        </w:rPr>
        <w:t xml:space="preserve"> "О внесении изменений в постановление Правительства </w:t>
      </w:r>
      <w:r w:rsidRPr="002F3B90">
        <w:rPr>
          <w:rFonts w:ascii="Times New Roman" w:hAnsi="Times New Roman" w:cs="Times New Roman"/>
          <w:sz w:val="24"/>
          <w:szCs w:val="24"/>
        </w:rPr>
        <w:lastRenderedPageBreak/>
        <w:t>Кировской области от 10.09.2013 N 226/595".</w:t>
      </w:r>
    </w:p>
    <w:p w14:paraId="4F22CF1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3.13. От 11.09.2015 </w:t>
      </w:r>
      <w:hyperlink r:id="rId25" w:tooltip="Постановление Правительства Кировской области от 11.09.2015 N 59/585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59/585</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056FCC7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3.14. От 20.10.2015 </w:t>
      </w:r>
      <w:hyperlink r:id="rId26" w:tooltip="Постановление Правительства Кировской области от 20.10.2015 N 66/684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66/684</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2D030D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3.15. От 30.12.2015 </w:t>
      </w:r>
      <w:hyperlink r:id="rId27" w:tooltip="Постановление Правительства Кировской области от 30.12.2015 N 77/920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77/920</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6929CA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3.16. От 04.04.2016 </w:t>
      </w:r>
      <w:hyperlink r:id="rId28" w:tooltip="Постановление Правительства Кировской области от 04.04.2016 N 92/177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92/177</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0346C8A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3.17. От 04.05.2016 </w:t>
      </w:r>
      <w:hyperlink r:id="rId29" w:tooltip="Постановление Правительства Кировской области от 04.05.2016 N 97/286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97/286</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4D8BA1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3.18. От 29.07.2016 </w:t>
      </w:r>
      <w:hyperlink r:id="rId30" w:tooltip="Постановление Правительства Кировской области от 29.07.2016 N 1/1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1/1</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00D0E2D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3.19. От 07.09.2016 </w:t>
      </w:r>
      <w:hyperlink r:id="rId31" w:tooltip="Постановление Правительства Кировской области от 07.09.2016 N 10/79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10/79</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689B0A6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3.20. От 19.10.2016 </w:t>
      </w:r>
      <w:hyperlink r:id="rId32" w:tooltip="Постановление Правительства Кировской области от 19.10.2016 N 21/121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21/121</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1EE9EE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3.21. От 15.11.2016 </w:t>
      </w:r>
      <w:hyperlink r:id="rId33" w:tooltip="Постановление Правительства Кировской области от 15.11.2016 N 28/182 &quot;О внесении изменения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28/182</w:t>
        </w:r>
      </w:hyperlink>
      <w:r w:rsidRPr="002F3B90">
        <w:rPr>
          <w:rFonts w:ascii="Times New Roman" w:hAnsi="Times New Roman" w:cs="Times New Roman"/>
          <w:sz w:val="24"/>
          <w:szCs w:val="24"/>
        </w:rPr>
        <w:t xml:space="preserve"> "О внесении изменения в постановление Правительства Кировской области от 10.09.2013 N 226/595".</w:t>
      </w:r>
    </w:p>
    <w:p w14:paraId="0F70745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3.22. От 20.12.2016 </w:t>
      </w:r>
      <w:hyperlink r:id="rId34" w:tooltip="Постановление Правительства Кировской области от 20.12.2016 N 34/260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34/260</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682B98B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3.23. От 02.03.2017 </w:t>
      </w:r>
      <w:hyperlink r:id="rId35" w:tooltip="Постановление Правительства Кировской области от 02.03.2017 N 50/112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50/112</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6B8DF13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3.24. От 28.04.2017 </w:t>
      </w:r>
      <w:hyperlink r:id="rId36" w:tooltip="Постановление Правительства Кировской области от 28.04.2017 N 63/223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63/223</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3F6C34F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3.25. От 28.06.2017 </w:t>
      </w:r>
      <w:hyperlink r:id="rId37" w:tooltip="Постановление Правительства Кировской области от 28.06.2017 N 340-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340-П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3539653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3.26. От 06.10.2017 </w:t>
      </w:r>
      <w:hyperlink r:id="rId38" w:tooltip="Постановление Правительства Кировской области от 06.10.2017 N 30-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30-П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75ECB54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3.27. От 15.01.2018 </w:t>
      </w:r>
      <w:hyperlink r:id="rId39" w:tooltip="Постановление Правительства Кировской области от 15.01.2018 N 5-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5-П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14F2B3B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3.28. От 21.02.2018 </w:t>
      </w:r>
      <w:hyperlink r:id="rId40" w:tooltip="Постановление Правительства Кировской области от 21.02.2018 N 89-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89-П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3DE54E5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3.29. От 20.03.2018 </w:t>
      </w:r>
      <w:hyperlink r:id="rId41" w:tooltip="Постановление Правительства Кировской области от 20.03.2018 N 129-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129-П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20FC52A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3.30. От 11.05.2018 </w:t>
      </w:r>
      <w:hyperlink r:id="rId42" w:tooltip="Постановление Правительства Кировской области от 11.05.2018 N 230-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230-П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0AFB96B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3.31. От 04.09.2018 </w:t>
      </w:r>
      <w:hyperlink r:id="rId43" w:tooltip="Постановление Правительства Кировской области от 04.09.2018 N 422-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422-П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70D2310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3.32. От 19.12.2018 </w:t>
      </w:r>
      <w:hyperlink r:id="rId44" w:tooltip="Постановление Правительства Кировской области от 19.12.2018 N 587-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587-П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4AB033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3.33. От 31.01.2019 </w:t>
      </w:r>
      <w:hyperlink r:id="rId45" w:tooltip="Постановление Правительства Кировской области от 31.01.2019 N 35-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35-П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64C06AA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3.34. От 04.07.2019 </w:t>
      </w:r>
      <w:hyperlink r:id="rId46" w:tooltip="Постановление Правительства Кировской области от 04.07.2019 N 366-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366-П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44C997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3.35. От 11.12.2019 </w:t>
      </w:r>
      <w:hyperlink r:id="rId47" w:tooltip="Постановление Правительства Кировской области от 11.12.2019 N 637-П &quot;О внесении изменений в постановление Правительства Кировской области от 10.09.2013 N 226/595&quot;------------ Утратил силу или отменен{КонсультантПлюс}" w:history="1">
        <w:r w:rsidRPr="002F3B90">
          <w:rPr>
            <w:rFonts w:ascii="Times New Roman" w:hAnsi="Times New Roman" w:cs="Times New Roman"/>
            <w:color w:val="0000FF"/>
            <w:sz w:val="24"/>
            <w:szCs w:val="24"/>
          </w:rPr>
          <w:t>N 637-П</w:t>
        </w:r>
      </w:hyperlink>
      <w:r w:rsidRPr="002F3B90">
        <w:rPr>
          <w:rFonts w:ascii="Times New Roman" w:hAnsi="Times New Roman" w:cs="Times New Roman"/>
          <w:sz w:val="24"/>
          <w:szCs w:val="24"/>
        </w:rPr>
        <w:t xml:space="preserve"> "О внесении изменений в постановление Правительства Кировской области от 10.09.2013 N 226/595".</w:t>
      </w:r>
    </w:p>
    <w:p w14:paraId="04BDB1F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4. Контроль за выполнением постановления возложить на первого заместителя Председателя Правительства области Курдюмова Д.А.</w:t>
      </w:r>
    </w:p>
    <w:p w14:paraId="7C60765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Настоящее постановление вступает в силу с 01.01.2020.</w:t>
      </w:r>
    </w:p>
    <w:p w14:paraId="1BA9CB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BF9F889"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Председатель Правительства</w:t>
      </w:r>
    </w:p>
    <w:p w14:paraId="1FC088AC"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Кировской области</w:t>
      </w:r>
    </w:p>
    <w:p w14:paraId="3847ED5A"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А.А.ЧУРИН</w:t>
      </w:r>
    </w:p>
    <w:p w14:paraId="3A6958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67074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32E743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82DA2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9C487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39010C0" w14:textId="77777777" w:rsidR="00BA30D2" w:rsidRPr="002F3B90" w:rsidRDefault="00680853" w:rsidP="00E8717D">
      <w:pPr>
        <w:pStyle w:val="ConsPlusNormal"/>
        <w:spacing w:line="240" w:lineRule="atLeast"/>
        <w:jc w:val="right"/>
        <w:outlineLvl w:val="0"/>
        <w:rPr>
          <w:rFonts w:ascii="Times New Roman" w:hAnsi="Times New Roman" w:cs="Times New Roman"/>
          <w:sz w:val="24"/>
          <w:szCs w:val="24"/>
        </w:rPr>
      </w:pPr>
      <w:r w:rsidRPr="002F3B90">
        <w:rPr>
          <w:rFonts w:ascii="Times New Roman" w:hAnsi="Times New Roman" w:cs="Times New Roman"/>
          <w:sz w:val="24"/>
          <w:szCs w:val="24"/>
        </w:rPr>
        <w:t>Приложение</w:t>
      </w:r>
    </w:p>
    <w:p w14:paraId="18DF4C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995E168"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Утверждена</w:t>
      </w:r>
    </w:p>
    <w:p w14:paraId="15F5220F"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постановлением</w:t>
      </w:r>
    </w:p>
    <w:p w14:paraId="782853AA"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Правительства Кировской области</w:t>
      </w:r>
    </w:p>
    <w:p w14:paraId="3E1EA621"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от 30 декабря 2019 г. N 754-П</w:t>
      </w:r>
    </w:p>
    <w:p w14:paraId="38D8261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73B167A"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1" w:name="Par69"/>
      <w:bookmarkEnd w:id="1"/>
      <w:r w:rsidRPr="002F3B90">
        <w:rPr>
          <w:rFonts w:ascii="Times New Roman" w:hAnsi="Times New Roman" w:cs="Times New Roman"/>
          <w:sz w:val="24"/>
          <w:szCs w:val="24"/>
        </w:rPr>
        <w:t>ГОСУДАРСТВЕННАЯ ПРОГРАММА</w:t>
      </w:r>
    </w:p>
    <w:p w14:paraId="10DA2E6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КИРОВСКОЙ ОБЛАСТИ "РАЗВИТИЕ ОБРАЗОВАНИЯ"</w:t>
      </w:r>
    </w:p>
    <w:p w14:paraId="1D32BDFF"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27AD7F43" w14:textId="77777777">
        <w:trPr>
          <w:jc w:val="center"/>
        </w:trPr>
        <w:tc>
          <w:tcPr>
            <w:tcW w:w="10147" w:type="dxa"/>
            <w:tcBorders>
              <w:left w:val="single" w:sz="24" w:space="0" w:color="CED3F1"/>
              <w:right w:val="single" w:sz="24" w:space="0" w:color="F4F3F8"/>
            </w:tcBorders>
            <w:shd w:val="clear" w:color="auto" w:fill="F4F3F8"/>
          </w:tcPr>
          <w:p w14:paraId="3EAFA94B"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73FE6AEC"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0258E74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4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49"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5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45F7F9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52A500D"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r w:rsidRPr="002F3B90">
        <w:rPr>
          <w:rFonts w:ascii="Times New Roman" w:hAnsi="Times New Roman" w:cs="Times New Roman"/>
          <w:sz w:val="24"/>
          <w:szCs w:val="24"/>
        </w:rPr>
        <w:t>Паспорт государственной программы Кировской области "Развитие образования".</w:t>
      </w:r>
    </w:p>
    <w:p w14:paraId="534DEC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A30D2" w:rsidRPr="002F3B90" w14:paraId="0A4CD512" w14:textId="77777777">
        <w:tc>
          <w:tcPr>
            <w:tcW w:w="2267" w:type="dxa"/>
            <w:tcBorders>
              <w:top w:val="single" w:sz="4" w:space="0" w:color="auto"/>
              <w:left w:val="single" w:sz="4" w:space="0" w:color="auto"/>
              <w:bottom w:val="single" w:sz="4" w:space="0" w:color="auto"/>
              <w:right w:val="single" w:sz="4" w:space="0" w:color="auto"/>
            </w:tcBorders>
          </w:tcPr>
          <w:p w14:paraId="6F6EF6D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14:paraId="0EFFE6F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489E221D" w14:textId="77777777">
        <w:tc>
          <w:tcPr>
            <w:tcW w:w="2267" w:type="dxa"/>
            <w:tcBorders>
              <w:top w:val="single" w:sz="4" w:space="0" w:color="auto"/>
              <w:left w:val="single" w:sz="4" w:space="0" w:color="auto"/>
              <w:bottom w:val="single" w:sz="4" w:space="0" w:color="auto"/>
              <w:right w:val="single" w:sz="4" w:space="0" w:color="auto"/>
            </w:tcBorders>
          </w:tcPr>
          <w:p w14:paraId="4096DB9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Соисполнители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14:paraId="7674328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p w14:paraId="62C482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социального развития Кировской области;</w:t>
            </w:r>
          </w:p>
          <w:p w14:paraId="27E0667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здравоохранения Кировской области;</w:t>
            </w:r>
          </w:p>
          <w:p w14:paraId="66C6BF6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p w14:paraId="71AB02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администрация Губернатора и Правительства Кировской области</w:t>
            </w:r>
          </w:p>
        </w:tc>
      </w:tr>
      <w:tr w:rsidR="00BA30D2" w:rsidRPr="002F3B90" w14:paraId="7F292DA5" w14:textId="77777777">
        <w:tc>
          <w:tcPr>
            <w:tcW w:w="2267" w:type="dxa"/>
            <w:tcBorders>
              <w:top w:val="single" w:sz="4" w:space="0" w:color="auto"/>
              <w:left w:val="single" w:sz="4" w:space="0" w:color="auto"/>
              <w:bottom w:val="single" w:sz="4" w:space="0" w:color="auto"/>
              <w:right w:val="single" w:sz="4" w:space="0" w:color="auto"/>
            </w:tcBorders>
          </w:tcPr>
          <w:p w14:paraId="758F7E9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Наименования подпрограмм</w:t>
            </w:r>
          </w:p>
        </w:tc>
        <w:tc>
          <w:tcPr>
            <w:tcW w:w="6803" w:type="dxa"/>
            <w:tcBorders>
              <w:top w:val="single" w:sz="4" w:space="0" w:color="auto"/>
              <w:left w:val="single" w:sz="4" w:space="0" w:color="auto"/>
              <w:bottom w:val="single" w:sz="4" w:space="0" w:color="auto"/>
              <w:right w:val="single" w:sz="4" w:space="0" w:color="auto"/>
            </w:tcBorders>
          </w:tcPr>
          <w:p w14:paraId="1CF828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"Развитие общего и дополнительного образования детей";</w:t>
            </w:r>
          </w:p>
          <w:p w14:paraId="7730888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"Социализация детей-сирот и детей, оставшихся без попечения родителей, лиц из числа детей-сирот и детей, оставшихся без попечения родителей";</w:t>
            </w:r>
          </w:p>
          <w:p w14:paraId="1BF213E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"Развитие профессионального образования";</w:t>
            </w:r>
          </w:p>
          <w:p w14:paraId="30F2911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"Развитие кадрового потенциала системы образования Кировской области";</w:t>
            </w:r>
          </w:p>
          <w:p w14:paraId="64B5B33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"Реализация государственной молодежной политики и организация отдыха и оздоровления детей и молодежи";</w:t>
            </w:r>
          </w:p>
          <w:p w14:paraId="29AA23B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"Развитие системы патриотического воспитания детей и молодежи"</w:t>
            </w:r>
          </w:p>
        </w:tc>
      </w:tr>
      <w:tr w:rsidR="00BA30D2" w:rsidRPr="002F3B90" w14:paraId="13C23050" w14:textId="77777777">
        <w:tc>
          <w:tcPr>
            <w:tcW w:w="2267" w:type="dxa"/>
            <w:tcBorders>
              <w:top w:val="single" w:sz="4" w:space="0" w:color="auto"/>
              <w:left w:val="single" w:sz="4" w:space="0" w:color="auto"/>
              <w:right w:val="single" w:sz="4" w:space="0" w:color="auto"/>
            </w:tcBorders>
          </w:tcPr>
          <w:p w14:paraId="69C911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Наименования проектов</w:t>
            </w:r>
          </w:p>
        </w:tc>
        <w:tc>
          <w:tcPr>
            <w:tcW w:w="6803" w:type="dxa"/>
            <w:tcBorders>
              <w:top w:val="single" w:sz="4" w:space="0" w:color="auto"/>
              <w:left w:val="single" w:sz="4" w:space="0" w:color="auto"/>
              <w:right w:val="single" w:sz="4" w:space="0" w:color="auto"/>
            </w:tcBorders>
          </w:tcPr>
          <w:p w14:paraId="619FC7C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"Содействие занятости женщин - создание в Кировской области условий дошкольного образования для детей в возрасте до трех лет";</w:t>
            </w:r>
          </w:p>
          <w:p w14:paraId="49C130D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p w14:paraId="137C278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региональной системы дополнительного образования детей в Кировской области";</w:t>
            </w:r>
          </w:p>
          <w:p w14:paraId="1D0594C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p w14:paraId="7A29603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"Поддержка семей Кировской области, имеющих детей";</w:t>
            </w:r>
          </w:p>
          <w:p w14:paraId="205E357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"Повышение конкурентоспособности профессионального образования в Кировской области";</w:t>
            </w:r>
          </w:p>
          <w:p w14:paraId="593500E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"Организация непрерывного образования в Кировской области";</w:t>
            </w:r>
          </w:p>
          <w:p w14:paraId="6170510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кадрового потенциала цифровой экономики в Кировской области";</w:t>
            </w:r>
          </w:p>
          <w:p w14:paraId="2CE1020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"Учитель будущего Кировской области";</w:t>
            </w:r>
          </w:p>
          <w:p w14:paraId="4F16F4B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социальной активности в Кировской области";</w:t>
            </w:r>
          </w:p>
          <w:p w14:paraId="3EB7298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инфраструктуры передачи данных для органов исполнительной власти, социально значимых учреждений и домохозяйств Кировской области"</w:t>
            </w:r>
          </w:p>
        </w:tc>
      </w:tr>
      <w:tr w:rsidR="00BA30D2" w:rsidRPr="002F3B90" w14:paraId="4FFE4A56" w14:textId="77777777">
        <w:tc>
          <w:tcPr>
            <w:tcW w:w="9070" w:type="dxa"/>
            <w:gridSpan w:val="2"/>
            <w:tcBorders>
              <w:left w:val="single" w:sz="4" w:space="0" w:color="auto"/>
              <w:bottom w:val="single" w:sz="4" w:space="0" w:color="auto"/>
              <w:right w:val="single" w:sz="4" w:space="0" w:color="auto"/>
            </w:tcBorders>
          </w:tcPr>
          <w:p w14:paraId="1BC42CF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33EECF3C" w14:textId="77777777">
        <w:tc>
          <w:tcPr>
            <w:tcW w:w="2267" w:type="dxa"/>
            <w:tcBorders>
              <w:top w:val="single" w:sz="4" w:space="0" w:color="auto"/>
              <w:left w:val="single" w:sz="4" w:space="0" w:color="auto"/>
              <w:bottom w:val="single" w:sz="4" w:space="0" w:color="auto"/>
              <w:right w:val="single" w:sz="4" w:space="0" w:color="auto"/>
            </w:tcBorders>
          </w:tcPr>
          <w:p w14:paraId="6976A51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Цели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14:paraId="07A7AFF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обеспечение доступности качественного образования, соответствующего задачам развития общества и экономики региона, для каждого жителя области;</w:t>
            </w:r>
          </w:p>
          <w:p w14:paraId="47160C9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BA30D2" w:rsidRPr="002F3B90" w14:paraId="20676979" w14:textId="77777777">
        <w:tc>
          <w:tcPr>
            <w:tcW w:w="2267" w:type="dxa"/>
            <w:tcBorders>
              <w:top w:val="single" w:sz="4" w:space="0" w:color="auto"/>
              <w:left w:val="single" w:sz="4" w:space="0" w:color="auto"/>
              <w:bottom w:val="single" w:sz="4" w:space="0" w:color="auto"/>
              <w:right w:val="single" w:sz="4" w:space="0" w:color="auto"/>
            </w:tcBorders>
          </w:tcPr>
          <w:p w14:paraId="6B90EF5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Задачи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14:paraId="323B8FF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создание в системе дошкольного, общего и дополнительного образования детей условий для получения доступного и качественного образования;</w:t>
            </w:r>
          </w:p>
          <w:p w14:paraId="320EAD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обеспечение эффективной системы социализации детей-сирот и детей, оставшихся без попечения родителей, лиц из числа детей-</w:t>
            </w:r>
            <w:r w:rsidRPr="002F3B90">
              <w:rPr>
                <w:rFonts w:ascii="Times New Roman" w:hAnsi="Times New Roman" w:cs="Times New Roman"/>
                <w:sz w:val="24"/>
                <w:szCs w:val="24"/>
              </w:rPr>
              <w:lastRenderedPageBreak/>
              <w:t>сирот и детей, оставшихся без попечения родителей;</w:t>
            </w:r>
          </w:p>
          <w:p w14:paraId="782E7EB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14:paraId="2AC02C3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p w14:paraId="296E007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создание условий для обеспечения успешной самореализации молодежи и обеспечения детского и молодежного отдыха и оздоровления;</w:t>
            </w:r>
          </w:p>
          <w:p w14:paraId="7C13D88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системы патриотического воспитания детей и молодежи</w:t>
            </w:r>
          </w:p>
        </w:tc>
      </w:tr>
      <w:tr w:rsidR="00BA30D2" w:rsidRPr="002F3B90" w14:paraId="28654ADA" w14:textId="77777777">
        <w:tc>
          <w:tcPr>
            <w:tcW w:w="2267" w:type="dxa"/>
            <w:tcBorders>
              <w:top w:val="single" w:sz="4" w:space="0" w:color="auto"/>
              <w:left w:val="single" w:sz="4" w:space="0" w:color="auto"/>
              <w:bottom w:val="single" w:sz="4" w:space="0" w:color="auto"/>
              <w:right w:val="single" w:sz="4" w:space="0" w:color="auto"/>
            </w:tcBorders>
          </w:tcPr>
          <w:p w14:paraId="3A460F1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Срок реализации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14:paraId="2CBEA24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2020 - 2024 годы</w:t>
            </w:r>
          </w:p>
        </w:tc>
      </w:tr>
      <w:tr w:rsidR="00BA30D2" w:rsidRPr="002F3B90" w14:paraId="13A7C345" w14:textId="77777777">
        <w:tc>
          <w:tcPr>
            <w:tcW w:w="2267" w:type="dxa"/>
            <w:tcBorders>
              <w:top w:val="single" w:sz="4" w:space="0" w:color="auto"/>
              <w:left w:val="single" w:sz="4" w:space="0" w:color="auto"/>
              <w:bottom w:val="single" w:sz="4" w:space="0" w:color="auto"/>
              <w:right w:val="single" w:sz="4" w:space="0" w:color="auto"/>
            </w:tcBorders>
          </w:tcPr>
          <w:p w14:paraId="50F54FB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Целевые показатели эффективности реализации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14:paraId="6E009E2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p w14:paraId="28C073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14:paraId="7A2CD7D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14:paraId="2562280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p w14:paraId="41A680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p w14:paraId="2B97583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p w14:paraId="6820D79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w:t>
            </w:r>
            <w:r w:rsidRPr="002F3B90">
              <w:rPr>
                <w:rFonts w:ascii="Times New Roman" w:hAnsi="Times New Roman" w:cs="Times New Roman"/>
                <w:sz w:val="24"/>
                <w:szCs w:val="24"/>
              </w:rPr>
              <w:lastRenderedPageBreak/>
              <w:t>детей школьного возраста;</w:t>
            </w:r>
          </w:p>
          <w:p w14:paraId="4EFB242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этих сборов</w:t>
            </w:r>
          </w:p>
        </w:tc>
      </w:tr>
      <w:tr w:rsidR="00BA30D2" w:rsidRPr="002F3B90" w14:paraId="5A5996FD" w14:textId="77777777">
        <w:tc>
          <w:tcPr>
            <w:tcW w:w="2267" w:type="dxa"/>
            <w:tcBorders>
              <w:top w:val="single" w:sz="4" w:space="0" w:color="auto"/>
              <w:left w:val="single" w:sz="4" w:space="0" w:color="auto"/>
              <w:right w:val="single" w:sz="4" w:space="0" w:color="auto"/>
            </w:tcBorders>
          </w:tcPr>
          <w:p w14:paraId="25FAD74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Ресурсное обеспечение Государственной программы</w:t>
            </w:r>
          </w:p>
        </w:tc>
        <w:tc>
          <w:tcPr>
            <w:tcW w:w="6803" w:type="dxa"/>
            <w:tcBorders>
              <w:top w:val="single" w:sz="4" w:space="0" w:color="auto"/>
              <w:left w:val="single" w:sz="4" w:space="0" w:color="auto"/>
              <w:right w:val="single" w:sz="4" w:space="0" w:color="auto"/>
            </w:tcBorders>
            <w:vAlign w:val="bottom"/>
          </w:tcPr>
          <w:p w14:paraId="232194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Государственной программы составляет 77074250,29 тыс. рублей, в том числе за счет средств федерального бюджета - 6756913,50 тыс. рублей, областного бюджета - 70202872,10 тыс. рублей, местных бюджетов - 104514,07 тыс. рублей, внебюджетных источников - 9950,62 тыс. рублей</w:t>
            </w:r>
          </w:p>
        </w:tc>
      </w:tr>
      <w:tr w:rsidR="00BA30D2" w:rsidRPr="002F3B90" w14:paraId="05B21CA1" w14:textId="77777777">
        <w:tc>
          <w:tcPr>
            <w:tcW w:w="9070" w:type="dxa"/>
            <w:gridSpan w:val="2"/>
            <w:tcBorders>
              <w:left w:val="single" w:sz="4" w:space="0" w:color="auto"/>
              <w:bottom w:val="single" w:sz="4" w:space="0" w:color="auto"/>
              <w:right w:val="single" w:sz="4" w:space="0" w:color="auto"/>
            </w:tcBorders>
          </w:tcPr>
          <w:p w14:paraId="3A024F8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03B0858" w14:textId="77777777">
        <w:tc>
          <w:tcPr>
            <w:tcW w:w="2267" w:type="dxa"/>
            <w:tcBorders>
              <w:top w:val="single" w:sz="4" w:space="0" w:color="auto"/>
              <w:left w:val="single" w:sz="4" w:space="0" w:color="auto"/>
              <w:right w:val="single" w:sz="4" w:space="0" w:color="auto"/>
            </w:tcBorders>
            <w:vAlign w:val="bottom"/>
          </w:tcPr>
          <w:p w14:paraId="1D01088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Справочно: объем налоговых расходов</w:t>
            </w:r>
          </w:p>
        </w:tc>
        <w:tc>
          <w:tcPr>
            <w:tcW w:w="6803" w:type="dxa"/>
            <w:tcBorders>
              <w:top w:val="single" w:sz="4" w:space="0" w:color="auto"/>
              <w:left w:val="single" w:sz="4" w:space="0" w:color="auto"/>
              <w:right w:val="single" w:sz="4" w:space="0" w:color="auto"/>
            </w:tcBorders>
          </w:tcPr>
          <w:p w14:paraId="4BB029A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4B21906A" w14:textId="77777777">
        <w:tc>
          <w:tcPr>
            <w:tcW w:w="9070" w:type="dxa"/>
            <w:gridSpan w:val="2"/>
            <w:tcBorders>
              <w:left w:val="single" w:sz="4" w:space="0" w:color="auto"/>
              <w:bottom w:val="single" w:sz="4" w:space="0" w:color="auto"/>
              <w:right w:val="single" w:sz="4" w:space="0" w:color="auto"/>
            </w:tcBorders>
          </w:tcPr>
          <w:p w14:paraId="33BBEA8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(введено </w:t>
            </w:r>
            <w:hyperlink r:id="rId5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bl>
    <w:p w14:paraId="61AE1C0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F7548F9"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r w:rsidRPr="002F3B90">
        <w:rPr>
          <w:rFonts w:ascii="Times New Roman" w:hAnsi="Times New Roman" w:cs="Times New Roman"/>
          <w:sz w:val="24"/>
          <w:szCs w:val="24"/>
        </w:rP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14:paraId="017D66E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Государственная программа реализуется в сфере образования и молодежной политики, развитие которой является важнейшим условием формирования человеческого капитала, повышения эффективности и конкурентоспособности экономики Кировской области.</w:t>
      </w:r>
    </w:p>
    <w:p w14:paraId="42E17B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Система образования Кировской области включает около 1,2 тыс. организаций, предоставляющих образовательные услуги различным категориям граждан.</w:t>
      </w:r>
    </w:p>
    <w:p w14:paraId="5F59C63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отрасли активно внедряются новые организационно-экономические механизмы, направленные на оптимизацию соотношения затрат и качества в сфере образования. Выработаны подходы к приведению системы образования в соответствие с приоритетами социально-экономического развития региона.</w:t>
      </w:r>
    </w:p>
    <w:p w14:paraId="12163E1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Начиная с 2019 года на территории Кировской области реализуются 8 региональных проектов в рамках национального проекта "Образование" и 1 региональный проект в рамках национального проекта "Демография".</w:t>
      </w:r>
    </w:p>
    <w:p w14:paraId="7A58D9D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Наиболее результативными направлениями модернизации областной системы образования являются регионализация системы общего образования, трансформация системы дополнительного образования, формирование новой сети профессиональных образовательных организаций, развитие дистанционного образования обучающихся и педагогов, расширение общественного участия в управлении образованием.</w:t>
      </w:r>
    </w:p>
    <w:p w14:paraId="3DA9CCA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 числу достигнутых результатов можно отнести и то, что на протяжении многих лет повышается качество и доступность образования.</w:t>
      </w:r>
    </w:p>
    <w:p w14:paraId="361CB0F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ряду показателей в сфере образования Кировская область занимает лидирующие позиции на федеральном уровне.</w:t>
      </w:r>
    </w:p>
    <w:p w14:paraId="05BE5B4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охват детей в возрасте 1 - 6 лет дошкольным образованием составил 72,3%, что выше, чем в среднем по России (66,5%).</w:t>
      </w:r>
    </w:p>
    <w:p w14:paraId="72BFD7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 области сохранен принцип доступности и бесплатности дополнительного образования для детей. Доля платных услуг в этой сфере составляет всего 6%. Услугами организаций </w:t>
      </w:r>
      <w:r w:rsidRPr="002F3B90">
        <w:rPr>
          <w:rFonts w:ascii="Times New Roman" w:hAnsi="Times New Roman" w:cs="Times New Roman"/>
          <w:sz w:val="24"/>
          <w:szCs w:val="24"/>
        </w:rPr>
        <w:lastRenderedPageBreak/>
        <w:t>дополнительного образования детей охвачено 90,3% детей в возрасте от 5 до 18 лет, что выше среднероссийского уровня (71%).</w:t>
      </w:r>
    </w:p>
    <w:p w14:paraId="44ADEDC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Обучающиеся общеобразовательных организаций Кировской области ежегодно успешно участвуют во всероссийской олимпиаде школьников. Согласно рейтингу, сформированному Институтом непрерывного педагогического образования Федерального государственного автономного образовательного учреждения высшего образования "Российский университет дружбы народов", Кировская область вошла в топ-10 субъектов Российской Федерации, показавших лучшие результаты участия (по количеству победителей и призеров) в заключительном этапе всероссийской олимпиады школьников в 2018 году.</w:t>
      </w:r>
    </w:p>
    <w:p w14:paraId="5F86BEE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целях обеспечения доступности качественного образования для обучающихся из отдаленных сельских населенных пунктов осуществляется транспортная доставка детей в базовые школы, а также внедряются технологии дистанционного обучения сельских школьников.</w:t>
      </w:r>
    </w:p>
    <w:p w14:paraId="4F55BFA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целях обеспечения доступности образовательных услуг для детей с ограниченными возможностями здоровья с 2010 года активно развивается система обучения детей-инвалидов на дому с использованием дистанционных технологий. В 2018/2019 учебном году всем детям-инвалидам, изъявившим желание обучаться дистанционно, при условии отсутствия медицинских противопоказаний такая возможность предоставлена. Организовано обучение с использованием дистанционных образовательных технологий детей, находящихся на длительном лечении в медицинских организациях. Развивается дистанционное обучение сельских школьников, которое направлено на снижение дефицита профессиональных кадров в сельских школах.</w:t>
      </w:r>
    </w:p>
    <w:p w14:paraId="27A6B54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органах местного самоуправления муниципальных образований Кировской области, осуществляющих управление в сфере образования, формируется база данных детей с ограниченными возможностями здоровья, позволяющая получить наиболее полную информацию о потребностях детей в реабилитационных, образовательных, социальных и прочих услугах.</w:t>
      </w:r>
    </w:p>
    <w:p w14:paraId="41841F9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целях поддержки и развития технического творчества обучающихся в Кировской области открылся детский технопарк "Кванториум" с площадками в г. Омутнинске в 2018 году и в г. Кирово-Чепецке в 2019 году (далее - "Кванториум"). В "Кванториуме" осуществляется обучение детей с применением современного и высокотехнологичного оборудования по программам естественно-научной и технической направленностей: Хайтек, IT-квантум, Промробоквантум, Промдизайнквантум, Наноквантум, Аэроквантум.</w:t>
      </w:r>
    </w:p>
    <w:p w14:paraId="04BC6DF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системе профессионального образования Кировской области создается основа для решения задач, направленных на усиление роли профессионального образования в социально-экономическом развитии региона. В течение последних лет существенно изменилась структура подготовки кадров, которая ориентирована на потребности рынка труда и предприятий - заказчиков кадров. В 2019 году в 16 областных профессиональных образовательных организациях внедрены 11 новых федеральных государственных образовательных стандартов среднего профессионального образования по ТОП-50.</w:t>
      </w:r>
    </w:p>
    <w:p w14:paraId="4BD3B0F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зоне особого внимания находится вопрос социализации детей-сирот и детей, оставшихся без попечения родителей, лиц из числа детей-сирот и детей, оставшихся без попечения родителей. Всего в Кировской области в 2019 году насчитывалось 3583 человека из числа детей-сирот и детей, оставшихся без попечения родителей. Получили развитие семейные формы устройства детей-сирот и детей, оставшихся без попечения родителей, 2806 детей воспитываются в семьях граждан (78,3%). Кроме того, развивается постинтернатное сопровождение выпускников организаций для детей-сирот и детей, оставшихся без попечения родителей. В 2019 году 457 выпускников находятся на постинтернатном сопровождении.</w:t>
      </w:r>
    </w:p>
    <w:p w14:paraId="1337CB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 Кировской области принимаются меры для повышения социального статуса педагогических работников, профессиональной компетентности педагогических и управленческих </w:t>
      </w:r>
      <w:r w:rsidRPr="002F3B90">
        <w:rPr>
          <w:rFonts w:ascii="Times New Roman" w:hAnsi="Times New Roman" w:cs="Times New Roman"/>
          <w:sz w:val="24"/>
          <w:szCs w:val="24"/>
        </w:rPr>
        <w:lastRenderedPageBreak/>
        <w:t>кадров, и, как следствие, уровень удовлетворенности жителей области качеством предоставления образовательных услуг на протяжении ряда лет остается высоким. По данным социологических исследований, проведенных в 2019 году Волго-Вятским институтом (филиалом)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удовлетворенность населения качеством дошкольного образования составила 91,5% (91,7% - в 2018 году, 90,7% - в 2017 году), общего образования - 91,3% (88,9% - в 2018 году, 90,0% - в 2017 году), дополнительного образования - 93,8% (93,6% - в 2018 году, 90,8% - в 2017 году).</w:t>
      </w:r>
    </w:p>
    <w:p w14:paraId="5E98A85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Одним из основных направлений деятельности Правительства Кировской области является работа с молодежью в возрасте от 14 до 30 лет, численность которой составляет 18,1% от численности всего населения Кировской области.</w:t>
      </w:r>
    </w:p>
    <w:p w14:paraId="217EAA6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регионе активно проводятся мероприятия, направленные на решение наиболее актуальных и социально значимых задач системы патриотического воспитания детей и молодежи.</w:t>
      </w:r>
    </w:p>
    <w:p w14:paraId="135C36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Благодаря реализации на территории Кировской области программ и проектов в сфере молодежной политики создаются условия для повышения степени интеграции молодых граждан в социально-экономические, общественно-политические и социокультурные отношения с целью увеличения вклада в социально-экономическое развитие региона.</w:t>
      </w:r>
    </w:p>
    <w:p w14:paraId="539D8A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Вместе с тем преобразования в сфере образования и молодежной политики проводятся недостаточно высокими темпами, и поэтому уровень развития данной сферы по ряду позиций не соответствует актуальным и перспективным потребностям общества и требованиям социально-экономического развития региона.</w:t>
      </w:r>
    </w:p>
    <w:p w14:paraId="5DCEF4D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Основной проблемой системы образования в Кировской области, как и в целом в России, является сложная демографическая ситуация: идет активная миграция сельского населения в городскую местность, сохраняется тенденция оттока талантливой молодежи в другие регионы. Сложную демографическую ситуацию обостряет несоответствие материально-технической базы образовательных организаций требованиям новых стандартов, дефицит высококвалифицированных управленческих и педагогических кадров, обладающих высоким уровнем профессиональной готовности к деятельности в условиях модернизации образования, медленное обновление педагогических коллективов молодыми специалистами. В школах Кировской области доля учителей старше 55 лет составляет 29% (2724 человека), доля молодых специалистов (в возрасте до 35 лет) - 18%, в том числе учителей моложе 25 лет - 5%.</w:t>
      </w:r>
    </w:p>
    <w:p w14:paraId="679328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Указанные проблемы наиболее остро стоят в сельской местности. Поддержка, сохранение образовательных организаций, расположенных в сельской местности, рассматривается Правительством Кировской области как стратегическая часть программы экономического развития региона.</w:t>
      </w:r>
    </w:p>
    <w:p w14:paraId="1384CAC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По-прежнему актуальной остается задача обеспечения доступности качественного образования для детей с ограниченными возможностями здоровья, в первую очередь детей-инвалидов, которые не могут посещать школу.</w:t>
      </w:r>
    </w:p>
    <w:p w14:paraId="6863204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Серьезным вопросом в сфере дополнительного образования детей является невозможность обеспечения доступности качественных образовательных услуг для всех желающих, особенно жителей сельских населенных пунктов, в связи с небольшой существующей сетью организаций дополнительного образования.</w:t>
      </w:r>
    </w:p>
    <w:p w14:paraId="3DDB5A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Острой проблемой в системе профессионального образования Кировской области является отставание профессиональных образовательных организаций от требований предприятий - заказчиков кадров к качеству подготовки рабочих и специалистов. При высоком спросе на рабочие специальности на рынке труда Кировской области наблюдается дефицит высококвалифицированных рабочих кадров и специалистов среднего звена, умеющих работать на </w:t>
      </w:r>
      <w:r w:rsidRPr="002F3B90">
        <w:rPr>
          <w:rFonts w:ascii="Times New Roman" w:hAnsi="Times New Roman" w:cs="Times New Roman"/>
          <w:sz w:val="24"/>
          <w:szCs w:val="24"/>
        </w:rPr>
        <w:lastRenderedPageBreak/>
        <w:t>высокотехнологичном оборудовании и способных осваивать новые технологические процессы.</w:t>
      </w:r>
    </w:p>
    <w:p w14:paraId="232BDE9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Требует решения задача повышения качества образования на основе развития и использования информационно-коммуникационных технологий.</w:t>
      </w:r>
    </w:p>
    <w:p w14:paraId="6507AEA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Актуальной в Кировской области является проблема работы с молодыми людьми, оказавшимися в трудной жизненной ситуации и находящимися в социально опасном положении.</w:t>
      </w:r>
    </w:p>
    <w:p w14:paraId="72C5494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сфере организации отдыха и оздоровления детей и молодежи проблемным вопросом является недостаточная доступность для потребителя услуги по отдыху в оздоровительных организациях.</w:t>
      </w:r>
    </w:p>
    <w:p w14:paraId="1598797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решения вышеуказанных проблем в сфере образования требуются масштабные, системные изменения, охватывающие все уровни образования. Отсутствие решения указанных проблем повлияет на качество образовательных услуг и приведет к увеличению доли неэффективных расходов в сфере образования.</w:t>
      </w:r>
    </w:p>
    <w:p w14:paraId="15779F5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Кроме того, необходимо применение качественно новых подходов к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Кировской области.</w:t>
      </w:r>
    </w:p>
    <w:p w14:paraId="2927DA4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Многообразие направлений сферы образования и молодежной политики не позволяет решать проблемы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w:t>
      </w:r>
    </w:p>
    <w:p w14:paraId="78ED357F"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r w:rsidRPr="002F3B90">
        <w:rPr>
          <w:rFonts w:ascii="Times New Roman" w:hAnsi="Times New Roman" w:cs="Times New Roman"/>
          <w:sz w:val="24"/>
          <w:szCs w:val="24"/>
        </w:rP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14:paraId="3F2A3E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Стратегические ориентиры развития системы образования Кировской области до 2024 года определены в соответствии со следующими документами:</w:t>
      </w:r>
    </w:p>
    <w:p w14:paraId="52A5D34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Федеральным </w:t>
      </w:r>
      <w:hyperlink r:id="rId54" w:tooltip="Федеральный закон от 28.06.1995 N 98-ФЗ (ред. от 30.12.2020) &quot;О государственной поддержке молодежных и детских общественных объединений&quot;{КонсультантПлюс}"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от 28.06.1995 N 98-ФЗ "О государственной поддержке молодежных и детских общественных объединений";</w:t>
      </w:r>
    </w:p>
    <w:p w14:paraId="3EA78F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Указом Президента Российской Федерации от 14.05.1996 N 712 "Об Основных направлениях государственной семейной политики";</w:t>
      </w:r>
    </w:p>
    <w:p w14:paraId="3D2F947E"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55" w:tooltip="Указ Президента РФ от 07.05.2012 N 597 &quot;О мероприятиях по реализации государственной социальной политики&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07.05.2012 N 597 "О мероприятиях по реализации государственной социальной политики";</w:t>
      </w:r>
    </w:p>
    <w:p w14:paraId="6560847B"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56" w:tooltip="Указ Президента РФ от 07.05.2012 N 599 &quot;О мерах по реализации государственной политики в области образования и науки&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14:paraId="42C7534D"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57" w:tooltip="Указ Президента РФ от 09.05.2017 N 203 &quot;О Стратегии развития информационного общества в Российской Федерации на 2017 - 2030 годы&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09.05.2017 N 203 "О Стратегии развития информационного общества в Российской Федерации на 2017 - 2030 годы";</w:t>
      </w:r>
    </w:p>
    <w:p w14:paraId="73D38B0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5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1589BED9"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5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14:paraId="606B57EE"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60"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14:paraId="1119422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государственной </w:t>
      </w:r>
      <w:hyperlink r:id="rId61"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программой</w:t>
        </w:r>
      </w:hyperlink>
      <w:r w:rsidRPr="002F3B90">
        <w:rPr>
          <w:rFonts w:ascii="Times New Roman" w:hAnsi="Times New Roman" w:cs="Times New Roman"/>
          <w:sz w:val="24"/>
          <w:szCs w:val="24"/>
        </w:rP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(далее - Государственная программа Российской Федерации "Развитие образования");</w:t>
      </w:r>
    </w:p>
    <w:p w14:paraId="110B428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государственной </w:t>
      </w:r>
      <w:hyperlink r:id="rId62"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КонсультантПлюс}" w:history="1">
        <w:r w:rsidRPr="002F3B90">
          <w:rPr>
            <w:rFonts w:ascii="Times New Roman" w:hAnsi="Times New Roman" w:cs="Times New Roman"/>
            <w:color w:val="0000FF"/>
            <w:sz w:val="24"/>
            <w:szCs w:val="24"/>
          </w:rPr>
          <w:t>программой</w:t>
        </w:r>
      </w:hyperlink>
      <w:r w:rsidRPr="002F3B90">
        <w:rPr>
          <w:rFonts w:ascii="Times New Roman" w:hAnsi="Times New Roman" w:cs="Times New Roman"/>
          <w:sz w:val="24"/>
          <w:szCs w:val="24"/>
        </w:rPr>
        <w:t xml:space="preserve"> "Патриотическое воспитание граждан Российской Федерации на 2016 - 2020 годы", утвержденной постановлением Правительства Российской Федерации от </w:t>
      </w:r>
      <w:r w:rsidRPr="002F3B90">
        <w:rPr>
          <w:rFonts w:ascii="Times New Roman" w:hAnsi="Times New Roman" w:cs="Times New Roman"/>
          <w:sz w:val="24"/>
          <w:szCs w:val="24"/>
        </w:rPr>
        <w:lastRenderedPageBreak/>
        <w:t>30.12.2015 N 1493 "О государственной программе "Патриотическое воспитание граждан Российской Федерации на 2016 - 2020 годы";</w:t>
      </w:r>
    </w:p>
    <w:p w14:paraId="7803507C"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63" w:tooltip="Распоряжение Правительства РФ от 29.05.2015 N 996-р &lt;Об утверждении Стратегии развития воспитания в Российской Федерации на период до 2025 года&gt;{КонсультантПлюс}" w:history="1">
        <w:r w:rsidR="00680853" w:rsidRPr="002F3B90">
          <w:rPr>
            <w:rFonts w:ascii="Times New Roman" w:hAnsi="Times New Roman" w:cs="Times New Roman"/>
            <w:color w:val="0000FF"/>
            <w:sz w:val="24"/>
            <w:szCs w:val="24"/>
          </w:rPr>
          <w:t>Стратегией</w:t>
        </w:r>
      </w:hyperlink>
      <w:r w:rsidR="00680853" w:rsidRPr="002F3B90">
        <w:rPr>
          <w:rFonts w:ascii="Times New Roman" w:hAnsi="Times New Roman" w:cs="Times New Roman"/>
          <w:sz w:val="24"/>
          <w:szCs w:val="24"/>
        </w:rPr>
        <w:t xml:space="preserve"> развития воспитания в Российской Федерации на период до 2025 года, утвержденной распоряжением Правительства Российской Федерации от 29.05.2015 N 996-р;</w:t>
      </w:r>
    </w:p>
    <w:p w14:paraId="3233AE64"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64"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КонсультантПлюс}" w:history="1">
        <w:r w:rsidR="00680853" w:rsidRPr="002F3B90">
          <w:rPr>
            <w:rFonts w:ascii="Times New Roman" w:hAnsi="Times New Roman" w:cs="Times New Roman"/>
            <w:color w:val="0000FF"/>
            <w:sz w:val="24"/>
            <w:szCs w:val="24"/>
          </w:rPr>
          <w:t>Концепцией</w:t>
        </w:r>
      </w:hyperlink>
      <w:r w:rsidR="00680853" w:rsidRPr="002F3B90">
        <w:rPr>
          <w:rFonts w:ascii="Times New Roman" w:hAnsi="Times New Roman" w:cs="Times New Roman"/>
          <w:sz w:val="24"/>
          <w:szCs w:val="24"/>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w:t>
      </w:r>
    </w:p>
    <w:p w14:paraId="03B60A39"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65" w:tooltip="Распоряжение Правительства РФ от 29.11.2014 N 2403-р &lt;Об утверждении Основ государственной молодежной политики Российской Федерации на период до 2025 года&gt;{КонсультантПлюс}" w:history="1">
        <w:r w:rsidR="00680853" w:rsidRPr="002F3B90">
          <w:rPr>
            <w:rFonts w:ascii="Times New Roman" w:hAnsi="Times New Roman" w:cs="Times New Roman"/>
            <w:color w:val="0000FF"/>
            <w:sz w:val="24"/>
            <w:szCs w:val="24"/>
          </w:rPr>
          <w:t>Основами</w:t>
        </w:r>
      </w:hyperlink>
      <w:r w:rsidR="00680853" w:rsidRPr="002F3B90">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w:t>
      </w:r>
    </w:p>
    <w:p w14:paraId="79B2E2A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стратегией социально-экономического развития Кировской области.</w:t>
      </w:r>
    </w:p>
    <w:p w14:paraId="5EAE18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соответствии с приоритетами государственной политики области в сфере образования и молодежной политики целями Государственной программы являются:</w:t>
      </w:r>
    </w:p>
    <w:p w14:paraId="57EDEB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доступности качественного образования, соответствующего задачам развития общества и экономики региона, для каждого жителя области;</w:t>
      </w:r>
    </w:p>
    <w:p w14:paraId="5D668B1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41F26B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достижения указанных целей должны быть решены следующие основные задачи:</w:t>
      </w:r>
    </w:p>
    <w:p w14:paraId="0C04F4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в системе дошкольного, общего и дополнительного образования детей условий для получения доступного и качественного образования;</w:t>
      </w:r>
    </w:p>
    <w:p w14:paraId="3529B94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w:t>
      </w:r>
    </w:p>
    <w:p w14:paraId="1CB69FA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14:paraId="2516C97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p w14:paraId="763BBC3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условий для обеспечения успешной самореализации молодежи и обеспечения детского и молодежного отдыха и оздоровления;</w:t>
      </w:r>
    </w:p>
    <w:p w14:paraId="6CB13A1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системы патриотического воспитания детей и молодежи.</w:t>
      </w:r>
    </w:p>
    <w:p w14:paraId="660F4F2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Показателями эффективности, характеризующими достижение поставленных целей и решение задач Государственной программы, являются:</w:t>
      </w:r>
    </w:p>
    <w:p w14:paraId="745CD5F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p w14:paraId="288A8C6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14:paraId="663818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14:paraId="1118F62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p w14:paraId="05A80F9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w:t>
      </w:r>
      <w:r w:rsidRPr="002F3B90">
        <w:rPr>
          <w:rFonts w:ascii="Times New Roman" w:hAnsi="Times New Roman" w:cs="Times New Roman"/>
          <w:sz w:val="24"/>
          <w:szCs w:val="24"/>
        </w:rPr>
        <w:lastRenderedPageBreak/>
        <w:t>учителей;</w:t>
      </w:r>
    </w:p>
    <w:p w14:paraId="1B69AF2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p w14:paraId="40721D1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p w14:paraId="74D33A6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этих сборов.</w:t>
      </w:r>
    </w:p>
    <w:p w14:paraId="6675221D"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10" w:tooltip="СВЕДЕНИЯ" w:history="1">
        <w:r w:rsidR="00680853" w:rsidRPr="002F3B90">
          <w:rPr>
            <w:rFonts w:ascii="Times New Roman" w:hAnsi="Times New Roman" w:cs="Times New Roman"/>
            <w:color w:val="0000FF"/>
            <w:sz w:val="24"/>
            <w:szCs w:val="24"/>
          </w:rPr>
          <w:t>Сведения</w:t>
        </w:r>
      </w:hyperlink>
      <w:r w:rsidR="00680853" w:rsidRPr="002F3B90">
        <w:rPr>
          <w:rFonts w:ascii="Times New Roman" w:hAnsi="Times New Roman" w:cs="Times New Roman"/>
          <w:sz w:val="24"/>
          <w:szCs w:val="24"/>
        </w:rPr>
        <w:t xml:space="preserve"> о целевых показателях эффективности реализации Государственной программы отражены в приложении N 1.</w:t>
      </w:r>
    </w:p>
    <w:p w14:paraId="36AAAD7E"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1939" w:tooltip="МЕТОДИКА" w:history="1">
        <w:r w:rsidR="00680853" w:rsidRPr="002F3B90">
          <w:rPr>
            <w:rFonts w:ascii="Times New Roman" w:hAnsi="Times New Roman" w:cs="Times New Roman"/>
            <w:color w:val="0000FF"/>
            <w:sz w:val="24"/>
            <w:szCs w:val="24"/>
          </w:rPr>
          <w:t>Методика</w:t>
        </w:r>
      </w:hyperlink>
      <w:r w:rsidR="00680853" w:rsidRPr="002F3B90">
        <w:rPr>
          <w:rFonts w:ascii="Times New Roman" w:hAnsi="Times New Roman" w:cs="Times New Roman"/>
          <w:sz w:val="24"/>
          <w:szCs w:val="24"/>
        </w:rPr>
        <w:t xml:space="preserve"> расчета значений показателей эффективности реализации Государственной программы представлена в приложении N 2.</w:t>
      </w:r>
    </w:p>
    <w:p w14:paraId="4CCE97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Государственной программы: 2020 - 2024 годы.</w:t>
      </w:r>
    </w:p>
    <w:p w14:paraId="2C9277EC"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r w:rsidRPr="002F3B90">
        <w:rPr>
          <w:rFonts w:ascii="Times New Roman" w:hAnsi="Times New Roman" w:cs="Times New Roman"/>
          <w:sz w:val="24"/>
          <w:szCs w:val="24"/>
        </w:rPr>
        <w:t>3. Обобщенная характеристика отдельных мероприятий, проектов Государственной программы.</w:t>
      </w:r>
    </w:p>
    <w:p w14:paraId="0A0F731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Цели и задачи Государственной программы, определенные в соответствии с приоритетными направлениями государственной политики в сфере образования и молодежной политики, будут достигаться путем реализации мероприятий шести подпрограмм и отдельного мероприятия.</w:t>
      </w:r>
    </w:p>
    <w:p w14:paraId="0DBF622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 Решение задачи "Создание в системе дошкольного, общего и дополнительного образования детей условий для получения доступного и качественного образования" осуществляется путем реализации </w:t>
      </w:r>
      <w:hyperlink w:anchor="Par2684"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общего и дополнительного образования детей", представленной в приложении N 3. Данная подпрограмма направлена на совершенствование социально-экономических условий для обеспечения равного доступа населения Кировской области к качественным услугам дошкольного образования, начального общего, основного общего, среднего общего образования, дополнительного образования.</w:t>
      </w:r>
    </w:p>
    <w:p w14:paraId="0225EE8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Подробная характеристика отдельного мероприятия </w:t>
      </w:r>
      <w:hyperlink w:anchor="Par2684"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общего и дополнительного образования детей" приведена в соответствующем разделе указанной подпрограммы.</w:t>
      </w:r>
    </w:p>
    <w:p w14:paraId="043C81E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3.2. Решение задачи "Обеспечение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 осуществляется путем реализации </w:t>
      </w:r>
      <w:hyperlink w:anchor="Par5256"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"Социализация детей-сирот и детей, оставшихся без попечения родителей, лиц из числа детей-сирот и детей, оставшихся без попечения родителей", представленной в приложении N 4, которая направлена на создание условий для комплексного развития, жизнедеятельности и социализации детей-сирот и детей, оставшихся без попечения родителей, лиц из числа детей-сирот и детей, оставшихся без попечения родителей.</w:t>
      </w:r>
    </w:p>
    <w:p w14:paraId="204FE14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Подробная характеристика отдельного мероприятия </w:t>
      </w:r>
      <w:hyperlink w:anchor="Par5256"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"Социализация детей-сирот и детей, оставшихся без попечения родителей, лиц из числа детей-сирот и детей, оставшихся без попечения родителей" приведена в соответствующем разделе указанной подпрограммы.</w:t>
      </w:r>
    </w:p>
    <w:p w14:paraId="3382E66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3.3. Решение задачи "Создание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осуществляется путем реализации </w:t>
      </w:r>
      <w:hyperlink w:anchor="Par5427"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профессионального образования", представленной в приложении N 5, направленной на совершенствование системы профессионального образования, обеспечивающей потребности экономики области в квалифицированных кадрах и </w:t>
      </w:r>
      <w:r w:rsidRPr="002F3B90">
        <w:rPr>
          <w:rFonts w:ascii="Times New Roman" w:hAnsi="Times New Roman" w:cs="Times New Roman"/>
          <w:sz w:val="24"/>
          <w:szCs w:val="24"/>
        </w:rPr>
        <w:lastRenderedPageBreak/>
        <w:t>востребованность каждого выпускника на рынке труда, а также обеспечение доступности профессионального образования для всех граждан независимо от их социально-экономического положения и состояния здоровья.</w:t>
      </w:r>
    </w:p>
    <w:p w14:paraId="3FCF060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Подробная характеристика отдельного мероприятия </w:t>
      </w:r>
      <w:hyperlink w:anchor="Par5427"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профессионального образования" приведена в соответствующем разделе указанной подпрограммы.</w:t>
      </w:r>
    </w:p>
    <w:p w14:paraId="0426361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3.4. Решение задачи "Создание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 осуществляется путем реализации </w:t>
      </w:r>
      <w:hyperlink w:anchor="Par5628"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кадрового потенциала системы образования Кировской области", представленной в приложении N 6, которая направлена на повышение качества подготовки педагогических кадров. Мероприятия подпрограммы призваны обеспечить решение актуальных для Кировской области задач по повышению социального статуса педагогов, стимулированию педагогов к повышению качества работы и непрерывному профессиональному развитию, формированию персонифицированной системы повышения квалификации и переподготовки педагогов, развитию механизмов привлечения на работу в образовательные организации лучших выпускников вузов и талантливых специалистов.</w:t>
      </w:r>
    </w:p>
    <w:p w14:paraId="48F694F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Подробная характеристика отдельного мероприятия </w:t>
      </w:r>
      <w:hyperlink w:anchor="Par5628"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кадрового потенциала системы образования Кировской области" приведена в соответствующем разделе указанной подпрограммы.</w:t>
      </w:r>
    </w:p>
    <w:p w14:paraId="36BD4B1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3.5. Решение задачи "Создание условий для обеспечения успешной самореализации молодежи и обеспечения детского и молодежного отдыха и оздоровления" осуществляется путем реализации </w:t>
      </w:r>
      <w:hyperlink w:anchor="Par5797"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"Реализация государственной молодежной политики и организация отдыха и оздоровления детей и молодежи", представленной в приложении N 7, в рамках которой запланированы мероприятия в сфере молодежной политики, в сфере отдыха и оздоровления детей и молодежи.</w:t>
      </w:r>
    </w:p>
    <w:p w14:paraId="16F704F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Подробная характеристика отдельного мероприятия </w:t>
      </w:r>
      <w:hyperlink w:anchor="Par5797"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"Реализация государственной молодежной политики и организация отдыха и оздоровления детей и молодежи" приведена в соответствующем разделе указанной подпрограммы.</w:t>
      </w:r>
    </w:p>
    <w:p w14:paraId="1D85DCA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3.6. Решение задачи "Совершенствование системы патриотического воспитания детей и молодежи" осуществляется путем реализации </w:t>
      </w:r>
      <w:hyperlink w:anchor="Par6258"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системы патриотического воспитания детей и молодежи", представленной в приложении N 8, которая направлена на формирование патриотического сознания детей и молодежи как одной из основ духовно-нравственного единства общества. Подпрограмма будет способствовать повышению уровня гражданского воспитания детей и молодежи, повышению готовности к военной службе.</w:t>
      </w:r>
    </w:p>
    <w:p w14:paraId="336FE97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Подробная характеристика отдельного мероприятия </w:t>
      </w:r>
      <w:hyperlink w:anchor="Par6258" w:tooltip="ПОДПРОГРАММА" w:history="1">
        <w:r w:rsidRPr="002F3B90">
          <w:rPr>
            <w:rFonts w:ascii="Times New Roman" w:hAnsi="Times New Roman" w:cs="Times New Roman"/>
            <w:color w:val="0000FF"/>
            <w:sz w:val="24"/>
            <w:szCs w:val="24"/>
          </w:rPr>
          <w:t>подпрограммы</w:t>
        </w:r>
      </w:hyperlink>
      <w:r w:rsidRPr="002F3B90">
        <w:rPr>
          <w:rFonts w:ascii="Times New Roman" w:hAnsi="Times New Roman" w:cs="Times New Roman"/>
          <w:sz w:val="24"/>
          <w:szCs w:val="24"/>
        </w:rPr>
        <w:t xml:space="preserve"> "Развитие системы патриотического воспитания детей и молодежи" приведена в соответствующем разделе указанной подпрограммы.</w:t>
      </w:r>
    </w:p>
    <w:p w14:paraId="675C1D1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3.7. В рамках реализации отдельного мероприятия "Обеспечение реализации Государственной программы Кировской области и прочие мероприятия в области образования и молодежной политики" запланированы:</w:t>
      </w:r>
    </w:p>
    <w:p w14:paraId="53D427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министерства образования Кировской области;</w:t>
      </w:r>
    </w:p>
    <w:p w14:paraId="0CEE3D4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реализации переданных полномочий Российской Федерации по государственному контролю качества образования, лицензированию и государственной аккредитации образовательной деятельности образовательных организаций, государственному надзору в сфере образования;</w:t>
      </w:r>
    </w:p>
    <w:p w14:paraId="2AB0FB1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финансовое обеспечение деятельности Кировского областного государственного </w:t>
      </w:r>
      <w:r w:rsidRPr="002F3B90">
        <w:rPr>
          <w:rFonts w:ascii="Times New Roman" w:hAnsi="Times New Roman" w:cs="Times New Roman"/>
          <w:sz w:val="24"/>
          <w:szCs w:val="24"/>
        </w:rPr>
        <w:lastRenderedPageBreak/>
        <w:t>автономного учреждения "Центр оценки качества образования" с целью проведения государственной итоговой аттестации по образовательным программам основного общего и среднего общего образования, в том числе в форме единого государственного экзамена, а также обеспечения региональных информационных систем в сфере образования, ведения федеральной и региональной статистической отчетности, анализа образовательной статистики и мониторинга системы образования в Кировской области;</w:t>
      </w:r>
    </w:p>
    <w:p w14:paraId="629EAE8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Кировского областного государственного казенного учреждения "Центр бюджетного и технического сопровождения" с целью осуществления бюджетного учета и сопровождения финансово-хозяйственной деятельности министерства образования Кировской области;</w:t>
      </w:r>
    </w:p>
    <w:p w14:paraId="7C9B2C5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Кировского областного государственного образовательного автономного учреждения дополнительного профессионального образования "Центр профессиональной подготовки и повышения квалификации кадров";</w:t>
      </w:r>
    </w:p>
    <w:p w14:paraId="6800ECA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выплата компенсации в размере 50 процентов расходов на приобретение абонементных проездных документов на проезд железнодорожным транспортом общего пользования в пригородном сообщении обучающимся в образовательных организациях, расположенных на территории Кировской области;</w:t>
      </w:r>
    </w:p>
    <w:p w14:paraId="0682D3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ежемесячные страховые выплаты от несчастных случаев на производстве и профессиональных заболеваний;</w:t>
      </w:r>
    </w:p>
    <w:p w14:paraId="63F4D4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приобретение похвальных листов, грамот, благодарственных писем, ученических медалей "За успехи в учении", бланков документов об образовании, документов об обучении;</w:t>
      </w:r>
    </w:p>
    <w:p w14:paraId="427636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социально-психологического тестирования лиц, обучающихся в общеобразовательных организациях и профессиональных образовательных организациях;</w:t>
      </w:r>
    </w:p>
    <w:p w14:paraId="4C11F9E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социальных выплат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 в соответствии с </w:t>
      </w:r>
      <w:hyperlink r:id="rId66" w:tooltip="Постановление Правительства Кировской области от 07.11.2011 N 126/568 (ред. от 05.06.2020) &quot;О социальных выплатах в виде стипендий для студентов федеральных государственных образовательных организаций высшего образования (филиалов), расположенных на территории"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07.11.2011 N 126/568 "О социальных выплатах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w:t>
      </w:r>
    </w:p>
    <w:p w14:paraId="68AD607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областных мероприятий в сфере образования;</w:t>
      </w:r>
    </w:p>
    <w:p w14:paraId="5E59D87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мероприятий по профилактике и устранению последствий распространения новой коронавирусной инфекции.</w:t>
      </w:r>
    </w:p>
    <w:p w14:paraId="37D2526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67"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1AAF2477"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r w:rsidRPr="002F3B90">
        <w:rPr>
          <w:rFonts w:ascii="Times New Roman" w:hAnsi="Times New Roman" w:cs="Times New Roman"/>
          <w:sz w:val="24"/>
          <w:szCs w:val="24"/>
        </w:rPr>
        <w:t>4. Ресурсное обеспечение Государственной программы.</w:t>
      </w:r>
    </w:p>
    <w:p w14:paraId="4C1698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реализации Государственной программы осуществляется за счет средств федерального бюджета, областного бюджета, местных бюджетов и внебюджетных источников.</w:t>
      </w:r>
    </w:p>
    <w:p w14:paraId="19F124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Государственной программы составляет 77074250,29 тыс. рублей, в том числе за счет средств федерального бюджета - 6756913,50 тыс. рублей, областного бюджета - 70202872,10 тыс. рублей, местных бюджетов - 104514,07 тыс. рублей, внебюджетных источников - 9950,62 тыс. рублей.</w:t>
      </w:r>
    </w:p>
    <w:p w14:paraId="5304B5A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6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6BA689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684B524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Средства федерального бюджета привлекаются в рамках Государственной </w:t>
      </w:r>
      <w:hyperlink r:id="rId69"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 государственной </w:t>
      </w:r>
      <w:hyperlink r:id="rId70" w:tooltip="Постановление Правительства РФ от 15.04.2014 N 296 (ред. от 13.03.2021) &quot;Об утверждении государственной программы Российской Федерации &quot;Социальная поддержка граждан&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w:t>
      </w:r>
      <w:r w:rsidRPr="002F3B90">
        <w:rPr>
          <w:rFonts w:ascii="Times New Roman" w:hAnsi="Times New Roman" w:cs="Times New Roman"/>
          <w:sz w:val="24"/>
          <w:szCs w:val="24"/>
        </w:rPr>
        <w:lastRenderedPageBreak/>
        <w:t xml:space="preserve">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 государственной </w:t>
      </w:r>
      <w:hyperlink r:id="rId71" w:tooltip="Постановление Правительства РФ от 18.05.2016 N 445 (ред. от 31.12.2020) &quot;Об утверждении государственной программы Российской Федерации &quot;Развитие федеративных отношений и создание условий для эффективного и ответственного управления региональными и муниципальны"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государственной программы Российской Федерации "Обеспечение обороноспособности страны".</w:t>
      </w:r>
    </w:p>
    <w:p w14:paraId="2CA05D8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72"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1F303DC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Объем средств федерального бюджета на развитие системы образования Кировской области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73"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18BE2D2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Средства местных бюджетов привлекаются по соглашениям о предоставлении субсидий местным бюджетам из областного бюджета.</w:t>
      </w:r>
    </w:p>
    <w:p w14:paraId="52D6ACF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Средства из внебюджетных источников привлекаются по согласованию. Это средства предприятий и профессиональных образовательных организаций, полученные от приносящей доход деятельности (платных услуг).</w:t>
      </w:r>
    </w:p>
    <w:p w14:paraId="10B69FB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Ресурсное </w:t>
      </w:r>
      <w:hyperlink w:anchor="Par6502" w:tooltip="РЕСУРСНОЕ ОБЕСПЕЧЕНИЕ" w:history="1">
        <w:r w:rsidRPr="002F3B90">
          <w:rPr>
            <w:rFonts w:ascii="Times New Roman" w:hAnsi="Times New Roman" w:cs="Times New Roman"/>
            <w:color w:val="0000FF"/>
            <w:sz w:val="24"/>
            <w:szCs w:val="24"/>
          </w:rPr>
          <w:t>обеспечение</w:t>
        </w:r>
      </w:hyperlink>
      <w:r w:rsidRPr="002F3B90">
        <w:rPr>
          <w:rFonts w:ascii="Times New Roman" w:hAnsi="Times New Roman" w:cs="Times New Roman"/>
          <w:sz w:val="24"/>
          <w:szCs w:val="24"/>
        </w:rPr>
        <w:t xml:space="preserve"> реализации Государственной программы приведено в приложении N 9.</w:t>
      </w:r>
    </w:p>
    <w:p w14:paraId="49198EA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финансирования Государственной программы по основным направлениям финансирования представлен в таблице.</w:t>
      </w:r>
    </w:p>
    <w:p w14:paraId="7482D42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A12493D"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Таблица</w:t>
      </w:r>
    </w:p>
    <w:p w14:paraId="0A909E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7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w:t>
      </w:r>
    </w:p>
    <w:p w14:paraId="6914B9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30.12.2020 N 735-П)</w:t>
      </w:r>
    </w:p>
    <w:p w14:paraId="5B20F81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AD9D469"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75"/>
          <w:footerReference w:type="default" r:id="rId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644"/>
        <w:gridCol w:w="1644"/>
        <w:gridCol w:w="1587"/>
        <w:gridCol w:w="1587"/>
        <w:gridCol w:w="1644"/>
        <w:gridCol w:w="1701"/>
      </w:tblGrid>
      <w:tr w:rsidR="00BA30D2" w:rsidRPr="002F3B90" w14:paraId="2EE10B78" w14:textId="77777777">
        <w:tc>
          <w:tcPr>
            <w:tcW w:w="1531" w:type="dxa"/>
            <w:vMerge w:val="restart"/>
            <w:tcBorders>
              <w:top w:val="single" w:sz="4" w:space="0" w:color="auto"/>
              <w:left w:val="single" w:sz="4" w:space="0" w:color="auto"/>
              <w:bottom w:val="single" w:sz="4" w:space="0" w:color="auto"/>
              <w:right w:val="single" w:sz="4" w:space="0" w:color="auto"/>
            </w:tcBorders>
          </w:tcPr>
          <w:p w14:paraId="31B67C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Направления финансирования Государственной программы</w:t>
            </w:r>
          </w:p>
        </w:tc>
        <w:tc>
          <w:tcPr>
            <w:tcW w:w="9807" w:type="dxa"/>
            <w:gridSpan w:val="6"/>
            <w:tcBorders>
              <w:top w:val="single" w:sz="4" w:space="0" w:color="auto"/>
              <w:left w:val="single" w:sz="4" w:space="0" w:color="auto"/>
              <w:bottom w:val="single" w:sz="4" w:space="0" w:color="auto"/>
              <w:right w:val="single" w:sz="4" w:space="0" w:color="auto"/>
            </w:tcBorders>
          </w:tcPr>
          <w:p w14:paraId="40C05D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Государственной программы (тыс. рублей)</w:t>
            </w:r>
          </w:p>
        </w:tc>
      </w:tr>
      <w:tr w:rsidR="00BA30D2" w:rsidRPr="002F3B90" w14:paraId="63449412" w14:textId="77777777">
        <w:tc>
          <w:tcPr>
            <w:tcW w:w="1531" w:type="dxa"/>
            <w:vMerge/>
            <w:tcBorders>
              <w:top w:val="single" w:sz="4" w:space="0" w:color="auto"/>
              <w:left w:val="single" w:sz="4" w:space="0" w:color="auto"/>
              <w:bottom w:val="single" w:sz="4" w:space="0" w:color="auto"/>
              <w:right w:val="single" w:sz="4" w:space="0" w:color="auto"/>
            </w:tcBorders>
          </w:tcPr>
          <w:p w14:paraId="0A81CC6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644" w:type="dxa"/>
            <w:vMerge w:val="restart"/>
            <w:tcBorders>
              <w:top w:val="single" w:sz="4" w:space="0" w:color="auto"/>
              <w:left w:val="single" w:sz="4" w:space="0" w:color="auto"/>
              <w:bottom w:val="single" w:sz="4" w:space="0" w:color="auto"/>
              <w:right w:val="single" w:sz="4" w:space="0" w:color="auto"/>
            </w:tcBorders>
          </w:tcPr>
          <w:p w14:paraId="308BE5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всего</w:t>
            </w:r>
          </w:p>
        </w:tc>
        <w:tc>
          <w:tcPr>
            <w:tcW w:w="8163" w:type="dxa"/>
            <w:gridSpan w:val="5"/>
            <w:tcBorders>
              <w:top w:val="single" w:sz="4" w:space="0" w:color="auto"/>
              <w:left w:val="single" w:sz="4" w:space="0" w:color="auto"/>
              <w:bottom w:val="single" w:sz="4" w:space="0" w:color="auto"/>
              <w:right w:val="single" w:sz="4" w:space="0" w:color="auto"/>
            </w:tcBorders>
          </w:tcPr>
          <w:p w14:paraId="01FD08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том числе</w:t>
            </w:r>
          </w:p>
        </w:tc>
      </w:tr>
      <w:tr w:rsidR="00BA30D2" w:rsidRPr="002F3B90" w14:paraId="423086DD" w14:textId="77777777">
        <w:tc>
          <w:tcPr>
            <w:tcW w:w="1531" w:type="dxa"/>
            <w:vMerge/>
            <w:tcBorders>
              <w:top w:val="single" w:sz="4" w:space="0" w:color="auto"/>
              <w:left w:val="single" w:sz="4" w:space="0" w:color="auto"/>
              <w:bottom w:val="single" w:sz="4" w:space="0" w:color="auto"/>
              <w:right w:val="single" w:sz="4" w:space="0" w:color="auto"/>
            </w:tcBorders>
          </w:tcPr>
          <w:p w14:paraId="58F161D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14:paraId="3F4343C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28C1E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587" w:type="dxa"/>
            <w:tcBorders>
              <w:top w:val="single" w:sz="4" w:space="0" w:color="auto"/>
              <w:left w:val="single" w:sz="4" w:space="0" w:color="auto"/>
              <w:bottom w:val="single" w:sz="4" w:space="0" w:color="auto"/>
              <w:right w:val="single" w:sz="4" w:space="0" w:color="auto"/>
            </w:tcBorders>
          </w:tcPr>
          <w:p w14:paraId="248891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14:paraId="263628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644" w:type="dxa"/>
            <w:tcBorders>
              <w:top w:val="single" w:sz="4" w:space="0" w:color="auto"/>
              <w:left w:val="single" w:sz="4" w:space="0" w:color="auto"/>
              <w:bottom w:val="single" w:sz="4" w:space="0" w:color="auto"/>
              <w:right w:val="single" w:sz="4" w:space="0" w:color="auto"/>
            </w:tcBorders>
          </w:tcPr>
          <w:p w14:paraId="06ADC6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14:paraId="539CD1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23B22431" w14:textId="77777777">
        <w:tc>
          <w:tcPr>
            <w:tcW w:w="1531" w:type="dxa"/>
            <w:tcBorders>
              <w:top w:val="single" w:sz="4" w:space="0" w:color="auto"/>
              <w:left w:val="single" w:sz="4" w:space="0" w:color="auto"/>
              <w:bottom w:val="single" w:sz="4" w:space="0" w:color="auto"/>
              <w:right w:val="single" w:sz="4" w:space="0" w:color="auto"/>
            </w:tcBorders>
          </w:tcPr>
          <w:p w14:paraId="5AB2AFB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Капитальные вложения</w:t>
            </w:r>
          </w:p>
        </w:tc>
        <w:tc>
          <w:tcPr>
            <w:tcW w:w="1644" w:type="dxa"/>
            <w:tcBorders>
              <w:top w:val="single" w:sz="4" w:space="0" w:color="auto"/>
              <w:left w:val="single" w:sz="4" w:space="0" w:color="auto"/>
              <w:bottom w:val="single" w:sz="4" w:space="0" w:color="auto"/>
              <w:right w:val="single" w:sz="4" w:space="0" w:color="auto"/>
            </w:tcBorders>
          </w:tcPr>
          <w:p w14:paraId="140BDA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4 168 266,28</w:t>
            </w:r>
          </w:p>
        </w:tc>
        <w:tc>
          <w:tcPr>
            <w:tcW w:w="1644" w:type="dxa"/>
            <w:tcBorders>
              <w:top w:val="single" w:sz="4" w:space="0" w:color="auto"/>
              <w:left w:val="single" w:sz="4" w:space="0" w:color="auto"/>
              <w:bottom w:val="single" w:sz="4" w:space="0" w:color="auto"/>
              <w:right w:val="single" w:sz="4" w:space="0" w:color="auto"/>
            </w:tcBorders>
          </w:tcPr>
          <w:p w14:paraId="25D38E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896 964,18</w:t>
            </w:r>
          </w:p>
        </w:tc>
        <w:tc>
          <w:tcPr>
            <w:tcW w:w="1587" w:type="dxa"/>
            <w:tcBorders>
              <w:top w:val="single" w:sz="4" w:space="0" w:color="auto"/>
              <w:left w:val="single" w:sz="4" w:space="0" w:color="auto"/>
              <w:bottom w:val="single" w:sz="4" w:space="0" w:color="auto"/>
              <w:right w:val="single" w:sz="4" w:space="0" w:color="auto"/>
            </w:tcBorders>
          </w:tcPr>
          <w:p w14:paraId="3FFB94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898 207,60</w:t>
            </w:r>
          </w:p>
        </w:tc>
        <w:tc>
          <w:tcPr>
            <w:tcW w:w="1587" w:type="dxa"/>
            <w:tcBorders>
              <w:top w:val="single" w:sz="4" w:space="0" w:color="auto"/>
              <w:left w:val="single" w:sz="4" w:space="0" w:color="auto"/>
              <w:bottom w:val="single" w:sz="4" w:space="0" w:color="auto"/>
              <w:right w:val="single" w:sz="4" w:space="0" w:color="auto"/>
            </w:tcBorders>
          </w:tcPr>
          <w:p w14:paraId="31707E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553 033,90</w:t>
            </w:r>
          </w:p>
        </w:tc>
        <w:tc>
          <w:tcPr>
            <w:tcW w:w="1644" w:type="dxa"/>
            <w:tcBorders>
              <w:top w:val="single" w:sz="4" w:space="0" w:color="auto"/>
              <w:left w:val="single" w:sz="4" w:space="0" w:color="auto"/>
              <w:bottom w:val="single" w:sz="4" w:space="0" w:color="auto"/>
              <w:right w:val="single" w:sz="4" w:space="0" w:color="auto"/>
            </w:tcBorders>
          </w:tcPr>
          <w:p w14:paraId="43A0B4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847 923,30</w:t>
            </w:r>
          </w:p>
        </w:tc>
        <w:tc>
          <w:tcPr>
            <w:tcW w:w="1701" w:type="dxa"/>
            <w:tcBorders>
              <w:top w:val="single" w:sz="4" w:space="0" w:color="auto"/>
              <w:left w:val="single" w:sz="4" w:space="0" w:color="auto"/>
              <w:bottom w:val="single" w:sz="4" w:space="0" w:color="auto"/>
              <w:right w:val="single" w:sz="4" w:space="0" w:color="auto"/>
            </w:tcBorders>
          </w:tcPr>
          <w:p w14:paraId="073F55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972 137,30</w:t>
            </w:r>
          </w:p>
        </w:tc>
      </w:tr>
      <w:tr w:rsidR="00BA30D2" w:rsidRPr="002F3B90" w14:paraId="266149B2" w14:textId="77777777">
        <w:tc>
          <w:tcPr>
            <w:tcW w:w="1531" w:type="dxa"/>
            <w:tcBorders>
              <w:top w:val="single" w:sz="4" w:space="0" w:color="auto"/>
              <w:left w:val="single" w:sz="4" w:space="0" w:color="auto"/>
              <w:bottom w:val="single" w:sz="4" w:space="0" w:color="auto"/>
              <w:right w:val="single" w:sz="4" w:space="0" w:color="auto"/>
            </w:tcBorders>
          </w:tcPr>
          <w:p w14:paraId="042324A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Прочие расходы</w:t>
            </w:r>
          </w:p>
        </w:tc>
        <w:tc>
          <w:tcPr>
            <w:tcW w:w="1644" w:type="dxa"/>
            <w:tcBorders>
              <w:top w:val="single" w:sz="4" w:space="0" w:color="auto"/>
              <w:left w:val="single" w:sz="4" w:space="0" w:color="auto"/>
              <w:bottom w:val="single" w:sz="4" w:space="0" w:color="auto"/>
              <w:right w:val="single" w:sz="4" w:space="0" w:color="auto"/>
            </w:tcBorders>
          </w:tcPr>
          <w:p w14:paraId="5342AF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72 905 984,01</w:t>
            </w:r>
          </w:p>
        </w:tc>
        <w:tc>
          <w:tcPr>
            <w:tcW w:w="1644" w:type="dxa"/>
            <w:tcBorders>
              <w:top w:val="single" w:sz="4" w:space="0" w:color="auto"/>
              <w:left w:val="single" w:sz="4" w:space="0" w:color="auto"/>
              <w:bottom w:val="single" w:sz="4" w:space="0" w:color="auto"/>
              <w:right w:val="single" w:sz="4" w:space="0" w:color="auto"/>
            </w:tcBorders>
          </w:tcPr>
          <w:p w14:paraId="40464E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15 317 804,13</w:t>
            </w:r>
          </w:p>
        </w:tc>
        <w:tc>
          <w:tcPr>
            <w:tcW w:w="1587" w:type="dxa"/>
            <w:tcBorders>
              <w:top w:val="single" w:sz="4" w:space="0" w:color="auto"/>
              <w:left w:val="single" w:sz="4" w:space="0" w:color="auto"/>
              <w:bottom w:val="single" w:sz="4" w:space="0" w:color="auto"/>
              <w:right w:val="single" w:sz="4" w:space="0" w:color="auto"/>
            </w:tcBorders>
          </w:tcPr>
          <w:p w14:paraId="6447DE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15 422 969,40</w:t>
            </w:r>
          </w:p>
        </w:tc>
        <w:tc>
          <w:tcPr>
            <w:tcW w:w="1587" w:type="dxa"/>
            <w:tcBorders>
              <w:top w:val="single" w:sz="4" w:space="0" w:color="auto"/>
              <w:left w:val="single" w:sz="4" w:space="0" w:color="auto"/>
              <w:bottom w:val="single" w:sz="4" w:space="0" w:color="auto"/>
              <w:right w:val="single" w:sz="4" w:space="0" w:color="auto"/>
            </w:tcBorders>
          </w:tcPr>
          <w:p w14:paraId="3432FB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15 175 289,40</w:t>
            </w:r>
          </w:p>
        </w:tc>
        <w:tc>
          <w:tcPr>
            <w:tcW w:w="1644" w:type="dxa"/>
            <w:tcBorders>
              <w:top w:val="single" w:sz="4" w:space="0" w:color="auto"/>
              <w:left w:val="single" w:sz="4" w:space="0" w:color="auto"/>
              <w:bottom w:val="single" w:sz="4" w:space="0" w:color="auto"/>
              <w:right w:val="single" w:sz="4" w:space="0" w:color="auto"/>
            </w:tcBorders>
          </w:tcPr>
          <w:p w14:paraId="22DCDF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13 484 208,14</w:t>
            </w:r>
          </w:p>
        </w:tc>
        <w:tc>
          <w:tcPr>
            <w:tcW w:w="1701" w:type="dxa"/>
            <w:tcBorders>
              <w:top w:val="single" w:sz="4" w:space="0" w:color="auto"/>
              <w:left w:val="single" w:sz="4" w:space="0" w:color="auto"/>
              <w:bottom w:val="single" w:sz="4" w:space="0" w:color="auto"/>
              <w:right w:val="single" w:sz="4" w:space="0" w:color="auto"/>
            </w:tcBorders>
          </w:tcPr>
          <w:p w14:paraId="0E63D1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13 505 712,94</w:t>
            </w:r>
          </w:p>
        </w:tc>
      </w:tr>
      <w:tr w:rsidR="00BA30D2" w:rsidRPr="002F3B90" w14:paraId="7C115641" w14:textId="77777777">
        <w:tc>
          <w:tcPr>
            <w:tcW w:w="1531" w:type="dxa"/>
            <w:tcBorders>
              <w:top w:val="single" w:sz="4" w:space="0" w:color="auto"/>
              <w:left w:val="single" w:sz="4" w:space="0" w:color="auto"/>
              <w:bottom w:val="single" w:sz="4" w:space="0" w:color="auto"/>
              <w:right w:val="single" w:sz="4" w:space="0" w:color="auto"/>
            </w:tcBorders>
          </w:tcPr>
          <w:p w14:paraId="7D54F98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1644" w:type="dxa"/>
            <w:tcBorders>
              <w:top w:val="single" w:sz="4" w:space="0" w:color="auto"/>
              <w:left w:val="single" w:sz="4" w:space="0" w:color="auto"/>
              <w:bottom w:val="single" w:sz="4" w:space="0" w:color="auto"/>
              <w:right w:val="single" w:sz="4" w:space="0" w:color="auto"/>
            </w:tcBorders>
          </w:tcPr>
          <w:p w14:paraId="3FF544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77 074 250,29</w:t>
            </w:r>
          </w:p>
        </w:tc>
        <w:tc>
          <w:tcPr>
            <w:tcW w:w="1644" w:type="dxa"/>
            <w:tcBorders>
              <w:top w:val="single" w:sz="4" w:space="0" w:color="auto"/>
              <w:left w:val="single" w:sz="4" w:space="0" w:color="auto"/>
              <w:bottom w:val="single" w:sz="4" w:space="0" w:color="auto"/>
              <w:right w:val="single" w:sz="4" w:space="0" w:color="auto"/>
            </w:tcBorders>
          </w:tcPr>
          <w:p w14:paraId="3F548C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16 214 768,31</w:t>
            </w:r>
          </w:p>
        </w:tc>
        <w:tc>
          <w:tcPr>
            <w:tcW w:w="1587" w:type="dxa"/>
            <w:tcBorders>
              <w:top w:val="single" w:sz="4" w:space="0" w:color="auto"/>
              <w:left w:val="single" w:sz="4" w:space="0" w:color="auto"/>
              <w:bottom w:val="single" w:sz="4" w:space="0" w:color="auto"/>
              <w:right w:val="single" w:sz="4" w:space="0" w:color="auto"/>
            </w:tcBorders>
          </w:tcPr>
          <w:p w14:paraId="29A0CC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16 321 177,00</w:t>
            </w:r>
          </w:p>
        </w:tc>
        <w:tc>
          <w:tcPr>
            <w:tcW w:w="1587" w:type="dxa"/>
            <w:tcBorders>
              <w:top w:val="single" w:sz="4" w:space="0" w:color="auto"/>
              <w:left w:val="single" w:sz="4" w:space="0" w:color="auto"/>
              <w:bottom w:val="single" w:sz="4" w:space="0" w:color="auto"/>
              <w:right w:val="single" w:sz="4" w:space="0" w:color="auto"/>
            </w:tcBorders>
          </w:tcPr>
          <w:p w14:paraId="18C685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15 728 323,30</w:t>
            </w:r>
          </w:p>
        </w:tc>
        <w:tc>
          <w:tcPr>
            <w:tcW w:w="1644" w:type="dxa"/>
            <w:tcBorders>
              <w:top w:val="single" w:sz="4" w:space="0" w:color="auto"/>
              <w:left w:val="single" w:sz="4" w:space="0" w:color="auto"/>
              <w:bottom w:val="single" w:sz="4" w:space="0" w:color="auto"/>
              <w:right w:val="single" w:sz="4" w:space="0" w:color="auto"/>
            </w:tcBorders>
          </w:tcPr>
          <w:p w14:paraId="12F23E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14 332 131,44</w:t>
            </w:r>
          </w:p>
        </w:tc>
        <w:tc>
          <w:tcPr>
            <w:tcW w:w="1701" w:type="dxa"/>
            <w:tcBorders>
              <w:top w:val="single" w:sz="4" w:space="0" w:color="auto"/>
              <w:left w:val="single" w:sz="4" w:space="0" w:color="auto"/>
              <w:bottom w:val="single" w:sz="4" w:space="0" w:color="auto"/>
              <w:right w:val="single" w:sz="4" w:space="0" w:color="auto"/>
            </w:tcBorders>
          </w:tcPr>
          <w:p w14:paraId="724C81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14 477 850,24</w:t>
            </w:r>
          </w:p>
        </w:tc>
      </w:tr>
    </w:tbl>
    <w:p w14:paraId="4026E989"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77"/>
          <w:footerReference w:type="default" r:id="rId78"/>
          <w:pgSz w:w="16838" w:h="11906" w:orient="landscape"/>
          <w:pgMar w:top="1133" w:right="1440" w:bottom="566" w:left="1440" w:header="0" w:footer="0" w:gutter="0"/>
          <w:cols w:space="720"/>
          <w:noEndnote/>
        </w:sectPr>
      </w:pPr>
    </w:p>
    <w:p w14:paraId="2FD9F23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72E8385"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bookmarkStart w:id="2" w:name="Par280"/>
      <w:bookmarkEnd w:id="2"/>
      <w:r w:rsidRPr="002F3B90">
        <w:rPr>
          <w:rFonts w:ascii="Times New Roman" w:hAnsi="Times New Roman" w:cs="Times New Roman"/>
          <w:sz w:val="24"/>
          <w:szCs w:val="24"/>
        </w:rPr>
        <w:t>5. Анализ рисков реализации Государственной программы и описание мер управления рисками.</w:t>
      </w:r>
    </w:p>
    <w:p w14:paraId="2E78671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ходе реализации Государственной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Государственной программы.</w:t>
      </w:r>
    </w:p>
    <w:p w14:paraId="5C1805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5.1. К основным рискам реализации Государственной программы следует отнести финансово-экономические.</w:t>
      </w:r>
    </w:p>
    <w:p w14:paraId="2097A3B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Сокращение объемов финансирования Государственной программы из федерального бюджета, а также дефицит средств областного и местных бюджетов могут привести к недофинансированию мероприятий Государственной программы.</w:t>
      </w:r>
    </w:p>
    <w:p w14:paraId="746F8CD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предотвращения и минимизации данных рисков планируется принять определенные меры:</w:t>
      </w:r>
    </w:p>
    <w:p w14:paraId="767C437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организовать мониторинг хода реализации мероприятий Государственной программы и выполнения Государственной программы в целом, позволяющий своевременно принять управленческие решения о более эффективном использовании средств и ресурсов Государственной программы;</w:t>
      </w:r>
    </w:p>
    <w:p w14:paraId="183521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провести экономический анализ использования ресурсов Государственной программы, обеспечивающий сбалансированное распределение финансовых средств на реализацию основных мероприятий Государственной программы в соответствии с ожидаемыми результатами, а также позволяющий определить меры по привлечению внебюджетных ресурсов.</w:t>
      </w:r>
    </w:p>
    <w:p w14:paraId="4947437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5.2. При реализации Государственной программы могут возникнуть непредвиденные риски, связанные с кризисными явлениями в экономике области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14:paraId="4DF4374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минимизации непредвиденных рисков будет осуществляться прогнозирование реализации Государственной программы с учетом возможного ухудшения экономической ситуации.</w:t>
      </w:r>
    </w:p>
    <w:p w14:paraId="2CFA3D3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5.3. Социальные риски могут быть связаны с низкой информированностью общества о ходе реализации Государственной программы, недостаточным освещением в средствах массовой информации, информационно-телекоммуникационной сети "Интернет" (далее - сеть Интернет) целей, задач и результатов, запланированных Государственной программой.</w:t>
      </w:r>
    </w:p>
    <w:p w14:paraId="170C5D2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Государственной программы, к реализации и оценке ее результатов, а также обеспечить публичность отчетов и итогового доклада о ходе реализации Государственной программы.</w:t>
      </w:r>
    </w:p>
    <w:p w14:paraId="505F3F2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Анализ рисков реализации Государственной программы и меры управления рисками являются общими для всех подпрограмм Государственной программы.</w:t>
      </w:r>
    </w:p>
    <w:p w14:paraId="71073AD2"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r w:rsidRPr="002F3B90">
        <w:rPr>
          <w:rFonts w:ascii="Times New Roman" w:hAnsi="Times New Roman" w:cs="Times New Roman"/>
          <w:sz w:val="24"/>
          <w:szCs w:val="24"/>
        </w:rPr>
        <w:t>6. Участие муниципальных образований Кировской области в реализации Государственной программы.</w:t>
      </w:r>
    </w:p>
    <w:p w14:paraId="3D68813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об участии муниципальных образований Кировской области в реализации отдельных мероприятий и региональных проектов подпрограмм "</w:t>
      </w:r>
      <w:hyperlink w:anchor="Par2684" w:tooltip="ПОДПРОГРАММА" w:history="1">
        <w:r w:rsidRPr="002F3B90">
          <w:rPr>
            <w:rFonts w:ascii="Times New Roman" w:hAnsi="Times New Roman" w:cs="Times New Roman"/>
            <w:color w:val="0000FF"/>
            <w:sz w:val="24"/>
            <w:szCs w:val="24"/>
          </w:rPr>
          <w:t>Развитие</w:t>
        </w:r>
      </w:hyperlink>
      <w:r w:rsidRPr="002F3B90">
        <w:rPr>
          <w:rFonts w:ascii="Times New Roman" w:hAnsi="Times New Roman" w:cs="Times New Roman"/>
          <w:sz w:val="24"/>
          <w:szCs w:val="24"/>
        </w:rPr>
        <w:t xml:space="preserve"> общего и дополнительного образования детей", "</w:t>
      </w:r>
      <w:hyperlink w:anchor="Par5256" w:tooltip="ПОДПРОГРАММА" w:history="1">
        <w:r w:rsidRPr="002F3B90">
          <w:rPr>
            <w:rFonts w:ascii="Times New Roman" w:hAnsi="Times New Roman" w:cs="Times New Roman"/>
            <w:color w:val="0000FF"/>
            <w:sz w:val="24"/>
            <w:szCs w:val="24"/>
          </w:rPr>
          <w:t>Социализация</w:t>
        </w:r>
      </w:hyperlink>
      <w:r w:rsidRPr="002F3B90">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w:t>
      </w:r>
      <w:hyperlink w:anchor="Par5628" w:tooltip="ПОДПРОГРАММА" w:history="1">
        <w:r w:rsidRPr="002F3B90">
          <w:rPr>
            <w:rFonts w:ascii="Times New Roman" w:hAnsi="Times New Roman" w:cs="Times New Roman"/>
            <w:color w:val="0000FF"/>
            <w:sz w:val="24"/>
            <w:szCs w:val="24"/>
          </w:rPr>
          <w:t>Развитие</w:t>
        </w:r>
      </w:hyperlink>
      <w:r w:rsidRPr="002F3B90">
        <w:rPr>
          <w:rFonts w:ascii="Times New Roman" w:hAnsi="Times New Roman" w:cs="Times New Roman"/>
          <w:sz w:val="24"/>
          <w:szCs w:val="24"/>
        </w:rPr>
        <w:t xml:space="preserve"> кадрового потенциала системы образования области", "</w:t>
      </w:r>
      <w:hyperlink w:anchor="Par5797" w:tooltip="ПОДПРОГРАММА" w:history="1">
        <w:r w:rsidRPr="002F3B90">
          <w:rPr>
            <w:rFonts w:ascii="Times New Roman" w:hAnsi="Times New Roman" w:cs="Times New Roman"/>
            <w:color w:val="0000FF"/>
            <w:sz w:val="24"/>
            <w:szCs w:val="24"/>
          </w:rPr>
          <w:t>Реализация</w:t>
        </w:r>
      </w:hyperlink>
      <w:r w:rsidRPr="002F3B90">
        <w:rPr>
          <w:rFonts w:ascii="Times New Roman" w:hAnsi="Times New Roman" w:cs="Times New Roman"/>
          <w:sz w:val="24"/>
          <w:szCs w:val="24"/>
        </w:rPr>
        <w:t xml:space="preserve"> государственной </w:t>
      </w:r>
      <w:r w:rsidRPr="002F3B90">
        <w:rPr>
          <w:rFonts w:ascii="Times New Roman" w:hAnsi="Times New Roman" w:cs="Times New Roman"/>
          <w:sz w:val="24"/>
          <w:szCs w:val="24"/>
        </w:rPr>
        <w:lastRenderedPageBreak/>
        <w:t>молодежной политики и организация отдыха и оздоровления детей и молодежи", "</w:t>
      </w:r>
      <w:hyperlink w:anchor="Par6258" w:tooltip="ПОДПРОГРАММА" w:history="1">
        <w:r w:rsidRPr="002F3B90">
          <w:rPr>
            <w:rFonts w:ascii="Times New Roman" w:hAnsi="Times New Roman" w:cs="Times New Roman"/>
            <w:color w:val="0000FF"/>
            <w:sz w:val="24"/>
            <w:szCs w:val="24"/>
          </w:rPr>
          <w:t>Развитие</w:t>
        </w:r>
      </w:hyperlink>
      <w:r w:rsidRPr="002F3B90">
        <w:rPr>
          <w:rFonts w:ascii="Times New Roman" w:hAnsi="Times New Roman" w:cs="Times New Roman"/>
          <w:sz w:val="24"/>
          <w:szCs w:val="24"/>
        </w:rPr>
        <w:t xml:space="preserve"> системы патриотического воспитания детей и молодежи" приведены в соответствующих разделах указанных подпрограмм.</w:t>
      </w:r>
    </w:p>
    <w:p w14:paraId="6D31658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Муниципальным образованиям Кировской области из областного бюджета предоставляются межбюджетные трансферты на софинансирование расходных обязательств, возникающих при выполнении программных мероприятий органами местного самоуправления муниципальных образований Кировской области по вопросам местного значения.</w:t>
      </w:r>
    </w:p>
    <w:p w14:paraId="1B11E53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Порядки проведения отбора муниципальных образований утверждаются нормативными правовыми актами Правительства Кировской области. Распределение межбюджетных трансфертов местным бюджетам из областного бюджета для предоставления муниципальным образованиям области с целью проведения программных мероприятий устанавливаются законом Кировской области об областном бюджете и (или) нормативными правовыми актами Правительства Кировской области.</w:t>
      </w:r>
    </w:p>
    <w:p w14:paraId="1893F0F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Подробная информация о межбюджетных трансфертах, предоставляемых местным бюджетам из областного бюджета, в том числе о порядках предоставления и распределения субсидий местным бюджетам из областного бюджета, о порядках предоставления и распределения межбюджетных трансфертов, приведена в соответствующих разделах данных подпрограмм.</w:t>
      </w:r>
    </w:p>
    <w:p w14:paraId="7E8FCFC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w:t>
      </w:r>
    </w:p>
    <w:p w14:paraId="6E21F6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Прогнозный объем средств местных бюджетов на софинансирование указанных мероприятий приведен в </w:t>
      </w:r>
      <w:hyperlink w:anchor="Par6502" w:tooltip="РЕСУРСНОЕ ОБЕСПЕЧЕНИЕ" w:history="1">
        <w:r w:rsidRPr="002F3B90">
          <w:rPr>
            <w:rFonts w:ascii="Times New Roman" w:hAnsi="Times New Roman" w:cs="Times New Roman"/>
            <w:color w:val="0000FF"/>
            <w:sz w:val="24"/>
            <w:szCs w:val="24"/>
          </w:rPr>
          <w:t>приложении N 9</w:t>
        </w:r>
      </w:hyperlink>
      <w:r w:rsidRPr="002F3B90">
        <w:rPr>
          <w:rFonts w:ascii="Times New Roman" w:hAnsi="Times New Roman" w:cs="Times New Roman"/>
          <w:sz w:val="24"/>
          <w:szCs w:val="24"/>
        </w:rPr>
        <w:t>.</w:t>
      </w:r>
    </w:p>
    <w:p w14:paraId="27F6BEC9" w14:textId="77777777" w:rsidR="00BA30D2" w:rsidRPr="002F3B90" w:rsidRDefault="00680853" w:rsidP="00E8717D">
      <w:pPr>
        <w:pStyle w:val="ConsPlusTitle"/>
        <w:spacing w:line="240" w:lineRule="atLeast"/>
        <w:ind w:firstLine="540"/>
        <w:jc w:val="both"/>
        <w:outlineLvl w:val="1"/>
        <w:rPr>
          <w:rFonts w:ascii="Times New Roman" w:hAnsi="Times New Roman" w:cs="Times New Roman"/>
          <w:sz w:val="24"/>
          <w:szCs w:val="24"/>
        </w:rPr>
      </w:pPr>
      <w:r w:rsidRPr="002F3B90">
        <w:rPr>
          <w:rFonts w:ascii="Times New Roman" w:hAnsi="Times New Roman" w:cs="Times New Roman"/>
          <w:sz w:val="24"/>
          <w:szCs w:val="24"/>
        </w:rP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14:paraId="4001F81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подпрограмм Государственной программы "Развитие общего и дополнительного образования детей", "Развитие профессионального образования", "Реализация государственной молодежной политики и организация отдыха и оздоровления детей и молодежи", "Развитие системы патриотического воспитания детей и молодежи". Описания отдельных мероприятий указанных подпрограмм приведены в соответствующих разделах подпрограмм.</w:t>
      </w:r>
    </w:p>
    <w:p w14:paraId="26985B3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Прогнозный объем средств из внебюджетных источников на софинансирование указанных мероприятий приведен в </w:t>
      </w:r>
      <w:hyperlink w:anchor="Par6502" w:tooltip="РЕСУРСНОЕ ОБЕСПЕЧЕНИЕ" w:history="1">
        <w:r w:rsidRPr="002F3B90">
          <w:rPr>
            <w:rFonts w:ascii="Times New Roman" w:hAnsi="Times New Roman" w:cs="Times New Roman"/>
            <w:color w:val="0000FF"/>
            <w:sz w:val="24"/>
            <w:szCs w:val="24"/>
          </w:rPr>
          <w:t>приложении N 9</w:t>
        </w:r>
      </w:hyperlink>
      <w:r w:rsidRPr="002F3B90">
        <w:rPr>
          <w:rFonts w:ascii="Times New Roman" w:hAnsi="Times New Roman" w:cs="Times New Roman"/>
          <w:sz w:val="24"/>
          <w:szCs w:val="24"/>
        </w:rPr>
        <w:t>.</w:t>
      </w:r>
    </w:p>
    <w:p w14:paraId="3DF0D97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BD2E3A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4742D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7F2F1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E181DD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E3D2E5F"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1</w:t>
      </w:r>
    </w:p>
    <w:p w14:paraId="0C28E322"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179E432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D82102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3" w:name="Par310"/>
      <w:bookmarkEnd w:id="3"/>
      <w:r w:rsidRPr="002F3B90">
        <w:rPr>
          <w:rFonts w:ascii="Times New Roman" w:hAnsi="Times New Roman" w:cs="Times New Roman"/>
          <w:sz w:val="24"/>
          <w:szCs w:val="24"/>
        </w:rPr>
        <w:t>СВЕДЕНИЯ</w:t>
      </w:r>
    </w:p>
    <w:p w14:paraId="71B330E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О ЦЕЛЕВЫХ ПОКАЗАТЕЛЯХ ЭФФЕКТИВНОСТИ РЕАЛИЗАЦИИ</w:t>
      </w:r>
    </w:p>
    <w:p w14:paraId="02676A8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ГОСУДАРСТВЕННОЙ ПРОГРАММЫ КИРОВСКОЙ ОБЛАСТИ</w:t>
      </w:r>
    </w:p>
    <w:p w14:paraId="546F874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"РАЗВИТИЕ ОБРАЗОВАНИЯ"</w:t>
      </w:r>
    </w:p>
    <w:p w14:paraId="55A48EE6"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64223657" w14:textId="77777777">
        <w:trPr>
          <w:jc w:val="center"/>
        </w:trPr>
        <w:tc>
          <w:tcPr>
            <w:tcW w:w="10147" w:type="dxa"/>
            <w:tcBorders>
              <w:left w:val="single" w:sz="24" w:space="0" w:color="CED3F1"/>
              <w:right w:val="single" w:sz="24" w:space="0" w:color="F4F3F8"/>
            </w:tcBorders>
            <w:shd w:val="clear" w:color="auto" w:fill="F4F3F8"/>
          </w:tcPr>
          <w:p w14:paraId="250AE692"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2E3C40CA"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588E3F60"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7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30.12.2020 </w:t>
            </w:r>
            <w:hyperlink r:id="rId8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0F8B9A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3004"/>
        <w:gridCol w:w="1020"/>
        <w:gridCol w:w="793"/>
        <w:gridCol w:w="793"/>
        <w:gridCol w:w="793"/>
        <w:gridCol w:w="793"/>
        <w:gridCol w:w="793"/>
        <w:gridCol w:w="793"/>
        <w:gridCol w:w="793"/>
      </w:tblGrid>
      <w:tr w:rsidR="00BA30D2" w:rsidRPr="002F3B90" w14:paraId="0A07538C" w14:textId="77777777">
        <w:tc>
          <w:tcPr>
            <w:tcW w:w="623" w:type="dxa"/>
            <w:vMerge w:val="restart"/>
            <w:tcBorders>
              <w:top w:val="single" w:sz="4" w:space="0" w:color="auto"/>
              <w:left w:val="single" w:sz="4" w:space="0" w:color="auto"/>
              <w:bottom w:val="single" w:sz="4" w:space="0" w:color="auto"/>
              <w:right w:val="single" w:sz="4" w:space="0" w:color="auto"/>
            </w:tcBorders>
          </w:tcPr>
          <w:p w14:paraId="79A379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3004" w:type="dxa"/>
            <w:vMerge w:val="restart"/>
            <w:tcBorders>
              <w:top w:val="single" w:sz="4" w:space="0" w:color="auto"/>
              <w:left w:val="single" w:sz="4" w:space="0" w:color="auto"/>
              <w:bottom w:val="single" w:sz="4" w:space="0" w:color="auto"/>
              <w:right w:val="single" w:sz="4" w:space="0" w:color="auto"/>
            </w:tcBorders>
          </w:tcPr>
          <w:p w14:paraId="0F7A6F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Государственной программы, подпрограммы, отдельного мероприятия, проекта, показателя, цель, задача</w:t>
            </w:r>
          </w:p>
        </w:tc>
        <w:tc>
          <w:tcPr>
            <w:tcW w:w="1020" w:type="dxa"/>
            <w:vMerge w:val="restart"/>
            <w:tcBorders>
              <w:top w:val="single" w:sz="4" w:space="0" w:color="auto"/>
              <w:left w:val="single" w:sz="4" w:space="0" w:color="auto"/>
              <w:bottom w:val="single" w:sz="4" w:space="0" w:color="auto"/>
              <w:right w:val="single" w:sz="4" w:space="0" w:color="auto"/>
            </w:tcBorders>
          </w:tcPr>
          <w:p w14:paraId="6710E5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Единица измерения</w:t>
            </w:r>
          </w:p>
        </w:tc>
        <w:tc>
          <w:tcPr>
            <w:tcW w:w="5551" w:type="dxa"/>
            <w:gridSpan w:val="7"/>
            <w:tcBorders>
              <w:top w:val="single" w:sz="4" w:space="0" w:color="auto"/>
              <w:left w:val="single" w:sz="4" w:space="0" w:color="auto"/>
              <w:bottom w:val="single" w:sz="4" w:space="0" w:color="auto"/>
              <w:right w:val="single" w:sz="4" w:space="0" w:color="auto"/>
            </w:tcBorders>
          </w:tcPr>
          <w:p w14:paraId="0E4862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Значение показателя</w:t>
            </w:r>
          </w:p>
        </w:tc>
      </w:tr>
      <w:tr w:rsidR="00BA30D2" w:rsidRPr="002F3B90" w14:paraId="3325C644" w14:textId="77777777">
        <w:tc>
          <w:tcPr>
            <w:tcW w:w="623" w:type="dxa"/>
            <w:vMerge/>
            <w:tcBorders>
              <w:top w:val="single" w:sz="4" w:space="0" w:color="auto"/>
              <w:left w:val="single" w:sz="4" w:space="0" w:color="auto"/>
              <w:bottom w:val="single" w:sz="4" w:space="0" w:color="auto"/>
              <w:right w:val="single" w:sz="4" w:space="0" w:color="auto"/>
            </w:tcBorders>
          </w:tcPr>
          <w:p w14:paraId="561CDF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vMerge/>
            <w:tcBorders>
              <w:top w:val="single" w:sz="4" w:space="0" w:color="auto"/>
              <w:left w:val="single" w:sz="4" w:space="0" w:color="auto"/>
              <w:bottom w:val="single" w:sz="4" w:space="0" w:color="auto"/>
              <w:right w:val="single" w:sz="4" w:space="0" w:color="auto"/>
            </w:tcBorders>
          </w:tcPr>
          <w:p w14:paraId="2CBAE43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14:paraId="18D1366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2182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2018 год (базовый)</w:t>
            </w:r>
          </w:p>
        </w:tc>
        <w:tc>
          <w:tcPr>
            <w:tcW w:w="793" w:type="dxa"/>
            <w:tcBorders>
              <w:top w:val="single" w:sz="4" w:space="0" w:color="auto"/>
              <w:left w:val="single" w:sz="4" w:space="0" w:color="auto"/>
              <w:bottom w:val="single" w:sz="4" w:space="0" w:color="auto"/>
              <w:right w:val="single" w:sz="4" w:space="0" w:color="auto"/>
            </w:tcBorders>
          </w:tcPr>
          <w:p w14:paraId="798755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2019 год (оценка)</w:t>
            </w:r>
          </w:p>
        </w:tc>
        <w:tc>
          <w:tcPr>
            <w:tcW w:w="793" w:type="dxa"/>
            <w:tcBorders>
              <w:top w:val="single" w:sz="4" w:space="0" w:color="auto"/>
              <w:left w:val="single" w:sz="4" w:space="0" w:color="auto"/>
              <w:bottom w:val="single" w:sz="4" w:space="0" w:color="auto"/>
              <w:right w:val="single" w:sz="4" w:space="0" w:color="auto"/>
            </w:tcBorders>
          </w:tcPr>
          <w:p w14:paraId="57E66B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793" w:type="dxa"/>
            <w:tcBorders>
              <w:top w:val="single" w:sz="4" w:space="0" w:color="auto"/>
              <w:left w:val="single" w:sz="4" w:space="0" w:color="auto"/>
              <w:bottom w:val="single" w:sz="4" w:space="0" w:color="auto"/>
              <w:right w:val="single" w:sz="4" w:space="0" w:color="auto"/>
            </w:tcBorders>
          </w:tcPr>
          <w:p w14:paraId="3DC292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793" w:type="dxa"/>
            <w:tcBorders>
              <w:top w:val="single" w:sz="4" w:space="0" w:color="auto"/>
              <w:left w:val="single" w:sz="4" w:space="0" w:color="auto"/>
              <w:bottom w:val="single" w:sz="4" w:space="0" w:color="auto"/>
              <w:right w:val="single" w:sz="4" w:space="0" w:color="auto"/>
            </w:tcBorders>
          </w:tcPr>
          <w:p w14:paraId="6C89A1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793" w:type="dxa"/>
            <w:tcBorders>
              <w:top w:val="single" w:sz="4" w:space="0" w:color="auto"/>
              <w:left w:val="single" w:sz="4" w:space="0" w:color="auto"/>
              <w:bottom w:val="single" w:sz="4" w:space="0" w:color="auto"/>
              <w:right w:val="single" w:sz="4" w:space="0" w:color="auto"/>
            </w:tcBorders>
          </w:tcPr>
          <w:p w14:paraId="7710E3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793" w:type="dxa"/>
            <w:tcBorders>
              <w:top w:val="single" w:sz="4" w:space="0" w:color="auto"/>
              <w:left w:val="single" w:sz="4" w:space="0" w:color="auto"/>
              <w:bottom w:val="single" w:sz="4" w:space="0" w:color="auto"/>
              <w:right w:val="single" w:sz="4" w:space="0" w:color="auto"/>
            </w:tcBorders>
          </w:tcPr>
          <w:p w14:paraId="5DFC4D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640FA97E" w14:textId="77777777">
        <w:tc>
          <w:tcPr>
            <w:tcW w:w="623" w:type="dxa"/>
            <w:vMerge w:val="restart"/>
            <w:tcBorders>
              <w:top w:val="single" w:sz="4" w:space="0" w:color="auto"/>
              <w:left w:val="single" w:sz="4" w:space="0" w:color="auto"/>
              <w:right w:val="single" w:sz="4" w:space="0" w:color="auto"/>
            </w:tcBorders>
          </w:tcPr>
          <w:p w14:paraId="4B33FBE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454185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Государственная программа Кировской области "Развитие образования"</w:t>
            </w:r>
          </w:p>
        </w:tc>
        <w:tc>
          <w:tcPr>
            <w:tcW w:w="1020" w:type="dxa"/>
            <w:tcBorders>
              <w:top w:val="single" w:sz="4" w:space="0" w:color="auto"/>
              <w:left w:val="single" w:sz="4" w:space="0" w:color="auto"/>
              <w:bottom w:val="single" w:sz="4" w:space="0" w:color="auto"/>
              <w:right w:val="single" w:sz="4" w:space="0" w:color="auto"/>
            </w:tcBorders>
          </w:tcPr>
          <w:p w14:paraId="4936EE1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B58C77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7E800C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A72E47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4B404D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92ABB3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75D2AA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C397A2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5B5B675" w14:textId="77777777">
        <w:tc>
          <w:tcPr>
            <w:tcW w:w="623" w:type="dxa"/>
            <w:vMerge/>
            <w:tcBorders>
              <w:top w:val="single" w:sz="4" w:space="0" w:color="auto"/>
              <w:left w:val="single" w:sz="4" w:space="0" w:color="auto"/>
              <w:right w:val="single" w:sz="4" w:space="0" w:color="auto"/>
            </w:tcBorders>
          </w:tcPr>
          <w:p w14:paraId="47E62E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497808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"Обеспечение доступности качественного образования, соответствующего задачам развития общества и экономики региона, для каждого жителя области"</w:t>
            </w:r>
          </w:p>
        </w:tc>
        <w:tc>
          <w:tcPr>
            <w:tcW w:w="1020" w:type="dxa"/>
            <w:tcBorders>
              <w:top w:val="single" w:sz="4" w:space="0" w:color="auto"/>
              <w:left w:val="single" w:sz="4" w:space="0" w:color="auto"/>
              <w:bottom w:val="single" w:sz="4" w:space="0" w:color="auto"/>
              <w:right w:val="single" w:sz="4" w:space="0" w:color="auto"/>
            </w:tcBorders>
          </w:tcPr>
          <w:p w14:paraId="232A6AB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4C1C9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BF16BE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7C451D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85247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D49DE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6BA9B5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E6D63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7DEC592" w14:textId="77777777">
        <w:tc>
          <w:tcPr>
            <w:tcW w:w="623" w:type="dxa"/>
            <w:vMerge/>
            <w:tcBorders>
              <w:top w:val="single" w:sz="4" w:space="0" w:color="auto"/>
              <w:left w:val="single" w:sz="4" w:space="0" w:color="auto"/>
              <w:right w:val="single" w:sz="4" w:space="0" w:color="auto"/>
            </w:tcBorders>
          </w:tcPr>
          <w:p w14:paraId="2725675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0F96CD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"Создание в системе дошкольного, общего и дополнительного образования детей условий для получения доступного и качественного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5BD1227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124D99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DBC814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3B91BB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F6968C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9E5EC6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4AA9E7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08DB82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F023C86" w14:textId="77777777">
        <w:tc>
          <w:tcPr>
            <w:tcW w:w="623" w:type="dxa"/>
            <w:vMerge/>
            <w:tcBorders>
              <w:top w:val="single" w:sz="4" w:space="0" w:color="auto"/>
              <w:left w:val="single" w:sz="4" w:space="0" w:color="auto"/>
              <w:right w:val="single" w:sz="4" w:space="0" w:color="auto"/>
            </w:tcBorders>
          </w:tcPr>
          <w:p w14:paraId="384E79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59B399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tc>
        <w:tc>
          <w:tcPr>
            <w:tcW w:w="1020" w:type="dxa"/>
            <w:tcBorders>
              <w:top w:val="single" w:sz="4" w:space="0" w:color="auto"/>
              <w:left w:val="single" w:sz="4" w:space="0" w:color="auto"/>
              <w:bottom w:val="single" w:sz="4" w:space="0" w:color="auto"/>
              <w:right w:val="single" w:sz="4" w:space="0" w:color="auto"/>
            </w:tcBorders>
          </w:tcPr>
          <w:p w14:paraId="1EFD6E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B8D04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99,8</w:t>
            </w:r>
          </w:p>
        </w:tc>
        <w:tc>
          <w:tcPr>
            <w:tcW w:w="793" w:type="dxa"/>
            <w:tcBorders>
              <w:top w:val="single" w:sz="4" w:space="0" w:color="auto"/>
              <w:left w:val="single" w:sz="4" w:space="0" w:color="auto"/>
              <w:bottom w:val="single" w:sz="4" w:space="0" w:color="auto"/>
              <w:right w:val="single" w:sz="4" w:space="0" w:color="auto"/>
            </w:tcBorders>
          </w:tcPr>
          <w:p w14:paraId="6BF547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99,9</w:t>
            </w:r>
          </w:p>
        </w:tc>
        <w:tc>
          <w:tcPr>
            <w:tcW w:w="793" w:type="dxa"/>
            <w:tcBorders>
              <w:top w:val="single" w:sz="4" w:space="0" w:color="auto"/>
              <w:left w:val="single" w:sz="4" w:space="0" w:color="auto"/>
              <w:bottom w:val="single" w:sz="4" w:space="0" w:color="auto"/>
              <w:right w:val="single" w:sz="4" w:space="0" w:color="auto"/>
            </w:tcBorders>
          </w:tcPr>
          <w:p w14:paraId="3BCBB4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99,8</w:t>
            </w:r>
          </w:p>
        </w:tc>
        <w:tc>
          <w:tcPr>
            <w:tcW w:w="793" w:type="dxa"/>
            <w:tcBorders>
              <w:top w:val="single" w:sz="4" w:space="0" w:color="auto"/>
              <w:left w:val="single" w:sz="4" w:space="0" w:color="auto"/>
              <w:bottom w:val="single" w:sz="4" w:space="0" w:color="auto"/>
              <w:right w:val="single" w:sz="4" w:space="0" w:color="auto"/>
            </w:tcBorders>
          </w:tcPr>
          <w:p w14:paraId="10E222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99,8</w:t>
            </w:r>
          </w:p>
        </w:tc>
        <w:tc>
          <w:tcPr>
            <w:tcW w:w="793" w:type="dxa"/>
            <w:tcBorders>
              <w:top w:val="single" w:sz="4" w:space="0" w:color="auto"/>
              <w:left w:val="single" w:sz="4" w:space="0" w:color="auto"/>
              <w:bottom w:val="single" w:sz="4" w:space="0" w:color="auto"/>
              <w:right w:val="single" w:sz="4" w:space="0" w:color="auto"/>
            </w:tcBorders>
          </w:tcPr>
          <w:p w14:paraId="4E4554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99,8</w:t>
            </w:r>
          </w:p>
        </w:tc>
        <w:tc>
          <w:tcPr>
            <w:tcW w:w="793" w:type="dxa"/>
            <w:tcBorders>
              <w:top w:val="single" w:sz="4" w:space="0" w:color="auto"/>
              <w:left w:val="single" w:sz="4" w:space="0" w:color="auto"/>
              <w:bottom w:val="single" w:sz="4" w:space="0" w:color="auto"/>
              <w:right w:val="single" w:sz="4" w:space="0" w:color="auto"/>
            </w:tcBorders>
          </w:tcPr>
          <w:p w14:paraId="54D19C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99,8</w:t>
            </w:r>
          </w:p>
        </w:tc>
        <w:tc>
          <w:tcPr>
            <w:tcW w:w="793" w:type="dxa"/>
            <w:tcBorders>
              <w:top w:val="single" w:sz="4" w:space="0" w:color="auto"/>
              <w:left w:val="single" w:sz="4" w:space="0" w:color="auto"/>
              <w:bottom w:val="single" w:sz="4" w:space="0" w:color="auto"/>
              <w:right w:val="single" w:sz="4" w:space="0" w:color="auto"/>
            </w:tcBorders>
          </w:tcPr>
          <w:p w14:paraId="087A18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99,8</w:t>
            </w:r>
          </w:p>
        </w:tc>
      </w:tr>
      <w:tr w:rsidR="00BA30D2" w:rsidRPr="002F3B90" w14:paraId="27B1C153" w14:textId="77777777">
        <w:tc>
          <w:tcPr>
            <w:tcW w:w="623" w:type="dxa"/>
            <w:vMerge/>
            <w:tcBorders>
              <w:top w:val="single" w:sz="4" w:space="0" w:color="auto"/>
              <w:left w:val="single" w:sz="4" w:space="0" w:color="auto"/>
              <w:right w:val="single" w:sz="4" w:space="0" w:color="auto"/>
            </w:tcBorders>
          </w:tcPr>
          <w:p w14:paraId="23D8CD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F55510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 xml:space="preserve">Задача "Обеспечение эффективной системы </w:t>
            </w:r>
            <w:r w:rsidRPr="002F3B90">
              <w:rPr>
                <w:rFonts w:ascii="Times New Roman" w:hAnsi="Times New Roman" w:cs="Times New Roman"/>
                <w:i/>
                <w:iCs/>
                <w:sz w:val="24"/>
                <w:szCs w:val="24"/>
              </w:rPr>
              <w:lastRenderedPageBreak/>
              <w:t>социализации детей-сирот и детей, оставшихся без попечения родителей, лиц из числа детей-сирот и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1711AA6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BC3ABE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CA69F6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F3CF34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04DB69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063C4B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E7E308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A180CD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8202937" w14:textId="77777777">
        <w:tc>
          <w:tcPr>
            <w:tcW w:w="623" w:type="dxa"/>
            <w:vMerge/>
            <w:tcBorders>
              <w:top w:val="single" w:sz="4" w:space="0" w:color="auto"/>
              <w:left w:val="single" w:sz="4" w:space="0" w:color="auto"/>
              <w:right w:val="single" w:sz="4" w:space="0" w:color="auto"/>
            </w:tcBorders>
          </w:tcPr>
          <w:p w14:paraId="695246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46E4FB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66F5C6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7DDD2D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797</w:t>
            </w:r>
          </w:p>
        </w:tc>
        <w:tc>
          <w:tcPr>
            <w:tcW w:w="793" w:type="dxa"/>
            <w:tcBorders>
              <w:top w:val="single" w:sz="4" w:space="0" w:color="auto"/>
              <w:left w:val="single" w:sz="4" w:space="0" w:color="auto"/>
              <w:bottom w:val="single" w:sz="4" w:space="0" w:color="auto"/>
              <w:right w:val="single" w:sz="4" w:space="0" w:color="auto"/>
            </w:tcBorders>
          </w:tcPr>
          <w:p w14:paraId="292ADC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790</w:t>
            </w:r>
          </w:p>
        </w:tc>
        <w:tc>
          <w:tcPr>
            <w:tcW w:w="793" w:type="dxa"/>
            <w:tcBorders>
              <w:top w:val="single" w:sz="4" w:space="0" w:color="auto"/>
              <w:left w:val="single" w:sz="4" w:space="0" w:color="auto"/>
              <w:bottom w:val="single" w:sz="4" w:space="0" w:color="auto"/>
              <w:right w:val="single" w:sz="4" w:space="0" w:color="auto"/>
            </w:tcBorders>
          </w:tcPr>
          <w:p w14:paraId="6C4FD6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750</w:t>
            </w:r>
          </w:p>
        </w:tc>
        <w:tc>
          <w:tcPr>
            <w:tcW w:w="793" w:type="dxa"/>
            <w:tcBorders>
              <w:top w:val="single" w:sz="4" w:space="0" w:color="auto"/>
              <w:left w:val="single" w:sz="4" w:space="0" w:color="auto"/>
              <w:bottom w:val="single" w:sz="4" w:space="0" w:color="auto"/>
              <w:right w:val="single" w:sz="4" w:space="0" w:color="auto"/>
            </w:tcBorders>
          </w:tcPr>
          <w:p w14:paraId="4DEB35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700</w:t>
            </w:r>
          </w:p>
        </w:tc>
        <w:tc>
          <w:tcPr>
            <w:tcW w:w="793" w:type="dxa"/>
            <w:tcBorders>
              <w:top w:val="single" w:sz="4" w:space="0" w:color="auto"/>
              <w:left w:val="single" w:sz="4" w:space="0" w:color="auto"/>
              <w:bottom w:val="single" w:sz="4" w:space="0" w:color="auto"/>
              <w:right w:val="single" w:sz="4" w:space="0" w:color="auto"/>
            </w:tcBorders>
          </w:tcPr>
          <w:p w14:paraId="535E8F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700</w:t>
            </w:r>
          </w:p>
        </w:tc>
        <w:tc>
          <w:tcPr>
            <w:tcW w:w="793" w:type="dxa"/>
            <w:tcBorders>
              <w:top w:val="single" w:sz="4" w:space="0" w:color="auto"/>
              <w:left w:val="single" w:sz="4" w:space="0" w:color="auto"/>
              <w:bottom w:val="single" w:sz="4" w:space="0" w:color="auto"/>
              <w:right w:val="single" w:sz="4" w:space="0" w:color="auto"/>
            </w:tcBorders>
          </w:tcPr>
          <w:p w14:paraId="6DA3F9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700</w:t>
            </w:r>
          </w:p>
        </w:tc>
        <w:tc>
          <w:tcPr>
            <w:tcW w:w="793" w:type="dxa"/>
            <w:tcBorders>
              <w:top w:val="single" w:sz="4" w:space="0" w:color="auto"/>
              <w:left w:val="single" w:sz="4" w:space="0" w:color="auto"/>
              <w:bottom w:val="single" w:sz="4" w:space="0" w:color="auto"/>
              <w:right w:val="single" w:sz="4" w:space="0" w:color="auto"/>
            </w:tcBorders>
          </w:tcPr>
          <w:p w14:paraId="469F4B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700</w:t>
            </w:r>
          </w:p>
        </w:tc>
      </w:tr>
      <w:tr w:rsidR="00BA30D2" w:rsidRPr="002F3B90" w14:paraId="5D8AF662" w14:textId="77777777">
        <w:tc>
          <w:tcPr>
            <w:tcW w:w="623" w:type="dxa"/>
            <w:vMerge/>
            <w:tcBorders>
              <w:top w:val="single" w:sz="4" w:space="0" w:color="auto"/>
              <w:left w:val="single" w:sz="4" w:space="0" w:color="auto"/>
              <w:right w:val="single" w:sz="4" w:space="0" w:color="auto"/>
            </w:tcBorders>
          </w:tcPr>
          <w:p w14:paraId="34DA1A4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E2E832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tc>
        <w:tc>
          <w:tcPr>
            <w:tcW w:w="1020" w:type="dxa"/>
            <w:tcBorders>
              <w:top w:val="single" w:sz="4" w:space="0" w:color="auto"/>
              <w:left w:val="single" w:sz="4" w:space="0" w:color="auto"/>
              <w:bottom w:val="single" w:sz="4" w:space="0" w:color="auto"/>
              <w:right w:val="single" w:sz="4" w:space="0" w:color="auto"/>
            </w:tcBorders>
          </w:tcPr>
          <w:p w14:paraId="4969A6C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5305B6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B2ED42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E8DF1A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67C557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AE72F6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212BB0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39E5E0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0F7D58C" w14:textId="77777777">
        <w:tc>
          <w:tcPr>
            <w:tcW w:w="623" w:type="dxa"/>
            <w:vMerge/>
            <w:tcBorders>
              <w:top w:val="single" w:sz="4" w:space="0" w:color="auto"/>
              <w:left w:val="single" w:sz="4" w:space="0" w:color="auto"/>
              <w:right w:val="single" w:sz="4" w:space="0" w:color="auto"/>
            </w:tcBorders>
          </w:tcPr>
          <w:p w14:paraId="371AE9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E78685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020" w:type="dxa"/>
            <w:tcBorders>
              <w:top w:val="single" w:sz="4" w:space="0" w:color="auto"/>
              <w:left w:val="single" w:sz="4" w:space="0" w:color="auto"/>
              <w:bottom w:val="single" w:sz="4" w:space="0" w:color="auto"/>
              <w:right w:val="single" w:sz="4" w:space="0" w:color="auto"/>
            </w:tcBorders>
          </w:tcPr>
          <w:p w14:paraId="0C4872C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52672E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tcPr>
          <w:p w14:paraId="5B5F98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w:t>
            </w:r>
          </w:p>
        </w:tc>
        <w:tc>
          <w:tcPr>
            <w:tcW w:w="793" w:type="dxa"/>
            <w:tcBorders>
              <w:top w:val="single" w:sz="4" w:space="0" w:color="auto"/>
              <w:left w:val="single" w:sz="4" w:space="0" w:color="auto"/>
              <w:bottom w:val="single" w:sz="4" w:space="0" w:color="auto"/>
              <w:right w:val="single" w:sz="4" w:space="0" w:color="auto"/>
            </w:tcBorders>
          </w:tcPr>
          <w:p w14:paraId="7D6C00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334FF6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1DA898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67F8E1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51E09D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r>
      <w:tr w:rsidR="00BA30D2" w:rsidRPr="002F3B90" w14:paraId="08971A10" w14:textId="77777777">
        <w:tc>
          <w:tcPr>
            <w:tcW w:w="623" w:type="dxa"/>
            <w:vMerge/>
            <w:tcBorders>
              <w:top w:val="single" w:sz="4" w:space="0" w:color="auto"/>
              <w:left w:val="single" w:sz="4" w:space="0" w:color="auto"/>
              <w:right w:val="single" w:sz="4" w:space="0" w:color="auto"/>
            </w:tcBorders>
          </w:tcPr>
          <w:p w14:paraId="2EC833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164E9D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 xml:space="preserve">Задача "Создание нормативно-правовых и организационных условий, способствующих </w:t>
            </w:r>
            <w:r w:rsidRPr="002F3B90">
              <w:rPr>
                <w:rFonts w:ascii="Times New Roman" w:hAnsi="Times New Roman" w:cs="Times New Roman"/>
                <w:i/>
                <w:iCs/>
                <w:sz w:val="24"/>
                <w:szCs w:val="24"/>
              </w:rPr>
              <w:lastRenderedPageBreak/>
              <w:t>формированию педагогических кадров с высоким уровнем квалификации и социальной ответственности за качество образования"</w:t>
            </w:r>
          </w:p>
        </w:tc>
        <w:tc>
          <w:tcPr>
            <w:tcW w:w="1020" w:type="dxa"/>
            <w:tcBorders>
              <w:top w:val="single" w:sz="4" w:space="0" w:color="auto"/>
              <w:left w:val="single" w:sz="4" w:space="0" w:color="auto"/>
              <w:bottom w:val="single" w:sz="4" w:space="0" w:color="auto"/>
              <w:right w:val="single" w:sz="4" w:space="0" w:color="auto"/>
            </w:tcBorders>
          </w:tcPr>
          <w:p w14:paraId="276BA0E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709199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3283F0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A06C2B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068B1C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B79348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3E1D87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A3A45D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060A91B" w14:textId="77777777">
        <w:tc>
          <w:tcPr>
            <w:tcW w:w="623" w:type="dxa"/>
            <w:vMerge/>
            <w:tcBorders>
              <w:top w:val="single" w:sz="4" w:space="0" w:color="auto"/>
              <w:left w:val="single" w:sz="4" w:space="0" w:color="auto"/>
              <w:right w:val="single" w:sz="4" w:space="0" w:color="auto"/>
            </w:tcBorders>
          </w:tcPr>
          <w:p w14:paraId="27CF851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F30D24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tc>
        <w:tc>
          <w:tcPr>
            <w:tcW w:w="1020" w:type="dxa"/>
            <w:tcBorders>
              <w:top w:val="single" w:sz="4" w:space="0" w:color="auto"/>
              <w:left w:val="single" w:sz="4" w:space="0" w:color="auto"/>
              <w:bottom w:val="single" w:sz="4" w:space="0" w:color="auto"/>
              <w:right w:val="single" w:sz="4" w:space="0" w:color="auto"/>
            </w:tcBorders>
          </w:tcPr>
          <w:p w14:paraId="6F0037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64CC3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25,5</w:t>
            </w:r>
          </w:p>
        </w:tc>
        <w:tc>
          <w:tcPr>
            <w:tcW w:w="793" w:type="dxa"/>
            <w:tcBorders>
              <w:top w:val="single" w:sz="4" w:space="0" w:color="auto"/>
              <w:left w:val="single" w:sz="4" w:space="0" w:color="auto"/>
              <w:bottom w:val="single" w:sz="4" w:space="0" w:color="auto"/>
              <w:right w:val="single" w:sz="4" w:space="0" w:color="auto"/>
            </w:tcBorders>
          </w:tcPr>
          <w:p w14:paraId="79E9F8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w:t>
            </w:r>
          </w:p>
        </w:tc>
        <w:tc>
          <w:tcPr>
            <w:tcW w:w="793" w:type="dxa"/>
            <w:tcBorders>
              <w:top w:val="single" w:sz="4" w:space="0" w:color="auto"/>
              <w:left w:val="single" w:sz="4" w:space="0" w:color="auto"/>
              <w:bottom w:val="single" w:sz="4" w:space="0" w:color="auto"/>
              <w:right w:val="single" w:sz="4" w:space="0" w:color="auto"/>
            </w:tcBorders>
          </w:tcPr>
          <w:p w14:paraId="1FF16F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25,8</w:t>
            </w:r>
          </w:p>
        </w:tc>
        <w:tc>
          <w:tcPr>
            <w:tcW w:w="793" w:type="dxa"/>
            <w:tcBorders>
              <w:top w:val="single" w:sz="4" w:space="0" w:color="auto"/>
              <w:left w:val="single" w:sz="4" w:space="0" w:color="auto"/>
              <w:bottom w:val="single" w:sz="4" w:space="0" w:color="auto"/>
              <w:right w:val="single" w:sz="4" w:space="0" w:color="auto"/>
            </w:tcBorders>
          </w:tcPr>
          <w:p w14:paraId="0C44BF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25,8</w:t>
            </w:r>
          </w:p>
        </w:tc>
        <w:tc>
          <w:tcPr>
            <w:tcW w:w="793" w:type="dxa"/>
            <w:tcBorders>
              <w:top w:val="single" w:sz="4" w:space="0" w:color="auto"/>
              <w:left w:val="single" w:sz="4" w:space="0" w:color="auto"/>
              <w:bottom w:val="single" w:sz="4" w:space="0" w:color="auto"/>
              <w:right w:val="single" w:sz="4" w:space="0" w:color="auto"/>
            </w:tcBorders>
          </w:tcPr>
          <w:p w14:paraId="4472F9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25,8</w:t>
            </w:r>
          </w:p>
        </w:tc>
        <w:tc>
          <w:tcPr>
            <w:tcW w:w="793" w:type="dxa"/>
            <w:tcBorders>
              <w:top w:val="single" w:sz="4" w:space="0" w:color="auto"/>
              <w:left w:val="single" w:sz="4" w:space="0" w:color="auto"/>
              <w:bottom w:val="single" w:sz="4" w:space="0" w:color="auto"/>
              <w:right w:val="single" w:sz="4" w:space="0" w:color="auto"/>
            </w:tcBorders>
          </w:tcPr>
          <w:p w14:paraId="09E6DE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25,8</w:t>
            </w:r>
          </w:p>
        </w:tc>
        <w:tc>
          <w:tcPr>
            <w:tcW w:w="793" w:type="dxa"/>
            <w:tcBorders>
              <w:top w:val="single" w:sz="4" w:space="0" w:color="auto"/>
              <w:left w:val="single" w:sz="4" w:space="0" w:color="auto"/>
              <w:bottom w:val="single" w:sz="4" w:space="0" w:color="auto"/>
              <w:right w:val="single" w:sz="4" w:space="0" w:color="auto"/>
            </w:tcBorders>
          </w:tcPr>
          <w:p w14:paraId="78E766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25,8</w:t>
            </w:r>
          </w:p>
        </w:tc>
      </w:tr>
      <w:tr w:rsidR="00BA30D2" w:rsidRPr="002F3B90" w14:paraId="4E139A0D" w14:textId="77777777">
        <w:tc>
          <w:tcPr>
            <w:tcW w:w="623" w:type="dxa"/>
            <w:vMerge/>
            <w:tcBorders>
              <w:top w:val="single" w:sz="4" w:space="0" w:color="auto"/>
              <w:left w:val="single" w:sz="4" w:space="0" w:color="auto"/>
              <w:right w:val="single" w:sz="4" w:space="0" w:color="auto"/>
            </w:tcBorders>
          </w:tcPr>
          <w:p w14:paraId="774465C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601252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tc>
        <w:tc>
          <w:tcPr>
            <w:tcW w:w="1020" w:type="dxa"/>
            <w:tcBorders>
              <w:top w:val="single" w:sz="4" w:space="0" w:color="auto"/>
              <w:left w:val="single" w:sz="4" w:space="0" w:color="auto"/>
              <w:bottom w:val="single" w:sz="4" w:space="0" w:color="auto"/>
              <w:right w:val="single" w:sz="4" w:space="0" w:color="auto"/>
            </w:tcBorders>
          </w:tcPr>
          <w:p w14:paraId="44FB73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D8FCA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w:t>
            </w:r>
          </w:p>
        </w:tc>
        <w:tc>
          <w:tcPr>
            <w:tcW w:w="793" w:type="dxa"/>
            <w:tcBorders>
              <w:top w:val="single" w:sz="4" w:space="0" w:color="auto"/>
              <w:left w:val="single" w:sz="4" w:space="0" w:color="auto"/>
              <w:bottom w:val="single" w:sz="4" w:space="0" w:color="auto"/>
              <w:right w:val="single" w:sz="4" w:space="0" w:color="auto"/>
            </w:tcBorders>
          </w:tcPr>
          <w:p w14:paraId="104E95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w:t>
            </w:r>
          </w:p>
        </w:tc>
        <w:tc>
          <w:tcPr>
            <w:tcW w:w="793" w:type="dxa"/>
            <w:tcBorders>
              <w:top w:val="single" w:sz="4" w:space="0" w:color="auto"/>
              <w:left w:val="single" w:sz="4" w:space="0" w:color="auto"/>
              <w:bottom w:val="single" w:sz="4" w:space="0" w:color="auto"/>
              <w:right w:val="single" w:sz="4" w:space="0" w:color="auto"/>
            </w:tcBorders>
          </w:tcPr>
          <w:p w14:paraId="31D594E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w:t>
            </w:r>
          </w:p>
        </w:tc>
        <w:tc>
          <w:tcPr>
            <w:tcW w:w="793" w:type="dxa"/>
            <w:tcBorders>
              <w:top w:val="single" w:sz="4" w:space="0" w:color="auto"/>
              <w:left w:val="single" w:sz="4" w:space="0" w:color="auto"/>
              <w:bottom w:val="single" w:sz="4" w:space="0" w:color="auto"/>
              <w:right w:val="single" w:sz="4" w:space="0" w:color="auto"/>
            </w:tcBorders>
          </w:tcPr>
          <w:p w14:paraId="69BDCA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w:t>
            </w:r>
          </w:p>
        </w:tc>
        <w:tc>
          <w:tcPr>
            <w:tcW w:w="793" w:type="dxa"/>
            <w:tcBorders>
              <w:top w:val="single" w:sz="4" w:space="0" w:color="auto"/>
              <w:left w:val="single" w:sz="4" w:space="0" w:color="auto"/>
              <w:bottom w:val="single" w:sz="4" w:space="0" w:color="auto"/>
              <w:right w:val="single" w:sz="4" w:space="0" w:color="auto"/>
            </w:tcBorders>
          </w:tcPr>
          <w:p w14:paraId="310477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w:t>
            </w:r>
          </w:p>
        </w:tc>
        <w:tc>
          <w:tcPr>
            <w:tcW w:w="793" w:type="dxa"/>
            <w:tcBorders>
              <w:top w:val="single" w:sz="4" w:space="0" w:color="auto"/>
              <w:left w:val="single" w:sz="4" w:space="0" w:color="auto"/>
              <w:bottom w:val="single" w:sz="4" w:space="0" w:color="auto"/>
              <w:right w:val="single" w:sz="4" w:space="0" w:color="auto"/>
            </w:tcBorders>
          </w:tcPr>
          <w:p w14:paraId="135909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w:t>
            </w:r>
          </w:p>
        </w:tc>
        <w:tc>
          <w:tcPr>
            <w:tcW w:w="793" w:type="dxa"/>
            <w:tcBorders>
              <w:top w:val="single" w:sz="4" w:space="0" w:color="auto"/>
              <w:left w:val="single" w:sz="4" w:space="0" w:color="auto"/>
              <w:bottom w:val="single" w:sz="4" w:space="0" w:color="auto"/>
              <w:right w:val="single" w:sz="4" w:space="0" w:color="auto"/>
            </w:tcBorders>
          </w:tcPr>
          <w:p w14:paraId="59DB53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w:t>
            </w:r>
          </w:p>
        </w:tc>
      </w:tr>
      <w:tr w:rsidR="00BA30D2" w:rsidRPr="002F3B90" w14:paraId="2F396D3C" w14:textId="77777777">
        <w:tc>
          <w:tcPr>
            <w:tcW w:w="623" w:type="dxa"/>
            <w:vMerge/>
            <w:tcBorders>
              <w:top w:val="single" w:sz="4" w:space="0" w:color="auto"/>
              <w:left w:val="single" w:sz="4" w:space="0" w:color="auto"/>
              <w:right w:val="single" w:sz="4" w:space="0" w:color="auto"/>
            </w:tcBorders>
          </w:tcPr>
          <w:p w14:paraId="6109CC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FF1543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020" w:type="dxa"/>
            <w:tcBorders>
              <w:top w:val="single" w:sz="4" w:space="0" w:color="auto"/>
              <w:left w:val="single" w:sz="4" w:space="0" w:color="auto"/>
              <w:bottom w:val="single" w:sz="4" w:space="0" w:color="auto"/>
              <w:right w:val="single" w:sz="4" w:space="0" w:color="auto"/>
            </w:tcBorders>
          </w:tcPr>
          <w:p w14:paraId="783797D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7C819B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28F9E2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AB3371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855C0B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CCF892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0CD27A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977425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CC9917B" w14:textId="77777777">
        <w:tc>
          <w:tcPr>
            <w:tcW w:w="623" w:type="dxa"/>
            <w:vMerge/>
            <w:tcBorders>
              <w:top w:val="single" w:sz="4" w:space="0" w:color="auto"/>
              <w:left w:val="single" w:sz="4" w:space="0" w:color="auto"/>
              <w:right w:val="single" w:sz="4" w:space="0" w:color="auto"/>
            </w:tcBorders>
          </w:tcPr>
          <w:p w14:paraId="492057E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8D9599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 xml:space="preserve">Задача "Создание условий для обеспечения успешной </w:t>
            </w:r>
            <w:r w:rsidRPr="002F3B90">
              <w:rPr>
                <w:rFonts w:ascii="Times New Roman" w:hAnsi="Times New Roman" w:cs="Times New Roman"/>
                <w:i/>
                <w:iCs/>
                <w:sz w:val="24"/>
                <w:szCs w:val="24"/>
              </w:rPr>
              <w:lastRenderedPageBreak/>
              <w:t>самореализации молодежи и обеспечения детского и молодежного отдыха и оздоровления"</w:t>
            </w:r>
          </w:p>
        </w:tc>
        <w:tc>
          <w:tcPr>
            <w:tcW w:w="1020" w:type="dxa"/>
            <w:tcBorders>
              <w:top w:val="single" w:sz="4" w:space="0" w:color="auto"/>
              <w:left w:val="single" w:sz="4" w:space="0" w:color="auto"/>
              <w:bottom w:val="single" w:sz="4" w:space="0" w:color="auto"/>
              <w:right w:val="single" w:sz="4" w:space="0" w:color="auto"/>
            </w:tcBorders>
          </w:tcPr>
          <w:p w14:paraId="454DD3E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C863F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3AF18E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5A1AA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BE156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D47A68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0CC2CA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3D9276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064C8B3" w14:textId="77777777">
        <w:tc>
          <w:tcPr>
            <w:tcW w:w="623" w:type="dxa"/>
            <w:vMerge/>
            <w:tcBorders>
              <w:top w:val="single" w:sz="4" w:space="0" w:color="auto"/>
              <w:left w:val="single" w:sz="4" w:space="0" w:color="auto"/>
              <w:right w:val="single" w:sz="4" w:space="0" w:color="auto"/>
            </w:tcBorders>
          </w:tcPr>
          <w:p w14:paraId="1BDEE73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158E00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59983F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0DAE0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w:t>
            </w:r>
          </w:p>
        </w:tc>
        <w:tc>
          <w:tcPr>
            <w:tcW w:w="793" w:type="dxa"/>
            <w:tcBorders>
              <w:top w:val="single" w:sz="4" w:space="0" w:color="auto"/>
              <w:left w:val="single" w:sz="4" w:space="0" w:color="auto"/>
              <w:bottom w:val="single" w:sz="4" w:space="0" w:color="auto"/>
              <w:right w:val="single" w:sz="4" w:space="0" w:color="auto"/>
            </w:tcBorders>
          </w:tcPr>
          <w:p w14:paraId="27E2FB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60,3</w:t>
            </w:r>
          </w:p>
        </w:tc>
        <w:tc>
          <w:tcPr>
            <w:tcW w:w="793" w:type="dxa"/>
            <w:tcBorders>
              <w:top w:val="single" w:sz="4" w:space="0" w:color="auto"/>
              <w:left w:val="single" w:sz="4" w:space="0" w:color="auto"/>
              <w:bottom w:val="single" w:sz="4" w:space="0" w:color="auto"/>
              <w:right w:val="single" w:sz="4" w:space="0" w:color="auto"/>
            </w:tcBorders>
          </w:tcPr>
          <w:p w14:paraId="49DBBE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w:t>
            </w:r>
          </w:p>
        </w:tc>
        <w:tc>
          <w:tcPr>
            <w:tcW w:w="793" w:type="dxa"/>
            <w:tcBorders>
              <w:top w:val="single" w:sz="4" w:space="0" w:color="auto"/>
              <w:left w:val="single" w:sz="4" w:space="0" w:color="auto"/>
              <w:bottom w:val="single" w:sz="4" w:space="0" w:color="auto"/>
              <w:right w:val="single" w:sz="4" w:space="0" w:color="auto"/>
            </w:tcBorders>
          </w:tcPr>
          <w:p w14:paraId="0E3884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w:t>
            </w:r>
          </w:p>
        </w:tc>
        <w:tc>
          <w:tcPr>
            <w:tcW w:w="793" w:type="dxa"/>
            <w:tcBorders>
              <w:top w:val="single" w:sz="4" w:space="0" w:color="auto"/>
              <w:left w:val="single" w:sz="4" w:space="0" w:color="auto"/>
              <w:bottom w:val="single" w:sz="4" w:space="0" w:color="auto"/>
              <w:right w:val="single" w:sz="4" w:space="0" w:color="auto"/>
            </w:tcBorders>
          </w:tcPr>
          <w:p w14:paraId="294CA7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w:t>
            </w:r>
          </w:p>
        </w:tc>
        <w:tc>
          <w:tcPr>
            <w:tcW w:w="793" w:type="dxa"/>
            <w:tcBorders>
              <w:top w:val="single" w:sz="4" w:space="0" w:color="auto"/>
              <w:left w:val="single" w:sz="4" w:space="0" w:color="auto"/>
              <w:bottom w:val="single" w:sz="4" w:space="0" w:color="auto"/>
              <w:right w:val="single" w:sz="4" w:space="0" w:color="auto"/>
            </w:tcBorders>
          </w:tcPr>
          <w:p w14:paraId="7CB2CA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w:t>
            </w:r>
          </w:p>
        </w:tc>
        <w:tc>
          <w:tcPr>
            <w:tcW w:w="793" w:type="dxa"/>
            <w:tcBorders>
              <w:top w:val="single" w:sz="4" w:space="0" w:color="auto"/>
              <w:left w:val="single" w:sz="4" w:space="0" w:color="auto"/>
              <w:bottom w:val="single" w:sz="4" w:space="0" w:color="auto"/>
              <w:right w:val="single" w:sz="4" w:space="0" w:color="auto"/>
            </w:tcBorders>
          </w:tcPr>
          <w:p w14:paraId="720838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w:t>
            </w:r>
          </w:p>
        </w:tc>
      </w:tr>
      <w:tr w:rsidR="00BA30D2" w:rsidRPr="002F3B90" w14:paraId="33135EA2" w14:textId="77777777">
        <w:tc>
          <w:tcPr>
            <w:tcW w:w="623" w:type="dxa"/>
            <w:vMerge/>
            <w:tcBorders>
              <w:top w:val="single" w:sz="4" w:space="0" w:color="auto"/>
              <w:left w:val="single" w:sz="4" w:space="0" w:color="auto"/>
              <w:right w:val="single" w:sz="4" w:space="0" w:color="auto"/>
            </w:tcBorders>
          </w:tcPr>
          <w:p w14:paraId="7574561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B16984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tc>
        <w:tc>
          <w:tcPr>
            <w:tcW w:w="1020" w:type="dxa"/>
            <w:tcBorders>
              <w:top w:val="single" w:sz="4" w:space="0" w:color="auto"/>
              <w:left w:val="single" w:sz="4" w:space="0" w:color="auto"/>
              <w:bottom w:val="single" w:sz="4" w:space="0" w:color="auto"/>
              <w:right w:val="single" w:sz="4" w:space="0" w:color="auto"/>
            </w:tcBorders>
          </w:tcPr>
          <w:p w14:paraId="7CDBB3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38516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w:t>
            </w:r>
          </w:p>
        </w:tc>
        <w:tc>
          <w:tcPr>
            <w:tcW w:w="793" w:type="dxa"/>
            <w:tcBorders>
              <w:top w:val="single" w:sz="4" w:space="0" w:color="auto"/>
              <w:left w:val="single" w:sz="4" w:space="0" w:color="auto"/>
              <w:bottom w:val="single" w:sz="4" w:space="0" w:color="auto"/>
              <w:right w:val="single" w:sz="4" w:space="0" w:color="auto"/>
            </w:tcBorders>
          </w:tcPr>
          <w:p w14:paraId="73CD33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46</w:t>
            </w:r>
          </w:p>
        </w:tc>
        <w:tc>
          <w:tcPr>
            <w:tcW w:w="793" w:type="dxa"/>
            <w:tcBorders>
              <w:top w:val="single" w:sz="4" w:space="0" w:color="auto"/>
              <w:left w:val="single" w:sz="4" w:space="0" w:color="auto"/>
              <w:bottom w:val="single" w:sz="4" w:space="0" w:color="auto"/>
              <w:right w:val="single" w:sz="4" w:space="0" w:color="auto"/>
            </w:tcBorders>
          </w:tcPr>
          <w:p w14:paraId="22481D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w:t>
            </w:r>
          </w:p>
        </w:tc>
        <w:tc>
          <w:tcPr>
            <w:tcW w:w="793" w:type="dxa"/>
            <w:tcBorders>
              <w:top w:val="single" w:sz="4" w:space="0" w:color="auto"/>
              <w:left w:val="single" w:sz="4" w:space="0" w:color="auto"/>
              <w:bottom w:val="single" w:sz="4" w:space="0" w:color="auto"/>
              <w:right w:val="single" w:sz="4" w:space="0" w:color="auto"/>
            </w:tcBorders>
          </w:tcPr>
          <w:p w14:paraId="439437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w:t>
            </w:r>
          </w:p>
        </w:tc>
        <w:tc>
          <w:tcPr>
            <w:tcW w:w="793" w:type="dxa"/>
            <w:tcBorders>
              <w:top w:val="single" w:sz="4" w:space="0" w:color="auto"/>
              <w:left w:val="single" w:sz="4" w:space="0" w:color="auto"/>
              <w:bottom w:val="single" w:sz="4" w:space="0" w:color="auto"/>
              <w:right w:val="single" w:sz="4" w:space="0" w:color="auto"/>
            </w:tcBorders>
          </w:tcPr>
          <w:p w14:paraId="28115A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w:t>
            </w:r>
          </w:p>
        </w:tc>
        <w:tc>
          <w:tcPr>
            <w:tcW w:w="793" w:type="dxa"/>
            <w:tcBorders>
              <w:top w:val="single" w:sz="4" w:space="0" w:color="auto"/>
              <w:left w:val="single" w:sz="4" w:space="0" w:color="auto"/>
              <w:bottom w:val="single" w:sz="4" w:space="0" w:color="auto"/>
              <w:right w:val="single" w:sz="4" w:space="0" w:color="auto"/>
            </w:tcBorders>
          </w:tcPr>
          <w:p w14:paraId="3CC3D3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w:t>
            </w:r>
          </w:p>
        </w:tc>
        <w:tc>
          <w:tcPr>
            <w:tcW w:w="793" w:type="dxa"/>
            <w:tcBorders>
              <w:top w:val="single" w:sz="4" w:space="0" w:color="auto"/>
              <w:left w:val="single" w:sz="4" w:space="0" w:color="auto"/>
              <w:bottom w:val="single" w:sz="4" w:space="0" w:color="auto"/>
              <w:right w:val="single" w:sz="4" w:space="0" w:color="auto"/>
            </w:tcBorders>
          </w:tcPr>
          <w:p w14:paraId="3F9ADC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w:t>
            </w:r>
          </w:p>
        </w:tc>
      </w:tr>
      <w:tr w:rsidR="00BA30D2" w:rsidRPr="002F3B90" w14:paraId="2BDBAC65" w14:textId="77777777">
        <w:tc>
          <w:tcPr>
            <w:tcW w:w="623" w:type="dxa"/>
            <w:vMerge/>
            <w:tcBorders>
              <w:top w:val="single" w:sz="4" w:space="0" w:color="auto"/>
              <w:left w:val="single" w:sz="4" w:space="0" w:color="auto"/>
              <w:right w:val="single" w:sz="4" w:space="0" w:color="auto"/>
            </w:tcBorders>
          </w:tcPr>
          <w:p w14:paraId="09223F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1DC73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"Совершенствование системы патриотического воспитания детей и молодежи"</w:t>
            </w:r>
          </w:p>
        </w:tc>
        <w:tc>
          <w:tcPr>
            <w:tcW w:w="1020" w:type="dxa"/>
            <w:tcBorders>
              <w:top w:val="single" w:sz="4" w:space="0" w:color="auto"/>
              <w:left w:val="single" w:sz="4" w:space="0" w:color="auto"/>
              <w:bottom w:val="single" w:sz="4" w:space="0" w:color="auto"/>
              <w:right w:val="single" w:sz="4" w:space="0" w:color="auto"/>
            </w:tcBorders>
          </w:tcPr>
          <w:p w14:paraId="0135F3E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DDA409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8EC5AE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693C2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634779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5DCB15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8C86D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01DA1F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D28E8CD" w14:textId="77777777">
        <w:tc>
          <w:tcPr>
            <w:tcW w:w="623" w:type="dxa"/>
            <w:vMerge/>
            <w:tcBorders>
              <w:top w:val="single" w:sz="4" w:space="0" w:color="auto"/>
              <w:left w:val="single" w:sz="4" w:space="0" w:color="auto"/>
              <w:right w:val="single" w:sz="4" w:space="0" w:color="auto"/>
            </w:tcBorders>
          </w:tcPr>
          <w:p w14:paraId="2571577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0836241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этих сборов</w:t>
            </w:r>
          </w:p>
        </w:tc>
        <w:tc>
          <w:tcPr>
            <w:tcW w:w="1020" w:type="dxa"/>
            <w:tcBorders>
              <w:top w:val="single" w:sz="4" w:space="0" w:color="auto"/>
              <w:left w:val="single" w:sz="4" w:space="0" w:color="auto"/>
              <w:right w:val="single" w:sz="4" w:space="0" w:color="auto"/>
            </w:tcBorders>
          </w:tcPr>
          <w:p w14:paraId="20142D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4130AC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70,3</w:t>
            </w:r>
          </w:p>
        </w:tc>
        <w:tc>
          <w:tcPr>
            <w:tcW w:w="793" w:type="dxa"/>
            <w:tcBorders>
              <w:top w:val="single" w:sz="4" w:space="0" w:color="auto"/>
              <w:left w:val="single" w:sz="4" w:space="0" w:color="auto"/>
              <w:right w:val="single" w:sz="4" w:space="0" w:color="auto"/>
            </w:tcBorders>
          </w:tcPr>
          <w:p w14:paraId="03636C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71,9</w:t>
            </w:r>
          </w:p>
        </w:tc>
        <w:tc>
          <w:tcPr>
            <w:tcW w:w="793" w:type="dxa"/>
            <w:tcBorders>
              <w:top w:val="single" w:sz="4" w:space="0" w:color="auto"/>
              <w:left w:val="single" w:sz="4" w:space="0" w:color="auto"/>
              <w:right w:val="single" w:sz="4" w:space="0" w:color="auto"/>
            </w:tcBorders>
          </w:tcPr>
          <w:p w14:paraId="183329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w:t>
            </w:r>
          </w:p>
        </w:tc>
        <w:tc>
          <w:tcPr>
            <w:tcW w:w="793" w:type="dxa"/>
            <w:tcBorders>
              <w:top w:val="single" w:sz="4" w:space="0" w:color="auto"/>
              <w:left w:val="single" w:sz="4" w:space="0" w:color="auto"/>
              <w:right w:val="single" w:sz="4" w:space="0" w:color="auto"/>
            </w:tcBorders>
          </w:tcPr>
          <w:p w14:paraId="7DBF49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72,1</w:t>
            </w:r>
          </w:p>
        </w:tc>
        <w:tc>
          <w:tcPr>
            <w:tcW w:w="793" w:type="dxa"/>
            <w:tcBorders>
              <w:top w:val="single" w:sz="4" w:space="0" w:color="auto"/>
              <w:left w:val="single" w:sz="4" w:space="0" w:color="auto"/>
              <w:right w:val="single" w:sz="4" w:space="0" w:color="auto"/>
            </w:tcBorders>
          </w:tcPr>
          <w:p w14:paraId="2E7025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72,2</w:t>
            </w:r>
          </w:p>
        </w:tc>
        <w:tc>
          <w:tcPr>
            <w:tcW w:w="793" w:type="dxa"/>
            <w:tcBorders>
              <w:top w:val="single" w:sz="4" w:space="0" w:color="auto"/>
              <w:left w:val="single" w:sz="4" w:space="0" w:color="auto"/>
              <w:right w:val="single" w:sz="4" w:space="0" w:color="auto"/>
            </w:tcBorders>
          </w:tcPr>
          <w:p w14:paraId="1F5A75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72,3</w:t>
            </w:r>
          </w:p>
        </w:tc>
        <w:tc>
          <w:tcPr>
            <w:tcW w:w="793" w:type="dxa"/>
            <w:tcBorders>
              <w:top w:val="single" w:sz="4" w:space="0" w:color="auto"/>
              <w:left w:val="single" w:sz="4" w:space="0" w:color="auto"/>
              <w:right w:val="single" w:sz="4" w:space="0" w:color="auto"/>
            </w:tcBorders>
          </w:tcPr>
          <w:p w14:paraId="6C4E91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72,4</w:t>
            </w:r>
          </w:p>
        </w:tc>
      </w:tr>
      <w:tr w:rsidR="00BA30D2" w:rsidRPr="002F3B90" w14:paraId="20CE4E72" w14:textId="77777777">
        <w:tc>
          <w:tcPr>
            <w:tcW w:w="10198" w:type="dxa"/>
            <w:gridSpan w:val="10"/>
            <w:tcBorders>
              <w:left w:val="single" w:sz="4" w:space="0" w:color="auto"/>
              <w:bottom w:val="single" w:sz="4" w:space="0" w:color="auto"/>
              <w:right w:val="single" w:sz="4" w:space="0" w:color="auto"/>
            </w:tcBorders>
          </w:tcPr>
          <w:p w14:paraId="4577D2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8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537573BC" w14:textId="77777777">
        <w:tc>
          <w:tcPr>
            <w:tcW w:w="623" w:type="dxa"/>
            <w:tcBorders>
              <w:top w:val="single" w:sz="4" w:space="0" w:color="auto"/>
              <w:left w:val="single" w:sz="4" w:space="0" w:color="auto"/>
              <w:right w:val="single" w:sz="4" w:space="0" w:color="auto"/>
            </w:tcBorders>
          </w:tcPr>
          <w:p w14:paraId="25A42D47"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1.</w:t>
            </w:r>
          </w:p>
        </w:tc>
        <w:tc>
          <w:tcPr>
            <w:tcW w:w="3004" w:type="dxa"/>
            <w:tcBorders>
              <w:top w:val="single" w:sz="4" w:space="0" w:color="auto"/>
              <w:left w:val="single" w:sz="4" w:space="0" w:color="auto"/>
              <w:bottom w:val="single" w:sz="4" w:space="0" w:color="auto"/>
              <w:right w:val="single" w:sz="4" w:space="0" w:color="auto"/>
            </w:tcBorders>
          </w:tcPr>
          <w:p w14:paraId="2669C9A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Подпрограмма "Развитие </w:t>
            </w:r>
            <w:r w:rsidRPr="002F3B90">
              <w:rPr>
                <w:rFonts w:ascii="Times New Roman" w:hAnsi="Times New Roman" w:cs="Times New Roman"/>
                <w:sz w:val="24"/>
                <w:szCs w:val="24"/>
              </w:rPr>
              <w:lastRenderedPageBreak/>
              <w:t>общего и дополнительного образования детей"</w:t>
            </w:r>
          </w:p>
        </w:tc>
        <w:tc>
          <w:tcPr>
            <w:tcW w:w="1020" w:type="dxa"/>
            <w:tcBorders>
              <w:top w:val="single" w:sz="4" w:space="0" w:color="auto"/>
              <w:left w:val="single" w:sz="4" w:space="0" w:color="auto"/>
              <w:bottom w:val="single" w:sz="4" w:space="0" w:color="auto"/>
              <w:right w:val="single" w:sz="4" w:space="0" w:color="auto"/>
            </w:tcBorders>
          </w:tcPr>
          <w:p w14:paraId="436A8CE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9AC1CF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AE0C9B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CA62C1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DF76A2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7B0C36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345CAD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7848F2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34261BB" w14:textId="77777777">
        <w:tc>
          <w:tcPr>
            <w:tcW w:w="623" w:type="dxa"/>
            <w:vMerge w:val="restart"/>
            <w:tcBorders>
              <w:left w:val="single" w:sz="4" w:space="0" w:color="auto"/>
              <w:right w:val="single" w:sz="4" w:space="0" w:color="auto"/>
            </w:tcBorders>
          </w:tcPr>
          <w:p w14:paraId="5BE5CA9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999CDC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"Совершенствование социально-экономических условий для обеспечения равного доступа населения области к качественным услугам общего и дополнительного образования детей"</w:t>
            </w:r>
          </w:p>
        </w:tc>
        <w:tc>
          <w:tcPr>
            <w:tcW w:w="1020" w:type="dxa"/>
            <w:tcBorders>
              <w:top w:val="single" w:sz="4" w:space="0" w:color="auto"/>
              <w:left w:val="single" w:sz="4" w:space="0" w:color="auto"/>
              <w:bottom w:val="single" w:sz="4" w:space="0" w:color="auto"/>
              <w:right w:val="single" w:sz="4" w:space="0" w:color="auto"/>
            </w:tcBorders>
          </w:tcPr>
          <w:p w14:paraId="3C78641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1A3EE6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8FD42B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6F5AFA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A60DB4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0C940C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3C71A9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853D5E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1065636" w14:textId="77777777">
        <w:tc>
          <w:tcPr>
            <w:tcW w:w="623" w:type="dxa"/>
            <w:vMerge/>
            <w:tcBorders>
              <w:left w:val="single" w:sz="4" w:space="0" w:color="auto"/>
              <w:right w:val="single" w:sz="4" w:space="0" w:color="auto"/>
            </w:tcBorders>
          </w:tcPr>
          <w:p w14:paraId="24ABEF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319175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"Формирование эффективной сети образовательных организаций общего и дополнительного образования детей"</w:t>
            </w:r>
          </w:p>
        </w:tc>
        <w:tc>
          <w:tcPr>
            <w:tcW w:w="1020" w:type="dxa"/>
            <w:tcBorders>
              <w:top w:val="single" w:sz="4" w:space="0" w:color="auto"/>
              <w:left w:val="single" w:sz="4" w:space="0" w:color="auto"/>
              <w:bottom w:val="single" w:sz="4" w:space="0" w:color="auto"/>
              <w:right w:val="single" w:sz="4" w:space="0" w:color="auto"/>
            </w:tcBorders>
          </w:tcPr>
          <w:p w14:paraId="24A0D10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880A9F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05B5E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51F85A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58313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365C08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19722C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E1E072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0F54D42" w14:textId="77777777">
        <w:tc>
          <w:tcPr>
            <w:tcW w:w="623" w:type="dxa"/>
            <w:vMerge/>
            <w:tcBorders>
              <w:left w:val="single" w:sz="4" w:space="0" w:color="auto"/>
              <w:right w:val="single" w:sz="4" w:space="0" w:color="auto"/>
            </w:tcBorders>
          </w:tcPr>
          <w:p w14:paraId="4B2642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5C04D1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доступность дошкольного образования для детей в возрасте от 2 месяцев до 3 лет</w:t>
            </w:r>
          </w:p>
        </w:tc>
        <w:tc>
          <w:tcPr>
            <w:tcW w:w="1020" w:type="dxa"/>
            <w:tcBorders>
              <w:top w:val="single" w:sz="4" w:space="0" w:color="auto"/>
              <w:left w:val="single" w:sz="4" w:space="0" w:color="auto"/>
              <w:bottom w:val="single" w:sz="4" w:space="0" w:color="auto"/>
              <w:right w:val="single" w:sz="4" w:space="0" w:color="auto"/>
            </w:tcBorders>
          </w:tcPr>
          <w:p w14:paraId="0D5AC5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E5C43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w:t>
            </w:r>
          </w:p>
        </w:tc>
        <w:tc>
          <w:tcPr>
            <w:tcW w:w="793" w:type="dxa"/>
            <w:tcBorders>
              <w:top w:val="single" w:sz="4" w:space="0" w:color="auto"/>
              <w:left w:val="single" w:sz="4" w:space="0" w:color="auto"/>
              <w:bottom w:val="single" w:sz="4" w:space="0" w:color="auto"/>
              <w:right w:val="single" w:sz="4" w:space="0" w:color="auto"/>
            </w:tcBorders>
          </w:tcPr>
          <w:p w14:paraId="6489C3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w:t>
            </w:r>
          </w:p>
        </w:tc>
        <w:tc>
          <w:tcPr>
            <w:tcW w:w="793" w:type="dxa"/>
            <w:tcBorders>
              <w:top w:val="single" w:sz="4" w:space="0" w:color="auto"/>
              <w:left w:val="single" w:sz="4" w:space="0" w:color="auto"/>
              <w:bottom w:val="single" w:sz="4" w:space="0" w:color="auto"/>
              <w:right w:val="single" w:sz="4" w:space="0" w:color="auto"/>
            </w:tcBorders>
          </w:tcPr>
          <w:p w14:paraId="1426A1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2902C0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9AD1B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11143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7E46E6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2D413DE1" w14:textId="77777777">
        <w:tc>
          <w:tcPr>
            <w:tcW w:w="623" w:type="dxa"/>
            <w:vMerge/>
            <w:tcBorders>
              <w:left w:val="single" w:sz="4" w:space="0" w:color="auto"/>
              <w:right w:val="single" w:sz="4" w:space="0" w:color="auto"/>
            </w:tcBorders>
          </w:tcPr>
          <w:p w14:paraId="5DA195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AE77B8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государственных (муниципальных) общеобразовательных организациях, расположенных в городской местности</w:t>
            </w:r>
          </w:p>
        </w:tc>
        <w:tc>
          <w:tcPr>
            <w:tcW w:w="1020" w:type="dxa"/>
            <w:tcBorders>
              <w:top w:val="single" w:sz="4" w:space="0" w:color="auto"/>
              <w:left w:val="single" w:sz="4" w:space="0" w:color="auto"/>
              <w:bottom w:val="single" w:sz="4" w:space="0" w:color="auto"/>
              <w:right w:val="single" w:sz="4" w:space="0" w:color="auto"/>
            </w:tcBorders>
          </w:tcPr>
          <w:p w14:paraId="3D7B20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379787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23,6</w:t>
            </w:r>
          </w:p>
        </w:tc>
        <w:tc>
          <w:tcPr>
            <w:tcW w:w="793" w:type="dxa"/>
            <w:tcBorders>
              <w:top w:val="single" w:sz="4" w:space="0" w:color="auto"/>
              <w:left w:val="single" w:sz="4" w:space="0" w:color="auto"/>
              <w:bottom w:val="single" w:sz="4" w:space="0" w:color="auto"/>
              <w:right w:val="single" w:sz="4" w:space="0" w:color="auto"/>
            </w:tcBorders>
          </w:tcPr>
          <w:p w14:paraId="4B250A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24,7</w:t>
            </w:r>
          </w:p>
        </w:tc>
        <w:tc>
          <w:tcPr>
            <w:tcW w:w="793" w:type="dxa"/>
            <w:tcBorders>
              <w:top w:val="single" w:sz="4" w:space="0" w:color="auto"/>
              <w:left w:val="single" w:sz="4" w:space="0" w:color="auto"/>
              <w:bottom w:val="single" w:sz="4" w:space="0" w:color="auto"/>
              <w:right w:val="single" w:sz="4" w:space="0" w:color="auto"/>
            </w:tcBorders>
          </w:tcPr>
          <w:p w14:paraId="670889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23,6</w:t>
            </w:r>
          </w:p>
        </w:tc>
        <w:tc>
          <w:tcPr>
            <w:tcW w:w="793" w:type="dxa"/>
            <w:tcBorders>
              <w:top w:val="single" w:sz="4" w:space="0" w:color="auto"/>
              <w:left w:val="single" w:sz="4" w:space="0" w:color="auto"/>
              <w:bottom w:val="single" w:sz="4" w:space="0" w:color="auto"/>
              <w:right w:val="single" w:sz="4" w:space="0" w:color="auto"/>
            </w:tcBorders>
          </w:tcPr>
          <w:p w14:paraId="4D8D24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23,6</w:t>
            </w:r>
          </w:p>
        </w:tc>
        <w:tc>
          <w:tcPr>
            <w:tcW w:w="793" w:type="dxa"/>
            <w:tcBorders>
              <w:top w:val="single" w:sz="4" w:space="0" w:color="auto"/>
              <w:left w:val="single" w:sz="4" w:space="0" w:color="auto"/>
              <w:bottom w:val="single" w:sz="4" w:space="0" w:color="auto"/>
              <w:right w:val="single" w:sz="4" w:space="0" w:color="auto"/>
            </w:tcBorders>
          </w:tcPr>
          <w:p w14:paraId="3ACE0A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23,6</w:t>
            </w:r>
          </w:p>
        </w:tc>
        <w:tc>
          <w:tcPr>
            <w:tcW w:w="793" w:type="dxa"/>
            <w:tcBorders>
              <w:top w:val="single" w:sz="4" w:space="0" w:color="auto"/>
              <w:left w:val="single" w:sz="4" w:space="0" w:color="auto"/>
              <w:bottom w:val="single" w:sz="4" w:space="0" w:color="auto"/>
              <w:right w:val="single" w:sz="4" w:space="0" w:color="auto"/>
            </w:tcBorders>
          </w:tcPr>
          <w:p w14:paraId="0D7CC8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23,6</w:t>
            </w:r>
          </w:p>
        </w:tc>
        <w:tc>
          <w:tcPr>
            <w:tcW w:w="793" w:type="dxa"/>
            <w:tcBorders>
              <w:top w:val="single" w:sz="4" w:space="0" w:color="auto"/>
              <w:left w:val="single" w:sz="4" w:space="0" w:color="auto"/>
              <w:bottom w:val="single" w:sz="4" w:space="0" w:color="auto"/>
              <w:right w:val="single" w:sz="4" w:space="0" w:color="auto"/>
            </w:tcBorders>
          </w:tcPr>
          <w:p w14:paraId="071434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23,6</w:t>
            </w:r>
          </w:p>
        </w:tc>
      </w:tr>
      <w:tr w:rsidR="00BA30D2" w:rsidRPr="002F3B90" w14:paraId="5F7C3CCD" w14:textId="77777777">
        <w:tc>
          <w:tcPr>
            <w:tcW w:w="623" w:type="dxa"/>
            <w:vMerge/>
            <w:tcBorders>
              <w:left w:val="single" w:sz="4" w:space="0" w:color="auto"/>
              <w:right w:val="single" w:sz="4" w:space="0" w:color="auto"/>
            </w:tcBorders>
          </w:tcPr>
          <w:p w14:paraId="3AEF992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4D38B1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муниципальных общеобразовательных организациях, расположенных в сельских населенных пунктах</w:t>
            </w:r>
          </w:p>
        </w:tc>
        <w:tc>
          <w:tcPr>
            <w:tcW w:w="1020" w:type="dxa"/>
            <w:tcBorders>
              <w:top w:val="single" w:sz="4" w:space="0" w:color="auto"/>
              <w:left w:val="single" w:sz="4" w:space="0" w:color="auto"/>
              <w:bottom w:val="single" w:sz="4" w:space="0" w:color="auto"/>
              <w:right w:val="single" w:sz="4" w:space="0" w:color="auto"/>
            </w:tcBorders>
          </w:tcPr>
          <w:p w14:paraId="128CD3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3FA7C6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c>
          <w:tcPr>
            <w:tcW w:w="793" w:type="dxa"/>
            <w:tcBorders>
              <w:top w:val="single" w:sz="4" w:space="0" w:color="auto"/>
              <w:left w:val="single" w:sz="4" w:space="0" w:color="auto"/>
              <w:bottom w:val="single" w:sz="4" w:space="0" w:color="auto"/>
              <w:right w:val="single" w:sz="4" w:space="0" w:color="auto"/>
            </w:tcBorders>
          </w:tcPr>
          <w:p w14:paraId="2265F6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c>
          <w:tcPr>
            <w:tcW w:w="793" w:type="dxa"/>
            <w:tcBorders>
              <w:top w:val="single" w:sz="4" w:space="0" w:color="auto"/>
              <w:left w:val="single" w:sz="4" w:space="0" w:color="auto"/>
              <w:bottom w:val="single" w:sz="4" w:space="0" w:color="auto"/>
              <w:right w:val="single" w:sz="4" w:space="0" w:color="auto"/>
            </w:tcBorders>
          </w:tcPr>
          <w:p w14:paraId="3CBFCF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c>
          <w:tcPr>
            <w:tcW w:w="793" w:type="dxa"/>
            <w:tcBorders>
              <w:top w:val="single" w:sz="4" w:space="0" w:color="auto"/>
              <w:left w:val="single" w:sz="4" w:space="0" w:color="auto"/>
              <w:bottom w:val="single" w:sz="4" w:space="0" w:color="auto"/>
              <w:right w:val="single" w:sz="4" w:space="0" w:color="auto"/>
            </w:tcBorders>
          </w:tcPr>
          <w:p w14:paraId="2591BB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c>
          <w:tcPr>
            <w:tcW w:w="793" w:type="dxa"/>
            <w:tcBorders>
              <w:top w:val="single" w:sz="4" w:space="0" w:color="auto"/>
              <w:left w:val="single" w:sz="4" w:space="0" w:color="auto"/>
              <w:bottom w:val="single" w:sz="4" w:space="0" w:color="auto"/>
              <w:right w:val="single" w:sz="4" w:space="0" w:color="auto"/>
            </w:tcBorders>
          </w:tcPr>
          <w:p w14:paraId="62DEE3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c>
          <w:tcPr>
            <w:tcW w:w="793" w:type="dxa"/>
            <w:tcBorders>
              <w:top w:val="single" w:sz="4" w:space="0" w:color="auto"/>
              <w:left w:val="single" w:sz="4" w:space="0" w:color="auto"/>
              <w:bottom w:val="single" w:sz="4" w:space="0" w:color="auto"/>
              <w:right w:val="single" w:sz="4" w:space="0" w:color="auto"/>
            </w:tcBorders>
          </w:tcPr>
          <w:p w14:paraId="1BD7A1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c>
          <w:tcPr>
            <w:tcW w:w="793" w:type="dxa"/>
            <w:tcBorders>
              <w:top w:val="single" w:sz="4" w:space="0" w:color="auto"/>
              <w:left w:val="single" w:sz="4" w:space="0" w:color="auto"/>
              <w:bottom w:val="single" w:sz="4" w:space="0" w:color="auto"/>
              <w:right w:val="single" w:sz="4" w:space="0" w:color="auto"/>
            </w:tcBorders>
          </w:tcPr>
          <w:p w14:paraId="3A6212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r>
      <w:tr w:rsidR="00BA30D2" w:rsidRPr="002F3B90" w14:paraId="0D9A124B" w14:textId="77777777">
        <w:tc>
          <w:tcPr>
            <w:tcW w:w="623" w:type="dxa"/>
            <w:vMerge/>
            <w:tcBorders>
              <w:left w:val="single" w:sz="4" w:space="0" w:color="auto"/>
              <w:right w:val="single" w:sz="4" w:space="0" w:color="auto"/>
            </w:tcBorders>
          </w:tcPr>
          <w:p w14:paraId="3C355B3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5FA1A0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учащихся государственных (муниципальных) общеобразовательных организаций, приходящихся на одного учителя</w:t>
            </w:r>
          </w:p>
        </w:tc>
        <w:tc>
          <w:tcPr>
            <w:tcW w:w="1020" w:type="dxa"/>
            <w:tcBorders>
              <w:top w:val="single" w:sz="4" w:space="0" w:color="auto"/>
              <w:left w:val="single" w:sz="4" w:space="0" w:color="auto"/>
              <w:bottom w:val="single" w:sz="4" w:space="0" w:color="auto"/>
              <w:right w:val="single" w:sz="4" w:space="0" w:color="auto"/>
            </w:tcBorders>
          </w:tcPr>
          <w:p w14:paraId="46C5B4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299DBA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14,3</w:t>
            </w:r>
          </w:p>
        </w:tc>
        <w:tc>
          <w:tcPr>
            <w:tcW w:w="793" w:type="dxa"/>
            <w:tcBorders>
              <w:top w:val="single" w:sz="4" w:space="0" w:color="auto"/>
              <w:left w:val="single" w:sz="4" w:space="0" w:color="auto"/>
              <w:bottom w:val="single" w:sz="4" w:space="0" w:color="auto"/>
              <w:right w:val="single" w:sz="4" w:space="0" w:color="auto"/>
            </w:tcBorders>
          </w:tcPr>
          <w:p w14:paraId="2315FF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w:t>
            </w:r>
          </w:p>
        </w:tc>
        <w:tc>
          <w:tcPr>
            <w:tcW w:w="793" w:type="dxa"/>
            <w:tcBorders>
              <w:top w:val="single" w:sz="4" w:space="0" w:color="auto"/>
              <w:left w:val="single" w:sz="4" w:space="0" w:color="auto"/>
              <w:bottom w:val="single" w:sz="4" w:space="0" w:color="auto"/>
              <w:right w:val="single" w:sz="4" w:space="0" w:color="auto"/>
            </w:tcBorders>
          </w:tcPr>
          <w:p w14:paraId="1E064D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14,3</w:t>
            </w:r>
          </w:p>
        </w:tc>
        <w:tc>
          <w:tcPr>
            <w:tcW w:w="793" w:type="dxa"/>
            <w:tcBorders>
              <w:top w:val="single" w:sz="4" w:space="0" w:color="auto"/>
              <w:left w:val="single" w:sz="4" w:space="0" w:color="auto"/>
              <w:bottom w:val="single" w:sz="4" w:space="0" w:color="auto"/>
              <w:right w:val="single" w:sz="4" w:space="0" w:color="auto"/>
            </w:tcBorders>
          </w:tcPr>
          <w:p w14:paraId="72E777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14,3</w:t>
            </w:r>
          </w:p>
        </w:tc>
        <w:tc>
          <w:tcPr>
            <w:tcW w:w="793" w:type="dxa"/>
            <w:tcBorders>
              <w:top w:val="single" w:sz="4" w:space="0" w:color="auto"/>
              <w:left w:val="single" w:sz="4" w:space="0" w:color="auto"/>
              <w:bottom w:val="single" w:sz="4" w:space="0" w:color="auto"/>
              <w:right w:val="single" w:sz="4" w:space="0" w:color="auto"/>
            </w:tcBorders>
          </w:tcPr>
          <w:p w14:paraId="34E8E8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14,3</w:t>
            </w:r>
          </w:p>
        </w:tc>
        <w:tc>
          <w:tcPr>
            <w:tcW w:w="793" w:type="dxa"/>
            <w:tcBorders>
              <w:top w:val="single" w:sz="4" w:space="0" w:color="auto"/>
              <w:left w:val="single" w:sz="4" w:space="0" w:color="auto"/>
              <w:bottom w:val="single" w:sz="4" w:space="0" w:color="auto"/>
              <w:right w:val="single" w:sz="4" w:space="0" w:color="auto"/>
            </w:tcBorders>
          </w:tcPr>
          <w:p w14:paraId="661DC7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14,3</w:t>
            </w:r>
          </w:p>
        </w:tc>
        <w:tc>
          <w:tcPr>
            <w:tcW w:w="793" w:type="dxa"/>
            <w:tcBorders>
              <w:top w:val="single" w:sz="4" w:space="0" w:color="auto"/>
              <w:left w:val="single" w:sz="4" w:space="0" w:color="auto"/>
              <w:bottom w:val="single" w:sz="4" w:space="0" w:color="auto"/>
              <w:right w:val="single" w:sz="4" w:space="0" w:color="auto"/>
            </w:tcBorders>
          </w:tcPr>
          <w:p w14:paraId="1F6C02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14,3</w:t>
            </w:r>
          </w:p>
        </w:tc>
      </w:tr>
      <w:tr w:rsidR="00BA30D2" w:rsidRPr="002F3B90" w14:paraId="6D3057C3" w14:textId="77777777">
        <w:tc>
          <w:tcPr>
            <w:tcW w:w="623" w:type="dxa"/>
            <w:vMerge/>
            <w:tcBorders>
              <w:left w:val="single" w:sz="4" w:space="0" w:color="auto"/>
              <w:right w:val="single" w:sz="4" w:space="0" w:color="auto"/>
            </w:tcBorders>
          </w:tcPr>
          <w:p w14:paraId="6ABC6F1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9FF50E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 xml:space="preserve">Задача "Модернизация </w:t>
            </w:r>
            <w:r w:rsidRPr="002F3B90">
              <w:rPr>
                <w:rFonts w:ascii="Times New Roman" w:hAnsi="Times New Roman" w:cs="Times New Roman"/>
                <w:i/>
                <w:iCs/>
                <w:sz w:val="24"/>
                <w:szCs w:val="24"/>
              </w:rPr>
              <w:lastRenderedPageBreak/>
              <w:t>содержания образования и инфраструктуры организаций общего и дополнительного образования детей"</w:t>
            </w:r>
          </w:p>
        </w:tc>
        <w:tc>
          <w:tcPr>
            <w:tcW w:w="1020" w:type="dxa"/>
            <w:tcBorders>
              <w:top w:val="single" w:sz="4" w:space="0" w:color="auto"/>
              <w:left w:val="single" w:sz="4" w:space="0" w:color="auto"/>
              <w:bottom w:val="single" w:sz="4" w:space="0" w:color="auto"/>
              <w:right w:val="single" w:sz="4" w:space="0" w:color="auto"/>
            </w:tcBorders>
          </w:tcPr>
          <w:p w14:paraId="32D0601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F0299C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D2888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4CCEBC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47DFC5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047A28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731E81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0A24B53"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FEB9F03" w14:textId="77777777">
        <w:tc>
          <w:tcPr>
            <w:tcW w:w="623" w:type="dxa"/>
            <w:vMerge/>
            <w:tcBorders>
              <w:left w:val="single" w:sz="4" w:space="0" w:color="auto"/>
              <w:right w:val="single" w:sz="4" w:space="0" w:color="auto"/>
            </w:tcBorders>
          </w:tcPr>
          <w:p w14:paraId="72A3BEE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EDFEBC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020" w:type="dxa"/>
            <w:tcBorders>
              <w:top w:val="single" w:sz="4" w:space="0" w:color="auto"/>
              <w:left w:val="single" w:sz="4" w:space="0" w:color="auto"/>
              <w:bottom w:val="single" w:sz="4" w:space="0" w:color="auto"/>
              <w:right w:val="single" w:sz="4" w:space="0" w:color="auto"/>
            </w:tcBorders>
          </w:tcPr>
          <w:p w14:paraId="3F640F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CAE9B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70,3</w:t>
            </w:r>
          </w:p>
        </w:tc>
        <w:tc>
          <w:tcPr>
            <w:tcW w:w="793" w:type="dxa"/>
            <w:tcBorders>
              <w:top w:val="single" w:sz="4" w:space="0" w:color="auto"/>
              <w:left w:val="single" w:sz="4" w:space="0" w:color="auto"/>
              <w:bottom w:val="single" w:sz="4" w:space="0" w:color="auto"/>
              <w:right w:val="single" w:sz="4" w:space="0" w:color="auto"/>
            </w:tcBorders>
          </w:tcPr>
          <w:p w14:paraId="519293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c>
          <w:tcPr>
            <w:tcW w:w="793" w:type="dxa"/>
            <w:tcBorders>
              <w:top w:val="single" w:sz="4" w:space="0" w:color="auto"/>
              <w:left w:val="single" w:sz="4" w:space="0" w:color="auto"/>
              <w:bottom w:val="single" w:sz="4" w:space="0" w:color="auto"/>
              <w:right w:val="single" w:sz="4" w:space="0" w:color="auto"/>
            </w:tcBorders>
          </w:tcPr>
          <w:p w14:paraId="7F425A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c>
          <w:tcPr>
            <w:tcW w:w="793" w:type="dxa"/>
            <w:tcBorders>
              <w:top w:val="single" w:sz="4" w:space="0" w:color="auto"/>
              <w:left w:val="single" w:sz="4" w:space="0" w:color="auto"/>
              <w:bottom w:val="single" w:sz="4" w:space="0" w:color="auto"/>
              <w:right w:val="single" w:sz="4" w:space="0" w:color="auto"/>
            </w:tcBorders>
          </w:tcPr>
          <w:p w14:paraId="2F853B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c>
          <w:tcPr>
            <w:tcW w:w="793" w:type="dxa"/>
            <w:tcBorders>
              <w:top w:val="single" w:sz="4" w:space="0" w:color="auto"/>
              <w:left w:val="single" w:sz="4" w:space="0" w:color="auto"/>
              <w:bottom w:val="single" w:sz="4" w:space="0" w:color="auto"/>
              <w:right w:val="single" w:sz="4" w:space="0" w:color="auto"/>
            </w:tcBorders>
          </w:tcPr>
          <w:p w14:paraId="25487F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c>
          <w:tcPr>
            <w:tcW w:w="793" w:type="dxa"/>
            <w:tcBorders>
              <w:top w:val="single" w:sz="4" w:space="0" w:color="auto"/>
              <w:left w:val="single" w:sz="4" w:space="0" w:color="auto"/>
              <w:bottom w:val="single" w:sz="4" w:space="0" w:color="auto"/>
              <w:right w:val="single" w:sz="4" w:space="0" w:color="auto"/>
            </w:tcBorders>
          </w:tcPr>
          <w:p w14:paraId="695907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c>
          <w:tcPr>
            <w:tcW w:w="793" w:type="dxa"/>
            <w:tcBorders>
              <w:top w:val="single" w:sz="4" w:space="0" w:color="auto"/>
              <w:left w:val="single" w:sz="4" w:space="0" w:color="auto"/>
              <w:bottom w:val="single" w:sz="4" w:space="0" w:color="auto"/>
              <w:right w:val="single" w:sz="4" w:space="0" w:color="auto"/>
            </w:tcBorders>
          </w:tcPr>
          <w:p w14:paraId="178CCE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r>
      <w:tr w:rsidR="00BA30D2" w:rsidRPr="002F3B90" w14:paraId="76D0FC56" w14:textId="77777777">
        <w:tc>
          <w:tcPr>
            <w:tcW w:w="623" w:type="dxa"/>
            <w:vMerge/>
            <w:tcBorders>
              <w:left w:val="single" w:sz="4" w:space="0" w:color="auto"/>
              <w:right w:val="single" w:sz="4" w:space="0" w:color="auto"/>
            </w:tcBorders>
          </w:tcPr>
          <w:p w14:paraId="5D3FF7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9F59A1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1020" w:type="dxa"/>
            <w:tcBorders>
              <w:top w:val="single" w:sz="4" w:space="0" w:color="auto"/>
              <w:left w:val="single" w:sz="4" w:space="0" w:color="auto"/>
              <w:bottom w:val="single" w:sz="4" w:space="0" w:color="auto"/>
              <w:right w:val="single" w:sz="4" w:space="0" w:color="auto"/>
            </w:tcBorders>
          </w:tcPr>
          <w:p w14:paraId="5E2471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71178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83</w:t>
            </w:r>
          </w:p>
        </w:tc>
        <w:tc>
          <w:tcPr>
            <w:tcW w:w="793" w:type="dxa"/>
            <w:tcBorders>
              <w:top w:val="single" w:sz="4" w:space="0" w:color="auto"/>
              <w:left w:val="single" w:sz="4" w:space="0" w:color="auto"/>
              <w:bottom w:val="single" w:sz="4" w:space="0" w:color="auto"/>
              <w:right w:val="single" w:sz="4" w:space="0" w:color="auto"/>
            </w:tcBorders>
          </w:tcPr>
          <w:p w14:paraId="3435A3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91</w:t>
            </w:r>
          </w:p>
        </w:tc>
        <w:tc>
          <w:tcPr>
            <w:tcW w:w="793" w:type="dxa"/>
            <w:tcBorders>
              <w:top w:val="single" w:sz="4" w:space="0" w:color="auto"/>
              <w:left w:val="single" w:sz="4" w:space="0" w:color="auto"/>
              <w:bottom w:val="single" w:sz="4" w:space="0" w:color="auto"/>
              <w:right w:val="single" w:sz="4" w:space="0" w:color="auto"/>
            </w:tcBorders>
          </w:tcPr>
          <w:p w14:paraId="08C921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w:t>
            </w:r>
          </w:p>
        </w:tc>
        <w:tc>
          <w:tcPr>
            <w:tcW w:w="793" w:type="dxa"/>
            <w:tcBorders>
              <w:top w:val="single" w:sz="4" w:space="0" w:color="auto"/>
              <w:left w:val="single" w:sz="4" w:space="0" w:color="auto"/>
              <w:bottom w:val="single" w:sz="4" w:space="0" w:color="auto"/>
              <w:right w:val="single" w:sz="4" w:space="0" w:color="auto"/>
            </w:tcBorders>
          </w:tcPr>
          <w:p w14:paraId="270F13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86882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2C6FD7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99CFE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511849A1" w14:textId="77777777">
        <w:tc>
          <w:tcPr>
            <w:tcW w:w="623" w:type="dxa"/>
            <w:vMerge/>
            <w:tcBorders>
              <w:left w:val="single" w:sz="4" w:space="0" w:color="auto"/>
              <w:right w:val="single" w:sz="4" w:space="0" w:color="auto"/>
            </w:tcBorders>
          </w:tcPr>
          <w:p w14:paraId="4A6D5B3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60511D1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 в возрасте от 5 до 18 лет, охваченных дополнительным образованием</w:t>
            </w:r>
          </w:p>
        </w:tc>
        <w:tc>
          <w:tcPr>
            <w:tcW w:w="1020" w:type="dxa"/>
            <w:tcBorders>
              <w:top w:val="single" w:sz="4" w:space="0" w:color="auto"/>
              <w:left w:val="single" w:sz="4" w:space="0" w:color="auto"/>
              <w:right w:val="single" w:sz="4" w:space="0" w:color="auto"/>
            </w:tcBorders>
          </w:tcPr>
          <w:p w14:paraId="22D568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70214B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62,8</w:t>
            </w:r>
          </w:p>
        </w:tc>
        <w:tc>
          <w:tcPr>
            <w:tcW w:w="793" w:type="dxa"/>
            <w:tcBorders>
              <w:top w:val="single" w:sz="4" w:space="0" w:color="auto"/>
              <w:left w:val="single" w:sz="4" w:space="0" w:color="auto"/>
              <w:right w:val="single" w:sz="4" w:space="0" w:color="auto"/>
            </w:tcBorders>
          </w:tcPr>
          <w:p w14:paraId="486C53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73</w:t>
            </w:r>
          </w:p>
        </w:tc>
        <w:tc>
          <w:tcPr>
            <w:tcW w:w="793" w:type="dxa"/>
            <w:tcBorders>
              <w:top w:val="single" w:sz="4" w:space="0" w:color="auto"/>
              <w:left w:val="single" w:sz="4" w:space="0" w:color="auto"/>
              <w:right w:val="single" w:sz="4" w:space="0" w:color="auto"/>
            </w:tcBorders>
          </w:tcPr>
          <w:p w14:paraId="7EC620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w:t>
            </w:r>
          </w:p>
        </w:tc>
        <w:tc>
          <w:tcPr>
            <w:tcW w:w="793" w:type="dxa"/>
            <w:tcBorders>
              <w:top w:val="single" w:sz="4" w:space="0" w:color="auto"/>
              <w:left w:val="single" w:sz="4" w:space="0" w:color="auto"/>
              <w:right w:val="single" w:sz="4" w:space="0" w:color="auto"/>
            </w:tcBorders>
          </w:tcPr>
          <w:p w14:paraId="11D2E3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w:t>
            </w:r>
          </w:p>
        </w:tc>
        <w:tc>
          <w:tcPr>
            <w:tcW w:w="793" w:type="dxa"/>
            <w:tcBorders>
              <w:top w:val="single" w:sz="4" w:space="0" w:color="auto"/>
              <w:left w:val="single" w:sz="4" w:space="0" w:color="auto"/>
              <w:right w:val="single" w:sz="4" w:space="0" w:color="auto"/>
            </w:tcBorders>
          </w:tcPr>
          <w:p w14:paraId="6267B29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w:t>
            </w:r>
          </w:p>
        </w:tc>
        <w:tc>
          <w:tcPr>
            <w:tcW w:w="793" w:type="dxa"/>
            <w:tcBorders>
              <w:top w:val="single" w:sz="4" w:space="0" w:color="auto"/>
              <w:left w:val="single" w:sz="4" w:space="0" w:color="auto"/>
              <w:right w:val="single" w:sz="4" w:space="0" w:color="auto"/>
            </w:tcBorders>
          </w:tcPr>
          <w:p w14:paraId="3F3BBA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78,5</w:t>
            </w:r>
          </w:p>
        </w:tc>
        <w:tc>
          <w:tcPr>
            <w:tcW w:w="793" w:type="dxa"/>
            <w:tcBorders>
              <w:top w:val="single" w:sz="4" w:space="0" w:color="auto"/>
              <w:left w:val="single" w:sz="4" w:space="0" w:color="auto"/>
              <w:right w:val="single" w:sz="4" w:space="0" w:color="auto"/>
            </w:tcBorders>
          </w:tcPr>
          <w:p w14:paraId="71792F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w:t>
            </w:r>
          </w:p>
        </w:tc>
      </w:tr>
      <w:tr w:rsidR="00BA30D2" w:rsidRPr="002F3B90" w14:paraId="0715FA1F" w14:textId="77777777">
        <w:tc>
          <w:tcPr>
            <w:tcW w:w="10198" w:type="dxa"/>
            <w:gridSpan w:val="10"/>
            <w:tcBorders>
              <w:left w:val="single" w:sz="4" w:space="0" w:color="auto"/>
              <w:bottom w:val="single" w:sz="4" w:space="0" w:color="auto"/>
              <w:right w:val="single" w:sz="4" w:space="0" w:color="auto"/>
            </w:tcBorders>
          </w:tcPr>
          <w:p w14:paraId="2BCD893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8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571255CD" w14:textId="77777777">
        <w:tc>
          <w:tcPr>
            <w:tcW w:w="623" w:type="dxa"/>
            <w:vMerge w:val="restart"/>
            <w:tcBorders>
              <w:top w:val="single" w:sz="4" w:space="0" w:color="auto"/>
              <w:left w:val="single" w:sz="4" w:space="0" w:color="auto"/>
              <w:bottom w:val="single" w:sz="4" w:space="0" w:color="auto"/>
              <w:right w:val="single" w:sz="4" w:space="0" w:color="auto"/>
            </w:tcBorders>
          </w:tcPr>
          <w:p w14:paraId="712923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3004" w:type="dxa"/>
            <w:tcBorders>
              <w:top w:val="single" w:sz="4" w:space="0" w:color="auto"/>
              <w:left w:val="single" w:sz="4" w:space="0" w:color="auto"/>
              <w:bottom w:val="single" w:sz="4" w:space="0" w:color="auto"/>
              <w:right w:val="single" w:sz="4" w:space="0" w:color="auto"/>
            </w:tcBorders>
          </w:tcPr>
          <w:p w14:paraId="523FB30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прав на получение общедоступного и бесплатного дошкольного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70C31AF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7EF056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7AFCBF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E3174E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A5E097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49F2F9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9F1A79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6B84A97"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4BBDB8E" w14:textId="77777777">
        <w:tc>
          <w:tcPr>
            <w:tcW w:w="623" w:type="dxa"/>
            <w:vMerge/>
            <w:tcBorders>
              <w:top w:val="single" w:sz="4" w:space="0" w:color="auto"/>
              <w:left w:val="single" w:sz="4" w:space="0" w:color="auto"/>
              <w:bottom w:val="single" w:sz="4" w:space="0" w:color="auto"/>
              <w:right w:val="single" w:sz="4" w:space="0" w:color="auto"/>
            </w:tcBorders>
          </w:tcPr>
          <w:p w14:paraId="7572763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32EB0B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охват детей программами дошкольного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713D48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571313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82,7</w:t>
            </w:r>
          </w:p>
        </w:tc>
        <w:tc>
          <w:tcPr>
            <w:tcW w:w="793" w:type="dxa"/>
            <w:tcBorders>
              <w:top w:val="single" w:sz="4" w:space="0" w:color="auto"/>
              <w:left w:val="single" w:sz="4" w:space="0" w:color="auto"/>
              <w:bottom w:val="single" w:sz="4" w:space="0" w:color="auto"/>
              <w:right w:val="single" w:sz="4" w:space="0" w:color="auto"/>
            </w:tcBorders>
          </w:tcPr>
          <w:p w14:paraId="11F0DC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82,7</w:t>
            </w:r>
          </w:p>
        </w:tc>
        <w:tc>
          <w:tcPr>
            <w:tcW w:w="793" w:type="dxa"/>
            <w:tcBorders>
              <w:top w:val="single" w:sz="4" w:space="0" w:color="auto"/>
              <w:left w:val="single" w:sz="4" w:space="0" w:color="auto"/>
              <w:bottom w:val="single" w:sz="4" w:space="0" w:color="auto"/>
              <w:right w:val="single" w:sz="4" w:space="0" w:color="auto"/>
            </w:tcBorders>
          </w:tcPr>
          <w:p w14:paraId="603FF7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82,8</w:t>
            </w:r>
          </w:p>
        </w:tc>
        <w:tc>
          <w:tcPr>
            <w:tcW w:w="793" w:type="dxa"/>
            <w:tcBorders>
              <w:top w:val="single" w:sz="4" w:space="0" w:color="auto"/>
              <w:left w:val="single" w:sz="4" w:space="0" w:color="auto"/>
              <w:bottom w:val="single" w:sz="4" w:space="0" w:color="auto"/>
              <w:right w:val="single" w:sz="4" w:space="0" w:color="auto"/>
            </w:tcBorders>
          </w:tcPr>
          <w:p w14:paraId="110B68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82,9</w:t>
            </w:r>
          </w:p>
        </w:tc>
        <w:tc>
          <w:tcPr>
            <w:tcW w:w="793" w:type="dxa"/>
            <w:tcBorders>
              <w:top w:val="single" w:sz="4" w:space="0" w:color="auto"/>
              <w:left w:val="single" w:sz="4" w:space="0" w:color="auto"/>
              <w:bottom w:val="single" w:sz="4" w:space="0" w:color="auto"/>
              <w:right w:val="single" w:sz="4" w:space="0" w:color="auto"/>
            </w:tcBorders>
          </w:tcPr>
          <w:p w14:paraId="7DB2ED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82,9</w:t>
            </w:r>
          </w:p>
        </w:tc>
        <w:tc>
          <w:tcPr>
            <w:tcW w:w="793" w:type="dxa"/>
            <w:tcBorders>
              <w:top w:val="single" w:sz="4" w:space="0" w:color="auto"/>
              <w:left w:val="single" w:sz="4" w:space="0" w:color="auto"/>
              <w:bottom w:val="single" w:sz="4" w:space="0" w:color="auto"/>
              <w:right w:val="single" w:sz="4" w:space="0" w:color="auto"/>
            </w:tcBorders>
          </w:tcPr>
          <w:p w14:paraId="545C8C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82,9</w:t>
            </w:r>
          </w:p>
        </w:tc>
        <w:tc>
          <w:tcPr>
            <w:tcW w:w="793" w:type="dxa"/>
            <w:tcBorders>
              <w:top w:val="single" w:sz="4" w:space="0" w:color="auto"/>
              <w:left w:val="single" w:sz="4" w:space="0" w:color="auto"/>
              <w:bottom w:val="single" w:sz="4" w:space="0" w:color="auto"/>
              <w:right w:val="single" w:sz="4" w:space="0" w:color="auto"/>
            </w:tcBorders>
          </w:tcPr>
          <w:p w14:paraId="7D73F6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82,9</w:t>
            </w:r>
          </w:p>
        </w:tc>
      </w:tr>
      <w:tr w:rsidR="00BA30D2" w:rsidRPr="002F3B90" w14:paraId="79ADE8A9" w14:textId="77777777">
        <w:tc>
          <w:tcPr>
            <w:tcW w:w="623" w:type="dxa"/>
            <w:vMerge w:val="restart"/>
            <w:tcBorders>
              <w:top w:val="single" w:sz="4" w:space="0" w:color="auto"/>
              <w:left w:val="single" w:sz="4" w:space="0" w:color="auto"/>
              <w:right w:val="single" w:sz="4" w:space="0" w:color="auto"/>
            </w:tcBorders>
          </w:tcPr>
          <w:p w14:paraId="15E2C7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3004" w:type="dxa"/>
            <w:tcBorders>
              <w:top w:val="single" w:sz="4" w:space="0" w:color="auto"/>
              <w:left w:val="single" w:sz="4" w:space="0" w:color="auto"/>
              <w:bottom w:val="single" w:sz="4" w:space="0" w:color="auto"/>
              <w:right w:val="single" w:sz="4" w:space="0" w:color="auto"/>
            </w:tcBorders>
          </w:tcPr>
          <w:p w14:paraId="3817EEE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w:t>
            </w:r>
            <w:r w:rsidRPr="002F3B90">
              <w:rPr>
                <w:rFonts w:ascii="Times New Roman" w:hAnsi="Times New Roman" w:cs="Times New Roman"/>
                <w:sz w:val="24"/>
                <w:szCs w:val="24"/>
              </w:rPr>
              <w:lastRenderedPageBreak/>
              <w:t>"Реализация прав на получение общедоступного и бесплатного начального общего, основного общего, среднего общего образования"</w:t>
            </w:r>
          </w:p>
        </w:tc>
        <w:tc>
          <w:tcPr>
            <w:tcW w:w="1020" w:type="dxa"/>
            <w:tcBorders>
              <w:top w:val="single" w:sz="4" w:space="0" w:color="auto"/>
              <w:left w:val="single" w:sz="4" w:space="0" w:color="auto"/>
              <w:bottom w:val="single" w:sz="4" w:space="0" w:color="auto"/>
              <w:right w:val="single" w:sz="4" w:space="0" w:color="auto"/>
            </w:tcBorders>
          </w:tcPr>
          <w:p w14:paraId="0935995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84894F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388ADD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D80E0B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43A031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095096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97A1C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425D01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7BFE8D4" w14:textId="77777777">
        <w:tc>
          <w:tcPr>
            <w:tcW w:w="623" w:type="dxa"/>
            <w:vMerge/>
            <w:tcBorders>
              <w:top w:val="single" w:sz="4" w:space="0" w:color="auto"/>
              <w:left w:val="single" w:sz="4" w:space="0" w:color="auto"/>
              <w:right w:val="single" w:sz="4" w:space="0" w:color="auto"/>
            </w:tcBorders>
          </w:tcPr>
          <w:p w14:paraId="1FC38C7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BF0687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выпускников государственных (муниципальных) общеобразовательных организаций, получивших аттестаты об основном общем и среднем общем образовании</w:t>
            </w:r>
          </w:p>
        </w:tc>
        <w:tc>
          <w:tcPr>
            <w:tcW w:w="1020" w:type="dxa"/>
            <w:tcBorders>
              <w:top w:val="single" w:sz="4" w:space="0" w:color="auto"/>
              <w:left w:val="single" w:sz="4" w:space="0" w:color="auto"/>
              <w:bottom w:val="single" w:sz="4" w:space="0" w:color="auto"/>
              <w:right w:val="single" w:sz="4" w:space="0" w:color="auto"/>
            </w:tcBorders>
          </w:tcPr>
          <w:p w14:paraId="40E3FE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05B8EE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99,45</w:t>
            </w:r>
          </w:p>
        </w:tc>
        <w:tc>
          <w:tcPr>
            <w:tcW w:w="793" w:type="dxa"/>
            <w:tcBorders>
              <w:top w:val="single" w:sz="4" w:space="0" w:color="auto"/>
              <w:left w:val="single" w:sz="4" w:space="0" w:color="auto"/>
              <w:bottom w:val="single" w:sz="4" w:space="0" w:color="auto"/>
              <w:right w:val="single" w:sz="4" w:space="0" w:color="auto"/>
            </w:tcBorders>
          </w:tcPr>
          <w:p w14:paraId="22A345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99,45</w:t>
            </w:r>
          </w:p>
        </w:tc>
        <w:tc>
          <w:tcPr>
            <w:tcW w:w="793" w:type="dxa"/>
            <w:tcBorders>
              <w:top w:val="single" w:sz="4" w:space="0" w:color="auto"/>
              <w:left w:val="single" w:sz="4" w:space="0" w:color="auto"/>
              <w:bottom w:val="single" w:sz="4" w:space="0" w:color="auto"/>
              <w:right w:val="single" w:sz="4" w:space="0" w:color="auto"/>
            </w:tcBorders>
          </w:tcPr>
          <w:p w14:paraId="6CA569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99,45</w:t>
            </w:r>
          </w:p>
        </w:tc>
        <w:tc>
          <w:tcPr>
            <w:tcW w:w="793" w:type="dxa"/>
            <w:tcBorders>
              <w:top w:val="single" w:sz="4" w:space="0" w:color="auto"/>
              <w:left w:val="single" w:sz="4" w:space="0" w:color="auto"/>
              <w:bottom w:val="single" w:sz="4" w:space="0" w:color="auto"/>
              <w:right w:val="single" w:sz="4" w:space="0" w:color="auto"/>
            </w:tcBorders>
          </w:tcPr>
          <w:p w14:paraId="20DD2D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99,45</w:t>
            </w:r>
          </w:p>
        </w:tc>
        <w:tc>
          <w:tcPr>
            <w:tcW w:w="793" w:type="dxa"/>
            <w:tcBorders>
              <w:top w:val="single" w:sz="4" w:space="0" w:color="auto"/>
              <w:left w:val="single" w:sz="4" w:space="0" w:color="auto"/>
              <w:bottom w:val="single" w:sz="4" w:space="0" w:color="auto"/>
              <w:right w:val="single" w:sz="4" w:space="0" w:color="auto"/>
            </w:tcBorders>
          </w:tcPr>
          <w:p w14:paraId="603675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99,45</w:t>
            </w:r>
          </w:p>
        </w:tc>
        <w:tc>
          <w:tcPr>
            <w:tcW w:w="793" w:type="dxa"/>
            <w:tcBorders>
              <w:top w:val="single" w:sz="4" w:space="0" w:color="auto"/>
              <w:left w:val="single" w:sz="4" w:space="0" w:color="auto"/>
              <w:bottom w:val="single" w:sz="4" w:space="0" w:color="auto"/>
              <w:right w:val="single" w:sz="4" w:space="0" w:color="auto"/>
            </w:tcBorders>
          </w:tcPr>
          <w:p w14:paraId="244C11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99,45</w:t>
            </w:r>
          </w:p>
        </w:tc>
        <w:tc>
          <w:tcPr>
            <w:tcW w:w="793" w:type="dxa"/>
            <w:tcBorders>
              <w:top w:val="single" w:sz="4" w:space="0" w:color="auto"/>
              <w:left w:val="single" w:sz="4" w:space="0" w:color="auto"/>
              <w:bottom w:val="single" w:sz="4" w:space="0" w:color="auto"/>
              <w:right w:val="single" w:sz="4" w:space="0" w:color="auto"/>
            </w:tcBorders>
          </w:tcPr>
          <w:p w14:paraId="1544B4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99,45</w:t>
            </w:r>
          </w:p>
        </w:tc>
      </w:tr>
      <w:tr w:rsidR="00BA30D2" w:rsidRPr="002F3B90" w14:paraId="050E6A41" w14:textId="77777777">
        <w:tc>
          <w:tcPr>
            <w:tcW w:w="623" w:type="dxa"/>
            <w:vMerge/>
            <w:tcBorders>
              <w:top w:val="single" w:sz="4" w:space="0" w:color="auto"/>
              <w:left w:val="single" w:sz="4" w:space="0" w:color="auto"/>
              <w:right w:val="single" w:sz="4" w:space="0" w:color="auto"/>
            </w:tcBorders>
          </w:tcPr>
          <w:p w14:paraId="6853CA6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7187E25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020" w:type="dxa"/>
            <w:tcBorders>
              <w:top w:val="single" w:sz="4" w:space="0" w:color="auto"/>
              <w:left w:val="single" w:sz="4" w:space="0" w:color="auto"/>
              <w:right w:val="single" w:sz="4" w:space="0" w:color="auto"/>
            </w:tcBorders>
          </w:tcPr>
          <w:p w14:paraId="05044F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1165C8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08D914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0AE69B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4BDC99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68EBDA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3B3BE3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03A251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79964AC4" w14:textId="77777777">
        <w:tc>
          <w:tcPr>
            <w:tcW w:w="10198" w:type="dxa"/>
            <w:gridSpan w:val="10"/>
            <w:tcBorders>
              <w:left w:val="single" w:sz="4" w:space="0" w:color="auto"/>
              <w:bottom w:val="single" w:sz="4" w:space="0" w:color="auto"/>
              <w:right w:val="single" w:sz="4" w:space="0" w:color="auto"/>
            </w:tcBorders>
          </w:tcPr>
          <w:p w14:paraId="150EF33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1.2 в ред. </w:t>
            </w:r>
            <w:hyperlink r:id="rId8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3926C210" w14:textId="77777777">
        <w:tc>
          <w:tcPr>
            <w:tcW w:w="623" w:type="dxa"/>
            <w:vMerge w:val="restart"/>
            <w:tcBorders>
              <w:top w:val="single" w:sz="4" w:space="0" w:color="auto"/>
              <w:left w:val="single" w:sz="4" w:space="0" w:color="auto"/>
              <w:bottom w:val="single" w:sz="4" w:space="0" w:color="auto"/>
              <w:right w:val="single" w:sz="4" w:space="0" w:color="auto"/>
            </w:tcBorders>
          </w:tcPr>
          <w:p w14:paraId="15BF38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3004" w:type="dxa"/>
            <w:tcBorders>
              <w:top w:val="single" w:sz="4" w:space="0" w:color="auto"/>
              <w:left w:val="single" w:sz="4" w:space="0" w:color="auto"/>
              <w:bottom w:val="single" w:sz="4" w:space="0" w:color="auto"/>
              <w:right w:val="single" w:sz="4" w:space="0" w:color="auto"/>
            </w:tcBorders>
          </w:tcPr>
          <w:p w14:paraId="63EF938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1020" w:type="dxa"/>
            <w:tcBorders>
              <w:top w:val="single" w:sz="4" w:space="0" w:color="auto"/>
              <w:left w:val="single" w:sz="4" w:space="0" w:color="auto"/>
              <w:bottom w:val="single" w:sz="4" w:space="0" w:color="auto"/>
              <w:right w:val="single" w:sz="4" w:space="0" w:color="auto"/>
            </w:tcBorders>
          </w:tcPr>
          <w:p w14:paraId="78FB941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66CD50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834461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871486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CF2864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F16583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7430AB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1FF45D6"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2120624" w14:textId="77777777">
        <w:tc>
          <w:tcPr>
            <w:tcW w:w="623" w:type="dxa"/>
            <w:vMerge/>
            <w:tcBorders>
              <w:top w:val="single" w:sz="4" w:space="0" w:color="auto"/>
              <w:left w:val="single" w:sz="4" w:space="0" w:color="auto"/>
              <w:bottom w:val="single" w:sz="4" w:space="0" w:color="auto"/>
              <w:right w:val="single" w:sz="4" w:space="0" w:color="auto"/>
            </w:tcBorders>
          </w:tcPr>
          <w:p w14:paraId="1EEFB6C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D44E94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w:t>
            </w:r>
            <w:r w:rsidRPr="002F3B90">
              <w:rPr>
                <w:rFonts w:ascii="Times New Roman" w:hAnsi="Times New Roman" w:cs="Times New Roman"/>
                <w:sz w:val="24"/>
                <w:szCs w:val="24"/>
              </w:rPr>
              <w:lastRenderedPageBreak/>
              <w:t>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1020" w:type="dxa"/>
            <w:tcBorders>
              <w:top w:val="single" w:sz="4" w:space="0" w:color="auto"/>
              <w:left w:val="single" w:sz="4" w:space="0" w:color="auto"/>
              <w:bottom w:val="single" w:sz="4" w:space="0" w:color="auto"/>
              <w:right w:val="single" w:sz="4" w:space="0" w:color="auto"/>
            </w:tcBorders>
          </w:tcPr>
          <w:p w14:paraId="07B55C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53A868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793" w:type="dxa"/>
            <w:tcBorders>
              <w:top w:val="single" w:sz="4" w:space="0" w:color="auto"/>
              <w:left w:val="single" w:sz="4" w:space="0" w:color="auto"/>
              <w:bottom w:val="single" w:sz="4" w:space="0" w:color="auto"/>
              <w:right w:val="single" w:sz="4" w:space="0" w:color="auto"/>
            </w:tcBorders>
          </w:tcPr>
          <w:p w14:paraId="7EC707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793" w:type="dxa"/>
            <w:tcBorders>
              <w:top w:val="single" w:sz="4" w:space="0" w:color="auto"/>
              <w:left w:val="single" w:sz="4" w:space="0" w:color="auto"/>
              <w:bottom w:val="single" w:sz="4" w:space="0" w:color="auto"/>
              <w:right w:val="single" w:sz="4" w:space="0" w:color="auto"/>
            </w:tcBorders>
          </w:tcPr>
          <w:p w14:paraId="3464A4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w:t>
            </w:r>
          </w:p>
        </w:tc>
        <w:tc>
          <w:tcPr>
            <w:tcW w:w="793" w:type="dxa"/>
            <w:tcBorders>
              <w:top w:val="single" w:sz="4" w:space="0" w:color="auto"/>
              <w:left w:val="single" w:sz="4" w:space="0" w:color="auto"/>
              <w:bottom w:val="single" w:sz="4" w:space="0" w:color="auto"/>
              <w:right w:val="single" w:sz="4" w:space="0" w:color="auto"/>
            </w:tcBorders>
          </w:tcPr>
          <w:p w14:paraId="13FD30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w:t>
            </w:r>
          </w:p>
        </w:tc>
        <w:tc>
          <w:tcPr>
            <w:tcW w:w="793" w:type="dxa"/>
            <w:tcBorders>
              <w:top w:val="single" w:sz="4" w:space="0" w:color="auto"/>
              <w:left w:val="single" w:sz="4" w:space="0" w:color="auto"/>
              <w:bottom w:val="single" w:sz="4" w:space="0" w:color="auto"/>
              <w:right w:val="single" w:sz="4" w:space="0" w:color="auto"/>
            </w:tcBorders>
          </w:tcPr>
          <w:p w14:paraId="733844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w:t>
            </w:r>
          </w:p>
        </w:tc>
        <w:tc>
          <w:tcPr>
            <w:tcW w:w="793" w:type="dxa"/>
            <w:tcBorders>
              <w:top w:val="single" w:sz="4" w:space="0" w:color="auto"/>
              <w:left w:val="single" w:sz="4" w:space="0" w:color="auto"/>
              <w:bottom w:val="single" w:sz="4" w:space="0" w:color="auto"/>
              <w:right w:val="single" w:sz="4" w:space="0" w:color="auto"/>
            </w:tcBorders>
          </w:tcPr>
          <w:p w14:paraId="5097A1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w:t>
            </w:r>
          </w:p>
        </w:tc>
        <w:tc>
          <w:tcPr>
            <w:tcW w:w="793" w:type="dxa"/>
            <w:tcBorders>
              <w:top w:val="single" w:sz="4" w:space="0" w:color="auto"/>
              <w:left w:val="single" w:sz="4" w:space="0" w:color="auto"/>
              <w:bottom w:val="single" w:sz="4" w:space="0" w:color="auto"/>
              <w:right w:val="single" w:sz="4" w:space="0" w:color="auto"/>
            </w:tcBorders>
          </w:tcPr>
          <w:p w14:paraId="64112D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w:t>
            </w:r>
          </w:p>
        </w:tc>
      </w:tr>
      <w:tr w:rsidR="00BA30D2" w:rsidRPr="002F3B90" w14:paraId="70716A69" w14:textId="77777777">
        <w:tc>
          <w:tcPr>
            <w:tcW w:w="623" w:type="dxa"/>
            <w:vMerge w:val="restart"/>
            <w:tcBorders>
              <w:top w:val="single" w:sz="4" w:space="0" w:color="auto"/>
              <w:left w:val="single" w:sz="4" w:space="0" w:color="auto"/>
              <w:bottom w:val="single" w:sz="4" w:space="0" w:color="auto"/>
              <w:right w:val="single" w:sz="4" w:space="0" w:color="auto"/>
            </w:tcBorders>
          </w:tcPr>
          <w:p w14:paraId="088240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1.4.</w:t>
            </w:r>
          </w:p>
        </w:tc>
        <w:tc>
          <w:tcPr>
            <w:tcW w:w="3004" w:type="dxa"/>
            <w:tcBorders>
              <w:top w:val="single" w:sz="4" w:space="0" w:color="auto"/>
              <w:left w:val="single" w:sz="4" w:space="0" w:color="auto"/>
              <w:bottom w:val="single" w:sz="4" w:space="0" w:color="auto"/>
              <w:right w:val="single" w:sz="4" w:space="0" w:color="auto"/>
            </w:tcBorders>
          </w:tcPr>
          <w:p w14:paraId="07F9515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1020" w:type="dxa"/>
            <w:tcBorders>
              <w:top w:val="single" w:sz="4" w:space="0" w:color="auto"/>
              <w:left w:val="single" w:sz="4" w:space="0" w:color="auto"/>
              <w:bottom w:val="single" w:sz="4" w:space="0" w:color="auto"/>
              <w:right w:val="single" w:sz="4" w:space="0" w:color="auto"/>
            </w:tcBorders>
          </w:tcPr>
          <w:p w14:paraId="02B29BE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91338E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1799B0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13DE6F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ED307B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0DCBC2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2B76A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173542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F2C3AFF" w14:textId="77777777">
        <w:tc>
          <w:tcPr>
            <w:tcW w:w="623" w:type="dxa"/>
            <w:vMerge/>
            <w:tcBorders>
              <w:top w:val="single" w:sz="4" w:space="0" w:color="auto"/>
              <w:left w:val="single" w:sz="4" w:space="0" w:color="auto"/>
              <w:bottom w:val="single" w:sz="4" w:space="0" w:color="auto"/>
              <w:right w:val="single" w:sz="4" w:space="0" w:color="auto"/>
            </w:tcBorders>
          </w:tcPr>
          <w:p w14:paraId="4A0C282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F6DD45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020" w:type="dxa"/>
            <w:tcBorders>
              <w:top w:val="single" w:sz="4" w:space="0" w:color="auto"/>
              <w:left w:val="single" w:sz="4" w:space="0" w:color="auto"/>
              <w:bottom w:val="single" w:sz="4" w:space="0" w:color="auto"/>
              <w:right w:val="single" w:sz="4" w:space="0" w:color="auto"/>
            </w:tcBorders>
          </w:tcPr>
          <w:p w14:paraId="4378A5F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0684A9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18,06</w:t>
            </w:r>
          </w:p>
        </w:tc>
        <w:tc>
          <w:tcPr>
            <w:tcW w:w="793" w:type="dxa"/>
            <w:tcBorders>
              <w:top w:val="single" w:sz="4" w:space="0" w:color="auto"/>
              <w:left w:val="single" w:sz="4" w:space="0" w:color="auto"/>
              <w:bottom w:val="single" w:sz="4" w:space="0" w:color="auto"/>
              <w:right w:val="single" w:sz="4" w:space="0" w:color="auto"/>
            </w:tcBorders>
          </w:tcPr>
          <w:p w14:paraId="2A5C4F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18,06</w:t>
            </w:r>
          </w:p>
        </w:tc>
        <w:tc>
          <w:tcPr>
            <w:tcW w:w="793" w:type="dxa"/>
            <w:tcBorders>
              <w:top w:val="single" w:sz="4" w:space="0" w:color="auto"/>
              <w:left w:val="single" w:sz="4" w:space="0" w:color="auto"/>
              <w:bottom w:val="single" w:sz="4" w:space="0" w:color="auto"/>
              <w:right w:val="single" w:sz="4" w:space="0" w:color="auto"/>
            </w:tcBorders>
          </w:tcPr>
          <w:p w14:paraId="325C84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18,07</w:t>
            </w:r>
          </w:p>
        </w:tc>
        <w:tc>
          <w:tcPr>
            <w:tcW w:w="793" w:type="dxa"/>
            <w:tcBorders>
              <w:top w:val="single" w:sz="4" w:space="0" w:color="auto"/>
              <w:left w:val="single" w:sz="4" w:space="0" w:color="auto"/>
              <w:bottom w:val="single" w:sz="4" w:space="0" w:color="auto"/>
              <w:right w:val="single" w:sz="4" w:space="0" w:color="auto"/>
            </w:tcBorders>
          </w:tcPr>
          <w:p w14:paraId="225284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18,08</w:t>
            </w:r>
          </w:p>
        </w:tc>
        <w:tc>
          <w:tcPr>
            <w:tcW w:w="793" w:type="dxa"/>
            <w:tcBorders>
              <w:top w:val="single" w:sz="4" w:space="0" w:color="auto"/>
              <w:left w:val="single" w:sz="4" w:space="0" w:color="auto"/>
              <w:bottom w:val="single" w:sz="4" w:space="0" w:color="auto"/>
              <w:right w:val="single" w:sz="4" w:space="0" w:color="auto"/>
            </w:tcBorders>
          </w:tcPr>
          <w:p w14:paraId="52A390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18,08</w:t>
            </w:r>
          </w:p>
        </w:tc>
        <w:tc>
          <w:tcPr>
            <w:tcW w:w="793" w:type="dxa"/>
            <w:tcBorders>
              <w:top w:val="single" w:sz="4" w:space="0" w:color="auto"/>
              <w:left w:val="single" w:sz="4" w:space="0" w:color="auto"/>
              <w:bottom w:val="single" w:sz="4" w:space="0" w:color="auto"/>
              <w:right w:val="single" w:sz="4" w:space="0" w:color="auto"/>
            </w:tcBorders>
          </w:tcPr>
          <w:p w14:paraId="67F00B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18,08</w:t>
            </w:r>
          </w:p>
        </w:tc>
        <w:tc>
          <w:tcPr>
            <w:tcW w:w="793" w:type="dxa"/>
            <w:tcBorders>
              <w:top w:val="single" w:sz="4" w:space="0" w:color="auto"/>
              <w:left w:val="single" w:sz="4" w:space="0" w:color="auto"/>
              <w:bottom w:val="single" w:sz="4" w:space="0" w:color="auto"/>
              <w:right w:val="single" w:sz="4" w:space="0" w:color="auto"/>
            </w:tcBorders>
          </w:tcPr>
          <w:p w14:paraId="7EE917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18,08</w:t>
            </w:r>
          </w:p>
        </w:tc>
      </w:tr>
      <w:tr w:rsidR="00BA30D2" w:rsidRPr="002F3B90" w14:paraId="39E4CA26" w14:textId="77777777">
        <w:tc>
          <w:tcPr>
            <w:tcW w:w="623" w:type="dxa"/>
            <w:vMerge w:val="restart"/>
            <w:tcBorders>
              <w:top w:val="single" w:sz="4" w:space="0" w:color="auto"/>
              <w:left w:val="single" w:sz="4" w:space="0" w:color="auto"/>
              <w:bottom w:val="single" w:sz="4" w:space="0" w:color="auto"/>
              <w:right w:val="single" w:sz="4" w:space="0" w:color="auto"/>
            </w:tcBorders>
          </w:tcPr>
          <w:p w14:paraId="6EE034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3004" w:type="dxa"/>
            <w:tcBorders>
              <w:top w:val="single" w:sz="4" w:space="0" w:color="auto"/>
              <w:left w:val="single" w:sz="4" w:space="0" w:color="auto"/>
              <w:bottom w:val="single" w:sz="4" w:space="0" w:color="auto"/>
              <w:right w:val="single" w:sz="4" w:space="0" w:color="auto"/>
            </w:tcBorders>
          </w:tcPr>
          <w:p w14:paraId="2A4954F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"Развитие национально-региональной системы независимой оценки качества общего образования"</w:t>
            </w:r>
          </w:p>
        </w:tc>
        <w:tc>
          <w:tcPr>
            <w:tcW w:w="1020" w:type="dxa"/>
            <w:tcBorders>
              <w:top w:val="single" w:sz="4" w:space="0" w:color="auto"/>
              <w:left w:val="single" w:sz="4" w:space="0" w:color="auto"/>
              <w:bottom w:val="single" w:sz="4" w:space="0" w:color="auto"/>
              <w:right w:val="single" w:sz="4" w:space="0" w:color="auto"/>
            </w:tcBorders>
          </w:tcPr>
          <w:p w14:paraId="5A4CF69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9C286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2C646A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B90D1E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D159F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754AD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C532C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3B1016"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A68E69B" w14:textId="77777777">
        <w:tc>
          <w:tcPr>
            <w:tcW w:w="623" w:type="dxa"/>
            <w:vMerge/>
            <w:tcBorders>
              <w:top w:val="single" w:sz="4" w:space="0" w:color="auto"/>
              <w:left w:val="single" w:sz="4" w:space="0" w:color="auto"/>
              <w:bottom w:val="single" w:sz="4" w:space="0" w:color="auto"/>
              <w:right w:val="single" w:sz="4" w:space="0" w:color="auto"/>
            </w:tcBorders>
          </w:tcPr>
          <w:p w14:paraId="192BE97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4A7ABD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участников национальных и региональных оценочных процедур</w:t>
            </w:r>
          </w:p>
        </w:tc>
        <w:tc>
          <w:tcPr>
            <w:tcW w:w="1020" w:type="dxa"/>
            <w:tcBorders>
              <w:top w:val="single" w:sz="4" w:space="0" w:color="auto"/>
              <w:left w:val="single" w:sz="4" w:space="0" w:color="auto"/>
              <w:bottom w:val="single" w:sz="4" w:space="0" w:color="auto"/>
              <w:right w:val="single" w:sz="4" w:space="0" w:color="auto"/>
            </w:tcBorders>
          </w:tcPr>
          <w:p w14:paraId="6F78CA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тыс. единиц</w:t>
            </w:r>
          </w:p>
        </w:tc>
        <w:tc>
          <w:tcPr>
            <w:tcW w:w="793" w:type="dxa"/>
            <w:tcBorders>
              <w:top w:val="single" w:sz="4" w:space="0" w:color="auto"/>
              <w:left w:val="single" w:sz="4" w:space="0" w:color="auto"/>
              <w:bottom w:val="single" w:sz="4" w:space="0" w:color="auto"/>
              <w:right w:val="single" w:sz="4" w:space="0" w:color="auto"/>
            </w:tcBorders>
          </w:tcPr>
          <w:p w14:paraId="07FF3C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29,8</w:t>
            </w:r>
          </w:p>
        </w:tc>
        <w:tc>
          <w:tcPr>
            <w:tcW w:w="793" w:type="dxa"/>
            <w:tcBorders>
              <w:top w:val="single" w:sz="4" w:space="0" w:color="auto"/>
              <w:left w:val="single" w:sz="4" w:space="0" w:color="auto"/>
              <w:bottom w:val="single" w:sz="4" w:space="0" w:color="auto"/>
              <w:right w:val="single" w:sz="4" w:space="0" w:color="auto"/>
            </w:tcBorders>
          </w:tcPr>
          <w:p w14:paraId="65BF98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33,8</w:t>
            </w:r>
          </w:p>
        </w:tc>
        <w:tc>
          <w:tcPr>
            <w:tcW w:w="793" w:type="dxa"/>
            <w:tcBorders>
              <w:top w:val="single" w:sz="4" w:space="0" w:color="auto"/>
              <w:left w:val="single" w:sz="4" w:space="0" w:color="auto"/>
              <w:bottom w:val="single" w:sz="4" w:space="0" w:color="auto"/>
              <w:right w:val="single" w:sz="4" w:space="0" w:color="auto"/>
            </w:tcBorders>
          </w:tcPr>
          <w:p w14:paraId="025380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37,5</w:t>
            </w:r>
          </w:p>
        </w:tc>
        <w:tc>
          <w:tcPr>
            <w:tcW w:w="793" w:type="dxa"/>
            <w:tcBorders>
              <w:top w:val="single" w:sz="4" w:space="0" w:color="auto"/>
              <w:left w:val="single" w:sz="4" w:space="0" w:color="auto"/>
              <w:bottom w:val="single" w:sz="4" w:space="0" w:color="auto"/>
              <w:right w:val="single" w:sz="4" w:space="0" w:color="auto"/>
            </w:tcBorders>
          </w:tcPr>
          <w:p w14:paraId="586244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w:t>
            </w:r>
          </w:p>
        </w:tc>
        <w:tc>
          <w:tcPr>
            <w:tcW w:w="793" w:type="dxa"/>
            <w:tcBorders>
              <w:top w:val="single" w:sz="4" w:space="0" w:color="auto"/>
              <w:left w:val="single" w:sz="4" w:space="0" w:color="auto"/>
              <w:bottom w:val="single" w:sz="4" w:space="0" w:color="auto"/>
              <w:right w:val="single" w:sz="4" w:space="0" w:color="auto"/>
            </w:tcBorders>
          </w:tcPr>
          <w:p w14:paraId="4CF2C3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49,5</w:t>
            </w:r>
          </w:p>
        </w:tc>
        <w:tc>
          <w:tcPr>
            <w:tcW w:w="793" w:type="dxa"/>
            <w:tcBorders>
              <w:top w:val="single" w:sz="4" w:space="0" w:color="auto"/>
              <w:left w:val="single" w:sz="4" w:space="0" w:color="auto"/>
              <w:bottom w:val="single" w:sz="4" w:space="0" w:color="auto"/>
              <w:right w:val="single" w:sz="4" w:space="0" w:color="auto"/>
            </w:tcBorders>
          </w:tcPr>
          <w:p w14:paraId="183943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52,1</w:t>
            </w:r>
          </w:p>
        </w:tc>
        <w:tc>
          <w:tcPr>
            <w:tcW w:w="793" w:type="dxa"/>
            <w:tcBorders>
              <w:top w:val="single" w:sz="4" w:space="0" w:color="auto"/>
              <w:left w:val="single" w:sz="4" w:space="0" w:color="auto"/>
              <w:bottom w:val="single" w:sz="4" w:space="0" w:color="auto"/>
              <w:right w:val="single" w:sz="4" w:space="0" w:color="auto"/>
            </w:tcBorders>
          </w:tcPr>
          <w:p w14:paraId="67E013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52,8</w:t>
            </w:r>
          </w:p>
        </w:tc>
      </w:tr>
      <w:tr w:rsidR="00BA30D2" w:rsidRPr="002F3B90" w14:paraId="65B6EF98" w14:textId="77777777">
        <w:tc>
          <w:tcPr>
            <w:tcW w:w="623" w:type="dxa"/>
            <w:vMerge w:val="restart"/>
            <w:tcBorders>
              <w:top w:val="single" w:sz="4" w:space="0" w:color="auto"/>
              <w:left w:val="single" w:sz="4" w:space="0" w:color="auto"/>
              <w:bottom w:val="single" w:sz="4" w:space="0" w:color="auto"/>
              <w:right w:val="single" w:sz="4" w:space="0" w:color="auto"/>
            </w:tcBorders>
          </w:tcPr>
          <w:p w14:paraId="45637F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3004" w:type="dxa"/>
            <w:tcBorders>
              <w:top w:val="single" w:sz="4" w:space="0" w:color="auto"/>
              <w:left w:val="single" w:sz="4" w:space="0" w:color="auto"/>
              <w:bottom w:val="single" w:sz="4" w:space="0" w:color="auto"/>
              <w:right w:val="single" w:sz="4" w:space="0" w:color="auto"/>
            </w:tcBorders>
          </w:tcPr>
          <w:p w14:paraId="152618F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1020" w:type="dxa"/>
            <w:tcBorders>
              <w:top w:val="single" w:sz="4" w:space="0" w:color="auto"/>
              <w:left w:val="single" w:sz="4" w:space="0" w:color="auto"/>
              <w:bottom w:val="single" w:sz="4" w:space="0" w:color="auto"/>
              <w:right w:val="single" w:sz="4" w:space="0" w:color="auto"/>
            </w:tcBorders>
          </w:tcPr>
          <w:p w14:paraId="7198A50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7FEF91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BA5FBF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C0C13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2C176E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2FB7BE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4CCE35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39A68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026097B" w14:textId="77777777">
        <w:tc>
          <w:tcPr>
            <w:tcW w:w="623" w:type="dxa"/>
            <w:vMerge/>
            <w:tcBorders>
              <w:top w:val="single" w:sz="4" w:space="0" w:color="auto"/>
              <w:left w:val="single" w:sz="4" w:space="0" w:color="auto"/>
              <w:bottom w:val="single" w:sz="4" w:space="0" w:color="auto"/>
              <w:right w:val="single" w:sz="4" w:space="0" w:color="auto"/>
            </w:tcBorders>
          </w:tcPr>
          <w:p w14:paraId="361296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233D8F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w:t>
            </w:r>
          </w:p>
        </w:tc>
        <w:tc>
          <w:tcPr>
            <w:tcW w:w="1020" w:type="dxa"/>
            <w:tcBorders>
              <w:top w:val="single" w:sz="4" w:space="0" w:color="auto"/>
              <w:left w:val="single" w:sz="4" w:space="0" w:color="auto"/>
              <w:bottom w:val="single" w:sz="4" w:space="0" w:color="auto"/>
              <w:right w:val="single" w:sz="4" w:space="0" w:color="auto"/>
            </w:tcBorders>
          </w:tcPr>
          <w:p w14:paraId="1A1816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92FE6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D9E61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0106A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97,8</w:t>
            </w:r>
          </w:p>
        </w:tc>
        <w:tc>
          <w:tcPr>
            <w:tcW w:w="793" w:type="dxa"/>
            <w:tcBorders>
              <w:top w:val="single" w:sz="4" w:space="0" w:color="auto"/>
              <w:left w:val="single" w:sz="4" w:space="0" w:color="auto"/>
              <w:bottom w:val="single" w:sz="4" w:space="0" w:color="auto"/>
              <w:right w:val="single" w:sz="4" w:space="0" w:color="auto"/>
            </w:tcBorders>
          </w:tcPr>
          <w:p w14:paraId="00D991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5C19B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F6918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DCF98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604F4D37" w14:textId="77777777">
        <w:tc>
          <w:tcPr>
            <w:tcW w:w="623" w:type="dxa"/>
            <w:vMerge/>
            <w:tcBorders>
              <w:top w:val="single" w:sz="4" w:space="0" w:color="auto"/>
              <w:left w:val="single" w:sz="4" w:space="0" w:color="auto"/>
              <w:bottom w:val="single" w:sz="4" w:space="0" w:color="auto"/>
              <w:right w:val="single" w:sz="4" w:space="0" w:color="auto"/>
            </w:tcBorders>
          </w:tcPr>
          <w:p w14:paraId="4E4663B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D6C278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зданий общеобразовательных организаций, в которых проведен капитальный ремонт</w:t>
            </w:r>
          </w:p>
        </w:tc>
        <w:tc>
          <w:tcPr>
            <w:tcW w:w="1020" w:type="dxa"/>
            <w:tcBorders>
              <w:top w:val="single" w:sz="4" w:space="0" w:color="auto"/>
              <w:left w:val="single" w:sz="4" w:space="0" w:color="auto"/>
              <w:bottom w:val="single" w:sz="4" w:space="0" w:color="auto"/>
              <w:right w:val="single" w:sz="4" w:space="0" w:color="auto"/>
            </w:tcBorders>
          </w:tcPr>
          <w:p w14:paraId="3934D8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3B61C5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0DB9E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44C1D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14:paraId="2704BB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tcPr>
          <w:p w14:paraId="7B8E3D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AE253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799BF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3A96C580" w14:textId="77777777">
        <w:tc>
          <w:tcPr>
            <w:tcW w:w="623" w:type="dxa"/>
            <w:vMerge w:val="restart"/>
            <w:tcBorders>
              <w:top w:val="single" w:sz="4" w:space="0" w:color="auto"/>
              <w:left w:val="single" w:sz="4" w:space="0" w:color="auto"/>
              <w:right w:val="single" w:sz="4" w:space="0" w:color="auto"/>
            </w:tcBorders>
          </w:tcPr>
          <w:p w14:paraId="5D522F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3004" w:type="dxa"/>
            <w:tcBorders>
              <w:top w:val="single" w:sz="4" w:space="0" w:color="auto"/>
              <w:left w:val="single" w:sz="4" w:space="0" w:color="auto"/>
              <w:bottom w:val="single" w:sz="4" w:space="0" w:color="auto"/>
              <w:right w:val="single" w:sz="4" w:space="0" w:color="auto"/>
            </w:tcBorders>
          </w:tcPr>
          <w:p w14:paraId="34FC64A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"Содействие занятости женщин - создание в Кировской области условий дошкольного образования для детей в возрасте до трех лет"</w:t>
            </w:r>
          </w:p>
        </w:tc>
        <w:tc>
          <w:tcPr>
            <w:tcW w:w="1020" w:type="dxa"/>
            <w:tcBorders>
              <w:top w:val="single" w:sz="4" w:space="0" w:color="auto"/>
              <w:left w:val="single" w:sz="4" w:space="0" w:color="auto"/>
              <w:bottom w:val="single" w:sz="4" w:space="0" w:color="auto"/>
              <w:right w:val="single" w:sz="4" w:space="0" w:color="auto"/>
            </w:tcBorders>
          </w:tcPr>
          <w:p w14:paraId="51AF36B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9D2B33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333242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BFF6CD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008C6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16A8F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95C5D3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7704F1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7C48E72" w14:textId="77777777">
        <w:tc>
          <w:tcPr>
            <w:tcW w:w="623" w:type="dxa"/>
            <w:vMerge/>
            <w:tcBorders>
              <w:top w:val="single" w:sz="4" w:space="0" w:color="auto"/>
              <w:left w:val="single" w:sz="4" w:space="0" w:color="auto"/>
              <w:right w:val="single" w:sz="4" w:space="0" w:color="auto"/>
            </w:tcBorders>
          </w:tcPr>
          <w:p w14:paraId="4523966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14E555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введенных новых мест для детей в возрасте от 3 до 7 лет в образовательных организациях, реализующих образовательные программы дошкольного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352C0B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мест</w:t>
            </w:r>
          </w:p>
        </w:tc>
        <w:tc>
          <w:tcPr>
            <w:tcW w:w="793" w:type="dxa"/>
            <w:tcBorders>
              <w:top w:val="single" w:sz="4" w:space="0" w:color="auto"/>
              <w:left w:val="single" w:sz="4" w:space="0" w:color="auto"/>
              <w:bottom w:val="single" w:sz="4" w:space="0" w:color="auto"/>
              <w:right w:val="single" w:sz="4" w:space="0" w:color="auto"/>
            </w:tcBorders>
          </w:tcPr>
          <w:p w14:paraId="75BFFA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812</w:t>
            </w:r>
          </w:p>
        </w:tc>
        <w:tc>
          <w:tcPr>
            <w:tcW w:w="793" w:type="dxa"/>
            <w:tcBorders>
              <w:top w:val="single" w:sz="4" w:space="0" w:color="auto"/>
              <w:left w:val="single" w:sz="4" w:space="0" w:color="auto"/>
              <w:bottom w:val="single" w:sz="4" w:space="0" w:color="auto"/>
              <w:right w:val="single" w:sz="4" w:space="0" w:color="auto"/>
            </w:tcBorders>
          </w:tcPr>
          <w:p w14:paraId="60F5BB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798</w:t>
            </w:r>
          </w:p>
        </w:tc>
        <w:tc>
          <w:tcPr>
            <w:tcW w:w="793" w:type="dxa"/>
            <w:tcBorders>
              <w:top w:val="single" w:sz="4" w:space="0" w:color="auto"/>
              <w:left w:val="single" w:sz="4" w:space="0" w:color="auto"/>
              <w:bottom w:val="single" w:sz="4" w:space="0" w:color="auto"/>
              <w:right w:val="single" w:sz="4" w:space="0" w:color="auto"/>
            </w:tcBorders>
          </w:tcPr>
          <w:p w14:paraId="4E33D96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w:t>
            </w:r>
          </w:p>
        </w:tc>
        <w:tc>
          <w:tcPr>
            <w:tcW w:w="793" w:type="dxa"/>
            <w:tcBorders>
              <w:top w:val="single" w:sz="4" w:space="0" w:color="auto"/>
              <w:left w:val="single" w:sz="4" w:space="0" w:color="auto"/>
              <w:bottom w:val="single" w:sz="4" w:space="0" w:color="auto"/>
              <w:right w:val="single" w:sz="4" w:space="0" w:color="auto"/>
            </w:tcBorders>
          </w:tcPr>
          <w:p w14:paraId="362759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EAF8E9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FFEE5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00AE3F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1E502DAC" w14:textId="77777777">
        <w:tc>
          <w:tcPr>
            <w:tcW w:w="623" w:type="dxa"/>
            <w:vMerge/>
            <w:tcBorders>
              <w:top w:val="single" w:sz="4" w:space="0" w:color="auto"/>
              <w:left w:val="single" w:sz="4" w:space="0" w:color="auto"/>
              <w:right w:val="single" w:sz="4" w:space="0" w:color="auto"/>
            </w:tcBorders>
          </w:tcPr>
          <w:p w14:paraId="0A996E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B2A535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введенных новых мест для детей в возрасте от 1,5 до 3 лет в образовательных организациях, реализующих образовательные программы дошкольного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61CB63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мест</w:t>
            </w:r>
          </w:p>
        </w:tc>
        <w:tc>
          <w:tcPr>
            <w:tcW w:w="793" w:type="dxa"/>
            <w:tcBorders>
              <w:top w:val="single" w:sz="4" w:space="0" w:color="auto"/>
              <w:left w:val="single" w:sz="4" w:space="0" w:color="auto"/>
              <w:bottom w:val="single" w:sz="4" w:space="0" w:color="auto"/>
              <w:right w:val="single" w:sz="4" w:space="0" w:color="auto"/>
            </w:tcBorders>
          </w:tcPr>
          <w:p w14:paraId="52B8091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963</w:t>
            </w:r>
          </w:p>
        </w:tc>
        <w:tc>
          <w:tcPr>
            <w:tcW w:w="793" w:type="dxa"/>
            <w:tcBorders>
              <w:top w:val="single" w:sz="4" w:space="0" w:color="auto"/>
              <w:left w:val="single" w:sz="4" w:space="0" w:color="auto"/>
              <w:bottom w:val="single" w:sz="4" w:space="0" w:color="auto"/>
              <w:right w:val="single" w:sz="4" w:space="0" w:color="auto"/>
            </w:tcBorders>
          </w:tcPr>
          <w:p w14:paraId="7941BF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1 977</w:t>
            </w:r>
          </w:p>
        </w:tc>
        <w:tc>
          <w:tcPr>
            <w:tcW w:w="793" w:type="dxa"/>
            <w:tcBorders>
              <w:top w:val="single" w:sz="4" w:space="0" w:color="auto"/>
              <w:left w:val="single" w:sz="4" w:space="0" w:color="auto"/>
              <w:bottom w:val="single" w:sz="4" w:space="0" w:color="auto"/>
              <w:right w:val="single" w:sz="4" w:space="0" w:color="auto"/>
            </w:tcBorders>
          </w:tcPr>
          <w:p w14:paraId="6A6ACC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870</w:t>
            </w:r>
          </w:p>
        </w:tc>
        <w:tc>
          <w:tcPr>
            <w:tcW w:w="793" w:type="dxa"/>
            <w:tcBorders>
              <w:top w:val="single" w:sz="4" w:space="0" w:color="auto"/>
              <w:left w:val="single" w:sz="4" w:space="0" w:color="auto"/>
              <w:bottom w:val="single" w:sz="4" w:space="0" w:color="auto"/>
              <w:right w:val="single" w:sz="4" w:space="0" w:color="auto"/>
            </w:tcBorders>
          </w:tcPr>
          <w:p w14:paraId="1E2B291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8D42F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F397F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5BD53B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44B863E5" w14:textId="77777777">
        <w:tc>
          <w:tcPr>
            <w:tcW w:w="623" w:type="dxa"/>
            <w:vMerge/>
            <w:tcBorders>
              <w:top w:val="single" w:sz="4" w:space="0" w:color="auto"/>
              <w:left w:val="single" w:sz="4" w:space="0" w:color="auto"/>
              <w:right w:val="single" w:sz="4" w:space="0" w:color="auto"/>
            </w:tcBorders>
          </w:tcPr>
          <w:p w14:paraId="04F4E4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1E5FB2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доступность дошкольного образования для детей </w:t>
            </w:r>
            <w:r w:rsidRPr="002F3B90">
              <w:rPr>
                <w:rFonts w:ascii="Times New Roman" w:hAnsi="Times New Roman" w:cs="Times New Roman"/>
                <w:sz w:val="24"/>
                <w:szCs w:val="24"/>
              </w:rPr>
              <w:lastRenderedPageBreak/>
              <w:t>Кировской области в возрасте от 1,5 до 3 лет</w:t>
            </w:r>
          </w:p>
        </w:tc>
        <w:tc>
          <w:tcPr>
            <w:tcW w:w="1020" w:type="dxa"/>
            <w:tcBorders>
              <w:top w:val="single" w:sz="4" w:space="0" w:color="auto"/>
              <w:left w:val="single" w:sz="4" w:space="0" w:color="auto"/>
              <w:bottom w:val="single" w:sz="4" w:space="0" w:color="auto"/>
              <w:right w:val="single" w:sz="4" w:space="0" w:color="auto"/>
            </w:tcBorders>
          </w:tcPr>
          <w:p w14:paraId="2EE15A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1663E9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83,3</w:t>
            </w:r>
          </w:p>
        </w:tc>
        <w:tc>
          <w:tcPr>
            <w:tcW w:w="793" w:type="dxa"/>
            <w:tcBorders>
              <w:top w:val="single" w:sz="4" w:space="0" w:color="auto"/>
              <w:left w:val="single" w:sz="4" w:space="0" w:color="auto"/>
              <w:bottom w:val="single" w:sz="4" w:space="0" w:color="auto"/>
              <w:right w:val="single" w:sz="4" w:space="0" w:color="auto"/>
            </w:tcBorders>
          </w:tcPr>
          <w:p w14:paraId="11F7D9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92</w:t>
            </w:r>
          </w:p>
        </w:tc>
        <w:tc>
          <w:tcPr>
            <w:tcW w:w="793" w:type="dxa"/>
            <w:tcBorders>
              <w:top w:val="single" w:sz="4" w:space="0" w:color="auto"/>
              <w:left w:val="single" w:sz="4" w:space="0" w:color="auto"/>
              <w:bottom w:val="single" w:sz="4" w:space="0" w:color="auto"/>
              <w:right w:val="single" w:sz="4" w:space="0" w:color="auto"/>
            </w:tcBorders>
          </w:tcPr>
          <w:p w14:paraId="6C6A4A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44AAE5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B446E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B5C5C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152E8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0789CD00" w14:textId="77777777">
        <w:tc>
          <w:tcPr>
            <w:tcW w:w="623" w:type="dxa"/>
            <w:vMerge/>
            <w:tcBorders>
              <w:top w:val="single" w:sz="4" w:space="0" w:color="auto"/>
              <w:left w:val="single" w:sz="4" w:space="0" w:color="auto"/>
              <w:right w:val="single" w:sz="4" w:space="0" w:color="auto"/>
            </w:tcBorders>
          </w:tcPr>
          <w:p w14:paraId="70DD26F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F2D16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воспитанников в возрасте до трех лет, посещающих частные организации Кировской области, осуществляющие образовательную деятельность по образовательным программам дошкольного образования и присмотру и уходу</w:t>
            </w:r>
          </w:p>
        </w:tc>
        <w:tc>
          <w:tcPr>
            <w:tcW w:w="1020" w:type="dxa"/>
            <w:tcBorders>
              <w:top w:val="single" w:sz="4" w:space="0" w:color="auto"/>
              <w:left w:val="single" w:sz="4" w:space="0" w:color="auto"/>
              <w:bottom w:val="single" w:sz="4" w:space="0" w:color="auto"/>
              <w:right w:val="single" w:sz="4" w:space="0" w:color="auto"/>
            </w:tcBorders>
          </w:tcPr>
          <w:p w14:paraId="2FB379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1359D3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808B5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tcPr>
          <w:p w14:paraId="012600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tcPr>
          <w:p w14:paraId="29DFB5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tcPr>
          <w:p w14:paraId="0642BC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tcPr>
          <w:p w14:paraId="493BE2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c>
          <w:tcPr>
            <w:tcW w:w="793" w:type="dxa"/>
            <w:tcBorders>
              <w:top w:val="single" w:sz="4" w:space="0" w:color="auto"/>
              <w:left w:val="single" w:sz="4" w:space="0" w:color="auto"/>
              <w:bottom w:val="single" w:sz="4" w:space="0" w:color="auto"/>
              <w:right w:val="single" w:sz="4" w:space="0" w:color="auto"/>
            </w:tcBorders>
          </w:tcPr>
          <w:p w14:paraId="1969B6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r>
      <w:tr w:rsidR="00BA30D2" w:rsidRPr="002F3B90" w14:paraId="0F9C9BF2" w14:textId="77777777">
        <w:tc>
          <w:tcPr>
            <w:tcW w:w="623" w:type="dxa"/>
            <w:vMerge/>
            <w:tcBorders>
              <w:top w:val="single" w:sz="4" w:space="0" w:color="auto"/>
              <w:left w:val="single" w:sz="4" w:space="0" w:color="auto"/>
              <w:right w:val="single" w:sz="4" w:space="0" w:color="auto"/>
            </w:tcBorders>
          </w:tcPr>
          <w:p w14:paraId="4C8A1D5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6994701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созданных дополнительных мест в Кировской области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20" w:type="dxa"/>
            <w:tcBorders>
              <w:top w:val="single" w:sz="4" w:space="0" w:color="auto"/>
              <w:left w:val="single" w:sz="4" w:space="0" w:color="auto"/>
              <w:right w:val="single" w:sz="4" w:space="0" w:color="auto"/>
            </w:tcBorders>
          </w:tcPr>
          <w:p w14:paraId="7E9DFC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мест</w:t>
            </w:r>
          </w:p>
        </w:tc>
        <w:tc>
          <w:tcPr>
            <w:tcW w:w="793" w:type="dxa"/>
            <w:tcBorders>
              <w:top w:val="single" w:sz="4" w:space="0" w:color="auto"/>
              <w:left w:val="single" w:sz="4" w:space="0" w:color="auto"/>
              <w:right w:val="single" w:sz="4" w:space="0" w:color="auto"/>
            </w:tcBorders>
          </w:tcPr>
          <w:p w14:paraId="0DF621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365DC3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4631AE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223</w:t>
            </w:r>
          </w:p>
        </w:tc>
        <w:tc>
          <w:tcPr>
            <w:tcW w:w="793" w:type="dxa"/>
            <w:tcBorders>
              <w:top w:val="single" w:sz="4" w:space="0" w:color="auto"/>
              <w:left w:val="single" w:sz="4" w:space="0" w:color="auto"/>
              <w:right w:val="single" w:sz="4" w:space="0" w:color="auto"/>
            </w:tcBorders>
          </w:tcPr>
          <w:p w14:paraId="7B03B4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5839A7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36D608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4C19AA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499A71F8" w14:textId="77777777">
        <w:tc>
          <w:tcPr>
            <w:tcW w:w="10198" w:type="dxa"/>
            <w:gridSpan w:val="10"/>
            <w:tcBorders>
              <w:left w:val="single" w:sz="4" w:space="0" w:color="auto"/>
              <w:bottom w:val="single" w:sz="4" w:space="0" w:color="auto"/>
              <w:right w:val="single" w:sz="4" w:space="0" w:color="auto"/>
            </w:tcBorders>
          </w:tcPr>
          <w:p w14:paraId="06175EB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1.7 в ред. </w:t>
            </w:r>
            <w:hyperlink r:id="rId8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2A42A92E" w14:textId="77777777">
        <w:tc>
          <w:tcPr>
            <w:tcW w:w="623" w:type="dxa"/>
            <w:vMerge w:val="restart"/>
            <w:tcBorders>
              <w:top w:val="single" w:sz="4" w:space="0" w:color="auto"/>
              <w:left w:val="single" w:sz="4" w:space="0" w:color="auto"/>
              <w:bottom w:val="single" w:sz="4" w:space="0" w:color="auto"/>
              <w:right w:val="single" w:sz="4" w:space="0" w:color="auto"/>
            </w:tcBorders>
          </w:tcPr>
          <w:p w14:paraId="451313D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3004" w:type="dxa"/>
            <w:tcBorders>
              <w:top w:val="single" w:sz="4" w:space="0" w:color="auto"/>
              <w:left w:val="single" w:sz="4" w:space="0" w:color="auto"/>
              <w:bottom w:val="single" w:sz="4" w:space="0" w:color="auto"/>
              <w:right w:val="single" w:sz="4" w:space="0" w:color="auto"/>
            </w:tcBorders>
          </w:tcPr>
          <w:p w14:paraId="07ED8D7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3F586D4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E64802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961A3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78579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8C6259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9DAA0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F9014D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7CA7E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10A7A92" w14:textId="77777777">
        <w:tc>
          <w:tcPr>
            <w:tcW w:w="623" w:type="dxa"/>
            <w:vMerge/>
            <w:tcBorders>
              <w:top w:val="single" w:sz="4" w:space="0" w:color="auto"/>
              <w:left w:val="single" w:sz="4" w:space="0" w:color="auto"/>
              <w:bottom w:val="single" w:sz="4" w:space="0" w:color="auto"/>
              <w:right w:val="single" w:sz="4" w:space="0" w:color="auto"/>
            </w:tcBorders>
          </w:tcPr>
          <w:p w14:paraId="5A61162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99B21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число общеобразовательных </w:t>
            </w:r>
            <w:r w:rsidRPr="002F3B90">
              <w:rPr>
                <w:rFonts w:ascii="Times New Roman" w:hAnsi="Times New Roman" w:cs="Times New Roman"/>
                <w:sz w:val="24"/>
                <w:szCs w:val="24"/>
              </w:rPr>
              <w:lastRenderedPageBreak/>
              <w:t>организаций Кировской области,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20" w:type="dxa"/>
            <w:tcBorders>
              <w:top w:val="single" w:sz="4" w:space="0" w:color="auto"/>
              <w:left w:val="single" w:sz="4" w:space="0" w:color="auto"/>
              <w:bottom w:val="single" w:sz="4" w:space="0" w:color="auto"/>
              <w:right w:val="single" w:sz="4" w:space="0" w:color="auto"/>
            </w:tcBorders>
          </w:tcPr>
          <w:p w14:paraId="2F4F85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единиц</w:t>
            </w:r>
          </w:p>
        </w:tc>
        <w:tc>
          <w:tcPr>
            <w:tcW w:w="793" w:type="dxa"/>
            <w:tcBorders>
              <w:top w:val="single" w:sz="4" w:space="0" w:color="auto"/>
              <w:left w:val="single" w:sz="4" w:space="0" w:color="auto"/>
              <w:bottom w:val="single" w:sz="4" w:space="0" w:color="auto"/>
              <w:right w:val="single" w:sz="4" w:space="0" w:color="auto"/>
            </w:tcBorders>
          </w:tcPr>
          <w:p w14:paraId="18B4011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C9978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6BAA2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w:t>
            </w:r>
          </w:p>
        </w:tc>
        <w:tc>
          <w:tcPr>
            <w:tcW w:w="793" w:type="dxa"/>
            <w:tcBorders>
              <w:top w:val="single" w:sz="4" w:space="0" w:color="auto"/>
              <w:left w:val="single" w:sz="4" w:space="0" w:color="auto"/>
              <w:bottom w:val="single" w:sz="4" w:space="0" w:color="auto"/>
              <w:right w:val="single" w:sz="4" w:space="0" w:color="auto"/>
            </w:tcBorders>
          </w:tcPr>
          <w:p w14:paraId="30F0B5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117</w:t>
            </w:r>
          </w:p>
        </w:tc>
        <w:tc>
          <w:tcPr>
            <w:tcW w:w="793" w:type="dxa"/>
            <w:tcBorders>
              <w:top w:val="single" w:sz="4" w:space="0" w:color="auto"/>
              <w:left w:val="single" w:sz="4" w:space="0" w:color="auto"/>
              <w:bottom w:val="single" w:sz="4" w:space="0" w:color="auto"/>
              <w:right w:val="single" w:sz="4" w:space="0" w:color="auto"/>
            </w:tcBorders>
          </w:tcPr>
          <w:p w14:paraId="1D6AB1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265</w:t>
            </w:r>
          </w:p>
        </w:tc>
        <w:tc>
          <w:tcPr>
            <w:tcW w:w="793" w:type="dxa"/>
            <w:tcBorders>
              <w:top w:val="single" w:sz="4" w:space="0" w:color="auto"/>
              <w:left w:val="single" w:sz="4" w:space="0" w:color="auto"/>
              <w:bottom w:val="single" w:sz="4" w:space="0" w:color="auto"/>
              <w:right w:val="single" w:sz="4" w:space="0" w:color="auto"/>
            </w:tcBorders>
          </w:tcPr>
          <w:p w14:paraId="21316A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265</w:t>
            </w:r>
          </w:p>
        </w:tc>
        <w:tc>
          <w:tcPr>
            <w:tcW w:w="793" w:type="dxa"/>
            <w:tcBorders>
              <w:top w:val="single" w:sz="4" w:space="0" w:color="auto"/>
              <w:left w:val="single" w:sz="4" w:space="0" w:color="auto"/>
              <w:bottom w:val="single" w:sz="4" w:space="0" w:color="auto"/>
              <w:right w:val="single" w:sz="4" w:space="0" w:color="auto"/>
            </w:tcBorders>
          </w:tcPr>
          <w:p w14:paraId="7FC76F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265</w:t>
            </w:r>
          </w:p>
        </w:tc>
      </w:tr>
      <w:tr w:rsidR="00BA30D2" w:rsidRPr="002F3B90" w14:paraId="6EED153C" w14:textId="77777777">
        <w:tc>
          <w:tcPr>
            <w:tcW w:w="623" w:type="dxa"/>
            <w:vMerge w:val="restart"/>
            <w:tcBorders>
              <w:top w:val="single" w:sz="4" w:space="0" w:color="auto"/>
              <w:left w:val="single" w:sz="4" w:space="0" w:color="auto"/>
              <w:bottom w:val="single" w:sz="4" w:space="0" w:color="auto"/>
              <w:right w:val="single" w:sz="4" w:space="0" w:color="auto"/>
            </w:tcBorders>
          </w:tcPr>
          <w:p w14:paraId="2A0D02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1.9.</w:t>
            </w:r>
          </w:p>
        </w:tc>
        <w:tc>
          <w:tcPr>
            <w:tcW w:w="3004" w:type="dxa"/>
            <w:tcBorders>
              <w:top w:val="single" w:sz="4" w:space="0" w:color="auto"/>
              <w:left w:val="single" w:sz="4" w:space="0" w:color="auto"/>
              <w:bottom w:val="single" w:sz="4" w:space="0" w:color="auto"/>
              <w:right w:val="single" w:sz="4" w:space="0" w:color="auto"/>
            </w:tcBorders>
          </w:tcPr>
          <w:p w14:paraId="5015F80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региональной системы дополнительного образования детей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75D9364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90426C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F51344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4E7AC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2C903F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AA65F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815730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9EB321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764B9C6" w14:textId="77777777">
        <w:tc>
          <w:tcPr>
            <w:tcW w:w="623" w:type="dxa"/>
            <w:vMerge/>
            <w:tcBorders>
              <w:top w:val="single" w:sz="4" w:space="0" w:color="auto"/>
              <w:left w:val="single" w:sz="4" w:space="0" w:color="auto"/>
              <w:bottom w:val="single" w:sz="4" w:space="0" w:color="auto"/>
              <w:right w:val="single" w:sz="4" w:space="0" w:color="auto"/>
            </w:tcBorders>
          </w:tcPr>
          <w:p w14:paraId="1854953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FEC059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14:paraId="1CA034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тыс. человек</w:t>
            </w:r>
          </w:p>
        </w:tc>
        <w:tc>
          <w:tcPr>
            <w:tcW w:w="793" w:type="dxa"/>
            <w:tcBorders>
              <w:top w:val="single" w:sz="4" w:space="0" w:color="auto"/>
              <w:left w:val="single" w:sz="4" w:space="0" w:color="auto"/>
              <w:bottom w:val="single" w:sz="4" w:space="0" w:color="auto"/>
              <w:right w:val="single" w:sz="4" w:space="0" w:color="auto"/>
            </w:tcBorders>
          </w:tcPr>
          <w:p w14:paraId="48FF4C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051AA8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6AAFBF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793" w:type="dxa"/>
            <w:tcBorders>
              <w:top w:val="single" w:sz="4" w:space="0" w:color="auto"/>
              <w:left w:val="single" w:sz="4" w:space="0" w:color="auto"/>
              <w:bottom w:val="single" w:sz="4" w:space="0" w:color="auto"/>
              <w:right w:val="single" w:sz="4" w:space="0" w:color="auto"/>
            </w:tcBorders>
          </w:tcPr>
          <w:p w14:paraId="7340DB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793" w:type="dxa"/>
            <w:tcBorders>
              <w:top w:val="single" w:sz="4" w:space="0" w:color="auto"/>
              <w:left w:val="single" w:sz="4" w:space="0" w:color="auto"/>
              <w:bottom w:val="single" w:sz="4" w:space="0" w:color="auto"/>
              <w:right w:val="single" w:sz="4" w:space="0" w:color="auto"/>
            </w:tcBorders>
          </w:tcPr>
          <w:p w14:paraId="1A2E6A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793" w:type="dxa"/>
            <w:tcBorders>
              <w:top w:val="single" w:sz="4" w:space="0" w:color="auto"/>
              <w:left w:val="single" w:sz="4" w:space="0" w:color="auto"/>
              <w:bottom w:val="single" w:sz="4" w:space="0" w:color="auto"/>
              <w:right w:val="single" w:sz="4" w:space="0" w:color="auto"/>
            </w:tcBorders>
          </w:tcPr>
          <w:p w14:paraId="01ADB1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793" w:type="dxa"/>
            <w:tcBorders>
              <w:top w:val="single" w:sz="4" w:space="0" w:color="auto"/>
              <w:left w:val="single" w:sz="4" w:space="0" w:color="auto"/>
              <w:bottom w:val="single" w:sz="4" w:space="0" w:color="auto"/>
              <w:right w:val="single" w:sz="4" w:space="0" w:color="auto"/>
            </w:tcBorders>
          </w:tcPr>
          <w:p w14:paraId="7F8AB5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r>
      <w:tr w:rsidR="00BA30D2" w:rsidRPr="002F3B90" w14:paraId="7770A7D0" w14:textId="77777777">
        <w:tc>
          <w:tcPr>
            <w:tcW w:w="623" w:type="dxa"/>
            <w:vMerge/>
            <w:tcBorders>
              <w:top w:val="single" w:sz="4" w:space="0" w:color="auto"/>
              <w:left w:val="single" w:sz="4" w:space="0" w:color="auto"/>
              <w:bottom w:val="single" w:sz="4" w:space="0" w:color="auto"/>
              <w:right w:val="single" w:sz="4" w:space="0" w:color="auto"/>
            </w:tcBorders>
          </w:tcPr>
          <w:p w14:paraId="3E37A49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7B20F8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w:t>
            </w:r>
            <w:r w:rsidRPr="002F3B90">
              <w:rPr>
                <w:rFonts w:ascii="Times New Roman" w:hAnsi="Times New Roman" w:cs="Times New Roman"/>
                <w:sz w:val="24"/>
                <w:szCs w:val="24"/>
              </w:rPr>
              <w:lastRenderedPageBreak/>
              <w:t>культурой и спортом</w:t>
            </w:r>
          </w:p>
        </w:tc>
        <w:tc>
          <w:tcPr>
            <w:tcW w:w="1020" w:type="dxa"/>
            <w:tcBorders>
              <w:top w:val="single" w:sz="4" w:space="0" w:color="auto"/>
              <w:left w:val="single" w:sz="4" w:space="0" w:color="auto"/>
              <w:bottom w:val="single" w:sz="4" w:space="0" w:color="auto"/>
              <w:right w:val="single" w:sz="4" w:space="0" w:color="auto"/>
            </w:tcBorders>
          </w:tcPr>
          <w:p w14:paraId="050A32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единиц</w:t>
            </w:r>
          </w:p>
        </w:tc>
        <w:tc>
          <w:tcPr>
            <w:tcW w:w="793" w:type="dxa"/>
            <w:tcBorders>
              <w:top w:val="single" w:sz="4" w:space="0" w:color="auto"/>
              <w:left w:val="single" w:sz="4" w:space="0" w:color="auto"/>
              <w:bottom w:val="single" w:sz="4" w:space="0" w:color="auto"/>
              <w:right w:val="single" w:sz="4" w:space="0" w:color="auto"/>
            </w:tcBorders>
          </w:tcPr>
          <w:p w14:paraId="73500D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122E7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w:t>
            </w:r>
          </w:p>
        </w:tc>
        <w:tc>
          <w:tcPr>
            <w:tcW w:w="793" w:type="dxa"/>
            <w:tcBorders>
              <w:top w:val="single" w:sz="4" w:space="0" w:color="auto"/>
              <w:left w:val="single" w:sz="4" w:space="0" w:color="auto"/>
              <w:bottom w:val="single" w:sz="4" w:space="0" w:color="auto"/>
              <w:right w:val="single" w:sz="4" w:space="0" w:color="auto"/>
            </w:tcBorders>
          </w:tcPr>
          <w:p w14:paraId="130B96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w:t>
            </w:r>
          </w:p>
        </w:tc>
        <w:tc>
          <w:tcPr>
            <w:tcW w:w="793" w:type="dxa"/>
            <w:tcBorders>
              <w:top w:val="single" w:sz="4" w:space="0" w:color="auto"/>
              <w:left w:val="single" w:sz="4" w:space="0" w:color="auto"/>
              <w:bottom w:val="single" w:sz="4" w:space="0" w:color="auto"/>
              <w:right w:val="single" w:sz="4" w:space="0" w:color="auto"/>
            </w:tcBorders>
          </w:tcPr>
          <w:p w14:paraId="3EAB77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532630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73</w:t>
            </w:r>
          </w:p>
        </w:tc>
        <w:tc>
          <w:tcPr>
            <w:tcW w:w="793" w:type="dxa"/>
            <w:tcBorders>
              <w:top w:val="single" w:sz="4" w:space="0" w:color="auto"/>
              <w:left w:val="single" w:sz="4" w:space="0" w:color="auto"/>
              <w:bottom w:val="single" w:sz="4" w:space="0" w:color="auto"/>
              <w:right w:val="single" w:sz="4" w:space="0" w:color="auto"/>
            </w:tcBorders>
          </w:tcPr>
          <w:p w14:paraId="7B2701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260D2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11E79210" w14:textId="77777777">
        <w:tc>
          <w:tcPr>
            <w:tcW w:w="623" w:type="dxa"/>
            <w:vMerge w:val="restart"/>
            <w:tcBorders>
              <w:top w:val="single" w:sz="4" w:space="0" w:color="auto"/>
              <w:left w:val="single" w:sz="4" w:space="0" w:color="auto"/>
              <w:right w:val="single" w:sz="4" w:space="0" w:color="auto"/>
            </w:tcBorders>
          </w:tcPr>
          <w:p w14:paraId="37E2E0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1.10.</w:t>
            </w:r>
          </w:p>
        </w:tc>
        <w:tc>
          <w:tcPr>
            <w:tcW w:w="3004" w:type="dxa"/>
            <w:tcBorders>
              <w:top w:val="single" w:sz="4" w:space="0" w:color="auto"/>
              <w:left w:val="single" w:sz="4" w:space="0" w:color="auto"/>
              <w:bottom w:val="single" w:sz="4" w:space="0" w:color="auto"/>
              <w:right w:val="single" w:sz="4" w:space="0" w:color="auto"/>
            </w:tcBorders>
          </w:tcPr>
          <w:p w14:paraId="15CE7E1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2DC7D02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58A6BC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A55567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6E2A3F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FB81B6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50144B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CB6270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3050041"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E22411B" w14:textId="77777777">
        <w:tc>
          <w:tcPr>
            <w:tcW w:w="623" w:type="dxa"/>
            <w:vMerge/>
            <w:tcBorders>
              <w:top w:val="single" w:sz="4" w:space="0" w:color="auto"/>
              <w:left w:val="single" w:sz="4" w:space="0" w:color="auto"/>
              <w:right w:val="single" w:sz="4" w:space="0" w:color="auto"/>
            </w:tcBorders>
          </w:tcPr>
          <w:p w14:paraId="7BDB181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F3952D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общеобразовательных организаций, в которых внедрена целевая модель цифровой образовательной среды</w:t>
            </w:r>
          </w:p>
        </w:tc>
        <w:tc>
          <w:tcPr>
            <w:tcW w:w="1020" w:type="dxa"/>
            <w:tcBorders>
              <w:top w:val="single" w:sz="4" w:space="0" w:color="auto"/>
              <w:left w:val="single" w:sz="4" w:space="0" w:color="auto"/>
              <w:bottom w:val="single" w:sz="4" w:space="0" w:color="auto"/>
              <w:right w:val="single" w:sz="4" w:space="0" w:color="auto"/>
            </w:tcBorders>
          </w:tcPr>
          <w:p w14:paraId="752B42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179CED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A57F4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793" w:type="dxa"/>
            <w:tcBorders>
              <w:top w:val="single" w:sz="4" w:space="0" w:color="auto"/>
              <w:left w:val="single" w:sz="4" w:space="0" w:color="auto"/>
              <w:bottom w:val="single" w:sz="4" w:space="0" w:color="auto"/>
              <w:right w:val="single" w:sz="4" w:space="0" w:color="auto"/>
            </w:tcBorders>
          </w:tcPr>
          <w:p w14:paraId="1B3957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w:t>
            </w:r>
          </w:p>
        </w:tc>
        <w:tc>
          <w:tcPr>
            <w:tcW w:w="793" w:type="dxa"/>
            <w:tcBorders>
              <w:top w:val="single" w:sz="4" w:space="0" w:color="auto"/>
              <w:left w:val="single" w:sz="4" w:space="0" w:color="auto"/>
              <w:bottom w:val="single" w:sz="4" w:space="0" w:color="auto"/>
              <w:right w:val="single" w:sz="4" w:space="0" w:color="auto"/>
            </w:tcBorders>
          </w:tcPr>
          <w:p w14:paraId="01E49A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119</w:t>
            </w:r>
          </w:p>
        </w:tc>
        <w:tc>
          <w:tcPr>
            <w:tcW w:w="793" w:type="dxa"/>
            <w:tcBorders>
              <w:top w:val="single" w:sz="4" w:space="0" w:color="auto"/>
              <w:left w:val="single" w:sz="4" w:space="0" w:color="auto"/>
              <w:bottom w:val="single" w:sz="4" w:space="0" w:color="auto"/>
              <w:right w:val="single" w:sz="4" w:space="0" w:color="auto"/>
            </w:tcBorders>
          </w:tcPr>
          <w:p w14:paraId="3A1A45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w:t>
            </w:r>
          </w:p>
        </w:tc>
        <w:tc>
          <w:tcPr>
            <w:tcW w:w="793" w:type="dxa"/>
            <w:tcBorders>
              <w:top w:val="single" w:sz="4" w:space="0" w:color="auto"/>
              <w:left w:val="single" w:sz="4" w:space="0" w:color="auto"/>
              <w:bottom w:val="single" w:sz="4" w:space="0" w:color="auto"/>
              <w:right w:val="single" w:sz="4" w:space="0" w:color="auto"/>
            </w:tcBorders>
          </w:tcPr>
          <w:p w14:paraId="1CEC3A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D7AE1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0A73A929" w14:textId="77777777">
        <w:tc>
          <w:tcPr>
            <w:tcW w:w="623" w:type="dxa"/>
            <w:vMerge/>
            <w:tcBorders>
              <w:top w:val="single" w:sz="4" w:space="0" w:color="auto"/>
              <w:left w:val="single" w:sz="4" w:space="0" w:color="auto"/>
              <w:right w:val="single" w:sz="4" w:space="0" w:color="auto"/>
            </w:tcBorders>
          </w:tcPr>
          <w:p w14:paraId="6328857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2496271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созданных центров цифрового образования детей "IT-куб"</w:t>
            </w:r>
          </w:p>
        </w:tc>
        <w:tc>
          <w:tcPr>
            <w:tcW w:w="1020" w:type="dxa"/>
            <w:tcBorders>
              <w:top w:val="single" w:sz="4" w:space="0" w:color="auto"/>
              <w:left w:val="single" w:sz="4" w:space="0" w:color="auto"/>
              <w:right w:val="single" w:sz="4" w:space="0" w:color="auto"/>
            </w:tcBorders>
          </w:tcPr>
          <w:p w14:paraId="2F6567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right w:val="single" w:sz="4" w:space="0" w:color="auto"/>
            </w:tcBorders>
          </w:tcPr>
          <w:p w14:paraId="602F60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1497BA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1BD0BF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right w:val="single" w:sz="4" w:space="0" w:color="auto"/>
            </w:tcBorders>
          </w:tcPr>
          <w:p w14:paraId="324130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793" w:type="dxa"/>
            <w:tcBorders>
              <w:top w:val="single" w:sz="4" w:space="0" w:color="auto"/>
              <w:left w:val="single" w:sz="4" w:space="0" w:color="auto"/>
              <w:right w:val="single" w:sz="4" w:space="0" w:color="auto"/>
            </w:tcBorders>
          </w:tcPr>
          <w:p w14:paraId="09E7CA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right w:val="single" w:sz="4" w:space="0" w:color="auto"/>
            </w:tcBorders>
          </w:tcPr>
          <w:p w14:paraId="1C411B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right w:val="single" w:sz="4" w:space="0" w:color="auto"/>
            </w:tcBorders>
          </w:tcPr>
          <w:p w14:paraId="08BB09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r>
      <w:tr w:rsidR="00BA30D2" w:rsidRPr="002F3B90" w14:paraId="51F5F342" w14:textId="77777777">
        <w:tc>
          <w:tcPr>
            <w:tcW w:w="10198" w:type="dxa"/>
            <w:gridSpan w:val="10"/>
            <w:tcBorders>
              <w:left w:val="single" w:sz="4" w:space="0" w:color="auto"/>
              <w:bottom w:val="single" w:sz="4" w:space="0" w:color="auto"/>
              <w:right w:val="single" w:sz="4" w:space="0" w:color="auto"/>
            </w:tcBorders>
          </w:tcPr>
          <w:p w14:paraId="122D39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1.10 в ред. </w:t>
            </w:r>
            <w:hyperlink r:id="rId8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w:t>
            </w:r>
          </w:p>
          <w:p w14:paraId="6BFFDE0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N 735-П)</w:t>
            </w:r>
          </w:p>
        </w:tc>
      </w:tr>
      <w:tr w:rsidR="00BA30D2" w:rsidRPr="002F3B90" w14:paraId="71188411" w14:textId="77777777">
        <w:tc>
          <w:tcPr>
            <w:tcW w:w="623" w:type="dxa"/>
            <w:vMerge w:val="restart"/>
            <w:tcBorders>
              <w:top w:val="single" w:sz="4" w:space="0" w:color="auto"/>
              <w:left w:val="single" w:sz="4" w:space="0" w:color="auto"/>
              <w:bottom w:val="single" w:sz="4" w:space="0" w:color="auto"/>
              <w:right w:val="single" w:sz="4" w:space="0" w:color="auto"/>
            </w:tcBorders>
          </w:tcPr>
          <w:p w14:paraId="63820B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1.11.</w:t>
            </w:r>
          </w:p>
        </w:tc>
        <w:tc>
          <w:tcPr>
            <w:tcW w:w="3004" w:type="dxa"/>
            <w:tcBorders>
              <w:top w:val="single" w:sz="4" w:space="0" w:color="auto"/>
              <w:left w:val="single" w:sz="4" w:space="0" w:color="auto"/>
              <w:bottom w:val="single" w:sz="4" w:space="0" w:color="auto"/>
              <w:right w:val="single" w:sz="4" w:space="0" w:color="auto"/>
            </w:tcBorders>
          </w:tcPr>
          <w:p w14:paraId="0F080BB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"Поддержка семей Кировской области, имеющих детей"</w:t>
            </w:r>
          </w:p>
        </w:tc>
        <w:tc>
          <w:tcPr>
            <w:tcW w:w="1020" w:type="dxa"/>
            <w:tcBorders>
              <w:top w:val="single" w:sz="4" w:space="0" w:color="auto"/>
              <w:left w:val="single" w:sz="4" w:space="0" w:color="auto"/>
              <w:bottom w:val="single" w:sz="4" w:space="0" w:color="auto"/>
              <w:right w:val="single" w:sz="4" w:space="0" w:color="auto"/>
            </w:tcBorders>
          </w:tcPr>
          <w:p w14:paraId="42B5AFE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F2A6E5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9D7BA4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411F1E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F795ED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E39367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3EBB94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52F428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6A10540" w14:textId="77777777">
        <w:tc>
          <w:tcPr>
            <w:tcW w:w="623" w:type="dxa"/>
            <w:vMerge/>
            <w:tcBorders>
              <w:top w:val="single" w:sz="4" w:space="0" w:color="auto"/>
              <w:left w:val="single" w:sz="4" w:space="0" w:color="auto"/>
              <w:bottom w:val="single" w:sz="4" w:space="0" w:color="auto"/>
              <w:right w:val="single" w:sz="4" w:space="0" w:color="auto"/>
            </w:tcBorders>
          </w:tcPr>
          <w:p w14:paraId="548F7B8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F82037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020" w:type="dxa"/>
            <w:tcBorders>
              <w:top w:val="single" w:sz="4" w:space="0" w:color="auto"/>
              <w:left w:val="single" w:sz="4" w:space="0" w:color="auto"/>
              <w:bottom w:val="single" w:sz="4" w:space="0" w:color="auto"/>
              <w:right w:val="single" w:sz="4" w:space="0" w:color="auto"/>
            </w:tcBorders>
          </w:tcPr>
          <w:p w14:paraId="59CBD2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тыс. единиц</w:t>
            </w:r>
          </w:p>
        </w:tc>
        <w:tc>
          <w:tcPr>
            <w:tcW w:w="793" w:type="dxa"/>
            <w:tcBorders>
              <w:top w:val="single" w:sz="4" w:space="0" w:color="auto"/>
              <w:left w:val="single" w:sz="4" w:space="0" w:color="auto"/>
              <w:bottom w:val="single" w:sz="4" w:space="0" w:color="auto"/>
              <w:right w:val="single" w:sz="4" w:space="0" w:color="auto"/>
            </w:tcBorders>
          </w:tcPr>
          <w:p w14:paraId="7B65FC1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28516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16B5BC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55121D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33023C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77DE5A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283F7C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r>
      <w:tr w:rsidR="00BA30D2" w:rsidRPr="002F3B90" w14:paraId="19A4CA4E" w14:textId="77777777">
        <w:tc>
          <w:tcPr>
            <w:tcW w:w="623" w:type="dxa"/>
            <w:tcBorders>
              <w:top w:val="single" w:sz="4" w:space="0" w:color="auto"/>
              <w:left w:val="single" w:sz="4" w:space="0" w:color="auto"/>
              <w:right w:val="single" w:sz="4" w:space="0" w:color="auto"/>
            </w:tcBorders>
          </w:tcPr>
          <w:p w14:paraId="0A5330A2"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2.</w:t>
            </w:r>
          </w:p>
        </w:tc>
        <w:tc>
          <w:tcPr>
            <w:tcW w:w="3004" w:type="dxa"/>
            <w:tcBorders>
              <w:top w:val="single" w:sz="4" w:space="0" w:color="auto"/>
              <w:left w:val="single" w:sz="4" w:space="0" w:color="auto"/>
              <w:bottom w:val="single" w:sz="4" w:space="0" w:color="auto"/>
              <w:right w:val="single" w:sz="4" w:space="0" w:color="auto"/>
            </w:tcBorders>
          </w:tcPr>
          <w:p w14:paraId="347D7C2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4D110B6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EF7EC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BE07F7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88231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7B7489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D682F2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E5DFD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DC8C11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B20A1E9" w14:textId="77777777">
        <w:tc>
          <w:tcPr>
            <w:tcW w:w="623" w:type="dxa"/>
            <w:vMerge w:val="restart"/>
            <w:tcBorders>
              <w:left w:val="single" w:sz="4" w:space="0" w:color="auto"/>
              <w:right w:val="single" w:sz="4" w:space="0" w:color="auto"/>
            </w:tcBorders>
          </w:tcPr>
          <w:p w14:paraId="61F1CD4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45E014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7564CA4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6AFECF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6219E6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2C6F93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653690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8F023C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F99700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C6B4AC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9AA3156" w14:textId="77777777">
        <w:tc>
          <w:tcPr>
            <w:tcW w:w="623" w:type="dxa"/>
            <w:vMerge/>
            <w:tcBorders>
              <w:left w:val="single" w:sz="4" w:space="0" w:color="auto"/>
              <w:right w:val="single" w:sz="4" w:space="0" w:color="auto"/>
            </w:tcBorders>
          </w:tcPr>
          <w:p w14:paraId="2DF05DE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94E72D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5199078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6C2F3C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0FE1E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C5B350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20D8DD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D07D56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093089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3BD8BD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D2D533D" w14:textId="77777777">
        <w:tc>
          <w:tcPr>
            <w:tcW w:w="623" w:type="dxa"/>
            <w:vMerge/>
            <w:tcBorders>
              <w:left w:val="single" w:sz="4" w:space="0" w:color="auto"/>
              <w:right w:val="single" w:sz="4" w:space="0" w:color="auto"/>
            </w:tcBorders>
          </w:tcPr>
          <w:p w14:paraId="21338AA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15C184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выпускников организаций для детей-сирот и детей, оставшихся без попечения родителей, находящихся на постинтернатном сопровождении</w:t>
            </w:r>
          </w:p>
        </w:tc>
        <w:tc>
          <w:tcPr>
            <w:tcW w:w="1020" w:type="dxa"/>
            <w:tcBorders>
              <w:top w:val="single" w:sz="4" w:space="0" w:color="auto"/>
              <w:left w:val="single" w:sz="4" w:space="0" w:color="auto"/>
              <w:bottom w:val="single" w:sz="4" w:space="0" w:color="auto"/>
              <w:right w:val="single" w:sz="4" w:space="0" w:color="auto"/>
            </w:tcBorders>
          </w:tcPr>
          <w:p w14:paraId="551BC7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25C0D7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466</w:t>
            </w:r>
          </w:p>
        </w:tc>
        <w:tc>
          <w:tcPr>
            <w:tcW w:w="793" w:type="dxa"/>
            <w:tcBorders>
              <w:top w:val="single" w:sz="4" w:space="0" w:color="auto"/>
              <w:left w:val="single" w:sz="4" w:space="0" w:color="auto"/>
              <w:bottom w:val="single" w:sz="4" w:space="0" w:color="auto"/>
              <w:right w:val="single" w:sz="4" w:space="0" w:color="auto"/>
            </w:tcBorders>
          </w:tcPr>
          <w:p w14:paraId="721D37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470</w:t>
            </w:r>
          </w:p>
        </w:tc>
        <w:tc>
          <w:tcPr>
            <w:tcW w:w="793" w:type="dxa"/>
            <w:tcBorders>
              <w:top w:val="single" w:sz="4" w:space="0" w:color="auto"/>
              <w:left w:val="single" w:sz="4" w:space="0" w:color="auto"/>
              <w:bottom w:val="single" w:sz="4" w:space="0" w:color="auto"/>
              <w:right w:val="single" w:sz="4" w:space="0" w:color="auto"/>
            </w:tcBorders>
          </w:tcPr>
          <w:p w14:paraId="65F24D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460</w:t>
            </w:r>
          </w:p>
        </w:tc>
        <w:tc>
          <w:tcPr>
            <w:tcW w:w="793" w:type="dxa"/>
            <w:tcBorders>
              <w:top w:val="single" w:sz="4" w:space="0" w:color="auto"/>
              <w:left w:val="single" w:sz="4" w:space="0" w:color="auto"/>
              <w:bottom w:val="single" w:sz="4" w:space="0" w:color="auto"/>
              <w:right w:val="single" w:sz="4" w:space="0" w:color="auto"/>
            </w:tcBorders>
          </w:tcPr>
          <w:p w14:paraId="1B9B95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450</w:t>
            </w:r>
          </w:p>
        </w:tc>
        <w:tc>
          <w:tcPr>
            <w:tcW w:w="793" w:type="dxa"/>
            <w:tcBorders>
              <w:top w:val="single" w:sz="4" w:space="0" w:color="auto"/>
              <w:left w:val="single" w:sz="4" w:space="0" w:color="auto"/>
              <w:bottom w:val="single" w:sz="4" w:space="0" w:color="auto"/>
              <w:right w:val="single" w:sz="4" w:space="0" w:color="auto"/>
            </w:tcBorders>
          </w:tcPr>
          <w:p w14:paraId="3ACA234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440</w:t>
            </w:r>
          </w:p>
        </w:tc>
        <w:tc>
          <w:tcPr>
            <w:tcW w:w="793" w:type="dxa"/>
            <w:tcBorders>
              <w:top w:val="single" w:sz="4" w:space="0" w:color="auto"/>
              <w:left w:val="single" w:sz="4" w:space="0" w:color="auto"/>
              <w:bottom w:val="single" w:sz="4" w:space="0" w:color="auto"/>
              <w:right w:val="single" w:sz="4" w:space="0" w:color="auto"/>
            </w:tcBorders>
          </w:tcPr>
          <w:p w14:paraId="77B755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430</w:t>
            </w:r>
          </w:p>
        </w:tc>
        <w:tc>
          <w:tcPr>
            <w:tcW w:w="793" w:type="dxa"/>
            <w:tcBorders>
              <w:top w:val="single" w:sz="4" w:space="0" w:color="auto"/>
              <w:left w:val="single" w:sz="4" w:space="0" w:color="auto"/>
              <w:bottom w:val="single" w:sz="4" w:space="0" w:color="auto"/>
              <w:right w:val="single" w:sz="4" w:space="0" w:color="auto"/>
            </w:tcBorders>
          </w:tcPr>
          <w:p w14:paraId="4F633D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420</w:t>
            </w:r>
          </w:p>
        </w:tc>
      </w:tr>
      <w:tr w:rsidR="00BA30D2" w:rsidRPr="002F3B90" w14:paraId="53CDAD7D" w14:textId="77777777">
        <w:tc>
          <w:tcPr>
            <w:tcW w:w="623" w:type="dxa"/>
            <w:vMerge/>
            <w:tcBorders>
              <w:left w:val="single" w:sz="4" w:space="0" w:color="auto"/>
              <w:right w:val="single" w:sz="4" w:space="0" w:color="auto"/>
            </w:tcBorders>
          </w:tcPr>
          <w:p w14:paraId="3EDF17B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F9E799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"Пропаганда и развитие семейных форм жизнеустройства детей-сирот и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4DAA633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CAD80B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72F9B6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868F39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D54C9E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8D2A70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45E273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B1305A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D314B16" w14:textId="77777777">
        <w:tc>
          <w:tcPr>
            <w:tcW w:w="623" w:type="dxa"/>
            <w:vMerge/>
            <w:tcBorders>
              <w:left w:val="single" w:sz="4" w:space="0" w:color="auto"/>
              <w:right w:val="single" w:sz="4" w:space="0" w:color="auto"/>
            </w:tcBorders>
          </w:tcPr>
          <w:p w14:paraId="1485872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19DB3F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w:t>
            </w:r>
            <w:r w:rsidRPr="002F3B90">
              <w:rPr>
                <w:rFonts w:ascii="Times New Roman" w:hAnsi="Times New Roman" w:cs="Times New Roman"/>
                <w:sz w:val="24"/>
                <w:szCs w:val="24"/>
              </w:rPr>
              <w:lastRenderedPageBreak/>
              <w:t>Российской Федерации, по договору о патронатной семье (патронате, патронатном воспитании)), в общей численности детей, оставшихся без попечения родителей, выявленных и учтенных на конец отчетного года</w:t>
            </w:r>
          </w:p>
        </w:tc>
        <w:tc>
          <w:tcPr>
            <w:tcW w:w="1020" w:type="dxa"/>
            <w:tcBorders>
              <w:top w:val="single" w:sz="4" w:space="0" w:color="auto"/>
              <w:left w:val="single" w:sz="4" w:space="0" w:color="auto"/>
              <w:bottom w:val="single" w:sz="4" w:space="0" w:color="auto"/>
              <w:right w:val="single" w:sz="4" w:space="0" w:color="auto"/>
            </w:tcBorders>
          </w:tcPr>
          <w:p w14:paraId="7A0EB0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20A266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c>
          <w:tcPr>
            <w:tcW w:w="793" w:type="dxa"/>
            <w:tcBorders>
              <w:top w:val="single" w:sz="4" w:space="0" w:color="auto"/>
              <w:left w:val="single" w:sz="4" w:space="0" w:color="auto"/>
              <w:bottom w:val="single" w:sz="4" w:space="0" w:color="auto"/>
              <w:right w:val="single" w:sz="4" w:space="0" w:color="auto"/>
            </w:tcBorders>
          </w:tcPr>
          <w:p w14:paraId="11365F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c>
          <w:tcPr>
            <w:tcW w:w="793" w:type="dxa"/>
            <w:tcBorders>
              <w:top w:val="single" w:sz="4" w:space="0" w:color="auto"/>
              <w:left w:val="single" w:sz="4" w:space="0" w:color="auto"/>
              <w:bottom w:val="single" w:sz="4" w:space="0" w:color="auto"/>
              <w:right w:val="single" w:sz="4" w:space="0" w:color="auto"/>
            </w:tcBorders>
          </w:tcPr>
          <w:p w14:paraId="6DF8CB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c>
          <w:tcPr>
            <w:tcW w:w="793" w:type="dxa"/>
            <w:tcBorders>
              <w:top w:val="single" w:sz="4" w:space="0" w:color="auto"/>
              <w:left w:val="single" w:sz="4" w:space="0" w:color="auto"/>
              <w:bottom w:val="single" w:sz="4" w:space="0" w:color="auto"/>
              <w:right w:val="single" w:sz="4" w:space="0" w:color="auto"/>
            </w:tcBorders>
          </w:tcPr>
          <w:p w14:paraId="7C97FF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c>
          <w:tcPr>
            <w:tcW w:w="793" w:type="dxa"/>
            <w:tcBorders>
              <w:top w:val="single" w:sz="4" w:space="0" w:color="auto"/>
              <w:left w:val="single" w:sz="4" w:space="0" w:color="auto"/>
              <w:bottom w:val="single" w:sz="4" w:space="0" w:color="auto"/>
              <w:right w:val="single" w:sz="4" w:space="0" w:color="auto"/>
            </w:tcBorders>
          </w:tcPr>
          <w:p w14:paraId="6E3C3B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c>
          <w:tcPr>
            <w:tcW w:w="793" w:type="dxa"/>
            <w:tcBorders>
              <w:top w:val="single" w:sz="4" w:space="0" w:color="auto"/>
              <w:left w:val="single" w:sz="4" w:space="0" w:color="auto"/>
              <w:bottom w:val="single" w:sz="4" w:space="0" w:color="auto"/>
              <w:right w:val="single" w:sz="4" w:space="0" w:color="auto"/>
            </w:tcBorders>
          </w:tcPr>
          <w:p w14:paraId="17B7FF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c>
          <w:tcPr>
            <w:tcW w:w="793" w:type="dxa"/>
            <w:tcBorders>
              <w:top w:val="single" w:sz="4" w:space="0" w:color="auto"/>
              <w:left w:val="single" w:sz="4" w:space="0" w:color="auto"/>
              <w:bottom w:val="single" w:sz="4" w:space="0" w:color="auto"/>
              <w:right w:val="single" w:sz="4" w:space="0" w:color="auto"/>
            </w:tcBorders>
          </w:tcPr>
          <w:p w14:paraId="08D1A19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r>
      <w:tr w:rsidR="00BA30D2" w:rsidRPr="002F3B90" w14:paraId="67C81068" w14:textId="77777777">
        <w:tc>
          <w:tcPr>
            <w:tcW w:w="623" w:type="dxa"/>
            <w:vMerge/>
            <w:tcBorders>
              <w:left w:val="single" w:sz="4" w:space="0" w:color="auto"/>
              <w:right w:val="single" w:sz="4" w:space="0" w:color="auto"/>
            </w:tcBorders>
          </w:tcPr>
          <w:p w14:paraId="171A89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015D20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"Развитие механизмов социальной адаптации и интеграции в общество детей-сирот и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1026B3A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7C5E8C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E7EEF9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6BAEFB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C8A1FB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F03F4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0B7268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D4E16A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7FD7DF5" w14:textId="77777777">
        <w:tc>
          <w:tcPr>
            <w:tcW w:w="623" w:type="dxa"/>
            <w:vMerge/>
            <w:tcBorders>
              <w:left w:val="single" w:sz="4" w:space="0" w:color="auto"/>
              <w:right w:val="single" w:sz="4" w:space="0" w:color="auto"/>
            </w:tcBorders>
          </w:tcPr>
          <w:p w14:paraId="012A5C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13895F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02DF35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803EC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c>
          <w:tcPr>
            <w:tcW w:w="793" w:type="dxa"/>
            <w:tcBorders>
              <w:top w:val="single" w:sz="4" w:space="0" w:color="auto"/>
              <w:left w:val="single" w:sz="4" w:space="0" w:color="auto"/>
              <w:bottom w:val="single" w:sz="4" w:space="0" w:color="auto"/>
              <w:right w:val="single" w:sz="4" w:space="0" w:color="auto"/>
            </w:tcBorders>
          </w:tcPr>
          <w:p w14:paraId="598B1E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c>
          <w:tcPr>
            <w:tcW w:w="793" w:type="dxa"/>
            <w:tcBorders>
              <w:top w:val="single" w:sz="4" w:space="0" w:color="auto"/>
              <w:left w:val="single" w:sz="4" w:space="0" w:color="auto"/>
              <w:bottom w:val="single" w:sz="4" w:space="0" w:color="auto"/>
              <w:right w:val="single" w:sz="4" w:space="0" w:color="auto"/>
            </w:tcBorders>
          </w:tcPr>
          <w:p w14:paraId="4922ECF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c>
          <w:tcPr>
            <w:tcW w:w="793" w:type="dxa"/>
            <w:tcBorders>
              <w:top w:val="single" w:sz="4" w:space="0" w:color="auto"/>
              <w:left w:val="single" w:sz="4" w:space="0" w:color="auto"/>
              <w:bottom w:val="single" w:sz="4" w:space="0" w:color="auto"/>
              <w:right w:val="single" w:sz="4" w:space="0" w:color="auto"/>
            </w:tcBorders>
          </w:tcPr>
          <w:p w14:paraId="5BEA92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c>
          <w:tcPr>
            <w:tcW w:w="793" w:type="dxa"/>
            <w:tcBorders>
              <w:top w:val="single" w:sz="4" w:space="0" w:color="auto"/>
              <w:left w:val="single" w:sz="4" w:space="0" w:color="auto"/>
              <w:bottom w:val="single" w:sz="4" w:space="0" w:color="auto"/>
              <w:right w:val="single" w:sz="4" w:space="0" w:color="auto"/>
            </w:tcBorders>
          </w:tcPr>
          <w:p w14:paraId="50FC9A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c>
          <w:tcPr>
            <w:tcW w:w="793" w:type="dxa"/>
            <w:tcBorders>
              <w:top w:val="single" w:sz="4" w:space="0" w:color="auto"/>
              <w:left w:val="single" w:sz="4" w:space="0" w:color="auto"/>
              <w:bottom w:val="single" w:sz="4" w:space="0" w:color="auto"/>
              <w:right w:val="single" w:sz="4" w:space="0" w:color="auto"/>
            </w:tcBorders>
          </w:tcPr>
          <w:p w14:paraId="05BA2F8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c>
          <w:tcPr>
            <w:tcW w:w="793" w:type="dxa"/>
            <w:tcBorders>
              <w:top w:val="single" w:sz="4" w:space="0" w:color="auto"/>
              <w:left w:val="single" w:sz="4" w:space="0" w:color="auto"/>
              <w:bottom w:val="single" w:sz="4" w:space="0" w:color="auto"/>
              <w:right w:val="single" w:sz="4" w:space="0" w:color="auto"/>
            </w:tcBorders>
          </w:tcPr>
          <w:p w14:paraId="52BD6C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r>
      <w:tr w:rsidR="00BA30D2" w:rsidRPr="002F3B90" w14:paraId="688954CC" w14:textId="77777777">
        <w:tc>
          <w:tcPr>
            <w:tcW w:w="623" w:type="dxa"/>
            <w:vMerge/>
            <w:tcBorders>
              <w:left w:val="single" w:sz="4" w:space="0" w:color="auto"/>
              <w:right w:val="single" w:sz="4" w:space="0" w:color="auto"/>
            </w:tcBorders>
          </w:tcPr>
          <w:p w14:paraId="62D60A8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485FA84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w:t>
            </w:r>
            <w:r w:rsidRPr="002F3B90">
              <w:rPr>
                <w:rFonts w:ascii="Times New Roman" w:hAnsi="Times New Roman" w:cs="Times New Roman"/>
                <w:sz w:val="24"/>
                <w:szCs w:val="24"/>
              </w:rPr>
              <w:lastRenderedPageBreak/>
              <w:t>областной центр усыновления, опеки и попечительства"</w:t>
            </w:r>
          </w:p>
        </w:tc>
        <w:tc>
          <w:tcPr>
            <w:tcW w:w="1020" w:type="dxa"/>
            <w:tcBorders>
              <w:top w:val="single" w:sz="4" w:space="0" w:color="auto"/>
              <w:left w:val="single" w:sz="4" w:space="0" w:color="auto"/>
              <w:right w:val="single" w:sz="4" w:space="0" w:color="auto"/>
            </w:tcBorders>
          </w:tcPr>
          <w:p w14:paraId="18C86D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человек</w:t>
            </w:r>
          </w:p>
        </w:tc>
        <w:tc>
          <w:tcPr>
            <w:tcW w:w="793" w:type="dxa"/>
            <w:tcBorders>
              <w:top w:val="single" w:sz="4" w:space="0" w:color="auto"/>
              <w:left w:val="single" w:sz="4" w:space="0" w:color="auto"/>
              <w:right w:val="single" w:sz="4" w:space="0" w:color="auto"/>
            </w:tcBorders>
          </w:tcPr>
          <w:p w14:paraId="5C0DBA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920</w:t>
            </w:r>
          </w:p>
        </w:tc>
        <w:tc>
          <w:tcPr>
            <w:tcW w:w="793" w:type="dxa"/>
            <w:tcBorders>
              <w:top w:val="single" w:sz="4" w:space="0" w:color="auto"/>
              <w:left w:val="single" w:sz="4" w:space="0" w:color="auto"/>
              <w:right w:val="single" w:sz="4" w:space="0" w:color="auto"/>
            </w:tcBorders>
          </w:tcPr>
          <w:p w14:paraId="15A6CB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930</w:t>
            </w:r>
          </w:p>
        </w:tc>
        <w:tc>
          <w:tcPr>
            <w:tcW w:w="793" w:type="dxa"/>
            <w:tcBorders>
              <w:top w:val="single" w:sz="4" w:space="0" w:color="auto"/>
              <w:left w:val="single" w:sz="4" w:space="0" w:color="auto"/>
              <w:right w:val="single" w:sz="4" w:space="0" w:color="auto"/>
            </w:tcBorders>
          </w:tcPr>
          <w:p w14:paraId="3AD32A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940</w:t>
            </w:r>
          </w:p>
        </w:tc>
        <w:tc>
          <w:tcPr>
            <w:tcW w:w="793" w:type="dxa"/>
            <w:tcBorders>
              <w:top w:val="single" w:sz="4" w:space="0" w:color="auto"/>
              <w:left w:val="single" w:sz="4" w:space="0" w:color="auto"/>
              <w:right w:val="single" w:sz="4" w:space="0" w:color="auto"/>
            </w:tcBorders>
          </w:tcPr>
          <w:p w14:paraId="520350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w:t>
            </w:r>
          </w:p>
        </w:tc>
        <w:tc>
          <w:tcPr>
            <w:tcW w:w="793" w:type="dxa"/>
            <w:tcBorders>
              <w:top w:val="single" w:sz="4" w:space="0" w:color="auto"/>
              <w:left w:val="single" w:sz="4" w:space="0" w:color="auto"/>
              <w:right w:val="single" w:sz="4" w:space="0" w:color="auto"/>
            </w:tcBorders>
          </w:tcPr>
          <w:p w14:paraId="643EF5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w:t>
            </w:r>
          </w:p>
        </w:tc>
        <w:tc>
          <w:tcPr>
            <w:tcW w:w="793" w:type="dxa"/>
            <w:tcBorders>
              <w:top w:val="single" w:sz="4" w:space="0" w:color="auto"/>
              <w:left w:val="single" w:sz="4" w:space="0" w:color="auto"/>
              <w:right w:val="single" w:sz="4" w:space="0" w:color="auto"/>
            </w:tcBorders>
          </w:tcPr>
          <w:p w14:paraId="5E6F52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w:t>
            </w:r>
          </w:p>
        </w:tc>
        <w:tc>
          <w:tcPr>
            <w:tcW w:w="793" w:type="dxa"/>
            <w:tcBorders>
              <w:top w:val="single" w:sz="4" w:space="0" w:color="auto"/>
              <w:left w:val="single" w:sz="4" w:space="0" w:color="auto"/>
              <w:right w:val="single" w:sz="4" w:space="0" w:color="auto"/>
            </w:tcBorders>
          </w:tcPr>
          <w:p w14:paraId="6FB0B1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w:t>
            </w:r>
          </w:p>
        </w:tc>
      </w:tr>
      <w:tr w:rsidR="00BA30D2" w:rsidRPr="002F3B90" w14:paraId="1316DC42" w14:textId="77777777">
        <w:tc>
          <w:tcPr>
            <w:tcW w:w="10198" w:type="dxa"/>
            <w:gridSpan w:val="10"/>
            <w:tcBorders>
              <w:left w:val="single" w:sz="4" w:space="0" w:color="auto"/>
              <w:bottom w:val="single" w:sz="4" w:space="0" w:color="auto"/>
              <w:right w:val="single" w:sz="4" w:space="0" w:color="auto"/>
            </w:tcBorders>
          </w:tcPr>
          <w:p w14:paraId="77870D5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(в ред. </w:t>
            </w:r>
            <w:hyperlink r:id="rId8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31D40A4" w14:textId="77777777">
        <w:tc>
          <w:tcPr>
            <w:tcW w:w="623" w:type="dxa"/>
            <w:vMerge w:val="restart"/>
            <w:tcBorders>
              <w:top w:val="single" w:sz="4" w:space="0" w:color="auto"/>
              <w:left w:val="single" w:sz="4" w:space="0" w:color="auto"/>
              <w:right w:val="single" w:sz="4" w:space="0" w:color="auto"/>
            </w:tcBorders>
          </w:tcPr>
          <w:p w14:paraId="6F0C7E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3004" w:type="dxa"/>
            <w:tcBorders>
              <w:top w:val="single" w:sz="4" w:space="0" w:color="auto"/>
              <w:left w:val="single" w:sz="4" w:space="0" w:color="auto"/>
              <w:bottom w:val="single" w:sz="4" w:space="0" w:color="auto"/>
              <w:right w:val="single" w:sz="4" w:space="0" w:color="auto"/>
            </w:tcBorders>
          </w:tcPr>
          <w:p w14:paraId="4D6F529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020" w:type="dxa"/>
            <w:tcBorders>
              <w:top w:val="single" w:sz="4" w:space="0" w:color="auto"/>
              <w:left w:val="single" w:sz="4" w:space="0" w:color="auto"/>
              <w:bottom w:val="single" w:sz="4" w:space="0" w:color="auto"/>
              <w:right w:val="single" w:sz="4" w:space="0" w:color="auto"/>
            </w:tcBorders>
          </w:tcPr>
          <w:p w14:paraId="42BF95A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ADD607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9C9A60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7F3C96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E82C40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9A7C05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8AF4D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DED1A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172E0AD" w14:textId="77777777">
        <w:tc>
          <w:tcPr>
            <w:tcW w:w="623" w:type="dxa"/>
            <w:vMerge/>
            <w:tcBorders>
              <w:top w:val="single" w:sz="4" w:space="0" w:color="auto"/>
              <w:left w:val="single" w:sz="4" w:space="0" w:color="auto"/>
              <w:right w:val="single" w:sz="4" w:space="0" w:color="auto"/>
            </w:tcBorders>
          </w:tcPr>
          <w:p w14:paraId="5445B90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1D83F8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1020" w:type="dxa"/>
            <w:tcBorders>
              <w:top w:val="single" w:sz="4" w:space="0" w:color="auto"/>
              <w:left w:val="single" w:sz="4" w:space="0" w:color="auto"/>
              <w:bottom w:val="single" w:sz="4" w:space="0" w:color="auto"/>
              <w:right w:val="single" w:sz="4" w:space="0" w:color="auto"/>
            </w:tcBorders>
          </w:tcPr>
          <w:p w14:paraId="3008D1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5D6AC6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3570</w:t>
            </w:r>
          </w:p>
        </w:tc>
        <w:tc>
          <w:tcPr>
            <w:tcW w:w="793" w:type="dxa"/>
            <w:tcBorders>
              <w:top w:val="single" w:sz="4" w:space="0" w:color="auto"/>
              <w:left w:val="single" w:sz="4" w:space="0" w:color="auto"/>
              <w:bottom w:val="single" w:sz="4" w:space="0" w:color="auto"/>
              <w:right w:val="single" w:sz="4" w:space="0" w:color="auto"/>
            </w:tcBorders>
          </w:tcPr>
          <w:p w14:paraId="643F56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3959</w:t>
            </w:r>
          </w:p>
        </w:tc>
        <w:tc>
          <w:tcPr>
            <w:tcW w:w="793" w:type="dxa"/>
            <w:tcBorders>
              <w:top w:val="single" w:sz="4" w:space="0" w:color="auto"/>
              <w:left w:val="single" w:sz="4" w:space="0" w:color="auto"/>
              <w:bottom w:val="single" w:sz="4" w:space="0" w:color="auto"/>
              <w:right w:val="single" w:sz="4" w:space="0" w:color="auto"/>
            </w:tcBorders>
          </w:tcPr>
          <w:p w14:paraId="6CDC97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4400</w:t>
            </w:r>
          </w:p>
        </w:tc>
        <w:tc>
          <w:tcPr>
            <w:tcW w:w="793" w:type="dxa"/>
            <w:tcBorders>
              <w:top w:val="single" w:sz="4" w:space="0" w:color="auto"/>
              <w:left w:val="single" w:sz="4" w:space="0" w:color="auto"/>
              <w:bottom w:val="single" w:sz="4" w:space="0" w:color="auto"/>
              <w:right w:val="single" w:sz="4" w:space="0" w:color="auto"/>
            </w:tcBorders>
          </w:tcPr>
          <w:p w14:paraId="65AF3F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4852</w:t>
            </w:r>
          </w:p>
        </w:tc>
        <w:tc>
          <w:tcPr>
            <w:tcW w:w="793" w:type="dxa"/>
            <w:tcBorders>
              <w:top w:val="single" w:sz="4" w:space="0" w:color="auto"/>
              <w:left w:val="single" w:sz="4" w:space="0" w:color="auto"/>
              <w:bottom w:val="single" w:sz="4" w:space="0" w:color="auto"/>
              <w:right w:val="single" w:sz="4" w:space="0" w:color="auto"/>
            </w:tcBorders>
          </w:tcPr>
          <w:p w14:paraId="0F291F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5257</w:t>
            </w:r>
          </w:p>
        </w:tc>
        <w:tc>
          <w:tcPr>
            <w:tcW w:w="793" w:type="dxa"/>
            <w:tcBorders>
              <w:top w:val="single" w:sz="4" w:space="0" w:color="auto"/>
              <w:left w:val="single" w:sz="4" w:space="0" w:color="auto"/>
              <w:bottom w:val="single" w:sz="4" w:space="0" w:color="auto"/>
              <w:right w:val="single" w:sz="4" w:space="0" w:color="auto"/>
            </w:tcBorders>
          </w:tcPr>
          <w:p w14:paraId="37A13F6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5503</w:t>
            </w:r>
          </w:p>
        </w:tc>
        <w:tc>
          <w:tcPr>
            <w:tcW w:w="793" w:type="dxa"/>
            <w:tcBorders>
              <w:top w:val="single" w:sz="4" w:space="0" w:color="auto"/>
              <w:left w:val="single" w:sz="4" w:space="0" w:color="auto"/>
              <w:bottom w:val="single" w:sz="4" w:space="0" w:color="auto"/>
              <w:right w:val="single" w:sz="4" w:space="0" w:color="auto"/>
            </w:tcBorders>
          </w:tcPr>
          <w:p w14:paraId="4009579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5537</w:t>
            </w:r>
          </w:p>
        </w:tc>
      </w:tr>
      <w:tr w:rsidR="00BA30D2" w:rsidRPr="002F3B90" w14:paraId="32599827" w14:textId="77777777">
        <w:tc>
          <w:tcPr>
            <w:tcW w:w="623" w:type="dxa"/>
            <w:vMerge/>
            <w:tcBorders>
              <w:top w:val="single" w:sz="4" w:space="0" w:color="auto"/>
              <w:left w:val="single" w:sz="4" w:space="0" w:color="auto"/>
              <w:right w:val="single" w:sz="4" w:space="0" w:color="auto"/>
            </w:tcBorders>
          </w:tcPr>
          <w:p w14:paraId="6F2220F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0B58897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за счет средств федерального бюджета</w:t>
            </w:r>
          </w:p>
        </w:tc>
        <w:tc>
          <w:tcPr>
            <w:tcW w:w="1020" w:type="dxa"/>
            <w:tcBorders>
              <w:top w:val="single" w:sz="4" w:space="0" w:color="auto"/>
              <w:left w:val="single" w:sz="4" w:space="0" w:color="auto"/>
              <w:right w:val="single" w:sz="4" w:space="0" w:color="auto"/>
            </w:tcBorders>
          </w:tcPr>
          <w:p w14:paraId="5E9D6D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right w:val="single" w:sz="4" w:space="0" w:color="auto"/>
            </w:tcBorders>
          </w:tcPr>
          <w:p w14:paraId="587F6D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440</w:t>
            </w:r>
          </w:p>
        </w:tc>
        <w:tc>
          <w:tcPr>
            <w:tcW w:w="793" w:type="dxa"/>
            <w:tcBorders>
              <w:top w:val="single" w:sz="4" w:space="0" w:color="auto"/>
              <w:left w:val="single" w:sz="4" w:space="0" w:color="auto"/>
              <w:right w:val="single" w:sz="4" w:space="0" w:color="auto"/>
            </w:tcBorders>
          </w:tcPr>
          <w:p w14:paraId="2B9398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486</w:t>
            </w:r>
          </w:p>
        </w:tc>
        <w:tc>
          <w:tcPr>
            <w:tcW w:w="793" w:type="dxa"/>
            <w:tcBorders>
              <w:top w:val="single" w:sz="4" w:space="0" w:color="auto"/>
              <w:left w:val="single" w:sz="4" w:space="0" w:color="auto"/>
              <w:right w:val="single" w:sz="4" w:space="0" w:color="auto"/>
            </w:tcBorders>
          </w:tcPr>
          <w:p w14:paraId="583FC9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509</w:t>
            </w:r>
          </w:p>
        </w:tc>
        <w:tc>
          <w:tcPr>
            <w:tcW w:w="793" w:type="dxa"/>
            <w:tcBorders>
              <w:top w:val="single" w:sz="4" w:space="0" w:color="auto"/>
              <w:left w:val="single" w:sz="4" w:space="0" w:color="auto"/>
              <w:right w:val="single" w:sz="4" w:space="0" w:color="auto"/>
            </w:tcBorders>
          </w:tcPr>
          <w:p w14:paraId="222072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535</w:t>
            </w:r>
          </w:p>
        </w:tc>
        <w:tc>
          <w:tcPr>
            <w:tcW w:w="793" w:type="dxa"/>
            <w:tcBorders>
              <w:top w:val="single" w:sz="4" w:space="0" w:color="auto"/>
              <w:left w:val="single" w:sz="4" w:space="0" w:color="auto"/>
              <w:right w:val="single" w:sz="4" w:space="0" w:color="auto"/>
            </w:tcBorders>
          </w:tcPr>
          <w:p w14:paraId="51D2D9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561</w:t>
            </w:r>
          </w:p>
        </w:tc>
        <w:tc>
          <w:tcPr>
            <w:tcW w:w="793" w:type="dxa"/>
            <w:tcBorders>
              <w:top w:val="single" w:sz="4" w:space="0" w:color="auto"/>
              <w:left w:val="single" w:sz="4" w:space="0" w:color="auto"/>
              <w:right w:val="single" w:sz="4" w:space="0" w:color="auto"/>
            </w:tcBorders>
          </w:tcPr>
          <w:p w14:paraId="20EEE0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587</w:t>
            </w:r>
          </w:p>
        </w:tc>
        <w:tc>
          <w:tcPr>
            <w:tcW w:w="793" w:type="dxa"/>
            <w:tcBorders>
              <w:top w:val="single" w:sz="4" w:space="0" w:color="auto"/>
              <w:left w:val="single" w:sz="4" w:space="0" w:color="auto"/>
              <w:right w:val="single" w:sz="4" w:space="0" w:color="auto"/>
            </w:tcBorders>
          </w:tcPr>
          <w:p w14:paraId="07325E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613</w:t>
            </w:r>
          </w:p>
        </w:tc>
      </w:tr>
      <w:tr w:rsidR="00BA30D2" w:rsidRPr="002F3B90" w14:paraId="4DABB6B3" w14:textId="77777777">
        <w:tc>
          <w:tcPr>
            <w:tcW w:w="10198" w:type="dxa"/>
            <w:gridSpan w:val="10"/>
            <w:tcBorders>
              <w:left w:val="single" w:sz="4" w:space="0" w:color="auto"/>
              <w:bottom w:val="single" w:sz="4" w:space="0" w:color="auto"/>
              <w:right w:val="single" w:sz="4" w:space="0" w:color="auto"/>
            </w:tcBorders>
          </w:tcPr>
          <w:p w14:paraId="322EEFA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2.1 в ред. </w:t>
            </w:r>
            <w:hyperlink r:id="rId8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6BBE0EAD" w14:textId="77777777">
        <w:tc>
          <w:tcPr>
            <w:tcW w:w="623" w:type="dxa"/>
            <w:vMerge w:val="restart"/>
            <w:tcBorders>
              <w:top w:val="single" w:sz="4" w:space="0" w:color="auto"/>
              <w:left w:val="single" w:sz="4" w:space="0" w:color="auto"/>
              <w:bottom w:val="single" w:sz="4" w:space="0" w:color="auto"/>
              <w:right w:val="single" w:sz="4" w:space="0" w:color="auto"/>
            </w:tcBorders>
          </w:tcPr>
          <w:p w14:paraId="4F8CC8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3004" w:type="dxa"/>
            <w:tcBorders>
              <w:top w:val="single" w:sz="4" w:space="0" w:color="auto"/>
              <w:left w:val="single" w:sz="4" w:space="0" w:color="auto"/>
              <w:bottom w:val="single" w:sz="4" w:space="0" w:color="auto"/>
              <w:right w:val="single" w:sz="4" w:space="0" w:color="auto"/>
            </w:tcBorders>
          </w:tcPr>
          <w:p w14:paraId="66EADCD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"Модернизация инфраструктуры системы образовательных организаций для детей-сирот и детей, оставшихся </w:t>
            </w:r>
            <w:r w:rsidRPr="002F3B90">
              <w:rPr>
                <w:rFonts w:ascii="Times New Roman" w:hAnsi="Times New Roman" w:cs="Times New Roman"/>
                <w:sz w:val="24"/>
                <w:szCs w:val="24"/>
              </w:rPr>
              <w:lastRenderedPageBreak/>
              <w:t>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5B27410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F5AAD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AA7CE0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297A6C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EE6F28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CF2AF5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3C3F1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34E3E7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83B4340" w14:textId="77777777">
        <w:tc>
          <w:tcPr>
            <w:tcW w:w="623" w:type="dxa"/>
            <w:vMerge/>
            <w:tcBorders>
              <w:top w:val="single" w:sz="4" w:space="0" w:color="auto"/>
              <w:left w:val="single" w:sz="4" w:space="0" w:color="auto"/>
              <w:bottom w:val="single" w:sz="4" w:space="0" w:color="auto"/>
              <w:right w:val="single" w:sz="4" w:space="0" w:color="auto"/>
            </w:tcBorders>
          </w:tcPr>
          <w:p w14:paraId="7545E1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4E26C9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организаций для детей-сирот и детей, оставшихся без попечения родителей, приведенных в соответствие с требованиями </w:t>
            </w:r>
            <w:hyperlink r:id="rId88" w:tooltip="Постановление Правительства РФ от 24.05.2014 N 481 (ред. от 10.02.2020)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1020" w:type="dxa"/>
            <w:tcBorders>
              <w:top w:val="single" w:sz="4" w:space="0" w:color="auto"/>
              <w:left w:val="single" w:sz="4" w:space="0" w:color="auto"/>
              <w:bottom w:val="single" w:sz="4" w:space="0" w:color="auto"/>
              <w:right w:val="single" w:sz="4" w:space="0" w:color="auto"/>
            </w:tcBorders>
          </w:tcPr>
          <w:p w14:paraId="4D6CE0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64F353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65E70B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tcPr>
          <w:p w14:paraId="6BAD4E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w:t>
            </w:r>
          </w:p>
        </w:tc>
        <w:tc>
          <w:tcPr>
            <w:tcW w:w="793" w:type="dxa"/>
            <w:tcBorders>
              <w:top w:val="single" w:sz="4" w:space="0" w:color="auto"/>
              <w:left w:val="single" w:sz="4" w:space="0" w:color="auto"/>
              <w:bottom w:val="single" w:sz="4" w:space="0" w:color="auto"/>
              <w:right w:val="single" w:sz="4" w:space="0" w:color="auto"/>
            </w:tcBorders>
          </w:tcPr>
          <w:p w14:paraId="72AE32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w:t>
            </w:r>
          </w:p>
        </w:tc>
        <w:tc>
          <w:tcPr>
            <w:tcW w:w="793" w:type="dxa"/>
            <w:tcBorders>
              <w:top w:val="single" w:sz="4" w:space="0" w:color="auto"/>
              <w:left w:val="single" w:sz="4" w:space="0" w:color="auto"/>
              <w:bottom w:val="single" w:sz="4" w:space="0" w:color="auto"/>
              <w:right w:val="single" w:sz="4" w:space="0" w:color="auto"/>
            </w:tcBorders>
          </w:tcPr>
          <w:p w14:paraId="1FDA2B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w:t>
            </w:r>
          </w:p>
        </w:tc>
        <w:tc>
          <w:tcPr>
            <w:tcW w:w="793" w:type="dxa"/>
            <w:tcBorders>
              <w:top w:val="single" w:sz="4" w:space="0" w:color="auto"/>
              <w:left w:val="single" w:sz="4" w:space="0" w:color="auto"/>
              <w:bottom w:val="single" w:sz="4" w:space="0" w:color="auto"/>
              <w:right w:val="single" w:sz="4" w:space="0" w:color="auto"/>
            </w:tcBorders>
          </w:tcPr>
          <w:p w14:paraId="0FC2B6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793" w:type="dxa"/>
            <w:tcBorders>
              <w:top w:val="single" w:sz="4" w:space="0" w:color="auto"/>
              <w:left w:val="single" w:sz="4" w:space="0" w:color="auto"/>
              <w:bottom w:val="single" w:sz="4" w:space="0" w:color="auto"/>
              <w:right w:val="single" w:sz="4" w:space="0" w:color="auto"/>
            </w:tcBorders>
          </w:tcPr>
          <w:p w14:paraId="3BCFA6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r>
      <w:tr w:rsidR="00BA30D2" w:rsidRPr="002F3B90" w14:paraId="5600DF49" w14:textId="77777777">
        <w:tc>
          <w:tcPr>
            <w:tcW w:w="623" w:type="dxa"/>
            <w:vMerge w:val="restart"/>
            <w:tcBorders>
              <w:top w:val="single" w:sz="4" w:space="0" w:color="auto"/>
              <w:left w:val="single" w:sz="4" w:space="0" w:color="auto"/>
              <w:bottom w:val="single" w:sz="4" w:space="0" w:color="auto"/>
              <w:right w:val="single" w:sz="4" w:space="0" w:color="auto"/>
            </w:tcBorders>
          </w:tcPr>
          <w:p w14:paraId="048FAB6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w:t>
            </w:r>
          </w:p>
        </w:tc>
        <w:tc>
          <w:tcPr>
            <w:tcW w:w="3004" w:type="dxa"/>
            <w:tcBorders>
              <w:top w:val="single" w:sz="4" w:space="0" w:color="auto"/>
              <w:left w:val="single" w:sz="4" w:space="0" w:color="auto"/>
              <w:bottom w:val="single" w:sz="4" w:space="0" w:color="auto"/>
              <w:right w:val="single" w:sz="4" w:space="0" w:color="auto"/>
            </w:tcBorders>
          </w:tcPr>
          <w:p w14:paraId="16AEFD9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"Обеспечение приоритетного права ребенка жить и воспитываться в семье"</w:t>
            </w:r>
          </w:p>
        </w:tc>
        <w:tc>
          <w:tcPr>
            <w:tcW w:w="1020" w:type="dxa"/>
            <w:tcBorders>
              <w:top w:val="single" w:sz="4" w:space="0" w:color="auto"/>
              <w:left w:val="single" w:sz="4" w:space="0" w:color="auto"/>
              <w:bottom w:val="single" w:sz="4" w:space="0" w:color="auto"/>
              <w:right w:val="single" w:sz="4" w:space="0" w:color="auto"/>
            </w:tcBorders>
          </w:tcPr>
          <w:p w14:paraId="524235C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1171E6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EF5B42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30CFD2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57C76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689DA9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194A03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DD31606"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5826669" w14:textId="77777777">
        <w:tc>
          <w:tcPr>
            <w:tcW w:w="623" w:type="dxa"/>
            <w:vMerge/>
            <w:tcBorders>
              <w:top w:val="single" w:sz="4" w:space="0" w:color="auto"/>
              <w:left w:val="single" w:sz="4" w:space="0" w:color="auto"/>
              <w:bottom w:val="single" w:sz="4" w:space="0" w:color="auto"/>
              <w:right w:val="single" w:sz="4" w:space="0" w:color="auto"/>
            </w:tcBorders>
          </w:tcPr>
          <w:p w14:paraId="7A82DE2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990F72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усыновленных)</w:t>
            </w:r>
          </w:p>
        </w:tc>
        <w:tc>
          <w:tcPr>
            <w:tcW w:w="1020" w:type="dxa"/>
            <w:tcBorders>
              <w:top w:val="single" w:sz="4" w:space="0" w:color="auto"/>
              <w:left w:val="single" w:sz="4" w:space="0" w:color="auto"/>
              <w:bottom w:val="single" w:sz="4" w:space="0" w:color="auto"/>
              <w:right w:val="single" w:sz="4" w:space="0" w:color="auto"/>
            </w:tcBorders>
          </w:tcPr>
          <w:p w14:paraId="19655D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0CB0B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78,6</w:t>
            </w:r>
          </w:p>
        </w:tc>
        <w:tc>
          <w:tcPr>
            <w:tcW w:w="793" w:type="dxa"/>
            <w:tcBorders>
              <w:top w:val="single" w:sz="4" w:space="0" w:color="auto"/>
              <w:left w:val="single" w:sz="4" w:space="0" w:color="auto"/>
              <w:bottom w:val="single" w:sz="4" w:space="0" w:color="auto"/>
              <w:right w:val="single" w:sz="4" w:space="0" w:color="auto"/>
            </w:tcBorders>
          </w:tcPr>
          <w:p w14:paraId="688741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78,6</w:t>
            </w:r>
          </w:p>
        </w:tc>
        <w:tc>
          <w:tcPr>
            <w:tcW w:w="793" w:type="dxa"/>
            <w:tcBorders>
              <w:top w:val="single" w:sz="4" w:space="0" w:color="auto"/>
              <w:left w:val="single" w:sz="4" w:space="0" w:color="auto"/>
              <w:bottom w:val="single" w:sz="4" w:space="0" w:color="auto"/>
              <w:right w:val="single" w:sz="4" w:space="0" w:color="auto"/>
            </w:tcBorders>
          </w:tcPr>
          <w:p w14:paraId="27DECE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c>
          <w:tcPr>
            <w:tcW w:w="793" w:type="dxa"/>
            <w:tcBorders>
              <w:top w:val="single" w:sz="4" w:space="0" w:color="auto"/>
              <w:left w:val="single" w:sz="4" w:space="0" w:color="auto"/>
              <w:bottom w:val="single" w:sz="4" w:space="0" w:color="auto"/>
              <w:right w:val="single" w:sz="4" w:space="0" w:color="auto"/>
            </w:tcBorders>
          </w:tcPr>
          <w:p w14:paraId="29A9A7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78,7</w:t>
            </w:r>
          </w:p>
        </w:tc>
        <w:tc>
          <w:tcPr>
            <w:tcW w:w="793" w:type="dxa"/>
            <w:tcBorders>
              <w:top w:val="single" w:sz="4" w:space="0" w:color="auto"/>
              <w:left w:val="single" w:sz="4" w:space="0" w:color="auto"/>
              <w:bottom w:val="single" w:sz="4" w:space="0" w:color="auto"/>
              <w:right w:val="single" w:sz="4" w:space="0" w:color="auto"/>
            </w:tcBorders>
          </w:tcPr>
          <w:p w14:paraId="6C8E3E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78,8</w:t>
            </w:r>
          </w:p>
        </w:tc>
        <w:tc>
          <w:tcPr>
            <w:tcW w:w="793" w:type="dxa"/>
            <w:tcBorders>
              <w:top w:val="single" w:sz="4" w:space="0" w:color="auto"/>
              <w:left w:val="single" w:sz="4" w:space="0" w:color="auto"/>
              <w:bottom w:val="single" w:sz="4" w:space="0" w:color="auto"/>
              <w:right w:val="single" w:sz="4" w:space="0" w:color="auto"/>
            </w:tcBorders>
          </w:tcPr>
          <w:p w14:paraId="28021E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78,8</w:t>
            </w:r>
          </w:p>
        </w:tc>
        <w:tc>
          <w:tcPr>
            <w:tcW w:w="793" w:type="dxa"/>
            <w:tcBorders>
              <w:top w:val="single" w:sz="4" w:space="0" w:color="auto"/>
              <w:left w:val="single" w:sz="4" w:space="0" w:color="auto"/>
              <w:bottom w:val="single" w:sz="4" w:space="0" w:color="auto"/>
              <w:right w:val="single" w:sz="4" w:space="0" w:color="auto"/>
            </w:tcBorders>
          </w:tcPr>
          <w:p w14:paraId="74517F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78,8</w:t>
            </w:r>
          </w:p>
        </w:tc>
      </w:tr>
      <w:tr w:rsidR="00BA30D2" w:rsidRPr="002F3B90" w14:paraId="3C117FEF" w14:textId="77777777">
        <w:tc>
          <w:tcPr>
            <w:tcW w:w="623" w:type="dxa"/>
            <w:vMerge w:val="restart"/>
            <w:tcBorders>
              <w:top w:val="single" w:sz="4" w:space="0" w:color="auto"/>
              <w:left w:val="single" w:sz="4" w:space="0" w:color="auto"/>
              <w:bottom w:val="single" w:sz="4" w:space="0" w:color="auto"/>
              <w:right w:val="single" w:sz="4" w:space="0" w:color="auto"/>
            </w:tcBorders>
          </w:tcPr>
          <w:p w14:paraId="269FBF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w:t>
            </w:r>
          </w:p>
        </w:tc>
        <w:tc>
          <w:tcPr>
            <w:tcW w:w="3004" w:type="dxa"/>
            <w:tcBorders>
              <w:top w:val="single" w:sz="4" w:space="0" w:color="auto"/>
              <w:left w:val="single" w:sz="4" w:space="0" w:color="auto"/>
              <w:bottom w:val="single" w:sz="4" w:space="0" w:color="auto"/>
              <w:right w:val="single" w:sz="4" w:space="0" w:color="auto"/>
            </w:tcBorders>
          </w:tcPr>
          <w:p w14:paraId="59849CB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4F7C715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416040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A57B6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67CDA3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ECD479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440B8F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203886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C95DB7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2FCF7D6" w14:textId="77777777">
        <w:tc>
          <w:tcPr>
            <w:tcW w:w="623" w:type="dxa"/>
            <w:vMerge/>
            <w:tcBorders>
              <w:top w:val="single" w:sz="4" w:space="0" w:color="auto"/>
              <w:left w:val="single" w:sz="4" w:space="0" w:color="auto"/>
              <w:bottom w:val="single" w:sz="4" w:space="0" w:color="auto"/>
              <w:right w:val="single" w:sz="4" w:space="0" w:color="auto"/>
            </w:tcBorders>
          </w:tcPr>
          <w:p w14:paraId="0665B88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76528E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организаций, осуществляющих образовательную деятельность исключительно по адаптированным основным общеобразовательным </w:t>
            </w:r>
            <w:r w:rsidRPr="002F3B90">
              <w:rPr>
                <w:rFonts w:ascii="Times New Roman" w:hAnsi="Times New Roman" w:cs="Times New Roman"/>
                <w:sz w:val="24"/>
                <w:szCs w:val="24"/>
              </w:rPr>
              <w:lastRenderedPageBreak/>
              <w:t>программам, в которых обновлена материально-техническая база</w:t>
            </w:r>
          </w:p>
        </w:tc>
        <w:tc>
          <w:tcPr>
            <w:tcW w:w="1020" w:type="dxa"/>
            <w:tcBorders>
              <w:top w:val="single" w:sz="4" w:space="0" w:color="auto"/>
              <w:left w:val="single" w:sz="4" w:space="0" w:color="auto"/>
              <w:bottom w:val="single" w:sz="4" w:space="0" w:color="auto"/>
              <w:right w:val="single" w:sz="4" w:space="0" w:color="auto"/>
            </w:tcBorders>
          </w:tcPr>
          <w:p w14:paraId="4EDEE4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единиц</w:t>
            </w:r>
          </w:p>
        </w:tc>
        <w:tc>
          <w:tcPr>
            <w:tcW w:w="793" w:type="dxa"/>
            <w:tcBorders>
              <w:top w:val="single" w:sz="4" w:space="0" w:color="auto"/>
              <w:left w:val="single" w:sz="4" w:space="0" w:color="auto"/>
              <w:bottom w:val="single" w:sz="4" w:space="0" w:color="auto"/>
              <w:right w:val="single" w:sz="4" w:space="0" w:color="auto"/>
            </w:tcBorders>
          </w:tcPr>
          <w:p w14:paraId="57E4B6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C435E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793" w:type="dxa"/>
            <w:tcBorders>
              <w:top w:val="single" w:sz="4" w:space="0" w:color="auto"/>
              <w:left w:val="single" w:sz="4" w:space="0" w:color="auto"/>
              <w:bottom w:val="single" w:sz="4" w:space="0" w:color="auto"/>
              <w:right w:val="single" w:sz="4" w:space="0" w:color="auto"/>
            </w:tcBorders>
          </w:tcPr>
          <w:p w14:paraId="3F8A7F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793" w:type="dxa"/>
            <w:tcBorders>
              <w:top w:val="single" w:sz="4" w:space="0" w:color="auto"/>
              <w:left w:val="single" w:sz="4" w:space="0" w:color="auto"/>
              <w:bottom w:val="single" w:sz="4" w:space="0" w:color="auto"/>
              <w:right w:val="single" w:sz="4" w:space="0" w:color="auto"/>
            </w:tcBorders>
          </w:tcPr>
          <w:p w14:paraId="3F5492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793" w:type="dxa"/>
            <w:tcBorders>
              <w:top w:val="single" w:sz="4" w:space="0" w:color="auto"/>
              <w:left w:val="single" w:sz="4" w:space="0" w:color="auto"/>
              <w:bottom w:val="single" w:sz="4" w:space="0" w:color="auto"/>
              <w:right w:val="single" w:sz="4" w:space="0" w:color="auto"/>
            </w:tcBorders>
          </w:tcPr>
          <w:p w14:paraId="2A7D06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793" w:type="dxa"/>
            <w:tcBorders>
              <w:top w:val="single" w:sz="4" w:space="0" w:color="auto"/>
              <w:left w:val="single" w:sz="4" w:space="0" w:color="auto"/>
              <w:bottom w:val="single" w:sz="4" w:space="0" w:color="auto"/>
              <w:right w:val="single" w:sz="4" w:space="0" w:color="auto"/>
            </w:tcBorders>
          </w:tcPr>
          <w:p w14:paraId="195D69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793" w:type="dxa"/>
            <w:tcBorders>
              <w:top w:val="single" w:sz="4" w:space="0" w:color="auto"/>
              <w:left w:val="single" w:sz="4" w:space="0" w:color="auto"/>
              <w:bottom w:val="single" w:sz="4" w:space="0" w:color="auto"/>
              <w:right w:val="single" w:sz="4" w:space="0" w:color="auto"/>
            </w:tcBorders>
          </w:tcPr>
          <w:p w14:paraId="2F9F72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w:t>
            </w:r>
          </w:p>
        </w:tc>
      </w:tr>
      <w:tr w:rsidR="00BA30D2" w:rsidRPr="002F3B90" w14:paraId="2B771BD4" w14:textId="77777777">
        <w:tc>
          <w:tcPr>
            <w:tcW w:w="623" w:type="dxa"/>
            <w:vMerge w:val="restart"/>
            <w:tcBorders>
              <w:top w:val="single" w:sz="4" w:space="0" w:color="auto"/>
              <w:left w:val="single" w:sz="4" w:space="0" w:color="auto"/>
              <w:right w:val="single" w:sz="4" w:space="0" w:color="auto"/>
            </w:tcBorders>
          </w:tcPr>
          <w:p w14:paraId="0DBC77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2.5.</w:t>
            </w:r>
          </w:p>
        </w:tc>
        <w:tc>
          <w:tcPr>
            <w:tcW w:w="3004" w:type="dxa"/>
            <w:tcBorders>
              <w:top w:val="single" w:sz="4" w:space="0" w:color="auto"/>
              <w:left w:val="single" w:sz="4" w:space="0" w:color="auto"/>
              <w:bottom w:val="single" w:sz="4" w:space="0" w:color="auto"/>
              <w:right w:val="single" w:sz="4" w:space="0" w:color="auto"/>
            </w:tcBorders>
          </w:tcPr>
          <w:p w14:paraId="123F652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25182BA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B4ED4F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A4D163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A5B34C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8053BA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BCDF1F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6C9A14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03DBC8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748C09A" w14:textId="77777777">
        <w:tc>
          <w:tcPr>
            <w:tcW w:w="623" w:type="dxa"/>
            <w:vMerge/>
            <w:tcBorders>
              <w:top w:val="single" w:sz="4" w:space="0" w:color="auto"/>
              <w:left w:val="single" w:sz="4" w:space="0" w:color="auto"/>
              <w:right w:val="single" w:sz="4" w:space="0" w:color="auto"/>
            </w:tcBorders>
          </w:tcPr>
          <w:p w14:paraId="13736D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4E2D7D8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общеобразовательных организаций, в которых внедрена целевая модель цифровой образовательной среды</w:t>
            </w:r>
          </w:p>
        </w:tc>
        <w:tc>
          <w:tcPr>
            <w:tcW w:w="1020" w:type="dxa"/>
            <w:tcBorders>
              <w:top w:val="single" w:sz="4" w:space="0" w:color="auto"/>
              <w:left w:val="single" w:sz="4" w:space="0" w:color="auto"/>
              <w:right w:val="single" w:sz="4" w:space="0" w:color="auto"/>
            </w:tcBorders>
          </w:tcPr>
          <w:p w14:paraId="423559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right w:val="single" w:sz="4" w:space="0" w:color="auto"/>
            </w:tcBorders>
          </w:tcPr>
          <w:p w14:paraId="13C756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615BB1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15C0DF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793" w:type="dxa"/>
            <w:tcBorders>
              <w:top w:val="single" w:sz="4" w:space="0" w:color="auto"/>
              <w:left w:val="single" w:sz="4" w:space="0" w:color="auto"/>
              <w:right w:val="single" w:sz="4" w:space="0" w:color="auto"/>
            </w:tcBorders>
          </w:tcPr>
          <w:p w14:paraId="235231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233204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50D5A9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2FC803D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256332BA" w14:textId="77777777">
        <w:tc>
          <w:tcPr>
            <w:tcW w:w="10198" w:type="dxa"/>
            <w:gridSpan w:val="10"/>
            <w:tcBorders>
              <w:left w:val="single" w:sz="4" w:space="0" w:color="auto"/>
              <w:bottom w:val="single" w:sz="4" w:space="0" w:color="auto"/>
              <w:right w:val="single" w:sz="4" w:space="0" w:color="auto"/>
            </w:tcBorders>
          </w:tcPr>
          <w:p w14:paraId="2D1197D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2.5 введен </w:t>
            </w:r>
            <w:hyperlink r:id="rId8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w:t>
            </w:r>
          </w:p>
          <w:p w14:paraId="16FA8F9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N 735-П)</w:t>
            </w:r>
          </w:p>
        </w:tc>
      </w:tr>
      <w:tr w:rsidR="00BA30D2" w:rsidRPr="002F3B90" w14:paraId="45C10763" w14:textId="77777777">
        <w:tc>
          <w:tcPr>
            <w:tcW w:w="623" w:type="dxa"/>
            <w:tcBorders>
              <w:top w:val="single" w:sz="4" w:space="0" w:color="auto"/>
              <w:left w:val="single" w:sz="4" w:space="0" w:color="auto"/>
              <w:right w:val="single" w:sz="4" w:space="0" w:color="auto"/>
            </w:tcBorders>
          </w:tcPr>
          <w:p w14:paraId="699DDD1D"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3.</w:t>
            </w:r>
          </w:p>
        </w:tc>
        <w:tc>
          <w:tcPr>
            <w:tcW w:w="3004" w:type="dxa"/>
            <w:tcBorders>
              <w:top w:val="single" w:sz="4" w:space="0" w:color="auto"/>
              <w:left w:val="single" w:sz="4" w:space="0" w:color="auto"/>
              <w:bottom w:val="single" w:sz="4" w:space="0" w:color="auto"/>
              <w:right w:val="single" w:sz="4" w:space="0" w:color="auto"/>
            </w:tcBorders>
          </w:tcPr>
          <w:p w14:paraId="68388FA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профессионального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5CECE08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66D639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938B6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058A51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3C1808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6C7E7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A3CFA7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0609F0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B996D76" w14:textId="77777777">
        <w:tc>
          <w:tcPr>
            <w:tcW w:w="623" w:type="dxa"/>
            <w:vMerge w:val="restart"/>
            <w:tcBorders>
              <w:left w:val="single" w:sz="4" w:space="0" w:color="auto"/>
              <w:right w:val="single" w:sz="4" w:space="0" w:color="auto"/>
            </w:tcBorders>
          </w:tcPr>
          <w:p w14:paraId="19453DF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0667D1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"Совершенствование системы профессионального образования, обеспечивающей потребность экономики области в квалифицированных кадрах, востребованность каждого выпускника на рынке труда"</w:t>
            </w:r>
          </w:p>
        </w:tc>
        <w:tc>
          <w:tcPr>
            <w:tcW w:w="1020" w:type="dxa"/>
            <w:tcBorders>
              <w:top w:val="single" w:sz="4" w:space="0" w:color="auto"/>
              <w:left w:val="single" w:sz="4" w:space="0" w:color="auto"/>
              <w:bottom w:val="single" w:sz="4" w:space="0" w:color="auto"/>
              <w:right w:val="single" w:sz="4" w:space="0" w:color="auto"/>
            </w:tcBorders>
          </w:tcPr>
          <w:p w14:paraId="46D92E0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C77A2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3A5886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06DA7C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9CAACD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F55F11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F0E437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13FE74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C8E6472" w14:textId="77777777">
        <w:tc>
          <w:tcPr>
            <w:tcW w:w="623" w:type="dxa"/>
            <w:vMerge/>
            <w:tcBorders>
              <w:left w:val="single" w:sz="4" w:space="0" w:color="auto"/>
              <w:right w:val="single" w:sz="4" w:space="0" w:color="auto"/>
            </w:tcBorders>
          </w:tcPr>
          <w:p w14:paraId="1808FE5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C1236F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tc>
        <w:tc>
          <w:tcPr>
            <w:tcW w:w="1020" w:type="dxa"/>
            <w:tcBorders>
              <w:top w:val="single" w:sz="4" w:space="0" w:color="auto"/>
              <w:left w:val="single" w:sz="4" w:space="0" w:color="auto"/>
              <w:bottom w:val="single" w:sz="4" w:space="0" w:color="auto"/>
              <w:right w:val="single" w:sz="4" w:space="0" w:color="auto"/>
            </w:tcBorders>
          </w:tcPr>
          <w:p w14:paraId="51D3A4B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F63EAA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72DA76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7B6CF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30F034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FDE80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4BB2C9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BAA3A61"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FFCFEDE" w14:textId="77777777">
        <w:tc>
          <w:tcPr>
            <w:tcW w:w="623" w:type="dxa"/>
            <w:vMerge/>
            <w:tcBorders>
              <w:left w:val="single" w:sz="4" w:space="0" w:color="auto"/>
              <w:right w:val="single" w:sz="4" w:space="0" w:color="auto"/>
            </w:tcBorders>
          </w:tcPr>
          <w:p w14:paraId="4DB02EA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AFA69D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профессиональных образовательных </w:t>
            </w:r>
            <w:r w:rsidRPr="002F3B90">
              <w:rPr>
                <w:rFonts w:ascii="Times New Roman" w:hAnsi="Times New Roman" w:cs="Times New Roman"/>
                <w:sz w:val="24"/>
                <w:szCs w:val="24"/>
              </w:rPr>
              <w:lastRenderedPageBreak/>
              <w:t>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020" w:type="dxa"/>
            <w:tcBorders>
              <w:top w:val="single" w:sz="4" w:space="0" w:color="auto"/>
              <w:left w:val="single" w:sz="4" w:space="0" w:color="auto"/>
              <w:bottom w:val="single" w:sz="4" w:space="0" w:color="auto"/>
              <w:right w:val="single" w:sz="4" w:space="0" w:color="auto"/>
            </w:tcBorders>
          </w:tcPr>
          <w:p w14:paraId="73BB97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7EC22C4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w:t>
            </w:r>
          </w:p>
        </w:tc>
        <w:tc>
          <w:tcPr>
            <w:tcW w:w="793" w:type="dxa"/>
            <w:tcBorders>
              <w:top w:val="single" w:sz="4" w:space="0" w:color="auto"/>
              <w:left w:val="single" w:sz="4" w:space="0" w:color="auto"/>
              <w:bottom w:val="single" w:sz="4" w:space="0" w:color="auto"/>
              <w:right w:val="single" w:sz="4" w:space="0" w:color="auto"/>
            </w:tcBorders>
          </w:tcPr>
          <w:p w14:paraId="7A28C3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w:t>
            </w:r>
          </w:p>
        </w:tc>
        <w:tc>
          <w:tcPr>
            <w:tcW w:w="793" w:type="dxa"/>
            <w:tcBorders>
              <w:top w:val="single" w:sz="4" w:space="0" w:color="auto"/>
              <w:left w:val="single" w:sz="4" w:space="0" w:color="auto"/>
              <w:bottom w:val="single" w:sz="4" w:space="0" w:color="auto"/>
              <w:right w:val="single" w:sz="4" w:space="0" w:color="auto"/>
            </w:tcBorders>
          </w:tcPr>
          <w:p w14:paraId="08D1C8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730AE9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04A747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207225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560EC7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r>
      <w:tr w:rsidR="00BA30D2" w:rsidRPr="002F3B90" w14:paraId="5A5C8A77" w14:textId="77777777">
        <w:tc>
          <w:tcPr>
            <w:tcW w:w="623" w:type="dxa"/>
            <w:vMerge/>
            <w:tcBorders>
              <w:left w:val="single" w:sz="4" w:space="0" w:color="auto"/>
              <w:right w:val="single" w:sz="4" w:space="0" w:color="auto"/>
            </w:tcBorders>
          </w:tcPr>
          <w:p w14:paraId="77CA507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77E639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"Доступность профессионального образования для всех граждан независимо от их социально-экономического положения и состояния здоровья"</w:t>
            </w:r>
          </w:p>
        </w:tc>
        <w:tc>
          <w:tcPr>
            <w:tcW w:w="1020" w:type="dxa"/>
            <w:tcBorders>
              <w:top w:val="single" w:sz="4" w:space="0" w:color="auto"/>
              <w:left w:val="single" w:sz="4" w:space="0" w:color="auto"/>
              <w:bottom w:val="single" w:sz="4" w:space="0" w:color="auto"/>
              <w:right w:val="single" w:sz="4" w:space="0" w:color="auto"/>
            </w:tcBorders>
          </w:tcPr>
          <w:p w14:paraId="36C04B4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A1513C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5A46E1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02150E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929D69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519E72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C6630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ED27197"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63B86D1" w14:textId="77777777">
        <w:tc>
          <w:tcPr>
            <w:tcW w:w="623" w:type="dxa"/>
            <w:vMerge/>
            <w:tcBorders>
              <w:left w:val="single" w:sz="4" w:space="0" w:color="auto"/>
              <w:right w:val="single" w:sz="4" w:space="0" w:color="auto"/>
            </w:tcBorders>
          </w:tcPr>
          <w:p w14:paraId="2B38E48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0A4CF9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tc>
        <w:tc>
          <w:tcPr>
            <w:tcW w:w="1020" w:type="dxa"/>
            <w:tcBorders>
              <w:top w:val="single" w:sz="4" w:space="0" w:color="auto"/>
              <w:left w:val="single" w:sz="4" w:space="0" w:color="auto"/>
              <w:bottom w:val="single" w:sz="4" w:space="0" w:color="auto"/>
              <w:right w:val="single" w:sz="4" w:space="0" w:color="auto"/>
            </w:tcBorders>
          </w:tcPr>
          <w:p w14:paraId="0DBC899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F6D5A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C6FF85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E96AE5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5AB3B2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50981E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8C8D42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B80C61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DA0E11D" w14:textId="77777777">
        <w:tc>
          <w:tcPr>
            <w:tcW w:w="623" w:type="dxa"/>
            <w:vMerge/>
            <w:tcBorders>
              <w:left w:val="single" w:sz="4" w:space="0" w:color="auto"/>
              <w:right w:val="single" w:sz="4" w:space="0" w:color="auto"/>
            </w:tcBorders>
          </w:tcPr>
          <w:p w14:paraId="44AFD7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8E8E9E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числа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w:t>
            </w:r>
            <w:r w:rsidRPr="002F3B90">
              <w:rPr>
                <w:rFonts w:ascii="Times New Roman" w:hAnsi="Times New Roman" w:cs="Times New Roman"/>
                <w:sz w:val="24"/>
                <w:szCs w:val="24"/>
              </w:rPr>
              <w:lastRenderedPageBreak/>
              <w:t>профессиональных образовательных организаций</w:t>
            </w:r>
          </w:p>
        </w:tc>
        <w:tc>
          <w:tcPr>
            <w:tcW w:w="1020" w:type="dxa"/>
            <w:tcBorders>
              <w:top w:val="single" w:sz="4" w:space="0" w:color="auto"/>
              <w:left w:val="single" w:sz="4" w:space="0" w:color="auto"/>
              <w:bottom w:val="single" w:sz="4" w:space="0" w:color="auto"/>
              <w:right w:val="single" w:sz="4" w:space="0" w:color="auto"/>
            </w:tcBorders>
          </w:tcPr>
          <w:p w14:paraId="0A6169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560BE6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25,7</w:t>
            </w:r>
          </w:p>
        </w:tc>
        <w:tc>
          <w:tcPr>
            <w:tcW w:w="793" w:type="dxa"/>
            <w:tcBorders>
              <w:top w:val="single" w:sz="4" w:space="0" w:color="auto"/>
              <w:left w:val="single" w:sz="4" w:space="0" w:color="auto"/>
              <w:bottom w:val="single" w:sz="4" w:space="0" w:color="auto"/>
              <w:right w:val="single" w:sz="4" w:space="0" w:color="auto"/>
            </w:tcBorders>
          </w:tcPr>
          <w:p w14:paraId="2188DF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26,4</w:t>
            </w:r>
          </w:p>
        </w:tc>
        <w:tc>
          <w:tcPr>
            <w:tcW w:w="793" w:type="dxa"/>
            <w:tcBorders>
              <w:top w:val="single" w:sz="4" w:space="0" w:color="auto"/>
              <w:left w:val="single" w:sz="4" w:space="0" w:color="auto"/>
              <w:bottom w:val="single" w:sz="4" w:space="0" w:color="auto"/>
              <w:right w:val="single" w:sz="4" w:space="0" w:color="auto"/>
            </w:tcBorders>
          </w:tcPr>
          <w:p w14:paraId="1AEA65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25,9</w:t>
            </w:r>
          </w:p>
        </w:tc>
        <w:tc>
          <w:tcPr>
            <w:tcW w:w="793" w:type="dxa"/>
            <w:tcBorders>
              <w:top w:val="single" w:sz="4" w:space="0" w:color="auto"/>
              <w:left w:val="single" w:sz="4" w:space="0" w:color="auto"/>
              <w:bottom w:val="single" w:sz="4" w:space="0" w:color="auto"/>
              <w:right w:val="single" w:sz="4" w:space="0" w:color="auto"/>
            </w:tcBorders>
          </w:tcPr>
          <w:p w14:paraId="2D3F479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w:t>
            </w:r>
          </w:p>
        </w:tc>
        <w:tc>
          <w:tcPr>
            <w:tcW w:w="793" w:type="dxa"/>
            <w:tcBorders>
              <w:top w:val="single" w:sz="4" w:space="0" w:color="auto"/>
              <w:left w:val="single" w:sz="4" w:space="0" w:color="auto"/>
              <w:bottom w:val="single" w:sz="4" w:space="0" w:color="auto"/>
              <w:right w:val="single" w:sz="4" w:space="0" w:color="auto"/>
            </w:tcBorders>
          </w:tcPr>
          <w:p w14:paraId="6FAA95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26,1</w:t>
            </w:r>
          </w:p>
        </w:tc>
        <w:tc>
          <w:tcPr>
            <w:tcW w:w="793" w:type="dxa"/>
            <w:tcBorders>
              <w:top w:val="single" w:sz="4" w:space="0" w:color="auto"/>
              <w:left w:val="single" w:sz="4" w:space="0" w:color="auto"/>
              <w:bottom w:val="single" w:sz="4" w:space="0" w:color="auto"/>
              <w:right w:val="single" w:sz="4" w:space="0" w:color="auto"/>
            </w:tcBorders>
          </w:tcPr>
          <w:p w14:paraId="7E4444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26,2</w:t>
            </w:r>
          </w:p>
        </w:tc>
        <w:tc>
          <w:tcPr>
            <w:tcW w:w="793" w:type="dxa"/>
            <w:tcBorders>
              <w:top w:val="single" w:sz="4" w:space="0" w:color="auto"/>
              <w:left w:val="single" w:sz="4" w:space="0" w:color="auto"/>
              <w:bottom w:val="single" w:sz="4" w:space="0" w:color="auto"/>
              <w:right w:val="single" w:sz="4" w:space="0" w:color="auto"/>
            </w:tcBorders>
          </w:tcPr>
          <w:p w14:paraId="1C1646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26,3</w:t>
            </w:r>
          </w:p>
        </w:tc>
      </w:tr>
      <w:tr w:rsidR="00BA30D2" w:rsidRPr="002F3B90" w14:paraId="698EAF15" w14:textId="77777777">
        <w:tc>
          <w:tcPr>
            <w:tcW w:w="623" w:type="dxa"/>
            <w:vMerge/>
            <w:tcBorders>
              <w:left w:val="single" w:sz="4" w:space="0" w:color="auto"/>
              <w:right w:val="single" w:sz="4" w:space="0" w:color="auto"/>
            </w:tcBorders>
          </w:tcPr>
          <w:p w14:paraId="3FE8DFB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3DB429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"Повышение престижа рабочих профессий и специальностей, востребованных на рынке труда"</w:t>
            </w:r>
          </w:p>
        </w:tc>
        <w:tc>
          <w:tcPr>
            <w:tcW w:w="1020" w:type="dxa"/>
            <w:tcBorders>
              <w:top w:val="single" w:sz="4" w:space="0" w:color="auto"/>
              <w:left w:val="single" w:sz="4" w:space="0" w:color="auto"/>
              <w:bottom w:val="single" w:sz="4" w:space="0" w:color="auto"/>
              <w:right w:val="single" w:sz="4" w:space="0" w:color="auto"/>
            </w:tcBorders>
          </w:tcPr>
          <w:p w14:paraId="6D95EC1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B8F6E1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87F880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F92514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B45F23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56A938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4AB8B6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4108A1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4467F44" w14:textId="77777777">
        <w:tc>
          <w:tcPr>
            <w:tcW w:w="623" w:type="dxa"/>
            <w:vMerge/>
            <w:tcBorders>
              <w:left w:val="single" w:sz="4" w:space="0" w:color="auto"/>
              <w:right w:val="single" w:sz="4" w:space="0" w:color="auto"/>
            </w:tcBorders>
          </w:tcPr>
          <w:p w14:paraId="21DF95D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984317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выпускников общеобразовательных организаций, выбравших для получения образования профессиональные образовательные организации</w:t>
            </w:r>
          </w:p>
        </w:tc>
        <w:tc>
          <w:tcPr>
            <w:tcW w:w="1020" w:type="dxa"/>
            <w:tcBorders>
              <w:top w:val="single" w:sz="4" w:space="0" w:color="auto"/>
              <w:left w:val="single" w:sz="4" w:space="0" w:color="auto"/>
              <w:bottom w:val="single" w:sz="4" w:space="0" w:color="auto"/>
              <w:right w:val="single" w:sz="4" w:space="0" w:color="auto"/>
            </w:tcBorders>
          </w:tcPr>
          <w:p w14:paraId="7F69C2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74AF1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w:t>
            </w:r>
          </w:p>
        </w:tc>
        <w:tc>
          <w:tcPr>
            <w:tcW w:w="793" w:type="dxa"/>
            <w:tcBorders>
              <w:top w:val="single" w:sz="4" w:space="0" w:color="auto"/>
              <w:left w:val="single" w:sz="4" w:space="0" w:color="auto"/>
              <w:bottom w:val="single" w:sz="4" w:space="0" w:color="auto"/>
              <w:right w:val="single" w:sz="4" w:space="0" w:color="auto"/>
            </w:tcBorders>
          </w:tcPr>
          <w:p w14:paraId="310F06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w:t>
            </w:r>
          </w:p>
        </w:tc>
        <w:tc>
          <w:tcPr>
            <w:tcW w:w="793" w:type="dxa"/>
            <w:tcBorders>
              <w:top w:val="single" w:sz="4" w:space="0" w:color="auto"/>
              <w:left w:val="single" w:sz="4" w:space="0" w:color="auto"/>
              <w:bottom w:val="single" w:sz="4" w:space="0" w:color="auto"/>
              <w:right w:val="single" w:sz="4" w:space="0" w:color="auto"/>
            </w:tcBorders>
          </w:tcPr>
          <w:p w14:paraId="287350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w:t>
            </w:r>
          </w:p>
        </w:tc>
        <w:tc>
          <w:tcPr>
            <w:tcW w:w="793" w:type="dxa"/>
            <w:tcBorders>
              <w:top w:val="single" w:sz="4" w:space="0" w:color="auto"/>
              <w:left w:val="single" w:sz="4" w:space="0" w:color="auto"/>
              <w:bottom w:val="single" w:sz="4" w:space="0" w:color="auto"/>
              <w:right w:val="single" w:sz="4" w:space="0" w:color="auto"/>
            </w:tcBorders>
          </w:tcPr>
          <w:p w14:paraId="6AEE06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w:t>
            </w:r>
          </w:p>
        </w:tc>
        <w:tc>
          <w:tcPr>
            <w:tcW w:w="793" w:type="dxa"/>
            <w:tcBorders>
              <w:top w:val="single" w:sz="4" w:space="0" w:color="auto"/>
              <w:left w:val="single" w:sz="4" w:space="0" w:color="auto"/>
              <w:bottom w:val="single" w:sz="4" w:space="0" w:color="auto"/>
              <w:right w:val="single" w:sz="4" w:space="0" w:color="auto"/>
            </w:tcBorders>
          </w:tcPr>
          <w:p w14:paraId="4887EE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w:t>
            </w:r>
          </w:p>
        </w:tc>
        <w:tc>
          <w:tcPr>
            <w:tcW w:w="793" w:type="dxa"/>
            <w:tcBorders>
              <w:top w:val="single" w:sz="4" w:space="0" w:color="auto"/>
              <w:left w:val="single" w:sz="4" w:space="0" w:color="auto"/>
              <w:bottom w:val="single" w:sz="4" w:space="0" w:color="auto"/>
              <w:right w:val="single" w:sz="4" w:space="0" w:color="auto"/>
            </w:tcBorders>
          </w:tcPr>
          <w:p w14:paraId="21E85E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793" w:type="dxa"/>
            <w:tcBorders>
              <w:top w:val="single" w:sz="4" w:space="0" w:color="auto"/>
              <w:left w:val="single" w:sz="4" w:space="0" w:color="auto"/>
              <w:bottom w:val="single" w:sz="4" w:space="0" w:color="auto"/>
              <w:right w:val="single" w:sz="4" w:space="0" w:color="auto"/>
            </w:tcBorders>
          </w:tcPr>
          <w:p w14:paraId="6A770D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w:t>
            </w:r>
          </w:p>
        </w:tc>
      </w:tr>
      <w:tr w:rsidR="00BA30D2" w:rsidRPr="002F3B90" w14:paraId="3C7AD866" w14:textId="77777777">
        <w:tc>
          <w:tcPr>
            <w:tcW w:w="623" w:type="dxa"/>
            <w:vMerge/>
            <w:tcBorders>
              <w:left w:val="single" w:sz="4" w:space="0" w:color="auto"/>
              <w:right w:val="single" w:sz="4" w:space="0" w:color="auto"/>
            </w:tcBorders>
          </w:tcPr>
          <w:p w14:paraId="4F8D3F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8C2408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"Повышение эффективности управления системой профессионального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4F31F61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ABAF78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1B68C6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33F74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A2EFD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4D7AB5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0D46D0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067E2F6"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3E5975D" w14:textId="77777777">
        <w:tc>
          <w:tcPr>
            <w:tcW w:w="623" w:type="dxa"/>
            <w:vMerge/>
            <w:tcBorders>
              <w:left w:val="single" w:sz="4" w:space="0" w:color="auto"/>
              <w:right w:val="single" w:sz="4" w:space="0" w:color="auto"/>
            </w:tcBorders>
          </w:tcPr>
          <w:p w14:paraId="4FCCA38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8A9A5F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tc>
        <w:tc>
          <w:tcPr>
            <w:tcW w:w="1020" w:type="dxa"/>
            <w:tcBorders>
              <w:top w:val="single" w:sz="4" w:space="0" w:color="auto"/>
              <w:left w:val="single" w:sz="4" w:space="0" w:color="auto"/>
              <w:bottom w:val="single" w:sz="4" w:space="0" w:color="auto"/>
              <w:right w:val="single" w:sz="4" w:space="0" w:color="auto"/>
            </w:tcBorders>
          </w:tcPr>
          <w:p w14:paraId="1F51CD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2036316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w:t>
            </w:r>
          </w:p>
        </w:tc>
        <w:tc>
          <w:tcPr>
            <w:tcW w:w="793" w:type="dxa"/>
            <w:tcBorders>
              <w:top w:val="single" w:sz="4" w:space="0" w:color="auto"/>
              <w:left w:val="single" w:sz="4" w:space="0" w:color="auto"/>
              <w:bottom w:val="single" w:sz="4" w:space="0" w:color="auto"/>
              <w:right w:val="single" w:sz="4" w:space="0" w:color="auto"/>
            </w:tcBorders>
          </w:tcPr>
          <w:p w14:paraId="5A11A6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w:t>
            </w:r>
          </w:p>
        </w:tc>
        <w:tc>
          <w:tcPr>
            <w:tcW w:w="793" w:type="dxa"/>
            <w:tcBorders>
              <w:top w:val="single" w:sz="4" w:space="0" w:color="auto"/>
              <w:left w:val="single" w:sz="4" w:space="0" w:color="auto"/>
              <w:bottom w:val="single" w:sz="4" w:space="0" w:color="auto"/>
              <w:right w:val="single" w:sz="4" w:space="0" w:color="auto"/>
            </w:tcBorders>
          </w:tcPr>
          <w:p w14:paraId="721D95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w:t>
            </w:r>
          </w:p>
        </w:tc>
        <w:tc>
          <w:tcPr>
            <w:tcW w:w="793" w:type="dxa"/>
            <w:tcBorders>
              <w:top w:val="single" w:sz="4" w:space="0" w:color="auto"/>
              <w:left w:val="single" w:sz="4" w:space="0" w:color="auto"/>
              <w:bottom w:val="single" w:sz="4" w:space="0" w:color="auto"/>
              <w:right w:val="single" w:sz="4" w:space="0" w:color="auto"/>
            </w:tcBorders>
          </w:tcPr>
          <w:p w14:paraId="73F38A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28,1</w:t>
            </w:r>
          </w:p>
        </w:tc>
        <w:tc>
          <w:tcPr>
            <w:tcW w:w="793" w:type="dxa"/>
            <w:tcBorders>
              <w:top w:val="single" w:sz="4" w:space="0" w:color="auto"/>
              <w:left w:val="single" w:sz="4" w:space="0" w:color="auto"/>
              <w:bottom w:val="single" w:sz="4" w:space="0" w:color="auto"/>
              <w:right w:val="single" w:sz="4" w:space="0" w:color="auto"/>
            </w:tcBorders>
          </w:tcPr>
          <w:p w14:paraId="61103B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28,2</w:t>
            </w:r>
          </w:p>
        </w:tc>
        <w:tc>
          <w:tcPr>
            <w:tcW w:w="793" w:type="dxa"/>
            <w:tcBorders>
              <w:top w:val="single" w:sz="4" w:space="0" w:color="auto"/>
              <w:left w:val="single" w:sz="4" w:space="0" w:color="auto"/>
              <w:bottom w:val="single" w:sz="4" w:space="0" w:color="auto"/>
              <w:right w:val="single" w:sz="4" w:space="0" w:color="auto"/>
            </w:tcBorders>
          </w:tcPr>
          <w:p w14:paraId="46C1A1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28,3</w:t>
            </w:r>
          </w:p>
        </w:tc>
        <w:tc>
          <w:tcPr>
            <w:tcW w:w="793" w:type="dxa"/>
            <w:tcBorders>
              <w:top w:val="single" w:sz="4" w:space="0" w:color="auto"/>
              <w:left w:val="single" w:sz="4" w:space="0" w:color="auto"/>
              <w:bottom w:val="single" w:sz="4" w:space="0" w:color="auto"/>
              <w:right w:val="single" w:sz="4" w:space="0" w:color="auto"/>
            </w:tcBorders>
          </w:tcPr>
          <w:p w14:paraId="0D54A9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28,4</w:t>
            </w:r>
          </w:p>
        </w:tc>
      </w:tr>
      <w:tr w:rsidR="00BA30D2" w:rsidRPr="002F3B90" w14:paraId="0B42763A" w14:textId="77777777">
        <w:tc>
          <w:tcPr>
            <w:tcW w:w="623" w:type="dxa"/>
            <w:vMerge/>
            <w:tcBorders>
              <w:left w:val="single" w:sz="4" w:space="0" w:color="auto"/>
              <w:right w:val="single" w:sz="4" w:space="0" w:color="auto"/>
            </w:tcBorders>
          </w:tcPr>
          <w:p w14:paraId="19EC7D2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08983F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созданных центров проведения демонстрационного экзамена</w:t>
            </w:r>
          </w:p>
        </w:tc>
        <w:tc>
          <w:tcPr>
            <w:tcW w:w="1020" w:type="dxa"/>
            <w:tcBorders>
              <w:top w:val="single" w:sz="4" w:space="0" w:color="auto"/>
              <w:left w:val="single" w:sz="4" w:space="0" w:color="auto"/>
              <w:bottom w:val="single" w:sz="4" w:space="0" w:color="auto"/>
              <w:right w:val="single" w:sz="4" w:space="0" w:color="auto"/>
            </w:tcBorders>
          </w:tcPr>
          <w:p w14:paraId="5697F2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1E3057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tcPr>
          <w:p w14:paraId="3FA7B9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tcPr>
          <w:p w14:paraId="209221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tcPr>
          <w:p w14:paraId="21198A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tcPr>
          <w:p w14:paraId="6BE214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tcPr>
          <w:p w14:paraId="5B283D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tcPr>
          <w:p w14:paraId="31CFC8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r>
      <w:tr w:rsidR="00BA30D2" w:rsidRPr="002F3B90" w14:paraId="2F4AB1A9" w14:textId="77777777">
        <w:tc>
          <w:tcPr>
            <w:tcW w:w="623" w:type="dxa"/>
            <w:vMerge/>
            <w:tcBorders>
              <w:left w:val="single" w:sz="4" w:space="0" w:color="auto"/>
              <w:right w:val="single" w:sz="4" w:space="0" w:color="auto"/>
            </w:tcBorders>
          </w:tcPr>
          <w:p w14:paraId="0FBE584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144D610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обучающихся областных государственных профессиональных образовательных организаций, обучающихся </w:t>
            </w:r>
            <w:r w:rsidRPr="002F3B90">
              <w:rPr>
                <w:rFonts w:ascii="Times New Roman" w:hAnsi="Times New Roman" w:cs="Times New Roman"/>
                <w:sz w:val="24"/>
                <w:szCs w:val="24"/>
              </w:rPr>
              <w:lastRenderedPageBreak/>
              <w:t>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c>
          <w:tcPr>
            <w:tcW w:w="1020" w:type="dxa"/>
            <w:tcBorders>
              <w:top w:val="single" w:sz="4" w:space="0" w:color="auto"/>
              <w:left w:val="single" w:sz="4" w:space="0" w:color="auto"/>
              <w:right w:val="single" w:sz="4" w:space="0" w:color="auto"/>
            </w:tcBorders>
          </w:tcPr>
          <w:p w14:paraId="77901D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right w:val="single" w:sz="4" w:space="0" w:color="auto"/>
            </w:tcBorders>
          </w:tcPr>
          <w:p w14:paraId="6EB8C3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4122F0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7463EB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3846A8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09B5C5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1D54CE8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5983C5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78449DD8" w14:textId="77777777">
        <w:tc>
          <w:tcPr>
            <w:tcW w:w="10198" w:type="dxa"/>
            <w:gridSpan w:val="10"/>
            <w:tcBorders>
              <w:left w:val="single" w:sz="4" w:space="0" w:color="auto"/>
              <w:bottom w:val="single" w:sz="4" w:space="0" w:color="auto"/>
              <w:right w:val="single" w:sz="4" w:space="0" w:color="auto"/>
            </w:tcBorders>
          </w:tcPr>
          <w:p w14:paraId="5F8E7C5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(в ред. </w:t>
            </w:r>
            <w:hyperlink r:id="rId9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79758489" w14:textId="77777777">
        <w:tc>
          <w:tcPr>
            <w:tcW w:w="623" w:type="dxa"/>
            <w:vMerge w:val="restart"/>
            <w:tcBorders>
              <w:top w:val="single" w:sz="4" w:space="0" w:color="auto"/>
              <w:left w:val="single" w:sz="4" w:space="0" w:color="auto"/>
              <w:right w:val="single" w:sz="4" w:space="0" w:color="auto"/>
            </w:tcBorders>
          </w:tcPr>
          <w:p w14:paraId="7B6866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w:t>
            </w:r>
          </w:p>
        </w:tc>
        <w:tc>
          <w:tcPr>
            <w:tcW w:w="3004" w:type="dxa"/>
            <w:tcBorders>
              <w:top w:val="single" w:sz="4" w:space="0" w:color="auto"/>
              <w:left w:val="single" w:sz="4" w:space="0" w:color="auto"/>
              <w:bottom w:val="single" w:sz="4" w:space="0" w:color="auto"/>
              <w:right w:val="single" w:sz="4" w:space="0" w:color="auto"/>
            </w:tcBorders>
          </w:tcPr>
          <w:p w14:paraId="6F41448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1020" w:type="dxa"/>
            <w:tcBorders>
              <w:top w:val="single" w:sz="4" w:space="0" w:color="auto"/>
              <w:left w:val="single" w:sz="4" w:space="0" w:color="auto"/>
              <w:bottom w:val="single" w:sz="4" w:space="0" w:color="auto"/>
              <w:right w:val="single" w:sz="4" w:space="0" w:color="auto"/>
            </w:tcBorders>
          </w:tcPr>
          <w:p w14:paraId="35EEABF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047C9C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D14566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04333A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D20D10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00BB9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A2937A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A4879C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223F52C" w14:textId="77777777">
        <w:tc>
          <w:tcPr>
            <w:tcW w:w="623" w:type="dxa"/>
            <w:vMerge/>
            <w:tcBorders>
              <w:top w:val="single" w:sz="4" w:space="0" w:color="auto"/>
              <w:left w:val="single" w:sz="4" w:space="0" w:color="auto"/>
              <w:right w:val="single" w:sz="4" w:space="0" w:color="auto"/>
            </w:tcBorders>
          </w:tcPr>
          <w:p w14:paraId="2C6A7E8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0C848CC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студентов, обучающихся в областных профессиональных образовательных организациях, выбывающих по причине академической неуспеваемости</w:t>
            </w:r>
          </w:p>
        </w:tc>
        <w:tc>
          <w:tcPr>
            <w:tcW w:w="1020" w:type="dxa"/>
            <w:tcBorders>
              <w:top w:val="single" w:sz="4" w:space="0" w:color="auto"/>
              <w:left w:val="single" w:sz="4" w:space="0" w:color="auto"/>
              <w:right w:val="single" w:sz="4" w:space="0" w:color="auto"/>
            </w:tcBorders>
          </w:tcPr>
          <w:p w14:paraId="541AA8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1DC040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793" w:type="dxa"/>
            <w:tcBorders>
              <w:top w:val="single" w:sz="4" w:space="0" w:color="auto"/>
              <w:left w:val="single" w:sz="4" w:space="0" w:color="auto"/>
              <w:right w:val="single" w:sz="4" w:space="0" w:color="auto"/>
            </w:tcBorders>
          </w:tcPr>
          <w:p w14:paraId="736D9E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793" w:type="dxa"/>
            <w:tcBorders>
              <w:top w:val="single" w:sz="4" w:space="0" w:color="auto"/>
              <w:left w:val="single" w:sz="4" w:space="0" w:color="auto"/>
              <w:right w:val="single" w:sz="4" w:space="0" w:color="auto"/>
            </w:tcBorders>
          </w:tcPr>
          <w:p w14:paraId="4F6F50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793" w:type="dxa"/>
            <w:tcBorders>
              <w:top w:val="single" w:sz="4" w:space="0" w:color="auto"/>
              <w:left w:val="single" w:sz="4" w:space="0" w:color="auto"/>
              <w:right w:val="single" w:sz="4" w:space="0" w:color="auto"/>
            </w:tcBorders>
          </w:tcPr>
          <w:p w14:paraId="7C783B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793" w:type="dxa"/>
            <w:tcBorders>
              <w:top w:val="single" w:sz="4" w:space="0" w:color="auto"/>
              <w:left w:val="single" w:sz="4" w:space="0" w:color="auto"/>
              <w:right w:val="single" w:sz="4" w:space="0" w:color="auto"/>
            </w:tcBorders>
          </w:tcPr>
          <w:p w14:paraId="2B9AC7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793" w:type="dxa"/>
            <w:tcBorders>
              <w:top w:val="single" w:sz="4" w:space="0" w:color="auto"/>
              <w:left w:val="single" w:sz="4" w:space="0" w:color="auto"/>
              <w:right w:val="single" w:sz="4" w:space="0" w:color="auto"/>
            </w:tcBorders>
          </w:tcPr>
          <w:p w14:paraId="6BDA6F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right w:val="single" w:sz="4" w:space="0" w:color="auto"/>
            </w:tcBorders>
          </w:tcPr>
          <w:p w14:paraId="360613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r>
      <w:tr w:rsidR="00BA30D2" w:rsidRPr="002F3B90" w14:paraId="742B335B" w14:textId="77777777">
        <w:tc>
          <w:tcPr>
            <w:tcW w:w="10198" w:type="dxa"/>
            <w:gridSpan w:val="10"/>
            <w:tcBorders>
              <w:left w:val="single" w:sz="4" w:space="0" w:color="auto"/>
              <w:bottom w:val="single" w:sz="4" w:space="0" w:color="auto"/>
              <w:right w:val="single" w:sz="4" w:space="0" w:color="auto"/>
            </w:tcBorders>
          </w:tcPr>
          <w:p w14:paraId="588151C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3.1 в ред. </w:t>
            </w:r>
            <w:hyperlink r:id="rId9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4E2A28B7" w14:textId="77777777">
        <w:tc>
          <w:tcPr>
            <w:tcW w:w="623" w:type="dxa"/>
            <w:vMerge w:val="restart"/>
            <w:tcBorders>
              <w:top w:val="single" w:sz="4" w:space="0" w:color="auto"/>
              <w:left w:val="single" w:sz="4" w:space="0" w:color="auto"/>
              <w:bottom w:val="single" w:sz="4" w:space="0" w:color="auto"/>
              <w:right w:val="single" w:sz="4" w:space="0" w:color="auto"/>
            </w:tcBorders>
          </w:tcPr>
          <w:p w14:paraId="385E11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w:t>
            </w:r>
          </w:p>
        </w:tc>
        <w:tc>
          <w:tcPr>
            <w:tcW w:w="3004" w:type="dxa"/>
            <w:tcBorders>
              <w:top w:val="single" w:sz="4" w:space="0" w:color="auto"/>
              <w:left w:val="single" w:sz="4" w:space="0" w:color="auto"/>
              <w:bottom w:val="single" w:sz="4" w:space="0" w:color="auto"/>
              <w:right w:val="single" w:sz="4" w:space="0" w:color="auto"/>
            </w:tcBorders>
          </w:tcPr>
          <w:p w14:paraId="0BDC284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"Модернизация инфраструктуры системы профессионального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1802F03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3C6F49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2A2AAB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57CD29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0A9264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42E703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493186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A1C63B7"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11D0E79" w14:textId="77777777">
        <w:tc>
          <w:tcPr>
            <w:tcW w:w="623" w:type="dxa"/>
            <w:vMerge/>
            <w:tcBorders>
              <w:top w:val="single" w:sz="4" w:space="0" w:color="auto"/>
              <w:left w:val="single" w:sz="4" w:space="0" w:color="auto"/>
              <w:bottom w:val="single" w:sz="4" w:space="0" w:color="auto"/>
              <w:right w:val="single" w:sz="4" w:space="0" w:color="auto"/>
            </w:tcBorders>
          </w:tcPr>
          <w:p w14:paraId="4268C80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8CE7C5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специализированных центров компетенций, аккредитованных по стандартам WorldSkills Russia</w:t>
            </w:r>
          </w:p>
        </w:tc>
        <w:tc>
          <w:tcPr>
            <w:tcW w:w="1020" w:type="dxa"/>
            <w:tcBorders>
              <w:top w:val="single" w:sz="4" w:space="0" w:color="auto"/>
              <w:left w:val="single" w:sz="4" w:space="0" w:color="auto"/>
              <w:bottom w:val="single" w:sz="4" w:space="0" w:color="auto"/>
              <w:right w:val="single" w:sz="4" w:space="0" w:color="auto"/>
            </w:tcBorders>
          </w:tcPr>
          <w:p w14:paraId="348456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53F502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14:paraId="796112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14:paraId="1C153A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14:paraId="757CC1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tcPr>
          <w:p w14:paraId="4E156A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tcPr>
          <w:p w14:paraId="269D22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tcPr>
          <w:p w14:paraId="75510A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r>
      <w:tr w:rsidR="00BA30D2" w:rsidRPr="002F3B90" w14:paraId="240D5C81" w14:textId="77777777">
        <w:tc>
          <w:tcPr>
            <w:tcW w:w="623" w:type="dxa"/>
            <w:vMerge w:val="restart"/>
            <w:tcBorders>
              <w:top w:val="single" w:sz="4" w:space="0" w:color="auto"/>
              <w:left w:val="single" w:sz="4" w:space="0" w:color="auto"/>
              <w:bottom w:val="single" w:sz="4" w:space="0" w:color="auto"/>
              <w:right w:val="single" w:sz="4" w:space="0" w:color="auto"/>
            </w:tcBorders>
          </w:tcPr>
          <w:p w14:paraId="12C112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w:t>
            </w:r>
          </w:p>
        </w:tc>
        <w:tc>
          <w:tcPr>
            <w:tcW w:w="3004" w:type="dxa"/>
            <w:tcBorders>
              <w:top w:val="single" w:sz="4" w:space="0" w:color="auto"/>
              <w:left w:val="single" w:sz="4" w:space="0" w:color="auto"/>
              <w:bottom w:val="single" w:sz="4" w:space="0" w:color="auto"/>
              <w:right w:val="single" w:sz="4" w:space="0" w:color="auto"/>
            </w:tcBorders>
          </w:tcPr>
          <w:p w14:paraId="13FCCEF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Региональный проект </w:t>
            </w:r>
            <w:r w:rsidRPr="002F3B90">
              <w:rPr>
                <w:rFonts w:ascii="Times New Roman" w:hAnsi="Times New Roman" w:cs="Times New Roman"/>
                <w:sz w:val="24"/>
                <w:szCs w:val="24"/>
              </w:rPr>
              <w:lastRenderedPageBreak/>
              <w:t>"Создание цифровой образовательной среды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649CEC8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32A576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A68B16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D6AE7A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944E73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36675F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CC7F71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E5F2B4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FC3ECAE" w14:textId="77777777">
        <w:tc>
          <w:tcPr>
            <w:tcW w:w="623" w:type="dxa"/>
            <w:vMerge/>
            <w:tcBorders>
              <w:top w:val="single" w:sz="4" w:space="0" w:color="auto"/>
              <w:left w:val="single" w:sz="4" w:space="0" w:color="auto"/>
              <w:bottom w:val="single" w:sz="4" w:space="0" w:color="auto"/>
              <w:right w:val="single" w:sz="4" w:space="0" w:color="auto"/>
            </w:tcBorders>
          </w:tcPr>
          <w:p w14:paraId="2FA27C6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78C715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профессиональных образовательных организаций, в которых внедрена целевая модель цифровой образовательной среды</w:t>
            </w:r>
          </w:p>
        </w:tc>
        <w:tc>
          <w:tcPr>
            <w:tcW w:w="1020" w:type="dxa"/>
            <w:tcBorders>
              <w:top w:val="single" w:sz="4" w:space="0" w:color="auto"/>
              <w:left w:val="single" w:sz="4" w:space="0" w:color="auto"/>
              <w:bottom w:val="single" w:sz="4" w:space="0" w:color="auto"/>
              <w:right w:val="single" w:sz="4" w:space="0" w:color="auto"/>
            </w:tcBorders>
          </w:tcPr>
          <w:p w14:paraId="31E3CC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0B244F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0AFF26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tcPr>
          <w:p w14:paraId="7977C7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w:t>
            </w:r>
          </w:p>
        </w:tc>
        <w:tc>
          <w:tcPr>
            <w:tcW w:w="793" w:type="dxa"/>
            <w:tcBorders>
              <w:top w:val="single" w:sz="4" w:space="0" w:color="auto"/>
              <w:left w:val="single" w:sz="4" w:space="0" w:color="auto"/>
              <w:bottom w:val="single" w:sz="4" w:space="0" w:color="auto"/>
              <w:right w:val="single" w:sz="4" w:space="0" w:color="auto"/>
            </w:tcBorders>
          </w:tcPr>
          <w:p w14:paraId="032B25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94785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7D229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4828F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66477806" w14:textId="77777777">
        <w:tc>
          <w:tcPr>
            <w:tcW w:w="623" w:type="dxa"/>
            <w:vMerge w:val="restart"/>
            <w:tcBorders>
              <w:top w:val="single" w:sz="4" w:space="0" w:color="auto"/>
              <w:left w:val="single" w:sz="4" w:space="0" w:color="auto"/>
              <w:bottom w:val="single" w:sz="4" w:space="0" w:color="auto"/>
              <w:right w:val="single" w:sz="4" w:space="0" w:color="auto"/>
            </w:tcBorders>
          </w:tcPr>
          <w:p w14:paraId="4A5BCA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w:t>
            </w:r>
          </w:p>
        </w:tc>
        <w:tc>
          <w:tcPr>
            <w:tcW w:w="3004" w:type="dxa"/>
            <w:tcBorders>
              <w:top w:val="single" w:sz="4" w:space="0" w:color="auto"/>
              <w:left w:val="single" w:sz="4" w:space="0" w:color="auto"/>
              <w:bottom w:val="single" w:sz="4" w:space="0" w:color="auto"/>
              <w:right w:val="single" w:sz="4" w:space="0" w:color="auto"/>
            </w:tcBorders>
          </w:tcPr>
          <w:p w14:paraId="3E874EC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"Развитие взаимодействия профессиональных образовательных организаций с работодателями и населением"</w:t>
            </w:r>
          </w:p>
        </w:tc>
        <w:tc>
          <w:tcPr>
            <w:tcW w:w="1020" w:type="dxa"/>
            <w:tcBorders>
              <w:top w:val="single" w:sz="4" w:space="0" w:color="auto"/>
              <w:left w:val="single" w:sz="4" w:space="0" w:color="auto"/>
              <w:bottom w:val="single" w:sz="4" w:space="0" w:color="auto"/>
              <w:right w:val="single" w:sz="4" w:space="0" w:color="auto"/>
            </w:tcBorders>
          </w:tcPr>
          <w:p w14:paraId="67E7418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CA9CB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0EAA77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2766A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39A207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ADD0CA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D3AB00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F7F6B6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08B783F" w14:textId="77777777">
        <w:tc>
          <w:tcPr>
            <w:tcW w:w="623" w:type="dxa"/>
            <w:vMerge/>
            <w:tcBorders>
              <w:top w:val="single" w:sz="4" w:space="0" w:color="auto"/>
              <w:left w:val="single" w:sz="4" w:space="0" w:color="auto"/>
              <w:bottom w:val="single" w:sz="4" w:space="0" w:color="auto"/>
              <w:right w:val="single" w:sz="4" w:space="0" w:color="auto"/>
            </w:tcBorders>
          </w:tcPr>
          <w:p w14:paraId="5ED46DD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68603D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020" w:type="dxa"/>
            <w:tcBorders>
              <w:top w:val="single" w:sz="4" w:space="0" w:color="auto"/>
              <w:left w:val="single" w:sz="4" w:space="0" w:color="auto"/>
              <w:bottom w:val="single" w:sz="4" w:space="0" w:color="auto"/>
              <w:right w:val="single" w:sz="4" w:space="0" w:color="auto"/>
            </w:tcBorders>
          </w:tcPr>
          <w:p w14:paraId="2E4EB7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CF506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14,7</w:t>
            </w:r>
          </w:p>
        </w:tc>
        <w:tc>
          <w:tcPr>
            <w:tcW w:w="793" w:type="dxa"/>
            <w:tcBorders>
              <w:top w:val="single" w:sz="4" w:space="0" w:color="auto"/>
              <w:left w:val="single" w:sz="4" w:space="0" w:color="auto"/>
              <w:bottom w:val="single" w:sz="4" w:space="0" w:color="auto"/>
              <w:right w:val="single" w:sz="4" w:space="0" w:color="auto"/>
            </w:tcBorders>
          </w:tcPr>
          <w:p w14:paraId="7F0EFE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793" w:type="dxa"/>
            <w:tcBorders>
              <w:top w:val="single" w:sz="4" w:space="0" w:color="auto"/>
              <w:left w:val="single" w:sz="4" w:space="0" w:color="auto"/>
              <w:bottom w:val="single" w:sz="4" w:space="0" w:color="auto"/>
              <w:right w:val="single" w:sz="4" w:space="0" w:color="auto"/>
            </w:tcBorders>
          </w:tcPr>
          <w:p w14:paraId="7D392B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793" w:type="dxa"/>
            <w:tcBorders>
              <w:top w:val="single" w:sz="4" w:space="0" w:color="auto"/>
              <w:left w:val="single" w:sz="4" w:space="0" w:color="auto"/>
              <w:bottom w:val="single" w:sz="4" w:space="0" w:color="auto"/>
              <w:right w:val="single" w:sz="4" w:space="0" w:color="auto"/>
            </w:tcBorders>
          </w:tcPr>
          <w:p w14:paraId="15431DC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793" w:type="dxa"/>
            <w:tcBorders>
              <w:top w:val="single" w:sz="4" w:space="0" w:color="auto"/>
              <w:left w:val="single" w:sz="4" w:space="0" w:color="auto"/>
              <w:bottom w:val="single" w:sz="4" w:space="0" w:color="auto"/>
              <w:right w:val="single" w:sz="4" w:space="0" w:color="auto"/>
            </w:tcBorders>
          </w:tcPr>
          <w:p w14:paraId="4AD9616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793" w:type="dxa"/>
            <w:tcBorders>
              <w:top w:val="single" w:sz="4" w:space="0" w:color="auto"/>
              <w:left w:val="single" w:sz="4" w:space="0" w:color="auto"/>
              <w:bottom w:val="single" w:sz="4" w:space="0" w:color="auto"/>
              <w:right w:val="single" w:sz="4" w:space="0" w:color="auto"/>
            </w:tcBorders>
          </w:tcPr>
          <w:p w14:paraId="1079D8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793" w:type="dxa"/>
            <w:tcBorders>
              <w:top w:val="single" w:sz="4" w:space="0" w:color="auto"/>
              <w:left w:val="single" w:sz="4" w:space="0" w:color="auto"/>
              <w:bottom w:val="single" w:sz="4" w:space="0" w:color="auto"/>
              <w:right w:val="single" w:sz="4" w:space="0" w:color="auto"/>
            </w:tcBorders>
          </w:tcPr>
          <w:p w14:paraId="2D736F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r>
      <w:tr w:rsidR="00BA30D2" w:rsidRPr="002F3B90" w14:paraId="22FD8E36" w14:textId="77777777">
        <w:tc>
          <w:tcPr>
            <w:tcW w:w="623" w:type="dxa"/>
            <w:vMerge w:val="restart"/>
            <w:tcBorders>
              <w:top w:val="single" w:sz="4" w:space="0" w:color="auto"/>
              <w:left w:val="single" w:sz="4" w:space="0" w:color="auto"/>
              <w:bottom w:val="single" w:sz="4" w:space="0" w:color="auto"/>
              <w:right w:val="single" w:sz="4" w:space="0" w:color="auto"/>
            </w:tcBorders>
          </w:tcPr>
          <w:p w14:paraId="4190E4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w:t>
            </w:r>
          </w:p>
        </w:tc>
        <w:tc>
          <w:tcPr>
            <w:tcW w:w="3004" w:type="dxa"/>
            <w:tcBorders>
              <w:top w:val="single" w:sz="4" w:space="0" w:color="auto"/>
              <w:left w:val="single" w:sz="4" w:space="0" w:color="auto"/>
              <w:bottom w:val="single" w:sz="4" w:space="0" w:color="auto"/>
              <w:right w:val="single" w:sz="4" w:space="0" w:color="auto"/>
            </w:tcBorders>
          </w:tcPr>
          <w:p w14:paraId="6EA187E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1020" w:type="dxa"/>
            <w:tcBorders>
              <w:top w:val="single" w:sz="4" w:space="0" w:color="auto"/>
              <w:left w:val="single" w:sz="4" w:space="0" w:color="auto"/>
              <w:bottom w:val="single" w:sz="4" w:space="0" w:color="auto"/>
              <w:right w:val="single" w:sz="4" w:space="0" w:color="auto"/>
            </w:tcBorders>
          </w:tcPr>
          <w:p w14:paraId="45E6A41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C311E9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36EFE0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13A8A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13A20A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E02940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3F5E50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60FE0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A88E25B" w14:textId="77777777">
        <w:tc>
          <w:tcPr>
            <w:tcW w:w="623" w:type="dxa"/>
            <w:vMerge/>
            <w:tcBorders>
              <w:top w:val="single" w:sz="4" w:space="0" w:color="auto"/>
              <w:left w:val="single" w:sz="4" w:space="0" w:color="auto"/>
              <w:bottom w:val="single" w:sz="4" w:space="0" w:color="auto"/>
              <w:right w:val="single" w:sz="4" w:space="0" w:color="auto"/>
            </w:tcBorders>
          </w:tcPr>
          <w:p w14:paraId="74456E4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6A490A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студентов, получающих социальные выплаты в виде стипендий Правительства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124D4D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3AA7C4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220</w:t>
            </w:r>
          </w:p>
        </w:tc>
        <w:tc>
          <w:tcPr>
            <w:tcW w:w="793" w:type="dxa"/>
            <w:tcBorders>
              <w:top w:val="single" w:sz="4" w:space="0" w:color="auto"/>
              <w:left w:val="single" w:sz="4" w:space="0" w:color="auto"/>
              <w:bottom w:val="single" w:sz="4" w:space="0" w:color="auto"/>
              <w:right w:val="single" w:sz="4" w:space="0" w:color="auto"/>
            </w:tcBorders>
          </w:tcPr>
          <w:p w14:paraId="512A20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265</w:t>
            </w:r>
          </w:p>
        </w:tc>
        <w:tc>
          <w:tcPr>
            <w:tcW w:w="793" w:type="dxa"/>
            <w:tcBorders>
              <w:top w:val="single" w:sz="4" w:space="0" w:color="auto"/>
              <w:left w:val="single" w:sz="4" w:space="0" w:color="auto"/>
              <w:bottom w:val="single" w:sz="4" w:space="0" w:color="auto"/>
              <w:right w:val="single" w:sz="4" w:space="0" w:color="auto"/>
            </w:tcBorders>
          </w:tcPr>
          <w:p w14:paraId="581B18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300</w:t>
            </w:r>
          </w:p>
        </w:tc>
        <w:tc>
          <w:tcPr>
            <w:tcW w:w="793" w:type="dxa"/>
            <w:tcBorders>
              <w:top w:val="single" w:sz="4" w:space="0" w:color="auto"/>
              <w:left w:val="single" w:sz="4" w:space="0" w:color="auto"/>
              <w:bottom w:val="single" w:sz="4" w:space="0" w:color="auto"/>
              <w:right w:val="single" w:sz="4" w:space="0" w:color="auto"/>
            </w:tcBorders>
          </w:tcPr>
          <w:p w14:paraId="227ACD8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340</w:t>
            </w:r>
          </w:p>
        </w:tc>
        <w:tc>
          <w:tcPr>
            <w:tcW w:w="793" w:type="dxa"/>
            <w:tcBorders>
              <w:top w:val="single" w:sz="4" w:space="0" w:color="auto"/>
              <w:left w:val="single" w:sz="4" w:space="0" w:color="auto"/>
              <w:bottom w:val="single" w:sz="4" w:space="0" w:color="auto"/>
              <w:right w:val="single" w:sz="4" w:space="0" w:color="auto"/>
            </w:tcBorders>
          </w:tcPr>
          <w:p w14:paraId="5C2AF4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370</w:t>
            </w:r>
          </w:p>
        </w:tc>
        <w:tc>
          <w:tcPr>
            <w:tcW w:w="793" w:type="dxa"/>
            <w:tcBorders>
              <w:top w:val="single" w:sz="4" w:space="0" w:color="auto"/>
              <w:left w:val="single" w:sz="4" w:space="0" w:color="auto"/>
              <w:bottom w:val="single" w:sz="4" w:space="0" w:color="auto"/>
              <w:right w:val="single" w:sz="4" w:space="0" w:color="auto"/>
            </w:tcBorders>
          </w:tcPr>
          <w:p w14:paraId="76F891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370</w:t>
            </w:r>
          </w:p>
        </w:tc>
        <w:tc>
          <w:tcPr>
            <w:tcW w:w="793" w:type="dxa"/>
            <w:tcBorders>
              <w:top w:val="single" w:sz="4" w:space="0" w:color="auto"/>
              <w:left w:val="single" w:sz="4" w:space="0" w:color="auto"/>
              <w:bottom w:val="single" w:sz="4" w:space="0" w:color="auto"/>
              <w:right w:val="single" w:sz="4" w:space="0" w:color="auto"/>
            </w:tcBorders>
          </w:tcPr>
          <w:p w14:paraId="38E8EA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370</w:t>
            </w:r>
          </w:p>
        </w:tc>
      </w:tr>
      <w:tr w:rsidR="00BA30D2" w:rsidRPr="002F3B90" w14:paraId="0BC2214D" w14:textId="77777777">
        <w:tc>
          <w:tcPr>
            <w:tcW w:w="623" w:type="dxa"/>
            <w:vMerge w:val="restart"/>
            <w:tcBorders>
              <w:top w:val="single" w:sz="4" w:space="0" w:color="auto"/>
              <w:left w:val="single" w:sz="4" w:space="0" w:color="auto"/>
              <w:bottom w:val="single" w:sz="4" w:space="0" w:color="auto"/>
              <w:right w:val="single" w:sz="4" w:space="0" w:color="auto"/>
            </w:tcBorders>
          </w:tcPr>
          <w:p w14:paraId="5060A49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w:t>
            </w:r>
          </w:p>
        </w:tc>
        <w:tc>
          <w:tcPr>
            <w:tcW w:w="3004" w:type="dxa"/>
            <w:tcBorders>
              <w:top w:val="single" w:sz="4" w:space="0" w:color="auto"/>
              <w:left w:val="single" w:sz="4" w:space="0" w:color="auto"/>
              <w:bottom w:val="single" w:sz="4" w:space="0" w:color="auto"/>
              <w:right w:val="single" w:sz="4" w:space="0" w:color="auto"/>
            </w:tcBorders>
          </w:tcPr>
          <w:p w14:paraId="2697CF9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Региональный проект "Повышение конкурентоспособности </w:t>
            </w:r>
            <w:r w:rsidRPr="002F3B90">
              <w:rPr>
                <w:rFonts w:ascii="Times New Roman" w:hAnsi="Times New Roman" w:cs="Times New Roman"/>
                <w:sz w:val="24"/>
                <w:szCs w:val="24"/>
              </w:rPr>
              <w:lastRenderedPageBreak/>
              <w:t>профессионального образования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2902877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113333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89FFF0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D0663D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93000F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1A2253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47A001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761BDF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BCC2C9C" w14:textId="77777777">
        <w:tc>
          <w:tcPr>
            <w:tcW w:w="623" w:type="dxa"/>
            <w:vMerge/>
            <w:tcBorders>
              <w:top w:val="single" w:sz="4" w:space="0" w:color="auto"/>
              <w:left w:val="single" w:sz="4" w:space="0" w:color="auto"/>
              <w:bottom w:val="single" w:sz="4" w:space="0" w:color="auto"/>
              <w:right w:val="single" w:sz="4" w:space="0" w:color="auto"/>
            </w:tcBorders>
          </w:tcPr>
          <w:p w14:paraId="318435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80B27B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центров опережающей профессиональной подготовки</w:t>
            </w:r>
          </w:p>
        </w:tc>
        <w:tc>
          <w:tcPr>
            <w:tcW w:w="1020" w:type="dxa"/>
            <w:tcBorders>
              <w:top w:val="single" w:sz="4" w:space="0" w:color="auto"/>
              <w:left w:val="single" w:sz="4" w:space="0" w:color="auto"/>
              <w:bottom w:val="single" w:sz="4" w:space="0" w:color="auto"/>
              <w:right w:val="single" w:sz="4" w:space="0" w:color="auto"/>
            </w:tcBorders>
          </w:tcPr>
          <w:p w14:paraId="1EFFDF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59212A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87673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34BCB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DC923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14:paraId="18673A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14:paraId="4B461B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tcPr>
          <w:p w14:paraId="5BA108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r>
      <w:tr w:rsidR="00BA30D2" w:rsidRPr="002F3B90" w14:paraId="4A3918F1" w14:textId="77777777">
        <w:tc>
          <w:tcPr>
            <w:tcW w:w="623" w:type="dxa"/>
            <w:vMerge/>
            <w:tcBorders>
              <w:top w:val="single" w:sz="4" w:space="0" w:color="auto"/>
              <w:left w:val="single" w:sz="4" w:space="0" w:color="auto"/>
              <w:bottom w:val="single" w:sz="4" w:space="0" w:color="auto"/>
              <w:right w:val="single" w:sz="4" w:space="0" w:color="auto"/>
            </w:tcBorders>
          </w:tcPr>
          <w:p w14:paraId="72D84AA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EB54E7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020" w:type="dxa"/>
            <w:tcBorders>
              <w:top w:val="single" w:sz="4" w:space="0" w:color="auto"/>
              <w:left w:val="single" w:sz="4" w:space="0" w:color="auto"/>
              <w:bottom w:val="single" w:sz="4" w:space="0" w:color="auto"/>
              <w:right w:val="single" w:sz="4" w:space="0" w:color="auto"/>
            </w:tcBorders>
          </w:tcPr>
          <w:p w14:paraId="3C90556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0828CA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FF31C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w:t>
            </w:r>
          </w:p>
        </w:tc>
        <w:tc>
          <w:tcPr>
            <w:tcW w:w="793" w:type="dxa"/>
            <w:tcBorders>
              <w:top w:val="single" w:sz="4" w:space="0" w:color="auto"/>
              <w:left w:val="single" w:sz="4" w:space="0" w:color="auto"/>
              <w:bottom w:val="single" w:sz="4" w:space="0" w:color="auto"/>
              <w:right w:val="single" w:sz="4" w:space="0" w:color="auto"/>
            </w:tcBorders>
          </w:tcPr>
          <w:p w14:paraId="4C9FA8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tcPr>
          <w:p w14:paraId="2404DC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793" w:type="dxa"/>
            <w:tcBorders>
              <w:top w:val="single" w:sz="4" w:space="0" w:color="auto"/>
              <w:left w:val="single" w:sz="4" w:space="0" w:color="auto"/>
              <w:bottom w:val="single" w:sz="4" w:space="0" w:color="auto"/>
              <w:right w:val="single" w:sz="4" w:space="0" w:color="auto"/>
            </w:tcBorders>
          </w:tcPr>
          <w:p w14:paraId="697EE1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w:t>
            </w:r>
          </w:p>
        </w:tc>
        <w:tc>
          <w:tcPr>
            <w:tcW w:w="793" w:type="dxa"/>
            <w:tcBorders>
              <w:top w:val="single" w:sz="4" w:space="0" w:color="auto"/>
              <w:left w:val="single" w:sz="4" w:space="0" w:color="auto"/>
              <w:bottom w:val="single" w:sz="4" w:space="0" w:color="auto"/>
              <w:right w:val="single" w:sz="4" w:space="0" w:color="auto"/>
            </w:tcBorders>
          </w:tcPr>
          <w:p w14:paraId="43A70F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793" w:type="dxa"/>
            <w:tcBorders>
              <w:top w:val="single" w:sz="4" w:space="0" w:color="auto"/>
              <w:left w:val="single" w:sz="4" w:space="0" w:color="auto"/>
              <w:bottom w:val="single" w:sz="4" w:space="0" w:color="auto"/>
              <w:right w:val="single" w:sz="4" w:space="0" w:color="auto"/>
            </w:tcBorders>
          </w:tcPr>
          <w:p w14:paraId="7B0A039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r>
      <w:tr w:rsidR="00BA30D2" w:rsidRPr="002F3B90" w14:paraId="1A073E8C" w14:textId="77777777">
        <w:tc>
          <w:tcPr>
            <w:tcW w:w="623" w:type="dxa"/>
            <w:vMerge w:val="restart"/>
            <w:tcBorders>
              <w:top w:val="single" w:sz="4" w:space="0" w:color="auto"/>
              <w:left w:val="single" w:sz="4" w:space="0" w:color="auto"/>
              <w:bottom w:val="single" w:sz="4" w:space="0" w:color="auto"/>
              <w:right w:val="single" w:sz="4" w:space="0" w:color="auto"/>
            </w:tcBorders>
          </w:tcPr>
          <w:p w14:paraId="0B7EA1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3004" w:type="dxa"/>
            <w:tcBorders>
              <w:top w:val="single" w:sz="4" w:space="0" w:color="auto"/>
              <w:left w:val="single" w:sz="4" w:space="0" w:color="auto"/>
              <w:bottom w:val="single" w:sz="4" w:space="0" w:color="auto"/>
              <w:right w:val="single" w:sz="4" w:space="0" w:color="auto"/>
            </w:tcBorders>
          </w:tcPr>
          <w:p w14:paraId="1415F84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"Организация непрерывного образования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29E2A21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670640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0BB4CE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C82B98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E132D1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0B5405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4722EF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B814A2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3DD76F2" w14:textId="77777777">
        <w:tc>
          <w:tcPr>
            <w:tcW w:w="623" w:type="dxa"/>
            <w:vMerge/>
            <w:tcBorders>
              <w:top w:val="single" w:sz="4" w:space="0" w:color="auto"/>
              <w:left w:val="single" w:sz="4" w:space="0" w:color="auto"/>
              <w:bottom w:val="single" w:sz="4" w:space="0" w:color="auto"/>
              <w:right w:val="single" w:sz="4" w:space="0" w:color="auto"/>
            </w:tcBorders>
          </w:tcPr>
          <w:p w14:paraId="22F73C0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1C7AB9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граждан Кировской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1020" w:type="dxa"/>
            <w:tcBorders>
              <w:top w:val="single" w:sz="4" w:space="0" w:color="auto"/>
              <w:left w:val="single" w:sz="4" w:space="0" w:color="auto"/>
              <w:bottom w:val="single" w:sz="4" w:space="0" w:color="auto"/>
              <w:right w:val="single" w:sz="4" w:space="0" w:color="auto"/>
            </w:tcBorders>
          </w:tcPr>
          <w:p w14:paraId="640EBD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тыс. человек</w:t>
            </w:r>
          </w:p>
        </w:tc>
        <w:tc>
          <w:tcPr>
            <w:tcW w:w="793" w:type="dxa"/>
            <w:tcBorders>
              <w:top w:val="single" w:sz="4" w:space="0" w:color="auto"/>
              <w:left w:val="single" w:sz="4" w:space="0" w:color="auto"/>
              <w:bottom w:val="single" w:sz="4" w:space="0" w:color="auto"/>
              <w:right w:val="single" w:sz="4" w:space="0" w:color="auto"/>
            </w:tcBorders>
          </w:tcPr>
          <w:p w14:paraId="247AB6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w:t>
            </w:r>
          </w:p>
        </w:tc>
        <w:tc>
          <w:tcPr>
            <w:tcW w:w="793" w:type="dxa"/>
            <w:tcBorders>
              <w:top w:val="single" w:sz="4" w:space="0" w:color="auto"/>
              <w:left w:val="single" w:sz="4" w:space="0" w:color="auto"/>
              <w:bottom w:val="single" w:sz="4" w:space="0" w:color="auto"/>
              <w:right w:val="single" w:sz="4" w:space="0" w:color="auto"/>
            </w:tcBorders>
          </w:tcPr>
          <w:p w14:paraId="12AB60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w:t>
            </w:r>
          </w:p>
        </w:tc>
        <w:tc>
          <w:tcPr>
            <w:tcW w:w="793" w:type="dxa"/>
            <w:tcBorders>
              <w:top w:val="single" w:sz="4" w:space="0" w:color="auto"/>
              <w:left w:val="single" w:sz="4" w:space="0" w:color="auto"/>
              <w:bottom w:val="single" w:sz="4" w:space="0" w:color="auto"/>
              <w:right w:val="single" w:sz="4" w:space="0" w:color="auto"/>
            </w:tcBorders>
          </w:tcPr>
          <w:p w14:paraId="53B1F4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8,4</w:t>
            </w:r>
          </w:p>
        </w:tc>
        <w:tc>
          <w:tcPr>
            <w:tcW w:w="793" w:type="dxa"/>
            <w:tcBorders>
              <w:top w:val="single" w:sz="4" w:space="0" w:color="auto"/>
              <w:left w:val="single" w:sz="4" w:space="0" w:color="auto"/>
              <w:bottom w:val="single" w:sz="4" w:space="0" w:color="auto"/>
              <w:right w:val="single" w:sz="4" w:space="0" w:color="auto"/>
            </w:tcBorders>
          </w:tcPr>
          <w:p w14:paraId="6CF550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w:t>
            </w:r>
          </w:p>
        </w:tc>
        <w:tc>
          <w:tcPr>
            <w:tcW w:w="793" w:type="dxa"/>
            <w:tcBorders>
              <w:top w:val="single" w:sz="4" w:space="0" w:color="auto"/>
              <w:left w:val="single" w:sz="4" w:space="0" w:color="auto"/>
              <w:bottom w:val="single" w:sz="4" w:space="0" w:color="auto"/>
              <w:right w:val="single" w:sz="4" w:space="0" w:color="auto"/>
            </w:tcBorders>
          </w:tcPr>
          <w:p w14:paraId="1A30C3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9,2</w:t>
            </w:r>
          </w:p>
        </w:tc>
        <w:tc>
          <w:tcPr>
            <w:tcW w:w="793" w:type="dxa"/>
            <w:tcBorders>
              <w:top w:val="single" w:sz="4" w:space="0" w:color="auto"/>
              <w:left w:val="single" w:sz="4" w:space="0" w:color="auto"/>
              <w:bottom w:val="single" w:sz="4" w:space="0" w:color="auto"/>
              <w:right w:val="single" w:sz="4" w:space="0" w:color="auto"/>
            </w:tcBorders>
          </w:tcPr>
          <w:p w14:paraId="5BD3FA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w:t>
            </w:r>
          </w:p>
        </w:tc>
        <w:tc>
          <w:tcPr>
            <w:tcW w:w="793" w:type="dxa"/>
            <w:tcBorders>
              <w:top w:val="single" w:sz="4" w:space="0" w:color="auto"/>
              <w:left w:val="single" w:sz="4" w:space="0" w:color="auto"/>
              <w:bottom w:val="single" w:sz="4" w:space="0" w:color="auto"/>
              <w:right w:val="single" w:sz="4" w:space="0" w:color="auto"/>
            </w:tcBorders>
          </w:tcPr>
          <w:p w14:paraId="6E2F33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r>
      <w:tr w:rsidR="00BA30D2" w:rsidRPr="002F3B90" w14:paraId="5C4AA343" w14:textId="77777777">
        <w:tc>
          <w:tcPr>
            <w:tcW w:w="623" w:type="dxa"/>
            <w:vMerge w:val="restart"/>
            <w:tcBorders>
              <w:top w:val="single" w:sz="4" w:space="0" w:color="auto"/>
              <w:left w:val="single" w:sz="4" w:space="0" w:color="auto"/>
              <w:bottom w:val="single" w:sz="4" w:space="0" w:color="auto"/>
              <w:right w:val="single" w:sz="4" w:space="0" w:color="auto"/>
            </w:tcBorders>
          </w:tcPr>
          <w:p w14:paraId="0228DD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w:t>
            </w:r>
          </w:p>
        </w:tc>
        <w:tc>
          <w:tcPr>
            <w:tcW w:w="3004" w:type="dxa"/>
            <w:tcBorders>
              <w:top w:val="single" w:sz="4" w:space="0" w:color="auto"/>
              <w:left w:val="single" w:sz="4" w:space="0" w:color="auto"/>
              <w:bottom w:val="single" w:sz="4" w:space="0" w:color="auto"/>
              <w:right w:val="single" w:sz="4" w:space="0" w:color="auto"/>
            </w:tcBorders>
          </w:tcPr>
          <w:p w14:paraId="74BFE14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кадрового потенциала цифровой экономики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0032C4C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6B4D30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21166C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09FB17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68C4C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352D5C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BDEED9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24DC34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8070FB0" w14:textId="77777777">
        <w:tc>
          <w:tcPr>
            <w:tcW w:w="623" w:type="dxa"/>
            <w:vMerge/>
            <w:tcBorders>
              <w:top w:val="single" w:sz="4" w:space="0" w:color="auto"/>
              <w:left w:val="single" w:sz="4" w:space="0" w:color="auto"/>
              <w:bottom w:val="single" w:sz="4" w:space="0" w:color="auto"/>
              <w:right w:val="single" w:sz="4" w:space="0" w:color="auto"/>
            </w:tcBorders>
          </w:tcPr>
          <w:p w14:paraId="36661A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624E5C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выпускников </w:t>
            </w:r>
            <w:r w:rsidRPr="002F3B90">
              <w:rPr>
                <w:rFonts w:ascii="Times New Roman" w:hAnsi="Times New Roman" w:cs="Times New Roman"/>
                <w:sz w:val="24"/>
                <w:szCs w:val="24"/>
              </w:rPr>
              <w:lastRenderedPageBreak/>
              <w:t>системы профессионального образования с ключевыми компетенциями цифровой экономики</w:t>
            </w:r>
          </w:p>
        </w:tc>
        <w:tc>
          <w:tcPr>
            <w:tcW w:w="1020" w:type="dxa"/>
            <w:tcBorders>
              <w:top w:val="single" w:sz="4" w:space="0" w:color="auto"/>
              <w:left w:val="single" w:sz="4" w:space="0" w:color="auto"/>
              <w:bottom w:val="single" w:sz="4" w:space="0" w:color="auto"/>
              <w:right w:val="single" w:sz="4" w:space="0" w:color="auto"/>
            </w:tcBorders>
          </w:tcPr>
          <w:p w14:paraId="508F9C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 xml:space="preserve">тыс. </w:t>
            </w:r>
            <w:r w:rsidRPr="002F3B90">
              <w:rPr>
                <w:rFonts w:ascii="Times New Roman" w:hAnsi="Times New Roman" w:cs="Times New Roman"/>
                <w:sz w:val="24"/>
                <w:szCs w:val="24"/>
              </w:rPr>
              <w:lastRenderedPageBreak/>
              <w:t>человек</w:t>
            </w:r>
          </w:p>
        </w:tc>
        <w:tc>
          <w:tcPr>
            <w:tcW w:w="793" w:type="dxa"/>
            <w:tcBorders>
              <w:top w:val="single" w:sz="4" w:space="0" w:color="auto"/>
              <w:left w:val="single" w:sz="4" w:space="0" w:color="auto"/>
              <w:bottom w:val="single" w:sz="4" w:space="0" w:color="auto"/>
              <w:right w:val="single" w:sz="4" w:space="0" w:color="auto"/>
            </w:tcBorders>
          </w:tcPr>
          <w:p w14:paraId="306CC2E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577D7B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03EA1D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2,223</w:t>
            </w:r>
          </w:p>
        </w:tc>
        <w:tc>
          <w:tcPr>
            <w:tcW w:w="793" w:type="dxa"/>
            <w:tcBorders>
              <w:top w:val="single" w:sz="4" w:space="0" w:color="auto"/>
              <w:left w:val="single" w:sz="4" w:space="0" w:color="auto"/>
              <w:bottom w:val="single" w:sz="4" w:space="0" w:color="auto"/>
              <w:right w:val="single" w:sz="4" w:space="0" w:color="auto"/>
            </w:tcBorders>
          </w:tcPr>
          <w:p w14:paraId="4788CF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2,964</w:t>
            </w:r>
          </w:p>
        </w:tc>
        <w:tc>
          <w:tcPr>
            <w:tcW w:w="793" w:type="dxa"/>
            <w:tcBorders>
              <w:top w:val="single" w:sz="4" w:space="0" w:color="auto"/>
              <w:left w:val="single" w:sz="4" w:space="0" w:color="auto"/>
              <w:bottom w:val="single" w:sz="4" w:space="0" w:color="auto"/>
              <w:right w:val="single" w:sz="4" w:space="0" w:color="auto"/>
            </w:tcBorders>
          </w:tcPr>
          <w:p w14:paraId="668493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w:t>
            </w:r>
          </w:p>
        </w:tc>
        <w:tc>
          <w:tcPr>
            <w:tcW w:w="793" w:type="dxa"/>
            <w:tcBorders>
              <w:top w:val="single" w:sz="4" w:space="0" w:color="auto"/>
              <w:left w:val="single" w:sz="4" w:space="0" w:color="auto"/>
              <w:bottom w:val="single" w:sz="4" w:space="0" w:color="auto"/>
              <w:right w:val="single" w:sz="4" w:space="0" w:color="auto"/>
            </w:tcBorders>
          </w:tcPr>
          <w:p w14:paraId="0717FA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w:t>
            </w:r>
          </w:p>
        </w:tc>
        <w:tc>
          <w:tcPr>
            <w:tcW w:w="793" w:type="dxa"/>
            <w:tcBorders>
              <w:top w:val="single" w:sz="4" w:space="0" w:color="auto"/>
              <w:left w:val="single" w:sz="4" w:space="0" w:color="auto"/>
              <w:bottom w:val="single" w:sz="4" w:space="0" w:color="auto"/>
              <w:right w:val="single" w:sz="4" w:space="0" w:color="auto"/>
            </w:tcBorders>
          </w:tcPr>
          <w:p w14:paraId="3E0384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r>
      <w:tr w:rsidR="00BA30D2" w:rsidRPr="002F3B90" w14:paraId="2EC139AE" w14:textId="77777777">
        <w:tc>
          <w:tcPr>
            <w:tcW w:w="623" w:type="dxa"/>
            <w:tcBorders>
              <w:top w:val="single" w:sz="4" w:space="0" w:color="auto"/>
              <w:left w:val="single" w:sz="4" w:space="0" w:color="auto"/>
              <w:right w:val="single" w:sz="4" w:space="0" w:color="auto"/>
            </w:tcBorders>
          </w:tcPr>
          <w:p w14:paraId="31F1970C"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lastRenderedPageBreak/>
              <w:t>4.</w:t>
            </w:r>
          </w:p>
        </w:tc>
        <w:tc>
          <w:tcPr>
            <w:tcW w:w="3004" w:type="dxa"/>
            <w:tcBorders>
              <w:top w:val="single" w:sz="4" w:space="0" w:color="auto"/>
              <w:left w:val="single" w:sz="4" w:space="0" w:color="auto"/>
              <w:bottom w:val="single" w:sz="4" w:space="0" w:color="auto"/>
              <w:right w:val="single" w:sz="4" w:space="0" w:color="auto"/>
            </w:tcBorders>
          </w:tcPr>
          <w:p w14:paraId="1C3C857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кадрового потенциала системы образования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58D92BD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E7338B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552752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765425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2AFEAE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1D2DF0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1C3043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18537F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A9284B2" w14:textId="77777777">
        <w:tc>
          <w:tcPr>
            <w:tcW w:w="623" w:type="dxa"/>
            <w:vMerge w:val="restart"/>
            <w:tcBorders>
              <w:left w:val="single" w:sz="4" w:space="0" w:color="auto"/>
              <w:bottom w:val="single" w:sz="4" w:space="0" w:color="auto"/>
              <w:right w:val="single" w:sz="4" w:space="0" w:color="auto"/>
            </w:tcBorders>
          </w:tcPr>
          <w:p w14:paraId="45CE831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E8873C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"Повышение профессионального уровня педагогов"</w:t>
            </w:r>
          </w:p>
        </w:tc>
        <w:tc>
          <w:tcPr>
            <w:tcW w:w="1020" w:type="dxa"/>
            <w:tcBorders>
              <w:top w:val="single" w:sz="4" w:space="0" w:color="auto"/>
              <w:left w:val="single" w:sz="4" w:space="0" w:color="auto"/>
              <w:bottom w:val="single" w:sz="4" w:space="0" w:color="auto"/>
              <w:right w:val="single" w:sz="4" w:space="0" w:color="auto"/>
            </w:tcBorders>
          </w:tcPr>
          <w:p w14:paraId="73CF8D3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C6A2A1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FDE62F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18876A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B3BB57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CAE3C5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4D13A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EF866F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6A934D8" w14:textId="77777777">
        <w:tc>
          <w:tcPr>
            <w:tcW w:w="623" w:type="dxa"/>
            <w:vMerge/>
            <w:tcBorders>
              <w:left w:val="single" w:sz="4" w:space="0" w:color="auto"/>
              <w:bottom w:val="single" w:sz="4" w:space="0" w:color="auto"/>
              <w:right w:val="single" w:sz="4" w:space="0" w:color="auto"/>
            </w:tcBorders>
          </w:tcPr>
          <w:p w14:paraId="51F963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76260A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"Стимулирование педагогов к повышению качества работы и непрерывному профессиональному развитию"</w:t>
            </w:r>
          </w:p>
        </w:tc>
        <w:tc>
          <w:tcPr>
            <w:tcW w:w="1020" w:type="dxa"/>
            <w:tcBorders>
              <w:top w:val="single" w:sz="4" w:space="0" w:color="auto"/>
              <w:left w:val="single" w:sz="4" w:space="0" w:color="auto"/>
              <w:bottom w:val="single" w:sz="4" w:space="0" w:color="auto"/>
              <w:right w:val="single" w:sz="4" w:space="0" w:color="auto"/>
            </w:tcBorders>
          </w:tcPr>
          <w:p w14:paraId="4421BF0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DAB494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F266CA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022156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69D1EF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B9A2D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A8623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6CD224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E1C1ACD" w14:textId="77777777">
        <w:tc>
          <w:tcPr>
            <w:tcW w:w="623" w:type="dxa"/>
            <w:vMerge/>
            <w:tcBorders>
              <w:left w:val="single" w:sz="4" w:space="0" w:color="auto"/>
              <w:bottom w:val="single" w:sz="4" w:space="0" w:color="auto"/>
              <w:right w:val="single" w:sz="4" w:space="0" w:color="auto"/>
            </w:tcBorders>
          </w:tcPr>
          <w:p w14:paraId="645D12A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1A1050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tc>
        <w:tc>
          <w:tcPr>
            <w:tcW w:w="1020" w:type="dxa"/>
            <w:tcBorders>
              <w:top w:val="single" w:sz="4" w:space="0" w:color="auto"/>
              <w:left w:val="single" w:sz="4" w:space="0" w:color="auto"/>
              <w:bottom w:val="single" w:sz="4" w:space="0" w:color="auto"/>
              <w:right w:val="single" w:sz="4" w:space="0" w:color="auto"/>
            </w:tcBorders>
          </w:tcPr>
          <w:p w14:paraId="794BBE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9C516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w:t>
            </w:r>
          </w:p>
        </w:tc>
        <w:tc>
          <w:tcPr>
            <w:tcW w:w="793" w:type="dxa"/>
            <w:tcBorders>
              <w:top w:val="single" w:sz="4" w:space="0" w:color="auto"/>
              <w:left w:val="single" w:sz="4" w:space="0" w:color="auto"/>
              <w:bottom w:val="single" w:sz="4" w:space="0" w:color="auto"/>
              <w:right w:val="single" w:sz="4" w:space="0" w:color="auto"/>
            </w:tcBorders>
          </w:tcPr>
          <w:p w14:paraId="490FAD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54,1</w:t>
            </w:r>
          </w:p>
        </w:tc>
        <w:tc>
          <w:tcPr>
            <w:tcW w:w="793" w:type="dxa"/>
            <w:tcBorders>
              <w:top w:val="single" w:sz="4" w:space="0" w:color="auto"/>
              <w:left w:val="single" w:sz="4" w:space="0" w:color="auto"/>
              <w:bottom w:val="single" w:sz="4" w:space="0" w:color="auto"/>
              <w:right w:val="single" w:sz="4" w:space="0" w:color="auto"/>
            </w:tcBorders>
          </w:tcPr>
          <w:p w14:paraId="798657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w:t>
            </w:r>
          </w:p>
        </w:tc>
        <w:tc>
          <w:tcPr>
            <w:tcW w:w="793" w:type="dxa"/>
            <w:tcBorders>
              <w:top w:val="single" w:sz="4" w:space="0" w:color="auto"/>
              <w:left w:val="single" w:sz="4" w:space="0" w:color="auto"/>
              <w:bottom w:val="single" w:sz="4" w:space="0" w:color="auto"/>
              <w:right w:val="single" w:sz="4" w:space="0" w:color="auto"/>
            </w:tcBorders>
          </w:tcPr>
          <w:p w14:paraId="31C791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w:t>
            </w:r>
          </w:p>
        </w:tc>
        <w:tc>
          <w:tcPr>
            <w:tcW w:w="793" w:type="dxa"/>
            <w:tcBorders>
              <w:top w:val="single" w:sz="4" w:space="0" w:color="auto"/>
              <w:left w:val="single" w:sz="4" w:space="0" w:color="auto"/>
              <w:bottom w:val="single" w:sz="4" w:space="0" w:color="auto"/>
              <w:right w:val="single" w:sz="4" w:space="0" w:color="auto"/>
            </w:tcBorders>
          </w:tcPr>
          <w:p w14:paraId="50360E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w:t>
            </w:r>
          </w:p>
        </w:tc>
        <w:tc>
          <w:tcPr>
            <w:tcW w:w="793" w:type="dxa"/>
            <w:tcBorders>
              <w:top w:val="single" w:sz="4" w:space="0" w:color="auto"/>
              <w:left w:val="single" w:sz="4" w:space="0" w:color="auto"/>
              <w:bottom w:val="single" w:sz="4" w:space="0" w:color="auto"/>
              <w:right w:val="single" w:sz="4" w:space="0" w:color="auto"/>
            </w:tcBorders>
          </w:tcPr>
          <w:p w14:paraId="44C725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w:t>
            </w:r>
          </w:p>
        </w:tc>
        <w:tc>
          <w:tcPr>
            <w:tcW w:w="793" w:type="dxa"/>
            <w:tcBorders>
              <w:top w:val="single" w:sz="4" w:space="0" w:color="auto"/>
              <w:left w:val="single" w:sz="4" w:space="0" w:color="auto"/>
              <w:bottom w:val="single" w:sz="4" w:space="0" w:color="auto"/>
              <w:right w:val="single" w:sz="4" w:space="0" w:color="auto"/>
            </w:tcBorders>
          </w:tcPr>
          <w:p w14:paraId="26F3B2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w:t>
            </w:r>
          </w:p>
        </w:tc>
      </w:tr>
      <w:tr w:rsidR="00BA30D2" w:rsidRPr="002F3B90" w14:paraId="54F22C91" w14:textId="77777777">
        <w:tc>
          <w:tcPr>
            <w:tcW w:w="623" w:type="dxa"/>
            <w:vMerge/>
            <w:tcBorders>
              <w:left w:val="single" w:sz="4" w:space="0" w:color="auto"/>
              <w:bottom w:val="single" w:sz="4" w:space="0" w:color="auto"/>
              <w:right w:val="single" w:sz="4" w:space="0" w:color="auto"/>
            </w:tcBorders>
          </w:tcPr>
          <w:p w14:paraId="473D222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F534F5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"Повышение социального статуса педагогов"</w:t>
            </w:r>
          </w:p>
        </w:tc>
        <w:tc>
          <w:tcPr>
            <w:tcW w:w="1020" w:type="dxa"/>
            <w:tcBorders>
              <w:top w:val="single" w:sz="4" w:space="0" w:color="auto"/>
              <w:left w:val="single" w:sz="4" w:space="0" w:color="auto"/>
              <w:bottom w:val="single" w:sz="4" w:space="0" w:color="auto"/>
              <w:right w:val="single" w:sz="4" w:space="0" w:color="auto"/>
            </w:tcBorders>
          </w:tcPr>
          <w:p w14:paraId="0A17800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297EBC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93C291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4008F3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482747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BB9CF8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25AEB3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4FDBAC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5C23F36" w14:textId="77777777">
        <w:tc>
          <w:tcPr>
            <w:tcW w:w="623" w:type="dxa"/>
            <w:vMerge/>
            <w:tcBorders>
              <w:left w:val="single" w:sz="4" w:space="0" w:color="auto"/>
              <w:bottom w:val="single" w:sz="4" w:space="0" w:color="auto"/>
              <w:right w:val="single" w:sz="4" w:space="0" w:color="auto"/>
            </w:tcBorders>
          </w:tcPr>
          <w:p w14:paraId="69A4A83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CD540C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w:t>
            </w:r>
            <w:r w:rsidRPr="002F3B90">
              <w:rPr>
                <w:rFonts w:ascii="Times New Roman" w:hAnsi="Times New Roman" w:cs="Times New Roman"/>
                <w:sz w:val="24"/>
                <w:szCs w:val="24"/>
              </w:rPr>
              <w:lastRenderedPageBreak/>
              <w:t>области</w:t>
            </w:r>
          </w:p>
        </w:tc>
        <w:tc>
          <w:tcPr>
            <w:tcW w:w="1020" w:type="dxa"/>
            <w:tcBorders>
              <w:top w:val="single" w:sz="4" w:space="0" w:color="auto"/>
              <w:left w:val="single" w:sz="4" w:space="0" w:color="auto"/>
              <w:bottom w:val="single" w:sz="4" w:space="0" w:color="auto"/>
              <w:right w:val="single" w:sz="4" w:space="0" w:color="auto"/>
            </w:tcBorders>
          </w:tcPr>
          <w:p w14:paraId="4C222D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564A2E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96,1</w:t>
            </w:r>
          </w:p>
        </w:tc>
        <w:tc>
          <w:tcPr>
            <w:tcW w:w="793" w:type="dxa"/>
            <w:tcBorders>
              <w:top w:val="single" w:sz="4" w:space="0" w:color="auto"/>
              <w:left w:val="single" w:sz="4" w:space="0" w:color="auto"/>
              <w:bottom w:val="single" w:sz="4" w:space="0" w:color="auto"/>
              <w:right w:val="single" w:sz="4" w:space="0" w:color="auto"/>
            </w:tcBorders>
          </w:tcPr>
          <w:p w14:paraId="76E01E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F0FAF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7CDE6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105EF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BB55C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7A4BB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05382AA0" w14:textId="77777777">
        <w:tc>
          <w:tcPr>
            <w:tcW w:w="623" w:type="dxa"/>
            <w:vMerge/>
            <w:tcBorders>
              <w:left w:val="single" w:sz="4" w:space="0" w:color="auto"/>
              <w:bottom w:val="single" w:sz="4" w:space="0" w:color="auto"/>
              <w:right w:val="single" w:sz="4" w:space="0" w:color="auto"/>
            </w:tcBorders>
          </w:tcPr>
          <w:p w14:paraId="47FFCB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B2A8DD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6A8FB0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584E1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102</w:t>
            </w:r>
          </w:p>
        </w:tc>
        <w:tc>
          <w:tcPr>
            <w:tcW w:w="793" w:type="dxa"/>
            <w:tcBorders>
              <w:top w:val="single" w:sz="4" w:space="0" w:color="auto"/>
              <w:left w:val="single" w:sz="4" w:space="0" w:color="auto"/>
              <w:bottom w:val="single" w:sz="4" w:space="0" w:color="auto"/>
              <w:right w:val="single" w:sz="4" w:space="0" w:color="auto"/>
            </w:tcBorders>
          </w:tcPr>
          <w:p w14:paraId="75C609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4969F1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068051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196DA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33CE6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25E42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09D0F016" w14:textId="77777777">
        <w:tc>
          <w:tcPr>
            <w:tcW w:w="623" w:type="dxa"/>
            <w:vMerge/>
            <w:tcBorders>
              <w:left w:val="single" w:sz="4" w:space="0" w:color="auto"/>
              <w:bottom w:val="single" w:sz="4" w:space="0" w:color="auto"/>
              <w:right w:val="single" w:sz="4" w:space="0" w:color="auto"/>
            </w:tcBorders>
          </w:tcPr>
          <w:p w14:paraId="56C7FC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139A1D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2B032B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3AA5D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97,5</w:t>
            </w:r>
          </w:p>
        </w:tc>
        <w:tc>
          <w:tcPr>
            <w:tcW w:w="793" w:type="dxa"/>
            <w:tcBorders>
              <w:top w:val="single" w:sz="4" w:space="0" w:color="auto"/>
              <w:left w:val="single" w:sz="4" w:space="0" w:color="auto"/>
              <w:bottom w:val="single" w:sz="4" w:space="0" w:color="auto"/>
              <w:right w:val="single" w:sz="4" w:space="0" w:color="auto"/>
            </w:tcBorders>
          </w:tcPr>
          <w:p w14:paraId="29C9F2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4363DE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94CA9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D0E3D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65A60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43C56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1F253704" w14:textId="77777777">
        <w:tc>
          <w:tcPr>
            <w:tcW w:w="623" w:type="dxa"/>
            <w:vMerge/>
            <w:tcBorders>
              <w:left w:val="single" w:sz="4" w:space="0" w:color="auto"/>
              <w:bottom w:val="single" w:sz="4" w:space="0" w:color="auto"/>
              <w:right w:val="single" w:sz="4" w:space="0" w:color="auto"/>
            </w:tcBorders>
          </w:tcPr>
          <w:p w14:paraId="2F972A7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54448E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37AEB3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425EB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96,1</w:t>
            </w:r>
          </w:p>
        </w:tc>
        <w:tc>
          <w:tcPr>
            <w:tcW w:w="793" w:type="dxa"/>
            <w:tcBorders>
              <w:top w:val="single" w:sz="4" w:space="0" w:color="auto"/>
              <w:left w:val="single" w:sz="4" w:space="0" w:color="auto"/>
              <w:bottom w:val="single" w:sz="4" w:space="0" w:color="auto"/>
              <w:right w:val="single" w:sz="4" w:space="0" w:color="auto"/>
            </w:tcBorders>
          </w:tcPr>
          <w:p w14:paraId="7DC2F9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BFB84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B11E0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7E5B8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2DB24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2C0D8E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5DE8C631" w14:textId="77777777">
        <w:tc>
          <w:tcPr>
            <w:tcW w:w="623" w:type="dxa"/>
            <w:vMerge w:val="restart"/>
            <w:tcBorders>
              <w:top w:val="single" w:sz="4" w:space="0" w:color="auto"/>
              <w:left w:val="single" w:sz="4" w:space="0" w:color="auto"/>
              <w:bottom w:val="single" w:sz="4" w:space="0" w:color="auto"/>
              <w:right w:val="single" w:sz="4" w:space="0" w:color="auto"/>
            </w:tcBorders>
          </w:tcPr>
          <w:p w14:paraId="71BC69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w:t>
            </w:r>
          </w:p>
        </w:tc>
        <w:tc>
          <w:tcPr>
            <w:tcW w:w="3004" w:type="dxa"/>
            <w:tcBorders>
              <w:top w:val="single" w:sz="4" w:space="0" w:color="auto"/>
              <w:left w:val="single" w:sz="4" w:space="0" w:color="auto"/>
              <w:bottom w:val="single" w:sz="4" w:space="0" w:color="auto"/>
              <w:right w:val="single" w:sz="4" w:space="0" w:color="auto"/>
            </w:tcBorders>
          </w:tcPr>
          <w:p w14:paraId="64224D7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"Подготовка, переподготовка и повышение квалификации педагогических и управленческих кадров для системы образования"</w:t>
            </w:r>
          </w:p>
        </w:tc>
        <w:tc>
          <w:tcPr>
            <w:tcW w:w="1020" w:type="dxa"/>
            <w:tcBorders>
              <w:top w:val="single" w:sz="4" w:space="0" w:color="auto"/>
              <w:left w:val="single" w:sz="4" w:space="0" w:color="auto"/>
              <w:bottom w:val="single" w:sz="4" w:space="0" w:color="auto"/>
              <w:right w:val="single" w:sz="4" w:space="0" w:color="auto"/>
            </w:tcBorders>
          </w:tcPr>
          <w:p w14:paraId="130237F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72A4DA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CF3009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169E49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674336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2E3C9A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7BB2AF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26AFFE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E16D31F" w14:textId="77777777">
        <w:tc>
          <w:tcPr>
            <w:tcW w:w="623" w:type="dxa"/>
            <w:vMerge/>
            <w:tcBorders>
              <w:top w:val="single" w:sz="4" w:space="0" w:color="auto"/>
              <w:left w:val="single" w:sz="4" w:space="0" w:color="auto"/>
              <w:bottom w:val="single" w:sz="4" w:space="0" w:color="auto"/>
              <w:right w:val="single" w:sz="4" w:space="0" w:color="auto"/>
            </w:tcBorders>
          </w:tcPr>
          <w:p w14:paraId="46082E4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2E3460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численности руководителей государственных (муниципальных) дошкольных образовательных </w:t>
            </w:r>
            <w:r w:rsidRPr="002F3B90">
              <w:rPr>
                <w:rFonts w:ascii="Times New Roman" w:hAnsi="Times New Roman" w:cs="Times New Roman"/>
                <w:sz w:val="24"/>
                <w:szCs w:val="24"/>
              </w:rPr>
              <w:lastRenderedPageBreak/>
              <w:t>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w:t>
            </w:r>
          </w:p>
        </w:tc>
        <w:tc>
          <w:tcPr>
            <w:tcW w:w="1020" w:type="dxa"/>
            <w:tcBorders>
              <w:top w:val="single" w:sz="4" w:space="0" w:color="auto"/>
              <w:left w:val="single" w:sz="4" w:space="0" w:color="auto"/>
              <w:bottom w:val="single" w:sz="4" w:space="0" w:color="auto"/>
              <w:right w:val="single" w:sz="4" w:space="0" w:color="auto"/>
            </w:tcBorders>
          </w:tcPr>
          <w:p w14:paraId="240299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12CC0D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98,6</w:t>
            </w:r>
          </w:p>
        </w:tc>
        <w:tc>
          <w:tcPr>
            <w:tcW w:w="793" w:type="dxa"/>
            <w:tcBorders>
              <w:top w:val="single" w:sz="4" w:space="0" w:color="auto"/>
              <w:left w:val="single" w:sz="4" w:space="0" w:color="auto"/>
              <w:bottom w:val="single" w:sz="4" w:space="0" w:color="auto"/>
              <w:right w:val="single" w:sz="4" w:space="0" w:color="auto"/>
            </w:tcBorders>
          </w:tcPr>
          <w:p w14:paraId="39395A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w:t>
            </w:r>
          </w:p>
        </w:tc>
        <w:tc>
          <w:tcPr>
            <w:tcW w:w="793" w:type="dxa"/>
            <w:tcBorders>
              <w:top w:val="single" w:sz="4" w:space="0" w:color="auto"/>
              <w:left w:val="single" w:sz="4" w:space="0" w:color="auto"/>
              <w:bottom w:val="single" w:sz="4" w:space="0" w:color="auto"/>
              <w:right w:val="single" w:sz="4" w:space="0" w:color="auto"/>
            </w:tcBorders>
          </w:tcPr>
          <w:p w14:paraId="685CEC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w:t>
            </w:r>
          </w:p>
        </w:tc>
        <w:tc>
          <w:tcPr>
            <w:tcW w:w="793" w:type="dxa"/>
            <w:tcBorders>
              <w:top w:val="single" w:sz="4" w:space="0" w:color="auto"/>
              <w:left w:val="single" w:sz="4" w:space="0" w:color="auto"/>
              <w:bottom w:val="single" w:sz="4" w:space="0" w:color="auto"/>
              <w:right w:val="single" w:sz="4" w:space="0" w:color="auto"/>
            </w:tcBorders>
          </w:tcPr>
          <w:p w14:paraId="4FF7F9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w:t>
            </w:r>
          </w:p>
        </w:tc>
        <w:tc>
          <w:tcPr>
            <w:tcW w:w="793" w:type="dxa"/>
            <w:tcBorders>
              <w:top w:val="single" w:sz="4" w:space="0" w:color="auto"/>
              <w:left w:val="single" w:sz="4" w:space="0" w:color="auto"/>
              <w:bottom w:val="single" w:sz="4" w:space="0" w:color="auto"/>
              <w:right w:val="single" w:sz="4" w:space="0" w:color="auto"/>
            </w:tcBorders>
          </w:tcPr>
          <w:p w14:paraId="773189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w:t>
            </w:r>
          </w:p>
        </w:tc>
        <w:tc>
          <w:tcPr>
            <w:tcW w:w="793" w:type="dxa"/>
            <w:tcBorders>
              <w:top w:val="single" w:sz="4" w:space="0" w:color="auto"/>
              <w:left w:val="single" w:sz="4" w:space="0" w:color="auto"/>
              <w:bottom w:val="single" w:sz="4" w:space="0" w:color="auto"/>
              <w:right w:val="single" w:sz="4" w:space="0" w:color="auto"/>
            </w:tcBorders>
          </w:tcPr>
          <w:p w14:paraId="426C74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w:t>
            </w:r>
          </w:p>
        </w:tc>
        <w:tc>
          <w:tcPr>
            <w:tcW w:w="793" w:type="dxa"/>
            <w:tcBorders>
              <w:top w:val="single" w:sz="4" w:space="0" w:color="auto"/>
              <w:left w:val="single" w:sz="4" w:space="0" w:color="auto"/>
              <w:bottom w:val="single" w:sz="4" w:space="0" w:color="auto"/>
              <w:right w:val="single" w:sz="4" w:space="0" w:color="auto"/>
            </w:tcBorders>
          </w:tcPr>
          <w:p w14:paraId="55BF7C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w:t>
            </w:r>
          </w:p>
        </w:tc>
      </w:tr>
      <w:tr w:rsidR="00BA30D2" w:rsidRPr="002F3B90" w14:paraId="4CE19F64" w14:textId="77777777">
        <w:tc>
          <w:tcPr>
            <w:tcW w:w="623" w:type="dxa"/>
            <w:vMerge w:val="restart"/>
            <w:tcBorders>
              <w:top w:val="single" w:sz="4" w:space="0" w:color="auto"/>
              <w:left w:val="single" w:sz="4" w:space="0" w:color="auto"/>
              <w:bottom w:val="single" w:sz="4" w:space="0" w:color="auto"/>
              <w:right w:val="single" w:sz="4" w:space="0" w:color="auto"/>
            </w:tcBorders>
          </w:tcPr>
          <w:p w14:paraId="3CAE29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4.2.</w:t>
            </w:r>
          </w:p>
        </w:tc>
        <w:tc>
          <w:tcPr>
            <w:tcW w:w="3004" w:type="dxa"/>
            <w:tcBorders>
              <w:top w:val="single" w:sz="4" w:space="0" w:color="auto"/>
              <w:left w:val="single" w:sz="4" w:space="0" w:color="auto"/>
              <w:bottom w:val="single" w:sz="4" w:space="0" w:color="auto"/>
              <w:right w:val="single" w:sz="4" w:space="0" w:color="auto"/>
            </w:tcBorders>
          </w:tcPr>
          <w:p w14:paraId="00827EE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"Выявление и поддержка лучших педагогических работников в сфере образования"</w:t>
            </w:r>
          </w:p>
        </w:tc>
        <w:tc>
          <w:tcPr>
            <w:tcW w:w="1020" w:type="dxa"/>
            <w:tcBorders>
              <w:top w:val="single" w:sz="4" w:space="0" w:color="auto"/>
              <w:left w:val="single" w:sz="4" w:space="0" w:color="auto"/>
              <w:bottom w:val="single" w:sz="4" w:space="0" w:color="auto"/>
              <w:right w:val="single" w:sz="4" w:space="0" w:color="auto"/>
            </w:tcBorders>
          </w:tcPr>
          <w:p w14:paraId="294B840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11553D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A3E4D2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3221AC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E69D65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D510BE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943235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FAEB84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3E79F44" w14:textId="77777777">
        <w:tc>
          <w:tcPr>
            <w:tcW w:w="623" w:type="dxa"/>
            <w:vMerge/>
            <w:tcBorders>
              <w:top w:val="single" w:sz="4" w:space="0" w:color="auto"/>
              <w:left w:val="single" w:sz="4" w:space="0" w:color="auto"/>
              <w:bottom w:val="single" w:sz="4" w:space="0" w:color="auto"/>
              <w:right w:val="single" w:sz="4" w:space="0" w:color="auto"/>
            </w:tcBorders>
          </w:tcPr>
          <w:p w14:paraId="06ACA05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790CBE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конкурсов профессионального мастерства для руководителей и педагогических работников образовательных организаций</w:t>
            </w:r>
          </w:p>
        </w:tc>
        <w:tc>
          <w:tcPr>
            <w:tcW w:w="1020" w:type="dxa"/>
            <w:tcBorders>
              <w:top w:val="single" w:sz="4" w:space="0" w:color="auto"/>
              <w:left w:val="single" w:sz="4" w:space="0" w:color="auto"/>
              <w:bottom w:val="single" w:sz="4" w:space="0" w:color="auto"/>
              <w:right w:val="single" w:sz="4" w:space="0" w:color="auto"/>
            </w:tcBorders>
          </w:tcPr>
          <w:p w14:paraId="78EA44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4E44E4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793" w:type="dxa"/>
            <w:tcBorders>
              <w:top w:val="single" w:sz="4" w:space="0" w:color="auto"/>
              <w:left w:val="single" w:sz="4" w:space="0" w:color="auto"/>
              <w:bottom w:val="single" w:sz="4" w:space="0" w:color="auto"/>
              <w:right w:val="single" w:sz="4" w:space="0" w:color="auto"/>
            </w:tcBorders>
          </w:tcPr>
          <w:p w14:paraId="440E6B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78346CD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793" w:type="dxa"/>
            <w:tcBorders>
              <w:top w:val="single" w:sz="4" w:space="0" w:color="auto"/>
              <w:left w:val="single" w:sz="4" w:space="0" w:color="auto"/>
              <w:bottom w:val="single" w:sz="4" w:space="0" w:color="auto"/>
              <w:right w:val="single" w:sz="4" w:space="0" w:color="auto"/>
            </w:tcBorders>
          </w:tcPr>
          <w:p w14:paraId="0E3FFC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793" w:type="dxa"/>
            <w:tcBorders>
              <w:top w:val="single" w:sz="4" w:space="0" w:color="auto"/>
              <w:left w:val="single" w:sz="4" w:space="0" w:color="auto"/>
              <w:bottom w:val="single" w:sz="4" w:space="0" w:color="auto"/>
              <w:right w:val="single" w:sz="4" w:space="0" w:color="auto"/>
            </w:tcBorders>
          </w:tcPr>
          <w:p w14:paraId="47BDDB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793" w:type="dxa"/>
            <w:tcBorders>
              <w:top w:val="single" w:sz="4" w:space="0" w:color="auto"/>
              <w:left w:val="single" w:sz="4" w:space="0" w:color="auto"/>
              <w:bottom w:val="single" w:sz="4" w:space="0" w:color="auto"/>
              <w:right w:val="single" w:sz="4" w:space="0" w:color="auto"/>
            </w:tcBorders>
          </w:tcPr>
          <w:p w14:paraId="599F6C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793" w:type="dxa"/>
            <w:tcBorders>
              <w:top w:val="single" w:sz="4" w:space="0" w:color="auto"/>
              <w:left w:val="single" w:sz="4" w:space="0" w:color="auto"/>
              <w:bottom w:val="single" w:sz="4" w:space="0" w:color="auto"/>
              <w:right w:val="single" w:sz="4" w:space="0" w:color="auto"/>
            </w:tcBorders>
          </w:tcPr>
          <w:p w14:paraId="5422BE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r>
      <w:tr w:rsidR="00BA30D2" w:rsidRPr="002F3B90" w14:paraId="11FC06E3" w14:textId="77777777">
        <w:tc>
          <w:tcPr>
            <w:tcW w:w="623" w:type="dxa"/>
            <w:vMerge w:val="restart"/>
            <w:tcBorders>
              <w:top w:val="single" w:sz="4" w:space="0" w:color="auto"/>
              <w:left w:val="single" w:sz="4" w:space="0" w:color="auto"/>
              <w:right w:val="single" w:sz="4" w:space="0" w:color="auto"/>
            </w:tcBorders>
          </w:tcPr>
          <w:p w14:paraId="77D5CD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w:t>
            </w:r>
          </w:p>
        </w:tc>
        <w:tc>
          <w:tcPr>
            <w:tcW w:w="3004" w:type="dxa"/>
            <w:tcBorders>
              <w:top w:val="single" w:sz="4" w:space="0" w:color="auto"/>
              <w:left w:val="single" w:sz="4" w:space="0" w:color="auto"/>
              <w:bottom w:val="single" w:sz="4" w:space="0" w:color="auto"/>
              <w:right w:val="single" w:sz="4" w:space="0" w:color="auto"/>
            </w:tcBorders>
          </w:tcPr>
          <w:p w14:paraId="60355F6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"Привлечение в отрасль и поддержка молодых специалистов и специалистов, работающих в сельских населенных пунктах"</w:t>
            </w:r>
          </w:p>
        </w:tc>
        <w:tc>
          <w:tcPr>
            <w:tcW w:w="1020" w:type="dxa"/>
            <w:tcBorders>
              <w:top w:val="single" w:sz="4" w:space="0" w:color="auto"/>
              <w:left w:val="single" w:sz="4" w:space="0" w:color="auto"/>
              <w:bottom w:val="single" w:sz="4" w:space="0" w:color="auto"/>
              <w:right w:val="single" w:sz="4" w:space="0" w:color="auto"/>
            </w:tcBorders>
          </w:tcPr>
          <w:p w14:paraId="7A9ABA3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CE736E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D325B9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FF08C9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A4F5E7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E6F51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45607C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374C6D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8D74507" w14:textId="77777777">
        <w:tc>
          <w:tcPr>
            <w:tcW w:w="623" w:type="dxa"/>
            <w:vMerge/>
            <w:tcBorders>
              <w:top w:val="single" w:sz="4" w:space="0" w:color="auto"/>
              <w:left w:val="single" w:sz="4" w:space="0" w:color="auto"/>
              <w:right w:val="single" w:sz="4" w:space="0" w:color="auto"/>
            </w:tcBorders>
          </w:tcPr>
          <w:p w14:paraId="0CA0E6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3B63F5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020" w:type="dxa"/>
            <w:tcBorders>
              <w:top w:val="single" w:sz="4" w:space="0" w:color="auto"/>
              <w:left w:val="single" w:sz="4" w:space="0" w:color="auto"/>
              <w:bottom w:val="single" w:sz="4" w:space="0" w:color="auto"/>
              <w:right w:val="single" w:sz="4" w:space="0" w:color="auto"/>
            </w:tcBorders>
          </w:tcPr>
          <w:p w14:paraId="51A7E9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1AF32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18,1</w:t>
            </w:r>
          </w:p>
        </w:tc>
        <w:tc>
          <w:tcPr>
            <w:tcW w:w="793" w:type="dxa"/>
            <w:tcBorders>
              <w:top w:val="single" w:sz="4" w:space="0" w:color="auto"/>
              <w:left w:val="single" w:sz="4" w:space="0" w:color="auto"/>
              <w:bottom w:val="single" w:sz="4" w:space="0" w:color="auto"/>
              <w:right w:val="single" w:sz="4" w:space="0" w:color="auto"/>
            </w:tcBorders>
          </w:tcPr>
          <w:p w14:paraId="2939E3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18,4</w:t>
            </w:r>
          </w:p>
        </w:tc>
        <w:tc>
          <w:tcPr>
            <w:tcW w:w="793" w:type="dxa"/>
            <w:tcBorders>
              <w:top w:val="single" w:sz="4" w:space="0" w:color="auto"/>
              <w:left w:val="single" w:sz="4" w:space="0" w:color="auto"/>
              <w:bottom w:val="single" w:sz="4" w:space="0" w:color="auto"/>
              <w:right w:val="single" w:sz="4" w:space="0" w:color="auto"/>
            </w:tcBorders>
          </w:tcPr>
          <w:p w14:paraId="2CC7A5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18,1</w:t>
            </w:r>
          </w:p>
        </w:tc>
        <w:tc>
          <w:tcPr>
            <w:tcW w:w="793" w:type="dxa"/>
            <w:tcBorders>
              <w:top w:val="single" w:sz="4" w:space="0" w:color="auto"/>
              <w:left w:val="single" w:sz="4" w:space="0" w:color="auto"/>
              <w:bottom w:val="single" w:sz="4" w:space="0" w:color="auto"/>
              <w:right w:val="single" w:sz="4" w:space="0" w:color="auto"/>
            </w:tcBorders>
          </w:tcPr>
          <w:p w14:paraId="02238D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18,1</w:t>
            </w:r>
          </w:p>
        </w:tc>
        <w:tc>
          <w:tcPr>
            <w:tcW w:w="793" w:type="dxa"/>
            <w:tcBorders>
              <w:top w:val="single" w:sz="4" w:space="0" w:color="auto"/>
              <w:left w:val="single" w:sz="4" w:space="0" w:color="auto"/>
              <w:bottom w:val="single" w:sz="4" w:space="0" w:color="auto"/>
              <w:right w:val="single" w:sz="4" w:space="0" w:color="auto"/>
            </w:tcBorders>
          </w:tcPr>
          <w:p w14:paraId="290623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18,1</w:t>
            </w:r>
          </w:p>
        </w:tc>
        <w:tc>
          <w:tcPr>
            <w:tcW w:w="793" w:type="dxa"/>
            <w:tcBorders>
              <w:top w:val="single" w:sz="4" w:space="0" w:color="auto"/>
              <w:left w:val="single" w:sz="4" w:space="0" w:color="auto"/>
              <w:bottom w:val="single" w:sz="4" w:space="0" w:color="auto"/>
              <w:right w:val="single" w:sz="4" w:space="0" w:color="auto"/>
            </w:tcBorders>
          </w:tcPr>
          <w:p w14:paraId="6B9201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18,1</w:t>
            </w:r>
          </w:p>
        </w:tc>
        <w:tc>
          <w:tcPr>
            <w:tcW w:w="793" w:type="dxa"/>
            <w:tcBorders>
              <w:top w:val="single" w:sz="4" w:space="0" w:color="auto"/>
              <w:left w:val="single" w:sz="4" w:space="0" w:color="auto"/>
              <w:bottom w:val="single" w:sz="4" w:space="0" w:color="auto"/>
              <w:right w:val="single" w:sz="4" w:space="0" w:color="auto"/>
            </w:tcBorders>
          </w:tcPr>
          <w:p w14:paraId="5B5361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18,1</w:t>
            </w:r>
          </w:p>
        </w:tc>
      </w:tr>
      <w:tr w:rsidR="00BA30D2" w:rsidRPr="002F3B90" w14:paraId="6EB06872" w14:textId="77777777">
        <w:tc>
          <w:tcPr>
            <w:tcW w:w="623" w:type="dxa"/>
            <w:vMerge/>
            <w:tcBorders>
              <w:top w:val="single" w:sz="4" w:space="0" w:color="auto"/>
              <w:left w:val="single" w:sz="4" w:space="0" w:color="auto"/>
              <w:right w:val="single" w:sz="4" w:space="0" w:color="auto"/>
            </w:tcBorders>
          </w:tcPr>
          <w:p w14:paraId="657FD7D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right w:val="single" w:sz="4" w:space="0" w:color="auto"/>
            </w:tcBorders>
          </w:tcPr>
          <w:p w14:paraId="748812B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учителей Кировской области, прибывших (переехавших) на работу в </w:t>
            </w:r>
            <w:r w:rsidRPr="002F3B90">
              <w:rPr>
                <w:rFonts w:ascii="Times New Roman" w:hAnsi="Times New Roman" w:cs="Times New Roman"/>
                <w:sz w:val="24"/>
                <w:szCs w:val="24"/>
              </w:rPr>
              <w:lastRenderedPageBreak/>
              <w:t>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1020" w:type="dxa"/>
            <w:tcBorders>
              <w:top w:val="single" w:sz="4" w:space="0" w:color="auto"/>
              <w:left w:val="single" w:sz="4" w:space="0" w:color="auto"/>
              <w:right w:val="single" w:sz="4" w:space="0" w:color="auto"/>
            </w:tcBorders>
          </w:tcPr>
          <w:p w14:paraId="2342FE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right w:val="single" w:sz="4" w:space="0" w:color="auto"/>
            </w:tcBorders>
          </w:tcPr>
          <w:p w14:paraId="5C37BB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611385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right w:val="single" w:sz="4" w:space="0" w:color="auto"/>
            </w:tcBorders>
          </w:tcPr>
          <w:p w14:paraId="44EFEB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w:t>
            </w:r>
          </w:p>
        </w:tc>
        <w:tc>
          <w:tcPr>
            <w:tcW w:w="793" w:type="dxa"/>
            <w:tcBorders>
              <w:top w:val="single" w:sz="4" w:space="0" w:color="auto"/>
              <w:left w:val="single" w:sz="4" w:space="0" w:color="auto"/>
              <w:right w:val="single" w:sz="4" w:space="0" w:color="auto"/>
            </w:tcBorders>
          </w:tcPr>
          <w:p w14:paraId="431BCF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w:t>
            </w:r>
          </w:p>
        </w:tc>
        <w:tc>
          <w:tcPr>
            <w:tcW w:w="793" w:type="dxa"/>
            <w:tcBorders>
              <w:top w:val="single" w:sz="4" w:space="0" w:color="auto"/>
              <w:left w:val="single" w:sz="4" w:space="0" w:color="auto"/>
              <w:right w:val="single" w:sz="4" w:space="0" w:color="auto"/>
            </w:tcBorders>
          </w:tcPr>
          <w:p w14:paraId="1CFF55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793" w:type="dxa"/>
            <w:tcBorders>
              <w:top w:val="single" w:sz="4" w:space="0" w:color="auto"/>
              <w:left w:val="single" w:sz="4" w:space="0" w:color="auto"/>
              <w:right w:val="single" w:sz="4" w:space="0" w:color="auto"/>
            </w:tcBorders>
          </w:tcPr>
          <w:p w14:paraId="0A8C20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right w:val="single" w:sz="4" w:space="0" w:color="auto"/>
            </w:tcBorders>
          </w:tcPr>
          <w:p w14:paraId="3CBB0B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25077B5C" w14:textId="77777777">
        <w:tc>
          <w:tcPr>
            <w:tcW w:w="10198" w:type="dxa"/>
            <w:gridSpan w:val="10"/>
            <w:tcBorders>
              <w:left w:val="single" w:sz="4" w:space="0" w:color="auto"/>
              <w:bottom w:val="single" w:sz="4" w:space="0" w:color="auto"/>
              <w:right w:val="single" w:sz="4" w:space="0" w:color="auto"/>
            </w:tcBorders>
          </w:tcPr>
          <w:p w14:paraId="00A3BFF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(пп. 4.3 в ред. </w:t>
            </w:r>
            <w:hyperlink r:id="rId9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18B717EB" w14:textId="77777777">
        <w:tc>
          <w:tcPr>
            <w:tcW w:w="623" w:type="dxa"/>
            <w:vMerge w:val="restart"/>
            <w:tcBorders>
              <w:top w:val="single" w:sz="4" w:space="0" w:color="auto"/>
              <w:left w:val="single" w:sz="4" w:space="0" w:color="auto"/>
              <w:bottom w:val="single" w:sz="4" w:space="0" w:color="auto"/>
              <w:right w:val="single" w:sz="4" w:space="0" w:color="auto"/>
            </w:tcBorders>
          </w:tcPr>
          <w:p w14:paraId="2B1447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w:t>
            </w:r>
          </w:p>
        </w:tc>
        <w:tc>
          <w:tcPr>
            <w:tcW w:w="3004" w:type="dxa"/>
            <w:tcBorders>
              <w:top w:val="single" w:sz="4" w:space="0" w:color="auto"/>
              <w:left w:val="single" w:sz="4" w:space="0" w:color="auto"/>
              <w:bottom w:val="single" w:sz="4" w:space="0" w:color="auto"/>
              <w:right w:val="single" w:sz="4" w:space="0" w:color="auto"/>
            </w:tcBorders>
          </w:tcPr>
          <w:p w14:paraId="43F864C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"Учитель будущего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2B3F34E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2DDFEE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87B99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6E84E2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0B9FD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DFEC06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12756E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D3EAE71"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9B94748" w14:textId="77777777">
        <w:tc>
          <w:tcPr>
            <w:tcW w:w="623" w:type="dxa"/>
            <w:vMerge/>
            <w:tcBorders>
              <w:top w:val="single" w:sz="4" w:space="0" w:color="auto"/>
              <w:left w:val="single" w:sz="4" w:space="0" w:color="auto"/>
              <w:bottom w:val="single" w:sz="4" w:space="0" w:color="auto"/>
              <w:right w:val="single" w:sz="4" w:space="0" w:color="auto"/>
            </w:tcBorders>
          </w:tcPr>
          <w:p w14:paraId="431D576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7AE093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w:t>
            </w:r>
          </w:p>
        </w:tc>
        <w:tc>
          <w:tcPr>
            <w:tcW w:w="1020" w:type="dxa"/>
            <w:tcBorders>
              <w:top w:val="single" w:sz="4" w:space="0" w:color="auto"/>
              <w:left w:val="single" w:sz="4" w:space="0" w:color="auto"/>
              <w:bottom w:val="single" w:sz="4" w:space="0" w:color="auto"/>
              <w:right w:val="single" w:sz="4" w:space="0" w:color="auto"/>
            </w:tcBorders>
          </w:tcPr>
          <w:p w14:paraId="4AA563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5ED70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0F980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EB823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tcPr>
          <w:p w14:paraId="3923CE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793" w:type="dxa"/>
            <w:tcBorders>
              <w:top w:val="single" w:sz="4" w:space="0" w:color="auto"/>
              <w:left w:val="single" w:sz="4" w:space="0" w:color="auto"/>
              <w:bottom w:val="single" w:sz="4" w:space="0" w:color="auto"/>
              <w:right w:val="single" w:sz="4" w:space="0" w:color="auto"/>
            </w:tcBorders>
          </w:tcPr>
          <w:p w14:paraId="2DB8EF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2ABDD6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w:t>
            </w:r>
          </w:p>
        </w:tc>
        <w:tc>
          <w:tcPr>
            <w:tcW w:w="793" w:type="dxa"/>
            <w:tcBorders>
              <w:top w:val="single" w:sz="4" w:space="0" w:color="auto"/>
              <w:left w:val="single" w:sz="4" w:space="0" w:color="auto"/>
              <w:bottom w:val="single" w:sz="4" w:space="0" w:color="auto"/>
              <w:right w:val="single" w:sz="4" w:space="0" w:color="auto"/>
            </w:tcBorders>
          </w:tcPr>
          <w:p w14:paraId="4FDE2E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r>
      <w:tr w:rsidR="00BA30D2" w:rsidRPr="002F3B90" w14:paraId="367A425D" w14:textId="77777777">
        <w:tc>
          <w:tcPr>
            <w:tcW w:w="623" w:type="dxa"/>
            <w:vMerge/>
            <w:tcBorders>
              <w:top w:val="single" w:sz="4" w:space="0" w:color="auto"/>
              <w:left w:val="single" w:sz="4" w:space="0" w:color="auto"/>
              <w:bottom w:val="single" w:sz="4" w:space="0" w:color="auto"/>
              <w:right w:val="single" w:sz="4" w:space="0" w:color="auto"/>
            </w:tcBorders>
          </w:tcPr>
          <w:p w14:paraId="73F04A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4785C8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созданных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tc>
        <w:tc>
          <w:tcPr>
            <w:tcW w:w="1020" w:type="dxa"/>
            <w:tcBorders>
              <w:top w:val="single" w:sz="4" w:space="0" w:color="auto"/>
              <w:left w:val="single" w:sz="4" w:space="0" w:color="auto"/>
              <w:bottom w:val="single" w:sz="4" w:space="0" w:color="auto"/>
              <w:right w:val="single" w:sz="4" w:space="0" w:color="auto"/>
            </w:tcBorders>
          </w:tcPr>
          <w:p w14:paraId="788200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2E63CC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5B947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FF095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B9BDC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tcPr>
          <w:p w14:paraId="255C54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tcPr>
          <w:p w14:paraId="621A96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tcPr>
          <w:p w14:paraId="30FEB5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r>
      <w:tr w:rsidR="00BA30D2" w:rsidRPr="002F3B90" w14:paraId="575142EC" w14:textId="77777777">
        <w:tc>
          <w:tcPr>
            <w:tcW w:w="623" w:type="dxa"/>
            <w:vMerge w:val="restart"/>
            <w:tcBorders>
              <w:top w:val="single" w:sz="4" w:space="0" w:color="auto"/>
              <w:left w:val="single" w:sz="4" w:space="0" w:color="auto"/>
              <w:bottom w:val="single" w:sz="4" w:space="0" w:color="auto"/>
              <w:right w:val="single" w:sz="4" w:space="0" w:color="auto"/>
            </w:tcBorders>
          </w:tcPr>
          <w:p w14:paraId="0B50C5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3004" w:type="dxa"/>
            <w:tcBorders>
              <w:top w:val="single" w:sz="4" w:space="0" w:color="auto"/>
              <w:left w:val="single" w:sz="4" w:space="0" w:color="auto"/>
              <w:bottom w:val="single" w:sz="4" w:space="0" w:color="auto"/>
              <w:right w:val="single" w:sz="4" w:space="0" w:color="auto"/>
            </w:tcBorders>
          </w:tcPr>
          <w:p w14:paraId="34BB3F4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0E78708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D82833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2F01B4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0539E9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2F8670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E95D67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551089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C381A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BF31217" w14:textId="77777777">
        <w:tc>
          <w:tcPr>
            <w:tcW w:w="623" w:type="dxa"/>
            <w:vMerge/>
            <w:tcBorders>
              <w:top w:val="single" w:sz="4" w:space="0" w:color="auto"/>
              <w:left w:val="single" w:sz="4" w:space="0" w:color="auto"/>
              <w:bottom w:val="single" w:sz="4" w:space="0" w:color="auto"/>
              <w:right w:val="single" w:sz="4" w:space="0" w:color="auto"/>
            </w:tcBorders>
          </w:tcPr>
          <w:p w14:paraId="638149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1EC9CD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руководителей образовательных организаций и педагогических работников, прошедших программу профессиональной переподготовки с целью повышения их </w:t>
            </w:r>
            <w:r w:rsidRPr="002F3B90">
              <w:rPr>
                <w:rFonts w:ascii="Times New Roman" w:hAnsi="Times New Roman" w:cs="Times New Roman"/>
                <w:sz w:val="24"/>
                <w:szCs w:val="24"/>
              </w:rPr>
              <w:lastRenderedPageBreak/>
              <w:t>компетенций в области современных технологий</w:t>
            </w:r>
          </w:p>
        </w:tc>
        <w:tc>
          <w:tcPr>
            <w:tcW w:w="1020" w:type="dxa"/>
            <w:tcBorders>
              <w:top w:val="single" w:sz="4" w:space="0" w:color="auto"/>
              <w:left w:val="single" w:sz="4" w:space="0" w:color="auto"/>
              <w:bottom w:val="single" w:sz="4" w:space="0" w:color="auto"/>
              <w:right w:val="single" w:sz="4" w:space="0" w:color="auto"/>
            </w:tcBorders>
          </w:tcPr>
          <w:p w14:paraId="1D48F3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человек</w:t>
            </w:r>
          </w:p>
        </w:tc>
        <w:tc>
          <w:tcPr>
            <w:tcW w:w="793" w:type="dxa"/>
            <w:tcBorders>
              <w:top w:val="single" w:sz="4" w:space="0" w:color="auto"/>
              <w:left w:val="single" w:sz="4" w:space="0" w:color="auto"/>
              <w:bottom w:val="single" w:sz="4" w:space="0" w:color="auto"/>
              <w:right w:val="single" w:sz="4" w:space="0" w:color="auto"/>
            </w:tcBorders>
          </w:tcPr>
          <w:p w14:paraId="12AEFC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5E0C4B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w:t>
            </w:r>
          </w:p>
        </w:tc>
        <w:tc>
          <w:tcPr>
            <w:tcW w:w="793" w:type="dxa"/>
            <w:tcBorders>
              <w:top w:val="single" w:sz="4" w:space="0" w:color="auto"/>
              <w:left w:val="single" w:sz="4" w:space="0" w:color="auto"/>
              <w:bottom w:val="single" w:sz="4" w:space="0" w:color="auto"/>
              <w:right w:val="single" w:sz="4" w:space="0" w:color="auto"/>
            </w:tcBorders>
          </w:tcPr>
          <w:p w14:paraId="18B62D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238</w:t>
            </w:r>
          </w:p>
        </w:tc>
        <w:tc>
          <w:tcPr>
            <w:tcW w:w="793" w:type="dxa"/>
            <w:tcBorders>
              <w:top w:val="single" w:sz="4" w:space="0" w:color="auto"/>
              <w:left w:val="single" w:sz="4" w:space="0" w:color="auto"/>
              <w:bottom w:val="single" w:sz="4" w:space="0" w:color="auto"/>
              <w:right w:val="single" w:sz="4" w:space="0" w:color="auto"/>
            </w:tcBorders>
          </w:tcPr>
          <w:p w14:paraId="1FF2C0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476</w:t>
            </w:r>
          </w:p>
        </w:tc>
        <w:tc>
          <w:tcPr>
            <w:tcW w:w="793" w:type="dxa"/>
            <w:tcBorders>
              <w:top w:val="single" w:sz="4" w:space="0" w:color="auto"/>
              <w:left w:val="single" w:sz="4" w:space="0" w:color="auto"/>
              <w:bottom w:val="single" w:sz="4" w:space="0" w:color="auto"/>
              <w:right w:val="single" w:sz="4" w:space="0" w:color="auto"/>
            </w:tcBorders>
          </w:tcPr>
          <w:p w14:paraId="3EDE15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612</w:t>
            </w:r>
          </w:p>
        </w:tc>
        <w:tc>
          <w:tcPr>
            <w:tcW w:w="793" w:type="dxa"/>
            <w:tcBorders>
              <w:top w:val="single" w:sz="4" w:space="0" w:color="auto"/>
              <w:left w:val="single" w:sz="4" w:space="0" w:color="auto"/>
              <w:bottom w:val="single" w:sz="4" w:space="0" w:color="auto"/>
              <w:right w:val="single" w:sz="4" w:space="0" w:color="auto"/>
            </w:tcBorders>
          </w:tcPr>
          <w:p w14:paraId="68FC53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612</w:t>
            </w:r>
          </w:p>
        </w:tc>
        <w:tc>
          <w:tcPr>
            <w:tcW w:w="793" w:type="dxa"/>
            <w:tcBorders>
              <w:top w:val="single" w:sz="4" w:space="0" w:color="auto"/>
              <w:left w:val="single" w:sz="4" w:space="0" w:color="auto"/>
              <w:bottom w:val="single" w:sz="4" w:space="0" w:color="auto"/>
              <w:right w:val="single" w:sz="4" w:space="0" w:color="auto"/>
            </w:tcBorders>
          </w:tcPr>
          <w:p w14:paraId="33179D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612</w:t>
            </w:r>
          </w:p>
        </w:tc>
      </w:tr>
      <w:tr w:rsidR="00BA30D2" w:rsidRPr="002F3B90" w14:paraId="5B30C269" w14:textId="77777777">
        <w:tc>
          <w:tcPr>
            <w:tcW w:w="623" w:type="dxa"/>
            <w:tcBorders>
              <w:top w:val="single" w:sz="4" w:space="0" w:color="auto"/>
              <w:left w:val="single" w:sz="4" w:space="0" w:color="auto"/>
              <w:right w:val="single" w:sz="4" w:space="0" w:color="auto"/>
            </w:tcBorders>
          </w:tcPr>
          <w:p w14:paraId="2709CACF"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lastRenderedPageBreak/>
              <w:t>5.</w:t>
            </w:r>
          </w:p>
        </w:tc>
        <w:tc>
          <w:tcPr>
            <w:tcW w:w="3004" w:type="dxa"/>
            <w:tcBorders>
              <w:top w:val="single" w:sz="4" w:space="0" w:color="auto"/>
              <w:left w:val="single" w:sz="4" w:space="0" w:color="auto"/>
              <w:bottom w:val="single" w:sz="4" w:space="0" w:color="auto"/>
              <w:right w:val="single" w:sz="4" w:space="0" w:color="auto"/>
            </w:tcBorders>
          </w:tcPr>
          <w:p w14:paraId="3DB6217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"Реализация государственной молодежной политики и организация отдыха и оздоровления детей и молодежи"</w:t>
            </w:r>
          </w:p>
        </w:tc>
        <w:tc>
          <w:tcPr>
            <w:tcW w:w="1020" w:type="dxa"/>
            <w:tcBorders>
              <w:top w:val="single" w:sz="4" w:space="0" w:color="auto"/>
              <w:left w:val="single" w:sz="4" w:space="0" w:color="auto"/>
              <w:bottom w:val="single" w:sz="4" w:space="0" w:color="auto"/>
              <w:right w:val="single" w:sz="4" w:space="0" w:color="auto"/>
            </w:tcBorders>
          </w:tcPr>
          <w:p w14:paraId="0F2FC4C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69BDBC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4A6B6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6083F8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5797BA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089813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62E389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63E32D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64000D4" w14:textId="77777777">
        <w:tc>
          <w:tcPr>
            <w:tcW w:w="623" w:type="dxa"/>
            <w:vMerge w:val="restart"/>
            <w:tcBorders>
              <w:left w:val="single" w:sz="4" w:space="0" w:color="auto"/>
              <w:bottom w:val="single" w:sz="4" w:space="0" w:color="auto"/>
              <w:right w:val="single" w:sz="4" w:space="0" w:color="auto"/>
            </w:tcBorders>
          </w:tcPr>
          <w:p w14:paraId="789F165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A295D3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"Обеспечение успешной самореализации молодежи, развитие системы детского и молодежного отдыха и оздоровления"</w:t>
            </w:r>
          </w:p>
        </w:tc>
        <w:tc>
          <w:tcPr>
            <w:tcW w:w="1020" w:type="dxa"/>
            <w:tcBorders>
              <w:top w:val="single" w:sz="4" w:space="0" w:color="auto"/>
              <w:left w:val="single" w:sz="4" w:space="0" w:color="auto"/>
              <w:bottom w:val="single" w:sz="4" w:space="0" w:color="auto"/>
              <w:right w:val="single" w:sz="4" w:space="0" w:color="auto"/>
            </w:tcBorders>
          </w:tcPr>
          <w:p w14:paraId="6FEA4E8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AD2ECA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8CCABD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EE9184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F55D02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A1E8ED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15B2D9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1F1D9D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A25264C" w14:textId="77777777">
        <w:tc>
          <w:tcPr>
            <w:tcW w:w="623" w:type="dxa"/>
            <w:vMerge/>
            <w:tcBorders>
              <w:left w:val="single" w:sz="4" w:space="0" w:color="auto"/>
              <w:bottom w:val="single" w:sz="4" w:space="0" w:color="auto"/>
              <w:right w:val="single" w:sz="4" w:space="0" w:color="auto"/>
            </w:tcBorders>
          </w:tcPr>
          <w:p w14:paraId="606C7D0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D06A38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"Совершенствование практик вовлечения молодежи в процессы социально-экономического, общественно-политического и культурного развития области"</w:t>
            </w:r>
          </w:p>
        </w:tc>
        <w:tc>
          <w:tcPr>
            <w:tcW w:w="1020" w:type="dxa"/>
            <w:tcBorders>
              <w:top w:val="single" w:sz="4" w:space="0" w:color="auto"/>
              <w:left w:val="single" w:sz="4" w:space="0" w:color="auto"/>
              <w:bottom w:val="single" w:sz="4" w:space="0" w:color="auto"/>
              <w:right w:val="single" w:sz="4" w:space="0" w:color="auto"/>
            </w:tcBorders>
          </w:tcPr>
          <w:p w14:paraId="42BD692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777226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70B11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45FAF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DB8F5F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C1263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E35D1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C7686F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32AE59D" w14:textId="77777777">
        <w:tc>
          <w:tcPr>
            <w:tcW w:w="623" w:type="dxa"/>
            <w:vMerge/>
            <w:tcBorders>
              <w:left w:val="single" w:sz="4" w:space="0" w:color="auto"/>
              <w:bottom w:val="single" w:sz="4" w:space="0" w:color="auto"/>
              <w:right w:val="single" w:sz="4" w:space="0" w:color="auto"/>
            </w:tcBorders>
          </w:tcPr>
          <w:p w14:paraId="5E3B06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97B14B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21D6F8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EFB3F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39,4</w:t>
            </w:r>
          </w:p>
        </w:tc>
        <w:tc>
          <w:tcPr>
            <w:tcW w:w="793" w:type="dxa"/>
            <w:tcBorders>
              <w:top w:val="single" w:sz="4" w:space="0" w:color="auto"/>
              <w:left w:val="single" w:sz="4" w:space="0" w:color="auto"/>
              <w:bottom w:val="single" w:sz="4" w:space="0" w:color="auto"/>
              <w:right w:val="single" w:sz="4" w:space="0" w:color="auto"/>
            </w:tcBorders>
          </w:tcPr>
          <w:p w14:paraId="17CE14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793" w:type="dxa"/>
            <w:tcBorders>
              <w:top w:val="single" w:sz="4" w:space="0" w:color="auto"/>
              <w:left w:val="single" w:sz="4" w:space="0" w:color="auto"/>
              <w:bottom w:val="single" w:sz="4" w:space="0" w:color="auto"/>
              <w:right w:val="single" w:sz="4" w:space="0" w:color="auto"/>
            </w:tcBorders>
          </w:tcPr>
          <w:p w14:paraId="580748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2A738C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793" w:type="dxa"/>
            <w:tcBorders>
              <w:top w:val="single" w:sz="4" w:space="0" w:color="auto"/>
              <w:left w:val="single" w:sz="4" w:space="0" w:color="auto"/>
              <w:bottom w:val="single" w:sz="4" w:space="0" w:color="auto"/>
              <w:right w:val="single" w:sz="4" w:space="0" w:color="auto"/>
            </w:tcBorders>
          </w:tcPr>
          <w:p w14:paraId="2DE55F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793" w:type="dxa"/>
            <w:tcBorders>
              <w:top w:val="single" w:sz="4" w:space="0" w:color="auto"/>
              <w:left w:val="single" w:sz="4" w:space="0" w:color="auto"/>
              <w:bottom w:val="single" w:sz="4" w:space="0" w:color="auto"/>
              <w:right w:val="single" w:sz="4" w:space="0" w:color="auto"/>
            </w:tcBorders>
          </w:tcPr>
          <w:p w14:paraId="53978C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793" w:type="dxa"/>
            <w:tcBorders>
              <w:top w:val="single" w:sz="4" w:space="0" w:color="auto"/>
              <w:left w:val="single" w:sz="4" w:space="0" w:color="auto"/>
              <w:bottom w:val="single" w:sz="4" w:space="0" w:color="auto"/>
              <w:right w:val="single" w:sz="4" w:space="0" w:color="auto"/>
            </w:tcBorders>
          </w:tcPr>
          <w:p w14:paraId="77FD15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r>
      <w:tr w:rsidR="00BA30D2" w:rsidRPr="002F3B90" w14:paraId="03051C8A" w14:textId="77777777">
        <w:tc>
          <w:tcPr>
            <w:tcW w:w="623" w:type="dxa"/>
            <w:vMerge/>
            <w:tcBorders>
              <w:left w:val="single" w:sz="4" w:space="0" w:color="auto"/>
              <w:bottom w:val="single" w:sz="4" w:space="0" w:color="auto"/>
              <w:right w:val="single" w:sz="4" w:space="0" w:color="auto"/>
            </w:tcBorders>
          </w:tcPr>
          <w:p w14:paraId="5FB77FB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DAC6F5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муниципальных образований Кировской области, принимающих участие в реализации молодежных программ (проектов), от общей </w:t>
            </w:r>
            <w:r w:rsidRPr="002F3B90">
              <w:rPr>
                <w:rFonts w:ascii="Times New Roman" w:hAnsi="Times New Roman" w:cs="Times New Roman"/>
                <w:sz w:val="24"/>
                <w:szCs w:val="24"/>
              </w:rPr>
              <w:lastRenderedPageBreak/>
              <w:t>численности муниципальных образований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7B385C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3C3643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8D7EF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F0901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779575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BCA6DC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FE2F5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2102C9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0FDD28E0" w14:textId="77777777">
        <w:tc>
          <w:tcPr>
            <w:tcW w:w="623" w:type="dxa"/>
            <w:vMerge/>
            <w:tcBorders>
              <w:left w:val="single" w:sz="4" w:space="0" w:color="auto"/>
              <w:bottom w:val="single" w:sz="4" w:space="0" w:color="auto"/>
              <w:right w:val="single" w:sz="4" w:space="0" w:color="auto"/>
            </w:tcBorders>
          </w:tcPr>
          <w:p w14:paraId="762483C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1E0DC4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tc>
        <w:tc>
          <w:tcPr>
            <w:tcW w:w="1020" w:type="dxa"/>
            <w:tcBorders>
              <w:top w:val="single" w:sz="4" w:space="0" w:color="auto"/>
              <w:left w:val="single" w:sz="4" w:space="0" w:color="auto"/>
              <w:bottom w:val="single" w:sz="4" w:space="0" w:color="auto"/>
              <w:right w:val="single" w:sz="4" w:space="0" w:color="auto"/>
            </w:tcBorders>
          </w:tcPr>
          <w:p w14:paraId="5A6FCFA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E7F4D7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4CB560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7AFF9D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50FDEB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CE085E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C7E8E5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E27971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B08E296" w14:textId="77777777">
        <w:tc>
          <w:tcPr>
            <w:tcW w:w="623" w:type="dxa"/>
            <w:vMerge/>
            <w:tcBorders>
              <w:left w:val="single" w:sz="4" w:space="0" w:color="auto"/>
              <w:bottom w:val="single" w:sz="4" w:space="0" w:color="auto"/>
              <w:right w:val="single" w:sz="4" w:space="0" w:color="auto"/>
            </w:tcBorders>
          </w:tcPr>
          <w:p w14:paraId="3275DE1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ED5BB1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tc>
        <w:tc>
          <w:tcPr>
            <w:tcW w:w="1020" w:type="dxa"/>
            <w:tcBorders>
              <w:top w:val="single" w:sz="4" w:space="0" w:color="auto"/>
              <w:left w:val="single" w:sz="4" w:space="0" w:color="auto"/>
              <w:bottom w:val="single" w:sz="4" w:space="0" w:color="auto"/>
              <w:right w:val="single" w:sz="4" w:space="0" w:color="auto"/>
            </w:tcBorders>
          </w:tcPr>
          <w:p w14:paraId="187878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0C29A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12,6</w:t>
            </w:r>
          </w:p>
        </w:tc>
        <w:tc>
          <w:tcPr>
            <w:tcW w:w="793" w:type="dxa"/>
            <w:tcBorders>
              <w:top w:val="single" w:sz="4" w:space="0" w:color="auto"/>
              <w:left w:val="single" w:sz="4" w:space="0" w:color="auto"/>
              <w:bottom w:val="single" w:sz="4" w:space="0" w:color="auto"/>
              <w:right w:val="single" w:sz="4" w:space="0" w:color="auto"/>
            </w:tcBorders>
          </w:tcPr>
          <w:p w14:paraId="24B0A1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15,5</w:t>
            </w:r>
          </w:p>
        </w:tc>
        <w:tc>
          <w:tcPr>
            <w:tcW w:w="793" w:type="dxa"/>
            <w:tcBorders>
              <w:top w:val="single" w:sz="4" w:space="0" w:color="auto"/>
              <w:left w:val="single" w:sz="4" w:space="0" w:color="auto"/>
              <w:bottom w:val="single" w:sz="4" w:space="0" w:color="auto"/>
              <w:right w:val="single" w:sz="4" w:space="0" w:color="auto"/>
            </w:tcBorders>
          </w:tcPr>
          <w:p w14:paraId="272D39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12,7</w:t>
            </w:r>
          </w:p>
        </w:tc>
        <w:tc>
          <w:tcPr>
            <w:tcW w:w="793" w:type="dxa"/>
            <w:tcBorders>
              <w:top w:val="single" w:sz="4" w:space="0" w:color="auto"/>
              <w:left w:val="single" w:sz="4" w:space="0" w:color="auto"/>
              <w:bottom w:val="single" w:sz="4" w:space="0" w:color="auto"/>
              <w:right w:val="single" w:sz="4" w:space="0" w:color="auto"/>
            </w:tcBorders>
          </w:tcPr>
          <w:p w14:paraId="0CF81D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12,7</w:t>
            </w:r>
          </w:p>
        </w:tc>
        <w:tc>
          <w:tcPr>
            <w:tcW w:w="793" w:type="dxa"/>
            <w:tcBorders>
              <w:top w:val="single" w:sz="4" w:space="0" w:color="auto"/>
              <w:left w:val="single" w:sz="4" w:space="0" w:color="auto"/>
              <w:bottom w:val="single" w:sz="4" w:space="0" w:color="auto"/>
              <w:right w:val="single" w:sz="4" w:space="0" w:color="auto"/>
            </w:tcBorders>
          </w:tcPr>
          <w:p w14:paraId="258774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12,7</w:t>
            </w:r>
          </w:p>
        </w:tc>
        <w:tc>
          <w:tcPr>
            <w:tcW w:w="793" w:type="dxa"/>
            <w:tcBorders>
              <w:top w:val="single" w:sz="4" w:space="0" w:color="auto"/>
              <w:left w:val="single" w:sz="4" w:space="0" w:color="auto"/>
              <w:bottom w:val="single" w:sz="4" w:space="0" w:color="auto"/>
              <w:right w:val="single" w:sz="4" w:space="0" w:color="auto"/>
            </w:tcBorders>
          </w:tcPr>
          <w:p w14:paraId="589F41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12,7</w:t>
            </w:r>
          </w:p>
        </w:tc>
        <w:tc>
          <w:tcPr>
            <w:tcW w:w="793" w:type="dxa"/>
            <w:tcBorders>
              <w:top w:val="single" w:sz="4" w:space="0" w:color="auto"/>
              <w:left w:val="single" w:sz="4" w:space="0" w:color="auto"/>
              <w:bottom w:val="single" w:sz="4" w:space="0" w:color="auto"/>
              <w:right w:val="single" w:sz="4" w:space="0" w:color="auto"/>
            </w:tcBorders>
          </w:tcPr>
          <w:p w14:paraId="70B140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12,7</w:t>
            </w:r>
          </w:p>
        </w:tc>
      </w:tr>
      <w:tr w:rsidR="00BA30D2" w:rsidRPr="002F3B90" w14:paraId="0DAE265A" w14:textId="77777777">
        <w:tc>
          <w:tcPr>
            <w:tcW w:w="623" w:type="dxa"/>
            <w:vMerge/>
            <w:tcBorders>
              <w:left w:val="single" w:sz="4" w:space="0" w:color="auto"/>
              <w:bottom w:val="single" w:sz="4" w:space="0" w:color="auto"/>
              <w:right w:val="single" w:sz="4" w:space="0" w:color="auto"/>
            </w:tcBorders>
          </w:tcPr>
          <w:p w14:paraId="7EE971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CB8FED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c>
          <w:tcPr>
            <w:tcW w:w="1020" w:type="dxa"/>
            <w:tcBorders>
              <w:top w:val="single" w:sz="4" w:space="0" w:color="auto"/>
              <w:left w:val="single" w:sz="4" w:space="0" w:color="auto"/>
              <w:bottom w:val="single" w:sz="4" w:space="0" w:color="auto"/>
              <w:right w:val="single" w:sz="4" w:space="0" w:color="auto"/>
            </w:tcBorders>
          </w:tcPr>
          <w:p w14:paraId="401621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C2153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w:t>
            </w:r>
          </w:p>
        </w:tc>
        <w:tc>
          <w:tcPr>
            <w:tcW w:w="793" w:type="dxa"/>
            <w:tcBorders>
              <w:top w:val="single" w:sz="4" w:space="0" w:color="auto"/>
              <w:left w:val="single" w:sz="4" w:space="0" w:color="auto"/>
              <w:bottom w:val="single" w:sz="4" w:space="0" w:color="auto"/>
              <w:right w:val="single" w:sz="4" w:space="0" w:color="auto"/>
            </w:tcBorders>
          </w:tcPr>
          <w:p w14:paraId="159D6D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w:t>
            </w:r>
          </w:p>
        </w:tc>
        <w:tc>
          <w:tcPr>
            <w:tcW w:w="793" w:type="dxa"/>
            <w:tcBorders>
              <w:top w:val="single" w:sz="4" w:space="0" w:color="auto"/>
              <w:left w:val="single" w:sz="4" w:space="0" w:color="auto"/>
              <w:bottom w:val="single" w:sz="4" w:space="0" w:color="auto"/>
              <w:right w:val="single" w:sz="4" w:space="0" w:color="auto"/>
            </w:tcBorders>
          </w:tcPr>
          <w:p w14:paraId="536FA5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32,5</w:t>
            </w:r>
          </w:p>
        </w:tc>
        <w:tc>
          <w:tcPr>
            <w:tcW w:w="793" w:type="dxa"/>
            <w:tcBorders>
              <w:top w:val="single" w:sz="4" w:space="0" w:color="auto"/>
              <w:left w:val="single" w:sz="4" w:space="0" w:color="auto"/>
              <w:bottom w:val="single" w:sz="4" w:space="0" w:color="auto"/>
              <w:right w:val="single" w:sz="4" w:space="0" w:color="auto"/>
            </w:tcBorders>
          </w:tcPr>
          <w:p w14:paraId="7D3F94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32,7</w:t>
            </w:r>
          </w:p>
        </w:tc>
        <w:tc>
          <w:tcPr>
            <w:tcW w:w="793" w:type="dxa"/>
            <w:tcBorders>
              <w:top w:val="single" w:sz="4" w:space="0" w:color="auto"/>
              <w:left w:val="single" w:sz="4" w:space="0" w:color="auto"/>
              <w:bottom w:val="single" w:sz="4" w:space="0" w:color="auto"/>
              <w:right w:val="single" w:sz="4" w:space="0" w:color="auto"/>
            </w:tcBorders>
          </w:tcPr>
          <w:p w14:paraId="0B20B3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32,7</w:t>
            </w:r>
          </w:p>
        </w:tc>
        <w:tc>
          <w:tcPr>
            <w:tcW w:w="793" w:type="dxa"/>
            <w:tcBorders>
              <w:top w:val="single" w:sz="4" w:space="0" w:color="auto"/>
              <w:left w:val="single" w:sz="4" w:space="0" w:color="auto"/>
              <w:bottom w:val="single" w:sz="4" w:space="0" w:color="auto"/>
              <w:right w:val="single" w:sz="4" w:space="0" w:color="auto"/>
            </w:tcBorders>
          </w:tcPr>
          <w:p w14:paraId="009EDF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32,7</w:t>
            </w:r>
          </w:p>
        </w:tc>
        <w:tc>
          <w:tcPr>
            <w:tcW w:w="793" w:type="dxa"/>
            <w:tcBorders>
              <w:top w:val="single" w:sz="4" w:space="0" w:color="auto"/>
              <w:left w:val="single" w:sz="4" w:space="0" w:color="auto"/>
              <w:bottom w:val="single" w:sz="4" w:space="0" w:color="auto"/>
              <w:right w:val="single" w:sz="4" w:space="0" w:color="auto"/>
            </w:tcBorders>
          </w:tcPr>
          <w:p w14:paraId="69EEEA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32,7</w:t>
            </w:r>
          </w:p>
        </w:tc>
      </w:tr>
      <w:tr w:rsidR="00BA30D2" w:rsidRPr="002F3B90" w14:paraId="46730120" w14:textId="77777777">
        <w:tc>
          <w:tcPr>
            <w:tcW w:w="623" w:type="dxa"/>
            <w:vMerge w:val="restart"/>
            <w:tcBorders>
              <w:top w:val="single" w:sz="4" w:space="0" w:color="auto"/>
              <w:left w:val="single" w:sz="4" w:space="0" w:color="auto"/>
              <w:bottom w:val="single" w:sz="4" w:space="0" w:color="auto"/>
              <w:right w:val="single" w:sz="4" w:space="0" w:color="auto"/>
            </w:tcBorders>
          </w:tcPr>
          <w:p w14:paraId="6D0203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w:t>
            </w:r>
          </w:p>
        </w:tc>
        <w:tc>
          <w:tcPr>
            <w:tcW w:w="3004" w:type="dxa"/>
            <w:tcBorders>
              <w:top w:val="single" w:sz="4" w:space="0" w:color="auto"/>
              <w:left w:val="single" w:sz="4" w:space="0" w:color="auto"/>
              <w:bottom w:val="single" w:sz="4" w:space="0" w:color="auto"/>
              <w:right w:val="single" w:sz="4" w:space="0" w:color="auto"/>
            </w:tcBorders>
          </w:tcPr>
          <w:p w14:paraId="0149E69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"Организация учреждениями сферы государственной молодежной политики участия детей и молодежи </w:t>
            </w:r>
            <w:r w:rsidRPr="002F3B90">
              <w:rPr>
                <w:rFonts w:ascii="Times New Roman" w:hAnsi="Times New Roman" w:cs="Times New Roman"/>
                <w:sz w:val="24"/>
                <w:szCs w:val="24"/>
              </w:rPr>
              <w:lastRenderedPageBreak/>
              <w:t>в мероприятиях окружного, всероссийского и международного уровней"</w:t>
            </w:r>
          </w:p>
        </w:tc>
        <w:tc>
          <w:tcPr>
            <w:tcW w:w="1020" w:type="dxa"/>
            <w:tcBorders>
              <w:top w:val="single" w:sz="4" w:space="0" w:color="auto"/>
              <w:left w:val="single" w:sz="4" w:space="0" w:color="auto"/>
              <w:bottom w:val="single" w:sz="4" w:space="0" w:color="auto"/>
              <w:right w:val="single" w:sz="4" w:space="0" w:color="auto"/>
            </w:tcBorders>
          </w:tcPr>
          <w:p w14:paraId="0B208DC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AEB80A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7B373F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A741B7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4DF36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07E999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3D72F6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141DAC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6E9AE69" w14:textId="77777777">
        <w:tc>
          <w:tcPr>
            <w:tcW w:w="623" w:type="dxa"/>
            <w:vMerge/>
            <w:tcBorders>
              <w:top w:val="single" w:sz="4" w:space="0" w:color="auto"/>
              <w:left w:val="single" w:sz="4" w:space="0" w:color="auto"/>
              <w:bottom w:val="single" w:sz="4" w:space="0" w:color="auto"/>
              <w:right w:val="single" w:sz="4" w:space="0" w:color="auto"/>
            </w:tcBorders>
          </w:tcPr>
          <w:p w14:paraId="44FEF3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3D53A8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реализованных молодежных инициатив (проектов, программ), получивших финансовую поддержку за счет Президентского гранта и гранта Федерального агентства по делам молодежи</w:t>
            </w:r>
          </w:p>
        </w:tc>
        <w:tc>
          <w:tcPr>
            <w:tcW w:w="1020" w:type="dxa"/>
            <w:tcBorders>
              <w:top w:val="single" w:sz="4" w:space="0" w:color="auto"/>
              <w:left w:val="single" w:sz="4" w:space="0" w:color="auto"/>
              <w:bottom w:val="single" w:sz="4" w:space="0" w:color="auto"/>
              <w:right w:val="single" w:sz="4" w:space="0" w:color="auto"/>
            </w:tcBorders>
          </w:tcPr>
          <w:p w14:paraId="263270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782437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207C9F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793" w:type="dxa"/>
            <w:tcBorders>
              <w:top w:val="single" w:sz="4" w:space="0" w:color="auto"/>
              <w:left w:val="single" w:sz="4" w:space="0" w:color="auto"/>
              <w:bottom w:val="single" w:sz="4" w:space="0" w:color="auto"/>
              <w:right w:val="single" w:sz="4" w:space="0" w:color="auto"/>
            </w:tcBorders>
          </w:tcPr>
          <w:p w14:paraId="680AE1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793" w:type="dxa"/>
            <w:tcBorders>
              <w:top w:val="single" w:sz="4" w:space="0" w:color="auto"/>
              <w:left w:val="single" w:sz="4" w:space="0" w:color="auto"/>
              <w:bottom w:val="single" w:sz="4" w:space="0" w:color="auto"/>
              <w:right w:val="single" w:sz="4" w:space="0" w:color="auto"/>
            </w:tcBorders>
          </w:tcPr>
          <w:p w14:paraId="048437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793" w:type="dxa"/>
            <w:tcBorders>
              <w:top w:val="single" w:sz="4" w:space="0" w:color="auto"/>
              <w:left w:val="single" w:sz="4" w:space="0" w:color="auto"/>
              <w:bottom w:val="single" w:sz="4" w:space="0" w:color="auto"/>
              <w:right w:val="single" w:sz="4" w:space="0" w:color="auto"/>
            </w:tcBorders>
          </w:tcPr>
          <w:p w14:paraId="5F44C5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793" w:type="dxa"/>
            <w:tcBorders>
              <w:top w:val="single" w:sz="4" w:space="0" w:color="auto"/>
              <w:left w:val="single" w:sz="4" w:space="0" w:color="auto"/>
              <w:bottom w:val="single" w:sz="4" w:space="0" w:color="auto"/>
              <w:right w:val="single" w:sz="4" w:space="0" w:color="auto"/>
            </w:tcBorders>
          </w:tcPr>
          <w:p w14:paraId="6C514D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793" w:type="dxa"/>
            <w:tcBorders>
              <w:top w:val="single" w:sz="4" w:space="0" w:color="auto"/>
              <w:left w:val="single" w:sz="4" w:space="0" w:color="auto"/>
              <w:bottom w:val="single" w:sz="4" w:space="0" w:color="auto"/>
              <w:right w:val="single" w:sz="4" w:space="0" w:color="auto"/>
            </w:tcBorders>
          </w:tcPr>
          <w:p w14:paraId="0616E2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r>
      <w:tr w:rsidR="00BA30D2" w:rsidRPr="002F3B90" w14:paraId="292FA6D5" w14:textId="77777777">
        <w:tc>
          <w:tcPr>
            <w:tcW w:w="623" w:type="dxa"/>
            <w:vMerge w:val="restart"/>
            <w:tcBorders>
              <w:top w:val="single" w:sz="4" w:space="0" w:color="auto"/>
              <w:left w:val="single" w:sz="4" w:space="0" w:color="auto"/>
              <w:bottom w:val="single" w:sz="4" w:space="0" w:color="auto"/>
              <w:right w:val="single" w:sz="4" w:space="0" w:color="auto"/>
            </w:tcBorders>
          </w:tcPr>
          <w:p w14:paraId="3DD4CEC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w:t>
            </w:r>
          </w:p>
        </w:tc>
        <w:tc>
          <w:tcPr>
            <w:tcW w:w="3004" w:type="dxa"/>
            <w:tcBorders>
              <w:top w:val="single" w:sz="4" w:space="0" w:color="auto"/>
              <w:left w:val="single" w:sz="4" w:space="0" w:color="auto"/>
              <w:bottom w:val="single" w:sz="4" w:space="0" w:color="auto"/>
              <w:right w:val="single" w:sz="4" w:space="0" w:color="auto"/>
            </w:tcBorders>
          </w:tcPr>
          <w:p w14:paraId="280CAF6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"Государственная поддержка талантливой молодежи и молодежных инициатив"</w:t>
            </w:r>
          </w:p>
        </w:tc>
        <w:tc>
          <w:tcPr>
            <w:tcW w:w="1020" w:type="dxa"/>
            <w:tcBorders>
              <w:top w:val="single" w:sz="4" w:space="0" w:color="auto"/>
              <w:left w:val="single" w:sz="4" w:space="0" w:color="auto"/>
              <w:bottom w:val="single" w:sz="4" w:space="0" w:color="auto"/>
              <w:right w:val="single" w:sz="4" w:space="0" w:color="auto"/>
            </w:tcBorders>
          </w:tcPr>
          <w:p w14:paraId="09B30FB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56DAF0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BE05C1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93988D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F43799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A9BAB6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10AA42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048F01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C180706" w14:textId="77777777">
        <w:tc>
          <w:tcPr>
            <w:tcW w:w="623" w:type="dxa"/>
            <w:vMerge/>
            <w:tcBorders>
              <w:top w:val="single" w:sz="4" w:space="0" w:color="auto"/>
              <w:left w:val="single" w:sz="4" w:space="0" w:color="auto"/>
              <w:bottom w:val="single" w:sz="4" w:space="0" w:color="auto"/>
              <w:right w:val="single" w:sz="4" w:space="0" w:color="auto"/>
            </w:tcBorders>
          </w:tcPr>
          <w:p w14:paraId="241FF2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89D55E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грантов, предоставленных социально ориентированным некоммерческим организациям на реализацию проектов в сфере государственной молодежной политики</w:t>
            </w:r>
          </w:p>
        </w:tc>
        <w:tc>
          <w:tcPr>
            <w:tcW w:w="1020" w:type="dxa"/>
            <w:tcBorders>
              <w:top w:val="single" w:sz="4" w:space="0" w:color="auto"/>
              <w:left w:val="single" w:sz="4" w:space="0" w:color="auto"/>
              <w:bottom w:val="single" w:sz="4" w:space="0" w:color="auto"/>
              <w:right w:val="single" w:sz="4" w:space="0" w:color="auto"/>
            </w:tcBorders>
          </w:tcPr>
          <w:p w14:paraId="46F5FB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65CF82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4D03C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w:t>
            </w:r>
          </w:p>
        </w:tc>
        <w:tc>
          <w:tcPr>
            <w:tcW w:w="793" w:type="dxa"/>
            <w:tcBorders>
              <w:top w:val="single" w:sz="4" w:space="0" w:color="auto"/>
              <w:left w:val="single" w:sz="4" w:space="0" w:color="auto"/>
              <w:bottom w:val="single" w:sz="4" w:space="0" w:color="auto"/>
              <w:right w:val="single" w:sz="4" w:space="0" w:color="auto"/>
            </w:tcBorders>
          </w:tcPr>
          <w:p w14:paraId="23BE4A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793" w:type="dxa"/>
            <w:tcBorders>
              <w:top w:val="single" w:sz="4" w:space="0" w:color="auto"/>
              <w:left w:val="single" w:sz="4" w:space="0" w:color="auto"/>
              <w:bottom w:val="single" w:sz="4" w:space="0" w:color="auto"/>
              <w:right w:val="single" w:sz="4" w:space="0" w:color="auto"/>
            </w:tcBorders>
          </w:tcPr>
          <w:p w14:paraId="564C74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793" w:type="dxa"/>
            <w:tcBorders>
              <w:top w:val="single" w:sz="4" w:space="0" w:color="auto"/>
              <w:left w:val="single" w:sz="4" w:space="0" w:color="auto"/>
              <w:bottom w:val="single" w:sz="4" w:space="0" w:color="auto"/>
              <w:right w:val="single" w:sz="4" w:space="0" w:color="auto"/>
            </w:tcBorders>
          </w:tcPr>
          <w:p w14:paraId="4E2FAA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793" w:type="dxa"/>
            <w:tcBorders>
              <w:top w:val="single" w:sz="4" w:space="0" w:color="auto"/>
              <w:left w:val="single" w:sz="4" w:space="0" w:color="auto"/>
              <w:bottom w:val="single" w:sz="4" w:space="0" w:color="auto"/>
              <w:right w:val="single" w:sz="4" w:space="0" w:color="auto"/>
            </w:tcBorders>
          </w:tcPr>
          <w:p w14:paraId="15A166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6BE645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r>
      <w:tr w:rsidR="00BA30D2" w:rsidRPr="002F3B90" w14:paraId="621AE0A0" w14:textId="77777777">
        <w:tc>
          <w:tcPr>
            <w:tcW w:w="623" w:type="dxa"/>
            <w:vMerge/>
            <w:tcBorders>
              <w:top w:val="single" w:sz="4" w:space="0" w:color="auto"/>
              <w:left w:val="single" w:sz="4" w:space="0" w:color="auto"/>
              <w:bottom w:val="single" w:sz="4" w:space="0" w:color="auto"/>
              <w:right w:val="single" w:sz="4" w:space="0" w:color="auto"/>
            </w:tcBorders>
          </w:tcPr>
          <w:p w14:paraId="40D264C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271A41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социальных выплат в виде премии молодежи Вятского края</w:t>
            </w:r>
          </w:p>
        </w:tc>
        <w:tc>
          <w:tcPr>
            <w:tcW w:w="1020" w:type="dxa"/>
            <w:tcBorders>
              <w:top w:val="single" w:sz="4" w:space="0" w:color="auto"/>
              <w:left w:val="single" w:sz="4" w:space="0" w:color="auto"/>
              <w:bottom w:val="single" w:sz="4" w:space="0" w:color="auto"/>
              <w:right w:val="single" w:sz="4" w:space="0" w:color="auto"/>
            </w:tcBorders>
          </w:tcPr>
          <w:p w14:paraId="3CB04F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52D5CA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6EC047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6193D3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7F31E3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37FEDD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47800B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tcPr>
          <w:p w14:paraId="1658A7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r>
      <w:tr w:rsidR="00BA30D2" w:rsidRPr="002F3B90" w14:paraId="2B7D879D" w14:textId="77777777">
        <w:tc>
          <w:tcPr>
            <w:tcW w:w="623" w:type="dxa"/>
            <w:vMerge/>
            <w:tcBorders>
              <w:top w:val="single" w:sz="4" w:space="0" w:color="auto"/>
              <w:left w:val="single" w:sz="4" w:space="0" w:color="auto"/>
              <w:bottom w:val="single" w:sz="4" w:space="0" w:color="auto"/>
              <w:right w:val="single" w:sz="4" w:space="0" w:color="auto"/>
            </w:tcBorders>
          </w:tcPr>
          <w:p w14:paraId="3C283B8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E80AF5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премий для поддержки талантливой молодежи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59D37B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213FDC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29E9D4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0A84AE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1F143B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663691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567E0A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793" w:type="dxa"/>
            <w:tcBorders>
              <w:top w:val="single" w:sz="4" w:space="0" w:color="auto"/>
              <w:left w:val="single" w:sz="4" w:space="0" w:color="auto"/>
              <w:bottom w:val="single" w:sz="4" w:space="0" w:color="auto"/>
              <w:right w:val="single" w:sz="4" w:space="0" w:color="auto"/>
            </w:tcBorders>
          </w:tcPr>
          <w:p w14:paraId="3C5888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r>
      <w:tr w:rsidR="00BA30D2" w:rsidRPr="002F3B90" w14:paraId="37ECF042" w14:textId="77777777">
        <w:tc>
          <w:tcPr>
            <w:tcW w:w="623" w:type="dxa"/>
            <w:vMerge/>
            <w:tcBorders>
              <w:top w:val="single" w:sz="4" w:space="0" w:color="auto"/>
              <w:left w:val="single" w:sz="4" w:space="0" w:color="auto"/>
              <w:bottom w:val="single" w:sz="4" w:space="0" w:color="auto"/>
              <w:right w:val="single" w:sz="4" w:space="0" w:color="auto"/>
            </w:tcBorders>
          </w:tcPr>
          <w:p w14:paraId="09C85BB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6725DF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молодых граждан в возрасте от 14 до 30 лет, получающих услуги в рамках реализации молодежных программ (проектов), от общей численности молодых граждан в возрасте от 14 до 30 лет, проживающих на </w:t>
            </w:r>
            <w:r w:rsidRPr="002F3B90">
              <w:rPr>
                <w:rFonts w:ascii="Times New Roman" w:hAnsi="Times New Roman" w:cs="Times New Roman"/>
                <w:sz w:val="24"/>
                <w:szCs w:val="24"/>
              </w:rPr>
              <w:lastRenderedPageBreak/>
              <w:t>территории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4C8C47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3C9AAB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14A5C8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65</w:t>
            </w:r>
          </w:p>
        </w:tc>
        <w:tc>
          <w:tcPr>
            <w:tcW w:w="793" w:type="dxa"/>
            <w:tcBorders>
              <w:top w:val="single" w:sz="4" w:space="0" w:color="auto"/>
              <w:left w:val="single" w:sz="4" w:space="0" w:color="auto"/>
              <w:bottom w:val="single" w:sz="4" w:space="0" w:color="auto"/>
              <w:right w:val="single" w:sz="4" w:space="0" w:color="auto"/>
            </w:tcBorders>
          </w:tcPr>
          <w:p w14:paraId="3717DF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w:t>
            </w:r>
          </w:p>
        </w:tc>
        <w:tc>
          <w:tcPr>
            <w:tcW w:w="793" w:type="dxa"/>
            <w:tcBorders>
              <w:top w:val="single" w:sz="4" w:space="0" w:color="auto"/>
              <w:left w:val="single" w:sz="4" w:space="0" w:color="auto"/>
              <w:bottom w:val="single" w:sz="4" w:space="0" w:color="auto"/>
              <w:right w:val="single" w:sz="4" w:space="0" w:color="auto"/>
            </w:tcBorders>
          </w:tcPr>
          <w:p w14:paraId="29E96FC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w:t>
            </w:r>
          </w:p>
        </w:tc>
        <w:tc>
          <w:tcPr>
            <w:tcW w:w="793" w:type="dxa"/>
            <w:tcBorders>
              <w:top w:val="single" w:sz="4" w:space="0" w:color="auto"/>
              <w:left w:val="single" w:sz="4" w:space="0" w:color="auto"/>
              <w:bottom w:val="single" w:sz="4" w:space="0" w:color="auto"/>
              <w:right w:val="single" w:sz="4" w:space="0" w:color="auto"/>
            </w:tcBorders>
          </w:tcPr>
          <w:p w14:paraId="7B713F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73</w:t>
            </w:r>
          </w:p>
        </w:tc>
        <w:tc>
          <w:tcPr>
            <w:tcW w:w="793" w:type="dxa"/>
            <w:tcBorders>
              <w:top w:val="single" w:sz="4" w:space="0" w:color="auto"/>
              <w:left w:val="single" w:sz="4" w:space="0" w:color="auto"/>
              <w:bottom w:val="single" w:sz="4" w:space="0" w:color="auto"/>
              <w:right w:val="single" w:sz="4" w:space="0" w:color="auto"/>
            </w:tcBorders>
          </w:tcPr>
          <w:p w14:paraId="4299B7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w:t>
            </w:r>
          </w:p>
        </w:tc>
        <w:tc>
          <w:tcPr>
            <w:tcW w:w="793" w:type="dxa"/>
            <w:tcBorders>
              <w:top w:val="single" w:sz="4" w:space="0" w:color="auto"/>
              <w:left w:val="single" w:sz="4" w:space="0" w:color="auto"/>
              <w:bottom w:val="single" w:sz="4" w:space="0" w:color="auto"/>
              <w:right w:val="single" w:sz="4" w:space="0" w:color="auto"/>
            </w:tcBorders>
          </w:tcPr>
          <w:p w14:paraId="1E337A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w:t>
            </w:r>
          </w:p>
        </w:tc>
      </w:tr>
      <w:tr w:rsidR="00BA30D2" w:rsidRPr="002F3B90" w14:paraId="72A49306" w14:textId="77777777">
        <w:tc>
          <w:tcPr>
            <w:tcW w:w="623" w:type="dxa"/>
            <w:vMerge w:val="restart"/>
            <w:tcBorders>
              <w:top w:val="single" w:sz="4" w:space="0" w:color="auto"/>
              <w:left w:val="single" w:sz="4" w:space="0" w:color="auto"/>
              <w:bottom w:val="single" w:sz="4" w:space="0" w:color="auto"/>
              <w:right w:val="single" w:sz="4" w:space="0" w:color="auto"/>
            </w:tcBorders>
          </w:tcPr>
          <w:p w14:paraId="17C9D8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5.3.</w:t>
            </w:r>
          </w:p>
        </w:tc>
        <w:tc>
          <w:tcPr>
            <w:tcW w:w="3004" w:type="dxa"/>
            <w:tcBorders>
              <w:top w:val="single" w:sz="4" w:space="0" w:color="auto"/>
              <w:left w:val="single" w:sz="4" w:space="0" w:color="auto"/>
              <w:bottom w:val="single" w:sz="4" w:space="0" w:color="auto"/>
              <w:right w:val="single" w:sz="4" w:space="0" w:color="auto"/>
            </w:tcBorders>
          </w:tcPr>
          <w:p w14:paraId="3573A21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социальной активности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301E9EA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1BA4DE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34A945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F28D0A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BD864D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7A261D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B90D3C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19E64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22EA2A2" w14:textId="77777777">
        <w:tc>
          <w:tcPr>
            <w:tcW w:w="623" w:type="dxa"/>
            <w:vMerge/>
            <w:tcBorders>
              <w:top w:val="single" w:sz="4" w:space="0" w:color="auto"/>
              <w:left w:val="single" w:sz="4" w:space="0" w:color="auto"/>
              <w:bottom w:val="single" w:sz="4" w:space="0" w:color="auto"/>
              <w:right w:val="single" w:sz="4" w:space="0" w:color="auto"/>
            </w:tcBorders>
          </w:tcPr>
          <w:p w14:paraId="2EA94DF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021795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1020" w:type="dxa"/>
            <w:tcBorders>
              <w:top w:val="single" w:sz="4" w:space="0" w:color="auto"/>
              <w:left w:val="single" w:sz="4" w:space="0" w:color="auto"/>
              <w:bottom w:val="single" w:sz="4" w:space="0" w:color="auto"/>
              <w:right w:val="single" w:sz="4" w:space="0" w:color="auto"/>
            </w:tcBorders>
          </w:tcPr>
          <w:p w14:paraId="0F37D7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тыс. человек</w:t>
            </w:r>
          </w:p>
        </w:tc>
        <w:tc>
          <w:tcPr>
            <w:tcW w:w="793" w:type="dxa"/>
            <w:tcBorders>
              <w:top w:val="single" w:sz="4" w:space="0" w:color="auto"/>
              <w:left w:val="single" w:sz="4" w:space="0" w:color="auto"/>
              <w:bottom w:val="single" w:sz="4" w:space="0" w:color="auto"/>
              <w:right w:val="single" w:sz="4" w:space="0" w:color="auto"/>
            </w:tcBorders>
          </w:tcPr>
          <w:p w14:paraId="6C5F3A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C41F4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w:t>
            </w:r>
          </w:p>
        </w:tc>
        <w:tc>
          <w:tcPr>
            <w:tcW w:w="793" w:type="dxa"/>
            <w:tcBorders>
              <w:top w:val="single" w:sz="4" w:space="0" w:color="auto"/>
              <w:left w:val="single" w:sz="4" w:space="0" w:color="auto"/>
              <w:bottom w:val="single" w:sz="4" w:space="0" w:color="auto"/>
              <w:right w:val="single" w:sz="4" w:space="0" w:color="auto"/>
            </w:tcBorders>
          </w:tcPr>
          <w:p w14:paraId="295B7F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w:t>
            </w:r>
          </w:p>
        </w:tc>
        <w:tc>
          <w:tcPr>
            <w:tcW w:w="793" w:type="dxa"/>
            <w:tcBorders>
              <w:top w:val="single" w:sz="4" w:space="0" w:color="auto"/>
              <w:left w:val="single" w:sz="4" w:space="0" w:color="auto"/>
              <w:bottom w:val="single" w:sz="4" w:space="0" w:color="auto"/>
              <w:right w:val="single" w:sz="4" w:space="0" w:color="auto"/>
            </w:tcBorders>
          </w:tcPr>
          <w:p w14:paraId="36317A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2346EB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72D7FA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w:t>
            </w:r>
          </w:p>
        </w:tc>
        <w:tc>
          <w:tcPr>
            <w:tcW w:w="793" w:type="dxa"/>
            <w:tcBorders>
              <w:top w:val="single" w:sz="4" w:space="0" w:color="auto"/>
              <w:left w:val="single" w:sz="4" w:space="0" w:color="auto"/>
              <w:bottom w:val="single" w:sz="4" w:space="0" w:color="auto"/>
              <w:right w:val="single" w:sz="4" w:space="0" w:color="auto"/>
            </w:tcBorders>
          </w:tcPr>
          <w:p w14:paraId="62AC97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w:t>
            </w:r>
          </w:p>
        </w:tc>
      </w:tr>
      <w:tr w:rsidR="00BA30D2" w:rsidRPr="002F3B90" w14:paraId="63EA281C" w14:textId="77777777">
        <w:tc>
          <w:tcPr>
            <w:tcW w:w="623" w:type="dxa"/>
            <w:vMerge/>
            <w:tcBorders>
              <w:top w:val="single" w:sz="4" w:space="0" w:color="auto"/>
              <w:left w:val="single" w:sz="4" w:space="0" w:color="auto"/>
              <w:bottom w:val="single" w:sz="4" w:space="0" w:color="auto"/>
              <w:right w:val="single" w:sz="4" w:space="0" w:color="auto"/>
            </w:tcBorders>
          </w:tcPr>
          <w:p w14:paraId="2221EB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A64E37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граждан Кировской области, вовлеченных в добровольческую деятельность</w:t>
            </w:r>
          </w:p>
        </w:tc>
        <w:tc>
          <w:tcPr>
            <w:tcW w:w="1020" w:type="dxa"/>
            <w:tcBorders>
              <w:top w:val="single" w:sz="4" w:space="0" w:color="auto"/>
              <w:left w:val="single" w:sz="4" w:space="0" w:color="auto"/>
              <w:bottom w:val="single" w:sz="4" w:space="0" w:color="auto"/>
              <w:right w:val="single" w:sz="4" w:space="0" w:color="auto"/>
            </w:tcBorders>
          </w:tcPr>
          <w:p w14:paraId="5B76926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6EDAB1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56C974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793" w:type="dxa"/>
            <w:tcBorders>
              <w:top w:val="single" w:sz="4" w:space="0" w:color="auto"/>
              <w:left w:val="single" w:sz="4" w:space="0" w:color="auto"/>
              <w:bottom w:val="single" w:sz="4" w:space="0" w:color="auto"/>
              <w:right w:val="single" w:sz="4" w:space="0" w:color="auto"/>
            </w:tcBorders>
          </w:tcPr>
          <w:p w14:paraId="09878A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793" w:type="dxa"/>
            <w:tcBorders>
              <w:top w:val="single" w:sz="4" w:space="0" w:color="auto"/>
              <w:left w:val="single" w:sz="4" w:space="0" w:color="auto"/>
              <w:bottom w:val="single" w:sz="4" w:space="0" w:color="auto"/>
              <w:right w:val="single" w:sz="4" w:space="0" w:color="auto"/>
            </w:tcBorders>
          </w:tcPr>
          <w:p w14:paraId="2FD734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793" w:type="dxa"/>
            <w:tcBorders>
              <w:top w:val="single" w:sz="4" w:space="0" w:color="auto"/>
              <w:left w:val="single" w:sz="4" w:space="0" w:color="auto"/>
              <w:bottom w:val="single" w:sz="4" w:space="0" w:color="auto"/>
              <w:right w:val="single" w:sz="4" w:space="0" w:color="auto"/>
            </w:tcBorders>
          </w:tcPr>
          <w:p w14:paraId="6E131E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793" w:type="dxa"/>
            <w:tcBorders>
              <w:top w:val="single" w:sz="4" w:space="0" w:color="auto"/>
              <w:left w:val="single" w:sz="4" w:space="0" w:color="auto"/>
              <w:bottom w:val="single" w:sz="4" w:space="0" w:color="auto"/>
              <w:right w:val="single" w:sz="4" w:space="0" w:color="auto"/>
            </w:tcBorders>
          </w:tcPr>
          <w:p w14:paraId="6E938F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793" w:type="dxa"/>
            <w:tcBorders>
              <w:top w:val="single" w:sz="4" w:space="0" w:color="auto"/>
              <w:left w:val="single" w:sz="4" w:space="0" w:color="auto"/>
              <w:bottom w:val="single" w:sz="4" w:space="0" w:color="auto"/>
              <w:right w:val="single" w:sz="4" w:space="0" w:color="auto"/>
            </w:tcBorders>
          </w:tcPr>
          <w:p w14:paraId="2E072A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r>
      <w:tr w:rsidR="00BA30D2" w:rsidRPr="002F3B90" w14:paraId="42690667" w14:textId="77777777">
        <w:tc>
          <w:tcPr>
            <w:tcW w:w="623" w:type="dxa"/>
            <w:vMerge/>
            <w:tcBorders>
              <w:top w:val="single" w:sz="4" w:space="0" w:color="auto"/>
              <w:left w:val="single" w:sz="4" w:space="0" w:color="auto"/>
              <w:bottom w:val="single" w:sz="4" w:space="0" w:color="auto"/>
              <w:right w:val="single" w:sz="4" w:space="0" w:color="auto"/>
            </w:tcBorders>
          </w:tcPr>
          <w:p w14:paraId="2911AE9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6647AD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молодежи, задействованной в мероприятиях по вовлечению в творческую деятельность, от общего числа молодежи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77C9D1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473AF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52602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w:t>
            </w:r>
          </w:p>
        </w:tc>
        <w:tc>
          <w:tcPr>
            <w:tcW w:w="793" w:type="dxa"/>
            <w:tcBorders>
              <w:top w:val="single" w:sz="4" w:space="0" w:color="auto"/>
              <w:left w:val="single" w:sz="4" w:space="0" w:color="auto"/>
              <w:bottom w:val="single" w:sz="4" w:space="0" w:color="auto"/>
              <w:right w:val="single" w:sz="4" w:space="0" w:color="auto"/>
            </w:tcBorders>
          </w:tcPr>
          <w:p w14:paraId="0E2FD7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w:t>
            </w:r>
          </w:p>
        </w:tc>
        <w:tc>
          <w:tcPr>
            <w:tcW w:w="793" w:type="dxa"/>
            <w:tcBorders>
              <w:top w:val="single" w:sz="4" w:space="0" w:color="auto"/>
              <w:left w:val="single" w:sz="4" w:space="0" w:color="auto"/>
              <w:bottom w:val="single" w:sz="4" w:space="0" w:color="auto"/>
              <w:right w:val="single" w:sz="4" w:space="0" w:color="auto"/>
            </w:tcBorders>
          </w:tcPr>
          <w:p w14:paraId="5C68CD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w:t>
            </w:r>
          </w:p>
        </w:tc>
        <w:tc>
          <w:tcPr>
            <w:tcW w:w="793" w:type="dxa"/>
            <w:tcBorders>
              <w:top w:val="single" w:sz="4" w:space="0" w:color="auto"/>
              <w:left w:val="single" w:sz="4" w:space="0" w:color="auto"/>
              <w:bottom w:val="single" w:sz="4" w:space="0" w:color="auto"/>
              <w:right w:val="single" w:sz="4" w:space="0" w:color="auto"/>
            </w:tcBorders>
          </w:tcPr>
          <w:p w14:paraId="3B975A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w:t>
            </w:r>
          </w:p>
        </w:tc>
        <w:tc>
          <w:tcPr>
            <w:tcW w:w="793" w:type="dxa"/>
            <w:tcBorders>
              <w:top w:val="single" w:sz="4" w:space="0" w:color="auto"/>
              <w:left w:val="single" w:sz="4" w:space="0" w:color="auto"/>
              <w:bottom w:val="single" w:sz="4" w:space="0" w:color="auto"/>
              <w:right w:val="single" w:sz="4" w:space="0" w:color="auto"/>
            </w:tcBorders>
          </w:tcPr>
          <w:p w14:paraId="3879E3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w:t>
            </w:r>
          </w:p>
        </w:tc>
        <w:tc>
          <w:tcPr>
            <w:tcW w:w="793" w:type="dxa"/>
            <w:tcBorders>
              <w:top w:val="single" w:sz="4" w:space="0" w:color="auto"/>
              <w:left w:val="single" w:sz="4" w:space="0" w:color="auto"/>
              <w:bottom w:val="single" w:sz="4" w:space="0" w:color="auto"/>
              <w:right w:val="single" w:sz="4" w:space="0" w:color="auto"/>
            </w:tcBorders>
          </w:tcPr>
          <w:p w14:paraId="372931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r>
      <w:tr w:rsidR="00BA30D2" w:rsidRPr="002F3B90" w14:paraId="695E636B" w14:textId="77777777">
        <w:tc>
          <w:tcPr>
            <w:tcW w:w="623" w:type="dxa"/>
            <w:vMerge/>
            <w:tcBorders>
              <w:top w:val="single" w:sz="4" w:space="0" w:color="auto"/>
              <w:left w:val="single" w:sz="4" w:space="0" w:color="auto"/>
              <w:bottom w:val="single" w:sz="4" w:space="0" w:color="auto"/>
              <w:right w:val="single" w:sz="4" w:space="0" w:color="auto"/>
            </w:tcBorders>
          </w:tcPr>
          <w:p w14:paraId="5227715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E33DAD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студентов, вовлеченных в клубное студенческое движение, от общего числа студентов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36603C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4F75F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125C3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793" w:type="dxa"/>
            <w:tcBorders>
              <w:top w:val="single" w:sz="4" w:space="0" w:color="auto"/>
              <w:left w:val="single" w:sz="4" w:space="0" w:color="auto"/>
              <w:bottom w:val="single" w:sz="4" w:space="0" w:color="auto"/>
              <w:right w:val="single" w:sz="4" w:space="0" w:color="auto"/>
            </w:tcBorders>
          </w:tcPr>
          <w:p w14:paraId="60C72F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w:t>
            </w:r>
          </w:p>
        </w:tc>
        <w:tc>
          <w:tcPr>
            <w:tcW w:w="793" w:type="dxa"/>
            <w:tcBorders>
              <w:top w:val="single" w:sz="4" w:space="0" w:color="auto"/>
              <w:left w:val="single" w:sz="4" w:space="0" w:color="auto"/>
              <w:bottom w:val="single" w:sz="4" w:space="0" w:color="auto"/>
              <w:right w:val="single" w:sz="4" w:space="0" w:color="auto"/>
            </w:tcBorders>
          </w:tcPr>
          <w:p w14:paraId="547601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w:t>
            </w:r>
          </w:p>
        </w:tc>
        <w:tc>
          <w:tcPr>
            <w:tcW w:w="793" w:type="dxa"/>
            <w:tcBorders>
              <w:top w:val="single" w:sz="4" w:space="0" w:color="auto"/>
              <w:left w:val="single" w:sz="4" w:space="0" w:color="auto"/>
              <w:bottom w:val="single" w:sz="4" w:space="0" w:color="auto"/>
              <w:right w:val="single" w:sz="4" w:space="0" w:color="auto"/>
            </w:tcBorders>
          </w:tcPr>
          <w:p w14:paraId="4E23F6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54C38A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14:paraId="6CB4A6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w:t>
            </w:r>
          </w:p>
        </w:tc>
      </w:tr>
      <w:tr w:rsidR="00BA30D2" w:rsidRPr="002F3B90" w14:paraId="2E06E25E" w14:textId="77777777">
        <w:tc>
          <w:tcPr>
            <w:tcW w:w="623" w:type="dxa"/>
            <w:vMerge w:val="restart"/>
            <w:tcBorders>
              <w:top w:val="single" w:sz="4" w:space="0" w:color="auto"/>
              <w:left w:val="single" w:sz="4" w:space="0" w:color="auto"/>
              <w:bottom w:val="single" w:sz="4" w:space="0" w:color="auto"/>
              <w:right w:val="single" w:sz="4" w:space="0" w:color="auto"/>
            </w:tcBorders>
          </w:tcPr>
          <w:p w14:paraId="6518FD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w:t>
            </w:r>
          </w:p>
        </w:tc>
        <w:tc>
          <w:tcPr>
            <w:tcW w:w="3004" w:type="dxa"/>
            <w:tcBorders>
              <w:top w:val="single" w:sz="4" w:space="0" w:color="auto"/>
              <w:left w:val="single" w:sz="4" w:space="0" w:color="auto"/>
              <w:bottom w:val="single" w:sz="4" w:space="0" w:color="auto"/>
              <w:right w:val="single" w:sz="4" w:space="0" w:color="auto"/>
            </w:tcBorders>
          </w:tcPr>
          <w:p w14:paraId="0AD42E3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отдыха и оздоровления детей и молодежи"</w:t>
            </w:r>
          </w:p>
        </w:tc>
        <w:tc>
          <w:tcPr>
            <w:tcW w:w="1020" w:type="dxa"/>
            <w:tcBorders>
              <w:top w:val="single" w:sz="4" w:space="0" w:color="auto"/>
              <w:left w:val="single" w:sz="4" w:space="0" w:color="auto"/>
              <w:bottom w:val="single" w:sz="4" w:space="0" w:color="auto"/>
              <w:right w:val="single" w:sz="4" w:space="0" w:color="auto"/>
            </w:tcBorders>
          </w:tcPr>
          <w:p w14:paraId="08FD0DD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094E4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0D74E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649A94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2F055A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9128C0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792063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8062003"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8725DF8" w14:textId="77777777">
        <w:tc>
          <w:tcPr>
            <w:tcW w:w="623" w:type="dxa"/>
            <w:vMerge/>
            <w:tcBorders>
              <w:top w:val="single" w:sz="4" w:space="0" w:color="auto"/>
              <w:left w:val="single" w:sz="4" w:space="0" w:color="auto"/>
              <w:bottom w:val="single" w:sz="4" w:space="0" w:color="auto"/>
              <w:right w:val="single" w:sz="4" w:space="0" w:color="auto"/>
            </w:tcBorders>
          </w:tcPr>
          <w:p w14:paraId="5926EA5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4F9F72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оздоровленных детей, находящихся в трудной </w:t>
            </w:r>
            <w:r w:rsidRPr="002F3B90">
              <w:rPr>
                <w:rFonts w:ascii="Times New Roman" w:hAnsi="Times New Roman" w:cs="Times New Roman"/>
                <w:sz w:val="24"/>
                <w:szCs w:val="24"/>
              </w:rPr>
              <w:lastRenderedPageBreak/>
              <w:t>жизненной ситуации, от численности детей, находящихся в трудной жизненной ситуации, подлежащих оздоровлению</w:t>
            </w:r>
          </w:p>
        </w:tc>
        <w:tc>
          <w:tcPr>
            <w:tcW w:w="1020" w:type="dxa"/>
            <w:tcBorders>
              <w:top w:val="single" w:sz="4" w:space="0" w:color="auto"/>
              <w:left w:val="single" w:sz="4" w:space="0" w:color="auto"/>
              <w:bottom w:val="single" w:sz="4" w:space="0" w:color="auto"/>
              <w:right w:val="single" w:sz="4" w:space="0" w:color="auto"/>
            </w:tcBorders>
          </w:tcPr>
          <w:p w14:paraId="448B9F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3B78DF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68,4</w:t>
            </w:r>
          </w:p>
        </w:tc>
        <w:tc>
          <w:tcPr>
            <w:tcW w:w="793" w:type="dxa"/>
            <w:tcBorders>
              <w:top w:val="single" w:sz="4" w:space="0" w:color="auto"/>
              <w:left w:val="single" w:sz="4" w:space="0" w:color="auto"/>
              <w:bottom w:val="single" w:sz="4" w:space="0" w:color="auto"/>
              <w:right w:val="single" w:sz="4" w:space="0" w:color="auto"/>
            </w:tcBorders>
          </w:tcPr>
          <w:p w14:paraId="27353B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62,2</w:t>
            </w:r>
          </w:p>
        </w:tc>
        <w:tc>
          <w:tcPr>
            <w:tcW w:w="793" w:type="dxa"/>
            <w:tcBorders>
              <w:top w:val="single" w:sz="4" w:space="0" w:color="auto"/>
              <w:left w:val="single" w:sz="4" w:space="0" w:color="auto"/>
              <w:bottom w:val="single" w:sz="4" w:space="0" w:color="auto"/>
              <w:right w:val="single" w:sz="4" w:space="0" w:color="auto"/>
            </w:tcBorders>
          </w:tcPr>
          <w:p w14:paraId="4039B5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54,9</w:t>
            </w:r>
          </w:p>
        </w:tc>
        <w:tc>
          <w:tcPr>
            <w:tcW w:w="793" w:type="dxa"/>
            <w:tcBorders>
              <w:top w:val="single" w:sz="4" w:space="0" w:color="auto"/>
              <w:left w:val="single" w:sz="4" w:space="0" w:color="auto"/>
              <w:bottom w:val="single" w:sz="4" w:space="0" w:color="auto"/>
              <w:right w:val="single" w:sz="4" w:space="0" w:color="auto"/>
            </w:tcBorders>
          </w:tcPr>
          <w:p w14:paraId="00FCD0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56</w:t>
            </w:r>
          </w:p>
        </w:tc>
        <w:tc>
          <w:tcPr>
            <w:tcW w:w="793" w:type="dxa"/>
            <w:tcBorders>
              <w:top w:val="single" w:sz="4" w:space="0" w:color="auto"/>
              <w:left w:val="single" w:sz="4" w:space="0" w:color="auto"/>
              <w:bottom w:val="single" w:sz="4" w:space="0" w:color="auto"/>
              <w:right w:val="single" w:sz="4" w:space="0" w:color="auto"/>
            </w:tcBorders>
          </w:tcPr>
          <w:p w14:paraId="7DE204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56</w:t>
            </w:r>
          </w:p>
        </w:tc>
        <w:tc>
          <w:tcPr>
            <w:tcW w:w="793" w:type="dxa"/>
            <w:tcBorders>
              <w:top w:val="single" w:sz="4" w:space="0" w:color="auto"/>
              <w:left w:val="single" w:sz="4" w:space="0" w:color="auto"/>
              <w:bottom w:val="single" w:sz="4" w:space="0" w:color="auto"/>
              <w:right w:val="single" w:sz="4" w:space="0" w:color="auto"/>
            </w:tcBorders>
          </w:tcPr>
          <w:p w14:paraId="62D7B5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56</w:t>
            </w:r>
          </w:p>
        </w:tc>
        <w:tc>
          <w:tcPr>
            <w:tcW w:w="793" w:type="dxa"/>
            <w:tcBorders>
              <w:top w:val="single" w:sz="4" w:space="0" w:color="auto"/>
              <w:left w:val="single" w:sz="4" w:space="0" w:color="auto"/>
              <w:bottom w:val="single" w:sz="4" w:space="0" w:color="auto"/>
              <w:right w:val="single" w:sz="4" w:space="0" w:color="auto"/>
            </w:tcBorders>
          </w:tcPr>
          <w:p w14:paraId="086868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56</w:t>
            </w:r>
          </w:p>
        </w:tc>
      </w:tr>
      <w:tr w:rsidR="00BA30D2" w:rsidRPr="002F3B90" w14:paraId="1463C30D" w14:textId="77777777">
        <w:tc>
          <w:tcPr>
            <w:tcW w:w="623" w:type="dxa"/>
            <w:vMerge/>
            <w:tcBorders>
              <w:top w:val="single" w:sz="4" w:space="0" w:color="auto"/>
              <w:left w:val="single" w:sz="4" w:space="0" w:color="auto"/>
              <w:bottom w:val="single" w:sz="4" w:space="0" w:color="auto"/>
              <w:right w:val="single" w:sz="4" w:space="0" w:color="auto"/>
            </w:tcBorders>
          </w:tcPr>
          <w:p w14:paraId="468BCD1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C477E3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участников программ (проектов) в сфере отдыха и оздоровления детей и молодежи, получивших услугу отдыха и оздоровления в профильных лагерях</w:t>
            </w:r>
          </w:p>
        </w:tc>
        <w:tc>
          <w:tcPr>
            <w:tcW w:w="1020" w:type="dxa"/>
            <w:tcBorders>
              <w:top w:val="single" w:sz="4" w:space="0" w:color="auto"/>
              <w:left w:val="single" w:sz="4" w:space="0" w:color="auto"/>
              <w:bottom w:val="single" w:sz="4" w:space="0" w:color="auto"/>
              <w:right w:val="single" w:sz="4" w:space="0" w:color="auto"/>
            </w:tcBorders>
          </w:tcPr>
          <w:p w14:paraId="5DC2BB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129894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1071</w:t>
            </w:r>
          </w:p>
        </w:tc>
        <w:tc>
          <w:tcPr>
            <w:tcW w:w="793" w:type="dxa"/>
            <w:tcBorders>
              <w:top w:val="single" w:sz="4" w:space="0" w:color="auto"/>
              <w:left w:val="single" w:sz="4" w:space="0" w:color="auto"/>
              <w:bottom w:val="single" w:sz="4" w:space="0" w:color="auto"/>
              <w:right w:val="single" w:sz="4" w:space="0" w:color="auto"/>
            </w:tcBorders>
          </w:tcPr>
          <w:p w14:paraId="028F55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961</w:t>
            </w:r>
          </w:p>
        </w:tc>
        <w:tc>
          <w:tcPr>
            <w:tcW w:w="793" w:type="dxa"/>
            <w:tcBorders>
              <w:top w:val="single" w:sz="4" w:space="0" w:color="auto"/>
              <w:left w:val="single" w:sz="4" w:space="0" w:color="auto"/>
              <w:bottom w:val="single" w:sz="4" w:space="0" w:color="auto"/>
              <w:right w:val="single" w:sz="4" w:space="0" w:color="auto"/>
            </w:tcBorders>
          </w:tcPr>
          <w:p w14:paraId="4FCD21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1080</w:t>
            </w:r>
          </w:p>
        </w:tc>
        <w:tc>
          <w:tcPr>
            <w:tcW w:w="793" w:type="dxa"/>
            <w:tcBorders>
              <w:top w:val="single" w:sz="4" w:space="0" w:color="auto"/>
              <w:left w:val="single" w:sz="4" w:space="0" w:color="auto"/>
              <w:bottom w:val="single" w:sz="4" w:space="0" w:color="auto"/>
              <w:right w:val="single" w:sz="4" w:space="0" w:color="auto"/>
            </w:tcBorders>
          </w:tcPr>
          <w:p w14:paraId="0B9D0C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w:t>
            </w:r>
          </w:p>
        </w:tc>
        <w:tc>
          <w:tcPr>
            <w:tcW w:w="793" w:type="dxa"/>
            <w:tcBorders>
              <w:top w:val="single" w:sz="4" w:space="0" w:color="auto"/>
              <w:left w:val="single" w:sz="4" w:space="0" w:color="auto"/>
              <w:bottom w:val="single" w:sz="4" w:space="0" w:color="auto"/>
              <w:right w:val="single" w:sz="4" w:space="0" w:color="auto"/>
            </w:tcBorders>
          </w:tcPr>
          <w:p w14:paraId="22E606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w:t>
            </w:r>
          </w:p>
        </w:tc>
        <w:tc>
          <w:tcPr>
            <w:tcW w:w="793" w:type="dxa"/>
            <w:tcBorders>
              <w:top w:val="single" w:sz="4" w:space="0" w:color="auto"/>
              <w:left w:val="single" w:sz="4" w:space="0" w:color="auto"/>
              <w:bottom w:val="single" w:sz="4" w:space="0" w:color="auto"/>
              <w:right w:val="single" w:sz="4" w:space="0" w:color="auto"/>
            </w:tcBorders>
          </w:tcPr>
          <w:p w14:paraId="6D89D5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w:t>
            </w:r>
          </w:p>
        </w:tc>
        <w:tc>
          <w:tcPr>
            <w:tcW w:w="793" w:type="dxa"/>
            <w:tcBorders>
              <w:top w:val="single" w:sz="4" w:space="0" w:color="auto"/>
              <w:left w:val="single" w:sz="4" w:space="0" w:color="auto"/>
              <w:bottom w:val="single" w:sz="4" w:space="0" w:color="auto"/>
              <w:right w:val="single" w:sz="4" w:space="0" w:color="auto"/>
            </w:tcBorders>
          </w:tcPr>
          <w:p w14:paraId="5BD1A2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w:t>
            </w:r>
          </w:p>
        </w:tc>
      </w:tr>
      <w:tr w:rsidR="00BA30D2" w:rsidRPr="002F3B90" w14:paraId="2B979C24" w14:textId="77777777">
        <w:tc>
          <w:tcPr>
            <w:tcW w:w="623" w:type="dxa"/>
            <w:tcBorders>
              <w:top w:val="single" w:sz="4" w:space="0" w:color="auto"/>
              <w:left w:val="single" w:sz="4" w:space="0" w:color="auto"/>
              <w:right w:val="single" w:sz="4" w:space="0" w:color="auto"/>
            </w:tcBorders>
          </w:tcPr>
          <w:p w14:paraId="523E8D9B"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6.</w:t>
            </w:r>
          </w:p>
        </w:tc>
        <w:tc>
          <w:tcPr>
            <w:tcW w:w="3004" w:type="dxa"/>
            <w:tcBorders>
              <w:top w:val="single" w:sz="4" w:space="0" w:color="auto"/>
              <w:left w:val="single" w:sz="4" w:space="0" w:color="auto"/>
              <w:bottom w:val="single" w:sz="4" w:space="0" w:color="auto"/>
              <w:right w:val="single" w:sz="4" w:space="0" w:color="auto"/>
            </w:tcBorders>
          </w:tcPr>
          <w:p w14:paraId="44CB62E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системы патриотического воспитания детей и молодежи"</w:t>
            </w:r>
          </w:p>
        </w:tc>
        <w:tc>
          <w:tcPr>
            <w:tcW w:w="1020" w:type="dxa"/>
            <w:tcBorders>
              <w:top w:val="single" w:sz="4" w:space="0" w:color="auto"/>
              <w:left w:val="single" w:sz="4" w:space="0" w:color="auto"/>
              <w:bottom w:val="single" w:sz="4" w:space="0" w:color="auto"/>
              <w:right w:val="single" w:sz="4" w:space="0" w:color="auto"/>
            </w:tcBorders>
          </w:tcPr>
          <w:p w14:paraId="499D16F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A87220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D30482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04C8DB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3E6140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C9C1DB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C2E1F4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0738A9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C9B90A4" w14:textId="77777777">
        <w:tc>
          <w:tcPr>
            <w:tcW w:w="623" w:type="dxa"/>
            <w:vMerge w:val="restart"/>
            <w:tcBorders>
              <w:left w:val="single" w:sz="4" w:space="0" w:color="auto"/>
              <w:bottom w:val="single" w:sz="4" w:space="0" w:color="auto"/>
              <w:right w:val="single" w:sz="4" w:space="0" w:color="auto"/>
            </w:tcBorders>
          </w:tcPr>
          <w:p w14:paraId="724DE52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15CB50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Цель "Формирование у детей и молодежи социально значимых патриотических ценностей и положительной мотивации к прохождению военной службы"</w:t>
            </w:r>
          </w:p>
        </w:tc>
        <w:tc>
          <w:tcPr>
            <w:tcW w:w="1020" w:type="dxa"/>
            <w:tcBorders>
              <w:top w:val="single" w:sz="4" w:space="0" w:color="auto"/>
              <w:left w:val="single" w:sz="4" w:space="0" w:color="auto"/>
              <w:bottom w:val="single" w:sz="4" w:space="0" w:color="auto"/>
              <w:right w:val="single" w:sz="4" w:space="0" w:color="auto"/>
            </w:tcBorders>
          </w:tcPr>
          <w:p w14:paraId="4C98A4E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6FA2A7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63B480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B4734F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5C7F4A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302379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71B4BE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D3B078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9BE4D74" w14:textId="77777777">
        <w:tc>
          <w:tcPr>
            <w:tcW w:w="623" w:type="dxa"/>
            <w:vMerge/>
            <w:tcBorders>
              <w:left w:val="single" w:sz="4" w:space="0" w:color="auto"/>
              <w:bottom w:val="single" w:sz="4" w:space="0" w:color="auto"/>
              <w:right w:val="single" w:sz="4" w:space="0" w:color="auto"/>
            </w:tcBorders>
          </w:tcPr>
          <w:p w14:paraId="2708C6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6C4934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"Совершенствование форм и методов работы по патриотическому воспитанию детей и молодежи"</w:t>
            </w:r>
          </w:p>
        </w:tc>
        <w:tc>
          <w:tcPr>
            <w:tcW w:w="1020" w:type="dxa"/>
            <w:tcBorders>
              <w:top w:val="single" w:sz="4" w:space="0" w:color="auto"/>
              <w:left w:val="single" w:sz="4" w:space="0" w:color="auto"/>
              <w:bottom w:val="single" w:sz="4" w:space="0" w:color="auto"/>
              <w:right w:val="single" w:sz="4" w:space="0" w:color="auto"/>
            </w:tcBorders>
          </w:tcPr>
          <w:p w14:paraId="0E528CB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FEE243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DF0785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D44C4E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243511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B8C05B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5C486E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7795E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4022F25" w14:textId="77777777">
        <w:tc>
          <w:tcPr>
            <w:tcW w:w="623" w:type="dxa"/>
            <w:vMerge/>
            <w:tcBorders>
              <w:left w:val="single" w:sz="4" w:space="0" w:color="auto"/>
              <w:bottom w:val="single" w:sz="4" w:space="0" w:color="auto"/>
              <w:right w:val="single" w:sz="4" w:space="0" w:color="auto"/>
            </w:tcBorders>
          </w:tcPr>
          <w:p w14:paraId="74AE3E4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5B97C2D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педагогов, получивших дополнительное профессиональное образование</w:t>
            </w:r>
          </w:p>
        </w:tc>
        <w:tc>
          <w:tcPr>
            <w:tcW w:w="1020" w:type="dxa"/>
            <w:tcBorders>
              <w:top w:val="single" w:sz="4" w:space="0" w:color="auto"/>
              <w:left w:val="single" w:sz="4" w:space="0" w:color="auto"/>
              <w:bottom w:val="single" w:sz="4" w:space="0" w:color="auto"/>
              <w:right w:val="single" w:sz="4" w:space="0" w:color="auto"/>
            </w:tcBorders>
          </w:tcPr>
          <w:p w14:paraId="6819BF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3ED5F5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133B2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27465E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5197E6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4B7843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5FB9AD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14:paraId="7142A0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r>
      <w:tr w:rsidR="00BA30D2" w:rsidRPr="002F3B90" w14:paraId="37D16A95" w14:textId="77777777">
        <w:tc>
          <w:tcPr>
            <w:tcW w:w="623" w:type="dxa"/>
            <w:vMerge/>
            <w:tcBorders>
              <w:left w:val="single" w:sz="4" w:space="0" w:color="auto"/>
              <w:bottom w:val="single" w:sz="4" w:space="0" w:color="auto"/>
              <w:right w:val="single" w:sz="4" w:space="0" w:color="auto"/>
            </w:tcBorders>
          </w:tcPr>
          <w:p w14:paraId="02D7690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1CE3CE3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детей и молодежи в возрасте от 8 до 18 лет, участвующих в работе патриотических объединений, в общей численности детей и </w:t>
            </w:r>
            <w:r w:rsidRPr="002F3B90">
              <w:rPr>
                <w:rFonts w:ascii="Times New Roman" w:hAnsi="Times New Roman" w:cs="Times New Roman"/>
                <w:sz w:val="24"/>
                <w:szCs w:val="24"/>
              </w:rPr>
              <w:lastRenderedPageBreak/>
              <w:t>молодежи в возрасте от 8 до 18 лет</w:t>
            </w:r>
          </w:p>
        </w:tc>
        <w:tc>
          <w:tcPr>
            <w:tcW w:w="1020" w:type="dxa"/>
            <w:tcBorders>
              <w:top w:val="single" w:sz="4" w:space="0" w:color="auto"/>
              <w:left w:val="single" w:sz="4" w:space="0" w:color="auto"/>
              <w:bottom w:val="single" w:sz="4" w:space="0" w:color="auto"/>
              <w:right w:val="single" w:sz="4" w:space="0" w:color="auto"/>
            </w:tcBorders>
          </w:tcPr>
          <w:p w14:paraId="6A6AC3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1CE302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4BE952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793" w:type="dxa"/>
            <w:tcBorders>
              <w:top w:val="single" w:sz="4" w:space="0" w:color="auto"/>
              <w:left w:val="single" w:sz="4" w:space="0" w:color="auto"/>
              <w:bottom w:val="single" w:sz="4" w:space="0" w:color="auto"/>
              <w:right w:val="single" w:sz="4" w:space="0" w:color="auto"/>
            </w:tcBorders>
          </w:tcPr>
          <w:p w14:paraId="510EDB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793" w:type="dxa"/>
            <w:tcBorders>
              <w:top w:val="single" w:sz="4" w:space="0" w:color="auto"/>
              <w:left w:val="single" w:sz="4" w:space="0" w:color="auto"/>
              <w:bottom w:val="single" w:sz="4" w:space="0" w:color="auto"/>
              <w:right w:val="single" w:sz="4" w:space="0" w:color="auto"/>
            </w:tcBorders>
          </w:tcPr>
          <w:p w14:paraId="41FB56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793" w:type="dxa"/>
            <w:tcBorders>
              <w:top w:val="single" w:sz="4" w:space="0" w:color="auto"/>
              <w:left w:val="single" w:sz="4" w:space="0" w:color="auto"/>
              <w:bottom w:val="single" w:sz="4" w:space="0" w:color="auto"/>
              <w:right w:val="single" w:sz="4" w:space="0" w:color="auto"/>
            </w:tcBorders>
          </w:tcPr>
          <w:p w14:paraId="621FBD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793" w:type="dxa"/>
            <w:tcBorders>
              <w:top w:val="single" w:sz="4" w:space="0" w:color="auto"/>
              <w:left w:val="single" w:sz="4" w:space="0" w:color="auto"/>
              <w:bottom w:val="single" w:sz="4" w:space="0" w:color="auto"/>
              <w:right w:val="single" w:sz="4" w:space="0" w:color="auto"/>
            </w:tcBorders>
          </w:tcPr>
          <w:p w14:paraId="76AD473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793" w:type="dxa"/>
            <w:tcBorders>
              <w:top w:val="single" w:sz="4" w:space="0" w:color="auto"/>
              <w:left w:val="single" w:sz="4" w:space="0" w:color="auto"/>
              <w:bottom w:val="single" w:sz="4" w:space="0" w:color="auto"/>
              <w:right w:val="single" w:sz="4" w:space="0" w:color="auto"/>
            </w:tcBorders>
          </w:tcPr>
          <w:p w14:paraId="70924E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r>
      <w:tr w:rsidR="00BA30D2" w:rsidRPr="002F3B90" w14:paraId="4AB2D1F6" w14:textId="77777777">
        <w:tc>
          <w:tcPr>
            <w:tcW w:w="623" w:type="dxa"/>
            <w:vMerge/>
            <w:tcBorders>
              <w:left w:val="single" w:sz="4" w:space="0" w:color="auto"/>
              <w:bottom w:val="single" w:sz="4" w:space="0" w:color="auto"/>
              <w:right w:val="single" w:sz="4" w:space="0" w:color="auto"/>
            </w:tcBorders>
          </w:tcPr>
          <w:p w14:paraId="77F2B4E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513463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i/>
                <w:iCs/>
                <w:sz w:val="24"/>
                <w:szCs w:val="24"/>
              </w:rPr>
              <w:t>Задача "Повышение уровня подготовки детей и молодежи к военной службе"</w:t>
            </w:r>
          </w:p>
        </w:tc>
        <w:tc>
          <w:tcPr>
            <w:tcW w:w="1020" w:type="dxa"/>
            <w:tcBorders>
              <w:top w:val="single" w:sz="4" w:space="0" w:color="auto"/>
              <w:left w:val="single" w:sz="4" w:space="0" w:color="auto"/>
              <w:bottom w:val="single" w:sz="4" w:space="0" w:color="auto"/>
              <w:right w:val="single" w:sz="4" w:space="0" w:color="auto"/>
            </w:tcBorders>
          </w:tcPr>
          <w:p w14:paraId="3F7A1B6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A7918D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2BA468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F303D6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8B141A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330B9A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F4FEE0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86C382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E78C953" w14:textId="77777777">
        <w:tc>
          <w:tcPr>
            <w:tcW w:w="623" w:type="dxa"/>
            <w:vMerge/>
            <w:tcBorders>
              <w:left w:val="single" w:sz="4" w:space="0" w:color="auto"/>
              <w:bottom w:val="single" w:sz="4" w:space="0" w:color="auto"/>
              <w:right w:val="single" w:sz="4" w:space="0" w:color="auto"/>
            </w:tcBorders>
          </w:tcPr>
          <w:p w14:paraId="492DA12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68B7C3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молодых людей от 14 до 18 лет, изъявивших желание служить в армии, от общего количества обучающихся, подлежащих прохождению учебных сборов</w:t>
            </w:r>
          </w:p>
        </w:tc>
        <w:tc>
          <w:tcPr>
            <w:tcW w:w="1020" w:type="dxa"/>
            <w:tcBorders>
              <w:top w:val="single" w:sz="4" w:space="0" w:color="auto"/>
              <w:left w:val="single" w:sz="4" w:space="0" w:color="auto"/>
              <w:bottom w:val="single" w:sz="4" w:space="0" w:color="auto"/>
              <w:right w:val="single" w:sz="4" w:space="0" w:color="auto"/>
            </w:tcBorders>
          </w:tcPr>
          <w:p w14:paraId="6029A5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8D100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70,3</w:t>
            </w:r>
          </w:p>
        </w:tc>
        <w:tc>
          <w:tcPr>
            <w:tcW w:w="793" w:type="dxa"/>
            <w:tcBorders>
              <w:top w:val="single" w:sz="4" w:space="0" w:color="auto"/>
              <w:left w:val="single" w:sz="4" w:space="0" w:color="auto"/>
              <w:bottom w:val="single" w:sz="4" w:space="0" w:color="auto"/>
              <w:right w:val="single" w:sz="4" w:space="0" w:color="auto"/>
            </w:tcBorders>
          </w:tcPr>
          <w:p w14:paraId="450632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71,9</w:t>
            </w:r>
          </w:p>
        </w:tc>
        <w:tc>
          <w:tcPr>
            <w:tcW w:w="793" w:type="dxa"/>
            <w:tcBorders>
              <w:top w:val="single" w:sz="4" w:space="0" w:color="auto"/>
              <w:left w:val="single" w:sz="4" w:space="0" w:color="auto"/>
              <w:bottom w:val="single" w:sz="4" w:space="0" w:color="auto"/>
              <w:right w:val="single" w:sz="4" w:space="0" w:color="auto"/>
            </w:tcBorders>
          </w:tcPr>
          <w:p w14:paraId="19D92E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w:t>
            </w:r>
          </w:p>
        </w:tc>
        <w:tc>
          <w:tcPr>
            <w:tcW w:w="793" w:type="dxa"/>
            <w:tcBorders>
              <w:top w:val="single" w:sz="4" w:space="0" w:color="auto"/>
              <w:left w:val="single" w:sz="4" w:space="0" w:color="auto"/>
              <w:bottom w:val="single" w:sz="4" w:space="0" w:color="auto"/>
              <w:right w:val="single" w:sz="4" w:space="0" w:color="auto"/>
            </w:tcBorders>
          </w:tcPr>
          <w:p w14:paraId="3BE95B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72,1</w:t>
            </w:r>
          </w:p>
        </w:tc>
        <w:tc>
          <w:tcPr>
            <w:tcW w:w="793" w:type="dxa"/>
            <w:tcBorders>
              <w:top w:val="single" w:sz="4" w:space="0" w:color="auto"/>
              <w:left w:val="single" w:sz="4" w:space="0" w:color="auto"/>
              <w:bottom w:val="single" w:sz="4" w:space="0" w:color="auto"/>
              <w:right w:val="single" w:sz="4" w:space="0" w:color="auto"/>
            </w:tcBorders>
          </w:tcPr>
          <w:p w14:paraId="02584E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72,2</w:t>
            </w:r>
          </w:p>
        </w:tc>
        <w:tc>
          <w:tcPr>
            <w:tcW w:w="793" w:type="dxa"/>
            <w:tcBorders>
              <w:top w:val="single" w:sz="4" w:space="0" w:color="auto"/>
              <w:left w:val="single" w:sz="4" w:space="0" w:color="auto"/>
              <w:bottom w:val="single" w:sz="4" w:space="0" w:color="auto"/>
              <w:right w:val="single" w:sz="4" w:space="0" w:color="auto"/>
            </w:tcBorders>
          </w:tcPr>
          <w:p w14:paraId="10D7F4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72,3</w:t>
            </w:r>
          </w:p>
        </w:tc>
        <w:tc>
          <w:tcPr>
            <w:tcW w:w="793" w:type="dxa"/>
            <w:tcBorders>
              <w:top w:val="single" w:sz="4" w:space="0" w:color="auto"/>
              <w:left w:val="single" w:sz="4" w:space="0" w:color="auto"/>
              <w:bottom w:val="single" w:sz="4" w:space="0" w:color="auto"/>
              <w:right w:val="single" w:sz="4" w:space="0" w:color="auto"/>
            </w:tcBorders>
          </w:tcPr>
          <w:p w14:paraId="47BA3B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72,4</w:t>
            </w:r>
          </w:p>
        </w:tc>
      </w:tr>
      <w:tr w:rsidR="00BA30D2" w:rsidRPr="002F3B90" w14:paraId="65D7D2AC" w14:textId="77777777">
        <w:tc>
          <w:tcPr>
            <w:tcW w:w="623" w:type="dxa"/>
            <w:vMerge w:val="restart"/>
            <w:tcBorders>
              <w:top w:val="single" w:sz="4" w:space="0" w:color="auto"/>
              <w:left w:val="single" w:sz="4" w:space="0" w:color="auto"/>
              <w:bottom w:val="single" w:sz="4" w:space="0" w:color="auto"/>
              <w:right w:val="single" w:sz="4" w:space="0" w:color="auto"/>
            </w:tcBorders>
          </w:tcPr>
          <w:p w14:paraId="0AD060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w:t>
            </w:r>
          </w:p>
        </w:tc>
        <w:tc>
          <w:tcPr>
            <w:tcW w:w="3004" w:type="dxa"/>
            <w:tcBorders>
              <w:top w:val="single" w:sz="4" w:space="0" w:color="auto"/>
              <w:left w:val="single" w:sz="4" w:space="0" w:color="auto"/>
              <w:bottom w:val="single" w:sz="4" w:space="0" w:color="auto"/>
              <w:right w:val="single" w:sz="4" w:space="0" w:color="auto"/>
            </w:tcBorders>
          </w:tcPr>
          <w:p w14:paraId="770B3A1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основных направлений военно-патриотического воспитания в Кировской области"</w:t>
            </w:r>
          </w:p>
        </w:tc>
        <w:tc>
          <w:tcPr>
            <w:tcW w:w="1020" w:type="dxa"/>
            <w:tcBorders>
              <w:top w:val="single" w:sz="4" w:space="0" w:color="auto"/>
              <w:left w:val="single" w:sz="4" w:space="0" w:color="auto"/>
              <w:bottom w:val="single" w:sz="4" w:space="0" w:color="auto"/>
              <w:right w:val="single" w:sz="4" w:space="0" w:color="auto"/>
            </w:tcBorders>
          </w:tcPr>
          <w:p w14:paraId="04BFA50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72B956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0F544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5D21FD8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C0882C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D8EF35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01A875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4C788C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DCE01FE" w14:textId="77777777">
        <w:tc>
          <w:tcPr>
            <w:tcW w:w="623" w:type="dxa"/>
            <w:vMerge/>
            <w:tcBorders>
              <w:top w:val="single" w:sz="4" w:space="0" w:color="auto"/>
              <w:left w:val="single" w:sz="4" w:space="0" w:color="auto"/>
              <w:bottom w:val="single" w:sz="4" w:space="0" w:color="auto"/>
              <w:right w:val="single" w:sz="4" w:space="0" w:color="auto"/>
            </w:tcBorders>
          </w:tcPr>
          <w:p w14:paraId="23BA052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264558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военно-патриотических объединений и поисковых отрядов</w:t>
            </w:r>
          </w:p>
        </w:tc>
        <w:tc>
          <w:tcPr>
            <w:tcW w:w="1020" w:type="dxa"/>
            <w:tcBorders>
              <w:top w:val="single" w:sz="4" w:space="0" w:color="auto"/>
              <w:left w:val="single" w:sz="4" w:space="0" w:color="auto"/>
              <w:bottom w:val="single" w:sz="4" w:space="0" w:color="auto"/>
              <w:right w:val="single" w:sz="4" w:space="0" w:color="auto"/>
            </w:tcBorders>
          </w:tcPr>
          <w:p w14:paraId="4E31E3E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6B00CFC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115</w:t>
            </w:r>
          </w:p>
        </w:tc>
        <w:tc>
          <w:tcPr>
            <w:tcW w:w="793" w:type="dxa"/>
            <w:tcBorders>
              <w:top w:val="single" w:sz="4" w:space="0" w:color="auto"/>
              <w:left w:val="single" w:sz="4" w:space="0" w:color="auto"/>
              <w:bottom w:val="single" w:sz="4" w:space="0" w:color="auto"/>
              <w:right w:val="single" w:sz="4" w:space="0" w:color="auto"/>
            </w:tcBorders>
          </w:tcPr>
          <w:p w14:paraId="19312F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237</w:t>
            </w:r>
          </w:p>
        </w:tc>
        <w:tc>
          <w:tcPr>
            <w:tcW w:w="793" w:type="dxa"/>
            <w:tcBorders>
              <w:top w:val="single" w:sz="4" w:space="0" w:color="auto"/>
              <w:left w:val="single" w:sz="4" w:space="0" w:color="auto"/>
              <w:bottom w:val="single" w:sz="4" w:space="0" w:color="auto"/>
              <w:right w:val="single" w:sz="4" w:space="0" w:color="auto"/>
            </w:tcBorders>
          </w:tcPr>
          <w:p w14:paraId="0EFA68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240</w:t>
            </w:r>
          </w:p>
        </w:tc>
        <w:tc>
          <w:tcPr>
            <w:tcW w:w="793" w:type="dxa"/>
            <w:tcBorders>
              <w:top w:val="single" w:sz="4" w:space="0" w:color="auto"/>
              <w:left w:val="single" w:sz="4" w:space="0" w:color="auto"/>
              <w:bottom w:val="single" w:sz="4" w:space="0" w:color="auto"/>
              <w:right w:val="single" w:sz="4" w:space="0" w:color="auto"/>
            </w:tcBorders>
          </w:tcPr>
          <w:p w14:paraId="3784F1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243</w:t>
            </w:r>
          </w:p>
        </w:tc>
        <w:tc>
          <w:tcPr>
            <w:tcW w:w="793" w:type="dxa"/>
            <w:tcBorders>
              <w:top w:val="single" w:sz="4" w:space="0" w:color="auto"/>
              <w:left w:val="single" w:sz="4" w:space="0" w:color="auto"/>
              <w:bottom w:val="single" w:sz="4" w:space="0" w:color="auto"/>
              <w:right w:val="single" w:sz="4" w:space="0" w:color="auto"/>
            </w:tcBorders>
          </w:tcPr>
          <w:p w14:paraId="02323F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245</w:t>
            </w:r>
          </w:p>
        </w:tc>
        <w:tc>
          <w:tcPr>
            <w:tcW w:w="793" w:type="dxa"/>
            <w:tcBorders>
              <w:top w:val="single" w:sz="4" w:space="0" w:color="auto"/>
              <w:left w:val="single" w:sz="4" w:space="0" w:color="auto"/>
              <w:bottom w:val="single" w:sz="4" w:space="0" w:color="auto"/>
              <w:right w:val="single" w:sz="4" w:space="0" w:color="auto"/>
            </w:tcBorders>
          </w:tcPr>
          <w:p w14:paraId="5CBDD6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247</w:t>
            </w:r>
          </w:p>
        </w:tc>
        <w:tc>
          <w:tcPr>
            <w:tcW w:w="793" w:type="dxa"/>
            <w:tcBorders>
              <w:top w:val="single" w:sz="4" w:space="0" w:color="auto"/>
              <w:left w:val="single" w:sz="4" w:space="0" w:color="auto"/>
              <w:bottom w:val="single" w:sz="4" w:space="0" w:color="auto"/>
              <w:right w:val="single" w:sz="4" w:space="0" w:color="auto"/>
            </w:tcBorders>
          </w:tcPr>
          <w:p w14:paraId="79D8D0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w:t>
            </w:r>
          </w:p>
        </w:tc>
      </w:tr>
      <w:tr w:rsidR="00BA30D2" w:rsidRPr="002F3B90" w14:paraId="6C34C511" w14:textId="77777777">
        <w:tc>
          <w:tcPr>
            <w:tcW w:w="623" w:type="dxa"/>
            <w:vMerge/>
            <w:tcBorders>
              <w:top w:val="single" w:sz="4" w:space="0" w:color="auto"/>
              <w:left w:val="single" w:sz="4" w:space="0" w:color="auto"/>
              <w:bottom w:val="single" w:sz="4" w:space="0" w:color="auto"/>
              <w:right w:val="single" w:sz="4" w:space="0" w:color="auto"/>
            </w:tcBorders>
          </w:tcPr>
          <w:p w14:paraId="332F1A7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116C24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обустроенных мест захоронения останков погибших при защите Отечества, обнаруженных в ходе проведения поисковых работ</w:t>
            </w:r>
          </w:p>
        </w:tc>
        <w:tc>
          <w:tcPr>
            <w:tcW w:w="1020" w:type="dxa"/>
            <w:tcBorders>
              <w:top w:val="single" w:sz="4" w:space="0" w:color="auto"/>
              <w:left w:val="single" w:sz="4" w:space="0" w:color="auto"/>
              <w:bottom w:val="single" w:sz="4" w:space="0" w:color="auto"/>
              <w:right w:val="single" w:sz="4" w:space="0" w:color="auto"/>
            </w:tcBorders>
          </w:tcPr>
          <w:p w14:paraId="512844C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мест</w:t>
            </w:r>
          </w:p>
        </w:tc>
        <w:tc>
          <w:tcPr>
            <w:tcW w:w="793" w:type="dxa"/>
            <w:tcBorders>
              <w:top w:val="single" w:sz="4" w:space="0" w:color="auto"/>
              <w:left w:val="single" w:sz="4" w:space="0" w:color="auto"/>
              <w:bottom w:val="single" w:sz="4" w:space="0" w:color="auto"/>
              <w:right w:val="single" w:sz="4" w:space="0" w:color="auto"/>
            </w:tcBorders>
          </w:tcPr>
          <w:p w14:paraId="10E48E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B34A0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CFC52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108</w:t>
            </w:r>
          </w:p>
        </w:tc>
        <w:tc>
          <w:tcPr>
            <w:tcW w:w="793" w:type="dxa"/>
            <w:tcBorders>
              <w:top w:val="single" w:sz="4" w:space="0" w:color="auto"/>
              <w:left w:val="single" w:sz="4" w:space="0" w:color="auto"/>
              <w:bottom w:val="single" w:sz="4" w:space="0" w:color="auto"/>
              <w:right w:val="single" w:sz="4" w:space="0" w:color="auto"/>
            </w:tcBorders>
          </w:tcPr>
          <w:p w14:paraId="16FA2E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793" w:type="dxa"/>
            <w:tcBorders>
              <w:top w:val="single" w:sz="4" w:space="0" w:color="auto"/>
              <w:left w:val="single" w:sz="4" w:space="0" w:color="auto"/>
              <w:bottom w:val="single" w:sz="4" w:space="0" w:color="auto"/>
              <w:right w:val="single" w:sz="4" w:space="0" w:color="auto"/>
            </w:tcBorders>
          </w:tcPr>
          <w:p w14:paraId="16C45F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793" w:type="dxa"/>
            <w:tcBorders>
              <w:top w:val="single" w:sz="4" w:space="0" w:color="auto"/>
              <w:left w:val="single" w:sz="4" w:space="0" w:color="auto"/>
              <w:bottom w:val="single" w:sz="4" w:space="0" w:color="auto"/>
              <w:right w:val="single" w:sz="4" w:space="0" w:color="auto"/>
            </w:tcBorders>
          </w:tcPr>
          <w:p w14:paraId="0694F6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1BB43A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6C04ABDF" w14:textId="77777777">
        <w:tc>
          <w:tcPr>
            <w:tcW w:w="623" w:type="dxa"/>
            <w:vMerge w:val="restart"/>
            <w:tcBorders>
              <w:top w:val="single" w:sz="4" w:space="0" w:color="auto"/>
              <w:left w:val="single" w:sz="4" w:space="0" w:color="auto"/>
              <w:bottom w:val="single" w:sz="4" w:space="0" w:color="auto"/>
              <w:right w:val="single" w:sz="4" w:space="0" w:color="auto"/>
            </w:tcBorders>
          </w:tcPr>
          <w:p w14:paraId="3F7920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w:t>
            </w:r>
          </w:p>
        </w:tc>
        <w:tc>
          <w:tcPr>
            <w:tcW w:w="3004" w:type="dxa"/>
            <w:tcBorders>
              <w:top w:val="single" w:sz="4" w:space="0" w:color="auto"/>
              <w:left w:val="single" w:sz="4" w:space="0" w:color="auto"/>
              <w:bottom w:val="single" w:sz="4" w:space="0" w:color="auto"/>
              <w:right w:val="single" w:sz="4" w:space="0" w:color="auto"/>
            </w:tcBorders>
          </w:tcPr>
          <w:p w14:paraId="24DEBE9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tc>
        <w:tc>
          <w:tcPr>
            <w:tcW w:w="1020" w:type="dxa"/>
            <w:tcBorders>
              <w:top w:val="single" w:sz="4" w:space="0" w:color="auto"/>
              <w:left w:val="single" w:sz="4" w:space="0" w:color="auto"/>
              <w:bottom w:val="single" w:sz="4" w:space="0" w:color="auto"/>
              <w:right w:val="single" w:sz="4" w:space="0" w:color="auto"/>
            </w:tcBorders>
          </w:tcPr>
          <w:p w14:paraId="1043308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CAA6EC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169D00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35E1AF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C3D7D0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F3373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6699E42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8D2048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A01E5CF" w14:textId="77777777">
        <w:tc>
          <w:tcPr>
            <w:tcW w:w="623" w:type="dxa"/>
            <w:vMerge/>
            <w:tcBorders>
              <w:top w:val="single" w:sz="4" w:space="0" w:color="auto"/>
              <w:left w:val="single" w:sz="4" w:space="0" w:color="auto"/>
              <w:bottom w:val="single" w:sz="4" w:space="0" w:color="auto"/>
              <w:right w:val="single" w:sz="4" w:space="0" w:color="auto"/>
            </w:tcBorders>
          </w:tcPr>
          <w:p w14:paraId="0A427B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3840B5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участников мероприятий патриотической </w:t>
            </w:r>
            <w:r w:rsidRPr="002F3B90">
              <w:rPr>
                <w:rFonts w:ascii="Times New Roman" w:hAnsi="Times New Roman" w:cs="Times New Roman"/>
                <w:sz w:val="24"/>
                <w:szCs w:val="24"/>
              </w:rPr>
              <w:lastRenderedPageBreak/>
              <w:t>направленности из числа детей и молодежи от 8 до 18 лет</w:t>
            </w:r>
          </w:p>
        </w:tc>
        <w:tc>
          <w:tcPr>
            <w:tcW w:w="1020" w:type="dxa"/>
            <w:tcBorders>
              <w:top w:val="single" w:sz="4" w:space="0" w:color="auto"/>
              <w:left w:val="single" w:sz="4" w:space="0" w:color="auto"/>
              <w:bottom w:val="single" w:sz="4" w:space="0" w:color="auto"/>
              <w:right w:val="single" w:sz="4" w:space="0" w:color="auto"/>
            </w:tcBorders>
          </w:tcPr>
          <w:p w14:paraId="6BB3A6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660A48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338903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w:t>
            </w:r>
          </w:p>
        </w:tc>
        <w:tc>
          <w:tcPr>
            <w:tcW w:w="793" w:type="dxa"/>
            <w:tcBorders>
              <w:top w:val="single" w:sz="4" w:space="0" w:color="auto"/>
              <w:left w:val="single" w:sz="4" w:space="0" w:color="auto"/>
              <w:bottom w:val="single" w:sz="4" w:space="0" w:color="auto"/>
              <w:right w:val="single" w:sz="4" w:space="0" w:color="auto"/>
            </w:tcBorders>
          </w:tcPr>
          <w:p w14:paraId="2A6445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85</w:t>
            </w:r>
          </w:p>
        </w:tc>
        <w:tc>
          <w:tcPr>
            <w:tcW w:w="793" w:type="dxa"/>
            <w:tcBorders>
              <w:top w:val="single" w:sz="4" w:space="0" w:color="auto"/>
              <w:left w:val="single" w:sz="4" w:space="0" w:color="auto"/>
              <w:bottom w:val="single" w:sz="4" w:space="0" w:color="auto"/>
              <w:right w:val="single" w:sz="4" w:space="0" w:color="auto"/>
            </w:tcBorders>
          </w:tcPr>
          <w:p w14:paraId="63D245D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w:t>
            </w:r>
          </w:p>
        </w:tc>
        <w:tc>
          <w:tcPr>
            <w:tcW w:w="793" w:type="dxa"/>
            <w:tcBorders>
              <w:top w:val="single" w:sz="4" w:space="0" w:color="auto"/>
              <w:left w:val="single" w:sz="4" w:space="0" w:color="auto"/>
              <w:bottom w:val="single" w:sz="4" w:space="0" w:color="auto"/>
              <w:right w:val="single" w:sz="4" w:space="0" w:color="auto"/>
            </w:tcBorders>
          </w:tcPr>
          <w:p w14:paraId="14CDCE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w:t>
            </w:r>
          </w:p>
        </w:tc>
        <w:tc>
          <w:tcPr>
            <w:tcW w:w="793" w:type="dxa"/>
            <w:tcBorders>
              <w:top w:val="single" w:sz="4" w:space="0" w:color="auto"/>
              <w:left w:val="single" w:sz="4" w:space="0" w:color="auto"/>
              <w:bottom w:val="single" w:sz="4" w:space="0" w:color="auto"/>
              <w:right w:val="single" w:sz="4" w:space="0" w:color="auto"/>
            </w:tcBorders>
          </w:tcPr>
          <w:p w14:paraId="3677E1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w:t>
            </w:r>
          </w:p>
        </w:tc>
        <w:tc>
          <w:tcPr>
            <w:tcW w:w="793" w:type="dxa"/>
            <w:tcBorders>
              <w:top w:val="single" w:sz="4" w:space="0" w:color="auto"/>
              <w:left w:val="single" w:sz="4" w:space="0" w:color="auto"/>
              <w:bottom w:val="single" w:sz="4" w:space="0" w:color="auto"/>
              <w:right w:val="single" w:sz="4" w:space="0" w:color="auto"/>
            </w:tcBorders>
          </w:tcPr>
          <w:p w14:paraId="300C7C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w:t>
            </w:r>
          </w:p>
        </w:tc>
      </w:tr>
      <w:tr w:rsidR="00BA30D2" w:rsidRPr="002F3B90" w14:paraId="572FE1DF" w14:textId="77777777">
        <w:tc>
          <w:tcPr>
            <w:tcW w:w="623" w:type="dxa"/>
            <w:vMerge/>
            <w:tcBorders>
              <w:top w:val="single" w:sz="4" w:space="0" w:color="auto"/>
              <w:left w:val="single" w:sz="4" w:space="0" w:color="auto"/>
              <w:bottom w:val="single" w:sz="4" w:space="0" w:color="auto"/>
              <w:right w:val="single" w:sz="4" w:space="0" w:color="auto"/>
            </w:tcBorders>
          </w:tcPr>
          <w:p w14:paraId="65DA136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7A277B7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граждан в возрасте 19 - 35 лет, принявших участие в мероприятиях патриотической направленности</w:t>
            </w:r>
          </w:p>
        </w:tc>
        <w:tc>
          <w:tcPr>
            <w:tcW w:w="1020" w:type="dxa"/>
            <w:tcBorders>
              <w:top w:val="single" w:sz="4" w:space="0" w:color="auto"/>
              <w:left w:val="single" w:sz="4" w:space="0" w:color="auto"/>
              <w:bottom w:val="single" w:sz="4" w:space="0" w:color="auto"/>
              <w:right w:val="single" w:sz="4" w:space="0" w:color="auto"/>
            </w:tcBorders>
          </w:tcPr>
          <w:p w14:paraId="57B923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749F75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45B08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5356BC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793" w:type="dxa"/>
            <w:tcBorders>
              <w:top w:val="single" w:sz="4" w:space="0" w:color="auto"/>
              <w:left w:val="single" w:sz="4" w:space="0" w:color="auto"/>
              <w:bottom w:val="single" w:sz="4" w:space="0" w:color="auto"/>
              <w:right w:val="single" w:sz="4" w:space="0" w:color="auto"/>
            </w:tcBorders>
          </w:tcPr>
          <w:p w14:paraId="419CE0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793" w:type="dxa"/>
            <w:tcBorders>
              <w:top w:val="single" w:sz="4" w:space="0" w:color="auto"/>
              <w:left w:val="single" w:sz="4" w:space="0" w:color="auto"/>
              <w:bottom w:val="single" w:sz="4" w:space="0" w:color="auto"/>
              <w:right w:val="single" w:sz="4" w:space="0" w:color="auto"/>
            </w:tcBorders>
          </w:tcPr>
          <w:p w14:paraId="3A567C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793" w:type="dxa"/>
            <w:tcBorders>
              <w:top w:val="single" w:sz="4" w:space="0" w:color="auto"/>
              <w:left w:val="single" w:sz="4" w:space="0" w:color="auto"/>
              <w:bottom w:val="single" w:sz="4" w:space="0" w:color="auto"/>
              <w:right w:val="single" w:sz="4" w:space="0" w:color="auto"/>
            </w:tcBorders>
          </w:tcPr>
          <w:p w14:paraId="22EAD5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793" w:type="dxa"/>
            <w:tcBorders>
              <w:top w:val="single" w:sz="4" w:space="0" w:color="auto"/>
              <w:left w:val="single" w:sz="4" w:space="0" w:color="auto"/>
              <w:bottom w:val="single" w:sz="4" w:space="0" w:color="auto"/>
              <w:right w:val="single" w:sz="4" w:space="0" w:color="auto"/>
            </w:tcBorders>
          </w:tcPr>
          <w:p w14:paraId="261A3A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r>
      <w:tr w:rsidR="00BA30D2" w:rsidRPr="002F3B90" w14:paraId="0F8CEF3B" w14:textId="77777777">
        <w:tc>
          <w:tcPr>
            <w:tcW w:w="623" w:type="dxa"/>
            <w:tcBorders>
              <w:top w:val="single" w:sz="4" w:space="0" w:color="auto"/>
              <w:left w:val="single" w:sz="4" w:space="0" w:color="auto"/>
              <w:right w:val="single" w:sz="4" w:space="0" w:color="auto"/>
            </w:tcBorders>
          </w:tcPr>
          <w:p w14:paraId="62F919FA"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7.</w:t>
            </w:r>
          </w:p>
        </w:tc>
        <w:tc>
          <w:tcPr>
            <w:tcW w:w="3004" w:type="dxa"/>
            <w:tcBorders>
              <w:top w:val="single" w:sz="4" w:space="0" w:color="auto"/>
              <w:left w:val="single" w:sz="4" w:space="0" w:color="auto"/>
              <w:bottom w:val="single" w:sz="4" w:space="0" w:color="auto"/>
              <w:right w:val="single" w:sz="4" w:space="0" w:color="auto"/>
            </w:tcBorders>
          </w:tcPr>
          <w:p w14:paraId="0966703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1020" w:type="dxa"/>
            <w:tcBorders>
              <w:top w:val="single" w:sz="4" w:space="0" w:color="auto"/>
              <w:left w:val="single" w:sz="4" w:space="0" w:color="auto"/>
              <w:bottom w:val="single" w:sz="4" w:space="0" w:color="auto"/>
              <w:right w:val="single" w:sz="4" w:space="0" w:color="auto"/>
            </w:tcBorders>
          </w:tcPr>
          <w:p w14:paraId="39EC23D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3327762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BEC6C7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080AEBB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2601084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0A71B8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5D7E96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722DD33"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5673AAA" w14:textId="77777777">
        <w:tc>
          <w:tcPr>
            <w:tcW w:w="623" w:type="dxa"/>
            <w:vMerge w:val="restart"/>
            <w:tcBorders>
              <w:left w:val="single" w:sz="4" w:space="0" w:color="auto"/>
              <w:bottom w:val="single" w:sz="4" w:space="0" w:color="auto"/>
              <w:right w:val="single" w:sz="4" w:space="0" w:color="auto"/>
            </w:tcBorders>
          </w:tcPr>
          <w:p w14:paraId="2CC26E1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3A06696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1020" w:type="dxa"/>
            <w:tcBorders>
              <w:top w:val="single" w:sz="4" w:space="0" w:color="auto"/>
              <w:left w:val="single" w:sz="4" w:space="0" w:color="auto"/>
              <w:bottom w:val="single" w:sz="4" w:space="0" w:color="auto"/>
              <w:right w:val="single" w:sz="4" w:space="0" w:color="auto"/>
            </w:tcBorders>
          </w:tcPr>
          <w:p w14:paraId="2305A6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AC5C4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02170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1DEA75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46AAA5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1B96BE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10F37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3FCF79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6A8162E6" w14:textId="77777777">
        <w:tc>
          <w:tcPr>
            <w:tcW w:w="623" w:type="dxa"/>
            <w:vMerge/>
            <w:tcBorders>
              <w:left w:val="single" w:sz="4" w:space="0" w:color="auto"/>
              <w:bottom w:val="single" w:sz="4" w:space="0" w:color="auto"/>
              <w:right w:val="single" w:sz="4" w:space="0" w:color="auto"/>
            </w:tcBorders>
          </w:tcPr>
          <w:p w14:paraId="34424FD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EFED5C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w:t>
            </w:r>
            <w:r w:rsidRPr="002F3B90">
              <w:rPr>
                <w:rFonts w:ascii="Times New Roman" w:hAnsi="Times New Roman" w:cs="Times New Roman"/>
                <w:sz w:val="24"/>
                <w:szCs w:val="24"/>
              </w:rPr>
              <w:lastRenderedPageBreak/>
              <w:t>федеральных органов государственной власти), в установленные сроки</w:t>
            </w:r>
          </w:p>
        </w:tc>
        <w:tc>
          <w:tcPr>
            <w:tcW w:w="1020" w:type="dxa"/>
            <w:tcBorders>
              <w:top w:val="single" w:sz="4" w:space="0" w:color="auto"/>
              <w:left w:val="single" w:sz="4" w:space="0" w:color="auto"/>
              <w:bottom w:val="single" w:sz="4" w:space="0" w:color="auto"/>
              <w:right w:val="single" w:sz="4" w:space="0" w:color="auto"/>
            </w:tcBorders>
          </w:tcPr>
          <w:p w14:paraId="415B52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793" w:type="dxa"/>
            <w:tcBorders>
              <w:top w:val="single" w:sz="4" w:space="0" w:color="auto"/>
              <w:left w:val="single" w:sz="4" w:space="0" w:color="auto"/>
              <w:bottom w:val="single" w:sz="4" w:space="0" w:color="auto"/>
              <w:right w:val="single" w:sz="4" w:space="0" w:color="auto"/>
            </w:tcBorders>
          </w:tcPr>
          <w:p w14:paraId="6780E4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6D8B6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2DCFE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0322E79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D1BAD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9E0B3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1C46FD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70D128D2" w14:textId="77777777">
        <w:tc>
          <w:tcPr>
            <w:tcW w:w="623" w:type="dxa"/>
            <w:vMerge/>
            <w:tcBorders>
              <w:left w:val="single" w:sz="4" w:space="0" w:color="auto"/>
              <w:bottom w:val="single" w:sz="4" w:space="0" w:color="auto"/>
              <w:right w:val="single" w:sz="4" w:space="0" w:color="auto"/>
            </w:tcBorders>
          </w:tcPr>
          <w:p w14:paraId="00BBFB9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46AF376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проверок организаций, осуществляющих образовательную деятельность на территории Кировской области (за исключением организаций, лицензирование образовательной деятельности которых относится к полномочиям федеральных органов государственной власти), а также органов местного самоуправления, осуществляющих управление в сфере образования</w:t>
            </w:r>
          </w:p>
        </w:tc>
        <w:tc>
          <w:tcPr>
            <w:tcW w:w="1020" w:type="dxa"/>
            <w:tcBorders>
              <w:top w:val="single" w:sz="4" w:space="0" w:color="auto"/>
              <w:left w:val="single" w:sz="4" w:space="0" w:color="auto"/>
              <w:bottom w:val="single" w:sz="4" w:space="0" w:color="auto"/>
              <w:right w:val="single" w:sz="4" w:space="0" w:color="auto"/>
            </w:tcBorders>
          </w:tcPr>
          <w:p w14:paraId="4AEE48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единиц</w:t>
            </w:r>
          </w:p>
        </w:tc>
        <w:tc>
          <w:tcPr>
            <w:tcW w:w="793" w:type="dxa"/>
            <w:tcBorders>
              <w:top w:val="single" w:sz="4" w:space="0" w:color="auto"/>
              <w:left w:val="single" w:sz="4" w:space="0" w:color="auto"/>
              <w:bottom w:val="single" w:sz="4" w:space="0" w:color="auto"/>
              <w:right w:val="single" w:sz="4" w:space="0" w:color="auto"/>
            </w:tcBorders>
          </w:tcPr>
          <w:p w14:paraId="326273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331</w:t>
            </w:r>
          </w:p>
        </w:tc>
        <w:tc>
          <w:tcPr>
            <w:tcW w:w="793" w:type="dxa"/>
            <w:tcBorders>
              <w:top w:val="single" w:sz="4" w:space="0" w:color="auto"/>
              <w:left w:val="single" w:sz="4" w:space="0" w:color="auto"/>
              <w:bottom w:val="single" w:sz="4" w:space="0" w:color="auto"/>
              <w:right w:val="single" w:sz="4" w:space="0" w:color="auto"/>
            </w:tcBorders>
          </w:tcPr>
          <w:p w14:paraId="0602A3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333</w:t>
            </w:r>
          </w:p>
        </w:tc>
        <w:tc>
          <w:tcPr>
            <w:tcW w:w="793" w:type="dxa"/>
            <w:tcBorders>
              <w:top w:val="single" w:sz="4" w:space="0" w:color="auto"/>
              <w:left w:val="single" w:sz="4" w:space="0" w:color="auto"/>
              <w:bottom w:val="single" w:sz="4" w:space="0" w:color="auto"/>
              <w:right w:val="single" w:sz="4" w:space="0" w:color="auto"/>
            </w:tcBorders>
          </w:tcPr>
          <w:p w14:paraId="2E36CA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310</w:t>
            </w:r>
          </w:p>
        </w:tc>
        <w:tc>
          <w:tcPr>
            <w:tcW w:w="793" w:type="dxa"/>
            <w:tcBorders>
              <w:top w:val="single" w:sz="4" w:space="0" w:color="auto"/>
              <w:left w:val="single" w:sz="4" w:space="0" w:color="auto"/>
              <w:bottom w:val="single" w:sz="4" w:space="0" w:color="auto"/>
              <w:right w:val="single" w:sz="4" w:space="0" w:color="auto"/>
            </w:tcBorders>
          </w:tcPr>
          <w:p w14:paraId="070625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310</w:t>
            </w:r>
          </w:p>
        </w:tc>
        <w:tc>
          <w:tcPr>
            <w:tcW w:w="793" w:type="dxa"/>
            <w:tcBorders>
              <w:top w:val="single" w:sz="4" w:space="0" w:color="auto"/>
              <w:left w:val="single" w:sz="4" w:space="0" w:color="auto"/>
              <w:bottom w:val="single" w:sz="4" w:space="0" w:color="auto"/>
              <w:right w:val="single" w:sz="4" w:space="0" w:color="auto"/>
            </w:tcBorders>
          </w:tcPr>
          <w:p w14:paraId="11D946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310</w:t>
            </w:r>
          </w:p>
        </w:tc>
        <w:tc>
          <w:tcPr>
            <w:tcW w:w="793" w:type="dxa"/>
            <w:tcBorders>
              <w:top w:val="single" w:sz="4" w:space="0" w:color="auto"/>
              <w:left w:val="single" w:sz="4" w:space="0" w:color="auto"/>
              <w:bottom w:val="single" w:sz="4" w:space="0" w:color="auto"/>
              <w:right w:val="single" w:sz="4" w:space="0" w:color="auto"/>
            </w:tcBorders>
          </w:tcPr>
          <w:p w14:paraId="5773E7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310</w:t>
            </w:r>
          </w:p>
        </w:tc>
        <w:tc>
          <w:tcPr>
            <w:tcW w:w="793" w:type="dxa"/>
            <w:tcBorders>
              <w:top w:val="single" w:sz="4" w:space="0" w:color="auto"/>
              <w:left w:val="single" w:sz="4" w:space="0" w:color="auto"/>
              <w:bottom w:val="single" w:sz="4" w:space="0" w:color="auto"/>
              <w:right w:val="single" w:sz="4" w:space="0" w:color="auto"/>
            </w:tcBorders>
          </w:tcPr>
          <w:p w14:paraId="14969B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310</w:t>
            </w:r>
          </w:p>
        </w:tc>
      </w:tr>
      <w:tr w:rsidR="00BA30D2" w:rsidRPr="002F3B90" w14:paraId="42070EBC" w14:textId="77777777">
        <w:tc>
          <w:tcPr>
            <w:tcW w:w="623" w:type="dxa"/>
            <w:vMerge/>
            <w:tcBorders>
              <w:left w:val="single" w:sz="4" w:space="0" w:color="auto"/>
              <w:bottom w:val="single" w:sz="4" w:space="0" w:color="auto"/>
              <w:right w:val="single" w:sz="4" w:space="0" w:color="auto"/>
            </w:tcBorders>
          </w:tcPr>
          <w:p w14:paraId="2317FB8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6A19FC0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подтвержденных документов об образовании и (или) о квалификации, об ученых степенях, ученых званиях в соответствии с законодательством</w:t>
            </w:r>
          </w:p>
        </w:tc>
        <w:tc>
          <w:tcPr>
            <w:tcW w:w="1020" w:type="dxa"/>
            <w:tcBorders>
              <w:top w:val="single" w:sz="4" w:space="0" w:color="auto"/>
              <w:left w:val="single" w:sz="4" w:space="0" w:color="auto"/>
              <w:bottom w:val="single" w:sz="4" w:space="0" w:color="auto"/>
              <w:right w:val="single" w:sz="4" w:space="0" w:color="auto"/>
            </w:tcBorders>
          </w:tcPr>
          <w:p w14:paraId="01E788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14:paraId="2A7B6A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BB431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2AD8A0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5386A5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6F8A41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25FC00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14:paraId="4F9FD6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w:t>
            </w:r>
          </w:p>
        </w:tc>
      </w:tr>
      <w:tr w:rsidR="00BA30D2" w:rsidRPr="002F3B90" w14:paraId="040B7E19" w14:textId="77777777">
        <w:tc>
          <w:tcPr>
            <w:tcW w:w="623" w:type="dxa"/>
            <w:vMerge/>
            <w:tcBorders>
              <w:left w:val="single" w:sz="4" w:space="0" w:color="auto"/>
              <w:bottom w:val="single" w:sz="4" w:space="0" w:color="auto"/>
              <w:right w:val="single" w:sz="4" w:space="0" w:color="auto"/>
            </w:tcBorders>
          </w:tcPr>
          <w:p w14:paraId="23CD1AF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14:paraId="0E8F3E7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участников Свято-Трифоновских и Католиковских образовательных чтений</w:t>
            </w:r>
          </w:p>
        </w:tc>
        <w:tc>
          <w:tcPr>
            <w:tcW w:w="1020" w:type="dxa"/>
            <w:tcBorders>
              <w:top w:val="single" w:sz="4" w:space="0" w:color="auto"/>
              <w:left w:val="single" w:sz="4" w:space="0" w:color="auto"/>
              <w:bottom w:val="single" w:sz="4" w:space="0" w:color="auto"/>
              <w:right w:val="single" w:sz="4" w:space="0" w:color="auto"/>
            </w:tcBorders>
          </w:tcPr>
          <w:p w14:paraId="285BDD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человек</w:t>
            </w:r>
          </w:p>
        </w:tc>
        <w:tc>
          <w:tcPr>
            <w:tcW w:w="793" w:type="dxa"/>
            <w:tcBorders>
              <w:top w:val="single" w:sz="4" w:space="0" w:color="auto"/>
              <w:left w:val="single" w:sz="4" w:space="0" w:color="auto"/>
              <w:bottom w:val="single" w:sz="4" w:space="0" w:color="auto"/>
              <w:right w:val="single" w:sz="4" w:space="0" w:color="auto"/>
            </w:tcBorders>
          </w:tcPr>
          <w:p w14:paraId="673E1D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1880</w:t>
            </w:r>
          </w:p>
        </w:tc>
        <w:tc>
          <w:tcPr>
            <w:tcW w:w="793" w:type="dxa"/>
            <w:tcBorders>
              <w:top w:val="single" w:sz="4" w:space="0" w:color="auto"/>
              <w:left w:val="single" w:sz="4" w:space="0" w:color="auto"/>
              <w:bottom w:val="single" w:sz="4" w:space="0" w:color="auto"/>
              <w:right w:val="single" w:sz="4" w:space="0" w:color="auto"/>
            </w:tcBorders>
          </w:tcPr>
          <w:p w14:paraId="54ECE6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1900</w:t>
            </w:r>
          </w:p>
        </w:tc>
        <w:tc>
          <w:tcPr>
            <w:tcW w:w="793" w:type="dxa"/>
            <w:tcBorders>
              <w:top w:val="single" w:sz="4" w:space="0" w:color="auto"/>
              <w:left w:val="single" w:sz="4" w:space="0" w:color="auto"/>
              <w:bottom w:val="single" w:sz="4" w:space="0" w:color="auto"/>
              <w:right w:val="single" w:sz="4" w:space="0" w:color="auto"/>
            </w:tcBorders>
          </w:tcPr>
          <w:p w14:paraId="1F4E86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1950</w:t>
            </w:r>
          </w:p>
        </w:tc>
        <w:tc>
          <w:tcPr>
            <w:tcW w:w="793" w:type="dxa"/>
            <w:tcBorders>
              <w:top w:val="single" w:sz="4" w:space="0" w:color="auto"/>
              <w:left w:val="single" w:sz="4" w:space="0" w:color="auto"/>
              <w:bottom w:val="single" w:sz="4" w:space="0" w:color="auto"/>
              <w:right w:val="single" w:sz="4" w:space="0" w:color="auto"/>
            </w:tcBorders>
          </w:tcPr>
          <w:p w14:paraId="229A35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1950</w:t>
            </w:r>
          </w:p>
        </w:tc>
        <w:tc>
          <w:tcPr>
            <w:tcW w:w="793" w:type="dxa"/>
            <w:tcBorders>
              <w:top w:val="single" w:sz="4" w:space="0" w:color="auto"/>
              <w:left w:val="single" w:sz="4" w:space="0" w:color="auto"/>
              <w:bottom w:val="single" w:sz="4" w:space="0" w:color="auto"/>
              <w:right w:val="single" w:sz="4" w:space="0" w:color="auto"/>
            </w:tcBorders>
          </w:tcPr>
          <w:p w14:paraId="10F77A8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1950</w:t>
            </w:r>
          </w:p>
        </w:tc>
        <w:tc>
          <w:tcPr>
            <w:tcW w:w="793" w:type="dxa"/>
            <w:tcBorders>
              <w:top w:val="single" w:sz="4" w:space="0" w:color="auto"/>
              <w:left w:val="single" w:sz="4" w:space="0" w:color="auto"/>
              <w:bottom w:val="single" w:sz="4" w:space="0" w:color="auto"/>
              <w:right w:val="single" w:sz="4" w:space="0" w:color="auto"/>
            </w:tcBorders>
          </w:tcPr>
          <w:p w14:paraId="0123A1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1950</w:t>
            </w:r>
          </w:p>
        </w:tc>
        <w:tc>
          <w:tcPr>
            <w:tcW w:w="793" w:type="dxa"/>
            <w:tcBorders>
              <w:top w:val="single" w:sz="4" w:space="0" w:color="auto"/>
              <w:left w:val="single" w:sz="4" w:space="0" w:color="auto"/>
              <w:bottom w:val="single" w:sz="4" w:space="0" w:color="auto"/>
              <w:right w:val="single" w:sz="4" w:space="0" w:color="auto"/>
            </w:tcBorders>
          </w:tcPr>
          <w:p w14:paraId="4EFE12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1950</w:t>
            </w:r>
          </w:p>
        </w:tc>
      </w:tr>
    </w:tbl>
    <w:p w14:paraId="47F143C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DC2C43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3EE93C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2A70CC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DA335C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953896F"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2</w:t>
      </w:r>
    </w:p>
    <w:p w14:paraId="24CC3540"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4923AE7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8E9F43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4" w:name="Par1939"/>
      <w:bookmarkEnd w:id="4"/>
      <w:r w:rsidRPr="002F3B90">
        <w:rPr>
          <w:rFonts w:ascii="Times New Roman" w:hAnsi="Times New Roman" w:cs="Times New Roman"/>
          <w:sz w:val="24"/>
          <w:szCs w:val="24"/>
        </w:rPr>
        <w:t>МЕТОДИКА</w:t>
      </w:r>
    </w:p>
    <w:p w14:paraId="424B812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РАСЧЕТА ЗНАЧЕНИЙ ПОКАЗАТЕЛЕЙ ЭФФЕКТИВНОСТИ</w:t>
      </w:r>
    </w:p>
    <w:p w14:paraId="65A7A464"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РЕАЛИЗАЦИИ ГОСУДАРСТВЕННОЙ ПРОГРАММЫ</w:t>
      </w:r>
    </w:p>
    <w:p w14:paraId="6B5A72A2"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6401C363" w14:textId="77777777">
        <w:trPr>
          <w:jc w:val="center"/>
        </w:trPr>
        <w:tc>
          <w:tcPr>
            <w:tcW w:w="10147" w:type="dxa"/>
            <w:tcBorders>
              <w:left w:val="single" w:sz="24" w:space="0" w:color="CED3F1"/>
              <w:right w:val="single" w:sz="24" w:space="0" w:color="F4F3F8"/>
            </w:tcBorders>
            <w:shd w:val="clear" w:color="auto" w:fill="F4F3F8"/>
          </w:tcPr>
          <w:p w14:paraId="07EC96AF"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lastRenderedPageBreak/>
              <w:t>Список изменяющих документов</w:t>
            </w:r>
          </w:p>
          <w:p w14:paraId="1A5D655C"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0C062D3A"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9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30.12.2020 </w:t>
            </w:r>
            <w:hyperlink r:id="rId9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32B1AB7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551"/>
        <w:gridCol w:w="5782"/>
      </w:tblGrid>
      <w:tr w:rsidR="00BA30D2" w:rsidRPr="002F3B90" w14:paraId="2A7BA265" w14:textId="77777777">
        <w:tc>
          <w:tcPr>
            <w:tcW w:w="737" w:type="dxa"/>
            <w:tcBorders>
              <w:top w:val="single" w:sz="4" w:space="0" w:color="auto"/>
              <w:left w:val="single" w:sz="4" w:space="0" w:color="auto"/>
              <w:bottom w:val="single" w:sz="4" w:space="0" w:color="auto"/>
              <w:right w:val="single" w:sz="4" w:space="0" w:color="auto"/>
            </w:tcBorders>
          </w:tcPr>
          <w:p w14:paraId="650AFF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2551" w:type="dxa"/>
            <w:tcBorders>
              <w:top w:val="single" w:sz="4" w:space="0" w:color="auto"/>
              <w:left w:val="single" w:sz="4" w:space="0" w:color="auto"/>
              <w:bottom w:val="single" w:sz="4" w:space="0" w:color="auto"/>
              <w:right w:val="single" w:sz="4" w:space="0" w:color="auto"/>
            </w:tcBorders>
          </w:tcPr>
          <w:p w14:paraId="71EFBF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Государственной программы, подпрограммы, отдельного мероприятия, проекта, показателя</w:t>
            </w:r>
          </w:p>
        </w:tc>
        <w:tc>
          <w:tcPr>
            <w:tcW w:w="5782" w:type="dxa"/>
            <w:tcBorders>
              <w:top w:val="single" w:sz="4" w:space="0" w:color="auto"/>
              <w:left w:val="single" w:sz="4" w:space="0" w:color="auto"/>
              <w:bottom w:val="single" w:sz="4" w:space="0" w:color="auto"/>
              <w:right w:val="single" w:sz="4" w:space="0" w:color="auto"/>
            </w:tcBorders>
          </w:tcPr>
          <w:p w14:paraId="158500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Методика расчета значения показателя, источник получения информации</w:t>
            </w:r>
          </w:p>
        </w:tc>
      </w:tr>
      <w:tr w:rsidR="00BA30D2" w:rsidRPr="002F3B90" w14:paraId="7920267C" w14:textId="77777777">
        <w:tc>
          <w:tcPr>
            <w:tcW w:w="737" w:type="dxa"/>
            <w:vMerge w:val="restart"/>
            <w:tcBorders>
              <w:top w:val="single" w:sz="4" w:space="0" w:color="auto"/>
              <w:left w:val="single" w:sz="4" w:space="0" w:color="auto"/>
              <w:right w:val="single" w:sz="4" w:space="0" w:color="auto"/>
            </w:tcBorders>
          </w:tcPr>
          <w:p w14:paraId="6411B6D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A007C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Государственная программа Кировской области "Развитие образования"</w:t>
            </w:r>
          </w:p>
        </w:tc>
        <w:tc>
          <w:tcPr>
            <w:tcW w:w="5782" w:type="dxa"/>
            <w:tcBorders>
              <w:top w:val="single" w:sz="4" w:space="0" w:color="auto"/>
              <w:left w:val="single" w:sz="4" w:space="0" w:color="auto"/>
              <w:bottom w:val="single" w:sz="4" w:space="0" w:color="auto"/>
              <w:right w:val="single" w:sz="4" w:space="0" w:color="auto"/>
            </w:tcBorders>
          </w:tcPr>
          <w:p w14:paraId="14576DE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6CDDB57" w14:textId="77777777">
        <w:tc>
          <w:tcPr>
            <w:tcW w:w="737" w:type="dxa"/>
            <w:vMerge/>
            <w:tcBorders>
              <w:top w:val="single" w:sz="4" w:space="0" w:color="auto"/>
              <w:left w:val="single" w:sz="4" w:space="0" w:color="auto"/>
              <w:right w:val="single" w:sz="4" w:space="0" w:color="auto"/>
            </w:tcBorders>
          </w:tcPr>
          <w:p w14:paraId="61714EA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E2E37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tc>
        <w:tc>
          <w:tcPr>
            <w:tcW w:w="5782" w:type="dxa"/>
            <w:tcBorders>
              <w:top w:val="single" w:sz="4" w:space="0" w:color="auto"/>
              <w:left w:val="single" w:sz="4" w:space="0" w:color="auto"/>
              <w:bottom w:val="single" w:sz="4" w:space="0" w:color="auto"/>
              <w:right w:val="single" w:sz="4" w:space="0" w:color="auto"/>
            </w:tcBorders>
          </w:tcPr>
          <w:p w14:paraId="653DFA3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15B4041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60DBB7A" w14:textId="71CEBE47"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3"/>
                <w:sz w:val="24"/>
                <w:szCs w:val="24"/>
              </w:rPr>
              <w:drawing>
                <wp:inline distT="0" distB="0" distL="0" distR="0" wp14:anchorId="24C42E95" wp14:editId="6201956F">
                  <wp:extent cx="273367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inline>
              </w:drawing>
            </w:r>
          </w:p>
          <w:p w14:paraId="47DDF7F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97F4F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ДНО - удельный вес численности населения в возрасте 5 - 18 лет, охваченного образованием, в общей численности населения в возрасте 5 - 18 лет (%);</w:t>
            </w:r>
          </w:p>
          <w:p w14:paraId="14074F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ЧНО</w:t>
            </w:r>
            <w:r w:rsidRPr="002F3B90">
              <w:rPr>
                <w:rFonts w:ascii="Times New Roman" w:hAnsi="Times New Roman" w:cs="Times New Roman"/>
                <w:sz w:val="24"/>
                <w:szCs w:val="24"/>
                <w:vertAlign w:val="subscript"/>
              </w:rPr>
              <w:t>1</w:t>
            </w:r>
            <w:r w:rsidRPr="002F3B90">
              <w:rPr>
                <w:rFonts w:ascii="Times New Roman" w:hAnsi="Times New Roman" w:cs="Times New Roman"/>
                <w:sz w:val="24"/>
                <w:szCs w:val="24"/>
              </w:rPr>
              <w:t xml:space="preserve"> - численность детей в дошкольных образовательных организациях согласно данным формы федерального статистического наблюдения N 85-К, утвержденной приказом Федеральной службы государственной статистики от 18.07.2019 N 410 "Об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 (далее - форма федерального статистического наблюдения N 85-К) (человек);</w:t>
            </w:r>
          </w:p>
          <w:p w14:paraId="778D554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ЧНО</w:t>
            </w:r>
            <w:r w:rsidRPr="002F3B90">
              <w:rPr>
                <w:rFonts w:ascii="Times New Roman" w:hAnsi="Times New Roman" w:cs="Times New Roman"/>
                <w:sz w:val="24"/>
                <w:szCs w:val="24"/>
                <w:vertAlign w:val="subscript"/>
              </w:rPr>
              <w:t>2</w:t>
            </w:r>
            <w:r w:rsidRPr="002F3B90">
              <w:rPr>
                <w:rFonts w:ascii="Times New Roman" w:hAnsi="Times New Roman" w:cs="Times New Roman"/>
                <w:sz w:val="24"/>
                <w:szCs w:val="24"/>
              </w:rPr>
              <w:t xml:space="preserve"> - численность обучающихся общеобразовательных организаций согласно данным </w:t>
            </w:r>
            <w:hyperlink r:id="rId96"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ОО-1, утвержденной приказом Федеральной службы государственной статистики от 12.08.2019 N 441 "Об утверждении формы федерального статистического наблюдения с указаниями по ее заполнению для </w:t>
            </w:r>
            <w:r w:rsidRPr="002F3B90">
              <w:rPr>
                <w:rFonts w:ascii="Times New Roman" w:hAnsi="Times New Roman" w:cs="Times New Roman"/>
                <w:sz w:val="24"/>
                <w:szCs w:val="24"/>
              </w:rPr>
              <w:lastRenderedPageBreak/>
              <w:t>организации Министерством просвещения Российской Федерации федерального статистического наблюдения в сфере общего образования" (далее - форма федерального статистического наблюдения N ОО-1) (человек);</w:t>
            </w:r>
          </w:p>
          <w:p w14:paraId="040D243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ЧНО</w:t>
            </w:r>
            <w:r w:rsidRPr="002F3B90">
              <w:rPr>
                <w:rFonts w:ascii="Times New Roman" w:hAnsi="Times New Roman" w:cs="Times New Roman"/>
                <w:sz w:val="24"/>
                <w:szCs w:val="24"/>
                <w:vertAlign w:val="subscript"/>
              </w:rPr>
              <w:t>3</w:t>
            </w:r>
            <w:r w:rsidRPr="002F3B90">
              <w:rPr>
                <w:rFonts w:ascii="Times New Roman" w:hAnsi="Times New Roman" w:cs="Times New Roman"/>
                <w:sz w:val="24"/>
                <w:szCs w:val="24"/>
              </w:rPr>
              <w:t xml:space="preserve"> - численность обучающихся профессиональных образовательных организаций согласно данным </w:t>
            </w:r>
            <w:hyperlink r:id="rId97" w:tooltip="Приказ Росстата от 16.08.2019 N 45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СПО-1, утвержденной приказом Федеральной службы государственной статистики от 16.08.2019 N 455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 (далее - форма федерального статистического наблюдения N СПО-1) (человек);</w:t>
            </w:r>
          </w:p>
          <w:p w14:paraId="0732237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ЧНО</w:t>
            </w:r>
            <w:r w:rsidRPr="002F3B90">
              <w:rPr>
                <w:rFonts w:ascii="Times New Roman" w:hAnsi="Times New Roman" w:cs="Times New Roman"/>
                <w:sz w:val="24"/>
                <w:szCs w:val="24"/>
                <w:vertAlign w:val="subscript"/>
              </w:rPr>
              <w:t>4</w:t>
            </w:r>
            <w:r w:rsidRPr="002F3B90">
              <w:rPr>
                <w:rFonts w:ascii="Times New Roman" w:hAnsi="Times New Roman" w:cs="Times New Roman"/>
                <w:sz w:val="24"/>
                <w:szCs w:val="24"/>
              </w:rPr>
              <w:t xml:space="preserve"> - численность обучающихся образовательных организаций высшего образования согласно данным </w:t>
            </w:r>
            <w:hyperlink r:id="rId98" w:tooltip="Приказ Росстата от 15.08.2017 N 535 (ред. от 16.08.2019)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quot;"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ВПО-1, утвержденной приказом Федеральной службы государственной статистики от 15.08.2017 N 535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(далее - форма федерального статистического наблюдения N ВПО-1) (человек);</w:t>
            </w:r>
          </w:p>
          <w:p w14:paraId="2987B1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w:t>
            </w:r>
            <w:r w:rsidRPr="002F3B90">
              <w:rPr>
                <w:rFonts w:ascii="Times New Roman" w:hAnsi="Times New Roman" w:cs="Times New Roman"/>
                <w:sz w:val="24"/>
                <w:szCs w:val="24"/>
                <w:vertAlign w:val="subscript"/>
              </w:rPr>
              <w:t>5-18</w:t>
            </w:r>
            <w:r w:rsidRPr="002F3B90">
              <w:rPr>
                <w:rFonts w:ascii="Times New Roman" w:hAnsi="Times New Roman" w:cs="Times New Roman"/>
                <w:sz w:val="24"/>
                <w:szCs w:val="24"/>
              </w:rPr>
              <w:t xml:space="preserve"> - численность населения в возрасте от 5 до 18 лет согласно данным Территориального органа Федеральной службы государственной статистики по Кировской области (человек);</w:t>
            </w:r>
          </w:p>
          <w:p w14:paraId="55A6B0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НО</w:t>
            </w:r>
            <w:r w:rsidRPr="002F3B90">
              <w:rPr>
                <w:rFonts w:ascii="Times New Roman" w:hAnsi="Times New Roman" w:cs="Times New Roman"/>
                <w:sz w:val="24"/>
                <w:szCs w:val="24"/>
                <w:vertAlign w:val="subscript"/>
              </w:rPr>
              <w:t>5-18</w:t>
            </w:r>
            <w:r w:rsidRPr="002F3B90">
              <w:rPr>
                <w:rFonts w:ascii="Times New Roman" w:hAnsi="Times New Roman" w:cs="Times New Roman"/>
                <w:sz w:val="24"/>
                <w:szCs w:val="24"/>
              </w:rPr>
              <w:t xml:space="preserve"> - численность населения в возрасте от 5 до 18 лет, не подлежащего обучению, согласно ведомственной отчетности министерства образования Кировской области (человек)</w:t>
            </w:r>
          </w:p>
        </w:tc>
      </w:tr>
      <w:tr w:rsidR="00BA30D2" w:rsidRPr="002F3B90" w14:paraId="44E7E4F7" w14:textId="77777777">
        <w:tc>
          <w:tcPr>
            <w:tcW w:w="737" w:type="dxa"/>
            <w:vMerge/>
            <w:tcBorders>
              <w:top w:val="single" w:sz="4" w:space="0" w:color="auto"/>
              <w:left w:val="single" w:sz="4" w:space="0" w:color="auto"/>
              <w:right w:val="single" w:sz="4" w:space="0" w:color="auto"/>
            </w:tcBorders>
          </w:tcPr>
          <w:p w14:paraId="5264855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55BB09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tc>
        <w:tc>
          <w:tcPr>
            <w:tcW w:w="5782" w:type="dxa"/>
            <w:tcBorders>
              <w:top w:val="single" w:sz="4" w:space="0" w:color="auto"/>
              <w:left w:val="single" w:sz="4" w:space="0" w:color="auto"/>
              <w:bottom w:val="single" w:sz="4" w:space="0" w:color="auto"/>
              <w:right w:val="single" w:sz="4" w:space="0" w:color="auto"/>
            </w:tcBorders>
          </w:tcPr>
          <w:p w14:paraId="5991AEB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6009FC50" w14:textId="77777777">
        <w:tc>
          <w:tcPr>
            <w:tcW w:w="737" w:type="dxa"/>
            <w:vMerge/>
            <w:tcBorders>
              <w:top w:val="single" w:sz="4" w:space="0" w:color="auto"/>
              <w:left w:val="single" w:sz="4" w:space="0" w:color="auto"/>
              <w:right w:val="single" w:sz="4" w:space="0" w:color="auto"/>
            </w:tcBorders>
          </w:tcPr>
          <w:p w14:paraId="0F47ACB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BB9281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w:t>
            </w:r>
            <w:r w:rsidRPr="002F3B90">
              <w:rPr>
                <w:rFonts w:ascii="Times New Roman" w:hAnsi="Times New Roman" w:cs="Times New Roman"/>
                <w:sz w:val="24"/>
                <w:szCs w:val="24"/>
              </w:rPr>
              <w:lastRenderedPageBreak/>
              <w:t>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5782" w:type="dxa"/>
            <w:tcBorders>
              <w:top w:val="single" w:sz="4" w:space="0" w:color="auto"/>
              <w:left w:val="single" w:sz="4" w:space="0" w:color="auto"/>
              <w:bottom w:val="single" w:sz="4" w:space="0" w:color="auto"/>
              <w:right w:val="single" w:sz="4" w:space="0" w:color="auto"/>
            </w:tcBorders>
          </w:tcPr>
          <w:p w14:paraId="1944DF9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0243664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EB755E8" w14:textId="347D95EA"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3"/>
                <w:sz w:val="24"/>
                <w:szCs w:val="24"/>
              </w:rPr>
              <w:drawing>
                <wp:inline distT="0" distB="0" distL="0" distR="0" wp14:anchorId="153BC64D" wp14:editId="60804901">
                  <wp:extent cx="1333500"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p>
          <w:p w14:paraId="0A679442"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2AF4C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т</w:t>
            </w:r>
            <w:r w:rsidRPr="002F3B90">
              <w:rPr>
                <w:rFonts w:ascii="Times New Roman" w:hAnsi="Times New Roman" w:cs="Times New Roman"/>
                <w:sz w:val="24"/>
                <w:szCs w:val="24"/>
              </w:rPr>
              <w:t xml:space="preserve"> - 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 (%);</w:t>
            </w:r>
          </w:p>
          <w:p w14:paraId="5A155CA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т</w:t>
            </w:r>
            <w:r w:rsidRPr="002F3B90">
              <w:rPr>
                <w:rFonts w:ascii="Times New Roman" w:hAnsi="Times New Roman" w:cs="Times New Roman"/>
                <w:sz w:val="24"/>
                <w:szCs w:val="24"/>
              </w:rPr>
              <w:t xml:space="preserve"> - численность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согласно данным ведомственной отчетности министерства образования Кировской области (человек);</w:t>
            </w:r>
          </w:p>
          <w:p w14:paraId="009144D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в</w:t>
            </w:r>
            <w:r w:rsidRPr="002F3B90">
              <w:rPr>
                <w:rFonts w:ascii="Times New Roman" w:hAnsi="Times New Roman" w:cs="Times New Roman"/>
                <w:sz w:val="24"/>
                <w:szCs w:val="24"/>
              </w:rPr>
              <w:t xml:space="preserve"> - общая численность выпускников областных государственных профессиональных образовательных организаций очной формы обучения согласно данным формы федерального статистического наблюдения N СПО-1 (человек)</w:t>
            </w:r>
          </w:p>
        </w:tc>
      </w:tr>
      <w:tr w:rsidR="00BA30D2" w:rsidRPr="002F3B90" w14:paraId="4834BF3F" w14:textId="77777777">
        <w:tc>
          <w:tcPr>
            <w:tcW w:w="737" w:type="dxa"/>
            <w:vMerge/>
            <w:tcBorders>
              <w:top w:val="single" w:sz="4" w:space="0" w:color="auto"/>
              <w:left w:val="single" w:sz="4" w:space="0" w:color="auto"/>
              <w:right w:val="single" w:sz="4" w:space="0" w:color="auto"/>
            </w:tcBorders>
          </w:tcPr>
          <w:p w14:paraId="7A21629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D0959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tc>
        <w:tc>
          <w:tcPr>
            <w:tcW w:w="5782" w:type="dxa"/>
            <w:tcBorders>
              <w:top w:val="single" w:sz="4" w:space="0" w:color="auto"/>
              <w:left w:val="single" w:sz="4" w:space="0" w:color="auto"/>
              <w:bottom w:val="single" w:sz="4" w:space="0" w:color="auto"/>
              <w:right w:val="single" w:sz="4" w:space="0" w:color="auto"/>
            </w:tcBorders>
          </w:tcPr>
          <w:p w14:paraId="7606E3F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01648A86"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922D9AD" w14:textId="5E681ABE"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3"/>
                <w:sz w:val="24"/>
                <w:szCs w:val="24"/>
              </w:rPr>
              <w:drawing>
                <wp:inline distT="0" distB="0" distL="0" distR="0" wp14:anchorId="313325FB" wp14:editId="249E0D11">
                  <wp:extent cx="14192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14:paraId="19056EA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072F9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вк</w:t>
            </w:r>
            <w:r w:rsidRPr="002F3B90">
              <w:rPr>
                <w:rFonts w:ascii="Times New Roman" w:hAnsi="Times New Roman" w:cs="Times New Roman"/>
                <w:sz w:val="24"/>
                <w:szCs w:val="24"/>
              </w:rPr>
              <w:t xml:space="preserve"> - 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 (%);</w:t>
            </w:r>
          </w:p>
          <w:p w14:paraId="55E75DE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вк</w:t>
            </w:r>
            <w:r w:rsidRPr="002F3B90">
              <w:rPr>
                <w:rFonts w:ascii="Times New Roman" w:hAnsi="Times New Roman" w:cs="Times New Roman"/>
                <w:sz w:val="24"/>
                <w:szCs w:val="24"/>
              </w:rPr>
              <w:t xml:space="preserve"> - численность педагогических работников государственных (муниципальных) общеобразовательных организаций, имеющих высшую квалификационную категорию, согласно данным формы федерального статистического наблюдения N ОО-1 (человек);</w:t>
            </w:r>
          </w:p>
          <w:p w14:paraId="280AFA6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п</w:t>
            </w:r>
            <w:r w:rsidRPr="002F3B90">
              <w:rPr>
                <w:rFonts w:ascii="Times New Roman" w:hAnsi="Times New Roman" w:cs="Times New Roman"/>
                <w:sz w:val="24"/>
                <w:szCs w:val="24"/>
              </w:rPr>
              <w:t xml:space="preserve"> - общая численность педагогических работников государственных (муниципальных) общеобразовательных организаций согласно данным формы федерального статистического наблюдения N </w:t>
            </w:r>
            <w:r w:rsidRPr="002F3B90">
              <w:rPr>
                <w:rFonts w:ascii="Times New Roman" w:hAnsi="Times New Roman" w:cs="Times New Roman"/>
                <w:sz w:val="24"/>
                <w:szCs w:val="24"/>
              </w:rPr>
              <w:lastRenderedPageBreak/>
              <w:t>ОО-1 (человек)</w:t>
            </w:r>
          </w:p>
        </w:tc>
      </w:tr>
      <w:tr w:rsidR="00BA30D2" w:rsidRPr="002F3B90" w14:paraId="7E926E45" w14:textId="77777777">
        <w:tc>
          <w:tcPr>
            <w:tcW w:w="737" w:type="dxa"/>
            <w:vMerge/>
            <w:tcBorders>
              <w:top w:val="single" w:sz="4" w:space="0" w:color="auto"/>
              <w:left w:val="single" w:sz="4" w:space="0" w:color="auto"/>
              <w:right w:val="single" w:sz="4" w:space="0" w:color="auto"/>
            </w:tcBorders>
          </w:tcPr>
          <w:p w14:paraId="2A99A37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20BBF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tc>
        <w:tc>
          <w:tcPr>
            <w:tcW w:w="5782" w:type="dxa"/>
            <w:tcBorders>
              <w:top w:val="single" w:sz="4" w:space="0" w:color="auto"/>
              <w:left w:val="single" w:sz="4" w:space="0" w:color="auto"/>
              <w:bottom w:val="single" w:sz="4" w:space="0" w:color="auto"/>
              <w:right w:val="single" w:sz="4" w:space="0" w:color="auto"/>
            </w:tcBorders>
          </w:tcPr>
          <w:p w14:paraId="79D79AE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5F5E047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4DDB813" w14:textId="0A73C177"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drawing>
                <wp:inline distT="0" distB="0" distL="0" distR="0" wp14:anchorId="1244D5E5" wp14:editId="20056801">
                  <wp:extent cx="1590675" cy="447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14:paraId="38EB73E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BC9B42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усот</w:t>
            </w:r>
            <w:r w:rsidRPr="002F3B90">
              <w:rPr>
                <w:rFonts w:ascii="Times New Roman" w:hAnsi="Times New Roman" w:cs="Times New Roman"/>
                <w:sz w:val="24"/>
                <w:szCs w:val="24"/>
              </w:rPr>
              <w:t xml:space="preserve"> - 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 (%);</w:t>
            </w:r>
          </w:p>
          <w:p w14:paraId="441099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сот</w:t>
            </w:r>
            <w:r w:rsidRPr="002F3B90">
              <w:rPr>
                <w:rFonts w:ascii="Times New Roman" w:hAnsi="Times New Roman" w:cs="Times New Roman"/>
                <w:sz w:val="24"/>
                <w:szCs w:val="24"/>
              </w:rPr>
              <w:t xml:space="preserve"> - количество учителей государственных (муниципальных) общеобразовательных организаций, использующих современные образовательные технологии (в том числе информационно-коммуникационные) в профессиональной деятельности, согласно данным ведомственной отчетности министерства образования Кировской области (человек);</w:t>
            </w:r>
          </w:p>
          <w:p w14:paraId="4BD9D3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учителей государственных (муниципальных) общеобразовательных организаций согласно данным формы федерального статистического наблюдения N ОО-1 (человек)</w:t>
            </w:r>
          </w:p>
        </w:tc>
      </w:tr>
      <w:tr w:rsidR="00BA30D2" w:rsidRPr="002F3B90" w14:paraId="387E3134" w14:textId="77777777">
        <w:tc>
          <w:tcPr>
            <w:tcW w:w="737" w:type="dxa"/>
            <w:vMerge/>
            <w:tcBorders>
              <w:top w:val="single" w:sz="4" w:space="0" w:color="auto"/>
              <w:left w:val="single" w:sz="4" w:space="0" w:color="auto"/>
              <w:right w:val="single" w:sz="4" w:space="0" w:color="auto"/>
            </w:tcBorders>
          </w:tcPr>
          <w:p w14:paraId="529D387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48B05C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14690B5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1CE3F77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09996A6" w14:textId="5781A37E"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drawing>
                <wp:inline distT="0" distB="0" distL="0" distR="0" wp14:anchorId="75CE5F25" wp14:editId="2D4552AE">
                  <wp:extent cx="1495425" cy="447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14:paraId="4F35594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CAE3C0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мг</w:t>
            </w:r>
            <w:r w:rsidRPr="002F3B90">
              <w:rPr>
                <w:rFonts w:ascii="Times New Roman" w:hAnsi="Times New Roman" w:cs="Times New Roman"/>
                <w:sz w:val="24"/>
                <w:szCs w:val="24"/>
              </w:rPr>
              <w:t xml:space="preserve"> - доля молодых граждан в возрасте от 14 до 30 лет,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 (%);</w:t>
            </w:r>
          </w:p>
          <w:p w14:paraId="5341A6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мг</w:t>
            </w:r>
            <w:r w:rsidRPr="002F3B90">
              <w:rPr>
                <w:rFonts w:ascii="Times New Roman" w:hAnsi="Times New Roman" w:cs="Times New Roman"/>
                <w:sz w:val="24"/>
                <w:szCs w:val="24"/>
              </w:rPr>
              <w:t xml:space="preserve"> - количество молодых граждан в возрасте от 14 до 30 лет, получивших услуги в рамках реализации молодежных программ (проектов), проживающих на территории Кировской области, согласно ведомственной отчетности министерства спорта и молодежной политики Кировской области (человек);</w:t>
            </w:r>
          </w:p>
          <w:p w14:paraId="189C1F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молодых граждан в возрасте от 14 до 30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w:t>
            </w:r>
            <w:r w:rsidRPr="002F3B90">
              <w:rPr>
                <w:rFonts w:ascii="Times New Roman" w:hAnsi="Times New Roman" w:cs="Times New Roman"/>
                <w:sz w:val="24"/>
                <w:szCs w:val="24"/>
              </w:rPr>
              <w:lastRenderedPageBreak/>
              <w:t>(человек)</w:t>
            </w:r>
          </w:p>
        </w:tc>
      </w:tr>
      <w:tr w:rsidR="00BA30D2" w:rsidRPr="002F3B90" w14:paraId="4EB4EF56" w14:textId="77777777">
        <w:tc>
          <w:tcPr>
            <w:tcW w:w="737" w:type="dxa"/>
            <w:vMerge/>
            <w:tcBorders>
              <w:top w:val="single" w:sz="4" w:space="0" w:color="auto"/>
              <w:left w:val="single" w:sz="4" w:space="0" w:color="auto"/>
              <w:right w:val="single" w:sz="4" w:space="0" w:color="auto"/>
            </w:tcBorders>
          </w:tcPr>
          <w:p w14:paraId="5C3277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169B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tc>
        <w:tc>
          <w:tcPr>
            <w:tcW w:w="5782" w:type="dxa"/>
            <w:tcBorders>
              <w:top w:val="single" w:sz="4" w:space="0" w:color="auto"/>
              <w:left w:val="single" w:sz="4" w:space="0" w:color="auto"/>
              <w:bottom w:val="single" w:sz="4" w:space="0" w:color="auto"/>
              <w:right w:val="single" w:sz="4" w:space="0" w:color="auto"/>
            </w:tcBorders>
          </w:tcPr>
          <w:p w14:paraId="5946839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0133BB4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8A3A6AC" w14:textId="0D2EAFFE"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drawing>
                <wp:inline distT="0" distB="0" distL="0" distR="0" wp14:anchorId="09250E0C" wp14:editId="1298DBA3">
                  <wp:extent cx="1447800" cy="447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14:paraId="793DEA3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74EAA6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Si</w:t>
            </w:r>
            <w:r w:rsidRPr="002F3B90">
              <w:rPr>
                <w:rFonts w:ascii="Times New Roman" w:hAnsi="Times New Roman" w:cs="Times New Roman"/>
                <w:sz w:val="24"/>
                <w:szCs w:val="24"/>
                <w:vertAlign w:val="subscript"/>
              </w:rPr>
              <w:t>1</w:t>
            </w:r>
            <w:r w:rsidRPr="002F3B90">
              <w:rPr>
                <w:rFonts w:ascii="Times New Roman" w:hAnsi="Times New Roman" w:cs="Times New Roman"/>
                <w:sz w:val="24"/>
                <w:szCs w:val="24"/>
              </w:rPr>
              <w:t xml:space="preserve"> - 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 (%);</w:t>
            </w:r>
          </w:p>
          <w:p w14:paraId="7FEBFF4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озд</w:t>
            </w:r>
            <w:r w:rsidRPr="002F3B90">
              <w:rPr>
                <w:rFonts w:ascii="Times New Roman" w:hAnsi="Times New Roman" w:cs="Times New Roman"/>
                <w:sz w:val="24"/>
                <w:szCs w:val="24"/>
              </w:rPr>
              <w:t xml:space="preserve"> - общая численность детей школьного возраста, получивших услугу отдыха и оздоровления в организациях отдыха и оздоровления детей и молодежи Кировской области по итогам года, согласно данным ведомственных отчетов министерства образования Кировской области, министерства спорта и молодежной политики Кировской области, министерства здравоохранения Кировской области, министерства социального развития Кировской области (человек);</w:t>
            </w:r>
          </w:p>
          <w:p w14:paraId="1BACC9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шк</w:t>
            </w:r>
            <w:r w:rsidRPr="002F3B90">
              <w:rPr>
                <w:rFonts w:ascii="Times New Roman" w:hAnsi="Times New Roman" w:cs="Times New Roman"/>
                <w:sz w:val="24"/>
                <w:szCs w:val="24"/>
              </w:rPr>
              <w:t xml:space="preserve"> - общая численность детей школьного возраста в Кировской области (численность учащихся дневных государственных, муниципальных и негосударственных общеобразовательных организаций) согласно данным формы федерального статистического наблюдения N ОО-1 (человек)</w:t>
            </w:r>
          </w:p>
        </w:tc>
      </w:tr>
      <w:tr w:rsidR="00BA30D2" w:rsidRPr="002F3B90" w14:paraId="759ED44E" w14:textId="77777777">
        <w:tc>
          <w:tcPr>
            <w:tcW w:w="737" w:type="dxa"/>
            <w:vMerge/>
            <w:tcBorders>
              <w:top w:val="single" w:sz="4" w:space="0" w:color="auto"/>
              <w:left w:val="single" w:sz="4" w:space="0" w:color="auto"/>
              <w:right w:val="single" w:sz="4" w:space="0" w:color="auto"/>
            </w:tcBorders>
          </w:tcPr>
          <w:p w14:paraId="0E4EA33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79D7465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этих сборов</w:t>
            </w:r>
          </w:p>
        </w:tc>
        <w:tc>
          <w:tcPr>
            <w:tcW w:w="5782" w:type="dxa"/>
            <w:tcBorders>
              <w:top w:val="single" w:sz="4" w:space="0" w:color="auto"/>
              <w:left w:val="single" w:sz="4" w:space="0" w:color="auto"/>
              <w:right w:val="single" w:sz="4" w:space="0" w:color="auto"/>
            </w:tcBorders>
          </w:tcPr>
          <w:p w14:paraId="52B1A87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049957B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9C6E9F1" w14:textId="40635237"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3"/>
                <w:sz w:val="24"/>
                <w:szCs w:val="24"/>
              </w:rPr>
              <w:drawing>
                <wp:inline distT="0" distB="0" distL="0" distR="0" wp14:anchorId="6D98A2B8" wp14:editId="265C5CDD">
                  <wp:extent cx="1371600" cy="428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14:paraId="2F09699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72491B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м</w:t>
            </w:r>
            <w:r w:rsidRPr="002F3B90">
              <w:rPr>
                <w:rFonts w:ascii="Times New Roman" w:hAnsi="Times New Roman" w:cs="Times New Roman"/>
                <w:sz w:val="24"/>
                <w:szCs w:val="24"/>
              </w:rPr>
              <w:t xml:space="preserve"> - 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этих сборов (%);</w:t>
            </w:r>
          </w:p>
          <w:p w14:paraId="70F5B98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м</w:t>
            </w:r>
            <w:r w:rsidRPr="002F3B90">
              <w:rPr>
                <w:rFonts w:ascii="Times New Roman" w:hAnsi="Times New Roman" w:cs="Times New Roman"/>
                <w:sz w:val="24"/>
                <w:szCs w:val="24"/>
              </w:rPr>
              <w:t xml:space="preserve"> - количество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согласно данным ведомственной отчетности министерства образования Кировской области (человек);</w:t>
            </w:r>
          </w:p>
          <w:p w14:paraId="1DDB001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У</w:t>
            </w:r>
            <w:r w:rsidRPr="002F3B90">
              <w:rPr>
                <w:rFonts w:ascii="Times New Roman" w:hAnsi="Times New Roman" w:cs="Times New Roman"/>
                <w:sz w:val="24"/>
                <w:szCs w:val="24"/>
                <w:vertAlign w:val="subscript"/>
              </w:rPr>
              <w:t>о</w:t>
            </w:r>
            <w:r w:rsidRPr="002F3B90">
              <w:rPr>
                <w:rFonts w:ascii="Times New Roman" w:hAnsi="Times New Roman" w:cs="Times New Roman"/>
                <w:sz w:val="24"/>
                <w:szCs w:val="24"/>
              </w:rPr>
              <w:t xml:space="preserve"> - общее количество обучающихся 16 - 18 лет, принявших участие в пятидневных учебных сборах, согласно данным ведомственной отчетности министерства образования Кировской области (человек)</w:t>
            </w:r>
          </w:p>
        </w:tc>
      </w:tr>
      <w:tr w:rsidR="00BA30D2" w:rsidRPr="002F3B90" w14:paraId="66607938" w14:textId="77777777">
        <w:tc>
          <w:tcPr>
            <w:tcW w:w="9070" w:type="dxa"/>
            <w:gridSpan w:val="3"/>
            <w:tcBorders>
              <w:left w:val="single" w:sz="4" w:space="0" w:color="auto"/>
              <w:bottom w:val="single" w:sz="4" w:space="0" w:color="auto"/>
              <w:right w:val="single" w:sz="4" w:space="0" w:color="auto"/>
            </w:tcBorders>
          </w:tcPr>
          <w:p w14:paraId="6943BA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(в ред. </w:t>
            </w:r>
            <w:hyperlink r:id="rId10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4FD4D0BC" w14:textId="77777777">
        <w:tc>
          <w:tcPr>
            <w:tcW w:w="737" w:type="dxa"/>
            <w:vMerge w:val="restart"/>
            <w:tcBorders>
              <w:top w:val="single" w:sz="4" w:space="0" w:color="auto"/>
              <w:left w:val="single" w:sz="4" w:space="0" w:color="auto"/>
              <w:right w:val="single" w:sz="4" w:space="0" w:color="auto"/>
            </w:tcBorders>
          </w:tcPr>
          <w:p w14:paraId="1E1743E5"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7D9466E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общего и дополнительного образования детей"</w:t>
            </w:r>
          </w:p>
        </w:tc>
        <w:tc>
          <w:tcPr>
            <w:tcW w:w="5782" w:type="dxa"/>
            <w:tcBorders>
              <w:top w:val="single" w:sz="4" w:space="0" w:color="auto"/>
              <w:left w:val="single" w:sz="4" w:space="0" w:color="auto"/>
              <w:bottom w:val="single" w:sz="4" w:space="0" w:color="auto"/>
              <w:right w:val="single" w:sz="4" w:space="0" w:color="auto"/>
            </w:tcBorders>
          </w:tcPr>
          <w:p w14:paraId="413CAD6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F5739BF" w14:textId="77777777">
        <w:tc>
          <w:tcPr>
            <w:tcW w:w="737" w:type="dxa"/>
            <w:vMerge/>
            <w:tcBorders>
              <w:top w:val="single" w:sz="4" w:space="0" w:color="auto"/>
              <w:left w:val="single" w:sz="4" w:space="0" w:color="auto"/>
              <w:right w:val="single" w:sz="4" w:space="0" w:color="auto"/>
            </w:tcBorders>
          </w:tcPr>
          <w:p w14:paraId="32589C5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C7323A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доступность дошкольного образования для детей в возрасте от 2 месяцев до 3 лет</w:t>
            </w:r>
          </w:p>
        </w:tc>
        <w:tc>
          <w:tcPr>
            <w:tcW w:w="5782" w:type="dxa"/>
            <w:tcBorders>
              <w:top w:val="single" w:sz="4" w:space="0" w:color="auto"/>
              <w:left w:val="single" w:sz="4" w:space="0" w:color="auto"/>
              <w:bottom w:val="single" w:sz="4" w:space="0" w:color="auto"/>
              <w:right w:val="single" w:sz="4" w:space="0" w:color="auto"/>
            </w:tcBorders>
          </w:tcPr>
          <w:p w14:paraId="382B9A4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7BCA831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314C9E7" w14:textId="6BED073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13A76E2C" wp14:editId="0ADD6EB7">
                  <wp:extent cx="1895475"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p>
          <w:p w14:paraId="6F9258CA"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C652E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до1</w:t>
            </w:r>
            <w:r w:rsidRPr="002F3B90">
              <w:rPr>
                <w:rFonts w:ascii="Times New Roman" w:hAnsi="Times New Roman" w:cs="Times New Roman"/>
                <w:sz w:val="24"/>
                <w:szCs w:val="24"/>
              </w:rPr>
              <w:t xml:space="preserve"> - доступность дошкольного образования для детей в возрасте от 2 месяцев до 3 лет (%);</w:t>
            </w:r>
          </w:p>
          <w:p w14:paraId="30AB2FD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до1</w:t>
            </w:r>
            <w:r w:rsidRPr="002F3B90">
              <w:rPr>
                <w:rFonts w:ascii="Times New Roman" w:hAnsi="Times New Roman" w:cs="Times New Roman"/>
                <w:sz w:val="24"/>
                <w:szCs w:val="24"/>
              </w:rPr>
              <w:t xml:space="preserve"> - общая численность детей в возрасте от 2 месяцев до 3 лет, получающих дошкольное образование в текущем году, согласно данным формы федерального статистического наблюдения N 85-К (человек);</w:t>
            </w:r>
          </w:p>
          <w:p w14:paraId="325699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оч1</w:t>
            </w:r>
            <w:r w:rsidRPr="002F3B90">
              <w:rPr>
                <w:rFonts w:ascii="Times New Roman" w:hAnsi="Times New Roman" w:cs="Times New Roman"/>
                <w:sz w:val="24"/>
                <w:szCs w:val="24"/>
              </w:rPr>
              <w:t xml:space="preserve"> - общая численность детей в возрасте от 2 месяцев до 3 лет, находящихся в очереди на получение в текущем году дошкольного образования, согласно данным электронной очереди федеральной информационной системы "Электронная очередь" (человек)</w:t>
            </w:r>
          </w:p>
        </w:tc>
      </w:tr>
      <w:tr w:rsidR="00BA30D2" w:rsidRPr="002F3B90" w14:paraId="7AE48EFF" w14:textId="77777777">
        <w:tc>
          <w:tcPr>
            <w:tcW w:w="737" w:type="dxa"/>
            <w:vMerge/>
            <w:tcBorders>
              <w:top w:val="single" w:sz="4" w:space="0" w:color="auto"/>
              <w:left w:val="single" w:sz="4" w:space="0" w:color="auto"/>
              <w:right w:val="single" w:sz="4" w:space="0" w:color="auto"/>
            </w:tcBorders>
          </w:tcPr>
          <w:p w14:paraId="104F19E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A23BC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государственных (муниципальных) общеобразовательных организациях, расположенных в городской местности</w:t>
            </w:r>
          </w:p>
        </w:tc>
        <w:tc>
          <w:tcPr>
            <w:tcW w:w="5782" w:type="dxa"/>
            <w:tcBorders>
              <w:top w:val="single" w:sz="4" w:space="0" w:color="auto"/>
              <w:left w:val="single" w:sz="4" w:space="0" w:color="auto"/>
              <w:bottom w:val="single" w:sz="4" w:space="0" w:color="auto"/>
              <w:right w:val="single" w:sz="4" w:space="0" w:color="auto"/>
            </w:tcBorders>
          </w:tcPr>
          <w:p w14:paraId="7BDC920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57DB8BC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C8E65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Снкг = ЧЛг / КЛг, где:</w:t>
            </w:r>
          </w:p>
          <w:p w14:paraId="1DCA64E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88EABF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Снкг - средняя наполняемость классов в государственных (муниципальных) общеобразовательных организациях, расположенных в городской местности (человек);</w:t>
            </w:r>
          </w:p>
          <w:p w14:paraId="1467203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ЧЛг - среднегодовая численность обучающихся в городской местности согласно данным </w:t>
            </w:r>
            <w:hyperlink r:id="rId107" w:tooltip="Приказ Росстата от 01.11.2019 N 648 (ред. от 05.12.2019) &quot;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ОО-2 (сводная), утвержденной приказом Федеральной службы государственной статистики от 01.11.2019 N 648 "Об утверждении форм федерального статистического наблюдения с указаниями по их </w:t>
            </w:r>
            <w:r w:rsidRPr="002F3B90">
              <w:rPr>
                <w:rFonts w:ascii="Times New Roman" w:hAnsi="Times New Roman" w:cs="Times New Roman"/>
                <w:sz w:val="24"/>
                <w:szCs w:val="24"/>
              </w:rPr>
              <w:lastRenderedPageBreak/>
              <w:t>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 (далее - форма федерального статистического наблюдения N ОО-2 (сводная)) (человек), рассчитываемая по формуле:</w:t>
            </w:r>
          </w:p>
          <w:p w14:paraId="534B5B3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CF6E4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НГ</w:t>
            </w:r>
            <w:r w:rsidRPr="002F3B90">
              <w:rPr>
                <w:rFonts w:ascii="Times New Roman" w:hAnsi="Times New Roman" w:cs="Times New Roman"/>
                <w:sz w:val="24"/>
                <w:szCs w:val="24"/>
              </w:rPr>
              <w:t xml:space="preserve"> - Ч</w:t>
            </w:r>
            <w:r w:rsidRPr="002F3B90">
              <w:rPr>
                <w:rFonts w:ascii="Times New Roman" w:hAnsi="Times New Roman" w:cs="Times New Roman"/>
                <w:sz w:val="24"/>
                <w:szCs w:val="24"/>
                <w:vertAlign w:val="subscript"/>
              </w:rPr>
              <w:t>НКГ</w:t>
            </w:r>
            <w:r w:rsidRPr="002F3B90">
              <w:rPr>
                <w:rFonts w:ascii="Times New Roman" w:hAnsi="Times New Roman" w:cs="Times New Roman"/>
                <w:sz w:val="24"/>
                <w:szCs w:val="24"/>
              </w:rPr>
              <w:t>) + (Ч</w:t>
            </w:r>
            <w:r w:rsidRPr="002F3B90">
              <w:rPr>
                <w:rFonts w:ascii="Times New Roman" w:hAnsi="Times New Roman" w:cs="Times New Roman"/>
                <w:sz w:val="24"/>
                <w:szCs w:val="24"/>
                <w:vertAlign w:val="subscript"/>
              </w:rPr>
              <w:t>ОГ</w:t>
            </w:r>
            <w:r w:rsidRPr="002F3B90">
              <w:rPr>
                <w:rFonts w:ascii="Times New Roman" w:hAnsi="Times New Roman" w:cs="Times New Roman"/>
                <w:sz w:val="24"/>
                <w:szCs w:val="24"/>
              </w:rPr>
              <w:t xml:space="preserve"> - Ч</w:t>
            </w:r>
            <w:r w:rsidRPr="002F3B90">
              <w:rPr>
                <w:rFonts w:ascii="Times New Roman" w:hAnsi="Times New Roman" w:cs="Times New Roman"/>
                <w:sz w:val="24"/>
                <w:szCs w:val="24"/>
                <w:vertAlign w:val="subscript"/>
              </w:rPr>
              <w:t>ОКГ</w:t>
            </w:r>
            <w:r w:rsidRPr="002F3B90">
              <w:rPr>
                <w:rFonts w:ascii="Times New Roman" w:hAnsi="Times New Roman" w:cs="Times New Roman"/>
                <w:sz w:val="24"/>
                <w:szCs w:val="24"/>
              </w:rPr>
              <w:t>), где:</w:t>
            </w:r>
          </w:p>
          <w:p w14:paraId="76B4A9E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BE6A8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НГ</w:t>
            </w:r>
            <w:r w:rsidRPr="002F3B90">
              <w:rPr>
                <w:rFonts w:ascii="Times New Roman" w:hAnsi="Times New Roman" w:cs="Times New Roman"/>
                <w:sz w:val="24"/>
                <w:szCs w:val="24"/>
              </w:rPr>
              <w:t xml:space="preserve"> - среднегодовая численность обучающихся в образовательных организациях для детей дошкольного и младшего школьного возраста, расположенных в городской местности (человек),</w:t>
            </w:r>
          </w:p>
          <w:p w14:paraId="2ACB0B1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НКГ</w:t>
            </w:r>
            <w:r w:rsidRPr="002F3B90">
              <w:rPr>
                <w:rFonts w:ascii="Times New Roman" w:hAnsi="Times New Roman" w:cs="Times New Roman"/>
                <w:sz w:val="24"/>
                <w:szCs w:val="24"/>
              </w:rPr>
              <w:t xml:space="preserve"> - среднегодовая численность детей с ограниченными возможностями здоровья, обучающихся в образовательных организациях для детей дошкольного и младшего школьного возраста, расположенных в городской местности (человек),</w:t>
            </w:r>
          </w:p>
          <w:p w14:paraId="4A74520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ОГ</w:t>
            </w:r>
            <w:r w:rsidRPr="002F3B90">
              <w:rPr>
                <w:rFonts w:ascii="Times New Roman" w:hAnsi="Times New Roman" w:cs="Times New Roman"/>
                <w:sz w:val="24"/>
                <w:szCs w:val="24"/>
              </w:rPr>
              <w:t xml:space="preserve"> - среднегодовая численность обучающихся в общеобразовательных организациях, расположенных в городской местности (человек),</w:t>
            </w:r>
          </w:p>
          <w:p w14:paraId="6B7CDCD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ОКГ</w:t>
            </w:r>
            <w:r w:rsidRPr="002F3B90">
              <w:rPr>
                <w:rFonts w:ascii="Times New Roman" w:hAnsi="Times New Roman" w:cs="Times New Roman"/>
                <w:sz w:val="24"/>
                <w:szCs w:val="24"/>
              </w:rPr>
              <w:t xml:space="preserve"> - среднегодовая численность детей с ограниченными возможностями здоровья, обучающихся в общеобразовательных организациях, расположенных в городской местности (человек);</w:t>
            </w:r>
          </w:p>
          <w:p w14:paraId="30312AA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КЛг - количество классов и классов-комплектов в образовательных организациях, расположенных в городской местности, согласно данным ведомственной отчетности министерства образования Кировской области (единиц), рассчитываемое по формуле:</w:t>
            </w:r>
          </w:p>
          <w:p w14:paraId="693F1160"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38A8A9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НГ</w:t>
            </w:r>
            <w:r w:rsidRPr="002F3B90">
              <w:rPr>
                <w:rFonts w:ascii="Times New Roman" w:hAnsi="Times New Roman" w:cs="Times New Roman"/>
                <w:sz w:val="24"/>
                <w:szCs w:val="24"/>
              </w:rPr>
              <w:t xml:space="preserve"> - К</w:t>
            </w:r>
            <w:r w:rsidRPr="002F3B90">
              <w:rPr>
                <w:rFonts w:ascii="Times New Roman" w:hAnsi="Times New Roman" w:cs="Times New Roman"/>
                <w:sz w:val="24"/>
                <w:szCs w:val="24"/>
                <w:vertAlign w:val="subscript"/>
              </w:rPr>
              <w:t>НКГ</w:t>
            </w:r>
            <w:r w:rsidRPr="002F3B90">
              <w:rPr>
                <w:rFonts w:ascii="Times New Roman" w:hAnsi="Times New Roman" w:cs="Times New Roman"/>
                <w:sz w:val="24"/>
                <w:szCs w:val="24"/>
              </w:rPr>
              <w:t>) + (К</w:t>
            </w:r>
            <w:r w:rsidRPr="002F3B90">
              <w:rPr>
                <w:rFonts w:ascii="Times New Roman" w:hAnsi="Times New Roman" w:cs="Times New Roman"/>
                <w:sz w:val="24"/>
                <w:szCs w:val="24"/>
                <w:vertAlign w:val="subscript"/>
              </w:rPr>
              <w:t>ОГ</w:t>
            </w:r>
            <w:r w:rsidRPr="002F3B90">
              <w:rPr>
                <w:rFonts w:ascii="Times New Roman" w:hAnsi="Times New Roman" w:cs="Times New Roman"/>
                <w:sz w:val="24"/>
                <w:szCs w:val="24"/>
              </w:rPr>
              <w:t xml:space="preserve"> - К</w:t>
            </w:r>
            <w:r w:rsidRPr="002F3B90">
              <w:rPr>
                <w:rFonts w:ascii="Times New Roman" w:hAnsi="Times New Roman" w:cs="Times New Roman"/>
                <w:sz w:val="24"/>
                <w:szCs w:val="24"/>
                <w:vertAlign w:val="subscript"/>
              </w:rPr>
              <w:t>ОКГ</w:t>
            </w:r>
            <w:r w:rsidRPr="002F3B90">
              <w:rPr>
                <w:rFonts w:ascii="Times New Roman" w:hAnsi="Times New Roman" w:cs="Times New Roman"/>
                <w:sz w:val="24"/>
                <w:szCs w:val="24"/>
              </w:rPr>
              <w:t>), где:</w:t>
            </w:r>
          </w:p>
          <w:p w14:paraId="64F44A60"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AD63E9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НГ</w:t>
            </w:r>
            <w:r w:rsidRPr="002F3B90">
              <w:rPr>
                <w:rFonts w:ascii="Times New Roman" w:hAnsi="Times New Roman" w:cs="Times New Roman"/>
                <w:sz w:val="24"/>
                <w:szCs w:val="24"/>
              </w:rPr>
              <w:t xml:space="preserve"> - среднегодовое количество классов и классов-комплектов в образовательных организациях для детей дошкольного и младшего школьного возраста, расположенных в городской местности (единиц),</w:t>
            </w:r>
          </w:p>
          <w:p w14:paraId="582ACD3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НКГ</w:t>
            </w:r>
            <w:r w:rsidRPr="002F3B90">
              <w:rPr>
                <w:rFonts w:ascii="Times New Roman" w:hAnsi="Times New Roman" w:cs="Times New Roman"/>
                <w:sz w:val="24"/>
                <w:szCs w:val="24"/>
              </w:rPr>
              <w:t xml:space="preserve"> - среднегодовое количество классов и классов-комплектов для детей с ограниченными возможностями здоровья в образовательных организациях для детей дошкольного и младшего школьного возраста, расположенных в городской местности (единиц),</w:t>
            </w:r>
          </w:p>
          <w:p w14:paraId="7D0E91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ОГ</w:t>
            </w:r>
            <w:r w:rsidRPr="002F3B90">
              <w:rPr>
                <w:rFonts w:ascii="Times New Roman" w:hAnsi="Times New Roman" w:cs="Times New Roman"/>
                <w:sz w:val="24"/>
                <w:szCs w:val="24"/>
              </w:rPr>
              <w:t xml:space="preserve"> - среднегодовое количество классов и классов-</w:t>
            </w:r>
            <w:r w:rsidRPr="002F3B90">
              <w:rPr>
                <w:rFonts w:ascii="Times New Roman" w:hAnsi="Times New Roman" w:cs="Times New Roman"/>
                <w:sz w:val="24"/>
                <w:szCs w:val="24"/>
              </w:rPr>
              <w:lastRenderedPageBreak/>
              <w:t>комплектов в общеобразовательных организациях, расположенных в городской местности (единиц),</w:t>
            </w:r>
          </w:p>
          <w:p w14:paraId="32E0F35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ОКГ</w:t>
            </w:r>
            <w:r w:rsidRPr="002F3B90">
              <w:rPr>
                <w:rFonts w:ascii="Times New Roman" w:hAnsi="Times New Roman" w:cs="Times New Roman"/>
                <w:sz w:val="24"/>
                <w:szCs w:val="24"/>
              </w:rPr>
              <w:t xml:space="preserve"> - среднегодовое количество классов и классов-комплектов для детей с ограниченными возможностями здоровья в общеобразовательных организациях, расположенных в городской местности (единиц)</w:t>
            </w:r>
          </w:p>
        </w:tc>
      </w:tr>
      <w:tr w:rsidR="00BA30D2" w:rsidRPr="002F3B90" w14:paraId="03DF66E4" w14:textId="77777777">
        <w:tc>
          <w:tcPr>
            <w:tcW w:w="737" w:type="dxa"/>
            <w:vMerge/>
            <w:tcBorders>
              <w:top w:val="single" w:sz="4" w:space="0" w:color="auto"/>
              <w:left w:val="single" w:sz="4" w:space="0" w:color="auto"/>
              <w:right w:val="single" w:sz="4" w:space="0" w:color="auto"/>
            </w:tcBorders>
          </w:tcPr>
          <w:p w14:paraId="2D4EBB8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7D23A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муниципальных общеобразовательных организациях, расположенных в сельских населенных пунктах</w:t>
            </w:r>
          </w:p>
        </w:tc>
        <w:tc>
          <w:tcPr>
            <w:tcW w:w="5782" w:type="dxa"/>
            <w:tcBorders>
              <w:top w:val="single" w:sz="4" w:space="0" w:color="auto"/>
              <w:left w:val="single" w:sz="4" w:space="0" w:color="auto"/>
              <w:bottom w:val="single" w:sz="4" w:space="0" w:color="auto"/>
              <w:right w:val="single" w:sz="4" w:space="0" w:color="auto"/>
            </w:tcBorders>
          </w:tcPr>
          <w:p w14:paraId="1BCD8FF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3817D4F6"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551B4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Снкс = ЧЛс / КЛс, где:</w:t>
            </w:r>
          </w:p>
          <w:p w14:paraId="2A991CA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EED559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Снкс - средняя наполняемость классов в муниципальных общеобразовательных организациях, расположенных в сельских населенных пунктах (человек);</w:t>
            </w:r>
          </w:p>
          <w:p w14:paraId="01F84AC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ЧЛс - среднегодовая численность обучающихся в муниципальных общеобразовательных организациях, расположенных в сельских населенных пунктах, согласно данным ведомственной отчетности министерства образования Кировской области (человек), рассчитываемая по формуле:</w:t>
            </w:r>
          </w:p>
          <w:p w14:paraId="2D5AA45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95F7F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НС</w:t>
            </w:r>
            <w:r w:rsidRPr="002F3B90">
              <w:rPr>
                <w:rFonts w:ascii="Times New Roman" w:hAnsi="Times New Roman" w:cs="Times New Roman"/>
                <w:sz w:val="24"/>
                <w:szCs w:val="24"/>
              </w:rPr>
              <w:t xml:space="preserve"> - Ч</w:t>
            </w:r>
            <w:r w:rsidRPr="002F3B90">
              <w:rPr>
                <w:rFonts w:ascii="Times New Roman" w:hAnsi="Times New Roman" w:cs="Times New Roman"/>
                <w:sz w:val="24"/>
                <w:szCs w:val="24"/>
                <w:vertAlign w:val="subscript"/>
              </w:rPr>
              <w:t>НКС</w:t>
            </w:r>
            <w:r w:rsidRPr="002F3B90">
              <w:rPr>
                <w:rFonts w:ascii="Times New Roman" w:hAnsi="Times New Roman" w:cs="Times New Roman"/>
                <w:sz w:val="24"/>
                <w:szCs w:val="24"/>
              </w:rPr>
              <w:t>) + (Ч</w:t>
            </w:r>
            <w:r w:rsidRPr="002F3B90">
              <w:rPr>
                <w:rFonts w:ascii="Times New Roman" w:hAnsi="Times New Roman" w:cs="Times New Roman"/>
                <w:sz w:val="24"/>
                <w:szCs w:val="24"/>
                <w:vertAlign w:val="subscript"/>
              </w:rPr>
              <w:t>ОС</w:t>
            </w:r>
            <w:r w:rsidRPr="002F3B90">
              <w:rPr>
                <w:rFonts w:ascii="Times New Roman" w:hAnsi="Times New Roman" w:cs="Times New Roman"/>
                <w:sz w:val="24"/>
                <w:szCs w:val="24"/>
              </w:rPr>
              <w:t xml:space="preserve"> - Ч</w:t>
            </w:r>
            <w:r w:rsidRPr="002F3B90">
              <w:rPr>
                <w:rFonts w:ascii="Times New Roman" w:hAnsi="Times New Roman" w:cs="Times New Roman"/>
                <w:sz w:val="24"/>
                <w:szCs w:val="24"/>
                <w:vertAlign w:val="subscript"/>
              </w:rPr>
              <w:t>ОКС</w:t>
            </w:r>
            <w:r w:rsidRPr="002F3B90">
              <w:rPr>
                <w:rFonts w:ascii="Times New Roman" w:hAnsi="Times New Roman" w:cs="Times New Roman"/>
                <w:sz w:val="24"/>
                <w:szCs w:val="24"/>
              </w:rPr>
              <w:t>), где:</w:t>
            </w:r>
          </w:p>
          <w:p w14:paraId="2FB82A9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7474B6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НС</w:t>
            </w:r>
            <w:r w:rsidRPr="002F3B90">
              <w:rPr>
                <w:rFonts w:ascii="Times New Roman" w:hAnsi="Times New Roman" w:cs="Times New Roman"/>
                <w:sz w:val="24"/>
                <w:szCs w:val="24"/>
              </w:rPr>
              <w:t xml:space="preserve"> - среднегодовая численность обучающихся в образовательных организациях для детей дошкольного и младшего школьного возраста, расположенных в сельских населенных пунктах (человек),</w:t>
            </w:r>
          </w:p>
          <w:p w14:paraId="1525B3F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НКС</w:t>
            </w:r>
            <w:r w:rsidRPr="002F3B90">
              <w:rPr>
                <w:rFonts w:ascii="Times New Roman" w:hAnsi="Times New Roman" w:cs="Times New Roman"/>
                <w:sz w:val="24"/>
                <w:szCs w:val="24"/>
              </w:rPr>
              <w:t xml:space="preserve"> - среднегодовая численность детей с ограниченными возможностями здоровья, обучающихся в образовательных организациях для детей дошкольного и младшего школьного возраста, расположенных в сельских населенных пунктах (человек),</w:t>
            </w:r>
          </w:p>
          <w:p w14:paraId="627618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ОС</w:t>
            </w:r>
            <w:r w:rsidRPr="002F3B90">
              <w:rPr>
                <w:rFonts w:ascii="Times New Roman" w:hAnsi="Times New Roman" w:cs="Times New Roman"/>
                <w:sz w:val="24"/>
                <w:szCs w:val="24"/>
              </w:rPr>
              <w:t xml:space="preserve"> - среднегодовая численность обучающихся в общеобразовательных организациях, расположенных в сельских населенных пунктах (человек),</w:t>
            </w:r>
          </w:p>
          <w:p w14:paraId="6790CD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ОКС</w:t>
            </w:r>
            <w:r w:rsidRPr="002F3B90">
              <w:rPr>
                <w:rFonts w:ascii="Times New Roman" w:hAnsi="Times New Roman" w:cs="Times New Roman"/>
                <w:sz w:val="24"/>
                <w:szCs w:val="24"/>
              </w:rPr>
              <w:t xml:space="preserve"> - среднегодовая численность детей с ограниченными возможностями здоровья, обучающихся в общеобразовательных организациях, расположенных в сельских населенных пунктах (человек);</w:t>
            </w:r>
          </w:p>
          <w:p w14:paraId="39229FF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КЛс - количество классов и классов-комплектов в образовательных организациях, расположенных в сельской местности, согласно данным ведомственной </w:t>
            </w:r>
            <w:r w:rsidRPr="002F3B90">
              <w:rPr>
                <w:rFonts w:ascii="Times New Roman" w:hAnsi="Times New Roman" w:cs="Times New Roman"/>
                <w:sz w:val="24"/>
                <w:szCs w:val="24"/>
              </w:rPr>
              <w:lastRenderedPageBreak/>
              <w:t>отчетности министерства образования Кировской области (единиц), рассчитываемое по формуле:</w:t>
            </w:r>
          </w:p>
          <w:p w14:paraId="005F3E91"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0EFFB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НС</w:t>
            </w:r>
            <w:r w:rsidRPr="002F3B90">
              <w:rPr>
                <w:rFonts w:ascii="Times New Roman" w:hAnsi="Times New Roman" w:cs="Times New Roman"/>
                <w:sz w:val="24"/>
                <w:szCs w:val="24"/>
              </w:rPr>
              <w:t xml:space="preserve"> - К</w:t>
            </w:r>
            <w:r w:rsidRPr="002F3B90">
              <w:rPr>
                <w:rFonts w:ascii="Times New Roman" w:hAnsi="Times New Roman" w:cs="Times New Roman"/>
                <w:sz w:val="24"/>
                <w:szCs w:val="24"/>
                <w:vertAlign w:val="subscript"/>
              </w:rPr>
              <w:t>НКС</w:t>
            </w:r>
            <w:r w:rsidRPr="002F3B90">
              <w:rPr>
                <w:rFonts w:ascii="Times New Roman" w:hAnsi="Times New Roman" w:cs="Times New Roman"/>
                <w:sz w:val="24"/>
                <w:szCs w:val="24"/>
              </w:rPr>
              <w:t>) + (К</w:t>
            </w:r>
            <w:r w:rsidRPr="002F3B90">
              <w:rPr>
                <w:rFonts w:ascii="Times New Roman" w:hAnsi="Times New Roman" w:cs="Times New Roman"/>
                <w:sz w:val="24"/>
                <w:szCs w:val="24"/>
                <w:vertAlign w:val="subscript"/>
              </w:rPr>
              <w:t>ОС</w:t>
            </w:r>
            <w:r w:rsidRPr="002F3B90">
              <w:rPr>
                <w:rFonts w:ascii="Times New Roman" w:hAnsi="Times New Roman" w:cs="Times New Roman"/>
                <w:sz w:val="24"/>
                <w:szCs w:val="24"/>
              </w:rPr>
              <w:t xml:space="preserve"> - К</w:t>
            </w:r>
            <w:r w:rsidRPr="002F3B90">
              <w:rPr>
                <w:rFonts w:ascii="Times New Roman" w:hAnsi="Times New Roman" w:cs="Times New Roman"/>
                <w:sz w:val="24"/>
                <w:szCs w:val="24"/>
                <w:vertAlign w:val="subscript"/>
              </w:rPr>
              <w:t>ОКС</w:t>
            </w:r>
            <w:r w:rsidRPr="002F3B90">
              <w:rPr>
                <w:rFonts w:ascii="Times New Roman" w:hAnsi="Times New Roman" w:cs="Times New Roman"/>
                <w:sz w:val="24"/>
                <w:szCs w:val="24"/>
              </w:rPr>
              <w:t>), где:</w:t>
            </w:r>
          </w:p>
          <w:p w14:paraId="719E608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3E9B39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НС</w:t>
            </w:r>
            <w:r w:rsidRPr="002F3B90">
              <w:rPr>
                <w:rFonts w:ascii="Times New Roman" w:hAnsi="Times New Roman" w:cs="Times New Roman"/>
                <w:sz w:val="24"/>
                <w:szCs w:val="24"/>
              </w:rPr>
              <w:t xml:space="preserve"> - среднегодовое количество классов и классов-комплектов в образовательных организациях для детей дошкольного и младшего школьного возраста, расположенных в сельских населенных пунктах (единиц),</w:t>
            </w:r>
          </w:p>
          <w:p w14:paraId="179CA46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НКС</w:t>
            </w:r>
            <w:r w:rsidRPr="002F3B90">
              <w:rPr>
                <w:rFonts w:ascii="Times New Roman" w:hAnsi="Times New Roman" w:cs="Times New Roman"/>
                <w:sz w:val="24"/>
                <w:szCs w:val="24"/>
              </w:rPr>
              <w:t xml:space="preserve"> - среднегодовое количество классов и классов-комплектов для детей с ограниченными возможностями здоровья в образовательных организациях для детей дошкольного и младшего школьного возраста, расположенных в сельских населенных пунктах (единиц),</w:t>
            </w:r>
          </w:p>
          <w:p w14:paraId="6F5C658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ОС</w:t>
            </w:r>
            <w:r w:rsidRPr="002F3B90">
              <w:rPr>
                <w:rFonts w:ascii="Times New Roman" w:hAnsi="Times New Roman" w:cs="Times New Roman"/>
                <w:sz w:val="24"/>
                <w:szCs w:val="24"/>
              </w:rPr>
              <w:t xml:space="preserve"> - среднегодовое количество классов и классов-комплектов в общеобразовательных организациях, расположенных в сельских населенных пунктах (единиц),</w:t>
            </w:r>
          </w:p>
          <w:p w14:paraId="46B0B36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ОКС</w:t>
            </w:r>
            <w:r w:rsidRPr="002F3B90">
              <w:rPr>
                <w:rFonts w:ascii="Times New Roman" w:hAnsi="Times New Roman" w:cs="Times New Roman"/>
                <w:sz w:val="24"/>
                <w:szCs w:val="24"/>
              </w:rPr>
              <w:t xml:space="preserve"> - среднегодовое количество классов и классов-комплектов для детей с ограниченными возможностями здоровья в общеобразовательных организациях, расположенных в сельских населенных пунктах (единиц)</w:t>
            </w:r>
          </w:p>
        </w:tc>
      </w:tr>
      <w:tr w:rsidR="00BA30D2" w:rsidRPr="002F3B90" w14:paraId="68356910" w14:textId="77777777">
        <w:tc>
          <w:tcPr>
            <w:tcW w:w="737" w:type="dxa"/>
            <w:vMerge/>
            <w:tcBorders>
              <w:top w:val="single" w:sz="4" w:space="0" w:color="auto"/>
              <w:left w:val="single" w:sz="4" w:space="0" w:color="auto"/>
              <w:right w:val="single" w:sz="4" w:space="0" w:color="auto"/>
            </w:tcBorders>
          </w:tcPr>
          <w:p w14:paraId="2C7ADE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0BA35A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учащихся государственных (муниципальных) общеобразовательных организаций, приходящихся на одного учителя</w:t>
            </w:r>
          </w:p>
        </w:tc>
        <w:tc>
          <w:tcPr>
            <w:tcW w:w="5782" w:type="dxa"/>
            <w:tcBorders>
              <w:top w:val="single" w:sz="4" w:space="0" w:color="auto"/>
              <w:left w:val="single" w:sz="4" w:space="0" w:color="auto"/>
              <w:bottom w:val="single" w:sz="4" w:space="0" w:color="auto"/>
              <w:right w:val="single" w:sz="4" w:space="0" w:color="auto"/>
            </w:tcBorders>
          </w:tcPr>
          <w:p w14:paraId="02A9FA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4DED740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988B3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Чуч1у = УЧН / УЧ, где:</w:t>
            </w:r>
          </w:p>
          <w:p w14:paraId="7C55528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04B957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Чуч1у - численность учащихся государственных (муниципальных) общеобразовательных организаций, приходящихся на одного учителя (человек);</w:t>
            </w:r>
          </w:p>
          <w:p w14:paraId="1EB1549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УЧН - численность учащихся государственных (муниципальных) общеобразовательных организаций согласно данным формы федерального статистического наблюдения N ОО-2 (сводная) (человек);</w:t>
            </w:r>
          </w:p>
          <w:p w14:paraId="1406E96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УЧ - численность учителей государственных (муниципальных) общеобразовательных организаций согласно данным формы федерального статистического наблюдения N ОО-2 (сводная) (человек)</w:t>
            </w:r>
          </w:p>
        </w:tc>
      </w:tr>
      <w:tr w:rsidR="00BA30D2" w:rsidRPr="002F3B90" w14:paraId="7770916E" w14:textId="77777777">
        <w:tc>
          <w:tcPr>
            <w:tcW w:w="737" w:type="dxa"/>
            <w:vMerge/>
            <w:tcBorders>
              <w:top w:val="single" w:sz="4" w:space="0" w:color="auto"/>
              <w:left w:val="single" w:sz="4" w:space="0" w:color="auto"/>
              <w:right w:val="single" w:sz="4" w:space="0" w:color="auto"/>
            </w:tcBorders>
          </w:tcPr>
          <w:p w14:paraId="640C77A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584B7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численности обучающихся </w:t>
            </w:r>
            <w:r w:rsidRPr="002F3B90">
              <w:rPr>
                <w:rFonts w:ascii="Times New Roman" w:hAnsi="Times New Roman" w:cs="Times New Roman"/>
                <w:sz w:val="24"/>
                <w:szCs w:val="24"/>
              </w:rPr>
              <w:lastRenderedPageBreak/>
              <w:t>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5782" w:type="dxa"/>
            <w:tcBorders>
              <w:top w:val="single" w:sz="4" w:space="0" w:color="auto"/>
              <w:left w:val="single" w:sz="4" w:space="0" w:color="auto"/>
              <w:bottom w:val="single" w:sz="4" w:space="0" w:color="auto"/>
              <w:right w:val="single" w:sz="4" w:space="0" w:color="auto"/>
            </w:tcBorders>
          </w:tcPr>
          <w:p w14:paraId="4F54EF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086A3E5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EE75BC3" w14:textId="1462FFAC"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lastRenderedPageBreak/>
              <w:drawing>
                <wp:inline distT="0" distB="0" distL="0" distR="0" wp14:anchorId="193A553E" wp14:editId="5CDC8EE6">
                  <wp:extent cx="1562100" cy="4476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3CB829D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02A33C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шсу</w:t>
            </w:r>
            <w:r w:rsidRPr="002F3B90">
              <w:rPr>
                <w:rFonts w:ascii="Times New Roman" w:hAnsi="Times New Roman" w:cs="Times New Roman"/>
                <w:sz w:val="24"/>
                <w:szCs w:val="24"/>
              </w:rPr>
              <w:t xml:space="preserve"> -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14:paraId="6E118A9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 - численность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согласно данным ведомственной отчетности министерства образования Кировской области (человек);</w:t>
            </w:r>
          </w:p>
          <w:p w14:paraId="31FDFA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общая численность обучающихся государственных (муниципальных) общеобразовательных организаций согласно данным формы федерального статистического наблюдения N ОО-1 (человек)</w:t>
            </w:r>
          </w:p>
        </w:tc>
      </w:tr>
      <w:tr w:rsidR="00BA30D2" w:rsidRPr="002F3B90" w14:paraId="77C22EFD" w14:textId="77777777">
        <w:tc>
          <w:tcPr>
            <w:tcW w:w="737" w:type="dxa"/>
            <w:vMerge/>
            <w:tcBorders>
              <w:top w:val="single" w:sz="4" w:space="0" w:color="auto"/>
              <w:left w:val="single" w:sz="4" w:space="0" w:color="auto"/>
              <w:right w:val="single" w:sz="4" w:space="0" w:color="auto"/>
            </w:tcBorders>
          </w:tcPr>
          <w:p w14:paraId="34882E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7D57F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обучающихся в общеобразовательных организациях, обучающихся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5782" w:type="dxa"/>
            <w:tcBorders>
              <w:top w:val="single" w:sz="4" w:space="0" w:color="auto"/>
              <w:left w:val="single" w:sz="4" w:space="0" w:color="auto"/>
              <w:bottom w:val="single" w:sz="4" w:space="0" w:color="auto"/>
              <w:right w:val="single" w:sz="4" w:space="0" w:color="auto"/>
            </w:tcBorders>
          </w:tcPr>
          <w:p w14:paraId="4EA4BA6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2090F90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4AE9766" w14:textId="617F38FA"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3"/>
                <w:sz w:val="24"/>
                <w:szCs w:val="24"/>
              </w:rPr>
              <w:drawing>
                <wp:inline distT="0" distB="0" distL="0" distR="0" wp14:anchorId="6DE4FB65" wp14:editId="740AE850">
                  <wp:extent cx="1714500" cy="419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14:paraId="68F308A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EA0F95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фгос</w:t>
            </w:r>
            <w:r w:rsidRPr="002F3B90">
              <w:rPr>
                <w:rFonts w:ascii="Times New Roman" w:hAnsi="Times New Roman" w:cs="Times New Roman"/>
                <w:sz w:val="24"/>
                <w:szCs w:val="24"/>
              </w:rPr>
              <w:t xml:space="preserve"> - доля обучающихся в общеобразовательных организациях, обучающихся в соответствии с федеральными государственными образовательными стандартами, в общей численности обучающихся в общеобразовательных организациях (%);</w:t>
            </w:r>
          </w:p>
          <w:p w14:paraId="108966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ЧУ</w:t>
            </w:r>
            <w:r w:rsidRPr="002F3B90">
              <w:rPr>
                <w:rFonts w:ascii="Times New Roman" w:hAnsi="Times New Roman" w:cs="Times New Roman"/>
                <w:sz w:val="24"/>
                <w:szCs w:val="24"/>
                <w:vertAlign w:val="subscript"/>
              </w:rPr>
              <w:t>фгос</w:t>
            </w:r>
            <w:r w:rsidRPr="002F3B90">
              <w:rPr>
                <w:rFonts w:ascii="Times New Roman" w:hAnsi="Times New Roman" w:cs="Times New Roman"/>
                <w:sz w:val="24"/>
                <w:szCs w:val="24"/>
              </w:rPr>
              <w:t xml:space="preserve"> - численность обучающихся общеобразовательных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согласно данным формы федерального статистического наблюдения N ОО-1 (человек);</w:t>
            </w:r>
          </w:p>
          <w:p w14:paraId="0239A0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ЧУ - численность обучающихся общеобразовательных организаций (включая филиалы), реализующих </w:t>
            </w:r>
            <w:r w:rsidRPr="002F3B90">
              <w:rPr>
                <w:rFonts w:ascii="Times New Roman" w:hAnsi="Times New Roman" w:cs="Times New Roman"/>
                <w:sz w:val="24"/>
                <w:szCs w:val="24"/>
              </w:rPr>
              <w:lastRenderedPageBreak/>
              <w:t>образовательные программы начального общего, основного общего и среднего общего образования (без вечерних (сменных) общеобразовательных организаций), согласно данным формы федерального статистического наблюдения N ОО-1 (человек)</w:t>
            </w:r>
          </w:p>
        </w:tc>
      </w:tr>
      <w:tr w:rsidR="00BA30D2" w:rsidRPr="002F3B90" w14:paraId="3277758F" w14:textId="77777777">
        <w:tc>
          <w:tcPr>
            <w:tcW w:w="737" w:type="dxa"/>
            <w:vMerge/>
            <w:tcBorders>
              <w:top w:val="single" w:sz="4" w:space="0" w:color="auto"/>
              <w:left w:val="single" w:sz="4" w:space="0" w:color="auto"/>
              <w:right w:val="single" w:sz="4" w:space="0" w:color="auto"/>
            </w:tcBorders>
          </w:tcPr>
          <w:p w14:paraId="6F91A7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41E353C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 в возрасте от 5 до 18 лет, охваченных дополнительным образованием</w:t>
            </w:r>
          </w:p>
        </w:tc>
        <w:tc>
          <w:tcPr>
            <w:tcW w:w="5782" w:type="dxa"/>
            <w:tcBorders>
              <w:top w:val="single" w:sz="4" w:space="0" w:color="auto"/>
              <w:left w:val="single" w:sz="4" w:space="0" w:color="auto"/>
              <w:right w:val="single" w:sz="4" w:space="0" w:color="auto"/>
            </w:tcBorders>
          </w:tcPr>
          <w:p w14:paraId="491129A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значение показателя рассчитывается согласно </w:t>
            </w:r>
            <w:hyperlink r:id="rId110" w:tooltip="Приказ Минпросвещения России от 15.04.2019 N 170 (ред. от 06.03.2020) &quot;Об утверждении методики расчета показателя национального проекта &quot;Образование&quot; &quot;Доля детей в возрасте от 5 до 18 лет, охваченных дополнительным образованием&quot;{КонсультантПлюс}" w:history="1">
              <w:r w:rsidRPr="002F3B90">
                <w:rPr>
                  <w:rFonts w:ascii="Times New Roman" w:hAnsi="Times New Roman" w:cs="Times New Roman"/>
                  <w:color w:val="0000FF"/>
                  <w:sz w:val="24"/>
                  <w:szCs w:val="24"/>
                </w:rPr>
                <w:t>методике</w:t>
              </w:r>
            </w:hyperlink>
            <w:r w:rsidRPr="002F3B90">
              <w:rPr>
                <w:rFonts w:ascii="Times New Roman" w:hAnsi="Times New Roman" w:cs="Times New Roman"/>
                <w:sz w:val="24"/>
                <w:szCs w:val="24"/>
              </w:rPr>
              <w:t xml:space="preserve"> расчета показателя национального проекта "Образование" "Доля детей в возрасте от 5 до 18 лет, охваченных дополнительным образованием", утвержденной приказом Министерства просвещения Российской Федерации от 15.04.2019 N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tc>
      </w:tr>
      <w:tr w:rsidR="00BA30D2" w:rsidRPr="002F3B90" w14:paraId="2932409C" w14:textId="77777777">
        <w:tc>
          <w:tcPr>
            <w:tcW w:w="9070" w:type="dxa"/>
            <w:gridSpan w:val="3"/>
            <w:tcBorders>
              <w:left w:val="single" w:sz="4" w:space="0" w:color="auto"/>
              <w:bottom w:val="single" w:sz="4" w:space="0" w:color="auto"/>
              <w:right w:val="single" w:sz="4" w:space="0" w:color="auto"/>
            </w:tcBorders>
          </w:tcPr>
          <w:p w14:paraId="2BE5C7E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1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1F0C0D23" w14:textId="77777777">
        <w:tc>
          <w:tcPr>
            <w:tcW w:w="737" w:type="dxa"/>
            <w:vMerge w:val="restart"/>
            <w:tcBorders>
              <w:top w:val="single" w:sz="4" w:space="0" w:color="auto"/>
              <w:left w:val="single" w:sz="4" w:space="0" w:color="auto"/>
              <w:bottom w:val="single" w:sz="4" w:space="0" w:color="auto"/>
              <w:right w:val="single" w:sz="4" w:space="0" w:color="auto"/>
            </w:tcBorders>
          </w:tcPr>
          <w:p w14:paraId="07E55E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0572351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прав на получение общедоступного и бесплатного дошкольного образования"</w:t>
            </w:r>
          </w:p>
        </w:tc>
        <w:tc>
          <w:tcPr>
            <w:tcW w:w="5782" w:type="dxa"/>
            <w:tcBorders>
              <w:top w:val="single" w:sz="4" w:space="0" w:color="auto"/>
              <w:left w:val="single" w:sz="4" w:space="0" w:color="auto"/>
              <w:bottom w:val="single" w:sz="4" w:space="0" w:color="auto"/>
              <w:right w:val="single" w:sz="4" w:space="0" w:color="auto"/>
            </w:tcBorders>
          </w:tcPr>
          <w:p w14:paraId="096C693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48C6D27" w14:textId="77777777">
        <w:tc>
          <w:tcPr>
            <w:tcW w:w="737" w:type="dxa"/>
            <w:vMerge/>
            <w:tcBorders>
              <w:top w:val="single" w:sz="4" w:space="0" w:color="auto"/>
              <w:left w:val="single" w:sz="4" w:space="0" w:color="auto"/>
              <w:bottom w:val="single" w:sz="4" w:space="0" w:color="auto"/>
              <w:right w:val="single" w:sz="4" w:space="0" w:color="auto"/>
            </w:tcBorders>
          </w:tcPr>
          <w:p w14:paraId="2C60C21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03E0E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охват детей программами дошкольного образования</w:t>
            </w:r>
          </w:p>
        </w:tc>
        <w:tc>
          <w:tcPr>
            <w:tcW w:w="5782" w:type="dxa"/>
            <w:tcBorders>
              <w:top w:val="single" w:sz="4" w:space="0" w:color="auto"/>
              <w:left w:val="single" w:sz="4" w:space="0" w:color="auto"/>
              <w:bottom w:val="single" w:sz="4" w:space="0" w:color="auto"/>
              <w:right w:val="single" w:sz="4" w:space="0" w:color="auto"/>
            </w:tcBorders>
          </w:tcPr>
          <w:p w14:paraId="0AD7B5E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1069B99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302379D" w14:textId="1DF30813"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048D43A9" wp14:editId="75A6E02D">
                  <wp:extent cx="1352550" cy="438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p w14:paraId="471C66B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79E3F4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п</w:t>
            </w:r>
            <w:r w:rsidRPr="002F3B90">
              <w:rPr>
                <w:rFonts w:ascii="Times New Roman" w:hAnsi="Times New Roman" w:cs="Times New Roman"/>
                <w:sz w:val="24"/>
                <w:szCs w:val="24"/>
              </w:rPr>
              <w:t xml:space="preserve"> - охват детей программами дошкольного образования (%);</w:t>
            </w:r>
          </w:p>
          <w:p w14:paraId="7CEF09E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w:t>
            </w:r>
            <w:r w:rsidRPr="002F3B90">
              <w:rPr>
                <w:rFonts w:ascii="Times New Roman" w:hAnsi="Times New Roman" w:cs="Times New Roman"/>
                <w:sz w:val="24"/>
                <w:szCs w:val="24"/>
              </w:rPr>
              <w:t xml:space="preserve"> - общая численность детей дошкольного возраста, охваченных программами дошкольного образования, согласно данным формы федерального статистического наблюдения N 85-К (человек);</w:t>
            </w:r>
          </w:p>
          <w:p w14:paraId="795B746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р</w:t>
            </w:r>
            <w:r w:rsidRPr="002F3B90">
              <w:rPr>
                <w:rFonts w:ascii="Times New Roman" w:hAnsi="Times New Roman" w:cs="Times New Roman"/>
                <w:sz w:val="24"/>
                <w:szCs w:val="24"/>
              </w:rPr>
              <w:t xml:space="preserve"> - общая численность детей в возрасте 1 - 6 лет, скорректированная на численность детей 5 - 7 лет, обучающихся в школе,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7BD0DC8E" w14:textId="77777777">
        <w:tc>
          <w:tcPr>
            <w:tcW w:w="737" w:type="dxa"/>
            <w:vMerge w:val="restart"/>
            <w:tcBorders>
              <w:top w:val="single" w:sz="4" w:space="0" w:color="auto"/>
              <w:left w:val="single" w:sz="4" w:space="0" w:color="auto"/>
              <w:right w:val="single" w:sz="4" w:space="0" w:color="auto"/>
            </w:tcBorders>
          </w:tcPr>
          <w:p w14:paraId="5A4448C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08A8214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w:t>
            </w:r>
            <w:r w:rsidRPr="002F3B90">
              <w:rPr>
                <w:rFonts w:ascii="Times New Roman" w:hAnsi="Times New Roman" w:cs="Times New Roman"/>
                <w:sz w:val="24"/>
                <w:szCs w:val="24"/>
              </w:rPr>
              <w:lastRenderedPageBreak/>
              <w:t>мероприятие "Реализация прав на получение общедоступного и бесплатного начального общего, основного общего, среднего общего образования"</w:t>
            </w:r>
          </w:p>
        </w:tc>
        <w:tc>
          <w:tcPr>
            <w:tcW w:w="5782" w:type="dxa"/>
            <w:tcBorders>
              <w:top w:val="single" w:sz="4" w:space="0" w:color="auto"/>
              <w:left w:val="single" w:sz="4" w:space="0" w:color="auto"/>
              <w:bottom w:val="single" w:sz="4" w:space="0" w:color="auto"/>
              <w:right w:val="single" w:sz="4" w:space="0" w:color="auto"/>
            </w:tcBorders>
          </w:tcPr>
          <w:p w14:paraId="351182B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5EBA6D3" w14:textId="77777777">
        <w:tc>
          <w:tcPr>
            <w:tcW w:w="737" w:type="dxa"/>
            <w:vMerge/>
            <w:tcBorders>
              <w:top w:val="single" w:sz="4" w:space="0" w:color="auto"/>
              <w:left w:val="single" w:sz="4" w:space="0" w:color="auto"/>
              <w:right w:val="single" w:sz="4" w:space="0" w:color="auto"/>
            </w:tcBorders>
          </w:tcPr>
          <w:p w14:paraId="16AA1C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0B06B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выпускников государственных (муниципальных) общеобразовательных организаций, получивших аттестаты об основном общем и среднем общем образовании</w:t>
            </w:r>
          </w:p>
        </w:tc>
        <w:tc>
          <w:tcPr>
            <w:tcW w:w="5782" w:type="dxa"/>
            <w:tcBorders>
              <w:top w:val="single" w:sz="4" w:space="0" w:color="auto"/>
              <w:left w:val="single" w:sz="4" w:space="0" w:color="auto"/>
              <w:bottom w:val="single" w:sz="4" w:space="0" w:color="auto"/>
              <w:right w:val="single" w:sz="4" w:space="0" w:color="auto"/>
            </w:tcBorders>
          </w:tcPr>
          <w:p w14:paraId="1D0E56A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4A2018C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C6302F3" w14:textId="5CC46690"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0"/>
                <w:sz w:val="24"/>
                <w:szCs w:val="24"/>
              </w:rPr>
              <w:drawing>
                <wp:inline distT="0" distB="0" distL="0" distR="0" wp14:anchorId="3A696883" wp14:editId="635F5ECA">
                  <wp:extent cx="1533525" cy="390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14:paraId="0D7505C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D6AC96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ДВ</w:t>
            </w:r>
            <w:r w:rsidRPr="002F3B90">
              <w:rPr>
                <w:rFonts w:ascii="Times New Roman" w:hAnsi="Times New Roman" w:cs="Times New Roman"/>
                <w:sz w:val="24"/>
                <w:szCs w:val="24"/>
                <w:vertAlign w:val="subscript"/>
              </w:rPr>
              <w:t>н</w:t>
            </w:r>
            <w:r w:rsidRPr="002F3B90">
              <w:rPr>
                <w:rFonts w:ascii="Times New Roman" w:hAnsi="Times New Roman" w:cs="Times New Roman"/>
                <w:sz w:val="24"/>
                <w:szCs w:val="24"/>
              </w:rPr>
              <w:t xml:space="preserve"> - доля выпускников государственных (муниципальных) общеобразовательных организаций, получивших аттестаты об основном общем и среднем общем образовании (%);</w:t>
            </w:r>
          </w:p>
          <w:p w14:paraId="64BC694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КВ</w:t>
            </w:r>
            <w:r w:rsidRPr="002F3B90">
              <w:rPr>
                <w:rFonts w:ascii="Times New Roman" w:hAnsi="Times New Roman" w:cs="Times New Roman"/>
                <w:sz w:val="24"/>
                <w:szCs w:val="24"/>
                <w:vertAlign w:val="subscript"/>
              </w:rPr>
              <w:t>н</w:t>
            </w:r>
            <w:r w:rsidRPr="002F3B90">
              <w:rPr>
                <w:rFonts w:ascii="Times New Roman" w:hAnsi="Times New Roman" w:cs="Times New Roman"/>
                <w:sz w:val="24"/>
                <w:szCs w:val="24"/>
              </w:rPr>
              <w:t xml:space="preserve"> - количество выпускников государственных (муниципальных) общеобразовательных организаций, получивших аттестаты об основном общем и среднем общем образовании, согласно данным Кировского областного государственного автономного учреждения "Центр оценки качества образования" (человек);</w:t>
            </w:r>
          </w:p>
          <w:p w14:paraId="2B1F96D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КВ - количество выпускников государственных (муниципальных) общеобразовательных организаций согласно данным Кировского областного государственного автономного учреждения "Центр оценки качества образования" (человек)</w:t>
            </w:r>
          </w:p>
        </w:tc>
      </w:tr>
      <w:tr w:rsidR="00BA30D2" w:rsidRPr="002F3B90" w14:paraId="64690527" w14:textId="77777777">
        <w:tc>
          <w:tcPr>
            <w:tcW w:w="737" w:type="dxa"/>
            <w:vMerge/>
            <w:tcBorders>
              <w:top w:val="single" w:sz="4" w:space="0" w:color="auto"/>
              <w:left w:val="single" w:sz="4" w:space="0" w:color="auto"/>
              <w:right w:val="single" w:sz="4" w:space="0" w:color="auto"/>
            </w:tcBorders>
          </w:tcPr>
          <w:p w14:paraId="6C6BE73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0292C8E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5782" w:type="dxa"/>
            <w:tcBorders>
              <w:top w:val="single" w:sz="4" w:space="0" w:color="auto"/>
              <w:left w:val="single" w:sz="4" w:space="0" w:color="auto"/>
              <w:right w:val="single" w:sz="4" w:space="0" w:color="auto"/>
            </w:tcBorders>
          </w:tcPr>
          <w:p w14:paraId="54332E1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4A7C548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EC432B6" w14:textId="7D8F7F5E"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0"/>
                <w:sz w:val="24"/>
                <w:szCs w:val="24"/>
              </w:rPr>
              <w:drawing>
                <wp:inline distT="0" distB="0" distL="0" distR="0" wp14:anchorId="78DB3351" wp14:editId="41D75974">
                  <wp:extent cx="1552575" cy="390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p>
          <w:p w14:paraId="67DA3E4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A93A1D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ДП</w:t>
            </w:r>
            <w:r w:rsidRPr="002F3B90">
              <w:rPr>
                <w:rFonts w:ascii="Times New Roman" w:hAnsi="Times New Roman" w:cs="Times New Roman"/>
                <w:sz w:val="24"/>
                <w:szCs w:val="24"/>
                <w:vertAlign w:val="subscript"/>
              </w:rPr>
              <w:t>к</w:t>
            </w:r>
            <w:r w:rsidRPr="002F3B90">
              <w:rPr>
                <w:rFonts w:ascii="Times New Roman" w:hAnsi="Times New Roman" w:cs="Times New Roman"/>
                <w:sz w:val="24"/>
                <w:szCs w:val="24"/>
              </w:rPr>
              <w:t xml:space="preserve"> -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14:paraId="4CB4F8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ЧП</w:t>
            </w:r>
            <w:r w:rsidRPr="002F3B90">
              <w:rPr>
                <w:rFonts w:ascii="Times New Roman" w:hAnsi="Times New Roman" w:cs="Times New Roman"/>
                <w:sz w:val="24"/>
                <w:szCs w:val="24"/>
                <w:vertAlign w:val="subscript"/>
              </w:rPr>
              <w:t>к</w:t>
            </w:r>
            <w:r w:rsidRPr="002F3B90">
              <w:rPr>
                <w:rFonts w:ascii="Times New Roman" w:hAnsi="Times New Roman" w:cs="Times New Roman"/>
                <w:sz w:val="24"/>
                <w:szCs w:val="24"/>
              </w:rPr>
              <w:t xml:space="preserve"> - количество педагогических работников общеобразовательных организаций, получивших вознаграждение за классное руководство, согласно данным ведомственной отчетности министерства </w:t>
            </w:r>
            <w:r w:rsidRPr="002F3B90">
              <w:rPr>
                <w:rFonts w:ascii="Times New Roman" w:hAnsi="Times New Roman" w:cs="Times New Roman"/>
                <w:sz w:val="24"/>
                <w:szCs w:val="24"/>
              </w:rPr>
              <w:lastRenderedPageBreak/>
              <w:t>образования Кировской области (человек);</w:t>
            </w:r>
          </w:p>
          <w:p w14:paraId="55A635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ЧП - количество педагогических работников общеобразовательных организаций Кировской области, выполняющих функции классных руководителей, согласно данным ведомственной отчетности министерства образования Кировской области (человек)</w:t>
            </w:r>
          </w:p>
        </w:tc>
      </w:tr>
      <w:tr w:rsidR="00BA30D2" w:rsidRPr="002F3B90" w14:paraId="53DF3913" w14:textId="77777777">
        <w:tc>
          <w:tcPr>
            <w:tcW w:w="9070" w:type="dxa"/>
            <w:gridSpan w:val="3"/>
            <w:tcBorders>
              <w:left w:val="single" w:sz="4" w:space="0" w:color="auto"/>
              <w:bottom w:val="single" w:sz="4" w:space="0" w:color="auto"/>
              <w:right w:val="single" w:sz="4" w:space="0" w:color="auto"/>
            </w:tcBorders>
          </w:tcPr>
          <w:p w14:paraId="2BF7936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(пп. 1.2 в ред. </w:t>
            </w:r>
            <w:hyperlink r:id="rId11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528CF284" w14:textId="77777777">
        <w:tc>
          <w:tcPr>
            <w:tcW w:w="737" w:type="dxa"/>
            <w:vMerge w:val="restart"/>
            <w:tcBorders>
              <w:top w:val="single" w:sz="4" w:space="0" w:color="auto"/>
              <w:left w:val="single" w:sz="4" w:space="0" w:color="auto"/>
              <w:bottom w:val="single" w:sz="4" w:space="0" w:color="auto"/>
              <w:right w:val="single" w:sz="4" w:space="0" w:color="auto"/>
            </w:tcBorders>
          </w:tcPr>
          <w:p w14:paraId="359D79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tcPr>
          <w:p w14:paraId="754AF7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5782" w:type="dxa"/>
            <w:tcBorders>
              <w:top w:val="single" w:sz="4" w:space="0" w:color="auto"/>
              <w:left w:val="single" w:sz="4" w:space="0" w:color="auto"/>
              <w:bottom w:val="single" w:sz="4" w:space="0" w:color="auto"/>
              <w:right w:val="single" w:sz="4" w:space="0" w:color="auto"/>
            </w:tcBorders>
          </w:tcPr>
          <w:p w14:paraId="57F44F2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C375D45" w14:textId="77777777">
        <w:tc>
          <w:tcPr>
            <w:tcW w:w="737" w:type="dxa"/>
            <w:vMerge/>
            <w:tcBorders>
              <w:top w:val="single" w:sz="4" w:space="0" w:color="auto"/>
              <w:left w:val="single" w:sz="4" w:space="0" w:color="auto"/>
              <w:bottom w:val="single" w:sz="4" w:space="0" w:color="auto"/>
              <w:right w:val="single" w:sz="4" w:space="0" w:color="auto"/>
            </w:tcBorders>
          </w:tcPr>
          <w:p w14:paraId="0440950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A14C8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5782" w:type="dxa"/>
            <w:tcBorders>
              <w:top w:val="single" w:sz="4" w:space="0" w:color="auto"/>
              <w:left w:val="single" w:sz="4" w:space="0" w:color="auto"/>
              <w:bottom w:val="single" w:sz="4" w:space="0" w:color="auto"/>
              <w:right w:val="single" w:sz="4" w:space="0" w:color="auto"/>
            </w:tcBorders>
          </w:tcPr>
          <w:p w14:paraId="13010ED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2AA21782"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76C96D1" w14:textId="10A5CD04"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1"/>
                <w:sz w:val="24"/>
                <w:szCs w:val="24"/>
              </w:rPr>
              <w:drawing>
                <wp:inline distT="0" distB="0" distL="0" distR="0" wp14:anchorId="0C4CA071" wp14:editId="2EFF3BCC">
                  <wp:extent cx="1543050" cy="400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BE2996F"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F24F21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кон</w:t>
            </w:r>
            <w:r w:rsidRPr="002F3B90">
              <w:rPr>
                <w:rFonts w:ascii="Times New Roman" w:hAnsi="Times New Roman" w:cs="Times New Roman"/>
                <w:sz w:val="24"/>
                <w:szCs w:val="24"/>
              </w:rPr>
              <w:t xml:space="preserve"> -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w:t>
            </w:r>
          </w:p>
          <w:p w14:paraId="17675F9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кон</w:t>
            </w:r>
            <w:r w:rsidRPr="002F3B90">
              <w:rPr>
                <w:rFonts w:ascii="Times New Roman" w:hAnsi="Times New Roman" w:cs="Times New Roman"/>
                <w:sz w:val="24"/>
                <w:szCs w:val="24"/>
              </w:rPr>
              <w:t xml:space="preserve"> - численность детей, обучающихся по программам общего образования, участвующих в олимпиадах и конкурсах различного уровня, согласно данным ведомственной отчетности министерства образования Кировской области (человек);</w:t>
            </w:r>
          </w:p>
          <w:p w14:paraId="73CB60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Ч - общая численность обучающихся по программам общего образования согласно данным </w:t>
            </w:r>
            <w:hyperlink r:id="rId117"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ОО-1 (человек)</w:t>
            </w:r>
          </w:p>
        </w:tc>
      </w:tr>
      <w:tr w:rsidR="00BA30D2" w:rsidRPr="002F3B90" w14:paraId="2C2988F8" w14:textId="77777777">
        <w:tc>
          <w:tcPr>
            <w:tcW w:w="737" w:type="dxa"/>
            <w:vMerge w:val="restart"/>
            <w:tcBorders>
              <w:top w:val="single" w:sz="4" w:space="0" w:color="auto"/>
              <w:left w:val="single" w:sz="4" w:space="0" w:color="auto"/>
              <w:bottom w:val="single" w:sz="4" w:space="0" w:color="auto"/>
              <w:right w:val="single" w:sz="4" w:space="0" w:color="auto"/>
            </w:tcBorders>
          </w:tcPr>
          <w:p w14:paraId="530215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tcPr>
          <w:p w14:paraId="12101A9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5782" w:type="dxa"/>
            <w:tcBorders>
              <w:top w:val="single" w:sz="4" w:space="0" w:color="auto"/>
              <w:left w:val="single" w:sz="4" w:space="0" w:color="auto"/>
              <w:bottom w:val="single" w:sz="4" w:space="0" w:color="auto"/>
              <w:right w:val="single" w:sz="4" w:space="0" w:color="auto"/>
            </w:tcBorders>
          </w:tcPr>
          <w:p w14:paraId="0ED8BF2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125FE2E" w14:textId="77777777">
        <w:tc>
          <w:tcPr>
            <w:tcW w:w="737" w:type="dxa"/>
            <w:vMerge/>
            <w:tcBorders>
              <w:top w:val="single" w:sz="4" w:space="0" w:color="auto"/>
              <w:left w:val="single" w:sz="4" w:space="0" w:color="auto"/>
              <w:bottom w:val="single" w:sz="4" w:space="0" w:color="auto"/>
              <w:right w:val="single" w:sz="4" w:space="0" w:color="auto"/>
            </w:tcBorders>
          </w:tcPr>
          <w:p w14:paraId="507851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2CC6FC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5782" w:type="dxa"/>
            <w:tcBorders>
              <w:top w:val="single" w:sz="4" w:space="0" w:color="auto"/>
              <w:left w:val="single" w:sz="4" w:space="0" w:color="auto"/>
              <w:bottom w:val="single" w:sz="4" w:space="0" w:color="auto"/>
              <w:right w:val="single" w:sz="4" w:space="0" w:color="auto"/>
            </w:tcBorders>
          </w:tcPr>
          <w:p w14:paraId="67E9A9A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0A1EE6A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E8467B8" w14:textId="396B4BF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72B3C5D2" wp14:editId="1FA5DF11">
                  <wp:extent cx="1543050" cy="4381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p>
          <w:p w14:paraId="188BD4C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76E0B4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вчд</w:t>
            </w:r>
            <w:r w:rsidRPr="002F3B90">
              <w:rPr>
                <w:rFonts w:ascii="Times New Roman" w:hAnsi="Times New Roman" w:cs="Times New Roman"/>
                <w:sz w:val="24"/>
                <w:szCs w:val="24"/>
              </w:rPr>
              <w:t xml:space="preserve">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14:paraId="63B3F68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до</w:t>
            </w:r>
            <w:r w:rsidRPr="002F3B90">
              <w:rPr>
                <w:rFonts w:ascii="Times New Roman" w:hAnsi="Times New Roman" w:cs="Times New Roman"/>
                <w:sz w:val="24"/>
                <w:szCs w:val="24"/>
              </w:rPr>
              <w:t xml:space="preserve"> - численность детей в возрасте от 0 до 3 лет, охваченных программами поддержки раннего развития, согласно данным ведомственной отчетности министерства образования Кировской области (человек);</w:t>
            </w:r>
          </w:p>
          <w:p w14:paraId="0A05F21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0-3</w:t>
            </w:r>
            <w:r w:rsidRPr="002F3B90">
              <w:rPr>
                <w:rFonts w:ascii="Times New Roman" w:hAnsi="Times New Roman" w:cs="Times New Roman"/>
                <w:sz w:val="24"/>
                <w:szCs w:val="24"/>
              </w:rPr>
              <w:t xml:space="preserve"> - общая численность детей в возрасте от 0 до 3 лет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52A90F71" w14:textId="77777777">
        <w:tc>
          <w:tcPr>
            <w:tcW w:w="737" w:type="dxa"/>
            <w:vMerge w:val="restart"/>
            <w:tcBorders>
              <w:top w:val="single" w:sz="4" w:space="0" w:color="auto"/>
              <w:left w:val="single" w:sz="4" w:space="0" w:color="auto"/>
              <w:bottom w:val="single" w:sz="4" w:space="0" w:color="auto"/>
              <w:right w:val="single" w:sz="4" w:space="0" w:color="auto"/>
            </w:tcBorders>
          </w:tcPr>
          <w:p w14:paraId="4994F4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tcPr>
          <w:p w14:paraId="727B024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"Развитие национально-региональной системы независимой оценки качества общего образования"</w:t>
            </w:r>
          </w:p>
        </w:tc>
        <w:tc>
          <w:tcPr>
            <w:tcW w:w="5782" w:type="dxa"/>
            <w:tcBorders>
              <w:top w:val="single" w:sz="4" w:space="0" w:color="auto"/>
              <w:left w:val="single" w:sz="4" w:space="0" w:color="auto"/>
              <w:bottom w:val="single" w:sz="4" w:space="0" w:color="auto"/>
              <w:right w:val="single" w:sz="4" w:space="0" w:color="auto"/>
            </w:tcBorders>
          </w:tcPr>
          <w:p w14:paraId="741487C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C0303D9" w14:textId="77777777">
        <w:tc>
          <w:tcPr>
            <w:tcW w:w="737" w:type="dxa"/>
            <w:vMerge/>
            <w:tcBorders>
              <w:top w:val="single" w:sz="4" w:space="0" w:color="auto"/>
              <w:left w:val="single" w:sz="4" w:space="0" w:color="auto"/>
              <w:bottom w:val="single" w:sz="4" w:space="0" w:color="auto"/>
              <w:right w:val="single" w:sz="4" w:space="0" w:color="auto"/>
            </w:tcBorders>
          </w:tcPr>
          <w:p w14:paraId="3AC2468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A18992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участников национальных и региональных оценочных процедур</w:t>
            </w:r>
          </w:p>
        </w:tc>
        <w:tc>
          <w:tcPr>
            <w:tcW w:w="5782" w:type="dxa"/>
            <w:tcBorders>
              <w:top w:val="single" w:sz="4" w:space="0" w:color="auto"/>
              <w:left w:val="single" w:sz="4" w:space="0" w:color="auto"/>
              <w:bottom w:val="single" w:sz="4" w:space="0" w:color="auto"/>
              <w:right w:val="single" w:sz="4" w:space="0" w:color="auto"/>
            </w:tcBorders>
          </w:tcPr>
          <w:p w14:paraId="2CB7A3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350C5E31" w14:textId="77777777">
        <w:tc>
          <w:tcPr>
            <w:tcW w:w="737" w:type="dxa"/>
            <w:vMerge w:val="restart"/>
            <w:tcBorders>
              <w:top w:val="single" w:sz="4" w:space="0" w:color="auto"/>
              <w:left w:val="single" w:sz="4" w:space="0" w:color="auto"/>
              <w:bottom w:val="single" w:sz="4" w:space="0" w:color="auto"/>
              <w:right w:val="single" w:sz="4" w:space="0" w:color="auto"/>
            </w:tcBorders>
          </w:tcPr>
          <w:p w14:paraId="3AB766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tcPr>
          <w:p w14:paraId="28D9F3C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"Создание в общеобразовательных </w:t>
            </w:r>
            <w:r w:rsidRPr="002F3B90">
              <w:rPr>
                <w:rFonts w:ascii="Times New Roman" w:hAnsi="Times New Roman" w:cs="Times New Roman"/>
                <w:sz w:val="24"/>
                <w:szCs w:val="24"/>
              </w:rPr>
              <w:lastRenderedPageBreak/>
              <w:t>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5782" w:type="dxa"/>
            <w:tcBorders>
              <w:top w:val="single" w:sz="4" w:space="0" w:color="auto"/>
              <w:left w:val="single" w:sz="4" w:space="0" w:color="auto"/>
              <w:bottom w:val="single" w:sz="4" w:space="0" w:color="auto"/>
              <w:right w:val="single" w:sz="4" w:space="0" w:color="auto"/>
            </w:tcBorders>
          </w:tcPr>
          <w:p w14:paraId="4C6AB77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DE39882" w14:textId="77777777">
        <w:tc>
          <w:tcPr>
            <w:tcW w:w="737" w:type="dxa"/>
            <w:vMerge/>
            <w:tcBorders>
              <w:top w:val="single" w:sz="4" w:space="0" w:color="auto"/>
              <w:left w:val="single" w:sz="4" w:space="0" w:color="auto"/>
              <w:bottom w:val="single" w:sz="4" w:space="0" w:color="auto"/>
              <w:right w:val="single" w:sz="4" w:space="0" w:color="auto"/>
            </w:tcBorders>
          </w:tcPr>
          <w:p w14:paraId="368646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3C5E8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w:t>
            </w:r>
          </w:p>
        </w:tc>
        <w:tc>
          <w:tcPr>
            <w:tcW w:w="5782" w:type="dxa"/>
            <w:tcBorders>
              <w:top w:val="single" w:sz="4" w:space="0" w:color="auto"/>
              <w:left w:val="single" w:sz="4" w:space="0" w:color="auto"/>
              <w:bottom w:val="single" w:sz="4" w:space="0" w:color="auto"/>
              <w:right w:val="single" w:sz="4" w:space="0" w:color="auto"/>
            </w:tcBorders>
          </w:tcPr>
          <w:p w14:paraId="1F02A63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43AFC25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8BFFB3E" w14:textId="1A1A01D7"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75B90106" wp14:editId="115C3997">
                  <wp:extent cx="1504950" cy="457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inline>
              </w:drawing>
            </w:r>
          </w:p>
          <w:p w14:paraId="08165FB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D63331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зд</w:t>
            </w:r>
            <w:r w:rsidRPr="002F3B90">
              <w:rPr>
                <w:rFonts w:ascii="Times New Roman" w:hAnsi="Times New Roman" w:cs="Times New Roman"/>
                <w:sz w:val="24"/>
                <w:szCs w:val="24"/>
              </w:rPr>
              <w:t xml:space="preserve"> - 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 (%);</w:t>
            </w:r>
          </w:p>
          <w:p w14:paraId="41ACE9D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тр</w:t>
            </w:r>
            <w:r w:rsidRPr="002F3B90">
              <w:rPr>
                <w:rFonts w:ascii="Times New Roman" w:hAnsi="Times New Roman" w:cs="Times New Roman"/>
                <w:sz w:val="24"/>
                <w:szCs w:val="24"/>
              </w:rPr>
              <w:t xml:space="preserve"> - количество зданий общеобразовательных организаций, в которых соблюдены требования к воздушно-тепловому режиму, водоснабжению и канализации (единиц);</w:t>
            </w:r>
          </w:p>
          <w:p w14:paraId="219435E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зданий общеобразовательных организаций согласно данным ведомственной отчетности министерства образования Кировской области (единиц)</w:t>
            </w:r>
          </w:p>
        </w:tc>
      </w:tr>
      <w:tr w:rsidR="00BA30D2" w:rsidRPr="002F3B90" w14:paraId="4CA0C68E" w14:textId="77777777">
        <w:tc>
          <w:tcPr>
            <w:tcW w:w="737" w:type="dxa"/>
            <w:vMerge/>
            <w:tcBorders>
              <w:top w:val="single" w:sz="4" w:space="0" w:color="auto"/>
              <w:left w:val="single" w:sz="4" w:space="0" w:color="auto"/>
              <w:bottom w:val="single" w:sz="4" w:space="0" w:color="auto"/>
              <w:right w:val="single" w:sz="4" w:space="0" w:color="auto"/>
            </w:tcBorders>
          </w:tcPr>
          <w:p w14:paraId="2F5E8DA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6D95D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зданий общеобразовательных организаций, в которых проведен капитальный ремонт</w:t>
            </w:r>
          </w:p>
        </w:tc>
        <w:tc>
          <w:tcPr>
            <w:tcW w:w="5782" w:type="dxa"/>
            <w:tcBorders>
              <w:top w:val="single" w:sz="4" w:space="0" w:color="auto"/>
              <w:left w:val="single" w:sz="4" w:space="0" w:color="auto"/>
              <w:bottom w:val="single" w:sz="4" w:space="0" w:color="auto"/>
              <w:right w:val="single" w:sz="4" w:space="0" w:color="auto"/>
            </w:tcBorders>
          </w:tcPr>
          <w:p w14:paraId="5C192B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rsidR="00BA30D2" w:rsidRPr="002F3B90" w14:paraId="04376630" w14:textId="77777777">
        <w:tc>
          <w:tcPr>
            <w:tcW w:w="737" w:type="dxa"/>
            <w:vMerge w:val="restart"/>
            <w:tcBorders>
              <w:top w:val="single" w:sz="4" w:space="0" w:color="auto"/>
              <w:left w:val="single" w:sz="4" w:space="0" w:color="auto"/>
              <w:right w:val="single" w:sz="4" w:space="0" w:color="auto"/>
            </w:tcBorders>
          </w:tcPr>
          <w:p w14:paraId="4EEE0B8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tcPr>
          <w:p w14:paraId="1D3D20F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"Содействие занятости женщин - создание в Кировской области условий дошкольного образования для детей в возрасте до трех лет"</w:t>
            </w:r>
          </w:p>
        </w:tc>
        <w:tc>
          <w:tcPr>
            <w:tcW w:w="5782" w:type="dxa"/>
            <w:tcBorders>
              <w:top w:val="single" w:sz="4" w:space="0" w:color="auto"/>
              <w:left w:val="single" w:sz="4" w:space="0" w:color="auto"/>
              <w:bottom w:val="single" w:sz="4" w:space="0" w:color="auto"/>
              <w:right w:val="single" w:sz="4" w:space="0" w:color="auto"/>
            </w:tcBorders>
          </w:tcPr>
          <w:p w14:paraId="4D27A02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68AF459" w14:textId="77777777">
        <w:tc>
          <w:tcPr>
            <w:tcW w:w="737" w:type="dxa"/>
            <w:vMerge/>
            <w:tcBorders>
              <w:top w:val="single" w:sz="4" w:space="0" w:color="auto"/>
              <w:left w:val="single" w:sz="4" w:space="0" w:color="auto"/>
              <w:right w:val="single" w:sz="4" w:space="0" w:color="auto"/>
            </w:tcBorders>
          </w:tcPr>
          <w:p w14:paraId="5C5802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764B1C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введенных новых мест для детей в </w:t>
            </w:r>
            <w:r w:rsidRPr="002F3B90">
              <w:rPr>
                <w:rFonts w:ascii="Times New Roman" w:hAnsi="Times New Roman" w:cs="Times New Roman"/>
                <w:sz w:val="24"/>
                <w:szCs w:val="24"/>
              </w:rPr>
              <w:lastRenderedPageBreak/>
              <w:t>возрасте от 3 до 7 лет в образовательных организациях, реализующих образовательные программы дошкольного образования</w:t>
            </w:r>
          </w:p>
        </w:tc>
        <w:tc>
          <w:tcPr>
            <w:tcW w:w="5782" w:type="dxa"/>
            <w:tcBorders>
              <w:top w:val="single" w:sz="4" w:space="0" w:color="auto"/>
              <w:left w:val="single" w:sz="4" w:space="0" w:color="auto"/>
              <w:bottom w:val="single" w:sz="4" w:space="0" w:color="auto"/>
              <w:right w:val="single" w:sz="4" w:space="0" w:color="auto"/>
            </w:tcBorders>
          </w:tcPr>
          <w:p w14:paraId="2D0511D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значение показателя определяется согласно данным ведомственной отчетности министерства образования </w:t>
            </w:r>
            <w:r w:rsidRPr="002F3B90">
              <w:rPr>
                <w:rFonts w:ascii="Times New Roman" w:hAnsi="Times New Roman" w:cs="Times New Roman"/>
                <w:sz w:val="24"/>
                <w:szCs w:val="24"/>
              </w:rPr>
              <w:lastRenderedPageBreak/>
              <w:t>Кировской области. Показатель эффективности характеризует результат, утвержденный паспортом регионального проекта "Содействие занятости женщин - создание в Кировской области условий дошкольного образования для детей в возрасте до трех лет"</w:t>
            </w:r>
          </w:p>
        </w:tc>
      </w:tr>
      <w:tr w:rsidR="00BA30D2" w:rsidRPr="002F3B90" w14:paraId="7CD9D09A" w14:textId="77777777">
        <w:tc>
          <w:tcPr>
            <w:tcW w:w="737" w:type="dxa"/>
            <w:vMerge/>
            <w:tcBorders>
              <w:top w:val="single" w:sz="4" w:space="0" w:color="auto"/>
              <w:left w:val="single" w:sz="4" w:space="0" w:color="auto"/>
              <w:right w:val="single" w:sz="4" w:space="0" w:color="auto"/>
            </w:tcBorders>
          </w:tcPr>
          <w:p w14:paraId="0BCCC27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4E0C2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введенных новых мест для детей в возрасте от 1,5 до 3 лет в образовательных организациях, реализующих образовательные программы дошкольного образования</w:t>
            </w:r>
          </w:p>
        </w:tc>
        <w:tc>
          <w:tcPr>
            <w:tcW w:w="5782" w:type="dxa"/>
            <w:tcBorders>
              <w:top w:val="single" w:sz="4" w:space="0" w:color="auto"/>
              <w:left w:val="single" w:sz="4" w:space="0" w:color="auto"/>
              <w:bottom w:val="single" w:sz="4" w:space="0" w:color="auto"/>
              <w:right w:val="single" w:sz="4" w:space="0" w:color="auto"/>
            </w:tcBorders>
          </w:tcPr>
          <w:p w14:paraId="523601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"Содействие занятости женщин - создание в Кировской области условий дошкольного образования для детей в возрасте до трех лет"</w:t>
            </w:r>
          </w:p>
        </w:tc>
      </w:tr>
      <w:tr w:rsidR="00BA30D2" w:rsidRPr="002F3B90" w14:paraId="2379594B" w14:textId="77777777">
        <w:tc>
          <w:tcPr>
            <w:tcW w:w="737" w:type="dxa"/>
            <w:vMerge/>
            <w:tcBorders>
              <w:top w:val="single" w:sz="4" w:space="0" w:color="auto"/>
              <w:left w:val="single" w:sz="4" w:space="0" w:color="auto"/>
              <w:right w:val="single" w:sz="4" w:space="0" w:color="auto"/>
            </w:tcBorders>
          </w:tcPr>
          <w:p w14:paraId="4B24AF8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6F03E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доступность дошкольного образования для детей Кировской области в возрасте от 1,5 до 3 лет</w:t>
            </w:r>
          </w:p>
        </w:tc>
        <w:tc>
          <w:tcPr>
            <w:tcW w:w="5782" w:type="dxa"/>
            <w:tcBorders>
              <w:top w:val="single" w:sz="4" w:space="0" w:color="auto"/>
              <w:left w:val="single" w:sz="4" w:space="0" w:color="auto"/>
              <w:bottom w:val="single" w:sz="4" w:space="0" w:color="auto"/>
              <w:right w:val="single" w:sz="4" w:space="0" w:color="auto"/>
            </w:tcBorders>
          </w:tcPr>
          <w:p w14:paraId="12F53BF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650A290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1D5CC03" w14:textId="61A953C4"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55692735" wp14:editId="3C77F972">
                  <wp:extent cx="1895475" cy="457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p>
          <w:p w14:paraId="12006556"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43C4A5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до1</w:t>
            </w:r>
            <w:r w:rsidRPr="002F3B90">
              <w:rPr>
                <w:rFonts w:ascii="Times New Roman" w:hAnsi="Times New Roman" w:cs="Times New Roman"/>
                <w:sz w:val="24"/>
                <w:szCs w:val="24"/>
              </w:rPr>
              <w:t xml:space="preserve"> - доступность дошкольного образования для детей Кировской области в возрасте от 1,5 до 3 лет (%);</w:t>
            </w:r>
          </w:p>
          <w:p w14:paraId="07FCCAF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до1</w:t>
            </w:r>
            <w:r w:rsidRPr="002F3B90">
              <w:rPr>
                <w:rFonts w:ascii="Times New Roman" w:hAnsi="Times New Roman" w:cs="Times New Roman"/>
                <w:sz w:val="24"/>
                <w:szCs w:val="24"/>
              </w:rPr>
              <w:t xml:space="preserve"> - общая численность детей от 1,5 до 3 лет, получающих дошкольное образование в текущем году, согласно данным формы федерального статистического наблюдения N 85-К Территориального органа Федеральной службы государственной статистики по Кировской области (человек);</w:t>
            </w:r>
          </w:p>
          <w:p w14:paraId="08042E8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оч1</w:t>
            </w:r>
            <w:r w:rsidRPr="002F3B90">
              <w:rPr>
                <w:rFonts w:ascii="Times New Roman" w:hAnsi="Times New Roman" w:cs="Times New Roman"/>
                <w:sz w:val="24"/>
                <w:szCs w:val="24"/>
              </w:rPr>
              <w:t xml:space="preserve"> - общая численность детей в возрасте от 1,5 до 3 лет, находящихся в очереди на получение в текущем году дошкольного образования, согласно данным электронной очереди федеральной информационной системы "Электронная очередь" (человек)</w:t>
            </w:r>
          </w:p>
        </w:tc>
      </w:tr>
      <w:tr w:rsidR="00BA30D2" w:rsidRPr="002F3B90" w14:paraId="54288745" w14:textId="77777777">
        <w:tc>
          <w:tcPr>
            <w:tcW w:w="737" w:type="dxa"/>
            <w:vMerge/>
            <w:tcBorders>
              <w:top w:val="single" w:sz="4" w:space="0" w:color="auto"/>
              <w:left w:val="single" w:sz="4" w:space="0" w:color="auto"/>
              <w:right w:val="single" w:sz="4" w:space="0" w:color="auto"/>
            </w:tcBorders>
          </w:tcPr>
          <w:p w14:paraId="016355D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E0A01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численность воспитанников в возрасте до трех лет, посещающих частные организации </w:t>
            </w:r>
            <w:r w:rsidRPr="002F3B90">
              <w:rPr>
                <w:rFonts w:ascii="Times New Roman" w:hAnsi="Times New Roman" w:cs="Times New Roman"/>
                <w:sz w:val="24"/>
                <w:szCs w:val="24"/>
              </w:rPr>
              <w:lastRenderedPageBreak/>
              <w:t>Кировской области, осуществляющие образовательную деятельность по образовательным программам дошкольного образования и присмотру и уходу</w:t>
            </w:r>
          </w:p>
        </w:tc>
        <w:tc>
          <w:tcPr>
            <w:tcW w:w="5782" w:type="dxa"/>
            <w:tcBorders>
              <w:top w:val="single" w:sz="4" w:space="0" w:color="auto"/>
              <w:left w:val="single" w:sz="4" w:space="0" w:color="auto"/>
              <w:bottom w:val="single" w:sz="4" w:space="0" w:color="auto"/>
              <w:right w:val="single" w:sz="4" w:space="0" w:color="auto"/>
            </w:tcBorders>
          </w:tcPr>
          <w:p w14:paraId="7669CE9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определяется согласно данным электронной очереди федеральной информационной системы "Электронная очередь"</w:t>
            </w:r>
          </w:p>
        </w:tc>
      </w:tr>
      <w:tr w:rsidR="00BA30D2" w:rsidRPr="002F3B90" w14:paraId="1763EE82" w14:textId="77777777">
        <w:tc>
          <w:tcPr>
            <w:tcW w:w="737" w:type="dxa"/>
            <w:vMerge/>
            <w:tcBorders>
              <w:top w:val="single" w:sz="4" w:space="0" w:color="auto"/>
              <w:left w:val="single" w:sz="4" w:space="0" w:color="auto"/>
              <w:right w:val="single" w:sz="4" w:space="0" w:color="auto"/>
            </w:tcBorders>
          </w:tcPr>
          <w:p w14:paraId="31DA564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202CD76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созданных дополнительных мест в Кировской области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782" w:type="dxa"/>
            <w:tcBorders>
              <w:top w:val="single" w:sz="4" w:space="0" w:color="auto"/>
              <w:left w:val="single" w:sz="4" w:space="0" w:color="auto"/>
              <w:right w:val="single" w:sz="4" w:space="0" w:color="auto"/>
            </w:tcBorders>
          </w:tcPr>
          <w:p w14:paraId="7351778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74AFC9DA" w14:textId="77777777">
        <w:tc>
          <w:tcPr>
            <w:tcW w:w="9070" w:type="dxa"/>
            <w:gridSpan w:val="3"/>
            <w:tcBorders>
              <w:left w:val="single" w:sz="4" w:space="0" w:color="auto"/>
              <w:bottom w:val="single" w:sz="4" w:space="0" w:color="auto"/>
              <w:right w:val="single" w:sz="4" w:space="0" w:color="auto"/>
            </w:tcBorders>
          </w:tcPr>
          <w:p w14:paraId="6FC1B0F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1.7 в ред. </w:t>
            </w:r>
            <w:hyperlink r:id="rId12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054F869A" w14:textId="77777777">
        <w:tc>
          <w:tcPr>
            <w:tcW w:w="737" w:type="dxa"/>
            <w:vMerge w:val="restart"/>
            <w:tcBorders>
              <w:top w:val="single" w:sz="4" w:space="0" w:color="auto"/>
              <w:left w:val="single" w:sz="4" w:space="0" w:color="auto"/>
              <w:bottom w:val="single" w:sz="4" w:space="0" w:color="auto"/>
              <w:right w:val="single" w:sz="4" w:space="0" w:color="auto"/>
            </w:tcBorders>
          </w:tcPr>
          <w:p w14:paraId="16DF98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tcPr>
          <w:p w14:paraId="1AE7343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32C9DDD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235B888" w14:textId="77777777">
        <w:tc>
          <w:tcPr>
            <w:tcW w:w="737" w:type="dxa"/>
            <w:vMerge/>
            <w:tcBorders>
              <w:top w:val="single" w:sz="4" w:space="0" w:color="auto"/>
              <w:left w:val="single" w:sz="4" w:space="0" w:color="auto"/>
              <w:bottom w:val="single" w:sz="4" w:space="0" w:color="auto"/>
              <w:right w:val="single" w:sz="4" w:space="0" w:color="auto"/>
            </w:tcBorders>
          </w:tcPr>
          <w:p w14:paraId="56EB761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21E60B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число общеобразовательных </w:t>
            </w:r>
            <w:r w:rsidRPr="002F3B90">
              <w:rPr>
                <w:rFonts w:ascii="Times New Roman" w:hAnsi="Times New Roman" w:cs="Times New Roman"/>
                <w:sz w:val="24"/>
                <w:szCs w:val="24"/>
              </w:rPr>
              <w:lastRenderedPageBreak/>
              <w:t>организаций Кировской области,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5782" w:type="dxa"/>
            <w:tcBorders>
              <w:top w:val="single" w:sz="4" w:space="0" w:color="auto"/>
              <w:left w:val="single" w:sz="4" w:space="0" w:color="auto"/>
              <w:bottom w:val="single" w:sz="4" w:space="0" w:color="auto"/>
              <w:right w:val="single" w:sz="4" w:space="0" w:color="auto"/>
            </w:tcBorders>
          </w:tcPr>
          <w:p w14:paraId="027233B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значение показателя определяется согласно данным ведомственной отчетности министерства образования </w:t>
            </w:r>
            <w:r w:rsidRPr="002F3B90">
              <w:rPr>
                <w:rFonts w:ascii="Times New Roman" w:hAnsi="Times New Roman" w:cs="Times New Roman"/>
                <w:sz w:val="24"/>
                <w:szCs w:val="24"/>
              </w:rPr>
              <w:lastRenderedPageBreak/>
              <w:t>Кировской области. Значение показателя указывается нарастающим итогом</w:t>
            </w:r>
          </w:p>
        </w:tc>
      </w:tr>
      <w:tr w:rsidR="00BA30D2" w:rsidRPr="002F3B90" w14:paraId="76C19DE5" w14:textId="77777777">
        <w:tc>
          <w:tcPr>
            <w:tcW w:w="737" w:type="dxa"/>
            <w:vMerge w:val="restart"/>
            <w:tcBorders>
              <w:top w:val="single" w:sz="4" w:space="0" w:color="auto"/>
              <w:left w:val="single" w:sz="4" w:space="0" w:color="auto"/>
              <w:right w:val="single" w:sz="4" w:space="0" w:color="auto"/>
            </w:tcBorders>
          </w:tcPr>
          <w:p w14:paraId="11F532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1.9.</w:t>
            </w:r>
          </w:p>
        </w:tc>
        <w:tc>
          <w:tcPr>
            <w:tcW w:w="2551" w:type="dxa"/>
            <w:tcBorders>
              <w:top w:val="single" w:sz="4" w:space="0" w:color="auto"/>
              <w:left w:val="single" w:sz="4" w:space="0" w:color="auto"/>
              <w:bottom w:val="single" w:sz="4" w:space="0" w:color="auto"/>
              <w:right w:val="single" w:sz="4" w:space="0" w:color="auto"/>
            </w:tcBorders>
          </w:tcPr>
          <w:p w14:paraId="06936B3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региональной системы дополнительного образования детей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6085595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09E2989" w14:textId="77777777">
        <w:tc>
          <w:tcPr>
            <w:tcW w:w="737" w:type="dxa"/>
            <w:vMerge/>
            <w:tcBorders>
              <w:top w:val="single" w:sz="4" w:space="0" w:color="auto"/>
              <w:left w:val="single" w:sz="4" w:space="0" w:color="auto"/>
              <w:right w:val="single" w:sz="4" w:space="0" w:color="auto"/>
            </w:tcBorders>
          </w:tcPr>
          <w:p w14:paraId="7CD34F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1B0185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5782" w:type="dxa"/>
            <w:tcBorders>
              <w:top w:val="single" w:sz="4" w:space="0" w:color="auto"/>
              <w:left w:val="single" w:sz="4" w:space="0" w:color="auto"/>
              <w:bottom w:val="single" w:sz="4" w:space="0" w:color="auto"/>
              <w:right w:val="single" w:sz="4" w:space="0" w:color="auto"/>
            </w:tcBorders>
          </w:tcPr>
          <w:p w14:paraId="6BA2987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57BF3B42"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E5137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Чкв = Чдтм + Чмтм + Чдп, где:</w:t>
            </w:r>
          </w:p>
          <w:p w14:paraId="6CDA8C7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74B41C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Чкв - 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w:t>
            </w:r>
          </w:p>
          <w:p w14:paraId="3D27C1C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Чдтм - численность детей, вовлеченных в мероприятия с участием детских технопарков (тыс. человек);</w:t>
            </w:r>
          </w:p>
          <w:p w14:paraId="39415EC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Чмтм - численность детей, вовлеченных в мероприятия с участием мобильных технопарков (тыс. человек);</w:t>
            </w:r>
          </w:p>
          <w:p w14:paraId="1BDF068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Чдп - численность детей, вовлеченных в мероприятия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w:t>
            </w:r>
            <w:r w:rsidRPr="002F3B90">
              <w:rPr>
                <w:rFonts w:ascii="Times New Roman" w:hAnsi="Times New Roman" w:cs="Times New Roman"/>
                <w:sz w:val="24"/>
                <w:szCs w:val="24"/>
              </w:rPr>
              <w:lastRenderedPageBreak/>
              <w:t>технологического развития Российской Федерации (тыс. человек).</w:t>
            </w:r>
          </w:p>
          <w:p w14:paraId="560A9FB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указывается нарастающим итогом</w:t>
            </w:r>
          </w:p>
        </w:tc>
      </w:tr>
      <w:tr w:rsidR="00BA30D2" w:rsidRPr="002F3B90" w14:paraId="4C86892E" w14:textId="77777777">
        <w:tc>
          <w:tcPr>
            <w:tcW w:w="737" w:type="dxa"/>
            <w:vMerge/>
            <w:tcBorders>
              <w:top w:val="single" w:sz="4" w:space="0" w:color="auto"/>
              <w:left w:val="single" w:sz="4" w:space="0" w:color="auto"/>
              <w:right w:val="single" w:sz="4" w:space="0" w:color="auto"/>
            </w:tcBorders>
          </w:tcPr>
          <w:p w14:paraId="7EAC68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373F453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5782" w:type="dxa"/>
            <w:tcBorders>
              <w:top w:val="single" w:sz="4" w:space="0" w:color="auto"/>
              <w:left w:val="single" w:sz="4" w:space="0" w:color="auto"/>
              <w:right w:val="single" w:sz="4" w:space="0" w:color="auto"/>
            </w:tcBorders>
          </w:tcPr>
          <w:p w14:paraId="115031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"Развитие региональной системы дополнительного образования детей в Кировской области"</w:t>
            </w:r>
          </w:p>
        </w:tc>
      </w:tr>
      <w:tr w:rsidR="00BA30D2" w:rsidRPr="002F3B90" w14:paraId="0295A3E0" w14:textId="77777777">
        <w:tc>
          <w:tcPr>
            <w:tcW w:w="9070" w:type="dxa"/>
            <w:gridSpan w:val="3"/>
            <w:tcBorders>
              <w:left w:val="single" w:sz="4" w:space="0" w:color="auto"/>
              <w:bottom w:val="single" w:sz="4" w:space="0" w:color="auto"/>
              <w:right w:val="single" w:sz="4" w:space="0" w:color="auto"/>
            </w:tcBorders>
          </w:tcPr>
          <w:p w14:paraId="6049999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1.9 в ред. </w:t>
            </w:r>
            <w:hyperlink r:id="rId12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5DBF9954" w14:textId="77777777">
        <w:tc>
          <w:tcPr>
            <w:tcW w:w="737" w:type="dxa"/>
            <w:vMerge w:val="restart"/>
            <w:tcBorders>
              <w:top w:val="single" w:sz="4" w:space="0" w:color="auto"/>
              <w:left w:val="single" w:sz="4" w:space="0" w:color="auto"/>
              <w:right w:val="single" w:sz="4" w:space="0" w:color="auto"/>
            </w:tcBorders>
          </w:tcPr>
          <w:p w14:paraId="41BC8B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w:t>
            </w:r>
          </w:p>
        </w:tc>
        <w:tc>
          <w:tcPr>
            <w:tcW w:w="2551" w:type="dxa"/>
            <w:tcBorders>
              <w:top w:val="single" w:sz="4" w:space="0" w:color="auto"/>
              <w:left w:val="single" w:sz="4" w:space="0" w:color="auto"/>
              <w:bottom w:val="single" w:sz="4" w:space="0" w:color="auto"/>
              <w:right w:val="single" w:sz="4" w:space="0" w:color="auto"/>
            </w:tcBorders>
          </w:tcPr>
          <w:p w14:paraId="793E10F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5D1DDD4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EFD5893" w14:textId="77777777">
        <w:tc>
          <w:tcPr>
            <w:tcW w:w="737" w:type="dxa"/>
            <w:vMerge/>
            <w:tcBorders>
              <w:top w:val="single" w:sz="4" w:space="0" w:color="auto"/>
              <w:left w:val="single" w:sz="4" w:space="0" w:color="auto"/>
              <w:right w:val="single" w:sz="4" w:space="0" w:color="auto"/>
            </w:tcBorders>
          </w:tcPr>
          <w:p w14:paraId="1A6A1AD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395409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общеобразовательных организаций, в которых внедрена целевая модель цифровой образовательной среды</w:t>
            </w:r>
          </w:p>
        </w:tc>
        <w:tc>
          <w:tcPr>
            <w:tcW w:w="5782" w:type="dxa"/>
            <w:tcBorders>
              <w:top w:val="single" w:sz="4" w:space="0" w:color="auto"/>
              <w:left w:val="single" w:sz="4" w:space="0" w:color="auto"/>
              <w:bottom w:val="single" w:sz="4" w:space="0" w:color="auto"/>
              <w:right w:val="single" w:sz="4" w:space="0" w:color="auto"/>
            </w:tcBorders>
          </w:tcPr>
          <w:p w14:paraId="3FDCA6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BA30D2" w:rsidRPr="002F3B90" w14:paraId="235C8FCE" w14:textId="77777777">
        <w:tc>
          <w:tcPr>
            <w:tcW w:w="737" w:type="dxa"/>
            <w:vMerge/>
            <w:tcBorders>
              <w:top w:val="single" w:sz="4" w:space="0" w:color="auto"/>
              <w:left w:val="single" w:sz="4" w:space="0" w:color="auto"/>
              <w:right w:val="single" w:sz="4" w:space="0" w:color="auto"/>
            </w:tcBorders>
          </w:tcPr>
          <w:p w14:paraId="283BBDE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16F0C06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созданных центров цифрового образования детей "IT-куб"</w:t>
            </w:r>
          </w:p>
        </w:tc>
        <w:tc>
          <w:tcPr>
            <w:tcW w:w="5782" w:type="dxa"/>
            <w:tcBorders>
              <w:top w:val="single" w:sz="4" w:space="0" w:color="auto"/>
              <w:left w:val="single" w:sz="4" w:space="0" w:color="auto"/>
              <w:right w:val="single" w:sz="4" w:space="0" w:color="auto"/>
            </w:tcBorders>
          </w:tcPr>
          <w:p w14:paraId="2D11EA7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BA30D2" w:rsidRPr="002F3B90" w14:paraId="3CA4368D" w14:textId="77777777">
        <w:tc>
          <w:tcPr>
            <w:tcW w:w="9070" w:type="dxa"/>
            <w:gridSpan w:val="3"/>
            <w:tcBorders>
              <w:left w:val="single" w:sz="4" w:space="0" w:color="auto"/>
              <w:bottom w:val="single" w:sz="4" w:space="0" w:color="auto"/>
              <w:right w:val="single" w:sz="4" w:space="0" w:color="auto"/>
            </w:tcBorders>
          </w:tcPr>
          <w:p w14:paraId="31058A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1.10 в ред. </w:t>
            </w:r>
            <w:hyperlink r:id="rId12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E1BC56D" w14:textId="77777777">
        <w:tc>
          <w:tcPr>
            <w:tcW w:w="737" w:type="dxa"/>
            <w:vMerge w:val="restart"/>
            <w:tcBorders>
              <w:top w:val="single" w:sz="4" w:space="0" w:color="auto"/>
              <w:left w:val="single" w:sz="4" w:space="0" w:color="auto"/>
              <w:right w:val="single" w:sz="4" w:space="0" w:color="auto"/>
            </w:tcBorders>
          </w:tcPr>
          <w:p w14:paraId="02CDA6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2689949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"Поддержка семей Кировской области, имеющих детей"</w:t>
            </w:r>
          </w:p>
        </w:tc>
        <w:tc>
          <w:tcPr>
            <w:tcW w:w="5782" w:type="dxa"/>
            <w:tcBorders>
              <w:top w:val="single" w:sz="4" w:space="0" w:color="auto"/>
              <w:left w:val="single" w:sz="4" w:space="0" w:color="auto"/>
              <w:bottom w:val="single" w:sz="4" w:space="0" w:color="auto"/>
              <w:right w:val="single" w:sz="4" w:space="0" w:color="auto"/>
            </w:tcBorders>
          </w:tcPr>
          <w:p w14:paraId="07151037"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03FE8C6" w14:textId="77777777">
        <w:tc>
          <w:tcPr>
            <w:tcW w:w="737" w:type="dxa"/>
            <w:vMerge/>
            <w:tcBorders>
              <w:top w:val="single" w:sz="4" w:space="0" w:color="auto"/>
              <w:left w:val="single" w:sz="4" w:space="0" w:color="auto"/>
              <w:right w:val="single" w:sz="4" w:space="0" w:color="auto"/>
            </w:tcBorders>
          </w:tcPr>
          <w:p w14:paraId="1A71D05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1B51BEF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5782" w:type="dxa"/>
            <w:tcBorders>
              <w:top w:val="single" w:sz="4" w:space="0" w:color="auto"/>
              <w:left w:val="single" w:sz="4" w:space="0" w:color="auto"/>
              <w:right w:val="single" w:sz="4" w:space="0" w:color="auto"/>
            </w:tcBorders>
          </w:tcPr>
          <w:p w14:paraId="2A1705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rsidR="00BA30D2" w:rsidRPr="002F3B90" w14:paraId="12CCC4DC" w14:textId="77777777">
        <w:tc>
          <w:tcPr>
            <w:tcW w:w="9070" w:type="dxa"/>
            <w:gridSpan w:val="3"/>
            <w:tcBorders>
              <w:left w:val="single" w:sz="4" w:space="0" w:color="auto"/>
              <w:bottom w:val="single" w:sz="4" w:space="0" w:color="auto"/>
              <w:right w:val="single" w:sz="4" w:space="0" w:color="auto"/>
            </w:tcBorders>
          </w:tcPr>
          <w:p w14:paraId="3ED1D4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(пп. 1.11 в ред. </w:t>
            </w:r>
            <w:hyperlink r:id="rId12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5CC12039" w14:textId="77777777">
        <w:tc>
          <w:tcPr>
            <w:tcW w:w="737" w:type="dxa"/>
            <w:vMerge w:val="restart"/>
            <w:tcBorders>
              <w:top w:val="single" w:sz="4" w:space="0" w:color="auto"/>
              <w:left w:val="single" w:sz="4" w:space="0" w:color="auto"/>
              <w:right w:val="single" w:sz="4" w:space="0" w:color="auto"/>
            </w:tcBorders>
          </w:tcPr>
          <w:p w14:paraId="54A8F3ED"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70A2BA4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782" w:type="dxa"/>
            <w:tcBorders>
              <w:top w:val="single" w:sz="4" w:space="0" w:color="auto"/>
              <w:left w:val="single" w:sz="4" w:space="0" w:color="auto"/>
              <w:bottom w:val="single" w:sz="4" w:space="0" w:color="auto"/>
              <w:right w:val="single" w:sz="4" w:space="0" w:color="auto"/>
            </w:tcBorders>
          </w:tcPr>
          <w:p w14:paraId="2DD19801"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F25C704" w14:textId="77777777">
        <w:tc>
          <w:tcPr>
            <w:tcW w:w="737" w:type="dxa"/>
            <w:vMerge/>
            <w:tcBorders>
              <w:top w:val="single" w:sz="4" w:space="0" w:color="auto"/>
              <w:left w:val="single" w:sz="4" w:space="0" w:color="auto"/>
              <w:right w:val="single" w:sz="4" w:space="0" w:color="auto"/>
            </w:tcBorders>
          </w:tcPr>
          <w:p w14:paraId="77FE1DF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ACFB4B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выпускников организаций для детей-сирот и детей, оставшихся без попечения родителей, находящихся на постинтернатном сопровождении</w:t>
            </w:r>
          </w:p>
        </w:tc>
        <w:tc>
          <w:tcPr>
            <w:tcW w:w="5782" w:type="dxa"/>
            <w:tcBorders>
              <w:top w:val="single" w:sz="4" w:space="0" w:color="auto"/>
              <w:left w:val="single" w:sz="4" w:space="0" w:color="auto"/>
              <w:bottom w:val="single" w:sz="4" w:space="0" w:color="auto"/>
              <w:right w:val="single" w:sz="4" w:space="0" w:color="auto"/>
            </w:tcBorders>
          </w:tcPr>
          <w:p w14:paraId="3D53B3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0BE6ADB7" w14:textId="77777777">
        <w:tc>
          <w:tcPr>
            <w:tcW w:w="737" w:type="dxa"/>
            <w:vMerge/>
            <w:tcBorders>
              <w:top w:val="single" w:sz="4" w:space="0" w:color="auto"/>
              <w:left w:val="single" w:sz="4" w:space="0" w:color="auto"/>
              <w:right w:val="single" w:sz="4" w:space="0" w:color="auto"/>
            </w:tcBorders>
          </w:tcPr>
          <w:p w14:paraId="7750D4D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3024DF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детей, оставшихся без попечения родителей, переданных на воспитание в семьи граждан Российской </w:t>
            </w:r>
            <w:r w:rsidRPr="002F3B90">
              <w:rPr>
                <w:rFonts w:ascii="Times New Roman" w:hAnsi="Times New Roman" w:cs="Times New Roman"/>
                <w:sz w:val="24"/>
                <w:szCs w:val="24"/>
              </w:rPr>
              <w:lastRenderedPageBreak/>
              <w:t>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в общей численности детей, оставшихся без попечения родителей, выявленных и учтенных на конец отчетного года</w:t>
            </w:r>
          </w:p>
        </w:tc>
        <w:tc>
          <w:tcPr>
            <w:tcW w:w="5782" w:type="dxa"/>
            <w:tcBorders>
              <w:top w:val="single" w:sz="4" w:space="0" w:color="auto"/>
              <w:left w:val="single" w:sz="4" w:space="0" w:color="auto"/>
              <w:bottom w:val="single" w:sz="4" w:space="0" w:color="auto"/>
              <w:right w:val="single" w:sz="4" w:space="0" w:color="auto"/>
            </w:tcBorders>
          </w:tcPr>
          <w:p w14:paraId="3A76D5E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7BF9B80A"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6165AC2" w14:textId="3C84603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3"/>
                <w:sz w:val="24"/>
                <w:szCs w:val="24"/>
              </w:rPr>
              <w:drawing>
                <wp:inline distT="0" distB="0" distL="0" distR="0" wp14:anchorId="3E1208FA" wp14:editId="17088288">
                  <wp:extent cx="2390775" cy="41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p w14:paraId="12A49986"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FA2636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Д</w:t>
            </w:r>
            <w:r w:rsidRPr="002F3B90">
              <w:rPr>
                <w:rFonts w:ascii="Times New Roman" w:hAnsi="Times New Roman" w:cs="Times New Roman"/>
                <w:sz w:val="24"/>
                <w:szCs w:val="24"/>
                <w:vertAlign w:val="subscript"/>
              </w:rPr>
              <w:t>у</w:t>
            </w:r>
            <w:r w:rsidRPr="002F3B90">
              <w:rPr>
                <w:rFonts w:ascii="Times New Roman" w:hAnsi="Times New Roman" w:cs="Times New Roman"/>
                <w:sz w:val="24"/>
                <w:szCs w:val="24"/>
              </w:rPr>
              <w:t xml:space="preserve"> -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w:t>
            </w:r>
          </w:p>
          <w:p w14:paraId="23CB2E7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До - численность детей, оставшихся без попечения родителей, устроенных под опеку (попечительство), согласно данным </w:t>
            </w:r>
            <w:hyperlink r:id="rId126" w:tooltip="Приказ Росстата от 29.01.2020 N 3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103-РИК, утвержденной приказом Федеральной службы государственной статистики от 29.01.2020 N 38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 (далее - форма федерального статистического наблюдения N 103-РИК) (человек);</w:t>
            </w:r>
          </w:p>
          <w:p w14:paraId="44C28E3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ДД - численность детей, добровольно переданных родителями на воспитание по заявлению о назначении их ребенку опекуна (попечителя), согласно данным формы федерального статистического наблюдения N 103-РИК (человек);</w:t>
            </w:r>
          </w:p>
          <w:p w14:paraId="76D64E3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ДУ - численность детей, оставшихся без попечения родителей, устроенных на усыновление (кроме отчима и мачехи), согласно данным формы федерального статистического наблюдения N 103-РИК (человек);</w:t>
            </w:r>
          </w:p>
          <w:p w14:paraId="168347F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ДИ - численность детей, оставшихся без попечения родителей, устроенных на усыновление иностранными гражданами (кроме отчима и мачехи), согласно данным формы федерального статистического наблюдения N 103-РИК (человек);</w:t>
            </w:r>
          </w:p>
          <w:p w14:paraId="456D446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 - численность детей, оставшихся без попечения родителей, выявленных и учтенных на конец отчетного года, согласно данным формы федерального статистического наблюдения N 103-РИК (человек)</w:t>
            </w:r>
          </w:p>
        </w:tc>
      </w:tr>
      <w:tr w:rsidR="00BA30D2" w:rsidRPr="002F3B90" w14:paraId="48B6202F" w14:textId="77777777">
        <w:tc>
          <w:tcPr>
            <w:tcW w:w="737" w:type="dxa"/>
            <w:vMerge/>
            <w:tcBorders>
              <w:top w:val="single" w:sz="4" w:space="0" w:color="auto"/>
              <w:left w:val="single" w:sz="4" w:space="0" w:color="auto"/>
              <w:right w:val="single" w:sz="4" w:space="0" w:color="auto"/>
            </w:tcBorders>
          </w:tcPr>
          <w:p w14:paraId="2BA30E1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603C3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выпускников кировских областных государственных образовательных организаций для детей-</w:t>
            </w:r>
            <w:r w:rsidRPr="002F3B90">
              <w:rPr>
                <w:rFonts w:ascii="Times New Roman" w:hAnsi="Times New Roman" w:cs="Times New Roman"/>
                <w:sz w:val="24"/>
                <w:szCs w:val="24"/>
              </w:rPr>
              <w:lastRenderedPageBreak/>
              <w:t>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tc>
        <w:tc>
          <w:tcPr>
            <w:tcW w:w="5782" w:type="dxa"/>
            <w:tcBorders>
              <w:top w:val="single" w:sz="4" w:space="0" w:color="auto"/>
              <w:left w:val="single" w:sz="4" w:space="0" w:color="auto"/>
              <w:bottom w:val="single" w:sz="4" w:space="0" w:color="auto"/>
              <w:right w:val="single" w:sz="4" w:space="0" w:color="auto"/>
            </w:tcBorders>
          </w:tcPr>
          <w:p w14:paraId="6BF28B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52DAD991"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0D95FED" w14:textId="46B3A6E6"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54EF27CD" wp14:editId="432A3EAF">
                  <wp:extent cx="1714500" cy="457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14:paraId="1E41CF2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DB5E78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профс</w:t>
            </w:r>
            <w:r w:rsidRPr="002F3B90">
              <w:rPr>
                <w:rFonts w:ascii="Times New Roman" w:hAnsi="Times New Roman" w:cs="Times New Roman"/>
                <w:sz w:val="24"/>
                <w:szCs w:val="24"/>
              </w:rPr>
              <w:t xml:space="preserve"> - 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w:t>
            </w:r>
          </w:p>
          <w:p w14:paraId="267F513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профс</w:t>
            </w:r>
            <w:r w:rsidRPr="002F3B90">
              <w:rPr>
                <w:rFonts w:ascii="Times New Roman" w:hAnsi="Times New Roman" w:cs="Times New Roman"/>
                <w:sz w:val="24"/>
                <w:szCs w:val="24"/>
              </w:rPr>
              <w:t xml:space="preserve"> - численность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согласно данным ведомственной отчетности министерства образования Кировской области (человек);</w:t>
            </w:r>
          </w:p>
          <w:p w14:paraId="7D5BE03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выпс</w:t>
            </w:r>
            <w:r w:rsidRPr="002F3B90">
              <w:rPr>
                <w:rFonts w:ascii="Times New Roman" w:hAnsi="Times New Roman" w:cs="Times New Roman"/>
                <w:sz w:val="24"/>
                <w:szCs w:val="24"/>
              </w:rPr>
              <w:t xml:space="preserve"> - общая численность выпускников кировских областных государственных образовательных организаций для детей-сирот и детей, оставшихся без попечения родителей, согласно данным ведомственной отчетности министерства образования Кировской области (человек)</w:t>
            </w:r>
          </w:p>
        </w:tc>
      </w:tr>
      <w:tr w:rsidR="00BA30D2" w:rsidRPr="002F3B90" w14:paraId="474B9DAF" w14:textId="77777777">
        <w:tc>
          <w:tcPr>
            <w:tcW w:w="737" w:type="dxa"/>
            <w:vMerge/>
            <w:tcBorders>
              <w:top w:val="single" w:sz="4" w:space="0" w:color="auto"/>
              <w:left w:val="single" w:sz="4" w:space="0" w:color="auto"/>
              <w:right w:val="single" w:sz="4" w:space="0" w:color="auto"/>
            </w:tcBorders>
          </w:tcPr>
          <w:p w14:paraId="0DFD828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5184DAD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tc>
        <w:tc>
          <w:tcPr>
            <w:tcW w:w="5782" w:type="dxa"/>
            <w:tcBorders>
              <w:top w:val="single" w:sz="4" w:space="0" w:color="auto"/>
              <w:left w:val="single" w:sz="4" w:space="0" w:color="auto"/>
              <w:right w:val="single" w:sz="4" w:space="0" w:color="auto"/>
            </w:tcBorders>
          </w:tcPr>
          <w:p w14:paraId="70CB6E1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32EF7CA2" w14:textId="77777777">
        <w:tc>
          <w:tcPr>
            <w:tcW w:w="9070" w:type="dxa"/>
            <w:gridSpan w:val="3"/>
            <w:tcBorders>
              <w:left w:val="single" w:sz="4" w:space="0" w:color="auto"/>
              <w:bottom w:val="single" w:sz="4" w:space="0" w:color="auto"/>
              <w:right w:val="single" w:sz="4" w:space="0" w:color="auto"/>
            </w:tcBorders>
          </w:tcPr>
          <w:p w14:paraId="3AED0BE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2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0DE79BB9" w14:textId="77777777">
        <w:tc>
          <w:tcPr>
            <w:tcW w:w="737" w:type="dxa"/>
            <w:vMerge w:val="restart"/>
            <w:tcBorders>
              <w:top w:val="single" w:sz="4" w:space="0" w:color="auto"/>
              <w:left w:val="single" w:sz="4" w:space="0" w:color="auto"/>
              <w:right w:val="single" w:sz="4" w:space="0" w:color="auto"/>
            </w:tcBorders>
          </w:tcPr>
          <w:p w14:paraId="288D1E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48CAAD1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"Обеспечение государственных гарантий детям-сиротам и детям, </w:t>
            </w:r>
            <w:r w:rsidRPr="002F3B90">
              <w:rPr>
                <w:rFonts w:ascii="Times New Roman" w:hAnsi="Times New Roman" w:cs="Times New Roman"/>
                <w:sz w:val="24"/>
                <w:szCs w:val="24"/>
              </w:rPr>
              <w:lastRenderedPageBreak/>
              <w:t>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5782" w:type="dxa"/>
            <w:tcBorders>
              <w:top w:val="single" w:sz="4" w:space="0" w:color="auto"/>
              <w:left w:val="single" w:sz="4" w:space="0" w:color="auto"/>
              <w:bottom w:val="single" w:sz="4" w:space="0" w:color="auto"/>
              <w:right w:val="single" w:sz="4" w:space="0" w:color="auto"/>
            </w:tcBorders>
          </w:tcPr>
          <w:p w14:paraId="225E120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DEE6BD9" w14:textId="77777777">
        <w:tc>
          <w:tcPr>
            <w:tcW w:w="737" w:type="dxa"/>
            <w:vMerge/>
            <w:tcBorders>
              <w:top w:val="single" w:sz="4" w:space="0" w:color="auto"/>
              <w:left w:val="single" w:sz="4" w:space="0" w:color="auto"/>
              <w:right w:val="single" w:sz="4" w:space="0" w:color="auto"/>
            </w:tcBorders>
          </w:tcPr>
          <w:p w14:paraId="094DCC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8AF9D0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5782" w:type="dxa"/>
            <w:vMerge w:val="restart"/>
            <w:tcBorders>
              <w:top w:val="single" w:sz="4" w:space="0" w:color="auto"/>
              <w:left w:val="single" w:sz="4" w:space="0" w:color="auto"/>
              <w:right w:val="single" w:sz="4" w:space="0" w:color="auto"/>
            </w:tcBorders>
          </w:tcPr>
          <w:p w14:paraId="5427979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Подсчет ведется с 2012 года</w:t>
            </w:r>
          </w:p>
        </w:tc>
      </w:tr>
      <w:tr w:rsidR="00BA30D2" w:rsidRPr="002F3B90" w14:paraId="3C923C75" w14:textId="77777777">
        <w:tc>
          <w:tcPr>
            <w:tcW w:w="737" w:type="dxa"/>
            <w:vMerge/>
            <w:tcBorders>
              <w:top w:val="single" w:sz="4" w:space="0" w:color="auto"/>
              <w:left w:val="single" w:sz="4" w:space="0" w:color="auto"/>
              <w:right w:val="single" w:sz="4" w:space="0" w:color="auto"/>
            </w:tcBorders>
          </w:tcPr>
          <w:p w14:paraId="0EAC12F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7A604AD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за счет средств федерального бюджета</w:t>
            </w:r>
          </w:p>
        </w:tc>
        <w:tc>
          <w:tcPr>
            <w:tcW w:w="5782" w:type="dxa"/>
            <w:vMerge/>
            <w:tcBorders>
              <w:top w:val="single" w:sz="4" w:space="0" w:color="auto"/>
              <w:left w:val="single" w:sz="4" w:space="0" w:color="auto"/>
              <w:right w:val="single" w:sz="4" w:space="0" w:color="auto"/>
            </w:tcBorders>
          </w:tcPr>
          <w:p w14:paraId="5B252F3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198CE75" w14:textId="77777777">
        <w:tc>
          <w:tcPr>
            <w:tcW w:w="9070" w:type="dxa"/>
            <w:gridSpan w:val="3"/>
            <w:tcBorders>
              <w:left w:val="single" w:sz="4" w:space="0" w:color="auto"/>
              <w:bottom w:val="single" w:sz="4" w:space="0" w:color="auto"/>
              <w:right w:val="single" w:sz="4" w:space="0" w:color="auto"/>
            </w:tcBorders>
          </w:tcPr>
          <w:p w14:paraId="512633A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2.1 в ред. </w:t>
            </w:r>
            <w:hyperlink r:id="rId12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73EA0AFA" w14:textId="77777777">
        <w:tc>
          <w:tcPr>
            <w:tcW w:w="737" w:type="dxa"/>
            <w:vMerge w:val="restart"/>
            <w:tcBorders>
              <w:top w:val="single" w:sz="4" w:space="0" w:color="auto"/>
              <w:left w:val="single" w:sz="4" w:space="0" w:color="auto"/>
              <w:bottom w:val="single" w:sz="4" w:space="0" w:color="auto"/>
              <w:right w:val="single" w:sz="4" w:space="0" w:color="auto"/>
            </w:tcBorders>
          </w:tcPr>
          <w:p w14:paraId="1E3546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2551" w:type="dxa"/>
            <w:tcBorders>
              <w:top w:val="single" w:sz="4" w:space="0" w:color="auto"/>
              <w:left w:val="single" w:sz="4" w:space="0" w:color="auto"/>
              <w:bottom w:val="single" w:sz="4" w:space="0" w:color="auto"/>
              <w:right w:val="single" w:sz="4" w:space="0" w:color="auto"/>
            </w:tcBorders>
          </w:tcPr>
          <w:p w14:paraId="7CD321B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"Модернизация инфраструктуры системы образовательных организаций для детей-сирот и детей, оставшихся без </w:t>
            </w:r>
            <w:r w:rsidRPr="002F3B90">
              <w:rPr>
                <w:rFonts w:ascii="Times New Roman" w:hAnsi="Times New Roman" w:cs="Times New Roman"/>
                <w:sz w:val="24"/>
                <w:szCs w:val="24"/>
              </w:rPr>
              <w:lastRenderedPageBreak/>
              <w:t>попечения родителей"</w:t>
            </w:r>
          </w:p>
        </w:tc>
        <w:tc>
          <w:tcPr>
            <w:tcW w:w="5782" w:type="dxa"/>
            <w:tcBorders>
              <w:top w:val="single" w:sz="4" w:space="0" w:color="auto"/>
              <w:left w:val="single" w:sz="4" w:space="0" w:color="auto"/>
              <w:bottom w:val="single" w:sz="4" w:space="0" w:color="auto"/>
              <w:right w:val="single" w:sz="4" w:space="0" w:color="auto"/>
            </w:tcBorders>
          </w:tcPr>
          <w:p w14:paraId="4AC147B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CD64DCA" w14:textId="77777777">
        <w:tc>
          <w:tcPr>
            <w:tcW w:w="737" w:type="dxa"/>
            <w:vMerge/>
            <w:tcBorders>
              <w:top w:val="single" w:sz="4" w:space="0" w:color="auto"/>
              <w:left w:val="single" w:sz="4" w:space="0" w:color="auto"/>
              <w:bottom w:val="single" w:sz="4" w:space="0" w:color="auto"/>
              <w:right w:val="single" w:sz="4" w:space="0" w:color="auto"/>
            </w:tcBorders>
          </w:tcPr>
          <w:p w14:paraId="74B4198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44EC1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организаций для детей-сирот и детей, оставшихся без попечения родителей, приведенных в соответствие с требованиями </w:t>
            </w:r>
            <w:hyperlink r:id="rId130" w:tooltip="Постановление Правительства РФ от 24.05.2014 N 481 (ред. от 10.02.2020)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5782" w:type="dxa"/>
            <w:tcBorders>
              <w:top w:val="single" w:sz="4" w:space="0" w:color="auto"/>
              <w:left w:val="single" w:sz="4" w:space="0" w:color="auto"/>
              <w:bottom w:val="single" w:sz="4" w:space="0" w:color="auto"/>
              <w:right w:val="single" w:sz="4" w:space="0" w:color="auto"/>
            </w:tcBorders>
          </w:tcPr>
          <w:p w14:paraId="3B2245A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rsidR="00BA30D2" w:rsidRPr="002F3B90" w14:paraId="456C9293" w14:textId="77777777">
        <w:tc>
          <w:tcPr>
            <w:tcW w:w="737" w:type="dxa"/>
            <w:vMerge w:val="restart"/>
            <w:tcBorders>
              <w:top w:val="single" w:sz="4" w:space="0" w:color="auto"/>
              <w:left w:val="single" w:sz="4" w:space="0" w:color="auto"/>
              <w:bottom w:val="single" w:sz="4" w:space="0" w:color="auto"/>
              <w:right w:val="single" w:sz="4" w:space="0" w:color="auto"/>
            </w:tcBorders>
          </w:tcPr>
          <w:p w14:paraId="347314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tcPr>
          <w:p w14:paraId="3DE55AD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"Обеспечение приоритетного права ребенка жить и воспитываться в семье"</w:t>
            </w:r>
          </w:p>
        </w:tc>
        <w:tc>
          <w:tcPr>
            <w:tcW w:w="5782" w:type="dxa"/>
            <w:tcBorders>
              <w:top w:val="single" w:sz="4" w:space="0" w:color="auto"/>
              <w:left w:val="single" w:sz="4" w:space="0" w:color="auto"/>
              <w:bottom w:val="single" w:sz="4" w:space="0" w:color="auto"/>
              <w:right w:val="single" w:sz="4" w:space="0" w:color="auto"/>
            </w:tcBorders>
          </w:tcPr>
          <w:p w14:paraId="22DAF81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E0C1025" w14:textId="77777777">
        <w:tc>
          <w:tcPr>
            <w:tcW w:w="737" w:type="dxa"/>
            <w:vMerge/>
            <w:tcBorders>
              <w:top w:val="single" w:sz="4" w:space="0" w:color="auto"/>
              <w:left w:val="single" w:sz="4" w:space="0" w:color="auto"/>
              <w:bottom w:val="single" w:sz="4" w:space="0" w:color="auto"/>
              <w:right w:val="single" w:sz="4" w:space="0" w:color="auto"/>
            </w:tcBorders>
          </w:tcPr>
          <w:p w14:paraId="713FF3C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782C7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усыновленных)</w:t>
            </w:r>
          </w:p>
        </w:tc>
        <w:tc>
          <w:tcPr>
            <w:tcW w:w="5782" w:type="dxa"/>
            <w:tcBorders>
              <w:top w:val="single" w:sz="4" w:space="0" w:color="auto"/>
              <w:left w:val="single" w:sz="4" w:space="0" w:color="auto"/>
              <w:bottom w:val="single" w:sz="4" w:space="0" w:color="auto"/>
              <w:right w:val="single" w:sz="4" w:space="0" w:color="auto"/>
            </w:tcBorders>
          </w:tcPr>
          <w:p w14:paraId="464E2E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404AFAE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7893662" w14:textId="5B0E889D"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1"/>
                <w:sz w:val="24"/>
                <w:szCs w:val="24"/>
              </w:rPr>
              <w:drawing>
                <wp:inline distT="0" distB="0" distL="0" distR="0" wp14:anchorId="75D6BA29" wp14:editId="5EB82FCC">
                  <wp:extent cx="1543050" cy="400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5F810B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8A6F2E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ДС - 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усыновленных) (%);</w:t>
            </w:r>
          </w:p>
          <w:p w14:paraId="57C19CB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ЧС</w:t>
            </w:r>
            <w:r w:rsidRPr="002F3B90">
              <w:rPr>
                <w:rFonts w:ascii="Times New Roman" w:hAnsi="Times New Roman" w:cs="Times New Roman"/>
                <w:sz w:val="24"/>
                <w:szCs w:val="24"/>
                <w:vertAlign w:val="subscript"/>
              </w:rPr>
              <w:t>оп</w:t>
            </w:r>
            <w:r w:rsidRPr="002F3B90">
              <w:rPr>
                <w:rFonts w:ascii="Times New Roman" w:hAnsi="Times New Roman" w:cs="Times New Roman"/>
                <w:sz w:val="24"/>
                <w:szCs w:val="24"/>
              </w:rPr>
              <w:t xml:space="preserve"> - численность детей-сирот и детей, оставшихся без попечения родителей, в Кировской области, находящихся под опекой (попечительством), в приемной семье, без учета усыновленных согласно данным ведомственной отчетности министерства образования Кировской области (человек);</w:t>
            </w:r>
          </w:p>
          <w:p w14:paraId="39A65B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ЧС - численность детей-сирот и детей, оставшихся без </w:t>
            </w:r>
            <w:r w:rsidRPr="002F3B90">
              <w:rPr>
                <w:rFonts w:ascii="Times New Roman" w:hAnsi="Times New Roman" w:cs="Times New Roman"/>
                <w:sz w:val="24"/>
                <w:szCs w:val="24"/>
              </w:rPr>
              <w:lastRenderedPageBreak/>
              <w:t>попечения родителей, в Кировской области согласно данным ведомственной отчетности министерства образования Кировской области (человек)</w:t>
            </w:r>
          </w:p>
        </w:tc>
      </w:tr>
      <w:tr w:rsidR="00BA30D2" w:rsidRPr="002F3B90" w14:paraId="1FBDAD7E" w14:textId="77777777">
        <w:tc>
          <w:tcPr>
            <w:tcW w:w="737" w:type="dxa"/>
            <w:vMerge w:val="restart"/>
            <w:tcBorders>
              <w:top w:val="single" w:sz="4" w:space="0" w:color="auto"/>
              <w:left w:val="single" w:sz="4" w:space="0" w:color="auto"/>
              <w:right w:val="single" w:sz="4" w:space="0" w:color="auto"/>
            </w:tcBorders>
          </w:tcPr>
          <w:p w14:paraId="6FD443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2.4.</w:t>
            </w:r>
          </w:p>
        </w:tc>
        <w:tc>
          <w:tcPr>
            <w:tcW w:w="2551" w:type="dxa"/>
            <w:tcBorders>
              <w:top w:val="single" w:sz="4" w:space="0" w:color="auto"/>
              <w:left w:val="single" w:sz="4" w:space="0" w:color="auto"/>
              <w:bottom w:val="single" w:sz="4" w:space="0" w:color="auto"/>
              <w:right w:val="single" w:sz="4" w:space="0" w:color="auto"/>
            </w:tcBorders>
          </w:tcPr>
          <w:p w14:paraId="3D40437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65699D1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796AF0E" w14:textId="77777777">
        <w:tc>
          <w:tcPr>
            <w:tcW w:w="737" w:type="dxa"/>
            <w:vMerge/>
            <w:tcBorders>
              <w:top w:val="single" w:sz="4" w:space="0" w:color="auto"/>
              <w:left w:val="single" w:sz="4" w:space="0" w:color="auto"/>
              <w:right w:val="single" w:sz="4" w:space="0" w:color="auto"/>
            </w:tcBorders>
          </w:tcPr>
          <w:p w14:paraId="4AB57E9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2FC602B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5782" w:type="dxa"/>
            <w:tcBorders>
              <w:top w:val="single" w:sz="4" w:space="0" w:color="auto"/>
              <w:left w:val="single" w:sz="4" w:space="0" w:color="auto"/>
              <w:right w:val="single" w:sz="4" w:space="0" w:color="auto"/>
            </w:tcBorders>
          </w:tcPr>
          <w:p w14:paraId="5A63894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rsidR="00BA30D2" w:rsidRPr="002F3B90" w14:paraId="1ADEFFDC" w14:textId="77777777">
        <w:tc>
          <w:tcPr>
            <w:tcW w:w="9070" w:type="dxa"/>
            <w:gridSpan w:val="3"/>
            <w:tcBorders>
              <w:left w:val="single" w:sz="4" w:space="0" w:color="auto"/>
              <w:bottom w:val="single" w:sz="4" w:space="0" w:color="auto"/>
              <w:right w:val="single" w:sz="4" w:space="0" w:color="auto"/>
            </w:tcBorders>
          </w:tcPr>
          <w:p w14:paraId="2AC6776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2.4 в ред. </w:t>
            </w:r>
            <w:hyperlink r:id="rId13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181D094F" w14:textId="77777777">
        <w:tc>
          <w:tcPr>
            <w:tcW w:w="737" w:type="dxa"/>
            <w:vMerge w:val="restart"/>
            <w:tcBorders>
              <w:top w:val="single" w:sz="4" w:space="0" w:color="auto"/>
              <w:left w:val="single" w:sz="4" w:space="0" w:color="auto"/>
              <w:right w:val="single" w:sz="4" w:space="0" w:color="auto"/>
            </w:tcBorders>
          </w:tcPr>
          <w:p w14:paraId="780A6E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w:t>
            </w:r>
          </w:p>
        </w:tc>
        <w:tc>
          <w:tcPr>
            <w:tcW w:w="2551" w:type="dxa"/>
            <w:tcBorders>
              <w:top w:val="single" w:sz="4" w:space="0" w:color="auto"/>
              <w:left w:val="single" w:sz="4" w:space="0" w:color="auto"/>
              <w:bottom w:val="single" w:sz="4" w:space="0" w:color="auto"/>
              <w:right w:val="single" w:sz="4" w:space="0" w:color="auto"/>
            </w:tcBorders>
          </w:tcPr>
          <w:p w14:paraId="433139E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5286CAC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CBD02FB" w14:textId="77777777">
        <w:tc>
          <w:tcPr>
            <w:tcW w:w="737" w:type="dxa"/>
            <w:vMerge/>
            <w:tcBorders>
              <w:top w:val="single" w:sz="4" w:space="0" w:color="auto"/>
              <w:left w:val="single" w:sz="4" w:space="0" w:color="auto"/>
              <w:right w:val="single" w:sz="4" w:space="0" w:color="auto"/>
            </w:tcBorders>
          </w:tcPr>
          <w:p w14:paraId="2CFAE2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2FC4E22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общеобразовательных организаций, в которых внедрена целевая модель цифровой образовательной среды</w:t>
            </w:r>
          </w:p>
        </w:tc>
        <w:tc>
          <w:tcPr>
            <w:tcW w:w="5782" w:type="dxa"/>
            <w:tcBorders>
              <w:top w:val="single" w:sz="4" w:space="0" w:color="auto"/>
              <w:left w:val="single" w:sz="4" w:space="0" w:color="auto"/>
              <w:right w:val="single" w:sz="4" w:space="0" w:color="auto"/>
            </w:tcBorders>
          </w:tcPr>
          <w:p w14:paraId="2F25807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BA30D2" w:rsidRPr="002F3B90" w14:paraId="44BF2FE7" w14:textId="77777777">
        <w:tc>
          <w:tcPr>
            <w:tcW w:w="9070" w:type="dxa"/>
            <w:gridSpan w:val="3"/>
            <w:tcBorders>
              <w:left w:val="single" w:sz="4" w:space="0" w:color="auto"/>
              <w:bottom w:val="single" w:sz="4" w:space="0" w:color="auto"/>
              <w:right w:val="single" w:sz="4" w:space="0" w:color="auto"/>
            </w:tcBorders>
          </w:tcPr>
          <w:p w14:paraId="0A283D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2.5 введен </w:t>
            </w:r>
            <w:hyperlink r:id="rId13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7161D624" w14:textId="77777777">
        <w:tc>
          <w:tcPr>
            <w:tcW w:w="737" w:type="dxa"/>
            <w:vMerge w:val="restart"/>
            <w:tcBorders>
              <w:top w:val="single" w:sz="4" w:space="0" w:color="auto"/>
              <w:left w:val="single" w:sz="4" w:space="0" w:color="auto"/>
              <w:right w:val="single" w:sz="4" w:space="0" w:color="auto"/>
            </w:tcBorders>
          </w:tcPr>
          <w:p w14:paraId="759D7ADF"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357FA19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профессионального образования"</w:t>
            </w:r>
          </w:p>
        </w:tc>
        <w:tc>
          <w:tcPr>
            <w:tcW w:w="5782" w:type="dxa"/>
            <w:tcBorders>
              <w:top w:val="single" w:sz="4" w:space="0" w:color="auto"/>
              <w:left w:val="single" w:sz="4" w:space="0" w:color="auto"/>
              <w:bottom w:val="single" w:sz="4" w:space="0" w:color="auto"/>
              <w:right w:val="single" w:sz="4" w:space="0" w:color="auto"/>
            </w:tcBorders>
          </w:tcPr>
          <w:p w14:paraId="7C66088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A70481B" w14:textId="77777777">
        <w:tc>
          <w:tcPr>
            <w:tcW w:w="737" w:type="dxa"/>
            <w:vMerge/>
            <w:tcBorders>
              <w:top w:val="single" w:sz="4" w:space="0" w:color="auto"/>
              <w:left w:val="single" w:sz="4" w:space="0" w:color="auto"/>
              <w:right w:val="single" w:sz="4" w:space="0" w:color="auto"/>
            </w:tcBorders>
          </w:tcPr>
          <w:p w14:paraId="51611E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E6DAA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w:t>
            </w:r>
            <w:r w:rsidRPr="002F3B90">
              <w:rPr>
                <w:rFonts w:ascii="Times New Roman" w:hAnsi="Times New Roman" w:cs="Times New Roman"/>
                <w:sz w:val="24"/>
                <w:szCs w:val="24"/>
              </w:rPr>
              <w:lastRenderedPageBreak/>
              <w:t>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5782" w:type="dxa"/>
            <w:tcBorders>
              <w:top w:val="single" w:sz="4" w:space="0" w:color="auto"/>
              <w:left w:val="single" w:sz="4" w:space="0" w:color="auto"/>
              <w:bottom w:val="single" w:sz="4" w:space="0" w:color="auto"/>
              <w:right w:val="single" w:sz="4" w:space="0" w:color="auto"/>
            </w:tcBorders>
          </w:tcPr>
          <w:p w14:paraId="545F76D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6D5EC9B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86DEA8A" w14:textId="5D410793"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3"/>
                <w:sz w:val="24"/>
                <w:szCs w:val="24"/>
              </w:rPr>
              <w:drawing>
                <wp:inline distT="0" distB="0" distL="0" distR="0" wp14:anchorId="49B0BD2A" wp14:editId="487F7890">
                  <wp:extent cx="1685925" cy="428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p w14:paraId="5BCBA7A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EEB33E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топ50</w:t>
            </w:r>
            <w:r w:rsidRPr="002F3B90">
              <w:rPr>
                <w:rFonts w:ascii="Times New Roman" w:hAnsi="Times New Roman" w:cs="Times New Roman"/>
                <w:sz w:val="24"/>
                <w:szCs w:val="24"/>
              </w:rPr>
              <w:t xml:space="preserve">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w:t>
            </w:r>
          </w:p>
          <w:p w14:paraId="1033831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топ50</w:t>
            </w:r>
            <w:r w:rsidRPr="002F3B90">
              <w:rPr>
                <w:rFonts w:ascii="Times New Roman" w:hAnsi="Times New Roman" w:cs="Times New Roman"/>
                <w:sz w:val="24"/>
                <w:szCs w:val="24"/>
              </w:rPr>
              <w:t xml:space="preserve"> - количество профессиональных образовательных организаций Кировской области,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согласно данным ведомственной отчетности министерства образования Кировской области (единиц);</w:t>
            </w:r>
          </w:p>
          <w:p w14:paraId="233885C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поо</w:t>
            </w:r>
            <w:r w:rsidRPr="002F3B90">
              <w:rPr>
                <w:rFonts w:ascii="Times New Roman" w:hAnsi="Times New Roman" w:cs="Times New Roman"/>
                <w:sz w:val="24"/>
                <w:szCs w:val="24"/>
              </w:rPr>
              <w:t xml:space="preserve"> - общее количество профессиональных образовательных организаций Кировской области согласно данным ведомственной отчетности министерства образования Кировской области (единиц)</w:t>
            </w:r>
          </w:p>
        </w:tc>
      </w:tr>
      <w:tr w:rsidR="00BA30D2" w:rsidRPr="002F3B90" w14:paraId="42AA7BE4" w14:textId="77777777">
        <w:tc>
          <w:tcPr>
            <w:tcW w:w="737" w:type="dxa"/>
            <w:vMerge/>
            <w:tcBorders>
              <w:top w:val="single" w:sz="4" w:space="0" w:color="auto"/>
              <w:left w:val="single" w:sz="4" w:space="0" w:color="auto"/>
              <w:right w:val="single" w:sz="4" w:space="0" w:color="auto"/>
            </w:tcBorders>
          </w:tcPr>
          <w:p w14:paraId="508B0B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1440EB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числа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tc>
        <w:tc>
          <w:tcPr>
            <w:tcW w:w="5782" w:type="dxa"/>
            <w:tcBorders>
              <w:top w:val="single" w:sz="4" w:space="0" w:color="auto"/>
              <w:left w:val="single" w:sz="4" w:space="0" w:color="auto"/>
              <w:bottom w:val="single" w:sz="4" w:space="0" w:color="auto"/>
              <w:right w:val="single" w:sz="4" w:space="0" w:color="auto"/>
            </w:tcBorders>
          </w:tcPr>
          <w:p w14:paraId="2AF5D36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33BB19F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BDFE306" w14:textId="132E944E"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drawing>
                <wp:inline distT="0" distB="0" distL="0" distR="0" wp14:anchorId="1C55E148" wp14:editId="165698BF">
                  <wp:extent cx="1533525" cy="4476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14:paraId="4715278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19AF73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овз</w:t>
            </w:r>
            <w:r w:rsidRPr="002F3B90">
              <w:rPr>
                <w:rFonts w:ascii="Times New Roman" w:hAnsi="Times New Roman" w:cs="Times New Roman"/>
                <w:sz w:val="24"/>
                <w:szCs w:val="24"/>
              </w:rPr>
              <w:t xml:space="preserve"> - удельный вес числа областных государственных профессиональных образовательных организаций, обеспечивающих доступность обучения и проживания</w:t>
            </w:r>
          </w:p>
          <w:p w14:paraId="010A06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лиц с ограниченными возможностями здоровья, в общем числе областных государственных профессиональных образовательных организаций (%);</w:t>
            </w:r>
          </w:p>
          <w:p w14:paraId="78A214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довз</w:t>
            </w:r>
            <w:r w:rsidRPr="002F3B90">
              <w:rPr>
                <w:rFonts w:ascii="Times New Roman" w:hAnsi="Times New Roman" w:cs="Times New Roman"/>
                <w:sz w:val="24"/>
                <w:szCs w:val="24"/>
              </w:rPr>
              <w:t xml:space="preserve"> - количество областных государственных профессиональных образовательных организаций, подведомственных министерству образования Кировской области, обеспечивающих доступность обучения и проживания лиц с ограниченными возможностями здоровья, согласно данным ведомственной отчетности министерства образования Кировской области (единиц);</w:t>
            </w:r>
          </w:p>
          <w:p w14:paraId="7D084E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спо</w:t>
            </w:r>
            <w:r w:rsidRPr="002F3B90">
              <w:rPr>
                <w:rFonts w:ascii="Times New Roman" w:hAnsi="Times New Roman" w:cs="Times New Roman"/>
                <w:sz w:val="24"/>
                <w:szCs w:val="24"/>
              </w:rPr>
              <w:t xml:space="preserve"> - общее количество областных государственных </w:t>
            </w:r>
            <w:r w:rsidRPr="002F3B90">
              <w:rPr>
                <w:rFonts w:ascii="Times New Roman" w:hAnsi="Times New Roman" w:cs="Times New Roman"/>
                <w:sz w:val="24"/>
                <w:szCs w:val="24"/>
              </w:rPr>
              <w:lastRenderedPageBreak/>
              <w:t>профессиональных образовательных организаций, подведомственных министерству образования Кировской области, согласно данным ведомственной отчетности министерства образования Кировской области (единиц)</w:t>
            </w:r>
          </w:p>
        </w:tc>
      </w:tr>
      <w:tr w:rsidR="00BA30D2" w:rsidRPr="002F3B90" w14:paraId="026FDCCE" w14:textId="77777777">
        <w:tc>
          <w:tcPr>
            <w:tcW w:w="737" w:type="dxa"/>
            <w:vMerge/>
            <w:tcBorders>
              <w:top w:val="single" w:sz="4" w:space="0" w:color="auto"/>
              <w:left w:val="single" w:sz="4" w:space="0" w:color="auto"/>
              <w:right w:val="single" w:sz="4" w:space="0" w:color="auto"/>
            </w:tcBorders>
          </w:tcPr>
          <w:p w14:paraId="215FB85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02EB0C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выпускников общеобразовательных организаций, выбравших для получения образования профессиональные образовательные организации</w:t>
            </w:r>
          </w:p>
        </w:tc>
        <w:tc>
          <w:tcPr>
            <w:tcW w:w="5782" w:type="dxa"/>
            <w:tcBorders>
              <w:top w:val="single" w:sz="4" w:space="0" w:color="auto"/>
              <w:left w:val="single" w:sz="4" w:space="0" w:color="auto"/>
              <w:bottom w:val="single" w:sz="4" w:space="0" w:color="auto"/>
              <w:right w:val="single" w:sz="4" w:space="0" w:color="auto"/>
            </w:tcBorders>
          </w:tcPr>
          <w:p w14:paraId="4A40825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27D5C29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E96D30D" w14:textId="7971B854"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drawing>
                <wp:inline distT="0" distB="0" distL="0" distR="0" wp14:anchorId="25B045A6" wp14:editId="7A4D1028">
                  <wp:extent cx="1552575" cy="447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14:paraId="0B2B7C6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E505DB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вып</w:t>
            </w:r>
            <w:r w:rsidRPr="002F3B90">
              <w:rPr>
                <w:rFonts w:ascii="Times New Roman" w:hAnsi="Times New Roman" w:cs="Times New Roman"/>
                <w:sz w:val="24"/>
                <w:szCs w:val="24"/>
              </w:rPr>
              <w:t xml:space="preserve"> - доля выпускников общеобразовательных организаций, выбравших для получения образования профессиональные образовательные организации (%);</w:t>
            </w:r>
          </w:p>
          <w:p w14:paraId="0C28680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спо</w:t>
            </w:r>
            <w:r w:rsidRPr="002F3B90">
              <w:rPr>
                <w:rFonts w:ascii="Times New Roman" w:hAnsi="Times New Roman" w:cs="Times New Roman"/>
                <w:sz w:val="24"/>
                <w:szCs w:val="24"/>
              </w:rPr>
              <w:t xml:space="preserve"> - общая численность выпускников общеобразовательных организаций, поступивших в профессиональные образовательные организации всех форм собственности, согласно ведомственной отчетности министерства образования Кировской области (человек);</w:t>
            </w:r>
          </w:p>
          <w:p w14:paraId="052BF5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общая численность выпускников общеобразовательных организаций, закончивших общеобразовательные организации в отчетном году, согласно ведомственной отчетности министерства образования Кировской области (человек)</w:t>
            </w:r>
          </w:p>
        </w:tc>
      </w:tr>
      <w:tr w:rsidR="00BA30D2" w:rsidRPr="002F3B90" w14:paraId="7934566D" w14:textId="77777777">
        <w:tc>
          <w:tcPr>
            <w:tcW w:w="737" w:type="dxa"/>
            <w:vMerge/>
            <w:tcBorders>
              <w:top w:val="single" w:sz="4" w:space="0" w:color="auto"/>
              <w:left w:val="single" w:sz="4" w:space="0" w:color="auto"/>
              <w:right w:val="single" w:sz="4" w:space="0" w:color="auto"/>
            </w:tcBorders>
          </w:tcPr>
          <w:p w14:paraId="1876884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56E38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tc>
        <w:tc>
          <w:tcPr>
            <w:tcW w:w="5782" w:type="dxa"/>
            <w:tcBorders>
              <w:top w:val="single" w:sz="4" w:space="0" w:color="auto"/>
              <w:left w:val="single" w:sz="4" w:space="0" w:color="auto"/>
              <w:bottom w:val="single" w:sz="4" w:space="0" w:color="auto"/>
              <w:right w:val="single" w:sz="4" w:space="0" w:color="auto"/>
            </w:tcBorders>
          </w:tcPr>
          <w:p w14:paraId="1E63E42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(человек)</w:t>
            </w:r>
          </w:p>
        </w:tc>
      </w:tr>
      <w:tr w:rsidR="00BA30D2" w:rsidRPr="002F3B90" w14:paraId="24B0B6E9" w14:textId="77777777">
        <w:tc>
          <w:tcPr>
            <w:tcW w:w="737" w:type="dxa"/>
            <w:vMerge/>
            <w:tcBorders>
              <w:top w:val="single" w:sz="4" w:space="0" w:color="auto"/>
              <w:left w:val="single" w:sz="4" w:space="0" w:color="auto"/>
              <w:right w:val="single" w:sz="4" w:space="0" w:color="auto"/>
            </w:tcBorders>
          </w:tcPr>
          <w:p w14:paraId="67E47E8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3D695F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созданных центров проведения демонстрационного экзамена</w:t>
            </w:r>
          </w:p>
        </w:tc>
        <w:tc>
          <w:tcPr>
            <w:tcW w:w="5782" w:type="dxa"/>
            <w:tcBorders>
              <w:top w:val="single" w:sz="4" w:space="0" w:color="auto"/>
              <w:left w:val="single" w:sz="4" w:space="0" w:color="auto"/>
              <w:bottom w:val="single" w:sz="4" w:space="0" w:color="auto"/>
              <w:right w:val="single" w:sz="4" w:space="0" w:color="auto"/>
            </w:tcBorders>
          </w:tcPr>
          <w:p w14:paraId="1A4358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(единиц)</w:t>
            </w:r>
          </w:p>
        </w:tc>
      </w:tr>
      <w:tr w:rsidR="00BA30D2" w:rsidRPr="002F3B90" w14:paraId="45DB643E" w14:textId="77777777">
        <w:tc>
          <w:tcPr>
            <w:tcW w:w="737" w:type="dxa"/>
            <w:vMerge/>
            <w:tcBorders>
              <w:top w:val="single" w:sz="4" w:space="0" w:color="auto"/>
              <w:left w:val="single" w:sz="4" w:space="0" w:color="auto"/>
              <w:right w:val="single" w:sz="4" w:space="0" w:color="auto"/>
            </w:tcBorders>
          </w:tcPr>
          <w:p w14:paraId="2A65D7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2007F3B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обучающихся областных </w:t>
            </w:r>
            <w:r w:rsidRPr="002F3B90">
              <w:rPr>
                <w:rFonts w:ascii="Times New Roman" w:hAnsi="Times New Roman" w:cs="Times New Roman"/>
                <w:sz w:val="24"/>
                <w:szCs w:val="24"/>
              </w:rPr>
              <w:lastRenderedPageBreak/>
              <w:t>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c>
          <w:tcPr>
            <w:tcW w:w="5782" w:type="dxa"/>
            <w:tcBorders>
              <w:top w:val="single" w:sz="4" w:space="0" w:color="auto"/>
              <w:left w:val="single" w:sz="4" w:space="0" w:color="auto"/>
              <w:right w:val="single" w:sz="4" w:space="0" w:color="auto"/>
            </w:tcBorders>
          </w:tcPr>
          <w:p w14:paraId="6C1E1E4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5A7D7A3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AC66EC4" w14:textId="56FBA082"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lastRenderedPageBreak/>
              <w:drawing>
                <wp:inline distT="0" distB="0" distL="0" distR="0" wp14:anchorId="766CB782" wp14:editId="5BDA0B98">
                  <wp:extent cx="1457325" cy="457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p>
          <w:p w14:paraId="4994266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392F98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ор</w:t>
            </w:r>
            <w:r w:rsidRPr="002F3B90">
              <w:rPr>
                <w:rFonts w:ascii="Times New Roman" w:hAnsi="Times New Roman" w:cs="Times New Roman"/>
                <w:sz w:val="24"/>
                <w:szCs w:val="24"/>
              </w:rPr>
              <w:t xml:space="preserve"> - 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 (%);</w:t>
            </w:r>
          </w:p>
          <w:p w14:paraId="487C0A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стр</w:t>
            </w:r>
            <w:r w:rsidRPr="002F3B90">
              <w:rPr>
                <w:rFonts w:ascii="Times New Roman" w:hAnsi="Times New Roman" w:cs="Times New Roman"/>
                <w:sz w:val="24"/>
                <w:szCs w:val="24"/>
              </w:rPr>
              <w:t xml:space="preserve"> - численность обучающихся областных государственных профессиональных образовательных организаций, обучающихся по образовательным программам, в разработке и реализации которых приняли участие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согласно данным ведомственной отчетности министерства образования Кировской области (человек);</w:t>
            </w:r>
          </w:p>
          <w:p w14:paraId="599BB7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ст</w:t>
            </w:r>
            <w:r w:rsidRPr="002F3B90">
              <w:rPr>
                <w:rFonts w:ascii="Times New Roman" w:hAnsi="Times New Roman" w:cs="Times New Roman"/>
                <w:sz w:val="24"/>
                <w:szCs w:val="24"/>
              </w:rPr>
              <w:t xml:space="preserve"> - общая численность обучающихся областных государственных профессиональных образовательных организаций согласно данным формы федерального статистического наблюдения СПО-1, ведомственной отчетности министерства образования Кировской области (человек)</w:t>
            </w:r>
          </w:p>
        </w:tc>
      </w:tr>
      <w:tr w:rsidR="00BA30D2" w:rsidRPr="002F3B90" w14:paraId="2BE93E8F" w14:textId="77777777">
        <w:tc>
          <w:tcPr>
            <w:tcW w:w="9070" w:type="dxa"/>
            <w:gridSpan w:val="3"/>
            <w:tcBorders>
              <w:left w:val="single" w:sz="4" w:space="0" w:color="auto"/>
              <w:bottom w:val="single" w:sz="4" w:space="0" w:color="auto"/>
              <w:right w:val="single" w:sz="4" w:space="0" w:color="auto"/>
            </w:tcBorders>
          </w:tcPr>
          <w:p w14:paraId="0CA187F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(в ред. </w:t>
            </w:r>
            <w:hyperlink r:id="rId13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62890BB7" w14:textId="77777777">
        <w:tc>
          <w:tcPr>
            <w:tcW w:w="737" w:type="dxa"/>
            <w:vMerge w:val="restart"/>
            <w:tcBorders>
              <w:top w:val="single" w:sz="4" w:space="0" w:color="auto"/>
              <w:left w:val="single" w:sz="4" w:space="0" w:color="auto"/>
              <w:right w:val="single" w:sz="4" w:space="0" w:color="auto"/>
            </w:tcBorders>
          </w:tcPr>
          <w:p w14:paraId="2E11C0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7A05679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5782" w:type="dxa"/>
            <w:tcBorders>
              <w:top w:val="single" w:sz="4" w:space="0" w:color="auto"/>
              <w:left w:val="single" w:sz="4" w:space="0" w:color="auto"/>
              <w:bottom w:val="single" w:sz="4" w:space="0" w:color="auto"/>
              <w:right w:val="single" w:sz="4" w:space="0" w:color="auto"/>
            </w:tcBorders>
          </w:tcPr>
          <w:p w14:paraId="3C63FA6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D7420A7" w14:textId="77777777">
        <w:tc>
          <w:tcPr>
            <w:tcW w:w="737" w:type="dxa"/>
            <w:vMerge/>
            <w:tcBorders>
              <w:top w:val="single" w:sz="4" w:space="0" w:color="auto"/>
              <w:left w:val="single" w:sz="4" w:space="0" w:color="auto"/>
              <w:right w:val="single" w:sz="4" w:space="0" w:color="auto"/>
            </w:tcBorders>
          </w:tcPr>
          <w:p w14:paraId="3E93595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35D6A9E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студентов, обучающихся в областных </w:t>
            </w:r>
            <w:r w:rsidRPr="002F3B90">
              <w:rPr>
                <w:rFonts w:ascii="Times New Roman" w:hAnsi="Times New Roman" w:cs="Times New Roman"/>
                <w:sz w:val="24"/>
                <w:szCs w:val="24"/>
              </w:rPr>
              <w:lastRenderedPageBreak/>
              <w:t>профессиональных образовательных организациях, выбывающих по причине академической неуспеваемости</w:t>
            </w:r>
          </w:p>
        </w:tc>
        <w:tc>
          <w:tcPr>
            <w:tcW w:w="5782" w:type="dxa"/>
            <w:tcBorders>
              <w:top w:val="single" w:sz="4" w:space="0" w:color="auto"/>
              <w:left w:val="single" w:sz="4" w:space="0" w:color="auto"/>
              <w:right w:val="single" w:sz="4" w:space="0" w:color="auto"/>
            </w:tcBorders>
          </w:tcPr>
          <w:p w14:paraId="0741F51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08634C5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474842A" w14:textId="44ED599F"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lastRenderedPageBreak/>
              <w:drawing>
                <wp:inline distT="0" distB="0" distL="0" distR="0" wp14:anchorId="43C8FDFF" wp14:editId="036E98EC">
                  <wp:extent cx="1552575" cy="4476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14:paraId="64FF21F0"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AC5D6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выб</w:t>
            </w:r>
            <w:r w:rsidRPr="002F3B90">
              <w:rPr>
                <w:rFonts w:ascii="Times New Roman" w:hAnsi="Times New Roman" w:cs="Times New Roman"/>
                <w:sz w:val="24"/>
                <w:szCs w:val="24"/>
              </w:rPr>
              <w:t xml:space="preserve"> - доля студентов, обучающихся в областных профессиональных образовательных организациях, выбывающих по причине академической неуспеваемости (%);</w:t>
            </w:r>
          </w:p>
          <w:p w14:paraId="02C2859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отч</w:t>
            </w:r>
            <w:r w:rsidRPr="002F3B90">
              <w:rPr>
                <w:rFonts w:ascii="Times New Roman" w:hAnsi="Times New Roman" w:cs="Times New Roman"/>
                <w:sz w:val="24"/>
                <w:szCs w:val="24"/>
              </w:rPr>
              <w:t xml:space="preserve"> - численность студентов, обучавшихся на бюджетной основе в областных профессиональных образовательных организациях и отчисленных по причине академической неуспеваемости в течение учебного года, согласно ведомственной отчетности министерства образования Кировской области (человек);</w:t>
            </w:r>
          </w:p>
          <w:p w14:paraId="7B8C390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численность студентов, обучающихся на бюджетной основе в областных профессиональных образовательных организациях, на начало учебного года согласно ведомственной отчетности министерства образования Кировской области (человек)</w:t>
            </w:r>
          </w:p>
        </w:tc>
      </w:tr>
      <w:tr w:rsidR="00BA30D2" w:rsidRPr="002F3B90" w14:paraId="0220D637" w14:textId="77777777">
        <w:tc>
          <w:tcPr>
            <w:tcW w:w="9070" w:type="dxa"/>
            <w:gridSpan w:val="3"/>
            <w:tcBorders>
              <w:left w:val="single" w:sz="4" w:space="0" w:color="auto"/>
              <w:bottom w:val="single" w:sz="4" w:space="0" w:color="auto"/>
              <w:right w:val="single" w:sz="4" w:space="0" w:color="auto"/>
            </w:tcBorders>
          </w:tcPr>
          <w:p w14:paraId="7B157B1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(пп. 3.1 в ред. </w:t>
            </w:r>
            <w:hyperlink r:id="rId14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2247ACCC" w14:textId="77777777">
        <w:tc>
          <w:tcPr>
            <w:tcW w:w="737" w:type="dxa"/>
            <w:vMerge w:val="restart"/>
            <w:tcBorders>
              <w:top w:val="single" w:sz="4" w:space="0" w:color="auto"/>
              <w:left w:val="single" w:sz="4" w:space="0" w:color="auto"/>
              <w:bottom w:val="single" w:sz="4" w:space="0" w:color="auto"/>
              <w:right w:val="single" w:sz="4" w:space="0" w:color="auto"/>
            </w:tcBorders>
          </w:tcPr>
          <w:p w14:paraId="40C6A4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1FB37F4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"Модернизация инфраструктуры системы профессионального образования"</w:t>
            </w:r>
          </w:p>
        </w:tc>
        <w:tc>
          <w:tcPr>
            <w:tcW w:w="5782" w:type="dxa"/>
            <w:tcBorders>
              <w:top w:val="single" w:sz="4" w:space="0" w:color="auto"/>
              <w:left w:val="single" w:sz="4" w:space="0" w:color="auto"/>
              <w:bottom w:val="single" w:sz="4" w:space="0" w:color="auto"/>
              <w:right w:val="single" w:sz="4" w:space="0" w:color="auto"/>
            </w:tcBorders>
          </w:tcPr>
          <w:p w14:paraId="4426DF0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7F1580C" w14:textId="77777777">
        <w:tc>
          <w:tcPr>
            <w:tcW w:w="737" w:type="dxa"/>
            <w:vMerge/>
            <w:tcBorders>
              <w:top w:val="single" w:sz="4" w:space="0" w:color="auto"/>
              <w:left w:val="single" w:sz="4" w:space="0" w:color="auto"/>
              <w:bottom w:val="single" w:sz="4" w:space="0" w:color="auto"/>
              <w:right w:val="single" w:sz="4" w:space="0" w:color="auto"/>
            </w:tcBorders>
          </w:tcPr>
          <w:p w14:paraId="32BCD4F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43E7A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специализированных центров компетенций, аккредитованных по стандартам WorldSkills Russia</w:t>
            </w:r>
          </w:p>
        </w:tc>
        <w:tc>
          <w:tcPr>
            <w:tcW w:w="5782" w:type="dxa"/>
            <w:tcBorders>
              <w:top w:val="single" w:sz="4" w:space="0" w:color="auto"/>
              <w:left w:val="single" w:sz="4" w:space="0" w:color="auto"/>
              <w:bottom w:val="single" w:sz="4" w:space="0" w:color="auto"/>
              <w:right w:val="single" w:sz="4" w:space="0" w:color="auto"/>
            </w:tcBorders>
          </w:tcPr>
          <w:p w14:paraId="751B6B5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(единиц). Значение показателя указывается нарастающим итогом</w:t>
            </w:r>
          </w:p>
        </w:tc>
      </w:tr>
      <w:tr w:rsidR="00BA30D2" w:rsidRPr="002F3B90" w14:paraId="08519C00" w14:textId="77777777">
        <w:tc>
          <w:tcPr>
            <w:tcW w:w="737" w:type="dxa"/>
            <w:vMerge w:val="restart"/>
            <w:tcBorders>
              <w:top w:val="single" w:sz="4" w:space="0" w:color="auto"/>
              <w:left w:val="single" w:sz="4" w:space="0" w:color="auto"/>
              <w:right w:val="single" w:sz="4" w:space="0" w:color="auto"/>
            </w:tcBorders>
          </w:tcPr>
          <w:p w14:paraId="40CB98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tcPr>
          <w:p w14:paraId="5DB1E58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0CBEA1C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88D4234" w14:textId="77777777">
        <w:tc>
          <w:tcPr>
            <w:tcW w:w="737" w:type="dxa"/>
            <w:vMerge/>
            <w:tcBorders>
              <w:top w:val="single" w:sz="4" w:space="0" w:color="auto"/>
              <w:left w:val="single" w:sz="4" w:space="0" w:color="auto"/>
              <w:right w:val="single" w:sz="4" w:space="0" w:color="auto"/>
            </w:tcBorders>
          </w:tcPr>
          <w:p w14:paraId="3DDA68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7EF20CF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профессиональных образовательных </w:t>
            </w:r>
            <w:r w:rsidRPr="002F3B90">
              <w:rPr>
                <w:rFonts w:ascii="Times New Roman" w:hAnsi="Times New Roman" w:cs="Times New Roman"/>
                <w:sz w:val="24"/>
                <w:szCs w:val="24"/>
              </w:rPr>
              <w:lastRenderedPageBreak/>
              <w:t>организаций, в которых внедрена целевая модель цифровой образовательной среды</w:t>
            </w:r>
          </w:p>
        </w:tc>
        <w:tc>
          <w:tcPr>
            <w:tcW w:w="5782" w:type="dxa"/>
            <w:tcBorders>
              <w:top w:val="single" w:sz="4" w:space="0" w:color="auto"/>
              <w:left w:val="single" w:sz="4" w:space="0" w:color="auto"/>
              <w:right w:val="single" w:sz="4" w:space="0" w:color="auto"/>
            </w:tcBorders>
          </w:tcPr>
          <w:p w14:paraId="26E7E01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значение показателя определяется согласно данным ведомственной отчетности министерства образования Кировской области (единиц). Показатель </w:t>
            </w:r>
            <w:r w:rsidRPr="002F3B90">
              <w:rPr>
                <w:rFonts w:ascii="Times New Roman" w:hAnsi="Times New Roman" w:cs="Times New Roman"/>
                <w:sz w:val="24"/>
                <w:szCs w:val="24"/>
              </w:rPr>
              <w:lastRenderedPageBreak/>
              <w:t>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BA30D2" w:rsidRPr="002F3B90" w14:paraId="5D5EC33D" w14:textId="77777777">
        <w:tc>
          <w:tcPr>
            <w:tcW w:w="9070" w:type="dxa"/>
            <w:gridSpan w:val="3"/>
            <w:tcBorders>
              <w:left w:val="single" w:sz="4" w:space="0" w:color="auto"/>
              <w:bottom w:val="single" w:sz="4" w:space="0" w:color="auto"/>
              <w:right w:val="single" w:sz="4" w:space="0" w:color="auto"/>
            </w:tcBorders>
          </w:tcPr>
          <w:p w14:paraId="4E3188E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(пп. 3.3 в ред. </w:t>
            </w:r>
            <w:hyperlink r:id="rId14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3B92E5A" w14:textId="77777777">
        <w:tc>
          <w:tcPr>
            <w:tcW w:w="737" w:type="dxa"/>
            <w:vMerge w:val="restart"/>
            <w:tcBorders>
              <w:top w:val="single" w:sz="4" w:space="0" w:color="auto"/>
              <w:left w:val="single" w:sz="4" w:space="0" w:color="auto"/>
              <w:bottom w:val="single" w:sz="4" w:space="0" w:color="auto"/>
              <w:right w:val="single" w:sz="4" w:space="0" w:color="auto"/>
            </w:tcBorders>
          </w:tcPr>
          <w:p w14:paraId="1774DE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tcPr>
          <w:p w14:paraId="7989423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"Развитие взаимодействия профессиональных образовательных организаций с работодателями и населением"</w:t>
            </w:r>
          </w:p>
        </w:tc>
        <w:tc>
          <w:tcPr>
            <w:tcW w:w="5782" w:type="dxa"/>
            <w:tcBorders>
              <w:top w:val="single" w:sz="4" w:space="0" w:color="auto"/>
              <w:left w:val="single" w:sz="4" w:space="0" w:color="auto"/>
              <w:bottom w:val="single" w:sz="4" w:space="0" w:color="auto"/>
              <w:right w:val="single" w:sz="4" w:space="0" w:color="auto"/>
            </w:tcBorders>
          </w:tcPr>
          <w:p w14:paraId="21BF51F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1076FA5" w14:textId="77777777">
        <w:tc>
          <w:tcPr>
            <w:tcW w:w="737" w:type="dxa"/>
            <w:vMerge/>
            <w:tcBorders>
              <w:top w:val="single" w:sz="4" w:space="0" w:color="auto"/>
              <w:left w:val="single" w:sz="4" w:space="0" w:color="auto"/>
              <w:bottom w:val="single" w:sz="4" w:space="0" w:color="auto"/>
              <w:right w:val="single" w:sz="4" w:space="0" w:color="auto"/>
            </w:tcBorders>
          </w:tcPr>
          <w:p w14:paraId="32340B9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AC572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5782" w:type="dxa"/>
            <w:tcBorders>
              <w:top w:val="single" w:sz="4" w:space="0" w:color="auto"/>
              <w:left w:val="single" w:sz="4" w:space="0" w:color="auto"/>
              <w:bottom w:val="single" w:sz="4" w:space="0" w:color="auto"/>
              <w:right w:val="single" w:sz="4" w:space="0" w:color="auto"/>
            </w:tcBorders>
          </w:tcPr>
          <w:p w14:paraId="1B9728D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значение показателя определяется согласно данным Территориального органа Федеральной службы государственной статистики по Кировской области в соответствии с </w:t>
            </w:r>
            <w:hyperlink r:id="rId142" w:tooltip="Приказ Росстата от 05.05.2017 N 316 (ред. от 19.09.2017) &quot;Об утверждении Методики расчета показателя &quo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 w:history="1">
              <w:r w:rsidRPr="002F3B90">
                <w:rPr>
                  <w:rFonts w:ascii="Times New Roman" w:hAnsi="Times New Roman" w:cs="Times New Roman"/>
                  <w:color w:val="0000FF"/>
                  <w:sz w:val="24"/>
                  <w:szCs w:val="24"/>
                </w:rPr>
                <w:t>приказом</w:t>
              </w:r>
            </w:hyperlink>
            <w:r w:rsidRPr="002F3B90">
              <w:rPr>
                <w:rFonts w:ascii="Times New Roman" w:hAnsi="Times New Roman" w:cs="Times New Roman"/>
                <w:sz w:val="24"/>
                <w:szCs w:val="24"/>
              </w:rPr>
              <w:t xml:space="preserve"> Федеральной службы государственной статистики от 05.05.2017 N 316 "Об утверждении Методики расчета показателя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на основе данных выборочного обследования рабочей силы"</w:t>
            </w:r>
          </w:p>
        </w:tc>
      </w:tr>
      <w:tr w:rsidR="00BA30D2" w:rsidRPr="002F3B90" w14:paraId="6DC7B3A4" w14:textId="77777777">
        <w:tc>
          <w:tcPr>
            <w:tcW w:w="737" w:type="dxa"/>
            <w:vMerge w:val="restart"/>
            <w:tcBorders>
              <w:top w:val="single" w:sz="4" w:space="0" w:color="auto"/>
              <w:left w:val="single" w:sz="4" w:space="0" w:color="auto"/>
              <w:bottom w:val="single" w:sz="4" w:space="0" w:color="auto"/>
              <w:right w:val="single" w:sz="4" w:space="0" w:color="auto"/>
            </w:tcBorders>
          </w:tcPr>
          <w:p w14:paraId="6552B9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w:t>
            </w:r>
          </w:p>
        </w:tc>
        <w:tc>
          <w:tcPr>
            <w:tcW w:w="2551" w:type="dxa"/>
            <w:tcBorders>
              <w:top w:val="single" w:sz="4" w:space="0" w:color="auto"/>
              <w:left w:val="single" w:sz="4" w:space="0" w:color="auto"/>
              <w:bottom w:val="single" w:sz="4" w:space="0" w:color="auto"/>
              <w:right w:val="single" w:sz="4" w:space="0" w:color="auto"/>
            </w:tcBorders>
          </w:tcPr>
          <w:p w14:paraId="31ACC60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5782" w:type="dxa"/>
            <w:tcBorders>
              <w:top w:val="single" w:sz="4" w:space="0" w:color="auto"/>
              <w:left w:val="single" w:sz="4" w:space="0" w:color="auto"/>
              <w:bottom w:val="single" w:sz="4" w:space="0" w:color="auto"/>
              <w:right w:val="single" w:sz="4" w:space="0" w:color="auto"/>
            </w:tcBorders>
          </w:tcPr>
          <w:p w14:paraId="4C36CF9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FA1C7E9" w14:textId="77777777">
        <w:tc>
          <w:tcPr>
            <w:tcW w:w="737" w:type="dxa"/>
            <w:vMerge/>
            <w:tcBorders>
              <w:top w:val="single" w:sz="4" w:space="0" w:color="auto"/>
              <w:left w:val="single" w:sz="4" w:space="0" w:color="auto"/>
              <w:bottom w:val="single" w:sz="4" w:space="0" w:color="auto"/>
              <w:right w:val="single" w:sz="4" w:space="0" w:color="auto"/>
            </w:tcBorders>
          </w:tcPr>
          <w:p w14:paraId="2143933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73698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студентов, получающих социальные выплаты в виде стипендий Правительства </w:t>
            </w:r>
            <w:r w:rsidRPr="002F3B90">
              <w:rPr>
                <w:rFonts w:ascii="Times New Roman" w:hAnsi="Times New Roman" w:cs="Times New Roman"/>
                <w:sz w:val="24"/>
                <w:szCs w:val="24"/>
              </w:rPr>
              <w:lastRenderedPageBreak/>
              <w:t>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3EA4B4B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4FB4B0CF"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1EFCC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ст</w:t>
            </w:r>
            <w:r w:rsidRPr="002F3B90">
              <w:rPr>
                <w:rFonts w:ascii="Times New Roman" w:hAnsi="Times New Roman" w:cs="Times New Roman"/>
                <w:sz w:val="24"/>
                <w:szCs w:val="24"/>
              </w:rPr>
              <w:t xml:space="preserve"> = Ч</w:t>
            </w:r>
            <w:r w:rsidRPr="002F3B90">
              <w:rPr>
                <w:rFonts w:ascii="Times New Roman" w:hAnsi="Times New Roman" w:cs="Times New Roman"/>
                <w:sz w:val="24"/>
                <w:szCs w:val="24"/>
                <w:vertAlign w:val="subscript"/>
              </w:rPr>
              <w:t>ст.спо</w:t>
            </w:r>
            <w:r w:rsidRPr="002F3B90">
              <w:rPr>
                <w:rFonts w:ascii="Times New Roman" w:hAnsi="Times New Roman" w:cs="Times New Roman"/>
                <w:sz w:val="24"/>
                <w:szCs w:val="24"/>
              </w:rPr>
              <w:t xml:space="preserve"> + Ч</w:t>
            </w:r>
            <w:r w:rsidRPr="002F3B90">
              <w:rPr>
                <w:rFonts w:ascii="Times New Roman" w:hAnsi="Times New Roman" w:cs="Times New Roman"/>
                <w:sz w:val="24"/>
                <w:szCs w:val="24"/>
                <w:vertAlign w:val="subscript"/>
              </w:rPr>
              <w:t>ст.во</w:t>
            </w:r>
            <w:r w:rsidRPr="002F3B90">
              <w:rPr>
                <w:rFonts w:ascii="Times New Roman" w:hAnsi="Times New Roman" w:cs="Times New Roman"/>
                <w:sz w:val="24"/>
                <w:szCs w:val="24"/>
              </w:rPr>
              <w:t>, где:</w:t>
            </w:r>
          </w:p>
          <w:p w14:paraId="4776695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4B45BF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ст</w:t>
            </w:r>
            <w:r w:rsidRPr="002F3B90">
              <w:rPr>
                <w:rFonts w:ascii="Times New Roman" w:hAnsi="Times New Roman" w:cs="Times New Roman"/>
                <w:sz w:val="24"/>
                <w:szCs w:val="24"/>
              </w:rPr>
              <w:t xml:space="preserve"> - количество студентов, получающих социальные </w:t>
            </w:r>
            <w:r w:rsidRPr="002F3B90">
              <w:rPr>
                <w:rFonts w:ascii="Times New Roman" w:hAnsi="Times New Roman" w:cs="Times New Roman"/>
                <w:sz w:val="24"/>
                <w:szCs w:val="24"/>
              </w:rPr>
              <w:lastRenderedPageBreak/>
              <w:t>выплаты в виде стипендий Правительства Кировской области (человек);</w:t>
            </w:r>
          </w:p>
          <w:p w14:paraId="3639DE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ст.спо</w:t>
            </w:r>
            <w:r w:rsidRPr="002F3B90">
              <w:rPr>
                <w:rFonts w:ascii="Times New Roman" w:hAnsi="Times New Roman" w:cs="Times New Roman"/>
                <w:sz w:val="24"/>
                <w:szCs w:val="24"/>
              </w:rPr>
              <w:t xml:space="preserve"> - численность студентов областных государственных профессиональных образовательных организаций, получающих именные стипендии, заключивших четырехсторонние соглашения, согласно ведомственной отчетности министерства образования Кировской области (человек);</w:t>
            </w:r>
          </w:p>
          <w:p w14:paraId="65288C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ст.во</w:t>
            </w:r>
            <w:r w:rsidRPr="002F3B90">
              <w:rPr>
                <w:rFonts w:ascii="Times New Roman" w:hAnsi="Times New Roman" w:cs="Times New Roman"/>
                <w:sz w:val="24"/>
                <w:szCs w:val="24"/>
              </w:rPr>
              <w:t xml:space="preserve"> - численность студентов государственных образовательных организаций высшего образования, получающих социальные выплаты в виде стипендий, заключивших четырехсторонние соглашения, согласно ведомственной отчетности министерства образования Кировской области (человек)</w:t>
            </w:r>
          </w:p>
        </w:tc>
      </w:tr>
      <w:tr w:rsidR="00BA30D2" w:rsidRPr="002F3B90" w14:paraId="53963604" w14:textId="77777777">
        <w:tc>
          <w:tcPr>
            <w:tcW w:w="737" w:type="dxa"/>
            <w:vMerge w:val="restart"/>
            <w:tcBorders>
              <w:top w:val="single" w:sz="4" w:space="0" w:color="auto"/>
              <w:left w:val="single" w:sz="4" w:space="0" w:color="auto"/>
              <w:bottom w:val="single" w:sz="4" w:space="0" w:color="auto"/>
              <w:right w:val="single" w:sz="4" w:space="0" w:color="auto"/>
            </w:tcBorders>
          </w:tcPr>
          <w:p w14:paraId="5C7F1A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3.6.</w:t>
            </w:r>
          </w:p>
        </w:tc>
        <w:tc>
          <w:tcPr>
            <w:tcW w:w="2551" w:type="dxa"/>
            <w:tcBorders>
              <w:top w:val="single" w:sz="4" w:space="0" w:color="auto"/>
              <w:left w:val="single" w:sz="4" w:space="0" w:color="auto"/>
              <w:bottom w:val="single" w:sz="4" w:space="0" w:color="auto"/>
              <w:right w:val="single" w:sz="4" w:space="0" w:color="auto"/>
            </w:tcBorders>
          </w:tcPr>
          <w:p w14:paraId="131CE73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"Повышение конкурентоспособности профессионального образования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56DF679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DE54E95" w14:textId="77777777">
        <w:tc>
          <w:tcPr>
            <w:tcW w:w="737" w:type="dxa"/>
            <w:vMerge/>
            <w:tcBorders>
              <w:top w:val="single" w:sz="4" w:space="0" w:color="auto"/>
              <w:left w:val="single" w:sz="4" w:space="0" w:color="auto"/>
              <w:bottom w:val="single" w:sz="4" w:space="0" w:color="auto"/>
              <w:right w:val="single" w:sz="4" w:space="0" w:color="auto"/>
            </w:tcBorders>
          </w:tcPr>
          <w:p w14:paraId="44A324B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C3BA6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число центров опережающей профессиональной подготовки</w:t>
            </w:r>
          </w:p>
        </w:tc>
        <w:tc>
          <w:tcPr>
            <w:tcW w:w="5782" w:type="dxa"/>
            <w:tcBorders>
              <w:top w:val="single" w:sz="4" w:space="0" w:color="auto"/>
              <w:left w:val="single" w:sz="4" w:space="0" w:color="auto"/>
              <w:bottom w:val="single" w:sz="4" w:space="0" w:color="auto"/>
              <w:right w:val="single" w:sz="4" w:space="0" w:color="auto"/>
            </w:tcBorders>
          </w:tcPr>
          <w:p w14:paraId="0CD3A17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(единиц)</w:t>
            </w:r>
          </w:p>
        </w:tc>
      </w:tr>
      <w:tr w:rsidR="00BA30D2" w:rsidRPr="002F3B90" w14:paraId="12F50645" w14:textId="77777777">
        <w:tc>
          <w:tcPr>
            <w:tcW w:w="737" w:type="dxa"/>
            <w:vMerge/>
            <w:tcBorders>
              <w:top w:val="single" w:sz="4" w:space="0" w:color="auto"/>
              <w:left w:val="single" w:sz="4" w:space="0" w:color="auto"/>
              <w:bottom w:val="single" w:sz="4" w:space="0" w:color="auto"/>
              <w:right w:val="single" w:sz="4" w:space="0" w:color="auto"/>
            </w:tcBorders>
          </w:tcPr>
          <w:p w14:paraId="51047E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75BC3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5782" w:type="dxa"/>
            <w:tcBorders>
              <w:top w:val="single" w:sz="4" w:space="0" w:color="auto"/>
              <w:left w:val="single" w:sz="4" w:space="0" w:color="auto"/>
              <w:bottom w:val="single" w:sz="4" w:space="0" w:color="auto"/>
              <w:right w:val="single" w:sz="4" w:space="0" w:color="auto"/>
            </w:tcBorders>
          </w:tcPr>
          <w:p w14:paraId="23C2109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6702B0A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D3F6A3A" w14:textId="1AF88AC9"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1"/>
                <w:sz w:val="24"/>
                <w:szCs w:val="24"/>
              </w:rPr>
              <w:drawing>
                <wp:inline distT="0" distB="0" distL="0" distR="0" wp14:anchorId="10C4FE93" wp14:editId="3ED5610A">
                  <wp:extent cx="1390650" cy="400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inline>
              </w:drawing>
            </w:r>
          </w:p>
          <w:p w14:paraId="34DB2D6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76AA04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мтб</w:t>
            </w:r>
            <w:r w:rsidRPr="002F3B90">
              <w:rPr>
                <w:rFonts w:ascii="Times New Roman" w:hAnsi="Times New Roman" w:cs="Times New Roman"/>
                <w:sz w:val="24"/>
                <w:szCs w:val="24"/>
              </w:rPr>
              <w:t xml:space="preserve">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p>
          <w:p w14:paraId="3093193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Z</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число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14:paraId="163BE60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Z - общее число организаций, осуществляющих </w:t>
            </w:r>
            <w:r w:rsidRPr="002F3B90">
              <w:rPr>
                <w:rFonts w:ascii="Times New Roman" w:hAnsi="Times New Roman" w:cs="Times New Roman"/>
                <w:sz w:val="24"/>
                <w:szCs w:val="24"/>
              </w:rPr>
              <w:lastRenderedPageBreak/>
              <w:t>образовательную деятельность по образовательным программам среднего профессионального образования, согласно данным ведомственной отчетности министерства образования Кировской области и министерства лесного хозяйства Кировской области (единиц)</w:t>
            </w:r>
          </w:p>
        </w:tc>
      </w:tr>
      <w:tr w:rsidR="00BA30D2" w:rsidRPr="002F3B90" w14:paraId="4B40BC24" w14:textId="77777777">
        <w:tc>
          <w:tcPr>
            <w:tcW w:w="737" w:type="dxa"/>
            <w:vMerge w:val="restart"/>
            <w:tcBorders>
              <w:top w:val="single" w:sz="4" w:space="0" w:color="auto"/>
              <w:left w:val="single" w:sz="4" w:space="0" w:color="auto"/>
              <w:bottom w:val="single" w:sz="4" w:space="0" w:color="auto"/>
              <w:right w:val="single" w:sz="4" w:space="0" w:color="auto"/>
            </w:tcBorders>
          </w:tcPr>
          <w:p w14:paraId="5CFE49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3.7.</w:t>
            </w:r>
          </w:p>
        </w:tc>
        <w:tc>
          <w:tcPr>
            <w:tcW w:w="2551" w:type="dxa"/>
            <w:tcBorders>
              <w:top w:val="single" w:sz="4" w:space="0" w:color="auto"/>
              <w:left w:val="single" w:sz="4" w:space="0" w:color="auto"/>
              <w:bottom w:val="single" w:sz="4" w:space="0" w:color="auto"/>
              <w:right w:val="single" w:sz="4" w:space="0" w:color="auto"/>
            </w:tcBorders>
          </w:tcPr>
          <w:p w14:paraId="2255A0F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"Организация непрерывного образования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4A0C0C4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A945E6E" w14:textId="77777777">
        <w:tc>
          <w:tcPr>
            <w:tcW w:w="737" w:type="dxa"/>
            <w:vMerge/>
            <w:tcBorders>
              <w:top w:val="single" w:sz="4" w:space="0" w:color="auto"/>
              <w:left w:val="single" w:sz="4" w:space="0" w:color="auto"/>
              <w:bottom w:val="single" w:sz="4" w:space="0" w:color="auto"/>
              <w:right w:val="single" w:sz="4" w:space="0" w:color="auto"/>
            </w:tcBorders>
          </w:tcPr>
          <w:p w14:paraId="0D7E869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FD728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граждан Кировской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5782" w:type="dxa"/>
            <w:tcBorders>
              <w:top w:val="single" w:sz="4" w:space="0" w:color="auto"/>
              <w:left w:val="single" w:sz="4" w:space="0" w:color="auto"/>
              <w:bottom w:val="single" w:sz="4" w:space="0" w:color="auto"/>
              <w:right w:val="single" w:sz="4" w:space="0" w:color="auto"/>
            </w:tcBorders>
          </w:tcPr>
          <w:p w14:paraId="1B2020B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(человек)</w:t>
            </w:r>
          </w:p>
        </w:tc>
      </w:tr>
      <w:tr w:rsidR="00BA30D2" w:rsidRPr="002F3B90" w14:paraId="1922EA39" w14:textId="77777777">
        <w:tc>
          <w:tcPr>
            <w:tcW w:w="737" w:type="dxa"/>
            <w:vMerge w:val="restart"/>
            <w:tcBorders>
              <w:top w:val="single" w:sz="4" w:space="0" w:color="auto"/>
              <w:left w:val="single" w:sz="4" w:space="0" w:color="auto"/>
              <w:bottom w:val="single" w:sz="4" w:space="0" w:color="auto"/>
              <w:right w:val="single" w:sz="4" w:space="0" w:color="auto"/>
            </w:tcBorders>
          </w:tcPr>
          <w:p w14:paraId="68F77A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w:t>
            </w:r>
          </w:p>
        </w:tc>
        <w:tc>
          <w:tcPr>
            <w:tcW w:w="2551" w:type="dxa"/>
            <w:tcBorders>
              <w:top w:val="single" w:sz="4" w:space="0" w:color="auto"/>
              <w:left w:val="single" w:sz="4" w:space="0" w:color="auto"/>
              <w:bottom w:val="single" w:sz="4" w:space="0" w:color="auto"/>
              <w:right w:val="single" w:sz="4" w:space="0" w:color="auto"/>
            </w:tcBorders>
          </w:tcPr>
          <w:p w14:paraId="7915FBF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кадрового потенциала цифровой экономики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5B71003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43C7328" w14:textId="77777777">
        <w:tc>
          <w:tcPr>
            <w:tcW w:w="737" w:type="dxa"/>
            <w:vMerge/>
            <w:tcBorders>
              <w:top w:val="single" w:sz="4" w:space="0" w:color="auto"/>
              <w:left w:val="single" w:sz="4" w:space="0" w:color="auto"/>
              <w:bottom w:val="single" w:sz="4" w:space="0" w:color="auto"/>
              <w:right w:val="single" w:sz="4" w:space="0" w:color="auto"/>
            </w:tcBorders>
          </w:tcPr>
          <w:p w14:paraId="6B8039D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36C7B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выпускников системы профессионального образования с ключевыми компетенциями цифровой экономики</w:t>
            </w:r>
          </w:p>
        </w:tc>
        <w:tc>
          <w:tcPr>
            <w:tcW w:w="5782" w:type="dxa"/>
            <w:tcBorders>
              <w:top w:val="single" w:sz="4" w:space="0" w:color="auto"/>
              <w:left w:val="single" w:sz="4" w:space="0" w:color="auto"/>
              <w:bottom w:val="single" w:sz="4" w:space="0" w:color="auto"/>
              <w:right w:val="single" w:sz="4" w:space="0" w:color="auto"/>
            </w:tcBorders>
          </w:tcPr>
          <w:p w14:paraId="1D997C2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(человек)</w:t>
            </w:r>
          </w:p>
        </w:tc>
      </w:tr>
      <w:tr w:rsidR="00BA30D2" w:rsidRPr="002F3B90" w14:paraId="39F5CAB4" w14:textId="77777777">
        <w:tc>
          <w:tcPr>
            <w:tcW w:w="737" w:type="dxa"/>
            <w:vMerge w:val="restart"/>
            <w:tcBorders>
              <w:top w:val="single" w:sz="4" w:space="0" w:color="auto"/>
              <w:left w:val="single" w:sz="4" w:space="0" w:color="auto"/>
              <w:right w:val="single" w:sz="4" w:space="0" w:color="auto"/>
            </w:tcBorders>
          </w:tcPr>
          <w:p w14:paraId="3E1A8598"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1A83FDA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Подпрограмма "Развитие кадрового потенциала системы </w:t>
            </w:r>
            <w:r w:rsidRPr="002F3B90">
              <w:rPr>
                <w:rFonts w:ascii="Times New Roman" w:hAnsi="Times New Roman" w:cs="Times New Roman"/>
                <w:sz w:val="24"/>
                <w:szCs w:val="24"/>
              </w:rPr>
              <w:lastRenderedPageBreak/>
              <w:t>образования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54A78713"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E0C9DD4" w14:textId="77777777">
        <w:tc>
          <w:tcPr>
            <w:tcW w:w="737" w:type="dxa"/>
            <w:vMerge/>
            <w:tcBorders>
              <w:top w:val="single" w:sz="4" w:space="0" w:color="auto"/>
              <w:left w:val="single" w:sz="4" w:space="0" w:color="auto"/>
              <w:right w:val="single" w:sz="4" w:space="0" w:color="auto"/>
            </w:tcBorders>
          </w:tcPr>
          <w:p w14:paraId="256E3D5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335C2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7A62936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32BD33A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F735CB8" w14:textId="71873809"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drawing>
                <wp:inline distT="0" distB="0" distL="0" distR="0" wp14:anchorId="70670632" wp14:editId="06471F44">
                  <wp:extent cx="1552575" cy="4476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14:paraId="27B8CA86"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73E3BB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упс</w:t>
            </w:r>
            <w:r w:rsidRPr="002F3B90">
              <w:rPr>
                <w:rFonts w:ascii="Times New Roman" w:hAnsi="Times New Roman" w:cs="Times New Roman"/>
                <w:sz w:val="24"/>
                <w:szCs w:val="24"/>
              </w:rPr>
              <w:t xml:space="preserve"> - 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Кировской области (%);</w:t>
            </w:r>
          </w:p>
          <w:p w14:paraId="2984B3F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пс</w:t>
            </w:r>
            <w:r w:rsidRPr="002F3B90">
              <w:rPr>
                <w:rFonts w:ascii="Times New Roman" w:hAnsi="Times New Roman" w:cs="Times New Roman"/>
                <w:sz w:val="24"/>
                <w:szCs w:val="24"/>
              </w:rPr>
              <w:t xml:space="preserve"> - количество учителей государственных образовательных организаций, подведомственных министерству образования Кировской области, и муниципальных образовательных организаций в сфере образования,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согласно данным ведомственной отчетности министерства образования Кировской области (человек);</w:t>
            </w:r>
          </w:p>
          <w:p w14:paraId="62F7F8B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учителей государственных образовательных организаций, подведомственных министерству образования Кировской области, и муниципальных образовательных организаций в сфере образования согласно данным формы федерального статистического наблюдения N ОО-1 (человек)</w:t>
            </w:r>
          </w:p>
        </w:tc>
      </w:tr>
      <w:tr w:rsidR="00BA30D2" w:rsidRPr="002F3B90" w14:paraId="4B550995" w14:textId="77777777">
        <w:tc>
          <w:tcPr>
            <w:tcW w:w="737" w:type="dxa"/>
            <w:vMerge/>
            <w:tcBorders>
              <w:top w:val="single" w:sz="4" w:space="0" w:color="auto"/>
              <w:left w:val="single" w:sz="4" w:space="0" w:color="auto"/>
              <w:right w:val="single" w:sz="4" w:space="0" w:color="auto"/>
            </w:tcBorders>
          </w:tcPr>
          <w:p w14:paraId="250FADB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87842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w:t>
            </w:r>
            <w:r w:rsidRPr="002F3B90">
              <w:rPr>
                <w:rFonts w:ascii="Times New Roman" w:hAnsi="Times New Roman" w:cs="Times New Roman"/>
                <w:sz w:val="24"/>
                <w:szCs w:val="24"/>
              </w:rPr>
              <w:lastRenderedPageBreak/>
              <w:t>образования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1AE54A4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69600AB1"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4871446" w14:textId="7BCD32A4"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5"/>
                <w:sz w:val="24"/>
                <w:szCs w:val="24"/>
              </w:rPr>
              <w:drawing>
                <wp:inline distT="0" distB="0" distL="0" distR="0" wp14:anchorId="3B65A03B" wp14:editId="4096FF4E">
                  <wp:extent cx="1704975" cy="4476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14:paraId="6D21917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BD5E8A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доо</w:t>
            </w:r>
            <w:r w:rsidRPr="002F3B90">
              <w:rPr>
                <w:rFonts w:ascii="Times New Roman" w:hAnsi="Times New Roman" w:cs="Times New Roman"/>
                <w:sz w:val="24"/>
                <w:szCs w:val="24"/>
              </w:rPr>
              <w:t xml:space="preserve"> - 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 (%);</w:t>
            </w:r>
          </w:p>
          <w:p w14:paraId="184C377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w:t>
            </w:r>
            <w:r w:rsidRPr="002F3B90">
              <w:rPr>
                <w:rFonts w:ascii="Times New Roman" w:hAnsi="Times New Roman" w:cs="Times New Roman"/>
                <w:sz w:val="24"/>
                <w:szCs w:val="24"/>
                <w:vertAlign w:val="subscript"/>
              </w:rPr>
              <w:t>доо</w:t>
            </w:r>
            <w:r w:rsidRPr="002F3B90">
              <w:rPr>
                <w:rFonts w:ascii="Times New Roman" w:hAnsi="Times New Roman" w:cs="Times New Roman"/>
                <w:sz w:val="24"/>
                <w:szCs w:val="24"/>
              </w:rPr>
              <w:t xml:space="preserve"> - среднемесячная заработная плата педагогических работников образовательных организаций, реализующих программы дошкольного образования, согласно данным </w:t>
            </w:r>
            <w:hyperlink r:id="rId146" w:tooltip="Приказ Росстата от 15.07.2019 N 404 (ред. от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w:t>
            </w:r>
            <w:r w:rsidRPr="002F3B90">
              <w:rPr>
                <w:rFonts w:ascii="Times New Roman" w:hAnsi="Times New Roman" w:cs="Times New Roman"/>
                <w:sz w:val="24"/>
                <w:szCs w:val="24"/>
              </w:rPr>
              <w:lastRenderedPageBreak/>
              <w:t>статистического наблюдения ЗП-образование, утвержденной приказом Федеральной службы государственной статистики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(далее - форма федерального статистического наблюдения ЗП-образование) (рублей);</w:t>
            </w:r>
          </w:p>
          <w:p w14:paraId="3EF8014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w:t>
            </w:r>
            <w:r w:rsidRPr="002F3B90">
              <w:rPr>
                <w:rFonts w:ascii="Times New Roman" w:hAnsi="Times New Roman" w:cs="Times New Roman"/>
                <w:sz w:val="24"/>
                <w:szCs w:val="24"/>
                <w:vertAlign w:val="subscript"/>
              </w:rPr>
              <w:t>ОО</w:t>
            </w:r>
            <w:r w:rsidRPr="002F3B90">
              <w:rPr>
                <w:rFonts w:ascii="Times New Roman" w:hAnsi="Times New Roman" w:cs="Times New Roman"/>
                <w:sz w:val="24"/>
                <w:szCs w:val="24"/>
              </w:rPr>
              <w:t xml:space="preserve"> - среднемесячная заработная плата в сфере общего образования Кировской области согласно данным Территориального органа Федеральной службы государственной статистики по Кировской области (рублей)</w:t>
            </w:r>
          </w:p>
        </w:tc>
      </w:tr>
      <w:tr w:rsidR="00BA30D2" w:rsidRPr="002F3B90" w14:paraId="25F5B626" w14:textId="77777777">
        <w:tc>
          <w:tcPr>
            <w:tcW w:w="737" w:type="dxa"/>
            <w:vMerge/>
            <w:tcBorders>
              <w:top w:val="single" w:sz="4" w:space="0" w:color="auto"/>
              <w:left w:val="single" w:sz="4" w:space="0" w:color="auto"/>
              <w:right w:val="single" w:sz="4" w:space="0" w:color="auto"/>
            </w:tcBorders>
          </w:tcPr>
          <w:p w14:paraId="185D735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1EC51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3B7CFB0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44B7CB7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A052803" w14:textId="4F0A63B2"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0"/>
                <w:sz w:val="24"/>
                <w:szCs w:val="24"/>
              </w:rPr>
              <w:drawing>
                <wp:inline distT="0" distB="0" distL="0" distR="0" wp14:anchorId="44C0B8D9" wp14:editId="438B38AF">
                  <wp:extent cx="1704975" cy="390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14:paraId="12DCD322"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C9C833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ооо</w:t>
            </w:r>
            <w:r w:rsidRPr="002F3B90">
              <w:rPr>
                <w:rFonts w:ascii="Times New Roman" w:hAnsi="Times New Roman" w:cs="Times New Roman"/>
                <w:sz w:val="24"/>
                <w:szCs w:val="24"/>
              </w:rPr>
              <w:t xml:space="preserve"> - 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 (%);</w:t>
            </w:r>
          </w:p>
          <w:p w14:paraId="5B6384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w:t>
            </w:r>
            <w:r w:rsidRPr="002F3B90">
              <w:rPr>
                <w:rFonts w:ascii="Times New Roman" w:hAnsi="Times New Roman" w:cs="Times New Roman"/>
                <w:sz w:val="24"/>
                <w:szCs w:val="24"/>
                <w:vertAlign w:val="subscript"/>
              </w:rPr>
              <w:t>ооо</w:t>
            </w:r>
            <w:r w:rsidRPr="002F3B90">
              <w:rPr>
                <w:rFonts w:ascii="Times New Roman" w:hAnsi="Times New Roman" w:cs="Times New Roman"/>
                <w:sz w:val="24"/>
                <w:szCs w:val="24"/>
              </w:rPr>
              <w:t xml:space="preserve"> - среднемесячная заработная плата педагогических работников образовательных организаций общего образования Кировской области согласно данным формы федерального статистического наблюдения ЗП-образование (рублей);</w:t>
            </w:r>
          </w:p>
          <w:p w14:paraId="13D9CF6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 - среднемесячная начисленная заработная плата работников организаций Кировской области согласно данным Территориального органа Федеральной службы государственной статистики по Кировской области (рублей)</w:t>
            </w:r>
          </w:p>
        </w:tc>
      </w:tr>
      <w:tr w:rsidR="00BA30D2" w:rsidRPr="002F3B90" w14:paraId="00D7F3E0" w14:textId="77777777">
        <w:tc>
          <w:tcPr>
            <w:tcW w:w="737" w:type="dxa"/>
            <w:vMerge/>
            <w:tcBorders>
              <w:top w:val="single" w:sz="4" w:space="0" w:color="auto"/>
              <w:left w:val="single" w:sz="4" w:space="0" w:color="auto"/>
              <w:right w:val="single" w:sz="4" w:space="0" w:color="auto"/>
            </w:tcBorders>
          </w:tcPr>
          <w:p w14:paraId="5E5997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192FC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отношение среднемесячной заработной платы педагогических работников организаций дополнительного </w:t>
            </w:r>
            <w:r w:rsidRPr="002F3B90">
              <w:rPr>
                <w:rFonts w:ascii="Times New Roman" w:hAnsi="Times New Roman" w:cs="Times New Roman"/>
                <w:sz w:val="24"/>
                <w:szCs w:val="24"/>
              </w:rPr>
              <w:lastRenderedPageBreak/>
              <w:t>образования к средней заработной плате учителей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174AE0C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2E9DF2F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C7E7179" w14:textId="757F1C4D"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30802643" wp14:editId="7E574857">
                  <wp:extent cx="1704975" cy="457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704975" cy="457200"/>
                          </a:xfrm>
                          <a:prstGeom prst="rect">
                            <a:avLst/>
                          </a:prstGeom>
                          <a:noFill/>
                          <a:ln>
                            <a:noFill/>
                          </a:ln>
                        </pic:spPr>
                      </pic:pic>
                    </a:graphicData>
                  </a:graphic>
                </wp:inline>
              </w:drawing>
            </w:r>
          </w:p>
          <w:p w14:paraId="19D4324F"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C9AC43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одо</w:t>
            </w:r>
            <w:r w:rsidRPr="002F3B90">
              <w:rPr>
                <w:rFonts w:ascii="Times New Roman" w:hAnsi="Times New Roman" w:cs="Times New Roman"/>
                <w:sz w:val="24"/>
                <w:szCs w:val="24"/>
              </w:rPr>
              <w:t xml:space="preserve"> - отношение среднемесячной заработной платы </w:t>
            </w:r>
            <w:r w:rsidRPr="002F3B90">
              <w:rPr>
                <w:rFonts w:ascii="Times New Roman" w:hAnsi="Times New Roman" w:cs="Times New Roman"/>
                <w:sz w:val="24"/>
                <w:szCs w:val="24"/>
              </w:rPr>
              <w:lastRenderedPageBreak/>
              <w:t>педагогических работников организаций дополнительного образования к средней заработной плате учителей в Кировской области (%);</w:t>
            </w:r>
          </w:p>
          <w:p w14:paraId="586618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w:t>
            </w:r>
            <w:r w:rsidRPr="002F3B90">
              <w:rPr>
                <w:rFonts w:ascii="Times New Roman" w:hAnsi="Times New Roman" w:cs="Times New Roman"/>
                <w:sz w:val="24"/>
                <w:szCs w:val="24"/>
                <w:vertAlign w:val="subscript"/>
              </w:rPr>
              <w:t>одо</w:t>
            </w:r>
            <w:r w:rsidRPr="002F3B90">
              <w:rPr>
                <w:rFonts w:ascii="Times New Roman" w:hAnsi="Times New Roman" w:cs="Times New Roman"/>
                <w:sz w:val="24"/>
                <w:szCs w:val="24"/>
              </w:rPr>
              <w:t xml:space="preserve"> - среднемесячная заработная плата педагогических работников организаций дополнительного образования согласно данным формы федерального статистического наблюдения ЗП-образование (рублей);</w:t>
            </w:r>
          </w:p>
          <w:p w14:paraId="5FC0C1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w:t>
            </w:r>
            <w:r w:rsidRPr="002F3B90">
              <w:rPr>
                <w:rFonts w:ascii="Times New Roman" w:hAnsi="Times New Roman" w:cs="Times New Roman"/>
                <w:sz w:val="24"/>
                <w:szCs w:val="24"/>
                <w:vertAlign w:val="subscript"/>
              </w:rPr>
              <w:t>у</w:t>
            </w:r>
            <w:r w:rsidRPr="002F3B90">
              <w:rPr>
                <w:rFonts w:ascii="Times New Roman" w:hAnsi="Times New Roman" w:cs="Times New Roman"/>
                <w:sz w:val="24"/>
                <w:szCs w:val="24"/>
              </w:rPr>
              <w:t xml:space="preserve"> - среднемесячная начисленная заработная плата учителей Кировской области согласно данным Территориального органа Федеральной службы государственной статистики по Кировской области (рублей)</w:t>
            </w:r>
          </w:p>
        </w:tc>
      </w:tr>
      <w:tr w:rsidR="00BA30D2" w:rsidRPr="002F3B90" w14:paraId="7BF8496C" w14:textId="77777777">
        <w:tc>
          <w:tcPr>
            <w:tcW w:w="737" w:type="dxa"/>
            <w:vMerge/>
            <w:tcBorders>
              <w:top w:val="single" w:sz="4" w:space="0" w:color="auto"/>
              <w:left w:val="single" w:sz="4" w:space="0" w:color="auto"/>
              <w:right w:val="single" w:sz="4" w:space="0" w:color="auto"/>
            </w:tcBorders>
          </w:tcPr>
          <w:p w14:paraId="77B38B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3DF7BCA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c>
          <w:tcPr>
            <w:tcW w:w="5782" w:type="dxa"/>
            <w:tcBorders>
              <w:top w:val="single" w:sz="4" w:space="0" w:color="auto"/>
              <w:left w:val="single" w:sz="4" w:space="0" w:color="auto"/>
              <w:right w:val="single" w:sz="4" w:space="0" w:color="auto"/>
            </w:tcBorders>
          </w:tcPr>
          <w:p w14:paraId="640CDD3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5C9011B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E04D8A0" w14:textId="7FF67289"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0"/>
                <w:sz w:val="24"/>
                <w:szCs w:val="24"/>
              </w:rPr>
              <w:drawing>
                <wp:inline distT="0" distB="0" distL="0" distR="0" wp14:anchorId="3F48B27B" wp14:editId="424C30BC">
                  <wp:extent cx="1704975" cy="390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14:paraId="3AF7339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883DE6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w:t>
            </w:r>
            <w:r w:rsidRPr="002F3B90">
              <w:rPr>
                <w:rFonts w:ascii="Times New Roman" w:hAnsi="Times New Roman" w:cs="Times New Roman"/>
                <w:sz w:val="24"/>
                <w:szCs w:val="24"/>
                <w:vertAlign w:val="subscript"/>
              </w:rPr>
              <w:t>опо</w:t>
            </w:r>
            <w:r w:rsidRPr="002F3B90">
              <w:rPr>
                <w:rFonts w:ascii="Times New Roman" w:hAnsi="Times New Roman" w:cs="Times New Roman"/>
                <w:sz w:val="24"/>
                <w:szCs w:val="24"/>
              </w:rPr>
              <w:t xml:space="preserve"> - 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 (%);</w:t>
            </w:r>
          </w:p>
          <w:p w14:paraId="35F91E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w:t>
            </w:r>
            <w:r w:rsidRPr="002F3B90">
              <w:rPr>
                <w:rFonts w:ascii="Times New Roman" w:hAnsi="Times New Roman" w:cs="Times New Roman"/>
                <w:sz w:val="24"/>
                <w:szCs w:val="24"/>
                <w:vertAlign w:val="subscript"/>
              </w:rPr>
              <w:t>опо</w:t>
            </w:r>
            <w:r w:rsidRPr="002F3B90">
              <w:rPr>
                <w:rFonts w:ascii="Times New Roman" w:hAnsi="Times New Roman" w:cs="Times New Roman"/>
                <w:sz w:val="24"/>
                <w:szCs w:val="24"/>
              </w:rPr>
              <w:t xml:space="preserve"> - среднемесячная заработная плата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согласно ведомственной отчетности министерства образования Кировской области (рублей);</w:t>
            </w:r>
          </w:p>
          <w:p w14:paraId="310DDD8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СЗП - среднемесячная начисленная заработная плата работников организаций Кировской области согласно ведомственной отчетности министерства образования Кировской области (рублей)</w:t>
            </w:r>
          </w:p>
        </w:tc>
      </w:tr>
      <w:tr w:rsidR="00BA30D2" w:rsidRPr="002F3B90" w14:paraId="65AD313E" w14:textId="77777777">
        <w:tc>
          <w:tcPr>
            <w:tcW w:w="9070" w:type="dxa"/>
            <w:gridSpan w:val="3"/>
            <w:tcBorders>
              <w:left w:val="single" w:sz="4" w:space="0" w:color="auto"/>
              <w:bottom w:val="single" w:sz="4" w:space="0" w:color="auto"/>
              <w:right w:val="single" w:sz="4" w:space="0" w:color="auto"/>
            </w:tcBorders>
          </w:tcPr>
          <w:p w14:paraId="7F25BC1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5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3A9210CC" w14:textId="77777777">
        <w:tc>
          <w:tcPr>
            <w:tcW w:w="737" w:type="dxa"/>
            <w:vMerge w:val="restart"/>
            <w:tcBorders>
              <w:top w:val="single" w:sz="4" w:space="0" w:color="auto"/>
              <w:left w:val="single" w:sz="4" w:space="0" w:color="auto"/>
              <w:bottom w:val="single" w:sz="4" w:space="0" w:color="auto"/>
              <w:right w:val="single" w:sz="4" w:space="0" w:color="auto"/>
            </w:tcBorders>
          </w:tcPr>
          <w:p w14:paraId="4046F9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w:t>
            </w:r>
          </w:p>
        </w:tc>
        <w:tc>
          <w:tcPr>
            <w:tcW w:w="2551" w:type="dxa"/>
            <w:tcBorders>
              <w:top w:val="single" w:sz="4" w:space="0" w:color="auto"/>
              <w:left w:val="single" w:sz="4" w:space="0" w:color="auto"/>
              <w:bottom w:val="single" w:sz="4" w:space="0" w:color="auto"/>
              <w:right w:val="single" w:sz="4" w:space="0" w:color="auto"/>
            </w:tcBorders>
          </w:tcPr>
          <w:p w14:paraId="7DE2803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"Подготовка, переподготовка и повышение квалификации педагогических и управленческих кадров </w:t>
            </w:r>
            <w:r w:rsidRPr="002F3B90">
              <w:rPr>
                <w:rFonts w:ascii="Times New Roman" w:hAnsi="Times New Roman" w:cs="Times New Roman"/>
                <w:sz w:val="24"/>
                <w:szCs w:val="24"/>
              </w:rPr>
              <w:lastRenderedPageBreak/>
              <w:t>для системы образования"</w:t>
            </w:r>
          </w:p>
        </w:tc>
        <w:tc>
          <w:tcPr>
            <w:tcW w:w="5782" w:type="dxa"/>
            <w:tcBorders>
              <w:top w:val="single" w:sz="4" w:space="0" w:color="auto"/>
              <w:left w:val="single" w:sz="4" w:space="0" w:color="auto"/>
              <w:bottom w:val="single" w:sz="4" w:space="0" w:color="auto"/>
              <w:right w:val="single" w:sz="4" w:space="0" w:color="auto"/>
            </w:tcBorders>
          </w:tcPr>
          <w:p w14:paraId="755E37D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CDA27A1" w14:textId="77777777">
        <w:tc>
          <w:tcPr>
            <w:tcW w:w="737" w:type="dxa"/>
            <w:vMerge/>
            <w:tcBorders>
              <w:top w:val="single" w:sz="4" w:space="0" w:color="auto"/>
              <w:left w:val="single" w:sz="4" w:space="0" w:color="auto"/>
              <w:bottom w:val="single" w:sz="4" w:space="0" w:color="auto"/>
              <w:right w:val="single" w:sz="4" w:space="0" w:color="auto"/>
            </w:tcBorders>
          </w:tcPr>
          <w:p w14:paraId="109B312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B9BD9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w:t>
            </w:r>
          </w:p>
        </w:tc>
        <w:tc>
          <w:tcPr>
            <w:tcW w:w="5782" w:type="dxa"/>
            <w:tcBorders>
              <w:top w:val="single" w:sz="4" w:space="0" w:color="auto"/>
              <w:left w:val="single" w:sz="4" w:space="0" w:color="auto"/>
              <w:bottom w:val="single" w:sz="4" w:space="0" w:color="auto"/>
              <w:right w:val="single" w:sz="4" w:space="0" w:color="auto"/>
            </w:tcBorders>
          </w:tcPr>
          <w:p w14:paraId="6CAA756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6267222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995DFF3" w14:textId="2ED77FF3"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62F3DFDD" wp14:editId="7C2EEA17">
                  <wp:extent cx="1581150" cy="4381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p w14:paraId="75BD4670"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9443CB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рпк</w:t>
            </w:r>
            <w:r w:rsidRPr="002F3B90">
              <w:rPr>
                <w:rFonts w:ascii="Times New Roman" w:hAnsi="Times New Roman" w:cs="Times New Roman"/>
                <w:sz w:val="24"/>
                <w:szCs w:val="24"/>
              </w:rPr>
              <w:t xml:space="preserve"> - 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 (%);</w:t>
            </w:r>
          </w:p>
          <w:p w14:paraId="49DAD07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пк</w:t>
            </w:r>
            <w:r w:rsidRPr="002F3B90">
              <w:rPr>
                <w:rFonts w:ascii="Times New Roman" w:hAnsi="Times New Roman" w:cs="Times New Roman"/>
                <w:sz w:val="24"/>
                <w:szCs w:val="24"/>
              </w:rPr>
              <w:t xml:space="preserve"> - количество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согласно данным </w:t>
            </w:r>
            <w:hyperlink r:id="rId152"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ОО-1 и </w:t>
            </w:r>
            <w:hyperlink r:id="rId153" w:tooltip="Приказ Росстата от 14.01.2013 N 12 (ред. от 23.12.201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1-ДО,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(далее - форма федерального статистического наблюдения N 1-ДО) (человек);</w:t>
            </w:r>
          </w:p>
          <w:p w14:paraId="6A7D1D4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согласно данным </w:t>
            </w:r>
            <w:hyperlink r:id="rId154"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ОО-1 и </w:t>
            </w:r>
            <w:hyperlink r:id="rId155" w:tooltip="Приказ Росстата от 14.01.2013 N 12 (ред. от 23.12.201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1-ДО (человек)</w:t>
            </w:r>
          </w:p>
        </w:tc>
      </w:tr>
      <w:tr w:rsidR="00BA30D2" w:rsidRPr="002F3B90" w14:paraId="71BABD2B" w14:textId="77777777">
        <w:tc>
          <w:tcPr>
            <w:tcW w:w="737" w:type="dxa"/>
            <w:vMerge w:val="restart"/>
            <w:tcBorders>
              <w:top w:val="single" w:sz="4" w:space="0" w:color="auto"/>
              <w:left w:val="single" w:sz="4" w:space="0" w:color="auto"/>
              <w:bottom w:val="single" w:sz="4" w:space="0" w:color="auto"/>
              <w:right w:val="single" w:sz="4" w:space="0" w:color="auto"/>
            </w:tcBorders>
          </w:tcPr>
          <w:p w14:paraId="382F33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w:t>
            </w:r>
          </w:p>
        </w:tc>
        <w:tc>
          <w:tcPr>
            <w:tcW w:w="2551" w:type="dxa"/>
            <w:tcBorders>
              <w:top w:val="single" w:sz="4" w:space="0" w:color="auto"/>
              <w:left w:val="single" w:sz="4" w:space="0" w:color="auto"/>
              <w:bottom w:val="single" w:sz="4" w:space="0" w:color="auto"/>
              <w:right w:val="single" w:sz="4" w:space="0" w:color="auto"/>
            </w:tcBorders>
          </w:tcPr>
          <w:p w14:paraId="05DFC05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"Выявление и поддержка лучших </w:t>
            </w:r>
            <w:r w:rsidRPr="002F3B90">
              <w:rPr>
                <w:rFonts w:ascii="Times New Roman" w:hAnsi="Times New Roman" w:cs="Times New Roman"/>
                <w:sz w:val="24"/>
                <w:szCs w:val="24"/>
              </w:rPr>
              <w:lastRenderedPageBreak/>
              <w:t>педагогических работников в сфере образования"</w:t>
            </w:r>
          </w:p>
        </w:tc>
        <w:tc>
          <w:tcPr>
            <w:tcW w:w="5782" w:type="dxa"/>
            <w:tcBorders>
              <w:top w:val="single" w:sz="4" w:space="0" w:color="auto"/>
              <w:left w:val="single" w:sz="4" w:space="0" w:color="auto"/>
              <w:bottom w:val="single" w:sz="4" w:space="0" w:color="auto"/>
              <w:right w:val="single" w:sz="4" w:space="0" w:color="auto"/>
            </w:tcBorders>
          </w:tcPr>
          <w:p w14:paraId="73E34AD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A5B446C" w14:textId="77777777">
        <w:tc>
          <w:tcPr>
            <w:tcW w:w="737" w:type="dxa"/>
            <w:vMerge/>
            <w:tcBorders>
              <w:top w:val="single" w:sz="4" w:space="0" w:color="auto"/>
              <w:left w:val="single" w:sz="4" w:space="0" w:color="auto"/>
              <w:bottom w:val="single" w:sz="4" w:space="0" w:color="auto"/>
              <w:right w:val="single" w:sz="4" w:space="0" w:color="auto"/>
            </w:tcBorders>
          </w:tcPr>
          <w:p w14:paraId="23F81B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03561E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конкурсов профессионального мастерства для руководителей и педагогических работников образовательных организаций</w:t>
            </w:r>
          </w:p>
        </w:tc>
        <w:tc>
          <w:tcPr>
            <w:tcW w:w="5782" w:type="dxa"/>
            <w:tcBorders>
              <w:top w:val="single" w:sz="4" w:space="0" w:color="auto"/>
              <w:left w:val="single" w:sz="4" w:space="0" w:color="auto"/>
              <w:bottom w:val="single" w:sz="4" w:space="0" w:color="auto"/>
              <w:right w:val="single" w:sz="4" w:space="0" w:color="auto"/>
            </w:tcBorders>
          </w:tcPr>
          <w:p w14:paraId="1AF8EA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32A3F85D" w14:textId="77777777">
        <w:tc>
          <w:tcPr>
            <w:tcW w:w="737" w:type="dxa"/>
            <w:vMerge w:val="restart"/>
            <w:tcBorders>
              <w:top w:val="single" w:sz="4" w:space="0" w:color="auto"/>
              <w:left w:val="single" w:sz="4" w:space="0" w:color="auto"/>
              <w:right w:val="single" w:sz="4" w:space="0" w:color="auto"/>
            </w:tcBorders>
          </w:tcPr>
          <w:p w14:paraId="7A5CD6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w:t>
            </w:r>
          </w:p>
        </w:tc>
        <w:tc>
          <w:tcPr>
            <w:tcW w:w="2551" w:type="dxa"/>
            <w:tcBorders>
              <w:top w:val="single" w:sz="4" w:space="0" w:color="auto"/>
              <w:left w:val="single" w:sz="4" w:space="0" w:color="auto"/>
              <w:bottom w:val="single" w:sz="4" w:space="0" w:color="auto"/>
              <w:right w:val="single" w:sz="4" w:space="0" w:color="auto"/>
            </w:tcBorders>
          </w:tcPr>
          <w:p w14:paraId="568B888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"Привлечение в отрасль и поддержка молодых специалистов и специалистов, работающих в сельских населенных пунктах"</w:t>
            </w:r>
          </w:p>
        </w:tc>
        <w:tc>
          <w:tcPr>
            <w:tcW w:w="5782" w:type="dxa"/>
            <w:tcBorders>
              <w:top w:val="single" w:sz="4" w:space="0" w:color="auto"/>
              <w:left w:val="single" w:sz="4" w:space="0" w:color="auto"/>
              <w:bottom w:val="single" w:sz="4" w:space="0" w:color="auto"/>
              <w:right w:val="single" w:sz="4" w:space="0" w:color="auto"/>
            </w:tcBorders>
          </w:tcPr>
          <w:p w14:paraId="4200C57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DDFA167" w14:textId="77777777">
        <w:tc>
          <w:tcPr>
            <w:tcW w:w="737" w:type="dxa"/>
            <w:vMerge/>
            <w:tcBorders>
              <w:top w:val="single" w:sz="4" w:space="0" w:color="auto"/>
              <w:left w:val="single" w:sz="4" w:space="0" w:color="auto"/>
              <w:right w:val="single" w:sz="4" w:space="0" w:color="auto"/>
            </w:tcBorders>
          </w:tcPr>
          <w:p w14:paraId="577BDF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4C4BA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5782" w:type="dxa"/>
            <w:tcBorders>
              <w:top w:val="single" w:sz="4" w:space="0" w:color="auto"/>
              <w:left w:val="single" w:sz="4" w:space="0" w:color="auto"/>
              <w:bottom w:val="single" w:sz="4" w:space="0" w:color="auto"/>
              <w:right w:val="single" w:sz="4" w:space="0" w:color="auto"/>
            </w:tcBorders>
          </w:tcPr>
          <w:p w14:paraId="77FEB9E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022EBF4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66C605B" w14:textId="33F8D4D0"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40E0108E" wp14:editId="50B7BDCA">
                  <wp:extent cx="1447800" cy="4667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p>
          <w:p w14:paraId="16B955EF"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F22784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му</w:t>
            </w:r>
            <w:r w:rsidRPr="002F3B90">
              <w:rPr>
                <w:rFonts w:ascii="Times New Roman" w:hAnsi="Times New Roman" w:cs="Times New Roman"/>
                <w:sz w:val="24"/>
                <w:szCs w:val="24"/>
              </w:rPr>
              <w:t xml:space="preserve"> - 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p w14:paraId="486C4BE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му</w:t>
            </w:r>
            <w:r w:rsidRPr="002F3B90">
              <w:rPr>
                <w:rFonts w:ascii="Times New Roman" w:hAnsi="Times New Roman" w:cs="Times New Roman"/>
                <w:sz w:val="24"/>
                <w:szCs w:val="24"/>
              </w:rPr>
              <w:t xml:space="preserve"> - численность учителей государственных (муниципальных) общеобразовательных организаций в возрасте до 35 лет согласно данным формы федерального статистического наблюдения N ОО-1 (человек);</w:t>
            </w:r>
          </w:p>
          <w:p w14:paraId="7DA995A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у</w:t>
            </w:r>
            <w:r w:rsidRPr="002F3B90">
              <w:rPr>
                <w:rFonts w:ascii="Times New Roman" w:hAnsi="Times New Roman" w:cs="Times New Roman"/>
                <w:sz w:val="24"/>
                <w:szCs w:val="24"/>
              </w:rPr>
              <w:t xml:space="preserve"> - общая численность учителей государственных (муниципальных) общеобразовательных организаций согласно данным формы федерального статистического наблюдения N ОО-1 (человек)</w:t>
            </w:r>
          </w:p>
        </w:tc>
      </w:tr>
      <w:tr w:rsidR="00BA30D2" w:rsidRPr="002F3B90" w14:paraId="487D8090" w14:textId="77777777">
        <w:tc>
          <w:tcPr>
            <w:tcW w:w="737" w:type="dxa"/>
            <w:vMerge/>
            <w:tcBorders>
              <w:top w:val="single" w:sz="4" w:space="0" w:color="auto"/>
              <w:left w:val="single" w:sz="4" w:space="0" w:color="auto"/>
              <w:right w:val="single" w:sz="4" w:space="0" w:color="auto"/>
            </w:tcBorders>
          </w:tcPr>
          <w:p w14:paraId="373FD5F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2701489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учителей Кировской области, прибывших (переехавших) на работу в сельские </w:t>
            </w:r>
            <w:r w:rsidRPr="002F3B90">
              <w:rPr>
                <w:rFonts w:ascii="Times New Roman" w:hAnsi="Times New Roman" w:cs="Times New Roman"/>
                <w:sz w:val="24"/>
                <w:szCs w:val="24"/>
              </w:rPr>
              <w:lastRenderedPageBreak/>
              <w:t>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5782" w:type="dxa"/>
            <w:tcBorders>
              <w:top w:val="single" w:sz="4" w:space="0" w:color="auto"/>
              <w:left w:val="single" w:sz="4" w:space="0" w:color="auto"/>
              <w:right w:val="single" w:sz="4" w:space="0" w:color="auto"/>
            </w:tcBorders>
          </w:tcPr>
          <w:p w14:paraId="7749AD9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6095DF5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0A6B458" w14:textId="7F18D57B"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6EE7E74F" wp14:editId="6E4C45A6">
                  <wp:extent cx="1514475" cy="4572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p w14:paraId="466191B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81F521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уч</w:t>
            </w:r>
            <w:r w:rsidRPr="002F3B90">
              <w:rPr>
                <w:rFonts w:ascii="Times New Roman" w:hAnsi="Times New Roman" w:cs="Times New Roman"/>
                <w:sz w:val="24"/>
                <w:szCs w:val="24"/>
              </w:rPr>
              <w:t xml:space="preserve"> - доля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w:t>
            </w:r>
          </w:p>
          <w:p w14:paraId="549C78C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ф</w:t>
            </w:r>
            <w:r w:rsidRPr="002F3B90">
              <w:rPr>
                <w:rFonts w:ascii="Times New Roman" w:hAnsi="Times New Roman" w:cs="Times New Roman"/>
                <w:sz w:val="24"/>
                <w:szCs w:val="24"/>
              </w:rPr>
              <w:t xml:space="preserve"> - количество учителей Кировской области, которым фактически предоставлены единовременные компенсационные выплаты (человек);</w:t>
            </w:r>
          </w:p>
          <w:p w14:paraId="11D1FD8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w:t>
            </w:r>
            <w:r w:rsidRPr="002F3B90">
              <w:rPr>
                <w:rFonts w:ascii="Times New Roman" w:hAnsi="Times New Roman" w:cs="Times New Roman"/>
                <w:sz w:val="24"/>
                <w:szCs w:val="24"/>
                <w:vertAlign w:val="subscript"/>
              </w:rPr>
              <w:t>план</w:t>
            </w:r>
            <w:r w:rsidRPr="002F3B90">
              <w:rPr>
                <w:rFonts w:ascii="Times New Roman" w:hAnsi="Times New Roman" w:cs="Times New Roman"/>
                <w:sz w:val="24"/>
                <w:szCs w:val="24"/>
              </w:rPr>
              <w:t xml:space="preserve"> - количество учителей Кировской области, которым планируется предоставить единовременные компенсационные выплаты (человек).</w:t>
            </w:r>
          </w:p>
          <w:p w14:paraId="3FF8D7D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указывается нарастающим итогом</w:t>
            </w:r>
          </w:p>
        </w:tc>
      </w:tr>
      <w:tr w:rsidR="00BA30D2" w:rsidRPr="002F3B90" w14:paraId="27CF1EDD" w14:textId="77777777">
        <w:tc>
          <w:tcPr>
            <w:tcW w:w="9070" w:type="dxa"/>
            <w:gridSpan w:val="3"/>
            <w:tcBorders>
              <w:left w:val="single" w:sz="4" w:space="0" w:color="auto"/>
              <w:bottom w:val="single" w:sz="4" w:space="0" w:color="auto"/>
              <w:right w:val="single" w:sz="4" w:space="0" w:color="auto"/>
            </w:tcBorders>
          </w:tcPr>
          <w:p w14:paraId="11BA014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(пп. 4.3 в ред. </w:t>
            </w:r>
            <w:hyperlink r:id="rId15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34C0B841" w14:textId="77777777">
        <w:tc>
          <w:tcPr>
            <w:tcW w:w="737" w:type="dxa"/>
            <w:vMerge w:val="restart"/>
            <w:tcBorders>
              <w:top w:val="single" w:sz="4" w:space="0" w:color="auto"/>
              <w:left w:val="single" w:sz="4" w:space="0" w:color="auto"/>
              <w:right w:val="single" w:sz="4" w:space="0" w:color="auto"/>
            </w:tcBorders>
          </w:tcPr>
          <w:p w14:paraId="4FDFCE9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w:t>
            </w:r>
          </w:p>
        </w:tc>
        <w:tc>
          <w:tcPr>
            <w:tcW w:w="2551" w:type="dxa"/>
            <w:tcBorders>
              <w:top w:val="single" w:sz="4" w:space="0" w:color="auto"/>
              <w:left w:val="single" w:sz="4" w:space="0" w:color="auto"/>
              <w:bottom w:val="single" w:sz="4" w:space="0" w:color="auto"/>
              <w:right w:val="single" w:sz="4" w:space="0" w:color="auto"/>
            </w:tcBorders>
          </w:tcPr>
          <w:p w14:paraId="58063E1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"Учитель будущего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0287F4A3"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69BEE5B" w14:textId="77777777">
        <w:tc>
          <w:tcPr>
            <w:tcW w:w="737" w:type="dxa"/>
            <w:vMerge/>
            <w:tcBorders>
              <w:top w:val="single" w:sz="4" w:space="0" w:color="auto"/>
              <w:left w:val="single" w:sz="4" w:space="0" w:color="auto"/>
              <w:right w:val="single" w:sz="4" w:space="0" w:color="auto"/>
            </w:tcBorders>
          </w:tcPr>
          <w:p w14:paraId="606961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CC160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w:t>
            </w:r>
          </w:p>
        </w:tc>
        <w:tc>
          <w:tcPr>
            <w:tcW w:w="5782" w:type="dxa"/>
            <w:tcBorders>
              <w:top w:val="single" w:sz="4" w:space="0" w:color="auto"/>
              <w:left w:val="single" w:sz="4" w:space="0" w:color="auto"/>
              <w:bottom w:val="single" w:sz="4" w:space="0" w:color="auto"/>
              <w:right w:val="single" w:sz="4" w:space="0" w:color="auto"/>
            </w:tcBorders>
          </w:tcPr>
          <w:p w14:paraId="4174D1B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399D6F62"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7C6D4A5" w14:textId="1F95BF3C"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0"/>
                <w:sz w:val="24"/>
                <w:szCs w:val="24"/>
              </w:rPr>
              <w:drawing>
                <wp:inline distT="0" distB="0" distL="0" distR="0" wp14:anchorId="51A1A5BA" wp14:editId="098071AD">
                  <wp:extent cx="1371600" cy="390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14:paraId="51D8BA2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26B09F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уч</w:t>
            </w:r>
            <w:r w:rsidRPr="002F3B90">
              <w:rPr>
                <w:rFonts w:ascii="Times New Roman" w:hAnsi="Times New Roman" w:cs="Times New Roman"/>
                <w:sz w:val="24"/>
                <w:szCs w:val="24"/>
              </w:rPr>
              <w:t xml:space="preserve"> - 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 (%);</w:t>
            </w:r>
          </w:p>
          <w:p w14:paraId="5F6A3CB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Z</w:t>
            </w:r>
            <w:r w:rsidRPr="002F3B90">
              <w:rPr>
                <w:rFonts w:ascii="Times New Roman" w:hAnsi="Times New Roman" w:cs="Times New Roman"/>
                <w:sz w:val="24"/>
                <w:szCs w:val="24"/>
                <w:vertAlign w:val="subscript"/>
              </w:rPr>
              <w:t>нс</w:t>
            </w:r>
            <w:r w:rsidRPr="002F3B90">
              <w:rPr>
                <w:rFonts w:ascii="Times New Roman" w:hAnsi="Times New Roman" w:cs="Times New Roman"/>
                <w:sz w:val="24"/>
                <w:szCs w:val="24"/>
              </w:rPr>
              <w:t xml:space="preserve"> - количество учителей общеобразовательных организаций Кировской области, вовлеченных в национальную систему профессионального роста педагогических работников, согласно данным Территориального органа Федеральной службы государственной статистики по Кировской области (человек);</w:t>
            </w:r>
          </w:p>
          <w:p w14:paraId="09A83F9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Z - общее количество учителей общеобразовательных организаций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45502490" w14:textId="77777777">
        <w:tc>
          <w:tcPr>
            <w:tcW w:w="737" w:type="dxa"/>
            <w:vMerge/>
            <w:tcBorders>
              <w:top w:val="single" w:sz="4" w:space="0" w:color="auto"/>
              <w:left w:val="single" w:sz="4" w:space="0" w:color="auto"/>
              <w:right w:val="single" w:sz="4" w:space="0" w:color="auto"/>
            </w:tcBorders>
          </w:tcPr>
          <w:p w14:paraId="7713C78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4CD9DE1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созданных центров непрерывного </w:t>
            </w:r>
            <w:r w:rsidRPr="002F3B90">
              <w:rPr>
                <w:rFonts w:ascii="Times New Roman" w:hAnsi="Times New Roman" w:cs="Times New Roman"/>
                <w:sz w:val="24"/>
                <w:szCs w:val="24"/>
              </w:rPr>
              <w:lastRenderedPageBreak/>
              <w:t>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5782" w:type="dxa"/>
            <w:tcBorders>
              <w:top w:val="single" w:sz="4" w:space="0" w:color="auto"/>
              <w:left w:val="single" w:sz="4" w:space="0" w:color="auto"/>
              <w:right w:val="single" w:sz="4" w:space="0" w:color="auto"/>
            </w:tcBorders>
          </w:tcPr>
          <w:p w14:paraId="5D2A92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значение показателя определяется согласно ведомственной отчетности министерства образования </w:t>
            </w:r>
            <w:r w:rsidRPr="002F3B90">
              <w:rPr>
                <w:rFonts w:ascii="Times New Roman" w:hAnsi="Times New Roman" w:cs="Times New Roman"/>
                <w:sz w:val="24"/>
                <w:szCs w:val="24"/>
              </w:rPr>
              <w:lastRenderedPageBreak/>
              <w:t>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"Учитель будущего Кировской области"</w:t>
            </w:r>
          </w:p>
        </w:tc>
      </w:tr>
      <w:tr w:rsidR="00BA30D2" w:rsidRPr="002F3B90" w14:paraId="038BB950" w14:textId="77777777">
        <w:tc>
          <w:tcPr>
            <w:tcW w:w="9070" w:type="dxa"/>
            <w:gridSpan w:val="3"/>
            <w:tcBorders>
              <w:left w:val="single" w:sz="4" w:space="0" w:color="auto"/>
              <w:bottom w:val="single" w:sz="4" w:space="0" w:color="auto"/>
              <w:right w:val="single" w:sz="4" w:space="0" w:color="auto"/>
            </w:tcBorders>
          </w:tcPr>
          <w:p w14:paraId="2E9775B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(пп. 4.4 в ред. </w:t>
            </w:r>
            <w:hyperlink r:id="rId16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2E66B4A4" w14:textId="77777777">
        <w:tc>
          <w:tcPr>
            <w:tcW w:w="737" w:type="dxa"/>
            <w:vMerge w:val="restart"/>
            <w:tcBorders>
              <w:top w:val="single" w:sz="4" w:space="0" w:color="auto"/>
              <w:left w:val="single" w:sz="4" w:space="0" w:color="auto"/>
              <w:right w:val="single" w:sz="4" w:space="0" w:color="auto"/>
            </w:tcBorders>
          </w:tcPr>
          <w:p w14:paraId="2250DE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2551" w:type="dxa"/>
            <w:tcBorders>
              <w:top w:val="single" w:sz="4" w:space="0" w:color="auto"/>
              <w:left w:val="single" w:sz="4" w:space="0" w:color="auto"/>
              <w:bottom w:val="single" w:sz="4" w:space="0" w:color="auto"/>
              <w:right w:val="single" w:sz="4" w:space="0" w:color="auto"/>
            </w:tcBorders>
          </w:tcPr>
          <w:p w14:paraId="137A3CB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53779A4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6C672CE" w14:textId="77777777">
        <w:tc>
          <w:tcPr>
            <w:tcW w:w="737" w:type="dxa"/>
            <w:vMerge/>
            <w:tcBorders>
              <w:top w:val="single" w:sz="4" w:space="0" w:color="auto"/>
              <w:left w:val="single" w:sz="4" w:space="0" w:color="auto"/>
              <w:right w:val="single" w:sz="4" w:space="0" w:color="auto"/>
            </w:tcBorders>
          </w:tcPr>
          <w:p w14:paraId="352CD46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14:paraId="13DDC25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руководителей образовательных организаций и педагогических работников, прошедших программу профессиональной переподготовки с целью повышения их компетенций в области современных технологий</w:t>
            </w:r>
          </w:p>
        </w:tc>
        <w:tc>
          <w:tcPr>
            <w:tcW w:w="5782" w:type="dxa"/>
            <w:tcBorders>
              <w:top w:val="single" w:sz="4" w:space="0" w:color="auto"/>
              <w:left w:val="single" w:sz="4" w:space="0" w:color="auto"/>
              <w:right w:val="single" w:sz="4" w:space="0" w:color="auto"/>
            </w:tcBorders>
          </w:tcPr>
          <w:p w14:paraId="3D76848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BA30D2" w:rsidRPr="002F3B90" w14:paraId="5358DD52" w14:textId="77777777">
        <w:tc>
          <w:tcPr>
            <w:tcW w:w="9070" w:type="dxa"/>
            <w:gridSpan w:val="3"/>
            <w:tcBorders>
              <w:left w:val="single" w:sz="4" w:space="0" w:color="auto"/>
              <w:bottom w:val="single" w:sz="4" w:space="0" w:color="auto"/>
              <w:right w:val="single" w:sz="4" w:space="0" w:color="auto"/>
            </w:tcBorders>
          </w:tcPr>
          <w:p w14:paraId="062EFAD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4.5 в ред. </w:t>
            </w:r>
            <w:hyperlink r:id="rId16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3E8910F0" w14:textId="77777777">
        <w:tc>
          <w:tcPr>
            <w:tcW w:w="737" w:type="dxa"/>
            <w:tcBorders>
              <w:top w:val="single" w:sz="4" w:space="0" w:color="auto"/>
              <w:left w:val="single" w:sz="4" w:space="0" w:color="auto"/>
              <w:right w:val="single" w:sz="4" w:space="0" w:color="auto"/>
            </w:tcBorders>
          </w:tcPr>
          <w:p w14:paraId="132F71E0"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1E30651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"Реализация государственной молодежной политики и организация отдыха и оздоровления детей и молодежи"</w:t>
            </w:r>
          </w:p>
        </w:tc>
        <w:tc>
          <w:tcPr>
            <w:tcW w:w="5782" w:type="dxa"/>
            <w:tcBorders>
              <w:top w:val="single" w:sz="4" w:space="0" w:color="auto"/>
              <w:left w:val="single" w:sz="4" w:space="0" w:color="auto"/>
              <w:bottom w:val="single" w:sz="4" w:space="0" w:color="auto"/>
              <w:right w:val="single" w:sz="4" w:space="0" w:color="auto"/>
            </w:tcBorders>
          </w:tcPr>
          <w:p w14:paraId="41A3A8A1"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264B4CB" w14:textId="77777777">
        <w:tc>
          <w:tcPr>
            <w:tcW w:w="737" w:type="dxa"/>
            <w:vMerge w:val="restart"/>
            <w:tcBorders>
              <w:left w:val="single" w:sz="4" w:space="0" w:color="auto"/>
              <w:bottom w:val="single" w:sz="4" w:space="0" w:color="auto"/>
              <w:right w:val="single" w:sz="4" w:space="0" w:color="auto"/>
            </w:tcBorders>
          </w:tcPr>
          <w:p w14:paraId="2B5BA8F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6E0D8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молодых граждан в возрасте от 14 до 30 лет, вовлеченных в деятельность детских и </w:t>
            </w:r>
            <w:r w:rsidRPr="002F3B90">
              <w:rPr>
                <w:rFonts w:ascii="Times New Roman" w:hAnsi="Times New Roman" w:cs="Times New Roman"/>
                <w:sz w:val="24"/>
                <w:szCs w:val="24"/>
              </w:rPr>
              <w:lastRenderedPageBreak/>
              <w:t>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7708FEC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2F230E4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EE8A378" w14:textId="2F4539E6"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lastRenderedPageBreak/>
              <w:drawing>
                <wp:inline distT="0" distB="0" distL="0" distR="0" wp14:anchorId="415FBD4B" wp14:editId="23AC97B8">
                  <wp:extent cx="1504950" cy="438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04950" cy="438150"/>
                          </a:xfrm>
                          <a:prstGeom prst="rect">
                            <a:avLst/>
                          </a:prstGeom>
                          <a:noFill/>
                          <a:ln>
                            <a:noFill/>
                          </a:ln>
                        </pic:spPr>
                      </pic:pic>
                    </a:graphicData>
                  </a:graphic>
                </wp:inline>
              </w:drawing>
            </w:r>
          </w:p>
          <w:p w14:paraId="6DD42A5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F68BC8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оо</w:t>
            </w:r>
            <w:r w:rsidRPr="002F3B90">
              <w:rPr>
                <w:rFonts w:ascii="Times New Roman" w:hAnsi="Times New Roman" w:cs="Times New Roman"/>
                <w:sz w:val="24"/>
                <w:szCs w:val="24"/>
              </w:rPr>
              <w:t xml:space="preserve"> - доля молодых граждан в возрасте от 14 до 30 лет,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 (%);</w:t>
            </w:r>
          </w:p>
          <w:p w14:paraId="70160D3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оо</w:t>
            </w:r>
            <w:r w:rsidRPr="002F3B90">
              <w:rPr>
                <w:rFonts w:ascii="Times New Roman" w:hAnsi="Times New Roman" w:cs="Times New Roman"/>
                <w:sz w:val="24"/>
                <w:szCs w:val="24"/>
              </w:rPr>
              <w:t xml:space="preserve"> - количество молодых граждан в возрасте от 14 до 30 лет, вовлеченных в деятельность детских и молодежных общественных объединений (некоммерческих организаций), согласно ведомственной отчетности министерства спорта и молодежной политики Кировской области (человек);</w:t>
            </w:r>
          </w:p>
          <w:p w14:paraId="1905E6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молодых граждан в возрасте от 14 до 30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308B9C49" w14:textId="77777777">
        <w:tc>
          <w:tcPr>
            <w:tcW w:w="737" w:type="dxa"/>
            <w:vMerge/>
            <w:tcBorders>
              <w:left w:val="single" w:sz="4" w:space="0" w:color="auto"/>
              <w:bottom w:val="single" w:sz="4" w:space="0" w:color="auto"/>
              <w:right w:val="single" w:sz="4" w:space="0" w:color="auto"/>
            </w:tcBorders>
          </w:tcPr>
          <w:p w14:paraId="3C788C2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7A503F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1096E29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07809BD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BE77C24" w14:textId="5F90109D"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10EDAF3B" wp14:editId="6FB07547">
                  <wp:extent cx="1657350" cy="4381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14:paraId="2A9266A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D787B4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мо</w:t>
            </w:r>
            <w:r w:rsidRPr="002F3B90">
              <w:rPr>
                <w:rFonts w:ascii="Times New Roman" w:hAnsi="Times New Roman" w:cs="Times New Roman"/>
                <w:sz w:val="24"/>
                <w:szCs w:val="24"/>
              </w:rPr>
              <w:t xml:space="preserve"> - 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 (%);</w:t>
            </w:r>
          </w:p>
          <w:p w14:paraId="221DC9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МО</w:t>
            </w:r>
            <w:r w:rsidRPr="002F3B90">
              <w:rPr>
                <w:rFonts w:ascii="Times New Roman" w:hAnsi="Times New Roman" w:cs="Times New Roman"/>
                <w:sz w:val="24"/>
                <w:szCs w:val="24"/>
                <w:vertAlign w:val="subscript"/>
              </w:rPr>
              <w:t>оз</w:t>
            </w:r>
            <w:r w:rsidRPr="002F3B90">
              <w:rPr>
                <w:rFonts w:ascii="Times New Roman" w:hAnsi="Times New Roman" w:cs="Times New Roman"/>
                <w:sz w:val="24"/>
                <w:szCs w:val="24"/>
              </w:rPr>
              <w:t xml:space="preserve"> - количество муниципальных образований Кировской области, принимающих участие в реализации молодежных программ (проектов), согласно ведомственной отчетности министерства спорта и молодежной политики Кировской области (единиц);</w:t>
            </w:r>
          </w:p>
          <w:p w14:paraId="6BD39F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МО</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муниципальных образований, расположенных на территории Кировской области, согласно данным Территориального органа Федеральной службы государственной статистики по Кировской области (единиц)</w:t>
            </w:r>
          </w:p>
        </w:tc>
      </w:tr>
      <w:tr w:rsidR="00BA30D2" w:rsidRPr="002F3B90" w14:paraId="3D555D86" w14:textId="77777777">
        <w:tc>
          <w:tcPr>
            <w:tcW w:w="737" w:type="dxa"/>
            <w:vMerge/>
            <w:tcBorders>
              <w:left w:val="single" w:sz="4" w:space="0" w:color="auto"/>
              <w:bottom w:val="single" w:sz="4" w:space="0" w:color="auto"/>
              <w:right w:val="single" w:sz="4" w:space="0" w:color="auto"/>
            </w:tcBorders>
          </w:tcPr>
          <w:p w14:paraId="76F76F7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7C04F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детей школьного </w:t>
            </w:r>
            <w:r w:rsidRPr="002F3B90">
              <w:rPr>
                <w:rFonts w:ascii="Times New Roman" w:hAnsi="Times New Roman" w:cs="Times New Roman"/>
                <w:sz w:val="24"/>
                <w:szCs w:val="24"/>
              </w:rPr>
              <w:lastRenderedPageBreak/>
              <w:t>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tc>
        <w:tc>
          <w:tcPr>
            <w:tcW w:w="5782" w:type="dxa"/>
            <w:tcBorders>
              <w:top w:val="single" w:sz="4" w:space="0" w:color="auto"/>
              <w:left w:val="single" w:sz="4" w:space="0" w:color="auto"/>
              <w:bottom w:val="single" w:sz="4" w:space="0" w:color="auto"/>
              <w:right w:val="single" w:sz="4" w:space="0" w:color="auto"/>
            </w:tcBorders>
          </w:tcPr>
          <w:p w14:paraId="69D8595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2BE7587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53A61A4" w14:textId="156AF59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09681AC4" wp14:editId="5B16D15E">
                  <wp:extent cx="1619250" cy="4381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14:paraId="0BC0AD31"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9C0F7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Si</w:t>
            </w:r>
            <w:r w:rsidRPr="002F3B90">
              <w:rPr>
                <w:rFonts w:ascii="Times New Roman" w:hAnsi="Times New Roman" w:cs="Times New Roman"/>
                <w:sz w:val="24"/>
                <w:szCs w:val="24"/>
                <w:vertAlign w:val="subscript"/>
              </w:rPr>
              <w:t>3</w:t>
            </w:r>
            <w:r w:rsidRPr="002F3B90">
              <w:rPr>
                <w:rFonts w:ascii="Times New Roman" w:hAnsi="Times New Roman" w:cs="Times New Roman"/>
                <w:sz w:val="24"/>
                <w:szCs w:val="24"/>
              </w:rPr>
              <w:t xml:space="preserve"> - 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 (%);</w:t>
            </w:r>
          </w:p>
          <w:p w14:paraId="7AEDA7D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заг.озд</w:t>
            </w:r>
            <w:r w:rsidRPr="002F3B90">
              <w:rPr>
                <w:rFonts w:ascii="Times New Roman" w:hAnsi="Times New Roman" w:cs="Times New Roman"/>
                <w:sz w:val="24"/>
                <w:szCs w:val="24"/>
              </w:rPr>
              <w:t xml:space="preserve"> - общая численность детей школьного возраста, получивших услугу отдыха и оздоровления в загородных стационарных организациях отдыха и оздоровления Кировской области, по итогам года согласно данным ведомственных отчетов министерства образования Кировской области, министерства спорта и молодежной политики Кировской области, министерства здравоохранения Кировской области (человек);</w:t>
            </w:r>
          </w:p>
          <w:p w14:paraId="0A4CBF5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шк</w:t>
            </w:r>
            <w:r w:rsidRPr="002F3B90">
              <w:rPr>
                <w:rFonts w:ascii="Times New Roman" w:hAnsi="Times New Roman" w:cs="Times New Roman"/>
                <w:sz w:val="24"/>
                <w:szCs w:val="24"/>
              </w:rP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по данным </w:t>
            </w:r>
            <w:hyperlink r:id="rId165"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ОО-1) (человек)</w:t>
            </w:r>
          </w:p>
        </w:tc>
      </w:tr>
      <w:tr w:rsidR="00BA30D2" w:rsidRPr="002F3B90" w14:paraId="71F55B5B" w14:textId="77777777">
        <w:tc>
          <w:tcPr>
            <w:tcW w:w="737" w:type="dxa"/>
            <w:vMerge/>
            <w:tcBorders>
              <w:left w:val="single" w:sz="4" w:space="0" w:color="auto"/>
              <w:bottom w:val="single" w:sz="4" w:space="0" w:color="auto"/>
              <w:right w:val="single" w:sz="4" w:space="0" w:color="auto"/>
            </w:tcBorders>
          </w:tcPr>
          <w:p w14:paraId="0EF1AD4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906CB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c>
          <w:tcPr>
            <w:tcW w:w="5782" w:type="dxa"/>
            <w:tcBorders>
              <w:top w:val="single" w:sz="4" w:space="0" w:color="auto"/>
              <w:left w:val="single" w:sz="4" w:space="0" w:color="auto"/>
              <w:bottom w:val="single" w:sz="4" w:space="0" w:color="auto"/>
              <w:right w:val="single" w:sz="4" w:space="0" w:color="auto"/>
            </w:tcBorders>
          </w:tcPr>
          <w:p w14:paraId="07A72A4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330DCD6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38E63BB" w14:textId="1216ED44"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79D78ABF" wp14:editId="243EA399">
                  <wp:extent cx="1695450" cy="438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p>
          <w:p w14:paraId="7894B8F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C882F1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Si</w:t>
            </w:r>
            <w:r w:rsidRPr="002F3B90">
              <w:rPr>
                <w:rFonts w:ascii="Times New Roman" w:hAnsi="Times New Roman" w:cs="Times New Roman"/>
                <w:sz w:val="24"/>
                <w:szCs w:val="24"/>
                <w:vertAlign w:val="subscript"/>
              </w:rPr>
              <w:t>4</w:t>
            </w:r>
            <w:r w:rsidRPr="002F3B90">
              <w:rPr>
                <w:rFonts w:ascii="Times New Roman" w:hAnsi="Times New Roman" w:cs="Times New Roman"/>
                <w:sz w:val="24"/>
                <w:szCs w:val="24"/>
              </w:rPr>
              <w:t xml:space="preserve"> - 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 (%);</w:t>
            </w:r>
          </w:p>
          <w:p w14:paraId="0F82BBD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днев.озд</w:t>
            </w:r>
            <w:r w:rsidRPr="002F3B90">
              <w:rPr>
                <w:rFonts w:ascii="Times New Roman" w:hAnsi="Times New Roman" w:cs="Times New Roman"/>
                <w:sz w:val="24"/>
                <w:szCs w:val="24"/>
              </w:rPr>
              <w:t xml:space="preserve"> - общая численность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по итогам года согласно данным министерства образования Кировской области, министерства спорта и </w:t>
            </w:r>
            <w:r w:rsidRPr="002F3B90">
              <w:rPr>
                <w:rFonts w:ascii="Times New Roman" w:hAnsi="Times New Roman" w:cs="Times New Roman"/>
                <w:sz w:val="24"/>
                <w:szCs w:val="24"/>
              </w:rPr>
              <w:lastRenderedPageBreak/>
              <w:t>молодежной политики Кировской области, министерства социального развития Кировской области (человек);</w:t>
            </w:r>
          </w:p>
          <w:p w14:paraId="256D6CD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шк</w:t>
            </w:r>
            <w:r w:rsidRPr="002F3B90">
              <w:rPr>
                <w:rFonts w:ascii="Times New Roman" w:hAnsi="Times New Roman" w:cs="Times New Roman"/>
                <w:sz w:val="24"/>
                <w:szCs w:val="24"/>
              </w:rP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по данным </w:t>
            </w:r>
            <w:hyperlink r:id="rId167"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 w:history="1">
              <w:r w:rsidRPr="002F3B90">
                <w:rPr>
                  <w:rFonts w:ascii="Times New Roman" w:hAnsi="Times New Roman" w:cs="Times New Roman"/>
                  <w:color w:val="0000FF"/>
                  <w:sz w:val="24"/>
                  <w:szCs w:val="24"/>
                </w:rPr>
                <w:t>формы</w:t>
              </w:r>
            </w:hyperlink>
            <w:r w:rsidRPr="002F3B90">
              <w:rPr>
                <w:rFonts w:ascii="Times New Roman" w:hAnsi="Times New Roman" w:cs="Times New Roman"/>
                <w:sz w:val="24"/>
                <w:szCs w:val="24"/>
              </w:rPr>
              <w:t xml:space="preserve"> федерального статистического наблюдения N ОО-1) (человек)</w:t>
            </w:r>
          </w:p>
        </w:tc>
      </w:tr>
      <w:tr w:rsidR="00BA30D2" w:rsidRPr="002F3B90" w14:paraId="53F53014" w14:textId="77777777">
        <w:tc>
          <w:tcPr>
            <w:tcW w:w="737" w:type="dxa"/>
            <w:vMerge w:val="restart"/>
            <w:tcBorders>
              <w:top w:val="single" w:sz="4" w:space="0" w:color="auto"/>
              <w:left w:val="single" w:sz="4" w:space="0" w:color="auto"/>
              <w:bottom w:val="single" w:sz="4" w:space="0" w:color="auto"/>
              <w:right w:val="single" w:sz="4" w:space="0" w:color="auto"/>
            </w:tcBorders>
          </w:tcPr>
          <w:p w14:paraId="6CBE97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5.1.</w:t>
            </w:r>
          </w:p>
        </w:tc>
        <w:tc>
          <w:tcPr>
            <w:tcW w:w="2551" w:type="dxa"/>
            <w:tcBorders>
              <w:top w:val="single" w:sz="4" w:space="0" w:color="auto"/>
              <w:left w:val="single" w:sz="4" w:space="0" w:color="auto"/>
              <w:bottom w:val="single" w:sz="4" w:space="0" w:color="auto"/>
              <w:right w:val="single" w:sz="4" w:space="0" w:color="auto"/>
            </w:tcBorders>
          </w:tcPr>
          <w:p w14:paraId="66C4746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учреждениями сферы государственной молодежной политики участия детей и молодежи в мероприятиях окружного, всероссийского и международного уровней"</w:t>
            </w:r>
          </w:p>
        </w:tc>
        <w:tc>
          <w:tcPr>
            <w:tcW w:w="5782" w:type="dxa"/>
            <w:tcBorders>
              <w:top w:val="single" w:sz="4" w:space="0" w:color="auto"/>
              <w:left w:val="single" w:sz="4" w:space="0" w:color="auto"/>
              <w:bottom w:val="single" w:sz="4" w:space="0" w:color="auto"/>
              <w:right w:val="single" w:sz="4" w:space="0" w:color="auto"/>
            </w:tcBorders>
          </w:tcPr>
          <w:p w14:paraId="19B1C59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6A6B8DE" w14:textId="77777777">
        <w:tc>
          <w:tcPr>
            <w:tcW w:w="737" w:type="dxa"/>
            <w:vMerge/>
            <w:tcBorders>
              <w:top w:val="single" w:sz="4" w:space="0" w:color="auto"/>
              <w:left w:val="single" w:sz="4" w:space="0" w:color="auto"/>
              <w:bottom w:val="single" w:sz="4" w:space="0" w:color="auto"/>
              <w:right w:val="single" w:sz="4" w:space="0" w:color="auto"/>
            </w:tcBorders>
          </w:tcPr>
          <w:p w14:paraId="0042586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C45C81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реализованных молодежных инициатив (проектов, программ), получивших финансовую поддержку за счет Президентского гранта и гранта Федерального агентства по делам молодежи</w:t>
            </w:r>
          </w:p>
        </w:tc>
        <w:tc>
          <w:tcPr>
            <w:tcW w:w="5782" w:type="dxa"/>
            <w:tcBorders>
              <w:top w:val="single" w:sz="4" w:space="0" w:color="auto"/>
              <w:left w:val="single" w:sz="4" w:space="0" w:color="auto"/>
              <w:bottom w:val="single" w:sz="4" w:space="0" w:color="auto"/>
              <w:right w:val="single" w:sz="4" w:space="0" w:color="auto"/>
            </w:tcBorders>
          </w:tcPr>
          <w:p w14:paraId="6C1A43C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оценивается по количеству победителей в рамках проектов и программ в сфере государственной молодежной политики, получивших финансовую поддержку за счет Президентского гранта и гранта Федерального агентства по делам молодежи. Значение показателя определяется по данным министерства спорта и молодежной политики Кировской области</w:t>
            </w:r>
          </w:p>
        </w:tc>
      </w:tr>
      <w:tr w:rsidR="00BA30D2" w:rsidRPr="002F3B90" w14:paraId="3216BC31" w14:textId="77777777">
        <w:tc>
          <w:tcPr>
            <w:tcW w:w="737" w:type="dxa"/>
            <w:vMerge w:val="restart"/>
            <w:tcBorders>
              <w:top w:val="single" w:sz="4" w:space="0" w:color="auto"/>
              <w:left w:val="single" w:sz="4" w:space="0" w:color="auto"/>
              <w:bottom w:val="single" w:sz="4" w:space="0" w:color="auto"/>
              <w:right w:val="single" w:sz="4" w:space="0" w:color="auto"/>
            </w:tcBorders>
          </w:tcPr>
          <w:p w14:paraId="050F05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2C4C117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"Государственная поддержка талантливой молодежи и молодежных инициатив"</w:t>
            </w:r>
          </w:p>
        </w:tc>
        <w:tc>
          <w:tcPr>
            <w:tcW w:w="5782" w:type="dxa"/>
            <w:tcBorders>
              <w:top w:val="single" w:sz="4" w:space="0" w:color="auto"/>
              <w:left w:val="single" w:sz="4" w:space="0" w:color="auto"/>
              <w:bottom w:val="single" w:sz="4" w:space="0" w:color="auto"/>
              <w:right w:val="single" w:sz="4" w:space="0" w:color="auto"/>
            </w:tcBorders>
          </w:tcPr>
          <w:p w14:paraId="7D47445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A7357D7" w14:textId="77777777">
        <w:tc>
          <w:tcPr>
            <w:tcW w:w="737" w:type="dxa"/>
            <w:vMerge/>
            <w:tcBorders>
              <w:top w:val="single" w:sz="4" w:space="0" w:color="auto"/>
              <w:left w:val="single" w:sz="4" w:space="0" w:color="auto"/>
              <w:bottom w:val="single" w:sz="4" w:space="0" w:color="auto"/>
              <w:right w:val="single" w:sz="4" w:space="0" w:color="auto"/>
            </w:tcBorders>
          </w:tcPr>
          <w:p w14:paraId="2D3E68F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4D71F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количество грантов, предоставленных </w:t>
            </w:r>
            <w:r w:rsidRPr="002F3B90">
              <w:rPr>
                <w:rFonts w:ascii="Times New Roman" w:hAnsi="Times New Roman" w:cs="Times New Roman"/>
                <w:sz w:val="24"/>
                <w:szCs w:val="24"/>
              </w:rPr>
              <w:lastRenderedPageBreak/>
              <w:t>социально ориентированным некоммерческим организациям на реализацию проектов в сфере государственной молодежной политики</w:t>
            </w:r>
          </w:p>
        </w:tc>
        <w:tc>
          <w:tcPr>
            <w:tcW w:w="5782" w:type="dxa"/>
            <w:tcBorders>
              <w:top w:val="single" w:sz="4" w:space="0" w:color="auto"/>
              <w:left w:val="single" w:sz="4" w:space="0" w:color="auto"/>
              <w:bottom w:val="single" w:sz="4" w:space="0" w:color="auto"/>
              <w:right w:val="single" w:sz="4" w:space="0" w:color="auto"/>
            </w:tcBorders>
          </w:tcPr>
          <w:p w14:paraId="0C191CD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значение показателя определяется согласно данным ведомственной отчетности министерства спорта и </w:t>
            </w:r>
            <w:r w:rsidRPr="002F3B90">
              <w:rPr>
                <w:rFonts w:ascii="Times New Roman" w:hAnsi="Times New Roman" w:cs="Times New Roman"/>
                <w:sz w:val="24"/>
                <w:szCs w:val="24"/>
              </w:rPr>
              <w:lastRenderedPageBreak/>
              <w:t>молодежной политики Кировской области</w:t>
            </w:r>
          </w:p>
        </w:tc>
      </w:tr>
      <w:tr w:rsidR="00BA30D2" w:rsidRPr="002F3B90" w14:paraId="01F568D4" w14:textId="77777777">
        <w:tc>
          <w:tcPr>
            <w:tcW w:w="737" w:type="dxa"/>
            <w:vMerge/>
            <w:tcBorders>
              <w:top w:val="single" w:sz="4" w:space="0" w:color="auto"/>
              <w:left w:val="single" w:sz="4" w:space="0" w:color="auto"/>
              <w:bottom w:val="single" w:sz="4" w:space="0" w:color="auto"/>
              <w:right w:val="single" w:sz="4" w:space="0" w:color="auto"/>
            </w:tcBorders>
          </w:tcPr>
          <w:p w14:paraId="75FDAB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B293A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социальных выплат в виде премии молодежи Вятского края</w:t>
            </w:r>
          </w:p>
        </w:tc>
        <w:tc>
          <w:tcPr>
            <w:tcW w:w="5782" w:type="dxa"/>
            <w:tcBorders>
              <w:top w:val="single" w:sz="4" w:space="0" w:color="auto"/>
              <w:left w:val="single" w:sz="4" w:space="0" w:color="auto"/>
              <w:bottom w:val="single" w:sz="4" w:space="0" w:color="auto"/>
              <w:right w:val="single" w:sz="4" w:space="0" w:color="auto"/>
            </w:tcBorders>
          </w:tcPr>
          <w:p w14:paraId="20D762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спорта и молодежной политики Кировской области</w:t>
            </w:r>
          </w:p>
        </w:tc>
      </w:tr>
      <w:tr w:rsidR="00BA30D2" w:rsidRPr="002F3B90" w14:paraId="57AC8DF6" w14:textId="77777777">
        <w:tc>
          <w:tcPr>
            <w:tcW w:w="737" w:type="dxa"/>
            <w:vMerge/>
            <w:tcBorders>
              <w:top w:val="single" w:sz="4" w:space="0" w:color="auto"/>
              <w:left w:val="single" w:sz="4" w:space="0" w:color="auto"/>
              <w:bottom w:val="single" w:sz="4" w:space="0" w:color="auto"/>
              <w:right w:val="single" w:sz="4" w:space="0" w:color="auto"/>
            </w:tcBorders>
          </w:tcPr>
          <w:p w14:paraId="3EC33C2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E73AF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получающих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5BCD4F2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6E623A9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96ED899" w14:textId="43DE09D0"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5CF2AE68" wp14:editId="0040753B">
                  <wp:extent cx="1504950" cy="438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04950" cy="438150"/>
                          </a:xfrm>
                          <a:prstGeom prst="rect">
                            <a:avLst/>
                          </a:prstGeom>
                          <a:noFill/>
                          <a:ln>
                            <a:noFill/>
                          </a:ln>
                        </pic:spPr>
                      </pic:pic>
                    </a:graphicData>
                  </a:graphic>
                </wp:inline>
              </w:drawing>
            </w:r>
          </w:p>
          <w:p w14:paraId="3C78375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AEF71D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оо</w:t>
            </w:r>
            <w:r w:rsidRPr="002F3B90">
              <w:rPr>
                <w:rFonts w:ascii="Times New Roman" w:hAnsi="Times New Roman" w:cs="Times New Roman"/>
                <w:sz w:val="24"/>
                <w:szCs w:val="24"/>
              </w:rPr>
              <w:t xml:space="preserve"> - доля молодых граждан в возрасте от 14 до 30 лет, получающих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 (%);</w:t>
            </w:r>
          </w:p>
          <w:p w14:paraId="7EF0687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оо</w:t>
            </w:r>
            <w:r w:rsidRPr="002F3B90">
              <w:rPr>
                <w:rFonts w:ascii="Times New Roman" w:hAnsi="Times New Roman" w:cs="Times New Roman"/>
                <w:sz w:val="24"/>
                <w:szCs w:val="24"/>
              </w:rPr>
              <w:t xml:space="preserve"> - количество молодых граждан в возрасте от 14 до 30 лет, получающих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 согласно данным ведомственной отчетности министерства спорта и молодежной политики Кировской области (человек);</w:t>
            </w:r>
          </w:p>
          <w:p w14:paraId="67E502E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молодых граждан в возрасте от 14 до 30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138FEF76" w14:textId="77777777">
        <w:tc>
          <w:tcPr>
            <w:tcW w:w="737" w:type="dxa"/>
            <w:vMerge w:val="restart"/>
            <w:tcBorders>
              <w:top w:val="single" w:sz="4" w:space="0" w:color="auto"/>
              <w:left w:val="single" w:sz="4" w:space="0" w:color="auto"/>
              <w:bottom w:val="single" w:sz="4" w:space="0" w:color="auto"/>
              <w:right w:val="single" w:sz="4" w:space="0" w:color="auto"/>
            </w:tcBorders>
          </w:tcPr>
          <w:p w14:paraId="11CF0B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w:t>
            </w:r>
          </w:p>
        </w:tc>
        <w:tc>
          <w:tcPr>
            <w:tcW w:w="2551" w:type="dxa"/>
            <w:tcBorders>
              <w:top w:val="single" w:sz="4" w:space="0" w:color="auto"/>
              <w:left w:val="single" w:sz="4" w:space="0" w:color="auto"/>
              <w:bottom w:val="single" w:sz="4" w:space="0" w:color="auto"/>
              <w:right w:val="single" w:sz="4" w:space="0" w:color="auto"/>
            </w:tcBorders>
          </w:tcPr>
          <w:p w14:paraId="4F06A33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социальной активности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4CAFE92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F22B2FA" w14:textId="77777777">
        <w:tc>
          <w:tcPr>
            <w:tcW w:w="737" w:type="dxa"/>
            <w:vMerge/>
            <w:tcBorders>
              <w:top w:val="single" w:sz="4" w:space="0" w:color="auto"/>
              <w:left w:val="single" w:sz="4" w:space="0" w:color="auto"/>
              <w:bottom w:val="single" w:sz="4" w:space="0" w:color="auto"/>
              <w:right w:val="single" w:sz="4" w:space="0" w:color="auto"/>
            </w:tcBorders>
          </w:tcPr>
          <w:p w14:paraId="13E22C2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C3B28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численность обучающихся, вовлеченных в деятельность </w:t>
            </w:r>
            <w:r w:rsidRPr="002F3B90">
              <w:rPr>
                <w:rFonts w:ascii="Times New Roman" w:hAnsi="Times New Roman" w:cs="Times New Roman"/>
                <w:sz w:val="24"/>
                <w:szCs w:val="24"/>
              </w:rPr>
              <w:lastRenderedPageBreak/>
              <w:t>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5782" w:type="dxa"/>
            <w:tcBorders>
              <w:top w:val="single" w:sz="4" w:space="0" w:color="auto"/>
              <w:left w:val="single" w:sz="4" w:space="0" w:color="auto"/>
              <w:bottom w:val="single" w:sz="4" w:space="0" w:color="auto"/>
              <w:right w:val="single" w:sz="4" w:space="0" w:color="auto"/>
            </w:tcBorders>
          </w:tcPr>
          <w:p w14:paraId="7CA5866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75227D60"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730C9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вовл</w:t>
            </w:r>
            <w:r w:rsidRPr="002F3B90">
              <w:rPr>
                <w:rFonts w:ascii="Times New Roman" w:hAnsi="Times New Roman" w:cs="Times New Roman"/>
                <w:sz w:val="24"/>
                <w:szCs w:val="24"/>
              </w:rPr>
              <w:t xml:space="preserve"> = X</w:t>
            </w:r>
            <w:r w:rsidRPr="002F3B90">
              <w:rPr>
                <w:rFonts w:ascii="Times New Roman" w:hAnsi="Times New Roman" w:cs="Times New Roman"/>
                <w:sz w:val="24"/>
                <w:szCs w:val="24"/>
                <w:vertAlign w:val="subscript"/>
              </w:rPr>
              <w:t>1</w:t>
            </w:r>
            <w:r w:rsidRPr="002F3B90">
              <w:rPr>
                <w:rFonts w:ascii="Times New Roman" w:hAnsi="Times New Roman" w:cs="Times New Roman"/>
                <w:sz w:val="24"/>
                <w:szCs w:val="24"/>
              </w:rPr>
              <w:t xml:space="preserve"> + X</w:t>
            </w:r>
            <w:r w:rsidRPr="002F3B90">
              <w:rPr>
                <w:rFonts w:ascii="Times New Roman" w:hAnsi="Times New Roman" w:cs="Times New Roman"/>
                <w:sz w:val="24"/>
                <w:szCs w:val="24"/>
                <w:vertAlign w:val="subscript"/>
              </w:rPr>
              <w:t>2</w:t>
            </w:r>
            <w:r w:rsidRPr="002F3B90">
              <w:rPr>
                <w:rFonts w:ascii="Times New Roman" w:hAnsi="Times New Roman" w:cs="Times New Roman"/>
                <w:sz w:val="24"/>
                <w:szCs w:val="24"/>
              </w:rPr>
              <w:t>, где:</w:t>
            </w:r>
          </w:p>
          <w:p w14:paraId="35A4B1E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A4AB49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F</w:t>
            </w:r>
            <w:r w:rsidRPr="002F3B90">
              <w:rPr>
                <w:rFonts w:ascii="Times New Roman" w:hAnsi="Times New Roman" w:cs="Times New Roman"/>
                <w:sz w:val="24"/>
                <w:szCs w:val="24"/>
                <w:vertAlign w:val="subscript"/>
              </w:rPr>
              <w:t>вовл</w:t>
            </w:r>
            <w:r w:rsidRPr="002F3B90">
              <w:rPr>
                <w:rFonts w:ascii="Times New Roman" w:hAnsi="Times New Roman" w:cs="Times New Roman"/>
                <w:sz w:val="24"/>
                <w:szCs w:val="24"/>
              </w:rPr>
              <w:t xml:space="preserve"> -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(тыс. человек);</w:t>
            </w:r>
          </w:p>
          <w:p w14:paraId="6EFF5A2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X</w:t>
            </w:r>
            <w:r w:rsidRPr="002F3B90">
              <w:rPr>
                <w:rFonts w:ascii="Times New Roman" w:hAnsi="Times New Roman" w:cs="Times New Roman"/>
                <w:sz w:val="24"/>
                <w:szCs w:val="24"/>
                <w:vertAlign w:val="subscript"/>
              </w:rPr>
              <w:t>1</w:t>
            </w:r>
            <w:r w:rsidRPr="002F3B90">
              <w:rPr>
                <w:rFonts w:ascii="Times New Roman" w:hAnsi="Times New Roman" w:cs="Times New Roman"/>
                <w:sz w:val="24"/>
                <w:szCs w:val="24"/>
              </w:rPr>
              <w:t xml:space="preserve"> - численность обучающихся, задействованных в органах ученического самоуправления, согласно данным ведомственной отчетности министерства образования Кировской области (тыс. человек);</w:t>
            </w:r>
          </w:p>
          <w:p w14:paraId="55334F3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X</w:t>
            </w:r>
            <w:r w:rsidRPr="002F3B90">
              <w:rPr>
                <w:rFonts w:ascii="Times New Roman" w:hAnsi="Times New Roman" w:cs="Times New Roman"/>
                <w:sz w:val="24"/>
                <w:szCs w:val="24"/>
                <w:vertAlign w:val="subscript"/>
              </w:rPr>
              <w:t>2</w:t>
            </w:r>
            <w:r w:rsidRPr="002F3B90">
              <w:rPr>
                <w:rFonts w:ascii="Times New Roman" w:hAnsi="Times New Roman" w:cs="Times New Roman"/>
                <w:sz w:val="24"/>
                <w:szCs w:val="24"/>
              </w:rPr>
              <w:t xml:space="preserve"> - численность обучающихся, задействованных в органах студенческого самоуправления, согласно данным ведомственной отчетности министерства образования Кировской области (тыс. человек).</w:t>
            </w:r>
          </w:p>
          <w:p w14:paraId="2C727C9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указывается нарастающим итогом</w:t>
            </w:r>
          </w:p>
        </w:tc>
      </w:tr>
      <w:tr w:rsidR="00BA30D2" w:rsidRPr="002F3B90" w14:paraId="39F6BAC7" w14:textId="77777777">
        <w:tc>
          <w:tcPr>
            <w:tcW w:w="737" w:type="dxa"/>
            <w:vMerge/>
            <w:tcBorders>
              <w:top w:val="single" w:sz="4" w:space="0" w:color="auto"/>
              <w:left w:val="single" w:sz="4" w:space="0" w:color="auto"/>
              <w:bottom w:val="single" w:sz="4" w:space="0" w:color="auto"/>
              <w:right w:val="single" w:sz="4" w:space="0" w:color="auto"/>
            </w:tcBorders>
          </w:tcPr>
          <w:p w14:paraId="3138FF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BE2E0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граждан Кировской области, вовлеченных в добровольческую деятельность</w:t>
            </w:r>
          </w:p>
        </w:tc>
        <w:tc>
          <w:tcPr>
            <w:tcW w:w="5782" w:type="dxa"/>
            <w:tcBorders>
              <w:top w:val="single" w:sz="4" w:space="0" w:color="auto"/>
              <w:left w:val="single" w:sz="4" w:space="0" w:color="auto"/>
              <w:bottom w:val="single" w:sz="4" w:space="0" w:color="auto"/>
              <w:right w:val="single" w:sz="4" w:space="0" w:color="auto"/>
            </w:tcBorders>
          </w:tcPr>
          <w:p w14:paraId="04F814E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3C47172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E50B560" w14:textId="19C89B3D"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6519B0B5" wp14:editId="0B7B71C7">
                  <wp:extent cx="1600200" cy="457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p w14:paraId="494AD4CE"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6D2ADC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вол</w:t>
            </w:r>
            <w:r w:rsidRPr="002F3B90">
              <w:rPr>
                <w:rFonts w:ascii="Times New Roman" w:hAnsi="Times New Roman" w:cs="Times New Roman"/>
                <w:sz w:val="24"/>
                <w:szCs w:val="24"/>
              </w:rPr>
              <w:t xml:space="preserve"> - доля граждан Кировской области, вовлеченных в добровольческую деятельность (%);</w:t>
            </w:r>
          </w:p>
          <w:p w14:paraId="6B61044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X</w:t>
            </w:r>
            <w:r w:rsidRPr="002F3B90">
              <w:rPr>
                <w:rFonts w:ascii="Times New Roman" w:hAnsi="Times New Roman" w:cs="Times New Roman"/>
                <w:sz w:val="24"/>
                <w:szCs w:val="24"/>
                <w:vertAlign w:val="subscript"/>
              </w:rPr>
              <w:t>твор</w:t>
            </w:r>
            <w:r w:rsidRPr="002F3B90">
              <w:rPr>
                <w:rFonts w:ascii="Times New Roman" w:hAnsi="Times New Roman" w:cs="Times New Roman"/>
                <w:sz w:val="24"/>
                <w:szCs w:val="24"/>
              </w:rPr>
              <w:t xml:space="preserve"> - численность граждан от 14 до 55 лет, вовлеченных в добровольческую деятельность, согласно данным ведомственной отчетности министерства спорта и молодежной политики Кировской области (человек);</w:t>
            </w:r>
          </w:p>
          <w:p w14:paraId="03ED19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X</w:t>
            </w:r>
            <w:r w:rsidRPr="002F3B90">
              <w:rPr>
                <w:rFonts w:ascii="Times New Roman" w:hAnsi="Times New Roman" w:cs="Times New Roman"/>
                <w:sz w:val="24"/>
                <w:szCs w:val="24"/>
                <w:vertAlign w:val="subscript"/>
              </w:rPr>
              <w:t>общее</w:t>
            </w:r>
            <w:r w:rsidRPr="002F3B90">
              <w:rPr>
                <w:rFonts w:ascii="Times New Roman" w:hAnsi="Times New Roman" w:cs="Times New Roman"/>
                <w:sz w:val="24"/>
                <w:szCs w:val="24"/>
              </w:rPr>
              <w:t xml:space="preserve"> - численность населения Кировской области от 14 до 55 лет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2AC7AF76" w14:textId="77777777">
        <w:tc>
          <w:tcPr>
            <w:tcW w:w="737" w:type="dxa"/>
            <w:vMerge/>
            <w:tcBorders>
              <w:top w:val="single" w:sz="4" w:space="0" w:color="auto"/>
              <w:left w:val="single" w:sz="4" w:space="0" w:color="auto"/>
              <w:bottom w:val="single" w:sz="4" w:space="0" w:color="auto"/>
              <w:right w:val="single" w:sz="4" w:space="0" w:color="auto"/>
            </w:tcBorders>
          </w:tcPr>
          <w:p w14:paraId="496848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A87E9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молодежи, задействованной в мероприятиях по вовлечению в творческую деятельность, от общего числа молодежи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1B0C46D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41054DA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3804946" w14:textId="002E1BCC"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259D034C" wp14:editId="31A0C83A">
                  <wp:extent cx="1638300" cy="4572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p w14:paraId="6B87BAD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1180E6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твор</w:t>
            </w:r>
            <w:r w:rsidRPr="002F3B90">
              <w:rPr>
                <w:rFonts w:ascii="Times New Roman" w:hAnsi="Times New Roman" w:cs="Times New Roman"/>
                <w:sz w:val="24"/>
                <w:szCs w:val="24"/>
              </w:rPr>
              <w:t xml:space="preserve"> - доля молодежи, задействованной в мероприятиях по вовлечению в творческую деятельность, от общего числа молодежи в Кировской области (%);</w:t>
            </w:r>
          </w:p>
          <w:p w14:paraId="22EDF4D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X</w:t>
            </w:r>
            <w:r w:rsidRPr="002F3B90">
              <w:rPr>
                <w:rFonts w:ascii="Times New Roman" w:hAnsi="Times New Roman" w:cs="Times New Roman"/>
                <w:sz w:val="24"/>
                <w:szCs w:val="24"/>
                <w:vertAlign w:val="subscript"/>
              </w:rPr>
              <w:t>твор</w:t>
            </w:r>
            <w:r w:rsidRPr="002F3B90">
              <w:rPr>
                <w:rFonts w:ascii="Times New Roman" w:hAnsi="Times New Roman" w:cs="Times New Roman"/>
                <w:sz w:val="24"/>
                <w:szCs w:val="24"/>
              </w:rPr>
              <w:t xml:space="preserve"> - численность молодежи, задействованной в мероприятиях по вовлечению в творческую деятельность (конкурсах, смотрах, фестивалях, </w:t>
            </w:r>
            <w:r w:rsidRPr="002F3B90">
              <w:rPr>
                <w:rFonts w:ascii="Times New Roman" w:hAnsi="Times New Roman" w:cs="Times New Roman"/>
                <w:sz w:val="24"/>
                <w:szCs w:val="24"/>
              </w:rPr>
              <w:lastRenderedPageBreak/>
              <w:t>форумах по развитию творческих навыков), согласно данным ведомственной отчетности министерства спорта и молодежной политики Кировской области (человек);</w:t>
            </w:r>
          </w:p>
          <w:p w14:paraId="1DD5B68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X</w:t>
            </w:r>
            <w:r w:rsidRPr="002F3B90">
              <w:rPr>
                <w:rFonts w:ascii="Times New Roman" w:hAnsi="Times New Roman" w:cs="Times New Roman"/>
                <w:sz w:val="24"/>
                <w:szCs w:val="24"/>
                <w:vertAlign w:val="subscript"/>
              </w:rPr>
              <w:t>общее</w:t>
            </w:r>
            <w:r w:rsidRPr="002F3B90">
              <w:rPr>
                <w:rFonts w:ascii="Times New Roman" w:hAnsi="Times New Roman" w:cs="Times New Roman"/>
                <w:sz w:val="24"/>
                <w:szCs w:val="24"/>
              </w:rPr>
              <w:t xml:space="preserve"> - общая численность молодежи в возрасте от 14 до 30 лет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1D25DE8C" w14:textId="77777777">
        <w:tc>
          <w:tcPr>
            <w:tcW w:w="737" w:type="dxa"/>
            <w:vMerge/>
            <w:tcBorders>
              <w:top w:val="single" w:sz="4" w:space="0" w:color="auto"/>
              <w:left w:val="single" w:sz="4" w:space="0" w:color="auto"/>
              <w:bottom w:val="single" w:sz="4" w:space="0" w:color="auto"/>
              <w:right w:val="single" w:sz="4" w:space="0" w:color="auto"/>
            </w:tcBorders>
          </w:tcPr>
          <w:p w14:paraId="49A2FC9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CC1D61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студентов, вовлеченных в клубное студенческое движение, от общего числа студентов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033F465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2D7B29FD"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9069E56" w14:textId="1B64B54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13943189" wp14:editId="53346071">
                  <wp:extent cx="1924050" cy="4381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p>
          <w:p w14:paraId="3DF5286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11BC51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студ</w:t>
            </w:r>
            <w:r w:rsidRPr="002F3B90">
              <w:rPr>
                <w:rFonts w:ascii="Times New Roman" w:hAnsi="Times New Roman" w:cs="Times New Roman"/>
                <w:sz w:val="24"/>
                <w:szCs w:val="24"/>
              </w:rPr>
              <w:t xml:space="preserve"> - доля студентов, вовлеченных в клубное студенческое движение, от общего числа студентов в Кировской области (%);</w:t>
            </w:r>
          </w:p>
          <w:p w14:paraId="2165F79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1</w:t>
            </w:r>
            <w:r w:rsidRPr="002F3B90">
              <w:rPr>
                <w:rFonts w:ascii="Times New Roman" w:hAnsi="Times New Roman" w:cs="Times New Roman"/>
                <w:sz w:val="24"/>
                <w:szCs w:val="24"/>
              </w:rPr>
              <w:t xml:space="preserve"> - количество студентов профессиональных образовательных организаций и образовательных организаций высшего образования, состоящих в Национальной лиге студенческих клубов и принимающих участие в проводимых ею мероприятиях, согласно ведомственной отчетности министерства спорта и молодежной политики Кировской области (человек);</w:t>
            </w:r>
          </w:p>
          <w:p w14:paraId="5FD8916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2</w:t>
            </w:r>
            <w:r w:rsidRPr="002F3B90">
              <w:rPr>
                <w:rFonts w:ascii="Times New Roman" w:hAnsi="Times New Roman" w:cs="Times New Roman"/>
                <w:sz w:val="24"/>
                <w:szCs w:val="24"/>
              </w:rPr>
              <w:t xml:space="preserve"> - количество студентов профессиональных образовательных организаций и образовательных организаций высшего образования, посетивших площадки дискуссионного студенческого клуба "Диалог на равных", согласно ведомственной отчетности министерства спорта и молодежной политики Кировской области (человек);</w:t>
            </w:r>
          </w:p>
          <w:p w14:paraId="124F2C8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3</w:t>
            </w:r>
            <w:r w:rsidRPr="002F3B90">
              <w:rPr>
                <w:rFonts w:ascii="Times New Roman" w:hAnsi="Times New Roman" w:cs="Times New Roman"/>
                <w:sz w:val="24"/>
                <w:szCs w:val="24"/>
              </w:rPr>
              <w:t xml:space="preserve"> - количество студентов профессиональных образовательных организаций и образовательных организаций высшего образования, зарегистрированных в мобильном приложении ON Russia, согласно ведомственной отчетности министерства спорта и молодежной политики Кировской области (человек);</w:t>
            </w:r>
          </w:p>
          <w:p w14:paraId="026CA5E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F</w:t>
            </w:r>
            <w:r w:rsidRPr="002F3B90">
              <w:rPr>
                <w:rFonts w:ascii="Times New Roman" w:hAnsi="Times New Roman" w:cs="Times New Roman"/>
                <w:sz w:val="24"/>
                <w:szCs w:val="24"/>
                <w:vertAlign w:val="subscript"/>
              </w:rPr>
              <w:t>общ</w:t>
            </w:r>
            <w:r w:rsidRPr="002F3B90">
              <w:rPr>
                <w:rFonts w:ascii="Times New Roman" w:hAnsi="Times New Roman" w:cs="Times New Roman"/>
                <w:sz w:val="24"/>
                <w:szCs w:val="24"/>
              </w:rPr>
              <w:t xml:space="preserve"> - общее количество студентов профессиональных образовательных организаций и образовательных организаций высшего образования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14605FA7" w14:textId="77777777">
        <w:tc>
          <w:tcPr>
            <w:tcW w:w="737" w:type="dxa"/>
            <w:vMerge w:val="restart"/>
            <w:tcBorders>
              <w:top w:val="single" w:sz="4" w:space="0" w:color="auto"/>
              <w:left w:val="single" w:sz="4" w:space="0" w:color="auto"/>
              <w:bottom w:val="single" w:sz="4" w:space="0" w:color="auto"/>
              <w:right w:val="single" w:sz="4" w:space="0" w:color="auto"/>
            </w:tcBorders>
          </w:tcPr>
          <w:p w14:paraId="50D760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5.4.</w:t>
            </w:r>
          </w:p>
        </w:tc>
        <w:tc>
          <w:tcPr>
            <w:tcW w:w="2551" w:type="dxa"/>
            <w:tcBorders>
              <w:top w:val="single" w:sz="4" w:space="0" w:color="auto"/>
              <w:left w:val="single" w:sz="4" w:space="0" w:color="auto"/>
              <w:bottom w:val="single" w:sz="4" w:space="0" w:color="auto"/>
              <w:right w:val="single" w:sz="4" w:space="0" w:color="auto"/>
            </w:tcBorders>
          </w:tcPr>
          <w:p w14:paraId="71AB5A5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отдыха и оздоровления детей и молодежи"</w:t>
            </w:r>
          </w:p>
        </w:tc>
        <w:tc>
          <w:tcPr>
            <w:tcW w:w="5782" w:type="dxa"/>
            <w:tcBorders>
              <w:top w:val="single" w:sz="4" w:space="0" w:color="auto"/>
              <w:left w:val="single" w:sz="4" w:space="0" w:color="auto"/>
              <w:bottom w:val="single" w:sz="4" w:space="0" w:color="auto"/>
              <w:right w:val="single" w:sz="4" w:space="0" w:color="auto"/>
            </w:tcBorders>
          </w:tcPr>
          <w:p w14:paraId="55B4CE6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4348B71" w14:textId="77777777">
        <w:tc>
          <w:tcPr>
            <w:tcW w:w="737" w:type="dxa"/>
            <w:vMerge/>
            <w:tcBorders>
              <w:top w:val="single" w:sz="4" w:space="0" w:color="auto"/>
              <w:left w:val="single" w:sz="4" w:space="0" w:color="auto"/>
              <w:bottom w:val="single" w:sz="4" w:space="0" w:color="auto"/>
              <w:right w:val="single" w:sz="4" w:space="0" w:color="auto"/>
            </w:tcBorders>
          </w:tcPr>
          <w:p w14:paraId="50424FA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AF6862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w:t>
            </w:r>
          </w:p>
        </w:tc>
        <w:tc>
          <w:tcPr>
            <w:tcW w:w="5782" w:type="dxa"/>
            <w:tcBorders>
              <w:top w:val="single" w:sz="4" w:space="0" w:color="auto"/>
              <w:left w:val="single" w:sz="4" w:space="0" w:color="auto"/>
              <w:bottom w:val="single" w:sz="4" w:space="0" w:color="auto"/>
              <w:right w:val="single" w:sz="4" w:space="0" w:color="auto"/>
            </w:tcBorders>
          </w:tcPr>
          <w:p w14:paraId="7E860AE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775DB767"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151E91F" w14:textId="6D6BC7DE"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373D0DB7" wp14:editId="2519E4D0">
                  <wp:extent cx="1600200" cy="457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p w14:paraId="1E692A1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380C0C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Si</w:t>
            </w:r>
            <w:r w:rsidRPr="002F3B90">
              <w:rPr>
                <w:rFonts w:ascii="Times New Roman" w:hAnsi="Times New Roman" w:cs="Times New Roman"/>
                <w:sz w:val="24"/>
                <w:szCs w:val="24"/>
                <w:vertAlign w:val="subscript"/>
              </w:rPr>
              <w:t>2</w:t>
            </w:r>
            <w:r w:rsidRPr="002F3B90">
              <w:rPr>
                <w:rFonts w:ascii="Times New Roman" w:hAnsi="Times New Roman" w:cs="Times New Roman"/>
                <w:sz w:val="24"/>
                <w:szCs w:val="24"/>
              </w:rPr>
              <w:t xml:space="preserve"> -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w:t>
            </w:r>
          </w:p>
          <w:p w14:paraId="3D702E8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тр.озд</w:t>
            </w:r>
            <w:r w:rsidRPr="002F3B90">
              <w:rPr>
                <w:rFonts w:ascii="Times New Roman" w:hAnsi="Times New Roman" w:cs="Times New Roman"/>
                <w:sz w:val="24"/>
                <w:szCs w:val="24"/>
              </w:rPr>
              <w:t xml:space="preserve"> - общая численность детей, находящихся в трудной жизненной ситуации, получивших услугу отдыха и оздоровления в лагерях различных типов в области, по данным ведомственных отчетов министерства образования Кировской области, министерства спорта и молодежной политики Кировской области, министерства социального развития Кировской области (человек);</w:t>
            </w:r>
          </w:p>
          <w:p w14:paraId="13B6505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Чi</w:t>
            </w:r>
            <w:r w:rsidRPr="002F3B90">
              <w:rPr>
                <w:rFonts w:ascii="Times New Roman" w:hAnsi="Times New Roman" w:cs="Times New Roman"/>
                <w:sz w:val="24"/>
                <w:szCs w:val="24"/>
                <w:vertAlign w:val="subscript"/>
              </w:rPr>
              <w:t>тр</w:t>
            </w:r>
            <w:r w:rsidRPr="002F3B90">
              <w:rPr>
                <w:rFonts w:ascii="Times New Roman" w:hAnsi="Times New Roman" w:cs="Times New Roman"/>
                <w:sz w:val="24"/>
                <w:szCs w:val="24"/>
              </w:rPr>
              <w:t xml:space="preserve"> - общая численность детей школьного возраста в Кировской области, находящихся в трудной жизненной ситуации, подлежащих оздоровлению, по данным ведомственной отчетности министерства образования Кировской области, министерства спорта и молодежной политики Кировской области, министерства социального развития Кировской области (человек)</w:t>
            </w:r>
          </w:p>
        </w:tc>
      </w:tr>
      <w:tr w:rsidR="00BA30D2" w:rsidRPr="002F3B90" w14:paraId="14B5187A" w14:textId="77777777">
        <w:tc>
          <w:tcPr>
            <w:tcW w:w="737" w:type="dxa"/>
            <w:vMerge/>
            <w:tcBorders>
              <w:top w:val="single" w:sz="4" w:space="0" w:color="auto"/>
              <w:left w:val="single" w:sz="4" w:space="0" w:color="auto"/>
              <w:bottom w:val="single" w:sz="4" w:space="0" w:color="auto"/>
              <w:right w:val="single" w:sz="4" w:space="0" w:color="auto"/>
            </w:tcBorders>
          </w:tcPr>
          <w:p w14:paraId="7ED661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16ABB2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участников программ (проектов) в сфере отдыха и оздоровления детей и молодежи, получивших услугу отдыха и оздоровления в профильных лагерях</w:t>
            </w:r>
          </w:p>
        </w:tc>
        <w:tc>
          <w:tcPr>
            <w:tcW w:w="5782" w:type="dxa"/>
            <w:tcBorders>
              <w:top w:val="single" w:sz="4" w:space="0" w:color="auto"/>
              <w:left w:val="single" w:sz="4" w:space="0" w:color="auto"/>
              <w:bottom w:val="single" w:sz="4" w:space="0" w:color="auto"/>
              <w:right w:val="single" w:sz="4" w:space="0" w:color="auto"/>
            </w:tcBorders>
          </w:tcPr>
          <w:p w14:paraId="769A33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при расчете показателя учитывается количество детей, получивших услугу отдыха и оздоровления в профильных лагерях, подведомственных министерству образования Кировской области и министерству спорта и молодежной политики Кировской области. Значение показателя определяется согласно ведомственной отчетности министерства образования Кировской области и министерства спорта и молодежной политики Кировской области</w:t>
            </w:r>
          </w:p>
        </w:tc>
      </w:tr>
      <w:tr w:rsidR="00BA30D2" w:rsidRPr="002F3B90" w14:paraId="2E02B8DF" w14:textId="77777777">
        <w:tc>
          <w:tcPr>
            <w:tcW w:w="737" w:type="dxa"/>
            <w:tcBorders>
              <w:top w:val="single" w:sz="4" w:space="0" w:color="auto"/>
              <w:left w:val="single" w:sz="4" w:space="0" w:color="auto"/>
              <w:right w:val="single" w:sz="4" w:space="0" w:color="auto"/>
            </w:tcBorders>
          </w:tcPr>
          <w:p w14:paraId="0278C0D6"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14:paraId="6D8A944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Подпрограмма "Развитие системы патриотического воспитания детей и </w:t>
            </w:r>
            <w:r w:rsidRPr="002F3B90">
              <w:rPr>
                <w:rFonts w:ascii="Times New Roman" w:hAnsi="Times New Roman" w:cs="Times New Roman"/>
                <w:sz w:val="24"/>
                <w:szCs w:val="24"/>
              </w:rPr>
              <w:lastRenderedPageBreak/>
              <w:t>молодежи"</w:t>
            </w:r>
          </w:p>
        </w:tc>
        <w:tc>
          <w:tcPr>
            <w:tcW w:w="5782" w:type="dxa"/>
            <w:tcBorders>
              <w:top w:val="single" w:sz="4" w:space="0" w:color="auto"/>
              <w:left w:val="single" w:sz="4" w:space="0" w:color="auto"/>
              <w:bottom w:val="single" w:sz="4" w:space="0" w:color="auto"/>
              <w:right w:val="single" w:sz="4" w:space="0" w:color="auto"/>
            </w:tcBorders>
          </w:tcPr>
          <w:p w14:paraId="78674D0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A29003E" w14:textId="77777777">
        <w:tc>
          <w:tcPr>
            <w:tcW w:w="737" w:type="dxa"/>
            <w:vMerge w:val="restart"/>
            <w:tcBorders>
              <w:left w:val="single" w:sz="4" w:space="0" w:color="auto"/>
              <w:bottom w:val="single" w:sz="4" w:space="0" w:color="auto"/>
              <w:right w:val="single" w:sz="4" w:space="0" w:color="auto"/>
            </w:tcBorders>
          </w:tcPr>
          <w:p w14:paraId="397B06D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C18EE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педагогов, получивших дополнительное профессиональное образование</w:t>
            </w:r>
          </w:p>
        </w:tc>
        <w:tc>
          <w:tcPr>
            <w:tcW w:w="5782" w:type="dxa"/>
            <w:tcBorders>
              <w:top w:val="single" w:sz="4" w:space="0" w:color="auto"/>
              <w:left w:val="single" w:sz="4" w:space="0" w:color="auto"/>
              <w:bottom w:val="single" w:sz="4" w:space="0" w:color="auto"/>
              <w:right w:val="single" w:sz="4" w:space="0" w:color="auto"/>
            </w:tcBorders>
          </w:tcPr>
          <w:p w14:paraId="7F938A2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 количестве педагогов, получивших дополнительное профессиональное образование, учитываются учителя основ безопасности жизнедеятельности, преподаватели-организаторы основ безопасности жизнедеятельности, преподаватели безопасности жизнедеятельности. 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66F44010" w14:textId="77777777">
        <w:tc>
          <w:tcPr>
            <w:tcW w:w="737" w:type="dxa"/>
            <w:vMerge/>
            <w:tcBorders>
              <w:left w:val="single" w:sz="4" w:space="0" w:color="auto"/>
              <w:bottom w:val="single" w:sz="4" w:space="0" w:color="auto"/>
              <w:right w:val="single" w:sz="4" w:space="0" w:color="auto"/>
            </w:tcBorders>
          </w:tcPr>
          <w:p w14:paraId="71FB3C5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46AC1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tc>
        <w:tc>
          <w:tcPr>
            <w:tcW w:w="5782" w:type="dxa"/>
            <w:tcBorders>
              <w:top w:val="single" w:sz="4" w:space="0" w:color="auto"/>
              <w:left w:val="single" w:sz="4" w:space="0" w:color="auto"/>
              <w:bottom w:val="single" w:sz="4" w:space="0" w:color="auto"/>
              <w:right w:val="single" w:sz="4" w:space="0" w:color="auto"/>
            </w:tcBorders>
          </w:tcPr>
          <w:p w14:paraId="0844200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388E9A0B"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1B8737C" w14:textId="70AB89D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3C44011E" wp14:editId="09ADEEB7">
                  <wp:extent cx="1485900" cy="4572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p w14:paraId="2C332D92"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4268057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по</w:t>
            </w:r>
            <w:r w:rsidRPr="002F3B90">
              <w:rPr>
                <w:rFonts w:ascii="Times New Roman" w:hAnsi="Times New Roman" w:cs="Times New Roman"/>
                <w:sz w:val="24"/>
                <w:szCs w:val="24"/>
              </w:rPr>
              <w:t xml:space="preserve"> - 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 (%);</w:t>
            </w:r>
          </w:p>
          <w:p w14:paraId="2BA7893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уч</w:t>
            </w:r>
            <w:r w:rsidRPr="002F3B90">
              <w:rPr>
                <w:rFonts w:ascii="Times New Roman" w:hAnsi="Times New Roman" w:cs="Times New Roman"/>
                <w:sz w:val="24"/>
                <w:szCs w:val="24"/>
              </w:rPr>
              <w:t xml:space="preserve"> - общая численность детей и молодежи в возрасте от 8 до 18 лет, участвующих в работе патриотических объединений, согласно данным ведомственной отчетности министерства образования Кировской области (человек);</w:t>
            </w:r>
          </w:p>
          <w:p w14:paraId="5548DA8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дет</w:t>
            </w:r>
            <w:r w:rsidRPr="002F3B90">
              <w:rPr>
                <w:rFonts w:ascii="Times New Roman" w:hAnsi="Times New Roman" w:cs="Times New Roman"/>
                <w:sz w:val="24"/>
                <w:szCs w:val="24"/>
              </w:rPr>
              <w:t xml:space="preserve"> - общая численность детей и молодежи в возрасте от 8 до 18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2B0C3FF9" w14:textId="77777777">
        <w:tc>
          <w:tcPr>
            <w:tcW w:w="737" w:type="dxa"/>
            <w:vMerge/>
            <w:tcBorders>
              <w:left w:val="single" w:sz="4" w:space="0" w:color="auto"/>
              <w:bottom w:val="single" w:sz="4" w:space="0" w:color="auto"/>
              <w:right w:val="single" w:sz="4" w:space="0" w:color="auto"/>
            </w:tcBorders>
          </w:tcPr>
          <w:p w14:paraId="434A898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8B6A4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молодых людей от 14 до 18 лет, изъявивших желание служить в армии, от общего количества обучающихся, подлежащих прохождению учебных сборов</w:t>
            </w:r>
          </w:p>
        </w:tc>
        <w:tc>
          <w:tcPr>
            <w:tcW w:w="5782" w:type="dxa"/>
            <w:tcBorders>
              <w:top w:val="single" w:sz="4" w:space="0" w:color="auto"/>
              <w:left w:val="single" w:sz="4" w:space="0" w:color="auto"/>
              <w:bottom w:val="single" w:sz="4" w:space="0" w:color="auto"/>
              <w:right w:val="single" w:sz="4" w:space="0" w:color="auto"/>
            </w:tcBorders>
          </w:tcPr>
          <w:p w14:paraId="0878AB9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185A8CA1"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4D1C3BE" w14:textId="0FF9AC43"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4"/>
                <w:sz w:val="24"/>
                <w:szCs w:val="24"/>
              </w:rPr>
              <w:drawing>
                <wp:inline distT="0" distB="0" distL="0" distR="0" wp14:anchorId="17EBBB5C" wp14:editId="2A54BD94">
                  <wp:extent cx="1390650" cy="4381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p w14:paraId="5E4F4642"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24743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w:t>
            </w:r>
            <w:r w:rsidRPr="002F3B90">
              <w:rPr>
                <w:rFonts w:ascii="Times New Roman" w:hAnsi="Times New Roman" w:cs="Times New Roman"/>
                <w:sz w:val="24"/>
                <w:szCs w:val="24"/>
                <w:vertAlign w:val="subscript"/>
              </w:rPr>
              <w:t>м</w:t>
            </w:r>
            <w:r w:rsidRPr="002F3B90">
              <w:rPr>
                <w:rFonts w:ascii="Times New Roman" w:hAnsi="Times New Roman" w:cs="Times New Roman"/>
                <w:sz w:val="24"/>
                <w:szCs w:val="24"/>
              </w:rPr>
              <w:t xml:space="preserve"> - доля молодых людей от 14 до 18 лет, изъявивших желание служить в армии, от общего количества обучающихся, подлежащих прохождению учебных сборов (процентов);</w:t>
            </w:r>
          </w:p>
          <w:p w14:paraId="230658F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м</w:t>
            </w:r>
            <w:r w:rsidRPr="002F3B90">
              <w:rPr>
                <w:rFonts w:ascii="Times New Roman" w:hAnsi="Times New Roman" w:cs="Times New Roman"/>
                <w:sz w:val="24"/>
                <w:szCs w:val="24"/>
              </w:rPr>
              <w:t xml:space="preserve"> - количество молодых людей от 14 до 18 лет, изъявивших желание служить в армии, согласно ведомственной отчетности министерства образования Кировской области (человек);</w:t>
            </w:r>
          </w:p>
          <w:p w14:paraId="458F71C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w:t>
            </w:r>
            <w:r w:rsidRPr="002F3B90">
              <w:rPr>
                <w:rFonts w:ascii="Times New Roman" w:hAnsi="Times New Roman" w:cs="Times New Roman"/>
                <w:sz w:val="24"/>
                <w:szCs w:val="24"/>
                <w:vertAlign w:val="subscript"/>
              </w:rPr>
              <w:t>о</w:t>
            </w:r>
            <w:r w:rsidRPr="002F3B90">
              <w:rPr>
                <w:rFonts w:ascii="Times New Roman" w:hAnsi="Times New Roman" w:cs="Times New Roman"/>
                <w:sz w:val="24"/>
                <w:szCs w:val="24"/>
              </w:rPr>
              <w:t xml:space="preserve"> - общее количество молодых людей от 14 до 18 лет, подлежащих прохождению учебных сборов, согласно </w:t>
            </w:r>
            <w:r w:rsidRPr="002F3B90">
              <w:rPr>
                <w:rFonts w:ascii="Times New Roman" w:hAnsi="Times New Roman" w:cs="Times New Roman"/>
                <w:sz w:val="24"/>
                <w:szCs w:val="24"/>
              </w:rPr>
              <w:lastRenderedPageBreak/>
              <w:t>ведомственной отчетности министерства образования Кировской области (человек)</w:t>
            </w:r>
          </w:p>
        </w:tc>
      </w:tr>
      <w:tr w:rsidR="00BA30D2" w:rsidRPr="002F3B90" w14:paraId="6B83C5CA" w14:textId="77777777">
        <w:tc>
          <w:tcPr>
            <w:tcW w:w="737" w:type="dxa"/>
            <w:vMerge w:val="restart"/>
            <w:tcBorders>
              <w:top w:val="single" w:sz="4" w:space="0" w:color="auto"/>
              <w:left w:val="single" w:sz="4" w:space="0" w:color="auto"/>
              <w:bottom w:val="single" w:sz="4" w:space="0" w:color="auto"/>
              <w:right w:val="single" w:sz="4" w:space="0" w:color="auto"/>
            </w:tcBorders>
          </w:tcPr>
          <w:p w14:paraId="0FFF10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6.1.</w:t>
            </w:r>
          </w:p>
        </w:tc>
        <w:tc>
          <w:tcPr>
            <w:tcW w:w="2551" w:type="dxa"/>
            <w:tcBorders>
              <w:top w:val="single" w:sz="4" w:space="0" w:color="auto"/>
              <w:left w:val="single" w:sz="4" w:space="0" w:color="auto"/>
              <w:bottom w:val="single" w:sz="4" w:space="0" w:color="auto"/>
              <w:right w:val="single" w:sz="4" w:space="0" w:color="auto"/>
            </w:tcBorders>
          </w:tcPr>
          <w:p w14:paraId="471B295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основных направлений военно-патриотического воспитания в Кировской области"</w:t>
            </w:r>
          </w:p>
        </w:tc>
        <w:tc>
          <w:tcPr>
            <w:tcW w:w="5782" w:type="dxa"/>
            <w:tcBorders>
              <w:top w:val="single" w:sz="4" w:space="0" w:color="auto"/>
              <w:left w:val="single" w:sz="4" w:space="0" w:color="auto"/>
              <w:bottom w:val="single" w:sz="4" w:space="0" w:color="auto"/>
              <w:right w:val="single" w:sz="4" w:space="0" w:color="auto"/>
            </w:tcBorders>
          </w:tcPr>
          <w:p w14:paraId="780ED163"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A296E04" w14:textId="77777777">
        <w:tc>
          <w:tcPr>
            <w:tcW w:w="737" w:type="dxa"/>
            <w:vMerge/>
            <w:tcBorders>
              <w:top w:val="single" w:sz="4" w:space="0" w:color="auto"/>
              <w:left w:val="single" w:sz="4" w:space="0" w:color="auto"/>
              <w:bottom w:val="single" w:sz="4" w:space="0" w:color="auto"/>
              <w:right w:val="single" w:sz="4" w:space="0" w:color="auto"/>
            </w:tcBorders>
          </w:tcPr>
          <w:p w14:paraId="3947B5E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F1AC2A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военно-патриотических объединений и поисковых отрядов</w:t>
            </w:r>
          </w:p>
        </w:tc>
        <w:tc>
          <w:tcPr>
            <w:tcW w:w="5782" w:type="dxa"/>
            <w:tcBorders>
              <w:top w:val="single" w:sz="4" w:space="0" w:color="auto"/>
              <w:left w:val="single" w:sz="4" w:space="0" w:color="auto"/>
              <w:bottom w:val="single" w:sz="4" w:space="0" w:color="auto"/>
              <w:right w:val="single" w:sz="4" w:space="0" w:color="auto"/>
            </w:tcBorders>
          </w:tcPr>
          <w:p w14:paraId="10A94E3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 сформированной на основании отчетности муниципальных образований Кировской области. Значение показателя указывается нарастающим итогом</w:t>
            </w:r>
          </w:p>
        </w:tc>
      </w:tr>
      <w:tr w:rsidR="00BA30D2" w:rsidRPr="002F3B90" w14:paraId="2D6F4F65" w14:textId="77777777">
        <w:tc>
          <w:tcPr>
            <w:tcW w:w="737" w:type="dxa"/>
            <w:vMerge/>
            <w:tcBorders>
              <w:top w:val="single" w:sz="4" w:space="0" w:color="auto"/>
              <w:left w:val="single" w:sz="4" w:space="0" w:color="auto"/>
              <w:bottom w:val="single" w:sz="4" w:space="0" w:color="auto"/>
              <w:right w:val="single" w:sz="4" w:space="0" w:color="auto"/>
            </w:tcBorders>
          </w:tcPr>
          <w:p w14:paraId="326E5C7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DEAA0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обустроенных мест захоронения останков погибших при защите Отечества, обнаруженных в ходе проведения поисковых работ</w:t>
            </w:r>
          </w:p>
        </w:tc>
        <w:tc>
          <w:tcPr>
            <w:tcW w:w="5782" w:type="dxa"/>
            <w:tcBorders>
              <w:top w:val="single" w:sz="4" w:space="0" w:color="auto"/>
              <w:left w:val="single" w:sz="4" w:space="0" w:color="auto"/>
              <w:bottom w:val="single" w:sz="4" w:space="0" w:color="auto"/>
              <w:right w:val="single" w:sz="4" w:space="0" w:color="auto"/>
            </w:tcBorders>
          </w:tcPr>
          <w:p w14:paraId="4F2DDC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148473B6" w14:textId="77777777">
        <w:tc>
          <w:tcPr>
            <w:tcW w:w="737" w:type="dxa"/>
            <w:vMerge w:val="restart"/>
            <w:tcBorders>
              <w:top w:val="single" w:sz="4" w:space="0" w:color="auto"/>
              <w:left w:val="single" w:sz="4" w:space="0" w:color="auto"/>
              <w:bottom w:val="single" w:sz="4" w:space="0" w:color="auto"/>
              <w:right w:val="single" w:sz="4" w:space="0" w:color="auto"/>
            </w:tcBorders>
          </w:tcPr>
          <w:p w14:paraId="224595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w:t>
            </w:r>
          </w:p>
        </w:tc>
        <w:tc>
          <w:tcPr>
            <w:tcW w:w="2551" w:type="dxa"/>
            <w:tcBorders>
              <w:top w:val="single" w:sz="4" w:space="0" w:color="auto"/>
              <w:left w:val="single" w:sz="4" w:space="0" w:color="auto"/>
              <w:bottom w:val="single" w:sz="4" w:space="0" w:color="auto"/>
              <w:right w:val="single" w:sz="4" w:space="0" w:color="auto"/>
            </w:tcBorders>
          </w:tcPr>
          <w:p w14:paraId="6291D26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tc>
        <w:tc>
          <w:tcPr>
            <w:tcW w:w="5782" w:type="dxa"/>
            <w:tcBorders>
              <w:top w:val="single" w:sz="4" w:space="0" w:color="auto"/>
              <w:left w:val="single" w:sz="4" w:space="0" w:color="auto"/>
              <w:bottom w:val="single" w:sz="4" w:space="0" w:color="auto"/>
              <w:right w:val="single" w:sz="4" w:space="0" w:color="auto"/>
            </w:tcBorders>
          </w:tcPr>
          <w:p w14:paraId="0F42E62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73C37C3" w14:textId="77777777">
        <w:tc>
          <w:tcPr>
            <w:tcW w:w="737" w:type="dxa"/>
            <w:vMerge/>
            <w:tcBorders>
              <w:top w:val="single" w:sz="4" w:space="0" w:color="auto"/>
              <w:left w:val="single" w:sz="4" w:space="0" w:color="auto"/>
              <w:bottom w:val="single" w:sz="4" w:space="0" w:color="auto"/>
              <w:right w:val="single" w:sz="4" w:space="0" w:color="auto"/>
            </w:tcBorders>
          </w:tcPr>
          <w:p w14:paraId="3857C52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A33B10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удельный вес участников мероприятий патриотической направленности из числа детей и </w:t>
            </w:r>
            <w:r w:rsidRPr="002F3B90">
              <w:rPr>
                <w:rFonts w:ascii="Times New Roman" w:hAnsi="Times New Roman" w:cs="Times New Roman"/>
                <w:sz w:val="24"/>
                <w:szCs w:val="24"/>
              </w:rPr>
              <w:lastRenderedPageBreak/>
              <w:t>молодежи от 8 до 18 лет</w:t>
            </w:r>
          </w:p>
        </w:tc>
        <w:tc>
          <w:tcPr>
            <w:tcW w:w="5782" w:type="dxa"/>
            <w:tcBorders>
              <w:top w:val="single" w:sz="4" w:space="0" w:color="auto"/>
              <w:left w:val="single" w:sz="4" w:space="0" w:color="auto"/>
              <w:bottom w:val="single" w:sz="4" w:space="0" w:color="auto"/>
              <w:right w:val="single" w:sz="4" w:space="0" w:color="auto"/>
            </w:tcBorders>
          </w:tcPr>
          <w:p w14:paraId="4C1A378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24D1DAF1"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21C9044D" w14:textId="241F1A2A"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497F7BA2" wp14:editId="58468311">
                  <wp:extent cx="1543050" cy="457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p>
          <w:p w14:paraId="37B6D304"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7BCA208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мер</w:t>
            </w:r>
            <w:r w:rsidRPr="002F3B90">
              <w:rPr>
                <w:rFonts w:ascii="Times New Roman" w:hAnsi="Times New Roman" w:cs="Times New Roman"/>
                <w:sz w:val="24"/>
                <w:szCs w:val="24"/>
              </w:rPr>
              <w:t xml:space="preserve"> - удельный вес участников мероприятий </w:t>
            </w:r>
            <w:r w:rsidRPr="002F3B90">
              <w:rPr>
                <w:rFonts w:ascii="Times New Roman" w:hAnsi="Times New Roman" w:cs="Times New Roman"/>
                <w:sz w:val="24"/>
                <w:szCs w:val="24"/>
              </w:rPr>
              <w:lastRenderedPageBreak/>
              <w:t>патриотической направленности из числа детей и молодежи от 8 до 18 лет (%);</w:t>
            </w:r>
          </w:p>
          <w:p w14:paraId="144E163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учп</w:t>
            </w:r>
            <w:r w:rsidRPr="002F3B90">
              <w:rPr>
                <w:rFonts w:ascii="Times New Roman" w:hAnsi="Times New Roman" w:cs="Times New Roman"/>
                <w:sz w:val="24"/>
                <w:szCs w:val="24"/>
              </w:rPr>
              <w:t xml:space="preserve"> - общая численность детей и молодежи от 8 до 18 лет, принявших участие в мероприятиях патриотической направленности федерального, регионального и местного уровней, согласно данным ведомственной отчетности министерства образования Кировской области (человек);</w:t>
            </w:r>
          </w:p>
          <w:p w14:paraId="12B5E5C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дет</w:t>
            </w:r>
            <w:r w:rsidRPr="002F3B90">
              <w:rPr>
                <w:rFonts w:ascii="Times New Roman" w:hAnsi="Times New Roman" w:cs="Times New Roman"/>
                <w:sz w:val="24"/>
                <w:szCs w:val="24"/>
              </w:rPr>
              <w:t xml:space="preserve"> - общая численность детей и молодежи от 8 до 18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2104FABB" w14:textId="77777777">
        <w:tc>
          <w:tcPr>
            <w:tcW w:w="737" w:type="dxa"/>
            <w:vMerge/>
            <w:tcBorders>
              <w:top w:val="single" w:sz="4" w:space="0" w:color="auto"/>
              <w:left w:val="single" w:sz="4" w:space="0" w:color="auto"/>
              <w:bottom w:val="single" w:sz="4" w:space="0" w:color="auto"/>
              <w:right w:val="single" w:sz="4" w:space="0" w:color="auto"/>
            </w:tcBorders>
          </w:tcPr>
          <w:p w14:paraId="0C34307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3361E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граждан в возрасте 19 - 35 лет, принявших участие в мероприятиях патриотической направленности</w:t>
            </w:r>
          </w:p>
        </w:tc>
        <w:tc>
          <w:tcPr>
            <w:tcW w:w="5782" w:type="dxa"/>
            <w:tcBorders>
              <w:top w:val="single" w:sz="4" w:space="0" w:color="auto"/>
              <w:left w:val="single" w:sz="4" w:space="0" w:color="auto"/>
              <w:bottom w:val="single" w:sz="4" w:space="0" w:color="auto"/>
              <w:right w:val="single" w:sz="4" w:space="0" w:color="auto"/>
            </w:tcBorders>
          </w:tcPr>
          <w:p w14:paraId="533EADC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269CCE16"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89AD6F7" w14:textId="78008B14"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6"/>
                <w:sz w:val="24"/>
                <w:szCs w:val="24"/>
              </w:rPr>
              <w:drawing>
                <wp:inline distT="0" distB="0" distL="0" distR="0" wp14:anchorId="3AB6CD12" wp14:editId="0DF480DE">
                  <wp:extent cx="1543050" cy="4572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p>
          <w:p w14:paraId="1735ABAF"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10805E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мер</w:t>
            </w:r>
            <w:r w:rsidRPr="002F3B90">
              <w:rPr>
                <w:rFonts w:ascii="Times New Roman" w:hAnsi="Times New Roman" w:cs="Times New Roman"/>
                <w:sz w:val="24"/>
                <w:szCs w:val="24"/>
              </w:rPr>
              <w:t xml:space="preserve"> - доля граждан в возрасте 19 - 35 лет, принявших участие в мероприятиях патриотической направленности (%);</w:t>
            </w:r>
          </w:p>
          <w:p w14:paraId="2BD76B0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угр</w:t>
            </w:r>
            <w:r w:rsidRPr="002F3B90">
              <w:rPr>
                <w:rFonts w:ascii="Times New Roman" w:hAnsi="Times New Roman" w:cs="Times New Roman"/>
                <w:sz w:val="24"/>
                <w:szCs w:val="24"/>
              </w:rPr>
              <w:t xml:space="preserve"> - общая численность граждан в возрасте 19 - 35 лет, принявших участие в мероприятиях патриотической направленности федерального, регионального и местного уровней, согласно данным ведомственной отчетности министерства образования Кировской области (человек);</w:t>
            </w:r>
          </w:p>
          <w:p w14:paraId="0230B10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гр</w:t>
            </w:r>
            <w:r w:rsidRPr="002F3B90">
              <w:rPr>
                <w:rFonts w:ascii="Times New Roman" w:hAnsi="Times New Roman" w:cs="Times New Roman"/>
                <w:sz w:val="24"/>
                <w:szCs w:val="24"/>
              </w:rPr>
              <w:t xml:space="preserve"> - общая численность граждан в возрасте 19 - 35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BA30D2" w:rsidRPr="002F3B90" w14:paraId="33AF594A" w14:textId="77777777">
        <w:tc>
          <w:tcPr>
            <w:tcW w:w="737" w:type="dxa"/>
            <w:tcBorders>
              <w:top w:val="single" w:sz="4" w:space="0" w:color="auto"/>
              <w:left w:val="single" w:sz="4" w:space="0" w:color="auto"/>
              <w:right w:val="single" w:sz="4" w:space="0" w:color="auto"/>
            </w:tcBorders>
          </w:tcPr>
          <w:p w14:paraId="5713A034"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26F5CFE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5782" w:type="dxa"/>
            <w:tcBorders>
              <w:top w:val="single" w:sz="4" w:space="0" w:color="auto"/>
              <w:left w:val="single" w:sz="4" w:space="0" w:color="auto"/>
              <w:bottom w:val="single" w:sz="4" w:space="0" w:color="auto"/>
              <w:right w:val="single" w:sz="4" w:space="0" w:color="auto"/>
            </w:tcBorders>
          </w:tcPr>
          <w:p w14:paraId="3F36C84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6B493CF" w14:textId="77777777">
        <w:tc>
          <w:tcPr>
            <w:tcW w:w="737" w:type="dxa"/>
            <w:vMerge w:val="restart"/>
            <w:tcBorders>
              <w:left w:val="single" w:sz="4" w:space="0" w:color="auto"/>
              <w:bottom w:val="single" w:sz="4" w:space="0" w:color="auto"/>
              <w:right w:val="single" w:sz="4" w:space="0" w:color="auto"/>
            </w:tcBorders>
          </w:tcPr>
          <w:p w14:paraId="6901368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E95162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лицензий, </w:t>
            </w:r>
            <w:r w:rsidRPr="002F3B90">
              <w:rPr>
                <w:rFonts w:ascii="Times New Roman" w:hAnsi="Times New Roman" w:cs="Times New Roman"/>
                <w:sz w:val="24"/>
                <w:szCs w:val="24"/>
              </w:rPr>
              <w:lastRenderedPageBreak/>
              <w:t>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5782" w:type="dxa"/>
            <w:tcBorders>
              <w:top w:val="single" w:sz="4" w:space="0" w:color="auto"/>
              <w:left w:val="single" w:sz="4" w:space="0" w:color="auto"/>
              <w:bottom w:val="single" w:sz="4" w:space="0" w:color="auto"/>
              <w:right w:val="single" w:sz="4" w:space="0" w:color="auto"/>
            </w:tcBorders>
          </w:tcPr>
          <w:p w14:paraId="687EE85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67A3873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786A192" w14:textId="6CBAC98F"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1"/>
                <w:sz w:val="24"/>
                <w:szCs w:val="24"/>
              </w:rPr>
              <w:drawing>
                <wp:inline distT="0" distB="0" distL="0" distR="0" wp14:anchorId="11E5EF81" wp14:editId="779A123E">
                  <wp:extent cx="1390650" cy="4000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inline>
              </w:drawing>
            </w:r>
          </w:p>
          <w:p w14:paraId="52F1230C"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07DA685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x - 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w:t>
            </w:r>
          </w:p>
          <w:p w14:paraId="60E28BE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a - количество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по данным министерства образования Кировской области (единиц);</w:t>
            </w:r>
          </w:p>
          <w:p w14:paraId="6E1F02A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b - количество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с нарушением установленных сроков, по данным министерства образования Кировской области (единиц)</w:t>
            </w:r>
          </w:p>
        </w:tc>
      </w:tr>
      <w:tr w:rsidR="00BA30D2" w:rsidRPr="002F3B90" w14:paraId="67896075" w14:textId="77777777">
        <w:tc>
          <w:tcPr>
            <w:tcW w:w="737" w:type="dxa"/>
            <w:vMerge/>
            <w:tcBorders>
              <w:left w:val="single" w:sz="4" w:space="0" w:color="auto"/>
              <w:bottom w:val="single" w:sz="4" w:space="0" w:color="auto"/>
              <w:right w:val="single" w:sz="4" w:space="0" w:color="auto"/>
            </w:tcBorders>
          </w:tcPr>
          <w:p w14:paraId="489744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E27822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w:t>
            </w:r>
            <w:r w:rsidRPr="002F3B90">
              <w:rPr>
                <w:rFonts w:ascii="Times New Roman" w:hAnsi="Times New Roman" w:cs="Times New Roman"/>
                <w:sz w:val="24"/>
                <w:szCs w:val="24"/>
              </w:rPr>
              <w:lastRenderedPageBreak/>
              <w:t>установленные сроки</w:t>
            </w:r>
          </w:p>
        </w:tc>
        <w:tc>
          <w:tcPr>
            <w:tcW w:w="5782" w:type="dxa"/>
            <w:tcBorders>
              <w:top w:val="single" w:sz="4" w:space="0" w:color="auto"/>
              <w:left w:val="single" w:sz="4" w:space="0" w:color="auto"/>
              <w:bottom w:val="single" w:sz="4" w:space="0" w:color="auto"/>
              <w:right w:val="single" w:sz="4" w:space="0" w:color="auto"/>
            </w:tcBorders>
          </w:tcPr>
          <w:p w14:paraId="7CB8D3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значение показателя рассчитывается по формуле:</w:t>
            </w:r>
          </w:p>
          <w:p w14:paraId="5988856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572E0B0" w14:textId="5FEFF58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1"/>
                <w:sz w:val="24"/>
                <w:szCs w:val="24"/>
              </w:rPr>
              <w:drawing>
                <wp:inline distT="0" distB="0" distL="0" distR="0" wp14:anchorId="3D21D1AC" wp14:editId="3BFFD089">
                  <wp:extent cx="1371600" cy="400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14:paraId="0322AE16"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47D35E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y - 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w:t>
            </w:r>
          </w:p>
          <w:p w14:paraId="328A4D7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c - количество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по </w:t>
            </w:r>
            <w:r w:rsidRPr="002F3B90">
              <w:rPr>
                <w:rFonts w:ascii="Times New Roman" w:hAnsi="Times New Roman" w:cs="Times New Roman"/>
                <w:sz w:val="24"/>
                <w:szCs w:val="24"/>
              </w:rPr>
              <w:lastRenderedPageBreak/>
              <w:t>данным ведомственной отчетности министерства образования Кировской области (единиц);</w:t>
            </w:r>
          </w:p>
          <w:p w14:paraId="7ECBB27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d - количество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с нарушением установленных сроков, по данным ведомственной отчетности министерства образования Кировской области (единиц)</w:t>
            </w:r>
          </w:p>
        </w:tc>
      </w:tr>
      <w:tr w:rsidR="00BA30D2" w:rsidRPr="002F3B90" w14:paraId="48023245" w14:textId="77777777">
        <w:tc>
          <w:tcPr>
            <w:tcW w:w="737" w:type="dxa"/>
            <w:vMerge/>
            <w:tcBorders>
              <w:left w:val="single" w:sz="4" w:space="0" w:color="auto"/>
              <w:bottom w:val="single" w:sz="4" w:space="0" w:color="auto"/>
              <w:right w:val="single" w:sz="4" w:space="0" w:color="auto"/>
            </w:tcBorders>
          </w:tcPr>
          <w:p w14:paraId="1C4646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F0734A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проверок организаций, осуществляющих образовательную деятельность на территории Кировской области (за исключением организаций, лицензирование образовательной деятельности которых относится к полномочиям федеральных органов государственной власти), а также органов местного самоуправления, осуществляющих управление в сфере образования</w:t>
            </w:r>
          </w:p>
        </w:tc>
        <w:tc>
          <w:tcPr>
            <w:tcW w:w="5782" w:type="dxa"/>
            <w:tcBorders>
              <w:top w:val="single" w:sz="4" w:space="0" w:color="auto"/>
              <w:left w:val="single" w:sz="4" w:space="0" w:color="auto"/>
              <w:bottom w:val="single" w:sz="4" w:space="0" w:color="auto"/>
              <w:right w:val="single" w:sz="4" w:space="0" w:color="auto"/>
            </w:tcBorders>
          </w:tcPr>
          <w:p w14:paraId="627BF21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r w:rsidR="00BA30D2" w:rsidRPr="002F3B90" w14:paraId="31E9B869" w14:textId="77777777">
        <w:tc>
          <w:tcPr>
            <w:tcW w:w="737" w:type="dxa"/>
            <w:vMerge/>
            <w:tcBorders>
              <w:left w:val="single" w:sz="4" w:space="0" w:color="auto"/>
              <w:bottom w:val="single" w:sz="4" w:space="0" w:color="auto"/>
              <w:right w:val="single" w:sz="4" w:space="0" w:color="auto"/>
            </w:tcBorders>
          </w:tcPr>
          <w:p w14:paraId="174F4E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821D6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доля подтвержденных документов об образовании и (или) о квалификации, об ученых степенях, ученых званиях в соответствии с законодательством</w:t>
            </w:r>
          </w:p>
        </w:tc>
        <w:tc>
          <w:tcPr>
            <w:tcW w:w="5782" w:type="dxa"/>
            <w:tcBorders>
              <w:top w:val="single" w:sz="4" w:space="0" w:color="auto"/>
              <w:left w:val="single" w:sz="4" w:space="0" w:color="auto"/>
              <w:bottom w:val="single" w:sz="4" w:space="0" w:color="auto"/>
              <w:right w:val="single" w:sz="4" w:space="0" w:color="auto"/>
            </w:tcBorders>
          </w:tcPr>
          <w:p w14:paraId="12AF8B2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рассчитывается по формуле:</w:t>
            </w:r>
          </w:p>
          <w:p w14:paraId="737B4078"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5A6536D9" w14:textId="5E62990B"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1"/>
                <w:sz w:val="24"/>
                <w:szCs w:val="24"/>
              </w:rPr>
              <w:drawing>
                <wp:inline distT="0" distB="0" distL="0" distR="0" wp14:anchorId="55759AF6" wp14:editId="26106795">
                  <wp:extent cx="1390650" cy="4000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inline>
              </w:drawing>
            </w:r>
          </w:p>
          <w:p w14:paraId="77F61B63"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3785AF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k - доля подтвержденных документов об образовании и (или) о квалификации, об ученых степенях, ученых званиях в соответствии с законодательством (%);</w:t>
            </w:r>
          </w:p>
          <w:p w14:paraId="1E9C831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l - количество подтвержденных документов об образовании и (или) о квалификации, об ученых </w:t>
            </w:r>
            <w:r w:rsidRPr="002F3B90">
              <w:rPr>
                <w:rFonts w:ascii="Times New Roman" w:hAnsi="Times New Roman" w:cs="Times New Roman"/>
                <w:sz w:val="24"/>
                <w:szCs w:val="24"/>
              </w:rPr>
              <w:lastRenderedPageBreak/>
              <w:t>степенях, ученых званиях в соответствии с законодательством по данным министерства образования Кировской области (единиц);</w:t>
            </w:r>
          </w:p>
          <w:p w14:paraId="755DFE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m - количество подтвержденных документов об образовании и (или) о квалификации, об ученых степенях, ученых званиях с нарушением законодательства по данным министерства образования Кировской области (единиц)</w:t>
            </w:r>
          </w:p>
        </w:tc>
      </w:tr>
      <w:tr w:rsidR="00BA30D2" w:rsidRPr="002F3B90" w14:paraId="20D025E9" w14:textId="77777777">
        <w:tc>
          <w:tcPr>
            <w:tcW w:w="737" w:type="dxa"/>
            <w:vMerge/>
            <w:tcBorders>
              <w:left w:val="single" w:sz="4" w:space="0" w:color="auto"/>
              <w:bottom w:val="single" w:sz="4" w:space="0" w:color="auto"/>
              <w:right w:val="single" w:sz="4" w:space="0" w:color="auto"/>
            </w:tcBorders>
          </w:tcPr>
          <w:p w14:paraId="6E5457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BF143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количество участников Свято-Трифоновских и Католиковских образовательных чтений</w:t>
            </w:r>
          </w:p>
        </w:tc>
        <w:tc>
          <w:tcPr>
            <w:tcW w:w="5782" w:type="dxa"/>
            <w:tcBorders>
              <w:top w:val="single" w:sz="4" w:space="0" w:color="auto"/>
              <w:left w:val="single" w:sz="4" w:space="0" w:color="auto"/>
              <w:bottom w:val="single" w:sz="4" w:space="0" w:color="auto"/>
              <w:right w:val="single" w:sz="4" w:space="0" w:color="auto"/>
            </w:tcBorders>
          </w:tcPr>
          <w:p w14:paraId="217857E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определяется согласно данным ведомственной отчетности министерства образования Кировской области</w:t>
            </w:r>
          </w:p>
        </w:tc>
      </w:tr>
    </w:tbl>
    <w:p w14:paraId="6C4B26F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A2200D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585D87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ACD5FB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3DCA7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30CD4F3"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3</w:t>
      </w:r>
    </w:p>
    <w:p w14:paraId="2E526364"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29BBC9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2DE2A2"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5" w:name="Par2684"/>
      <w:bookmarkEnd w:id="5"/>
      <w:r w:rsidRPr="002F3B90">
        <w:rPr>
          <w:rFonts w:ascii="Times New Roman" w:hAnsi="Times New Roman" w:cs="Times New Roman"/>
          <w:sz w:val="24"/>
          <w:szCs w:val="24"/>
        </w:rPr>
        <w:t>ПОДПРОГРАММА</w:t>
      </w:r>
    </w:p>
    <w:p w14:paraId="0F5C1DF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"РАЗВИТИЕ ОБЩЕГО И ДОПОЛНИТЕЛЬНОГО ОБРАЗОВАНИЯ ДЕТЕЙ"</w:t>
      </w:r>
    </w:p>
    <w:p w14:paraId="5BF77B81"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55282DB3" w14:textId="77777777">
        <w:trPr>
          <w:jc w:val="center"/>
        </w:trPr>
        <w:tc>
          <w:tcPr>
            <w:tcW w:w="10147" w:type="dxa"/>
            <w:tcBorders>
              <w:left w:val="single" w:sz="24" w:space="0" w:color="CED3F1"/>
              <w:right w:val="single" w:sz="24" w:space="0" w:color="F4F3F8"/>
            </w:tcBorders>
            <w:shd w:val="clear" w:color="auto" w:fill="F4F3F8"/>
          </w:tcPr>
          <w:p w14:paraId="4049E2B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6D8BAB6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223B39E1"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18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181"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18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016E186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7A9E760"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Паспорт подпрограммы "Развитие общего и дополнительного образования детей" (далее - Подпрограмма).</w:t>
      </w:r>
    </w:p>
    <w:p w14:paraId="4C1E39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A30D2" w:rsidRPr="002F3B90" w14:paraId="0870AC96" w14:textId="77777777">
        <w:tc>
          <w:tcPr>
            <w:tcW w:w="2267" w:type="dxa"/>
            <w:tcBorders>
              <w:top w:val="single" w:sz="4" w:space="0" w:color="auto"/>
              <w:left w:val="single" w:sz="4" w:space="0" w:color="auto"/>
              <w:bottom w:val="single" w:sz="4" w:space="0" w:color="auto"/>
              <w:right w:val="single" w:sz="4" w:space="0" w:color="auto"/>
            </w:tcBorders>
          </w:tcPr>
          <w:p w14:paraId="3E84368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712DE3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12CA2697" w14:textId="77777777">
        <w:tc>
          <w:tcPr>
            <w:tcW w:w="2267" w:type="dxa"/>
            <w:tcBorders>
              <w:top w:val="single" w:sz="4" w:space="0" w:color="auto"/>
              <w:left w:val="single" w:sz="4" w:space="0" w:color="auto"/>
              <w:bottom w:val="single" w:sz="4" w:space="0" w:color="auto"/>
              <w:right w:val="single" w:sz="4" w:space="0" w:color="auto"/>
            </w:tcBorders>
          </w:tcPr>
          <w:p w14:paraId="6599A06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51AA715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r>
      <w:tr w:rsidR="00BA30D2" w:rsidRPr="002F3B90" w14:paraId="46FA2BC0" w14:textId="77777777">
        <w:tc>
          <w:tcPr>
            <w:tcW w:w="2267" w:type="dxa"/>
            <w:tcBorders>
              <w:top w:val="single" w:sz="4" w:space="0" w:color="auto"/>
              <w:left w:val="single" w:sz="4" w:space="0" w:color="auto"/>
              <w:right w:val="single" w:sz="4" w:space="0" w:color="auto"/>
            </w:tcBorders>
          </w:tcPr>
          <w:p w14:paraId="7037337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Наименования проектов</w:t>
            </w:r>
          </w:p>
        </w:tc>
        <w:tc>
          <w:tcPr>
            <w:tcW w:w="6803" w:type="dxa"/>
            <w:tcBorders>
              <w:top w:val="single" w:sz="4" w:space="0" w:color="auto"/>
              <w:left w:val="single" w:sz="4" w:space="0" w:color="auto"/>
              <w:right w:val="single" w:sz="4" w:space="0" w:color="auto"/>
            </w:tcBorders>
          </w:tcPr>
          <w:p w14:paraId="10BF2AF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"Содействие занятости женщин - создание в Кировской области условий дошкольного образования для детей в возрасте до трех лет";</w:t>
            </w:r>
          </w:p>
          <w:p w14:paraId="10DEFBA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p w14:paraId="5568ED9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региональный проект "Развитие региональной системы </w:t>
            </w:r>
            <w:r w:rsidRPr="002F3B90">
              <w:rPr>
                <w:rFonts w:ascii="Times New Roman" w:hAnsi="Times New Roman" w:cs="Times New Roman"/>
                <w:sz w:val="24"/>
                <w:szCs w:val="24"/>
              </w:rPr>
              <w:lastRenderedPageBreak/>
              <w:t>дополнительного образования детей в Кировской области";</w:t>
            </w:r>
          </w:p>
          <w:p w14:paraId="356E9A7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p w14:paraId="6F29537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"Поддержка семей Кировской области, имеющих детей";</w:t>
            </w:r>
          </w:p>
          <w:p w14:paraId="1F742D4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инфраструктуры передачи данных для органов исполнительной власти, социально значимых учреждений и домохозяйств Кировской области"</w:t>
            </w:r>
          </w:p>
        </w:tc>
      </w:tr>
      <w:tr w:rsidR="00BA30D2" w:rsidRPr="002F3B90" w14:paraId="28C78FDD" w14:textId="77777777">
        <w:tc>
          <w:tcPr>
            <w:tcW w:w="9070" w:type="dxa"/>
            <w:gridSpan w:val="2"/>
            <w:tcBorders>
              <w:left w:val="single" w:sz="4" w:space="0" w:color="auto"/>
              <w:bottom w:val="single" w:sz="4" w:space="0" w:color="auto"/>
              <w:right w:val="single" w:sz="4" w:space="0" w:color="auto"/>
            </w:tcBorders>
          </w:tcPr>
          <w:p w14:paraId="066D439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(в ред. </w:t>
            </w:r>
            <w:hyperlink r:id="rId18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562B86B2" w14:textId="77777777">
        <w:tc>
          <w:tcPr>
            <w:tcW w:w="2267" w:type="dxa"/>
            <w:tcBorders>
              <w:top w:val="single" w:sz="4" w:space="0" w:color="auto"/>
              <w:left w:val="single" w:sz="4" w:space="0" w:color="auto"/>
              <w:bottom w:val="single" w:sz="4" w:space="0" w:color="auto"/>
              <w:right w:val="single" w:sz="4" w:space="0" w:color="auto"/>
            </w:tcBorders>
          </w:tcPr>
          <w:p w14:paraId="0AE6E31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56A36A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tc>
      </w:tr>
      <w:tr w:rsidR="00BA30D2" w:rsidRPr="002F3B90" w14:paraId="115DADD9" w14:textId="77777777">
        <w:tc>
          <w:tcPr>
            <w:tcW w:w="2267" w:type="dxa"/>
            <w:tcBorders>
              <w:top w:val="single" w:sz="4" w:space="0" w:color="auto"/>
              <w:left w:val="single" w:sz="4" w:space="0" w:color="auto"/>
              <w:bottom w:val="single" w:sz="4" w:space="0" w:color="auto"/>
              <w:right w:val="single" w:sz="4" w:space="0" w:color="auto"/>
            </w:tcBorders>
          </w:tcPr>
          <w:p w14:paraId="5EDB4D8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14:paraId="1E3A1F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формирование эффективной сети образовательных организаций общего и дополнительного образования детей;</w:t>
            </w:r>
          </w:p>
          <w:p w14:paraId="36D12AA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модернизация содержания образования и инфраструктуры организаций общего и дополнительного образования детей</w:t>
            </w:r>
          </w:p>
        </w:tc>
      </w:tr>
      <w:tr w:rsidR="00BA30D2" w:rsidRPr="002F3B90" w14:paraId="31FBAC6F" w14:textId="77777777">
        <w:tc>
          <w:tcPr>
            <w:tcW w:w="2267" w:type="dxa"/>
            <w:tcBorders>
              <w:top w:val="single" w:sz="4" w:space="0" w:color="auto"/>
              <w:left w:val="single" w:sz="4" w:space="0" w:color="auto"/>
              <w:bottom w:val="single" w:sz="4" w:space="0" w:color="auto"/>
              <w:right w:val="single" w:sz="4" w:space="0" w:color="auto"/>
            </w:tcBorders>
          </w:tcPr>
          <w:p w14:paraId="51E3104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0EF3972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2020 - 2024 годы</w:t>
            </w:r>
          </w:p>
        </w:tc>
      </w:tr>
      <w:tr w:rsidR="00BA30D2" w:rsidRPr="002F3B90" w14:paraId="6D504E53" w14:textId="77777777">
        <w:tc>
          <w:tcPr>
            <w:tcW w:w="2267" w:type="dxa"/>
            <w:tcBorders>
              <w:top w:val="single" w:sz="4" w:space="0" w:color="auto"/>
              <w:left w:val="single" w:sz="4" w:space="0" w:color="auto"/>
              <w:bottom w:val="single" w:sz="4" w:space="0" w:color="auto"/>
              <w:right w:val="single" w:sz="4" w:space="0" w:color="auto"/>
            </w:tcBorders>
          </w:tcPr>
          <w:p w14:paraId="1F12E74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Целевые показатели эффективности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3340720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доступность дошкольного образования для детей в возрасте от 2 месяцев до 3 лет;</w:t>
            </w:r>
          </w:p>
          <w:p w14:paraId="4A63567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государственных (муниципальных) общеобразовательных организациях, расположенных в городской местности;</w:t>
            </w:r>
          </w:p>
          <w:p w14:paraId="5FF866C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муниципальных общеобразовательных организациях, расположенных в сельских населенных пунктах;</w:t>
            </w:r>
          </w:p>
          <w:p w14:paraId="578C84F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численность учащихся государственных (муниципальных) общеобразовательных организаций, приходящихся на одного учителя;</w:t>
            </w:r>
          </w:p>
          <w:p w14:paraId="44D5BDF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удельный вес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56E4819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14:paraId="174C832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детей в возрасте от 5 до 18 лет, охваченных дополнительным образованием</w:t>
            </w:r>
          </w:p>
        </w:tc>
      </w:tr>
      <w:tr w:rsidR="00BA30D2" w:rsidRPr="002F3B90" w14:paraId="609B56E8" w14:textId="77777777">
        <w:tc>
          <w:tcPr>
            <w:tcW w:w="2267" w:type="dxa"/>
            <w:tcBorders>
              <w:top w:val="single" w:sz="4" w:space="0" w:color="auto"/>
              <w:left w:val="single" w:sz="4" w:space="0" w:color="auto"/>
              <w:right w:val="single" w:sz="4" w:space="0" w:color="auto"/>
            </w:tcBorders>
          </w:tcPr>
          <w:p w14:paraId="3CD9BA3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Ресурсное обеспечение Подпрограммы</w:t>
            </w:r>
          </w:p>
        </w:tc>
        <w:tc>
          <w:tcPr>
            <w:tcW w:w="6803" w:type="dxa"/>
            <w:tcBorders>
              <w:top w:val="single" w:sz="4" w:space="0" w:color="auto"/>
              <w:left w:val="single" w:sz="4" w:space="0" w:color="auto"/>
              <w:right w:val="single" w:sz="4" w:space="0" w:color="auto"/>
            </w:tcBorders>
          </w:tcPr>
          <w:p w14:paraId="07C9B7C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57232125,99 тыс. рублей, в том числе средства федерального бюджета - 5227570,81 тыс. рублей, областного бюджета - 51901431,17 тыс. рублей, местных бюджетов - 97673,39 тыс. рублей, внебюджетных источников - 5450,62 тыс. рублей</w:t>
            </w:r>
          </w:p>
        </w:tc>
      </w:tr>
      <w:tr w:rsidR="00BA30D2" w:rsidRPr="002F3B90" w14:paraId="3F51E26B" w14:textId="77777777">
        <w:tc>
          <w:tcPr>
            <w:tcW w:w="9070" w:type="dxa"/>
            <w:gridSpan w:val="2"/>
            <w:tcBorders>
              <w:left w:val="single" w:sz="4" w:space="0" w:color="auto"/>
              <w:bottom w:val="single" w:sz="4" w:space="0" w:color="auto"/>
              <w:right w:val="single" w:sz="4" w:space="0" w:color="auto"/>
            </w:tcBorders>
          </w:tcPr>
          <w:p w14:paraId="4261DC6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8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7ACDA7B" w14:textId="77777777">
        <w:tc>
          <w:tcPr>
            <w:tcW w:w="2267" w:type="dxa"/>
            <w:tcBorders>
              <w:top w:val="single" w:sz="4" w:space="0" w:color="auto"/>
              <w:left w:val="single" w:sz="4" w:space="0" w:color="auto"/>
              <w:right w:val="single" w:sz="4" w:space="0" w:color="auto"/>
            </w:tcBorders>
          </w:tcPr>
          <w:p w14:paraId="4367EBC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Справочно: объем налоговых расходов</w:t>
            </w:r>
          </w:p>
        </w:tc>
        <w:tc>
          <w:tcPr>
            <w:tcW w:w="6803" w:type="dxa"/>
            <w:tcBorders>
              <w:top w:val="single" w:sz="4" w:space="0" w:color="auto"/>
              <w:left w:val="single" w:sz="4" w:space="0" w:color="auto"/>
              <w:right w:val="single" w:sz="4" w:space="0" w:color="auto"/>
            </w:tcBorders>
          </w:tcPr>
          <w:p w14:paraId="04CD010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26A8B7E5" w14:textId="77777777">
        <w:tc>
          <w:tcPr>
            <w:tcW w:w="9070" w:type="dxa"/>
            <w:gridSpan w:val="2"/>
            <w:tcBorders>
              <w:left w:val="single" w:sz="4" w:space="0" w:color="auto"/>
              <w:bottom w:val="single" w:sz="4" w:space="0" w:color="auto"/>
              <w:right w:val="single" w:sz="4" w:space="0" w:color="auto"/>
            </w:tcBorders>
          </w:tcPr>
          <w:p w14:paraId="4D468D5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(введено </w:t>
            </w:r>
            <w:hyperlink r:id="rId18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bl>
    <w:p w14:paraId="31A380A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88AF31C"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1. Общая характеристика сферы реализации Подпрограммы, в том числе формулировки основных проблем в указанной сфере и прогноз ее развития.</w:t>
      </w:r>
    </w:p>
    <w:p w14:paraId="359D69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2018/2019 учебному году на территории Кировской области функционировало 659 образовательных организаций, реализующих основную общеобразовательную программу дошкольного образования. Данные организации посещали более 70 тыс. детей.</w:t>
      </w:r>
    </w:p>
    <w:p w14:paraId="72ED649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Созданная система дошкольного образования позволяет 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p>
    <w:p w14:paraId="1838461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детей с ограниченными возможностями здоровья созданы условия для воспитания и обучения в целях реализации государственного стандарта общего образования и получения качественного образования. В 2018 году группы компенсирующей и комбинированной направленности посещал 2521 ребенок, среди них - 324 инвалида (в 2017 году группы компенсирующей и комбинированной направленности посещали 2508 детей, среди них - 268 инвалидов).</w:t>
      </w:r>
    </w:p>
    <w:p w14:paraId="41E6201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родителей, в том числе воспитывающих детей дома, в муниципальных образованиях открыты консультационные пункты. В 2019 году консультации специалистов по вопросам образования детей дошкольного возраста получили более 5 тыс. родителей.</w:t>
      </w:r>
    </w:p>
    <w:p w14:paraId="346A31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состоянию на 01.01.2019 в федеральной государственной информационной системе доступности дошкольного образования зарегистрировано более 20 тыс. детей в возрасте от 0 до 3 лет и 3,4 тыс. детей в возрасте от 3 до 7 лет, поставленных на учет для предоставления места в дошкольных образовательных организациях (в 2017 году - более 22 тыс. детей от 0 до 3 лет и 2 тыс. детей от 3 до 7 лет, в 2016 году - более 23 тыс. детей от 0 до 3 лет и 1,4 тыс. детей от 3 до 7 лет).</w:t>
      </w:r>
    </w:p>
    <w:p w14:paraId="690B33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развития системы дошкольного образования в Кировской области ежегодно вводятся дополнительные места в результате строительства, реконструкции и возврата в действующую сеть зданий детских садов, ранее переданных в аренду, а также открытия мест на базе школ и детских садов.</w:t>
      </w:r>
    </w:p>
    <w:p w14:paraId="6DC1025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создано 2015 мест для детей в возрасте от 2 месяцев до 3 лет.</w:t>
      </w:r>
    </w:p>
    <w:p w14:paraId="2083955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базе школ, детских садов в 2018/2019 учебном году функционировало 3415 групп, которые посещали 69185 воспитанников, а также 50 групп кратковременного пребывания, которые посещали 592 воспитанника. Вместе с тем рождаемость в Кировской области растет намного быстрее, чем число вводимых мест в муниципальных детских садах.</w:t>
      </w:r>
    </w:p>
    <w:p w14:paraId="73057E2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При этом недостаточно активно внедряются инновационные формы дошкольного образования (группы кратковременного пребывания детей, консультативные пункты, лекотеки, </w:t>
      </w:r>
      <w:r w:rsidRPr="002F3B90">
        <w:rPr>
          <w:rFonts w:ascii="Times New Roman" w:hAnsi="Times New Roman" w:cs="Times New Roman"/>
          <w:sz w:val="24"/>
          <w:szCs w:val="24"/>
        </w:rPr>
        <w:lastRenderedPageBreak/>
        <w:t>информационно-консультационные сервисы). Доля негосударственных дошкольных образовательных организаций составляет всего 1,3% от общего количества образовательных организаций, предоставляющих образовательные услуги по образовательным программам дошкольного образования, что обусловлено высоким уровнем арендной платы за помещение, отвечающее лицензионным требованиям, и низким уровнем доходов большинства молодых семей.</w:t>
      </w:r>
    </w:p>
    <w:p w14:paraId="34C4891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Кроме того, в 2020 году в Кировской области будет создано 223 дополнительных места для детей в возрасте от 1,5 до 3 лет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w:t>
      </w:r>
    </w:p>
    <w:p w14:paraId="72CAF2F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период реализации Подпрограммы прогнозируется тенденция увеличения рождаемости детей. Проблема дефицита мест в дошкольных образовательных организациях сохранится в городах в связи с миграцией населения из сельской местности в городскую. С учетом состояния муниципальных систем дошкольного образования и демографических перспектив для ввода дополнительных мест в образовательных организациях дошкольного образования и сохранения имеющихся требуется осуществлять капитальный ремонт и реконструкцию зданий, а также строить новые современные детские сады.</w:t>
      </w:r>
    </w:p>
    <w:p w14:paraId="6ED7EAD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дошкольных организациях необходимо активное внедрение инновационных форм дошкольного образования (групп кратковременного пребывания детей, консультативных пунктов, лекотек, информационно-консультационных сервисов и др.), а также создание условий для развития негосударственного сектора (частных, семейных, корпоративных детских садов) на основе муниципального задания (заказа).</w:t>
      </w:r>
    </w:p>
    <w:p w14:paraId="6C59E0F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Особое внимание нужно уделить вопросу формирования инфраструктуры поддержки раннего развития детей. Требуется создать условия для раннего развития детей в возрасте до 3 лет, оказывать психолого-педагогическую, методическую и консультативную помощь родителям детей, получающих дошкольное образование в семье.</w:t>
      </w:r>
    </w:p>
    <w:p w14:paraId="4F179AD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целях предоставления дошкольного образования детям с ограниченными возможностями здоровья необходимо открытие дополнительных компенсирующих и комбинированных групп для детей с нарушениями слуха, зрения, опорно-двигательного аппарата, речи.</w:t>
      </w:r>
    </w:p>
    <w:p w14:paraId="579B74A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Главным остается решение вопроса повышения качества дошкольного образования.</w:t>
      </w:r>
    </w:p>
    <w:p w14:paraId="01D823D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Одним из приоритетов становится обновление содержания дошкольного образования путем реализации федерального государственного образовательного стандарта дошкольного образования (далее - ФГОС ДО). Введение ФГОС ДО требует на региональном, муниципальном и институциональном уровнях обеспечения нормативно-правового, организационного, кадрового, научно-методического, финансового, материально-технического и информационного сопровождения.</w:t>
      </w:r>
    </w:p>
    <w:p w14:paraId="5BE470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2018/2019 учебном году на территории Кировской области осуществляло деятельность 495 организаций, реализующих образовательные программы начального общего, основного общего и среднего общего образования, в которых обучались 137,8 тыс. детей.</w:t>
      </w:r>
    </w:p>
    <w:p w14:paraId="65CD5B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 2019 году в Кировской области функционировало 480 государственных (муниципальных) дневных общеобразовательных организаций, в том числе 2 образовательные организации для детей дошкольного и младшего школьного возраста, 24 начальные, 166 основных, 179 средних общеобразовательных школ, 50 средних общеобразовательных школ с углубленным изучением отдельных предметов, 11 гимназий, 14 лицеев, Кировское областное государственное общеобразовательное автономное учреждение "Кировский кадетский корпус имени Героя Советского Союза А.Я. Опарина" (далее - Кировский кадетский корпус), 32 общеобразовательные организации для обучающихся с ограниченными возможностями здоровья, 1 оздоровительная образовательная организация для детей, нуждающихся в длительном лечении. В числе данных </w:t>
      </w:r>
      <w:r w:rsidRPr="002F3B90">
        <w:rPr>
          <w:rFonts w:ascii="Times New Roman" w:hAnsi="Times New Roman" w:cs="Times New Roman"/>
          <w:sz w:val="24"/>
          <w:szCs w:val="24"/>
        </w:rPr>
        <w:lastRenderedPageBreak/>
        <w:t>образовательных организаций ведут деятельность 6 организаций для детей-сирот и детей, оставшихся без попечения родителей, а также Кировское областное государственное общеобразовательное бюджетное учреждение "Центр дистанционного образования детей" (далее - Центр дистанционного образования детей).</w:t>
      </w:r>
    </w:p>
    <w:p w14:paraId="124172C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Всего в дневных государственных (муниципальных) общеобразовательных организациях обучаются 135,2 тыс. школьников. Еще 2126 детей обучаются в 7 вечерних школах. 476 школьников получают образование в 6 частных образовательных организациях.</w:t>
      </w:r>
    </w:p>
    <w:p w14:paraId="73DC173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обеспечивается предоставление качественного среднего общего образования. По всем предметам, сдаваемым выпускниками школ в форме единого государственного экзамена, результаты выше среднероссийских: в 2014 году - 61 стобалльная работа, в 2015 году - 60 работ, в 2016 году - 82 работы, в 2017 году - 61 работа, в 2018 году - 89 работ, в 2019 году - 81 работа.</w:t>
      </w:r>
    </w:p>
    <w:p w14:paraId="5D73DFF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Кировская область активно участвует в международных исследованиях качества образования TIMSS, PISA, PIRLS, в оценочных процедурах и исследованиях федерального уровня: всероссийских проверочных работах, национальных исследованиях качества образования, исследованиях профессиональных компетенций учителей, государственной итоговой аттестации. В Кировской области создана региональная система оценки качества образования.</w:t>
      </w:r>
    </w:p>
    <w:p w14:paraId="4164D78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2014 году завершился переход общеобразовательных организаций на новый федеральный государственный образовательный стандарт. Доля обучающихся в 2018/2019 учебном году по федеральным государственным образовательным стандартам от общего количества обучающихся составила 83%.</w:t>
      </w:r>
    </w:p>
    <w:p w14:paraId="54AD687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Все общеобразовательные организации Кировской области перешли на новый федеральный государственный образовательный стандарт начального общего образования.</w:t>
      </w:r>
    </w:p>
    <w:p w14:paraId="1B8D01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01.09.2019 муниципальные и 42 областные государственные общеобразовательные организации завершают реализацию федерального государственного образовательного стандарта основного общего образования в 9 классах. 15 областных государственных общеобразовательных организаций начинают с нового 2019/2020 учебного года реализацию федерального государственного образовательного стандарта среднего общего образования, что составляет 21,4% от общего количества обучающихся и 52% от количества обучающихся в начальном звене.</w:t>
      </w:r>
    </w:p>
    <w:p w14:paraId="0B714AC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Федеральный государственный образовательный стандарт среднего общего образования должен обеспечить для каждого школьника возможность выбора профиля, соответствующего склонностям и жизненным планам подростков, из не менее чем 5 профилей обучения.</w:t>
      </w:r>
    </w:p>
    <w:p w14:paraId="144E44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Данная задача должна решаться за счет формирования эффективной сети общеобразовательных организаций, позволяющей обеспечить создание современных условий в школах и сохранить достигнутый уровень качества образования, а также развития материально-технической базы общеобразовательных организаций: строительства, реконструкции, капитального ремонта школ, приобретения школьных автобусов, оснащения современным оборудованием учебных кабинетов, библиотек, спортивных залов и площадок, школьных пищеблоков и медицинских кабинетов.</w:t>
      </w:r>
    </w:p>
    <w:p w14:paraId="19977F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старшеклассников из отдаленных сельских населенных пунктов, желающих получить профильное образование в государственных общеобразовательных организациях, необходимо создать современные условия проживания в пришкольных интернатах, во многих из которых требуется проведение капитального ремонта.</w:t>
      </w:r>
    </w:p>
    <w:p w14:paraId="640E939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школах должна быть создана высокотехнологичная среда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14:paraId="1E4109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Ежегодно органами исполнительной Кировской области в рамках программ и проектов в сфере образования реализуется комплекс мероприятий по развитию материально-технической базы общеобразовательных организаций с целью обеспечения гарантий безопасности и сохранения здоровья всем обучающимся.</w:t>
      </w:r>
    </w:p>
    <w:p w14:paraId="4026D5E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 2016 - 2018 годы проведены капитальный ремонт и реконструкция 142 зданий общеобразовательных организаций, отремонтировано 57 спортзалов в сельской местности, построено 6 детских садов и 1 школа в г. Кирове, приобретено учебников на 106,3 млн. руб. и 117,7 тыс. лицензий на электронные учебники.</w:t>
      </w:r>
    </w:p>
    <w:p w14:paraId="2CE84A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образовательный процесс активно внедряются информационно-коммуникационные технологии. Для этого общеобразовательным организациям за счет средств областного бюджета обеспечивается доступ к образовательным ресурсам сети "Интернет", в школы поставляются компьютерное оборудование, электронные учебники, программное обеспечение. Школы используют в управлении организациями автоматизированные информационно-аналитические системы "Директор", "Завуч", "Библиотека", "Бухгалтерия", расширяется внедрение программного продукта "Электронный школьный журнал", в электронном виде предоставляется услуга по зачислению детей в 1 класс.</w:t>
      </w:r>
    </w:p>
    <w:p w14:paraId="668EF0F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2018/2019 учебном году всем детям-инвалидам, изъявившим желание обучаться дистанционно, при условии отсутствия медицинских противопоказаний такая возможность предоставлена. На дому обучаются 235 детей из 38 муниципальных образований Кировской области. Дети обучаются по индивидуальному расписанию и индивидуальному учебному плану. Всем родителям (законным представителям) передано в безвозмездное пользование компьютерное оборудование для обучения этих детей, желающим подключен доступ к сети "Интернет" на скорости не ниже 1 мегабита в секунду.</w:t>
      </w:r>
    </w:p>
    <w:p w14:paraId="14BEF42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с использованием дистанционных образовательных технологий организовано обучение детей, находящихся на длительном лечении, в 4 медицинских организациях (Кировском областном государственном клиническом бюджетном учреждении здравоохранения "Центр травматологии, ортопедии и нейрохирургии", Кировском областном государственном бюджетном учреждении здравоохранения "Центр медицинской реабилитации", Федеральном государственном бюджетном учреждении науки "Кировский научно-исследовательский институт гематологии и переливания крови Федерального медико-биологического агентства", Кировском областном государственном бюджетном учреждении здравоохранения "Кировский областной наркологический диспансер").</w:t>
      </w:r>
    </w:p>
    <w:p w14:paraId="7CA9F78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Развивается дистанционное обучение школьников из сельских населенных пунктов, которое направлено на снижение дефицита профессиональных кадров в сельских школах. В 2018/2019 учебном году дистанционные уроки ведутся в 24 школах 12 муниципальных образований для 755 учеников, проводятся еженедельно 252 дистанционных занятия по 10 учебным предметам. Посредством сетевой формы с детьми работают 20 педагогов.</w:t>
      </w:r>
    </w:p>
    <w:p w14:paraId="1F8AC59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обеспечения доступности качественного образования для сельских школьников организован подвоз обучающихся из ряда сельских населенных пунктов в крупные школы. На конец 2018/2019 учебного года парк школьных автобусов составил 311 единиц. Указанный транспорт осуществлял подвоз свыше 5,0 тыс. обучающихся. В 2020 году программа по обновлению парка школьных автобусов будет продолжена в связи с наличием потребности в приобретении автобусов.</w:t>
      </w:r>
    </w:p>
    <w:p w14:paraId="29CA5A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Одной из основных проблем в сфере общего образования, которая требует первоочередного решения, является отсутствие во многих школах условий обучения, отвечающих современным требованиям к образовательному процессу. Это обусловлено наличием большого количества малочисленных общеобразовательных организаций, расположенных в сельской местности, </w:t>
      </w:r>
      <w:r w:rsidRPr="002F3B90">
        <w:rPr>
          <w:rFonts w:ascii="Times New Roman" w:hAnsi="Times New Roman" w:cs="Times New Roman"/>
          <w:sz w:val="24"/>
          <w:szCs w:val="24"/>
        </w:rPr>
        <w:lastRenderedPageBreak/>
        <w:t>материально-техническая база которых не отвечает современным требованиям к образовательному процессу.</w:t>
      </w:r>
    </w:p>
    <w:p w14:paraId="530CAE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Так, в 2019 году доля обучающихся, которым предоставлены от 80 до 100% всех основных видов условий обучения, в общей численности обучающихся по основным программам общего образования составляет 84,5%.</w:t>
      </w:r>
    </w:p>
    <w:p w14:paraId="2890F7A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условиях нормативно-подушевого финансирования создать современные условия обучения во всех школах Кировской области невозможно. Поэтому с учетом географических и демографических особенностей региона (большой площади, низкой плотности населения, значительной доли малых населенных пунктов) формируется новая сеть общеобразовательных организаций, включающая образовательные кластеры.</w:t>
      </w:r>
    </w:p>
    <w:p w14:paraId="5C7A278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Областные государственные общеобразовательные организации (опорные школы) должны стать центрами по реализации образовательной политики в сфере общего образования. Опорная школа должна выступить в качестве ресурсного центра для общеобразовательных организаций муниципального района (городского округа), в котором она располагается.</w:t>
      </w:r>
    </w:p>
    <w:p w14:paraId="554C0A3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2018 года в Кировской области функционируют 47 областных государственных общеобразовательных организаций, которые являются опорными. Они обеспечивают руководство системой общего образования и проводят единую образовательную и молодежную политику на территории муниципальных образований, используя для этого все имеющиеся ресурсы (учебно-лабораторное оборудование, спортивную базу, библиотеки, педагогические кадры).</w:t>
      </w:r>
    </w:p>
    <w:p w14:paraId="612FB59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Ключевой задачей сети опорных школ является внедрение новых технологий и механизмов обучения. Для сельских школьников будет продолжена организация обучения с применением дистанционных образовательных технологий.</w:t>
      </w:r>
    </w:p>
    <w:p w14:paraId="7E5660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Приоритетом в сфере общего образования является обеспечение доступности обучения для детей с ограниченными возможностями здоровья. Данная задача осуществляется путем расширения сети интегрированного (инклюзивного) обучения детей с ограниченными возможностями здоровья в классах с детьми, не имеющими нарушений развития, и создание финансовых, кадровых, социальных условий для данного обучения.</w:t>
      </w:r>
    </w:p>
    <w:p w14:paraId="52B1EE7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территории Кировской области в 2018/2019 учебном году функционирует 178 образовательных организаций дополнительного образования, в том числе 98 организаций в сфере образования, 74 организации в сфере физической культуры и спорта, 6 частных организаций дополнительного образования. Среди них дворцы, дома и центры детского и юношеского творчества, реализующие, как правило, разнонаправленные дополнительные образовательные программы, а также спортивные школы общей физической подготовки, организации технической, эколого-биологической и туристско-краеведческой направленностей.</w:t>
      </w:r>
    </w:p>
    <w:p w14:paraId="0F16DC7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Услуги дополнительного образования детей доступны и востребованы населением Кировской области. Общая численность детей в возрасте от 5 до 18 лет, обучающихся по дополнительным общеобразовательным программам в образовательных организациях дополнительного образования, составляет 101,4 тыс. человек, в том числе обучающихся в частных организациях - 2,4 тыс. человек.</w:t>
      </w:r>
    </w:p>
    <w:p w14:paraId="7B15B89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регионе сохранен принцип бесплатности дополнительного образования для детей. Доля платных услуг в этой сфере составляет 6%.</w:t>
      </w:r>
    </w:p>
    <w:p w14:paraId="0B58865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Удовлетворенность населения Кировской области дополнительным образованием детей по итогам 2018/2019 учебного года составила 93,8%, что выше на 0,2 процентного пункта, чем в 2017/2018 учебном году, и выше на 3,0 процентного пункта, чем в 2016/2017 учебном году.</w:t>
      </w:r>
    </w:p>
    <w:p w14:paraId="5E26F56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Ведущую роль в системе дополнительного образования области играют кировские областные государственные образовательные организации дополнительного образования детей, подведомственные министерству образования Кировской области (далее - КОГОУ ДОД). В них </w:t>
      </w:r>
      <w:r w:rsidRPr="002F3B90">
        <w:rPr>
          <w:rFonts w:ascii="Times New Roman" w:hAnsi="Times New Roman" w:cs="Times New Roman"/>
          <w:sz w:val="24"/>
          <w:szCs w:val="24"/>
        </w:rPr>
        <w:lastRenderedPageBreak/>
        <w:t>созданы условия для развития различных категорий детей: дошкольников, одаренных детей, детей с ограниченными возможностями здоровья, детей-инвалидов, детей "группы риска". Всего в 6 КОГОУ ДОД занимается более 9,4 тыс. детей.</w:t>
      </w:r>
    </w:p>
    <w:p w14:paraId="17A1279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Доступность дополнительного образования обеспечивается путем внедрения вариативных форм его получения. В КОГОУ ДОД действует 16 объединений (школы спортивного ориентирования, туристского мастерства, видеооператоров, информатики, графического дизайна и др.), в которых более 1,8 тыс. детей занимаются по заочной, очно-заочной и дистанционной формам обучения.</w:t>
      </w:r>
    </w:p>
    <w:p w14:paraId="1C77B3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Обучающиеся образовательных организаций Кировской области ежегодно успешно участвуют во всероссийской олимпиаде школьников. В 2018 году согласно рейтингу, сформированному Институтом непрерывного педагогического образования Федерального государственного автономного образовательного учреждения высшего образования "Российский университет дружбы народов", Кировская область вошла в топ-10 субъектов Российской Федерации, показавших лучшие результаты участия в заключительном этапе всероссийской олимпиады школьников. Показатель эффективности участия команды Кировской области в заключительном этапе всероссийской олимпиады школьников в 2017 году составил 44,3%, в 2018 году - 44,3%, в 2019 году - 38,7%.</w:t>
      </w:r>
    </w:p>
    <w:p w14:paraId="372F11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регионе реализуется комплекс мер по выявлению, развитию и поддержке одаренных детей и молодежи. Ежегодно проводится областное мероприятие "Чествование выпускников-медалистов общеобразовательных организаций Кировской области" для обучающихся 11 классов общеобразовательных организаций Кировской области, награжденных медалью "За особые успехи в учении". У обучающихся, проявивших особые успехи в учении, есть возможность принять участие в Общероссийской новогодней елке и Новогодней елке Губернатора Кировской области.</w:t>
      </w:r>
    </w:p>
    <w:p w14:paraId="23B831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Одной из наиболее эффективных форм работы по выявлению и поддержке одаренных детей является развитие олимпиадного движения и системы творческих конкурсов.</w:t>
      </w:r>
    </w:p>
    <w:p w14:paraId="6C3CF8B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инновационными общеобразовательными организациями и организациями дополнительного образования детей проводятся более 10 областных олимпиад, всероссийская олимпиада школьников по 22 предметам, более 120 спортивных и творческих конкурсов, в которых принимают участие почти 70% учащихся от 7 до 18 лет.</w:t>
      </w:r>
    </w:p>
    <w:p w14:paraId="7A1F2A6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каждым годом увеличивается число учащихся, вовлеченных в олимпиадное движение. В 2018/2019 учебном году количество участников школьного этапа всероссийской олимпиады школьников от общего числа обучающихся 4 - 11 классов составило 64%, в 2017/2018 учебном году - 76,8%.</w:t>
      </w:r>
    </w:p>
    <w:p w14:paraId="18AB61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развития детей дошкольного возраста при инновационных общеобразовательных организациях и организациях дополнительного образования детей создано более 150 школ раннего развития детей. Именно в этих организациях ребенку дается мощный импульс интеллектуального развития за счет использования соответствующих методик и возможностей детского организма.</w:t>
      </w:r>
    </w:p>
    <w:p w14:paraId="01BEC3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базе инновационных кировских областных государственных общеобразовательных организаций работают заочные и дистанционные школы для детей, проживающих в отдаленных сельских населенных пунктах.</w:t>
      </w:r>
    </w:p>
    <w:p w14:paraId="0E59D54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качественной подготовки учащихся к заключительному этапу всероссийской олимпиады школьников в области ежегодно организуются учебно-тренировочные сборы. В 2018/2019 учебном году такие сборы прошли по 14 предметам.</w:t>
      </w:r>
    </w:p>
    <w:p w14:paraId="2758B0E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Кроме того, организована работа с учителями-предметниками сельских школ. Проведение сессионных стажировок и мастер-классов для учителей школ Кировской области позволило обеспечить практическую подготовку педагогов, направленную на выявление одаренных детей и выполнение работы по развитию их познавательных способностей.</w:t>
      </w:r>
    </w:p>
    <w:p w14:paraId="1086AAA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В то же время по-прежнему остается низким показатель участия сельских школьников в заключительном этапе всероссийской олимпиады школьников. В 2019 году из 62 представителей Кировской области на заключительном этапе всероссийской олимпиады школьников только 1 человек являлся обучающимся сельской школы (в 2018 году из 88 обучающихся - 0 человек, в 2017 году из 88 обучающихся - 1 человек).</w:t>
      </w:r>
    </w:p>
    <w:p w14:paraId="194D159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эффективных мер по обеспечению равного доступа жителей области к дошкольному, общему образованию и дополнительному образованию детей приведет к снижению качества образования в Кировской области.</w:t>
      </w:r>
    </w:p>
    <w:p w14:paraId="3D413A2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Ограничение доступа детей к дошкольному образованию не позволит создать им равные стартовые возможности при поступлении в школу.</w:t>
      </w:r>
    </w:p>
    <w:p w14:paraId="0A6112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Ограничение доступа детей к качественным услугам общего образования и дополнительного образования не позволит обеспечить достаточное качество подготовки выпускников к освоению стандартов профессионального образования и к работе в высокотехнологичной экономике.</w:t>
      </w:r>
    </w:p>
    <w:p w14:paraId="4913AAB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Ограничение доступа населения к качественному образованию может привести к росту уровня неудовлетворенности жителей Кировской области образовательными услугами.</w:t>
      </w:r>
    </w:p>
    <w:p w14:paraId="1289D3C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Недостаточный уровень сформированности социальных компетенций и гражданских установок обучающихся может повлечь рост числа правонарушений и асоциальных проявлений в подростковой и молодежной среде.</w:t>
      </w:r>
    </w:p>
    <w:p w14:paraId="4C8D4457"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6283A4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Исходя из анализа состояния общего и дополнительного образования Кировской области и стратегических ориентиров развития образования до 2024 года определены основные направления государственной политики в сфере образования.</w:t>
      </w:r>
    </w:p>
    <w:p w14:paraId="6F470B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Основным направлением государственной политики в сфере общего и дополнительного образования является обеспечение равенства доступа детей к качественному образованию и обновление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и экономического развития.</w:t>
      </w:r>
    </w:p>
    <w:p w14:paraId="13992E7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Принимаются меры по ликвидации очереди на зачисление детей в дошкольные образовательные организации. Увеличение охвата дошкольным образованием детей рассматривается как приоритет образовательной политики государства последнего десятилетия. К 2024 году в соответствии с </w:t>
      </w:r>
      <w:hyperlink r:id="rId186"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Pr="002F3B90">
          <w:rPr>
            <w:rFonts w:ascii="Times New Roman" w:hAnsi="Times New Roman" w:cs="Times New Roman"/>
            <w:color w:val="0000FF"/>
            <w:sz w:val="24"/>
            <w:szCs w:val="24"/>
          </w:rPr>
          <w:t>Указом</w:t>
        </w:r>
      </w:hyperlink>
      <w:r w:rsidRPr="002F3B90">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должна быть обеспечена стопроцентная доступность дошкольного образования для детей в возрасте до трех лет. Кроме того, должны быть внедрены на уровнях основного общего и среднего общего образования новые методы обучения и воспитания, образовательные технологии, обеспечивающие освоение обучающимися базовых навыков и умений, повышение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7698740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Согласно Государственной </w:t>
      </w:r>
      <w:hyperlink r:id="rId187"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программе</w:t>
        </w:r>
      </w:hyperlink>
      <w:r w:rsidRPr="002F3B90">
        <w:rPr>
          <w:rFonts w:ascii="Times New Roman" w:hAnsi="Times New Roman" w:cs="Times New Roman"/>
          <w:sz w:val="24"/>
          <w:szCs w:val="24"/>
        </w:rPr>
        <w:t xml:space="preserve"> Российской Федерации "Развитие образования" приоритетным направлением государственной образовательной политики Российской Федерации в сфере общего образования является обеспечение условий обучения в соответствии с требованиями федеральных государственных образовательных стандартов.</w:t>
      </w:r>
    </w:p>
    <w:p w14:paraId="51A91B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Целью Подпрограммы является 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p w14:paraId="5F8AEC4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Для достижения указанной цели необходимо решить следующие основные задачи:</w:t>
      </w:r>
    </w:p>
    <w:p w14:paraId="6F97AD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формирование эффективной сети образовательных организаций общего и дополнительного образования детей;</w:t>
      </w:r>
    </w:p>
    <w:p w14:paraId="28DE25F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модернизация содержания образования и инфраструктуры организаций общего и дополнительного образования детей.</w:t>
      </w:r>
    </w:p>
    <w:p w14:paraId="6D63A46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Показателями эффективности, характеризующими достижение поставленной цели и решение задач Подпрограммы, являются:</w:t>
      </w:r>
    </w:p>
    <w:p w14:paraId="22A834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доступность дошкольного образования для детей в возрасте от 2 месяцев до 3 лет;</w:t>
      </w:r>
    </w:p>
    <w:p w14:paraId="29F30E3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государственных (муниципальных) общеобразовательных организациях, расположенных в городской местности;</w:t>
      </w:r>
    </w:p>
    <w:p w14:paraId="6C74DC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средняя наполняемость классов в муниципальных общеобразовательных организациях, расположенных в сельских населенных пунктах;</w:t>
      </w:r>
    </w:p>
    <w:p w14:paraId="5A484EC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численность учащихся государственных (муниципальных) общеобразовательных организаций, приходящихся на одного учителя;</w:t>
      </w:r>
    </w:p>
    <w:p w14:paraId="23026D0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удельный вес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2F1D65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14:paraId="15C731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детей в возрасте от 5 до 18 лет, охваченных дополнительным образованием.</w:t>
      </w:r>
    </w:p>
    <w:p w14:paraId="15B562C3"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10" w:tooltip="СВЕДЕНИЯ" w:history="1">
        <w:r w:rsidR="00680853" w:rsidRPr="002F3B90">
          <w:rPr>
            <w:rFonts w:ascii="Times New Roman" w:hAnsi="Times New Roman" w:cs="Times New Roman"/>
            <w:color w:val="0000FF"/>
            <w:sz w:val="24"/>
            <w:szCs w:val="24"/>
          </w:rPr>
          <w:t>Сведения</w:t>
        </w:r>
      </w:hyperlink>
      <w:r w:rsidR="00680853" w:rsidRPr="002F3B90">
        <w:rPr>
          <w:rFonts w:ascii="Times New Roman" w:hAnsi="Times New Roman" w:cs="Times New Roman"/>
          <w:sz w:val="24"/>
          <w:szCs w:val="24"/>
        </w:rPr>
        <w:t xml:space="preserve"> о целевых показателях эффективности реализации Подпрограммы отражены в приложении N 1 к Государственной программе.</w:t>
      </w:r>
    </w:p>
    <w:p w14:paraId="6A9A9227"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1939" w:tooltip="МЕТОДИКА" w:history="1">
        <w:r w:rsidR="00680853" w:rsidRPr="002F3B90">
          <w:rPr>
            <w:rFonts w:ascii="Times New Roman" w:hAnsi="Times New Roman" w:cs="Times New Roman"/>
            <w:color w:val="0000FF"/>
            <w:sz w:val="24"/>
            <w:szCs w:val="24"/>
          </w:rPr>
          <w:t>Методика</w:t>
        </w:r>
      </w:hyperlink>
      <w:r w:rsidR="00680853" w:rsidRPr="002F3B90">
        <w:rPr>
          <w:rFonts w:ascii="Times New Roman" w:hAnsi="Times New Roman" w:cs="Times New Roman"/>
          <w:sz w:val="24"/>
          <w:szCs w:val="24"/>
        </w:rPr>
        <w:t xml:space="preserve"> расчета значений показателей эффективности реализации Подпрограммы представлена в приложении N 2 к Государственной программе.</w:t>
      </w:r>
    </w:p>
    <w:p w14:paraId="46E5CEA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 2020 - 2024 годы.</w:t>
      </w:r>
    </w:p>
    <w:p w14:paraId="79362A31"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3. Обобщенная характеристика отдельных мероприятий, проектов Подпрограммы.</w:t>
      </w:r>
    </w:p>
    <w:p w14:paraId="2DFDA33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Подпрограмма включает отдельные мероприятия, направленные на достижение цели и решение задач Подпрограммы, в соответствии с приоритетами государственной политики Кировской области.</w:t>
      </w:r>
    </w:p>
    <w:p w14:paraId="766B7A4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 На решение задачи "Формирование эффективной сети образовательных организаций общего и дополнительного образования детей" направлена реализация следующих отдельных мероприятий:</w:t>
      </w:r>
    </w:p>
    <w:p w14:paraId="143ED4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3.1.1. Отдельное мероприятие "Реализация прав на получение общедоступного и бесплатного дошкольного образования" направлено на обеспечение государственных гарантий прав граждан на получение общедоступного и бесплатного дошкольного образования в рамках полномочий органов государственной власти Кировской области, а также на стимулирование развития муниципальных систем дошкольного образования и организации негосударственного сектора.</w:t>
      </w:r>
    </w:p>
    <w:p w14:paraId="497C62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отдельного мероприятия предполагает:</w:t>
      </w:r>
    </w:p>
    <w:p w14:paraId="43DB4B0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Порядок предоставления 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утверждается Правительством Кировской области;</w:t>
      </w:r>
    </w:p>
    <w:p w14:paraId="4EDAEBF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субсидии из областного бюджета частным дошкольным образовательным организациям. Порядок предоставления субсидии из областного бюджета частным дошкольным </w:t>
      </w:r>
      <w:r w:rsidRPr="002F3B90">
        <w:rPr>
          <w:rFonts w:ascii="Times New Roman" w:hAnsi="Times New Roman" w:cs="Times New Roman"/>
          <w:sz w:val="24"/>
          <w:szCs w:val="24"/>
        </w:rPr>
        <w:lastRenderedPageBreak/>
        <w:t>образовательным организациям утверждается Правительством Кировской области;</w:t>
      </w:r>
    </w:p>
    <w:p w14:paraId="3F9A5B8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сопровождения раннего развития детей, включая информационную поддержку семей;</w:t>
      </w:r>
    </w:p>
    <w:p w14:paraId="1FB7631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Порядок предоставления и распределения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утверждается Правительством Кировской области.</w:t>
      </w:r>
    </w:p>
    <w:p w14:paraId="5960BFD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3.1.2. Отдельное мероприятие "Реализация прав на получение общедоступного и бесплатного начального общего, основного общего, среднего общего образования" направлено на обеспечение организации образовательной деятельности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w:t>
      </w:r>
    </w:p>
    <w:p w14:paraId="6FACA9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 реализации отдельного мероприятия планируются:</w:t>
      </w:r>
    </w:p>
    <w:p w14:paraId="4DF11EC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Порядок предоставления и распределения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утверждается Правительством Кировской области;</w:t>
      </w:r>
    </w:p>
    <w:p w14:paraId="363768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обучения граждан в кировских областных государственных общеобразовательных организациях, реализующих образовательные программы дошкольного образования, начального общего, основного общего и среднего общего образования, дополнительные образовательные программы (реализация федеральных государственных образовательных стандартов начального общего, основного общего и среднего общего образования, создание условий, обеспечивающих возможность предоставления качественного дошкольного образования, начального общего, основного общего и среднего общего образования, организация обучения детей-инвалидов с использованием дистанционных технологий);</w:t>
      </w:r>
    </w:p>
    <w:p w14:paraId="06A282A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отдельным категориям обучающихся мер социальной поддержки в виде питания;</w:t>
      </w:r>
    </w:p>
    <w:p w14:paraId="237BBB4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государственная поддержка областных государственных общеобразовательных организаций, обеспечивающих высокое качество образования;</w:t>
      </w:r>
    </w:p>
    <w:p w14:paraId="5CCD69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8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4F50004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государственная поддержка муниципальных общеобразовательных организаций, обеспечивающих высокое качество образования. Объем иных межбюджетных трансфертов на предоставление государственной поддержки муниципальным общеобразовательным организациям, обеспечивающим высокое качество образования, определяется на основании списка победителей конкурсного отбора, утверждаемого распоряжением министерства образования Кировской области, и в соответствии с </w:t>
      </w:r>
      <w:hyperlink r:id="rId189" w:tooltip="Постановление Правительства Кировской области от 27.06.2016 N 108/366 (ред. от 07.11.2019) &quot;О предоставлении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w:history="1">
        <w:r w:rsidRPr="002F3B90">
          <w:rPr>
            <w:rFonts w:ascii="Times New Roman" w:hAnsi="Times New Roman" w:cs="Times New Roman"/>
            <w:color w:val="0000FF"/>
            <w:sz w:val="24"/>
            <w:szCs w:val="24"/>
          </w:rPr>
          <w:t>Методикой</w:t>
        </w:r>
      </w:hyperlink>
      <w:r w:rsidRPr="002F3B90">
        <w:rPr>
          <w:rFonts w:ascii="Times New Roman" w:hAnsi="Times New Roman" w:cs="Times New Roman"/>
          <w:sz w:val="24"/>
          <w:szCs w:val="24"/>
        </w:rPr>
        <w:t xml:space="preserve"> расчета размера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 являющейся приложением к Порядку </w:t>
      </w:r>
      <w:r w:rsidRPr="002F3B90">
        <w:rPr>
          <w:rFonts w:ascii="Times New Roman" w:hAnsi="Times New Roman" w:cs="Times New Roman"/>
          <w:sz w:val="24"/>
          <w:szCs w:val="24"/>
        </w:rPr>
        <w:lastRenderedPageBreak/>
        <w:t>проведения конкурсного отбора для предоставления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 утвержденному постановлением Правительства Кировской области от 27.06.2016 N 108/366 "О предоставлении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w:t>
      </w:r>
    </w:p>
    <w:p w14:paraId="4B28A34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19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710CA6B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временного трудоустройства несовершеннолетних в возрасте от 14 до 18 лет, обучающихся в кировских областных государственных общеобразовательных организациях, в свободное от учебы время;</w:t>
      </w:r>
    </w:p>
    <w:p w14:paraId="0D63D49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91"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49DF0A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обеспечение получения дошкольного, начального общего, основного общего, среднего общего образования. Порядок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обеспечение получения дошкольного, начального общего, основного общего, среднего общего образования утверждается Правительством Кировской области;</w:t>
      </w:r>
    </w:p>
    <w:p w14:paraId="0C9F0D0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w:t>
      </w:r>
    </w:p>
    <w:p w14:paraId="4CC47A5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9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8958A6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кировских областных государственных общеобразовательных организаций средствами вычислительной техники, программным обеспечением и презентационным оборудованием для внедрения профильного обучения в сетевых профильных классах;</w:t>
      </w:r>
    </w:p>
    <w:p w14:paraId="0BEAAF5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мероприятий опорными школами и профильными ресурсными центрами;</w:t>
      </w:r>
    </w:p>
    <w:p w14:paraId="455558F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бесплатной перевозки обучающихся в общеобразовательные организации;</w:t>
      </w:r>
    </w:p>
    <w:p w14:paraId="764417E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w:t>
      </w:r>
    </w:p>
    <w:p w14:paraId="2D56275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19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5D307C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субсидий местным бюджетам из областного бюджета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w:t>
      </w:r>
      <w:hyperlink w:anchor="Par2995"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представлен в приложении N 1;</w:t>
      </w:r>
    </w:p>
    <w:p w14:paraId="28173F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9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1EF59E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14:paraId="4FC73CA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19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296F9BF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предоставление иных межбюджетных трансфертов 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Правила предоставления и распределения иных межбюджетных трансфертов 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утверждаются правовым актом Правительства Кировской области.</w:t>
      </w:r>
    </w:p>
    <w:p w14:paraId="39BFAB9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19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0925F38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3.1.3. Отдельное мероприятие "Реализация прав на получение общедоступного и бесплатного дополнительного образования, выявление и поддержка одаренных детей" направлено на создание условий для развития одаренных детей, повышение доступности и качества услуг дополнительного образования.</w:t>
      </w:r>
    </w:p>
    <w:p w14:paraId="0FFB722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отдельного мероприятия предполагает:</w:t>
      </w:r>
    </w:p>
    <w:p w14:paraId="3C58322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обучения детей в кировских областных государственных образовательных организациях дополнительного образования по программам дополнительного образования детей, а также организацию и проведение кировскими областными государственными образовательными организациями дополнительного образования областных мероприятий (олимпиад, конкурсов, фестивалей, соревнований и др.) и организацию участия обучающихся общеобразовательных организаций и организаций дополнительного образования в межрегиональных, всероссийских и международных мероприятиях;</w:t>
      </w:r>
    </w:p>
    <w:p w14:paraId="1E886A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и проведение мероприятий, олимпиад, конкурсов, фестивалей, соревнований.</w:t>
      </w:r>
    </w:p>
    <w:p w14:paraId="72646E9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3.1.4. Отдельное мероприятие "Реализация моделей получения качественного дошкольного и общего образования лицами с ограниченными возможностями здоровья" направлено на создание условий для получения качественных образовательных услуг лицами с ограниченными возможностями здоровья и детьми, нуждающимися в длительном лечении.</w:t>
      </w:r>
    </w:p>
    <w:p w14:paraId="11F3485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 реализации отдельного мероприятия планируются:</w:t>
      </w:r>
    </w:p>
    <w:p w14:paraId="3D29D40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обучения детей с ограниченными возможностями здоровья по программам дошкольного, начального общего, основного общего, среднего общего образования в областных государственных образовательных организациях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14:paraId="08B87F9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обучения детей, нуждающихся в длительном лечении, по программам начального общего, основного общего, среднего общего образования в лечебных и оздоровительных образовательных организациях санаторного типа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14:paraId="2902A1C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питанием, одеждой, обувью, мягким и жестким инвентарем по нормам, установленным Правительством Кировской области, обучающихся с ограниченными возможностями здоровья, проживающих в областных государственных общеобразовательных организациях, и обеспечение бесплатным двухразовым питанием в порядке, установленном учредителем организации, осуществляющей образовательную деятельность, обучающихся с ограниченными возможностями здоровья в областных государственных общеобразовательных организациях;</w:t>
      </w:r>
    </w:p>
    <w:p w14:paraId="65057A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выплаты родителям (законным представителям) обучающихся с ограниченными возможностями здоровья в областных государственных общеобразовательных организациях, получающих общее образование на дому, ежемесячной денежной компенсации в размере стоимости бесплатного двухразового питания;</w:t>
      </w:r>
    </w:p>
    <w:p w14:paraId="1E2B233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финансовое обеспечение деятельности Кировского областного государственного бюджетного учреждения "Центр психолого-педагогической, медицинской и социальной помощи" с целью осуществления деятельности по предоставлению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77F316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19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43AE447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3.1.5. В рамках отдельного мероприятия "Развитие национально-региональной системы независимой оценки качества общего образования" планируется:</w:t>
      </w:r>
    </w:p>
    <w:p w14:paraId="0F84FF6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развитие технологического обеспечения процедур оценки качества образования;</w:t>
      </w:r>
    </w:p>
    <w:p w14:paraId="7C47673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информационно-методическое сопровождение проведения региональных оценочных процедур;</w:t>
      </w:r>
    </w:p>
    <w:p w14:paraId="5A4F7D6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региональных оценочных инструментов для проведения внутрирегионального анализа оценки качества общего образования;</w:t>
      </w:r>
    </w:p>
    <w:p w14:paraId="368B8D5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повышение квалификации специалистов, обеспечивающих реализацию мероприятий по развитию региональной системы оценки качества образования.</w:t>
      </w:r>
    </w:p>
    <w:p w14:paraId="22BA658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 На решение задачи "Модернизация содержания образования и инфраструктуры организаций общего и дополнительного образования детей" направлена реализация следующего отдельного мероприятия и региональных проектов:</w:t>
      </w:r>
    </w:p>
    <w:p w14:paraId="63D4B4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3.2.1. 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p w14:paraId="723057C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отдельного мероприятия предполагает:</w:t>
      </w:r>
    </w:p>
    <w:p w14:paraId="43A44F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оснащение медицинских кабинетов общеобразовательных организаций;</w:t>
      </w:r>
    </w:p>
    <w:p w14:paraId="118BA69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и сопровождение защищенной корпоративной сети передачи данных образовательных организаций Кировской области, организаций, осуществляющих обеспечение образовательной деятельности, оценку качества образования, приобретение аппаратных и программно-аппаратных средств, неисключительных (пользовательских) прав на использование системного и прикладного программного обеспечения, создание, сопровождение и модернизацию региональных информационных систем, проведение независимой оценки качества образования;</w:t>
      </w:r>
    </w:p>
    <w:p w14:paraId="3583B4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доступа общеобразовательных организаций к образовательным ресурсам в информационно-телекоммуникационной сети "Интернет", оплату Интернет-трафика;</w:t>
      </w:r>
    </w:p>
    <w:p w14:paraId="18A4AF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пополнение фондов школьных библиотек;</w:t>
      </w:r>
    </w:p>
    <w:p w14:paraId="00FB98F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осуществление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образовательных организациях. </w:t>
      </w:r>
      <w:hyperlink w:anchor="Par3078"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представлен в приложении N 1-1. </w:t>
      </w:r>
      <w:hyperlink w:anchor="Par3173" w:tooltip="ПЕРЕЧЕНЬ" w:history="1">
        <w:r w:rsidRPr="002F3B90">
          <w:rPr>
            <w:rFonts w:ascii="Times New Roman" w:hAnsi="Times New Roman" w:cs="Times New Roman"/>
            <w:color w:val="0000FF"/>
            <w:sz w:val="24"/>
            <w:szCs w:val="24"/>
          </w:rPr>
          <w:t>Перечень</w:t>
        </w:r>
      </w:hyperlink>
      <w:r w:rsidRPr="002F3B90">
        <w:rPr>
          <w:rFonts w:ascii="Times New Roman" w:hAnsi="Times New Roman" w:cs="Times New Roman"/>
          <w:sz w:val="24"/>
          <w:szCs w:val="24"/>
        </w:rPr>
        <w:t xml:space="preserve"> муниципальных образовательных организаций, в которых будут выполнены предписания надзорных органов и здания которых будут приведены в соответствие с требованиями, предъявляемыми к безопасности в процессе эксплуатации в 2020 году, представлен в приложении N 1-2;</w:t>
      </w:r>
    </w:p>
    <w:p w14:paraId="4F28E4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постановлений Правительства Кировской области от 07.07.2020 </w:t>
      </w:r>
      <w:hyperlink r:id="rId19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sz w:val="24"/>
          <w:szCs w:val="24"/>
        </w:rPr>
        <w:t xml:space="preserve">, от 30.12.2020 </w:t>
      </w:r>
      <w:hyperlink r:id="rId19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sz w:val="24"/>
          <w:szCs w:val="24"/>
        </w:rPr>
        <w:t>)</w:t>
      </w:r>
    </w:p>
    <w:p w14:paraId="6ECDEEC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благоустройство зданий областных государственных общеобразовательных организаций в целях соблюдения требований к воздушно-тепловому режиму, водоснабжению и канализации;</w:t>
      </w:r>
    </w:p>
    <w:p w14:paraId="6D4DF43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0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629E337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предоставление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anchor="Par3763"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представлен в приложении N 2.</w:t>
      </w:r>
    </w:p>
    <w:p w14:paraId="6A28A46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0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34381D9F"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842" w:tooltip="ПЕРЕЧЕНЬ" w:history="1">
        <w:r w:rsidR="00680853" w:rsidRPr="002F3B90">
          <w:rPr>
            <w:rFonts w:ascii="Times New Roman" w:hAnsi="Times New Roman" w:cs="Times New Roman"/>
            <w:color w:val="0000FF"/>
            <w:sz w:val="24"/>
            <w:szCs w:val="24"/>
          </w:rPr>
          <w:t>Перечень</w:t>
        </w:r>
      </w:hyperlink>
      <w:r w:rsidR="00680853" w:rsidRPr="002F3B90">
        <w:rPr>
          <w:rFonts w:ascii="Times New Roman" w:hAnsi="Times New Roman" w:cs="Times New Roman"/>
          <w:sz w:val="24"/>
          <w:szCs w:val="24"/>
        </w:rPr>
        <w:t xml:space="preserve"> объектов на реализацию в 2020 - 2021 годах мероприятий по благоустройству зданий областных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представлен в приложении N 2-1.</w:t>
      </w:r>
    </w:p>
    <w:p w14:paraId="67D52F8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02"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29.09.2020 N 535-П)</w:t>
      </w:r>
    </w:p>
    <w:p w14:paraId="788E4FC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20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30.12.2020 N 735-П.</w:t>
      </w:r>
    </w:p>
    <w:p w14:paraId="06973C1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субсидий местным бюджетам из областного бюджета на проведение капитального ремонта зданий и объектов муниципальных образовательных организаций. </w:t>
      </w:r>
      <w:hyperlink w:anchor="Par3968"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представлен в приложении N 2-3.</w:t>
      </w:r>
    </w:p>
    <w:p w14:paraId="72E8299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0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4F91A3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3.2.2. В ходе реализации мероприятий регионального проекта "Содействие занятости женщин - создание в Кировской области условий дошкольного образования для детей в возрасте до трех лет", разработанного в рамках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предполагается:</w:t>
      </w:r>
    </w:p>
    <w:p w14:paraId="213E726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w:t>
      </w:r>
      <w:hyperlink w:anchor="Par4045"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3;</w:t>
      </w:r>
    </w:p>
    <w:p w14:paraId="73B7FEB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hyperlink w:anchor="Par4150"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представлен в приложении N 4;</w:t>
      </w:r>
    </w:p>
    <w:p w14:paraId="74B35A6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w:t>
      </w:r>
      <w:hyperlink w:anchor="Par4217"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w:t>
      </w:r>
      <w:r w:rsidRPr="002F3B90">
        <w:rPr>
          <w:rFonts w:ascii="Times New Roman" w:hAnsi="Times New Roman" w:cs="Times New Roman"/>
          <w:sz w:val="24"/>
          <w:szCs w:val="24"/>
        </w:rPr>
        <w:lastRenderedPageBreak/>
        <w:t>и распределения субсидии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представлен в приложении N 4-1;</w:t>
      </w:r>
    </w:p>
    <w:p w14:paraId="1FA08DA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05"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29.09.2020 N 535-П)</w:t>
      </w:r>
    </w:p>
    <w:p w14:paraId="6D67A80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выполнение дополнительных работ (услуг)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w:t>
      </w:r>
    </w:p>
    <w:p w14:paraId="3CA5ABE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 учетом необходимости ликвидации очередности детей в дошкольные образовательные организации и на основании данных федеральной государственной информационной системы доступности дошкольного образования сформирован перечень мероприятий по созданию в муниципальных образовательных организациях, осуществляющих образовательную деятельность по образовательным программам дошкольного образования, дополнительных мест для детей в возрасте от 1,5 до 3 лет. Данный </w:t>
      </w:r>
      <w:hyperlink w:anchor="Par4308" w:tooltip="ПЕРЕЧЕНЬ" w:history="1">
        <w:r w:rsidRPr="002F3B90">
          <w:rPr>
            <w:rFonts w:ascii="Times New Roman" w:hAnsi="Times New Roman" w:cs="Times New Roman"/>
            <w:color w:val="0000FF"/>
            <w:sz w:val="24"/>
            <w:szCs w:val="24"/>
          </w:rPr>
          <w:t>перечень</w:t>
        </w:r>
      </w:hyperlink>
      <w:r w:rsidRPr="002F3B90">
        <w:rPr>
          <w:rFonts w:ascii="Times New Roman" w:hAnsi="Times New Roman" w:cs="Times New Roman"/>
          <w:sz w:val="24"/>
          <w:szCs w:val="24"/>
        </w:rPr>
        <w:t xml:space="preserve"> представлен в приложении N 5.</w:t>
      </w:r>
    </w:p>
    <w:p w14:paraId="3AC149FC"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4480" w:tooltip="ПЕРЕЧЕНЬ" w:history="1">
        <w:r w:rsidR="00680853" w:rsidRPr="002F3B90">
          <w:rPr>
            <w:rFonts w:ascii="Times New Roman" w:hAnsi="Times New Roman" w:cs="Times New Roman"/>
            <w:color w:val="0000FF"/>
            <w:sz w:val="24"/>
            <w:szCs w:val="24"/>
          </w:rPr>
          <w:t>Перечень</w:t>
        </w:r>
      </w:hyperlink>
      <w:r w:rsidR="00680853" w:rsidRPr="002F3B90">
        <w:rPr>
          <w:rFonts w:ascii="Times New Roman" w:hAnsi="Times New Roman" w:cs="Times New Roman"/>
          <w:sz w:val="24"/>
          <w:szCs w:val="24"/>
        </w:rPr>
        <w:t xml:space="preserve"> муниципальных районов и городских округов, на территории которых будут выполнены дополнительные работы (услуги)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2020 году, представлен в приложении N 5-1.</w:t>
      </w:r>
    </w:p>
    <w:p w14:paraId="24402C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0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4D038FA9"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4537" w:tooltip="ПЕРЕЧЕНЬ" w:history="1">
        <w:r w:rsidR="00680853" w:rsidRPr="002F3B90">
          <w:rPr>
            <w:rFonts w:ascii="Times New Roman" w:hAnsi="Times New Roman" w:cs="Times New Roman"/>
            <w:color w:val="0000FF"/>
            <w:sz w:val="24"/>
            <w:szCs w:val="24"/>
          </w:rPr>
          <w:t>Перечень</w:t>
        </w:r>
      </w:hyperlink>
      <w:r w:rsidR="00680853" w:rsidRPr="002F3B90">
        <w:rPr>
          <w:rFonts w:ascii="Times New Roman" w:hAnsi="Times New Roman" w:cs="Times New Roman"/>
          <w:sz w:val="24"/>
          <w:szCs w:val="24"/>
        </w:rPr>
        <w:t xml:space="preserve"> мероприятий по созданию дополнительных мест в муниципальных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6.</w:t>
      </w:r>
    </w:p>
    <w:p w14:paraId="1CAB226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3.2.3. В ходе реализации мероприятий регионального проекта "Создание современных школ в Кировской области", разработанного в рамках федерального проекта "Современная школа", входящего в состав национального проекта "Образование", предполагаются:</w:t>
      </w:r>
    </w:p>
    <w:p w14:paraId="6C53CB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поддержка образования детей с ограниченными возможностями здоровья путем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65BB26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обновление материально-технической базы для формирования у обучающихся современных технологических и гуманитарных навыков (по 2020 год включительно);</w:t>
      </w:r>
    </w:p>
    <w:p w14:paraId="57CCD2C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07"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67BFE91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и функционирование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 2021 года);</w:t>
      </w:r>
    </w:p>
    <w:p w14:paraId="485F449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0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09D852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и функционирование детских технопарков "Кванториум" на базе общеобразовательных организаций (с 2021 года);</w:t>
      </w:r>
    </w:p>
    <w:p w14:paraId="4AF49BD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0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250B381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формирование и функционирование единой федеральной системы научно-методического сопровождения педагогических работников и управленческих кадров (с 2021 года).</w:t>
      </w:r>
    </w:p>
    <w:p w14:paraId="3A745C1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1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1CFCE67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3.2.4. В ходе реализации мероприятий регионального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предполагаются:</w:t>
      </w:r>
    </w:p>
    <w:p w14:paraId="2D2271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создание условий для занятий физической культурой и спортом в областных государственных общеобразовательных организациях;</w:t>
      </w:r>
    </w:p>
    <w:p w14:paraId="1D75522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субсидий местным бюджетам из областного бюджета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 </w:t>
      </w:r>
      <w:hyperlink w:anchor="Par4567"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 представлен в приложении N 7.</w:t>
      </w:r>
    </w:p>
    <w:p w14:paraId="38DDFD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Перечни общеобразовательных организаций, расположенных в сельской местности и малых городах, в которых будут созданы условия для занятий физической культурой и спортом, сформированы исходя из критериев отбора муниципальных образований Кировской области, установленных в </w:t>
      </w:r>
      <w:hyperlink w:anchor="Par4567" w:tooltip="ПОРЯДОК" w:history="1">
        <w:r w:rsidRPr="002F3B90">
          <w:rPr>
            <w:rFonts w:ascii="Times New Roman" w:hAnsi="Times New Roman" w:cs="Times New Roman"/>
            <w:color w:val="0000FF"/>
            <w:sz w:val="24"/>
            <w:szCs w:val="24"/>
          </w:rPr>
          <w:t>приложении N 7</w:t>
        </w:r>
      </w:hyperlink>
      <w:r w:rsidRPr="002F3B90">
        <w:rPr>
          <w:rFonts w:ascii="Times New Roman" w:hAnsi="Times New Roman" w:cs="Times New Roman"/>
          <w:sz w:val="24"/>
          <w:szCs w:val="24"/>
        </w:rPr>
        <w:t xml:space="preserve"> к Подпрограмме. Данные перечни представлены в </w:t>
      </w:r>
      <w:hyperlink w:anchor="Par4655" w:tooltip="ПЕРЕЧЕНЬ" w:history="1">
        <w:r w:rsidRPr="002F3B90">
          <w:rPr>
            <w:rFonts w:ascii="Times New Roman" w:hAnsi="Times New Roman" w:cs="Times New Roman"/>
            <w:color w:val="0000FF"/>
            <w:sz w:val="24"/>
            <w:szCs w:val="24"/>
          </w:rPr>
          <w:t>приложениях NN 8</w:t>
        </w:r>
      </w:hyperlink>
      <w:r w:rsidRPr="002F3B90">
        <w:rPr>
          <w:rFonts w:ascii="Times New Roman" w:hAnsi="Times New Roman" w:cs="Times New Roman"/>
          <w:sz w:val="24"/>
          <w:szCs w:val="24"/>
        </w:rPr>
        <w:t xml:space="preserve">, </w:t>
      </w:r>
      <w:hyperlink w:anchor="Par4896" w:tooltip="ПЕРЕЧЕНЬ" w:history="1">
        <w:r w:rsidRPr="002F3B90">
          <w:rPr>
            <w:rFonts w:ascii="Times New Roman" w:hAnsi="Times New Roman" w:cs="Times New Roman"/>
            <w:color w:val="0000FF"/>
            <w:sz w:val="24"/>
            <w:szCs w:val="24"/>
          </w:rPr>
          <w:t>9</w:t>
        </w:r>
      </w:hyperlink>
      <w:r w:rsidRPr="002F3B90">
        <w:rPr>
          <w:rFonts w:ascii="Times New Roman" w:hAnsi="Times New Roman" w:cs="Times New Roman"/>
          <w:sz w:val="24"/>
          <w:szCs w:val="24"/>
        </w:rPr>
        <w:t xml:space="preserve">, </w:t>
      </w:r>
      <w:hyperlink w:anchor="Par5096" w:tooltip="ПЕРЕЧЕНЬ" w:history="1">
        <w:r w:rsidRPr="002F3B90">
          <w:rPr>
            <w:rFonts w:ascii="Times New Roman" w:hAnsi="Times New Roman" w:cs="Times New Roman"/>
            <w:color w:val="0000FF"/>
            <w:sz w:val="24"/>
            <w:szCs w:val="24"/>
          </w:rPr>
          <w:t>10</w:t>
        </w:r>
      </w:hyperlink>
      <w:r w:rsidRPr="002F3B90">
        <w:rPr>
          <w:rFonts w:ascii="Times New Roman" w:hAnsi="Times New Roman" w:cs="Times New Roman"/>
          <w:sz w:val="24"/>
          <w:szCs w:val="24"/>
        </w:rPr>
        <w:t>;</w:t>
      </w:r>
    </w:p>
    <w:p w14:paraId="37410BB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мобильных технопарков "Кванториум" (по 2020 год включительно);</w:t>
      </w:r>
    </w:p>
    <w:p w14:paraId="556AAC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1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85BB4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детских технопарков "Кванториум" (по 2020 год включительно);</w:t>
      </w:r>
    </w:p>
    <w:p w14:paraId="71340BB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1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4B347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центра выявления и поддержки одаренных детей;</w:t>
      </w:r>
    </w:p>
    <w:p w14:paraId="1CD72E5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формирование современных управленческих решений и организационно-экономических механизмов в системе дополнительного образования детей;</w:t>
      </w:r>
    </w:p>
    <w:p w14:paraId="061A6E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новых мест дополнительного образования детей (по 2020 год включительно);</w:t>
      </w:r>
    </w:p>
    <w:p w14:paraId="3F20CB8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1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682C0DC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 (с 2021 года).</w:t>
      </w:r>
    </w:p>
    <w:p w14:paraId="7D192CB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1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49D51C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3.2.5. 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предполагаются:</w:t>
      </w:r>
    </w:p>
    <w:p w14:paraId="0FAF96F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том числе в рамках подпрограмм "Социализация детей-сирот и детей, оставшихся без попечения родителей, лиц из числа детей-сирот и детей, оставшихся без попечения родителей", "Развитие профессионального образования", "Развитие кадрового потенциала системы образования Кировской области";</w:t>
      </w:r>
    </w:p>
    <w:p w14:paraId="5E3FBC7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образовательных организаций материально-технической базой для внедрения цифровой образовательной среды (с 2021 года). Мероприятие реализуется в том числе в рамках подпрограммы "Социализация детей-сирот и детей, оставшихся без попечения родителей, лиц из числа детей-сирот и детей, оставшихся без попечения родителей";</w:t>
      </w:r>
    </w:p>
    <w:p w14:paraId="4E2D7A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центра цифрового образования детей ("IT-куб").</w:t>
      </w:r>
    </w:p>
    <w:p w14:paraId="41C111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3.2.5 в ред. </w:t>
      </w:r>
      <w:hyperlink r:id="rId21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26BB2BA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3.2.6. В ходе реализации мероприятий регионального проекта "Поддержка семей Кировской области, имеющих детей", разработанного в рамках федерального проекта "Поддержка семей, имеющих детей", входящего в состав национального проекта "Образование", предполагаются:</w:t>
      </w:r>
    </w:p>
    <w:p w14:paraId="758597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w:t>
      </w:r>
      <w:r w:rsidRPr="002F3B90">
        <w:rPr>
          <w:rFonts w:ascii="Times New Roman" w:hAnsi="Times New Roman" w:cs="Times New Roman"/>
          <w:sz w:val="24"/>
          <w:szCs w:val="24"/>
        </w:rPr>
        <w:lastRenderedPageBreak/>
        <w:t>воспитание в свои семьи детей, оставшихся без попечения родителей, в том числе с привлечением некоммерческих организаций;</w:t>
      </w:r>
    </w:p>
    <w:p w14:paraId="20FEE13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разработка методических рекомендаций по обеспечению информационно-просветительской поддержки родителей.</w:t>
      </w:r>
    </w:p>
    <w:p w14:paraId="6D12214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3.2.7. В ходе реализации мероприятий регионального проекта "Создание цифровой инфраструктуры передачи данных для органов исполнительной власти, социально значимых учреждений и домохозяйств Кировской области", разработанного в рамках федерального проекта "Информационная инфраструктура", входящего в состав национального проекта "Цифровая экономика Российской Федерации", предполагается:</w:t>
      </w:r>
    </w:p>
    <w:p w14:paraId="6B9403D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28639DE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3.2.7 введен </w:t>
      </w:r>
      <w:hyperlink r:id="rId21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10AC8DB1"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4. Ресурсное обеспечение Подпрограммы.</w:t>
      </w:r>
    </w:p>
    <w:p w14:paraId="46C487A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областного, местных бюджетов и внебюджетных источников.</w:t>
      </w:r>
    </w:p>
    <w:p w14:paraId="7C9609E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57232125,99 тыс. рублей, в том числе средства федерального бюджета - 5227570,81 тыс. рублей, областного бюджета - 51901431,17 тыс. рублей, местных бюджетов - 97673,39 тыс. рублей, внебюджетных источников - 9950,62.</w:t>
      </w:r>
    </w:p>
    <w:p w14:paraId="2305FD9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17"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37DF5A0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0E8ECC1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Средства федерального бюджета привлекаются в рамках Государственной </w:t>
      </w:r>
      <w:hyperlink r:id="rId218"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173946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219"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0B4458C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Средства местных бюджетов привлекаются по соглашениям о предоставлении субсидий местным бюджетам из областного бюджета.</w:t>
      </w:r>
    </w:p>
    <w:p w14:paraId="580E764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Средства из внебюджетных источников (средства предприятий) привлекаются по согласованию.</w:t>
      </w:r>
    </w:p>
    <w:p w14:paraId="3DDC4D2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Ресурсное </w:t>
      </w:r>
      <w:hyperlink w:anchor="Par6502" w:tooltip="РЕСУРСНОЕ ОБЕСПЕЧЕНИЕ" w:history="1">
        <w:r w:rsidRPr="002F3B90">
          <w:rPr>
            <w:rFonts w:ascii="Times New Roman" w:hAnsi="Times New Roman" w:cs="Times New Roman"/>
            <w:color w:val="0000FF"/>
            <w:sz w:val="24"/>
            <w:szCs w:val="24"/>
          </w:rPr>
          <w:t>обеспечение</w:t>
        </w:r>
      </w:hyperlink>
      <w:r w:rsidRPr="002F3B90">
        <w:rPr>
          <w:rFonts w:ascii="Times New Roman" w:hAnsi="Times New Roman" w:cs="Times New Roman"/>
          <w:sz w:val="24"/>
          <w:szCs w:val="24"/>
        </w:rPr>
        <w:t xml:space="preserve"> реализации Подпрограммы приведено в приложении N 9 к Государственной программе.</w:t>
      </w:r>
    </w:p>
    <w:p w14:paraId="4789607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по основным направлениям финансирования представлен в таблице.</w:t>
      </w:r>
    </w:p>
    <w:p w14:paraId="7C47442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50F1EA1"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Таблица</w:t>
      </w:r>
    </w:p>
    <w:p w14:paraId="4016ED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2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w:t>
      </w:r>
    </w:p>
    <w:p w14:paraId="4AAE30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30.12.2020 N 735-П)</w:t>
      </w:r>
    </w:p>
    <w:p w14:paraId="1797272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CC5A1BE"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221"/>
          <w:footerReference w:type="default" r:id="rId2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644"/>
        <w:gridCol w:w="1644"/>
        <w:gridCol w:w="1644"/>
        <w:gridCol w:w="1587"/>
        <w:gridCol w:w="1587"/>
        <w:gridCol w:w="1701"/>
      </w:tblGrid>
      <w:tr w:rsidR="00BA30D2" w:rsidRPr="002F3B90" w14:paraId="0A8E4C41" w14:textId="77777777">
        <w:tc>
          <w:tcPr>
            <w:tcW w:w="1531" w:type="dxa"/>
            <w:vMerge w:val="restart"/>
            <w:tcBorders>
              <w:top w:val="single" w:sz="4" w:space="0" w:color="auto"/>
              <w:left w:val="single" w:sz="4" w:space="0" w:color="auto"/>
              <w:bottom w:val="single" w:sz="4" w:space="0" w:color="auto"/>
              <w:right w:val="single" w:sz="4" w:space="0" w:color="auto"/>
            </w:tcBorders>
          </w:tcPr>
          <w:p w14:paraId="64DAAD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Направления финансирования Подпрограммы</w:t>
            </w:r>
          </w:p>
        </w:tc>
        <w:tc>
          <w:tcPr>
            <w:tcW w:w="9807" w:type="dxa"/>
            <w:gridSpan w:val="6"/>
            <w:tcBorders>
              <w:top w:val="single" w:sz="4" w:space="0" w:color="auto"/>
              <w:left w:val="single" w:sz="4" w:space="0" w:color="auto"/>
              <w:bottom w:val="single" w:sz="4" w:space="0" w:color="auto"/>
              <w:right w:val="single" w:sz="4" w:space="0" w:color="auto"/>
            </w:tcBorders>
          </w:tcPr>
          <w:p w14:paraId="34465D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(тыс. рублей)</w:t>
            </w:r>
          </w:p>
        </w:tc>
      </w:tr>
      <w:tr w:rsidR="00BA30D2" w:rsidRPr="002F3B90" w14:paraId="2AEF9E66" w14:textId="77777777">
        <w:tc>
          <w:tcPr>
            <w:tcW w:w="1531" w:type="dxa"/>
            <w:vMerge/>
            <w:tcBorders>
              <w:top w:val="single" w:sz="4" w:space="0" w:color="auto"/>
              <w:left w:val="single" w:sz="4" w:space="0" w:color="auto"/>
              <w:bottom w:val="single" w:sz="4" w:space="0" w:color="auto"/>
              <w:right w:val="single" w:sz="4" w:space="0" w:color="auto"/>
            </w:tcBorders>
          </w:tcPr>
          <w:p w14:paraId="1010167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644" w:type="dxa"/>
            <w:vMerge w:val="restart"/>
            <w:tcBorders>
              <w:top w:val="single" w:sz="4" w:space="0" w:color="auto"/>
              <w:left w:val="single" w:sz="4" w:space="0" w:color="auto"/>
              <w:bottom w:val="single" w:sz="4" w:space="0" w:color="auto"/>
              <w:right w:val="single" w:sz="4" w:space="0" w:color="auto"/>
            </w:tcBorders>
          </w:tcPr>
          <w:p w14:paraId="543A4C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всего</w:t>
            </w:r>
          </w:p>
        </w:tc>
        <w:tc>
          <w:tcPr>
            <w:tcW w:w="8163" w:type="dxa"/>
            <w:gridSpan w:val="5"/>
            <w:tcBorders>
              <w:top w:val="single" w:sz="4" w:space="0" w:color="auto"/>
              <w:left w:val="single" w:sz="4" w:space="0" w:color="auto"/>
              <w:bottom w:val="single" w:sz="4" w:space="0" w:color="auto"/>
              <w:right w:val="single" w:sz="4" w:space="0" w:color="auto"/>
            </w:tcBorders>
          </w:tcPr>
          <w:p w14:paraId="5BA383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том числе</w:t>
            </w:r>
          </w:p>
        </w:tc>
      </w:tr>
      <w:tr w:rsidR="00BA30D2" w:rsidRPr="002F3B90" w14:paraId="53F630F6" w14:textId="77777777">
        <w:tc>
          <w:tcPr>
            <w:tcW w:w="1531" w:type="dxa"/>
            <w:vMerge/>
            <w:tcBorders>
              <w:top w:val="single" w:sz="4" w:space="0" w:color="auto"/>
              <w:left w:val="single" w:sz="4" w:space="0" w:color="auto"/>
              <w:bottom w:val="single" w:sz="4" w:space="0" w:color="auto"/>
              <w:right w:val="single" w:sz="4" w:space="0" w:color="auto"/>
            </w:tcBorders>
          </w:tcPr>
          <w:p w14:paraId="459C68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14:paraId="1C65A29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21BD2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644" w:type="dxa"/>
            <w:tcBorders>
              <w:top w:val="single" w:sz="4" w:space="0" w:color="auto"/>
              <w:left w:val="single" w:sz="4" w:space="0" w:color="auto"/>
              <w:bottom w:val="single" w:sz="4" w:space="0" w:color="auto"/>
              <w:right w:val="single" w:sz="4" w:space="0" w:color="auto"/>
            </w:tcBorders>
          </w:tcPr>
          <w:p w14:paraId="0072C8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14:paraId="4E899C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587" w:type="dxa"/>
            <w:tcBorders>
              <w:top w:val="single" w:sz="4" w:space="0" w:color="auto"/>
              <w:left w:val="single" w:sz="4" w:space="0" w:color="auto"/>
              <w:bottom w:val="single" w:sz="4" w:space="0" w:color="auto"/>
              <w:right w:val="single" w:sz="4" w:space="0" w:color="auto"/>
            </w:tcBorders>
          </w:tcPr>
          <w:p w14:paraId="104A4F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14:paraId="0DD232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00E746BA" w14:textId="77777777">
        <w:tc>
          <w:tcPr>
            <w:tcW w:w="1531" w:type="dxa"/>
            <w:tcBorders>
              <w:top w:val="single" w:sz="4" w:space="0" w:color="auto"/>
              <w:left w:val="single" w:sz="4" w:space="0" w:color="auto"/>
              <w:bottom w:val="single" w:sz="4" w:space="0" w:color="auto"/>
              <w:right w:val="single" w:sz="4" w:space="0" w:color="auto"/>
            </w:tcBorders>
          </w:tcPr>
          <w:p w14:paraId="26C11DB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Капитальные вложения</w:t>
            </w:r>
          </w:p>
        </w:tc>
        <w:tc>
          <w:tcPr>
            <w:tcW w:w="1644" w:type="dxa"/>
            <w:tcBorders>
              <w:top w:val="single" w:sz="4" w:space="0" w:color="auto"/>
              <w:left w:val="single" w:sz="4" w:space="0" w:color="auto"/>
              <w:bottom w:val="single" w:sz="4" w:space="0" w:color="auto"/>
              <w:right w:val="single" w:sz="4" w:space="0" w:color="auto"/>
            </w:tcBorders>
          </w:tcPr>
          <w:p w14:paraId="599CDE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1 738 727,15</w:t>
            </w:r>
          </w:p>
        </w:tc>
        <w:tc>
          <w:tcPr>
            <w:tcW w:w="1644" w:type="dxa"/>
            <w:tcBorders>
              <w:top w:val="single" w:sz="4" w:space="0" w:color="auto"/>
              <w:left w:val="single" w:sz="4" w:space="0" w:color="auto"/>
              <w:bottom w:val="single" w:sz="4" w:space="0" w:color="auto"/>
              <w:right w:val="single" w:sz="4" w:space="0" w:color="auto"/>
            </w:tcBorders>
          </w:tcPr>
          <w:p w14:paraId="720AEE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519 532,95</w:t>
            </w:r>
          </w:p>
        </w:tc>
        <w:tc>
          <w:tcPr>
            <w:tcW w:w="1644" w:type="dxa"/>
            <w:tcBorders>
              <w:top w:val="single" w:sz="4" w:space="0" w:color="auto"/>
              <w:left w:val="single" w:sz="4" w:space="0" w:color="auto"/>
              <w:bottom w:val="single" w:sz="4" w:space="0" w:color="auto"/>
              <w:right w:val="single" w:sz="4" w:space="0" w:color="auto"/>
            </w:tcBorders>
          </w:tcPr>
          <w:p w14:paraId="28679D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529 121,10</w:t>
            </w:r>
          </w:p>
        </w:tc>
        <w:tc>
          <w:tcPr>
            <w:tcW w:w="1587" w:type="dxa"/>
            <w:tcBorders>
              <w:top w:val="single" w:sz="4" w:space="0" w:color="auto"/>
              <w:left w:val="single" w:sz="4" w:space="0" w:color="auto"/>
              <w:bottom w:val="single" w:sz="4" w:space="0" w:color="auto"/>
              <w:right w:val="single" w:sz="4" w:space="0" w:color="auto"/>
            </w:tcBorders>
          </w:tcPr>
          <w:p w14:paraId="2A20CC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265 052,50</w:t>
            </w:r>
          </w:p>
        </w:tc>
        <w:tc>
          <w:tcPr>
            <w:tcW w:w="1587" w:type="dxa"/>
            <w:tcBorders>
              <w:top w:val="single" w:sz="4" w:space="0" w:color="auto"/>
              <w:left w:val="single" w:sz="4" w:space="0" w:color="auto"/>
              <w:bottom w:val="single" w:sz="4" w:space="0" w:color="auto"/>
              <w:right w:val="single" w:sz="4" w:space="0" w:color="auto"/>
            </w:tcBorders>
          </w:tcPr>
          <w:p w14:paraId="4745DB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199 703,30</w:t>
            </w:r>
          </w:p>
        </w:tc>
        <w:tc>
          <w:tcPr>
            <w:tcW w:w="1701" w:type="dxa"/>
            <w:tcBorders>
              <w:top w:val="single" w:sz="4" w:space="0" w:color="auto"/>
              <w:left w:val="single" w:sz="4" w:space="0" w:color="auto"/>
              <w:bottom w:val="single" w:sz="4" w:space="0" w:color="auto"/>
              <w:right w:val="single" w:sz="4" w:space="0" w:color="auto"/>
            </w:tcBorders>
          </w:tcPr>
          <w:p w14:paraId="5E0F02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225 317,30</w:t>
            </w:r>
          </w:p>
        </w:tc>
      </w:tr>
      <w:tr w:rsidR="00BA30D2" w:rsidRPr="002F3B90" w14:paraId="31898AB4" w14:textId="77777777">
        <w:tc>
          <w:tcPr>
            <w:tcW w:w="1531" w:type="dxa"/>
            <w:tcBorders>
              <w:top w:val="single" w:sz="4" w:space="0" w:color="auto"/>
              <w:left w:val="single" w:sz="4" w:space="0" w:color="auto"/>
              <w:bottom w:val="single" w:sz="4" w:space="0" w:color="auto"/>
              <w:right w:val="single" w:sz="4" w:space="0" w:color="auto"/>
            </w:tcBorders>
          </w:tcPr>
          <w:p w14:paraId="4390FBC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Прочие расходы</w:t>
            </w:r>
          </w:p>
        </w:tc>
        <w:tc>
          <w:tcPr>
            <w:tcW w:w="1644" w:type="dxa"/>
            <w:tcBorders>
              <w:top w:val="single" w:sz="4" w:space="0" w:color="auto"/>
              <w:left w:val="single" w:sz="4" w:space="0" w:color="auto"/>
              <w:bottom w:val="single" w:sz="4" w:space="0" w:color="auto"/>
              <w:right w:val="single" w:sz="4" w:space="0" w:color="auto"/>
            </w:tcBorders>
          </w:tcPr>
          <w:p w14:paraId="2C18C4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55 493 398,84</w:t>
            </w:r>
          </w:p>
        </w:tc>
        <w:tc>
          <w:tcPr>
            <w:tcW w:w="1644" w:type="dxa"/>
            <w:tcBorders>
              <w:top w:val="single" w:sz="4" w:space="0" w:color="auto"/>
              <w:left w:val="single" w:sz="4" w:space="0" w:color="auto"/>
              <w:bottom w:val="single" w:sz="4" w:space="0" w:color="auto"/>
              <w:right w:val="single" w:sz="4" w:space="0" w:color="auto"/>
            </w:tcBorders>
          </w:tcPr>
          <w:p w14:paraId="4D2752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11 761 385,74</w:t>
            </w:r>
          </w:p>
        </w:tc>
        <w:tc>
          <w:tcPr>
            <w:tcW w:w="1644" w:type="dxa"/>
            <w:tcBorders>
              <w:top w:val="single" w:sz="4" w:space="0" w:color="auto"/>
              <w:left w:val="single" w:sz="4" w:space="0" w:color="auto"/>
              <w:bottom w:val="single" w:sz="4" w:space="0" w:color="auto"/>
              <w:right w:val="single" w:sz="4" w:space="0" w:color="auto"/>
            </w:tcBorders>
          </w:tcPr>
          <w:p w14:paraId="78917E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11 940 973,70</w:t>
            </w:r>
          </w:p>
        </w:tc>
        <w:tc>
          <w:tcPr>
            <w:tcW w:w="1587" w:type="dxa"/>
            <w:tcBorders>
              <w:top w:val="single" w:sz="4" w:space="0" w:color="auto"/>
              <w:left w:val="single" w:sz="4" w:space="0" w:color="auto"/>
              <w:bottom w:val="single" w:sz="4" w:space="0" w:color="auto"/>
              <w:right w:val="single" w:sz="4" w:space="0" w:color="auto"/>
            </w:tcBorders>
          </w:tcPr>
          <w:p w14:paraId="00BC62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11 714 356,00</w:t>
            </w:r>
          </w:p>
        </w:tc>
        <w:tc>
          <w:tcPr>
            <w:tcW w:w="1587" w:type="dxa"/>
            <w:tcBorders>
              <w:top w:val="single" w:sz="4" w:space="0" w:color="auto"/>
              <w:left w:val="single" w:sz="4" w:space="0" w:color="auto"/>
              <w:bottom w:val="single" w:sz="4" w:space="0" w:color="auto"/>
              <w:right w:val="single" w:sz="4" w:space="0" w:color="auto"/>
            </w:tcBorders>
          </w:tcPr>
          <w:p w14:paraId="562C60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10 037 876,70</w:t>
            </w:r>
          </w:p>
        </w:tc>
        <w:tc>
          <w:tcPr>
            <w:tcW w:w="1701" w:type="dxa"/>
            <w:tcBorders>
              <w:top w:val="single" w:sz="4" w:space="0" w:color="auto"/>
              <w:left w:val="single" w:sz="4" w:space="0" w:color="auto"/>
              <w:bottom w:val="single" w:sz="4" w:space="0" w:color="auto"/>
              <w:right w:val="single" w:sz="4" w:space="0" w:color="auto"/>
            </w:tcBorders>
          </w:tcPr>
          <w:p w14:paraId="7F8BCE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10 038 806,70</w:t>
            </w:r>
          </w:p>
        </w:tc>
      </w:tr>
      <w:tr w:rsidR="00BA30D2" w:rsidRPr="002F3B90" w14:paraId="2C3EA7AE" w14:textId="77777777">
        <w:tc>
          <w:tcPr>
            <w:tcW w:w="1531" w:type="dxa"/>
            <w:tcBorders>
              <w:top w:val="single" w:sz="4" w:space="0" w:color="auto"/>
              <w:left w:val="single" w:sz="4" w:space="0" w:color="auto"/>
              <w:bottom w:val="single" w:sz="4" w:space="0" w:color="auto"/>
              <w:right w:val="single" w:sz="4" w:space="0" w:color="auto"/>
            </w:tcBorders>
          </w:tcPr>
          <w:p w14:paraId="049AFB8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1644" w:type="dxa"/>
            <w:tcBorders>
              <w:top w:val="single" w:sz="4" w:space="0" w:color="auto"/>
              <w:left w:val="single" w:sz="4" w:space="0" w:color="auto"/>
              <w:bottom w:val="single" w:sz="4" w:space="0" w:color="auto"/>
              <w:right w:val="single" w:sz="4" w:space="0" w:color="auto"/>
            </w:tcBorders>
          </w:tcPr>
          <w:p w14:paraId="48B01F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57 232 125,99</w:t>
            </w:r>
          </w:p>
        </w:tc>
        <w:tc>
          <w:tcPr>
            <w:tcW w:w="1644" w:type="dxa"/>
            <w:tcBorders>
              <w:top w:val="single" w:sz="4" w:space="0" w:color="auto"/>
              <w:left w:val="single" w:sz="4" w:space="0" w:color="auto"/>
              <w:bottom w:val="single" w:sz="4" w:space="0" w:color="auto"/>
              <w:right w:val="single" w:sz="4" w:space="0" w:color="auto"/>
            </w:tcBorders>
          </w:tcPr>
          <w:p w14:paraId="27AB66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12 280 918,69</w:t>
            </w:r>
          </w:p>
        </w:tc>
        <w:tc>
          <w:tcPr>
            <w:tcW w:w="1644" w:type="dxa"/>
            <w:tcBorders>
              <w:top w:val="single" w:sz="4" w:space="0" w:color="auto"/>
              <w:left w:val="single" w:sz="4" w:space="0" w:color="auto"/>
              <w:bottom w:val="single" w:sz="4" w:space="0" w:color="auto"/>
              <w:right w:val="single" w:sz="4" w:space="0" w:color="auto"/>
            </w:tcBorders>
          </w:tcPr>
          <w:p w14:paraId="75756E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12 470 094,80</w:t>
            </w:r>
          </w:p>
        </w:tc>
        <w:tc>
          <w:tcPr>
            <w:tcW w:w="1587" w:type="dxa"/>
            <w:tcBorders>
              <w:top w:val="single" w:sz="4" w:space="0" w:color="auto"/>
              <w:left w:val="single" w:sz="4" w:space="0" w:color="auto"/>
              <w:bottom w:val="single" w:sz="4" w:space="0" w:color="auto"/>
              <w:right w:val="single" w:sz="4" w:space="0" w:color="auto"/>
            </w:tcBorders>
          </w:tcPr>
          <w:p w14:paraId="3527EB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11 979 408,50</w:t>
            </w:r>
          </w:p>
        </w:tc>
        <w:tc>
          <w:tcPr>
            <w:tcW w:w="1587" w:type="dxa"/>
            <w:tcBorders>
              <w:top w:val="single" w:sz="4" w:space="0" w:color="auto"/>
              <w:left w:val="single" w:sz="4" w:space="0" w:color="auto"/>
              <w:bottom w:val="single" w:sz="4" w:space="0" w:color="auto"/>
              <w:right w:val="single" w:sz="4" w:space="0" w:color="auto"/>
            </w:tcBorders>
          </w:tcPr>
          <w:p w14:paraId="579044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10 237 580,00</w:t>
            </w:r>
          </w:p>
        </w:tc>
        <w:tc>
          <w:tcPr>
            <w:tcW w:w="1701" w:type="dxa"/>
            <w:tcBorders>
              <w:top w:val="single" w:sz="4" w:space="0" w:color="auto"/>
              <w:left w:val="single" w:sz="4" w:space="0" w:color="auto"/>
              <w:bottom w:val="single" w:sz="4" w:space="0" w:color="auto"/>
              <w:right w:val="single" w:sz="4" w:space="0" w:color="auto"/>
            </w:tcBorders>
          </w:tcPr>
          <w:p w14:paraId="54ADD7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10 264 124,00</w:t>
            </w:r>
          </w:p>
        </w:tc>
      </w:tr>
    </w:tbl>
    <w:p w14:paraId="7AB37DBF"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223"/>
          <w:footerReference w:type="default" r:id="rId224"/>
          <w:pgSz w:w="16838" w:h="11906" w:orient="landscape"/>
          <w:pgMar w:top="1133" w:right="1440" w:bottom="566" w:left="1440" w:header="0" w:footer="0" w:gutter="0"/>
          <w:cols w:space="720"/>
          <w:noEndnote/>
        </w:sectPr>
      </w:pPr>
    </w:p>
    <w:p w14:paraId="52EC09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4405888"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5. Анализ рисков реализации Подпрограммы и описание мер управления рисками.</w:t>
      </w:r>
    </w:p>
    <w:p w14:paraId="7391448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ar280" w:tooltip="5. Анализ рисков реализации Государственной программы и описание мер управления рисками." w:history="1">
        <w:r w:rsidRPr="002F3B90">
          <w:rPr>
            <w:rFonts w:ascii="Times New Roman" w:hAnsi="Times New Roman" w:cs="Times New Roman"/>
            <w:color w:val="0000FF"/>
            <w:sz w:val="24"/>
            <w:szCs w:val="24"/>
          </w:rPr>
          <w:t>разделе 5</w:t>
        </w:r>
      </w:hyperlink>
      <w:r w:rsidRPr="002F3B90">
        <w:rPr>
          <w:rFonts w:ascii="Times New Roman" w:hAnsi="Times New Roman" w:cs="Times New Roman"/>
          <w:sz w:val="24"/>
          <w:szCs w:val="24"/>
        </w:rPr>
        <w:t xml:space="preserve"> Государственной программы.</w:t>
      </w:r>
    </w:p>
    <w:p w14:paraId="26FFCBB0"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6. Участие муниципальных образований Кировской области в реализации Подпрограммы.</w:t>
      </w:r>
    </w:p>
    <w:p w14:paraId="3E35D92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"Реализация прав на получение общедоступного и бесплатного дошкольного образования" местным бюджетам из областного бюджета предоставляются субвенции:</w:t>
      </w:r>
    </w:p>
    <w:p w14:paraId="32D8B2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реализацию прав на получение общедоступного и бесплатного дошкольного образования в муниципальных дошкольных образовательных организациях,</w:t>
      </w:r>
    </w:p>
    <w:p w14:paraId="3E463E4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w:t>
      </w:r>
    </w:p>
    <w:p w14:paraId="27CF59E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"Реализация прав на получение общедоступного и бесплатного начального общего, основного общего, среднего общего образования" местным бюджетам из областного бюджета предоставляются субвенции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субсидии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p w14:paraId="58B9747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 местным бюджетам из областного бюджета предоставляются 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14:paraId="5DB51E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регионального проекта "Содействие занятости женщин - создание в Кировской области условий дошкольного образования для детей в возрасте до трех лет" местным бюджетам из областного бюджета предоставляются субсидии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086842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В рамках реализации регионального проекта "Развитие региональной системы дополнительного образования детей в Кировской области" местным бюджетам из областного бюджета предоставляются субсидии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14:paraId="22CBF12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софинансирования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 а также участвуют в мероприятиях, не требующих софинансирования из областного бюджета.</w:t>
      </w:r>
    </w:p>
    <w:p w14:paraId="04F052E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Прогнозный объем средств местных бюджетов приведен в </w:t>
      </w:r>
      <w:hyperlink w:anchor="Par6502" w:tooltip="РЕСУРСНОЕ ОБЕСПЕЧЕНИЕ" w:history="1">
        <w:r w:rsidRPr="002F3B90">
          <w:rPr>
            <w:rFonts w:ascii="Times New Roman" w:hAnsi="Times New Roman" w:cs="Times New Roman"/>
            <w:color w:val="0000FF"/>
            <w:sz w:val="24"/>
            <w:szCs w:val="24"/>
          </w:rPr>
          <w:t>приложении N 9</w:t>
        </w:r>
      </w:hyperlink>
      <w:r w:rsidRPr="002F3B90">
        <w:rPr>
          <w:rFonts w:ascii="Times New Roman" w:hAnsi="Times New Roman" w:cs="Times New Roman"/>
          <w:sz w:val="24"/>
          <w:szCs w:val="24"/>
        </w:rPr>
        <w:t xml:space="preserve"> к Государственной программе.</w:t>
      </w:r>
    </w:p>
    <w:p w14:paraId="12A8E5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(раздел 6 в ред. </w:t>
      </w:r>
      <w:hyperlink r:id="rId22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46E80DD"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14:paraId="4E52913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региональных проектов "Развитие региональной системы дополнительного образования детей в Кировской области" и "Создание цифровой образовательной среды Кировской области" Подпрограммы.</w:t>
      </w:r>
    </w:p>
    <w:p w14:paraId="509A2A1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Прогнозный объем средств из внебюджетных источников приведен в </w:t>
      </w:r>
      <w:hyperlink w:anchor="Par6502" w:tooltip="РЕСУРСНОЕ ОБЕСПЕЧЕНИЕ" w:history="1">
        <w:r w:rsidRPr="002F3B90">
          <w:rPr>
            <w:rFonts w:ascii="Times New Roman" w:hAnsi="Times New Roman" w:cs="Times New Roman"/>
            <w:color w:val="0000FF"/>
            <w:sz w:val="24"/>
            <w:szCs w:val="24"/>
          </w:rPr>
          <w:t>приложении N 9</w:t>
        </w:r>
      </w:hyperlink>
      <w:r w:rsidRPr="002F3B90">
        <w:rPr>
          <w:rFonts w:ascii="Times New Roman" w:hAnsi="Times New Roman" w:cs="Times New Roman"/>
          <w:sz w:val="24"/>
          <w:szCs w:val="24"/>
        </w:rPr>
        <w:t xml:space="preserve"> к Государственной программе.</w:t>
      </w:r>
    </w:p>
    <w:p w14:paraId="454ECF1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B6C5BE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70FB5D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0BFE70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D0EBCE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972B195" w14:textId="77777777" w:rsidR="00BA30D2" w:rsidRPr="002F3B90" w:rsidRDefault="002F3B90" w:rsidP="00E8717D">
      <w:pPr>
        <w:pStyle w:val="ConsPlusNormal"/>
        <w:spacing w:line="240" w:lineRule="atLeast"/>
        <w:jc w:val="right"/>
        <w:outlineLvl w:val="2"/>
        <w:rPr>
          <w:rFonts w:ascii="Times New Roman" w:hAnsi="Times New Roman" w:cs="Times New Roman"/>
          <w:sz w:val="24"/>
          <w:szCs w:val="24"/>
        </w:rPr>
      </w:pPr>
      <w:hyperlink r:id="rId22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00680853" w:rsidRPr="002F3B90">
          <w:rPr>
            <w:rFonts w:ascii="Times New Roman" w:hAnsi="Times New Roman" w:cs="Times New Roman"/>
            <w:color w:val="0000FF"/>
            <w:sz w:val="24"/>
            <w:szCs w:val="24"/>
          </w:rPr>
          <w:t>Приложение N 1</w:t>
        </w:r>
      </w:hyperlink>
    </w:p>
    <w:p w14:paraId="60136C21"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6428275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37B4B3D"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6" w:name="Par2995"/>
      <w:bookmarkEnd w:id="6"/>
      <w:r w:rsidRPr="002F3B90">
        <w:rPr>
          <w:rFonts w:ascii="Times New Roman" w:hAnsi="Times New Roman" w:cs="Times New Roman"/>
          <w:sz w:val="24"/>
          <w:szCs w:val="24"/>
        </w:rPr>
        <w:t>ПОРЯДОК</w:t>
      </w:r>
    </w:p>
    <w:p w14:paraId="5C025A4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614EE84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РЕАЛИЗАЦИЮ МЕРОПРИЯТИЙ</w:t>
      </w:r>
    </w:p>
    <w:p w14:paraId="2B30ECD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 ОРГАНИЗАЦИИ БЕСПЛАТНОГО ГОРЯЧЕГО ПИТАНИЯ ОБУЧАЮЩИХСЯ,</w:t>
      </w:r>
    </w:p>
    <w:p w14:paraId="0EFBBFA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ПОЛУЧАЮЩИХ НАЧАЛЬНОЕ ОБЩЕЕ ОБРАЗОВАНИЕ В МУНИЦИПАЛЬНЫХ</w:t>
      </w:r>
    </w:p>
    <w:p w14:paraId="6AF4AD6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ОБРАЗОВАТЕЛЬНЫХ ОРГАНИЗАЦИЯХ</w:t>
      </w:r>
    </w:p>
    <w:p w14:paraId="47AC4D29"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4729875C" w14:textId="77777777">
        <w:trPr>
          <w:jc w:val="center"/>
        </w:trPr>
        <w:tc>
          <w:tcPr>
            <w:tcW w:w="10147" w:type="dxa"/>
            <w:tcBorders>
              <w:left w:val="single" w:sz="24" w:space="0" w:color="CED3F1"/>
              <w:right w:val="single" w:sz="24" w:space="0" w:color="F4F3F8"/>
            </w:tcBorders>
            <w:shd w:val="clear" w:color="auto" w:fill="F4F3F8"/>
          </w:tcPr>
          <w:p w14:paraId="3818FF87"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320FAB8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(введен </w:t>
            </w:r>
            <w:hyperlink r:id="rId227"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color w:val="392C69"/>
                <w:sz w:val="24"/>
                <w:szCs w:val="24"/>
              </w:rPr>
              <w:t xml:space="preserve"> Правительства Кировской области</w:t>
            </w:r>
          </w:p>
          <w:p w14:paraId="1E33E01D"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от 29.09.2020 N 535-П)</w:t>
            </w:r>
          </w:p>
        </w:tc>
      </w:tr>
    </w:tbl>
    <w:p w14:paraId="1F3AB18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9BA8C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 Порядок предоставления и распределения субсидий местным бюджетам из областного бюджета на реализацию мероприятий по организации бесплатного горячего питания </w:t>
      </w:r>
      <w:r w:rsidRPr="002F3B90">
        <w:rPr>
          <w:rFonts w:ascii="Times New Roman" w:hAnsi="Times New Roman" w:cs="Times New Roman"/>
          <w:sz w:val="24"/>
          <w:szCs w:val="24"/>
        </w:rPr>
        <w:lastRenderedPageBreak/>
        <w:t>обучающихся, получающих начальное общее образование в муниципальных образовательных организациях (далее - Порядок), определяет правила предоставления и распределения субсидий местным бюджетам из областного бюджета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 субсидия).</w:t>
      </w:r>
    </w:p>
    <w:p w14:paraId="74A609A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Субсидия предоставляется в целях софинансирования расходных обязательств муниципальных образований Кировской области, связанных с финансовым обеспечением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14:paraId="20CDC3D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10DE8C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критерию отбора муниципальных образований: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14:paraId="44C5FCE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7A84839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8B8DE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x 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где:</w:t>
      </w:r>
    </w:p>
    <w:p w14:paraId="773D63A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925585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расчетный объем расходных обязательств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w:t>
      </w:r>
    </w:p>
    <w:p w14:paraId="78B9A9B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уровень софинансирования Кировской областью расходных обязательств муниципальных образований, равный:</w:t>
      </w:r>
    </w:p>
    <w:p w14:paraId="05B185B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95% - для муниципальных образований, у которых уровень расчетной бюджетной обеспеченности составляет более 1;</w:t>
      </w:r>
    </w:p>
    <w:p w14:paraId="066461A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99% - для муниципальных образований, у которых уровень расчетной бюджетной обеспеченности составляет менее 1.</w:t>
      </w:r>
    </w:p>
    <w:p w14:paraId="5402194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Расчетный объем расходных обязательств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 определяется по формуле:</w:t>
      </w:r>
    </w:p>
    <w:p w14:paraId="6F90B70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DCB23AC" w14:textId="7BBA88D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1BC6A34A" wp14:editId="7ECF8F54">
            <wp:extent cx="2562225" cy="2571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14:paraId="15244E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CF4EB4F" w14:textId="4BC83FF1"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2E731225" wp14:editId="6DED8305">
            <wp:extent cx="600075" cy="2571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число дето-дней в i-м муниципальном образовании для обучающихся в первую смену по программам начального общего образования, рассчитываемое в соответствии с </w:t>
      </w:r>
      <w:hyperlink w:anchor="Par3035" w:tooltip="8. Число дето-дней для обучающихся во вторую смену по программам начального общего образования в i-м муниципальном образовании  определяется по формуле:" w:history="1">
        <w:r w:rsidR="00680853" w:rsidRPr="002F3B90">
          <w:rPr>
            <w:rFonts w:ascii="Times New Roman" w:hAnsi="Times New Roman" w:cs="Times New Roman"/>
            <w:color w:val="0000FF"/>
            <w:sz w:val="24"/>
            <w:szCs w:val="24"/>
          </w:rPr>
          <w:t>пунктом 8</w:t>
        </w:r>
      </w:hyperlink>
      <w:r w:rsidR="00680853" w:rsidRPr="002F3B90">
        <w:rPr>
          <w:rFonts w:ascii="Times New Roman" w:hAnsi="Times New Roman" w:cs="Times New Roman"/>
          <w:sz w:val="24"/>
          <w:szCs w:val="24"/>
        </w:rPr>
        <w:t xml:space="preserve"> настоящего Порядка;</w:t>
      </w:r>
    </w:p>
    <w:p w14:paraId="4AF4104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R</w:t>
      </w:r>
      <w:r w:rsidRPr="002F3B90">
        <w:rPr>
          <w:rFonts w:ascii="Times New Roman" w:hAnsi="Times New Roman" w:cs="Times New Roman"/>
          <w:sz w:val="24"/>
          <w:szCs w:val="24"/>
          <w:vertAlign w:val="subscript"/>
        </w:rPr>
        <w:t>1</w:t>
      </w:r>
      <w:r w:rsidRPr="002F3B90">
        <w:rPr>
          <w:rFonts w:ascii="Times New Roman" w:hAnsi="Times New Roman" w:cs="Times New Roman"/>
          <w:sz w:val="24"/>
          <w:szCs w:val="24"/>
        </w:rPr>
        <w:t xml:space="preserve"> - расходы на организацию бесплатного горячего питания на одного обучающегося в первую смену по программам начального общего образования в день;</w:t>
      </w:r>
    </w:p>
    <w:p w14:paraId="1021B184" w14:textId="221BFAE2"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0F8BDB21" wp14:editId="54E64CC5">
            <wp:extent cx="600075" cy="2571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число дето-дней в i-м муниципальном образовании для обучающихся во вторую смену по программам начального общего образования, рассчитываемое в соответствии с </w:t>
      </w:r>
      <w:hyperlink w:anchor="Par3035" w:tooltip="8. Число дето-дней для обучающихся во вторую смену по программам начального общего образования в i-м муниципальном образовании  определяется по формуле:" w:history="1">
        <w:r w:rsidR="00680853" w:rsidRPr="002F3B90">
          <w:rPr>
            <w:rFonts w:ascii="Times New Roman" w:hAnsi="Times New Roman" w:cs="Times New Roman"/>
            <w:color w:val="0000FF"/>
            <w:sz w:val="24"/>
            <w:szCs w:val="24"/>
          </w:rPr>
          <w:t xml:space="preserve">пунктом </w:t>
        </w:r>
        <w:r w:rsidR="00680853" w:rsidRPr="002F3B90">
          <w:rPr>
            <w:rFonts w:ascii="Times New Roman" w:hAnsi="Times New Roman" w:cs="Times New Roman"/>
            <w:color w:val="0000FF"/>
            <w:sz w:val="24"/>
            <w:szCs w:val="24"/>
          </w:rPr>
          <w:lastRenderedPageBreak/>
          <w:t>8</w:t>
        </w:r>
      </w:hyperlink>
      <w:r w:rsidR="00680853" w:rsidRPr="002F3B90">
        <w:rPr>
          <w:rFonts w:ascii="Times New Roman" w:hAnsi="Times New Roman" w:cs="Times New Roman"/>
          <w:sz w:val="24"/>
          <w:szCs w:val="24"/>
        </w:rPr>
        <w:t xml:space="preserve"> настоящего Порядка;</w:t>
      </w:r>
    </w:p>
    <w:p w14:paraId="77A3C5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R</w:t>
      </w:r>
      <w:r w:rsidRPr="002F3B90">
        <w:rPr>
          <w:rFonts w:ascii="Times New Roman" w:hAnsi="Times New Roman" w:cs="Times New Roman"/>
          <w:sz w:val="24"/>
          <w:szCs w:val="24"/>
          <w:vertAlign w:val="subscript"/>
        </w:rPr>
        <w:t>2</w:t>
      </w:r>
      <w:r w:rsidRPr="002F3B90">
        <w:rPr>
          <w:rFonts w:ascii="Times New Roman" w:hAnsi="Times New Roman" w:cs="Times New Roman"/>
          <w:sz w:val="24"/>
          <w:szCs w:val="24"/>
        </w:rPr>
        <w:t xml:space="preserve"> - расходы на организацию бесплатного горячего питания на одного обучающегося во вторую смену по программам начального общего образования в день.</w:t>
      </w:r>
    </w:p>
    <w:p w14:paraId="60CE7B52" w14:textId="3EE57AAC"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7. Число дето-дней для обучающихся в первую смену по программам начального общего образования в i-м муниципальном образовании </w:t>
      </w:r>
      <w:r w:rsidR="00E100A0" w:rsidRPr="002F3B90">
        <w:rPr>
          <w:rFonts w:ascii="Times New Roman" w:hAnsi="Times New Roman" w:cs="Times New Roman"/>
          <w:noProof/>
          <w:position w:val="-10"/>
          <w:sz w:val="24"/>
          <w:szCs w:val="24"/>
        </w:rPr>
        <w:drawing>
          <wp:inline distT="0" distB="0" distL="0" distR="0" wp14:anchorId="0362319F" wp14:editId="3451BDA7">
            <wp:extent cx="695325" cy="2571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Pr="002F3B90">
        <w:rPr>
          <w:rFonts w:ascii="Times New Roman" w:hAnsi="Times New Roman" w:cs="Times New Roman"/>
          <w:sz w:val="24"/>
          <w:szCs w:val="24"/>
        </w:rPr>
        <w:t xml:space="preserve"> определяется по формуле:</w:t>
      </w:r>
    </w:p>
    <w:p w14:paraId="6C5DEE3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A880C91" w14:textId="0290365B"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69164FD1" wp14:editId="5ED0927A">
            <wp:extent cx="4648200" cy="2571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648200" cy="257175"/>
                    </a:xfrm>
                    <a:prstGeom prst="rect">
                      <a:avLst/>
                    </a:prstGeom>
                    <a:noFill/>
                    <a:ln>
                      <a:noFill/>
                    </a:ln>
                  </pic:spPr>
                </pic:pic>
              </a:graphicData>
            </a:graphic>
          </wp:inline>
        </w:drawing>
      </w:r>
    </w:p>
    <w:p w14:paraId="0057023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FC2B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детей1клi</w:t>
      </w:r>
      <w:r w:rsidRPr="002F3B90">
        <w:rPr>
          <w:rFonts w:ascii="Times New Roman" w:hAnsi="Times New Roman" w:cs="Times New Roman"/>
          <w:sz w:val="24"/>
          <w:szCs w:val="24"/>
        </w:rPr>
        <w:t xml:space="preserve"> - численность обучающихся в 1 классе в i-м муниципальном образовании;</w:t>
      </w:r>
    </w:p>
    <w:p w14:paraId="790E76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D</w:t>
      </w:r>
      <w:r w:rsidRPr="002F3B90">
        <w:rPr>
          <w:rFonts w:ascii="Times New Roman" w:hAnsi="Times New Roman" w:cs="Times New Roman"/>
          <w:sz w:val="24"/>
          <w:szCs w:val="24"/>
          <w:vertAlign w:val="subscript"/>
        </w:rPr>
        <w:t>1кл</w:t>
      </w:r>
      <w:r w:rsidRPr="002F3B90">
        <w:rPr>
          <w:rFonts w:ascii="Times New Roman" w:hAnsi="Times New Roman" w:cs="Times New Roman"/>
          <w:sz w:val="24"/>
          <w:szCs w:val="24"/>
        </w:rPr>
        <w:t xml:space="preserve"> - количество учебных дней в году для обучающихся 1 класса, равное 165 учебным дням, для 2020 года - равное 72 учебным дням;</w:t>
      </w:r>
    </w:p>
    <w:p w14:paraId="3AED0C6B" w14:textId="66B2847D"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1800E177" wp14:editId="1128D650">
            <wp:extent cx="6858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численность обучающихся в первую смену в 2 - 4 классах при 6-дневной учебной неделе в i-м муниципальном образовании;</w:t>
      </w:r>
    </w:p>
    <w:p w14:paraId="330238B8" w14:textId="7F3278B9"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74D65237" wp14:editId="71DB254A">
            <wp:extent cx="428625" cy="2571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количество учебных дней в году для обучающихся 2 - 4 классов при 6-дневной учебной неделе, равное 204 учебным дням; для 2020 года - 88 учебным дням;</w:t>
      </w:r>
    </w:p>
    <w:p w14:paraId="7746A822" w14:textId="6A96C826"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5D1D0CD4" wp14:editId="23F78ADB">
            <wp:extent cx="685800" cy="2571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численность обучающихся в первую смену в 2 - 4 классах при 5-дневной учебной неделе в i-м муниципальном образовании;</w:t>
      </w:r>
    </w:p>
    <w:p w14:paraId="6CAD1084" w14:textId="41B24F78"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3E81FCCE" wp14:editId="3E2F8FF4">
            <wp:extent cx="428625" cy="2571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количество учебных дней в году для обучающихся 2 - 4 классов при 5-дневной учебной неделе, равное 170 учебным дням, для 2020 года - 72 учебным дням.</w:t>
      </w:r>
    </w:p>
    <w:p w14:paraId="465F9502" w14:textId="425F0B20"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7" w:name="Par3035"/>
      <w:bookmarkEnd w:id="7"/>
      <w:r w:rsidRPr="002F3B90">
        <w:rPr>
          <w:rFonts w:ascii="Times New Roman" w:hAnsi="Times New Roman" w:cs="Times New Roman"/>
          <w:sz w:val="24"/>
          <w:szCs w:val="24"/>
        </w:rPr>
        <w:t xml:space="preserve">8. Число дето-дней для обучающихся во вторую смену по программам начального общего образования в i-м муниципальном образовании </w:t>
      </w:r>
      <w:r w:rsidR="00E100A0" w:rsidRPr="002F3B90">
        <w:rPr>
          <w:rFonts w:ascii="Times New Roman" w:hAnsi="Times New Roman" w:cs="Times New Roman"/>
          <w:noProof/>
          <w:position w:val="-10"/>
          <w:sz w:val="24"/>
          <w:szCs w:val="24"/>
        </w:rPr>
        <w:drawing>
          <wp:inline distT="0" distB="0" distL="0" distR="0" wp14:anchorId="1BCC31DF" wp14:editId="1C4FF462">
            <wp:extent cx="695325" cy="2571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Pr="002F3B90">
        <w:rPr>
          <w:rFonts w:ascii="Times New Roman" w:hAnsi="Times New Roman" w:cs="Times New Roman"/>
          <w:sz w:val="24"/>
          <w:szCs w:val="24"/>
        </w:rPr>
        <w:t xml:space="preserve"> определяется по формуле:</w:t>
      </w:r>
    </w:p>
    <w:p w14:paraId="5BE44DB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0860CBE" w14:textId="59194F0B"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03A1F2FC" wp14:editId="2D02A24E">
            <wp:extent cx="3609975" cy="2571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609975" cy="257175"/>
                    </a:xfrm>
                    <a:prstGeom prst="rect">
                      <a:avLst/>
                    </a:prstGeom>
                    <a:noFill/>
                    <a:ln>
                      <a:noFill/>
                    </a:ln>
                  </pic:spPr>
                </pic:pic>
              </a:graphicData>
            </a:graphic>
          </wp:inline>
        </w:drawing>
      </w:r>
    </w:p>
    <w:p w14:paraId="11A3B5C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0809A0F" w14:textId="0EF1EACA"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76F35F25" wp14:editId="43BB9939">
            <wp:extent cx="685800" cy="2571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численность обучающихся во вторую смену в 2 - 4 классах при 6-дневной учебной неделе в i-м муниципальном образовании;</w:t>
      </w:r>
    </w:p>
    <w:p w14:paraId="70A30F55" w14:textId="40D496EB"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71961815" wp14:editId="01980A6D">
            <wp:extent cx="428625" cy="2571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количество учебных дней в году для обучающихся 2 - 4 классов при 6-дневной учебной неделе, равное 204 учебным дням; для 2020 года - 88 учебным дням;</w:t>
      </w:r>
    </w:p>
    <w:p w14:paraId="3A902092" w14:textId="5E5CEC16"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2626D165" wp14:editId="165BE495">
            <wp:extent cx="685800" cy="2571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численность обучающихся во вторую смену в 2 - 4 классах при 5-дневной учебной неделе в i-м муниципальном образовании;</w:t>
      </w:r>
    </w:p>
    <w:p w14:paraId="463E6212" w14:textId="47D000CA"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10"/>
          <w:sz w:val="24"/>
          <w:szCs w:val="24"/>
        </w:rPr>
        <w:drawing>
          <wp:inline distT="0" distB="0" distL="0" distR="0" wp14:anchorId="3A3BDB98" wp14:editId="759748C7">
            <wp:extent cx="428625" cy="2571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количество учебных дней в году для обучающихся 2 - 4 классов при 5-дневной учебной неделе, равное 170 учебным дням, для 2020 года - 72 учебным дням.</w:t>
      </w:r>
    </w:p>
    <w:p w14:paraId="62452E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При изменении фактического количества учащихся на 1 сентября учебного года в муниципальных общеобразовательных организациях министерство образования Кировской области вносит в установленном порядке предложения по изменению объема средств субсидии i-му муниципальному образованию, предусмотренного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w:t>
      </w:r>
    </w:p>
    <w:p w14:paraId="1328BA0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Субсидия предоставляется при соблюдении муниципальным образованием следующих условий:</w:t>
      </w:r>
    </w:p>
    <w:p w14:paraId="1C75DD7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наличие утвержденной муниципальным правовым актом муниципальной программы, </w:t>
      </w:r>
      <w:r w:rsidRPr="002F3B90">
        <w:rPr>
          <w:rFonts w:ascii="Times New Roman" w:hAnsi="Times New Roman" w:cs="Times New Roman"/>
          <w:sz w:val="24"/>
          <w:szCs w:val="24"/>
        </w:rPr>
        <w:lastRenderedPageBreak/>
        <w:t>предусматривающей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целях софинансирования которых предоставляется субсидия;</w:t>
      </w:r>
    </w:p>
    <w:p w14:paraId="70BDCA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14:paraId="3C1A6A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муниципальным образованием соглашения о предоставлении субсидии из областного бюджета местным бюджетам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заключенного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14:paraId="5C6DC7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за исключением расходов на оплату услуг по организации бесплатного горячего питания обучающихся, получающих начальное общее образование в муниципальных образовательных организациях, за декабрь.</w:t>
      </w:r>
    </w:p>
    <w:p w14:paraId="7A7FA93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Показателем результативности использования субсидии (далее - показатель результативности) является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14:paraId="0E8BC44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Значения показателя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14:paraId="22F69AA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Для заключения соглашения администрация муниципального образования представляет в министерство образования Кировской области:</w:t>
      </w:r>
    </w:p>
    <w:p w14:paraId="699813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гарантийное письмо главы администрации муниципального образования (или лица, исполняющего его обязанности), подтверждающее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14:paraId="0A2A07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утвержденной муниципальным правовым актом муниципальной программы, предусматривающей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целях софинансирования которых предоставляется субсидия.</w:t>
      </w:r>
    </w:p>
    <w:p w14:paraId="095C9A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текущий год и плановый период в пределах доведенных лимитов бюджетных обязательств.</w:t>
      </w:r>
    </w:p>
    <w:p w14:paraId="409AE78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по реализации мероприятий на организацию горячего питания обучающихся, получающих начальное общее образование в муниципальных образовательных организациях, за исключением авансирования расходов на оплату услуг по организации </w:t>
      </w:r>
      <w:r w:rsidRPr="002F3B90">
        <w:rPr>
          <w:rFonts w:ascii="Times New Roman" w:hAnsi="Times New Roman" w:cs="Times New Roman"/>
          <w:sz w:val="24"/>
          <w:szCs w:val="24"/>
        </w:rPr>
        <w:lastRenderedPageBreak/>
        <w:t>бесплатного горячего питания обучающихся, получающих начальное общее образование в муниципальных образовательных организациях, за декабрь.</w:t>
      </w:r>
    </w:p>
    <w:p w14:paraId="11B12F0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субсидии муниципальные образования направляют в министерство образования Кировской области:</w:t>
      </w:r>
    </w:p>
    <w:p w14:paraId="5565616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14:paraId="2D577C8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реестр документов, подтверждающих возникновение бюджетных и денежных обязательств по субсидии,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14:paraId="1051DA8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соглашениями, следующую отчетность:</w:t>
      </w:r>
    </w:p>
    <w:p w14:paraId="2F3A4F4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ежеквартально, не позднее 5-го числа месяца, следующего за отчетным, и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6B0135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2869C67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15 января года, следующего за отчетным, отчет о достижении значения показателя результативности использования субсидии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7CEFC9B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14:paraId="161AC0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16.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1B49B0F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17.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14:paraId="7517D58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значения показателя результативности, предусмотренного соглашениями;</w:t>
      </w:r>
    </w:p>
    <w:p w14:paraId="2E68041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средств субсидии муниципальными образованиями.</w:t>
      </w:r>
    </w:p>
    <w:p w14:paraId="6771FB6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18. Основания и порядок применения мер ответственности устанавливаются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14:paraId="1AC5E9A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на текущий год и плановый период,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w:t>
      </w:r>
      <w:r w:rsidRPr="002F3B90">
        <w:rPr>
          <w:rFonts w:ascii="Times New Roman" w:hAnsi="Times New Roman" w:cs="Times New Roman"/>
          <w:sz w:val="24"/>
          <w:szCs w:val="24"/>
        </w:rPr>
        <w:lastRenderedPageBreak/>
        <w:t>Федерации в отношении должностных лиц, чьи действия (бездействие) привели к неиспользованию средств субсидии.</w:t>
      </w:r>
    </w:p>
    <w:p w14:paraId="35A223C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8428C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C1EF30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A5E136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61A672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DF400C3" w14:textId="77777777" w:rsidR="00BA30D2" w:rsidRPr="002F3B90" w:rsidRDefault="002F3B90" w:rsidP="00E8717D">
      <w:pPr>
        <w:pStyle w:val="ConsPlusNormal"/>
        <w:spacing w:line="240" w:lineRule="atLeast"/>
        <w:jc w:val="right"/>
        <w:outlineLvl w:val="2"/>
        <w:rPr>
          <w:rFonts w:ascii="Times New Roman" w:hAnsi="Times New Roman" w:cs="Times New Roman"/>
          <w:sz w:val="24"/>
          <w:szCs w:val="24"/>
        </w:rPr>
      </w:pPr>
      <w:hyperlink r:id="rId24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00680853" w:rsidRPr="002F3B90">
          <w:rPr>
            <w:rFonts w:ascii="Times New Roman" w:hAnsi="Times New Roman" w:cs="Times New Roman"/>
            <w:color w:val="0000FF"/>
            <w:sz w:val="24"/>
            <w:szCs w:val="24"/>
          </w:rPr>
          <w:t>Приложение N 1-1</w:t>
        </w:r>
      </w:hyperlink>
    </w:p>
    <w:p w14:paraId="04CDF828"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6CB5DCA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7DF403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8" w:name="Par3078"/>
      <w:bookmarkEnd w:id="8"/>
      <w:r w:rsidRPr="002F3B90">
        <w:rPr>
          <w:rFonts w:ascii="Times New Roman" w:hAnsi="Times New Roman" w:cs="Times New Roman"/>
          <w:sz w:val="24"/>
          <w:szCs w:val="24"/>
        </w:rPr>
        <w:t>ПОРЯДОК</w:t>
      </w:r>
    </w:p>
    <w:p w14:paraId="6AAEA14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486EA00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РЕАЛИЗАЦИЮ МЕР, НАПРАВЛЕННЫХ</w:t>
      </w:r>
    </w:p>
    <w:p w14:paraId="56FCED1A"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 ВЫПОЛНЕНИЕ ПРЕДПИСАНИЙ НАДЗОРНЫХ ОРГАНОВ И ПРИВЕДЕНИЕ</w:t>
      </w:r>
    </w:p>
    <w:p w14:paraId="4020D4C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ЗДАНИЙ В СООТВЕТСТВИЕ С ТРЕБОВАНИЯМИ, ПРЕДЪЯВЛЯЕМЫМИ</w:t>
      </w:r>
    </w:p>
    <w:p w14:paraId="468F204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 БЕЗОПАСНОСТИ В ПРОЦЕССЕ ЭКСПЛУАТАЦИИ, В МУНИЦИПАЛЬНЫХ</w:t>
      </w:r>
    </w:p>
    <w:p w14:paraId="7BD5D25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ОБРАЗОВАТЕЛЬНЫХ ОРГАНИЗАЦИЯХ</w:t>
      </w:r>
    </w:p>
    <w:p w14:paraId="54F2C37F"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504C1194" w14:textId="77777777">
        <w:trPr>
          <w:jc w:val="center"/>
        </w:trPr>
        <w:tc>
          <w:tcPr>
            <w:tcW w:w="10147" w:type="dxa"/>
            <w:tcBorders>
              <w:left w:val="single" w:sz="24" w:space="0" w:color="CED3F1"/>
              <w:right w:val="single" w:sz="24" w:space="0" w:color="F4F3F8"/>
            </w:tcBorders>
            <w:shd w:val="clear" w:color="auto" w:fill="F4F3F8"/>
          </w:tcPr>
          <w:p w14:paraId="0042B708"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1A7463DB"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7E279A01"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244"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245"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w:t>
            </w:r>
          </w:p>
        </w:tc>
      </w:tr>
    </w:tbl>
    <w:p w14:paraId="114B388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DC3694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 Порядок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Порядок) определяет правила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субсидия).</w:t>
      </w:r>
    </w:p>
    <w:p w14:paraId="1CA9CBE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 в ред. </w:t>
      </w:r>
      <w:hyperlink r:id="rId24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38FFA52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Субсидия предоставляется в целях софинансирования расходных обязательств, связанных с финансовым обеспечением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том числе на проведение капитального и (или) текущего ремонта зданий муниципальных образовательных организаций.</w:t>
      </w:r>
    </w:p>
    <w:p w14:paraId="42705D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6BBD13A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формирует комиссию для проведения отбора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(далее - комиссия). Состав комиссии для проведения отбора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и положение об отборе муниципальных образовательных организаций, в которых будут реализованы меры, направленные на выполнение предписаний надзорных органов и </w:t>
      </w:r>
      <w:r w:rsidRPr="002F3B90">
        <w:rPr>
          <w:rFonts w:ascii="Times New Roman" w:hAnsi="Times New Roman" w:cs="Times New Roman"/>
          <w:sz w:val="24"/>
          <w:szCs w:val="24"/>
        </w:rPr>
        <w:lastRenderedPageBreak/>
        <w:t>приведение зданий в соответствие с требованиями, предъявляемыми к безопасности в процессе эксплуатации, утверждаются распоряжением министерства образования Кировской области.</w:t>
      </w:r>
    </w:p>
    <w:p w14:paraId="4FA7236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Комиссия принимает решение об отборе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на основании критериев, установленных </w:t>
      </w:r>
      <w:hyperlink w:anchor="Par3097" w:tooltip="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тельных организаций:" w:history="1">
        <w:r w:rsidRPr="002F3B90">
          <w:rPr>
            <w:rFonts w:ascii="Times New Roman" w:hAnsi="Times New Roman" w:cs="Times New Roman"/>
            <w:color w:val="0000FF"/>
            <w:sz w:val="24"/>
            <w:szCs w:val="24"/>
          </w:rPr>
          <w:t>пунктом 4</w:t>
        </w:r>
      </w:hyperlink>
      <w:r w:rsidRPr="002F3B90">
        <w:rPr>
          <w:rFonts w:ascii="Times New Roman" w:hAnsi="Times New Roman" w:cs="Times New Roman"/>
          <w:sz w:val="24"/>
          <w:szCs w:val="24"/>
        </w:rPr>
        <w:t xml:space="preserve"> настоящего Порядка (далее - отбор). Указанное решение оформляется протоколом заседания комиссии.</w:t>
      </w:r>
    </w:p>
    <w:p w14:paraId="5A0673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учетом предложений комиссии министерство образования Кировской области в течение 30 рабочих дней со дня завершения приема заявок, определенного министерством образования Кировской области, формирует список муниципальных образовательных организаций, признанных прошедшими отбор. Указанный список утверждается распоряжением министерства образования Кировской области в течение 7 рабочих дней со дня поступления протокола заседания комиссии.</w:t>
      </w:r>
    </w:p>
    <w:p w14:paraId="447E2F4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3 в ред. </w:t>
      </w:r>
      <w:hyperlink r:id="rId247"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37E7FEF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9" w:name="Par3097"/>
      <w:bookmarkEnd w:id="9"/>
      <w:r w:rsidRPr="002F3B90">
        <w:rPr>
          <w:rFonts w:ascii="Times New Roman" w:hAnsi="Times New Roman" w:cs="Times New Roman"/>
          <w:sz w:val="24"/>
          <w:szCs w:val="24"/>
        </w:rP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образовательных организаций:</w:t>
      </w:r>
    </w:p>
    <w:p w14:paraId="5A2D63E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потребности в проведении капитального и (или) текущего ремонта зданий муниципальных образовательных организаций;</w:t>
      </w:r>
    </w:p>
    <w:p w14:paraId="1A5F9A9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на территории муниципального образования муниципальных образовательных организаций, имеющих предписание контрольных (надзорных) органов, решения суда (далее - надзорные органы) об устранении нарушений требований правил пожарной безопасности, санитарных норм и правил, федеральных нормативных правовых актов по безопасному функционированию образовательных объектов;</w:t>
      </w:r>
    </w:p>
    <w:p w14:paraId="60BB949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дефектных ведомостей, наличие проектной (сметной) документации на проведение капитального и (или) текущего ремонта зданий муниципальных образовательных организаций;</w:t>
      </w:r>
    </w:p>
    <w:p w14:paraId="17401BA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заявок муниципальных образований на предоставление субсидии.</w:t>
      </w:r>
    </w:p>
    <w:p w14:paraId="1170C0D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2DA39BC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89CE6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x 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где:</w:t>
      </w:r>
    </w:p>
    <w:p w14:paraId="363763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5EA67A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объем средств, указанных в заявке муниципального образования,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i-го муниципального образования;</w:t>
      </w:r>
    </w:p>
    <w:p w14:paraId="0C975F3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уровень софинансирования Кировской областью расходных обязательств муниципальных образований, равный:</w:t>
      </w:r>
    </w:p>
    <w:p w14:paraId="262C89E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95% - для муниципальных образований, у которых уровень расчетной бюджетной обеспеченности составляет более 1;</w:t>
      </w:r>
    </w:p>
    <w:p w14:paraId="15B299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99% - для муниципальных образований, у которых уровень расчетной бюджетной обеспеченности составляет менее 1.</w:t>
      </w:r>
    </w:p>
    <w:p w14:paraId="7FABAA7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при соблюдении муниципальным образованием следующих условий:</w:t>
      </w:r>
    </w:p>
    <w:p w14:paraId="77B783E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наличие утвержденной муниципальным правовым актом муниципальной программы, предусматривающей 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w:t>
      </w:r>
      <w:r w:rsidRPr="002F3B90">
        <w:rPr>
          <w:rFonts w:ascii="Times New Roman" w:hAnsi="Times New Roman" w:cs="Times New Roman"/>
          <w:sz w:val="24"/>
          <w:szCs w:val="24"/>
        </w:rPr>
        <w:lastRenderedPageBreak/>
        <w:t>эксплуатации, в целях софинансирования которых предоставляется субсидия;</w:t>
      </w:r>
    </w:p>
    <w:p w14:paraId="564B10E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администрацией муниципального образования соглашения о предоставлении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соглашение);</w:t>
      </w:r>
    </w:p>
    <w:p w14:paraId="18D4306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4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1F50D78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14:paraId="7B68104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предусмотренная </w:t>
      </w:r>
      <w:hyperlink r:id="rId249"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25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пунктов 4</w:t>
        </w:r>
      </w:hyperlink>
      <w:r w:rsidRPr="002F3B90">
        <w:rPr>
          <w:rFonts w:ascii="Times New Roman" w:hAnsi="Times New Roman" w:cs="Times New Roman"/>
          <w:sz w:val="24"/>
          <w:szCs w:val="24"/>
        </w:rPr>
        <w:t xml:space="preserve">, </w:t>
      </w:r>
      <w:hyperlink r:id="rId251"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5</w:t>
        </w:r>
      </w:hyperlink>
      <w:r w:rsidRPr="002F3B90">
        <w:rPr>
          <w:rFonts w:ascii="Times New Roman" w:hAnsi="Times New Roman" w:cs="Times New Roman"/>
          <w:sz w:val="24"/>
          <w:szCs w:val="24"/>
        </w:rPr>
        <w:t xml:space="preserve">, </w:t>
      </w:r>
      <w:hyperlink r:id="rId252"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19 части 1 статьи 93</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6246732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включая расходы на текущий и (или) капитальный ремонт зданий муниципальных образовательных организаций, финансовое обеспечение которых осуществляется за счет субсидии;</w:t>
      </w:r>
    </w:p>
    <w:p w14:paraId="43BB76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проектной (сметной) документации на проведение капитального и (или) текущего ремонта зданий муниципальных образовательных организаций;</w:t>
      </w:r>
    </w:p>
    <w:p w14:paraId="09CF50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полностью или частично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14:paraId="715B79F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5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5D642E4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абзацы девятый - одиннадцатый исключены. - </w:t>
      </w:r>
      <w:hyperlink r:id="rId254"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29.09.2020 N 535-П;</w:t>
      </w:r>
    </w:p>
    <w:p w14:paraId="6751848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3D555A1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255"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29.09.2020 N 535-П)</w:t>
      </w:r>
    </w:p>
    <w:p w14:paraId="0E6D65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7. Показателем результативности использования субсидии (далее - показатель результативности) является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(единиц).</w:t>
      </w:r>
    </w:p>
    <w:p w14:paraId="15DB5D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14:paraId="1B9B0EF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Снижение значений показателей результативности в течение текущего финансового года возможно только в случае сокращения размеров субсидии.</w:t>
      </w:r>
    </w:p>
    <w:p w14:paraId="2699C55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 Для заключения соглашения о предоставлении субсидии органам местного самоуправления муниципальных образований необходимо представить в министерство образования Кировской области:</w:t>
      </w:r>
    </w:p>
    <w:p w14:paraId="743469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муниципальной программы, предусматривающей 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p w14:paraId="19C05D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местных бюджетов),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14:paraId="03E1C05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25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069CD43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14:paraId="498669E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14:paraId="4499523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14:paraId="48F370D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14:paraId="3E3C49F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5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9EF21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заключенных муниципальных контрактов (договоров);</w:t>
      </w:r>
    </w:p>
    <w:p w14:paraId="55EA42E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25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171680B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первичных документов, подтверждающих выполнение мероприятий (заключенного муниципального контракта, счета на оплату, счета-фактуры, акта о приемке выполненных работ (КС-2), справки о стоимости выполненных работ и затрат (КС-3) и др.);</w:t>
      </w:r>
    </w:p>
    <w:p w14:paraId="55541D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16FCCCD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59"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7B4AE19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14:paraId="02BD52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(в ред. </w:t>
      </w:r>
      <w:hyperlink r:id="rId26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340DCB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26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103FD29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14:paraId="7B7E6B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отчет о расходах, в целях софинансирования которых предоставляется субсидия, не позднее 5-го числа месяца, следующего за отчетным, и не позднее 10 января года, следующего за отчетным, в электронном виде (с приложением электронной копии документа, созданной методом сканирования) с последующим представлением оригинала документа;</w:t>
      </w:r>
    </w:p>
    <w:p w14:paraId="3BE1ACE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отчет о достижении значений показателей результативности предоставления субсидии за 9 месяцев - не позднее 15 октября года, в котором была получена субсидия, и за год - не позднее 15 января года, следующего за годом, в котором была получена субсидия, в электронном виде (с приложением электронной копии документа, созданной методом сканирования) с последующим представлением оригинала документа.</w:t>
      </w:r>
    </w:p>
    <w:p w14:paraId="5BB21B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10 в ред. </w:t>
      </w:r>
      <w:hyperlink r:id="rId26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5AD0A0A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14:paraId="10AF95F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3B18C4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Основаниями для применения мер ответственности к муниципальным образованиям при невыполнении обязательств, установленных соглашениями о предоставлении субсидий (далее - меры ответственности), являются:</w:t>
      </w:r>
    </w:p>
    <w:p w14:paraId="4042BC6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значений показателей результативности, предусмотренных соглашениями;</w:t>
      </w:r>
    </w:p>
    <w:p w14:paraId="5B434DC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муниципальными образованиями.</w:t>
      </w:r>
    </w:p>
    <w:p w14:paraId="400CB81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Применение мер ответственности осуществляется министерством образования Кировской области в следующем порядке.</w:t>
      </w:r>
    </w:p>
    <w:p w14:paraId="4300406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14:paraId="7BB3594D" w14:textId="0939C12E"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16. Объем средств, подлежащий возврату из местного бюджета i-го муниципального образования области в доход областного бюджета </w:t>
      </w:r>
      <w:r w:rsidR="00E100A0" w:rsidRPr="002F3B90">
        <w:rPr>
          <w:rFonts w:ascii="Times New Roman" w:hAnsi="Times New Roman" w:cs="Times New Roman"/>
          <w:noProof/>
          <w:position w:val="-8"/>
          <w:sz w:val="24"/>
          <w:szCs w:val="24"/>
        </w:rPr>
        <w:drawing>
          <wp:inline distT="0" distB="0" distL="0" distR="0" wp14:anchorId="25643022" wp14:editId="7195570F">
            <wp:extent cx="3048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2F3B90">
        <w:rPr>
          <w:rFonts w:ascii="Times New Roman" w:hAnsi="Times New Roman" w:cs="Times New Roman"/>
          <w:sz w:val="24"/>
          <w:szCs w:val="24"/>
        </w:rPr>
        <w:t>, рассчитывается по формуле:</w:t>
      </w:r>
    </w:p>
    <w:p w14:paraId="2A75CD6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45651D3" w14:textId="656085B8"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7"/>
          <w:sz w:val="24"/>
          <w:szCs w:val="24"/>
        </w:rPr>
        <w:drawing>
          <wp:inline distT="0" distB="0" distL="0" distR="0" wp14:anchorId="0F9760FF" wp14:editId="71BFC7CA">
            <wp:extent cx="1581150" cy="476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7E8DB7D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DD35335" w14:textId="0E3F07F0"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3D70C58B" wp14:editId="195FE0C8">
            <wp:extent cx="20955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 образования Кировской области;</w:t>
      </w:r>
    </w:p>
    <w:p w14:paraId="4F2BDB77" w14:textId="33091253"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2A573419" wp14:editId="115CDFF9">
            <wp:extent cx="2286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фактическое значение показателя результативности;</w:t>
      </w:r>
    </w:p>
    <w:p w14:paraId="608F3B72" w14:textId="0E30C4B0"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6E766B4F" wp14:editId="6634AF2A">
            <wp:extent cx="2667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значение показателя результативности, предусмотренного соглашением о </w:t>
      </w:r>
      <w:r w:rsidR="00680853" w:rsidRPr="002F3B90">
        <w:rPr>
          <w:rFonts w:ascii="Times New Roman" w:hAnsi="Times New Roman" w:cs="Times New Roman"/>
          <w:sz w:val="24"/>
          <w:szCs w:val="24"/>
        </w:rPr>
        <w:lastRenderedPageBreak/>
        <w:t>предоставлении субсидии.</w:t>
      </w:r>
    </w:p>
    <w:p w14:paraId="71E86EB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17.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14:paraId="7CED18D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18.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14:paraId="2EDE8B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19.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14:paraId="2A87874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20.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2C5E31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4A17CE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2412D8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97BF00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2B322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D2DC501" w14:textId="77777777" w:rsidR="00BA30D2" w:rsidRPr="002F3B90" w:rsidRDefault="002F3B90" w:rsidP="00E8717D">
      <w:pPr>
        <w:pStyle w:val="ConsPlusNormal"/>
        <w:spacing w:line="240" w:lineRule="atLeast"/>
        <w:jc w:val="right"/>
        <w:outlineLvl w:val="2"/>
        <w:rPr>
          <w:rFonts w:ascii="Times New Roman" w:hAnsi="Times New Roman" w:cs="Times New Roman"/>
          <w:sz w:val="24"/>
          <w:szCs w:val="24"/>
        </w:rPr>
      </w:pPr>
      <w:hyperlink r:id="rId26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00680853" w:rsidRPr="002F3B90">
          <w:rPr>
            <w:rFonts w:ascii="Times New Roman" w:hAnsi="Times New Roman" w:cs="Times New Roman"/>
            <w:color w:val="0000FF"/>
            <w:sz w:val="24"/>
            <w:szCs w:val="24"/>
          </w:rPr>
          <w:t>Приложение N 1-2</w:t>
        </w:r>
      </w:hyperlink>
    </w:p>
    <w:p w14:paraId="3FEB9C71"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4CDD762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70AFE4D"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10" w:name="Par3173"/>
      <w:bookmarkEnd w:id="10"/>
      <w:r w:rsidRPr="002F3B90">
        <w:rPr>
          <w:rFonts w:ascii="Times New Roman" w:hAnsi="Times New Roman" w:cs="Times New Roman"/>
          <w:sz w:val="24"/>
          <w:szCs w:val="24"/>
        </w:rPr>
        <w:t>ПЕРЕЧЕНЬ</w:t>
      </w:r>
    </w:p>
    <w:p w14:paraId="2BCAB00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МУНИЦИПАЛЬНЫХ ОБРАЗОВАТЕЛЬНЫХ ОРГАНИЗАЦИЙ, В КОТОРЫХ БУДУТ</w:t>
      </w:r>
    </w:p>
    <w:p w14:paraId="19CFF78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ВЫПОЛНЕНЫ ПРЕДПИСАНИЯ НАДЗОРНЫХ ОРГАНОВ И ЗДАНИЯ КОТОРЫХ</w:t>
      </w:r>
    </w:p>
    <w:p w14:paraId="5A56C61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БУДУТ ПРИВЕДЕНЫ В СООТВЕТСТВИЕ С ТРЕБОВАНИЯМИ,</w:t>
      </w:r>
    </w:p>
    <w:p w14:paraId="4DFB0D7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ПРЕДЪЯВЛЯЕМЫМИ К БЕЗОПАСНОСТИ В ПРОЦЕССЕ ЭКСПЛУАТАЦИИ,</w:t>
      </w:r>
    </w:p>
    <w:p w14:paraId="3341752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2020 ГОДУ</w:t>
      </w:r>
    </w:p>
    <w:p w14:paraId="71379BCD"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17359189" w14:textId="77777777">
        <w:trPr>
          <w:jc w:val="center"/>
        </w:trPr>
        <w:tc>
          <w:tcPr>
            <w:tcW w:w="10147" w:type="dxa"/>
            <w:tcBorders>
              <w:left w:val="single" w:sz="24" w:space="0" w:color="CED3F1"/>
              <w:right w:val="single" w:sz="24" w:space="0" w:color="F4F3F8"/>
            </w:tcBorders>
            <w:shd w:val="clear" w:color="auto" w:fill="F4F3F8"/>
          </w:tcPr>
          <w:p w14:paraId="7D60EA60"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0A0C5C17"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269"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29.09.2020 N 535-П)</w:t>
            </w:r>
          </w:p>
        </w:tc>
      </w:tr>
    </w:tbl>
    <w:p w14:paraId="7D1CEA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345"/>
        <w:gridCol w:w="1474"/>
        <w:gridCol w:w="1360"/>
        <w:gridCol w:w="2324"/>
      </w:tblGrid>
      <w:tr w:rsidR="00BA30D2" w:rsidRPr="002F3B90" w14:paraId="2B38028F" w14:textId="77777777">
        <w:tc>
          <w:tcPr>
            <w:tcW w:w="566" w:type="dxa"/>
            <w:tcBorders>
              <w:top w:val="single" w:sz="4" w:space="0" w:color="auto"/>
              <w:left w:val="single" w:sz="4" w:space="0" w:color="auto"/>
              <w:bottom w:val="single" w:sz="4" w:space="0" w:color="auto"/>
              <w:right w:val="single" w:sz="4" w:space="0" w:color="auto"/>
            </w:tcBorders>
          </w:tcPr>
          <w:p w14:paraId="595FA6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Pr>
          <w:p w14:paraId="45853C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образовательной организации</w:t>
            </w:r>
          </w:p>
        </w:tc>
        <w:tc>
          <w:tcPr>
            <w:tcW w:w="1474" w:type="dxa"/>
            <w:tcBorders>
              <w:top w:val="single" w:sz="4" w:space="0" w:color="auto"/>
              <w:left w:val="single" w:sz="4" w:space="0" w:color="auto"/>
              <w:bottom w:val="single" w:sz="4" w:space="0" w:color="auto"/>
              <w:right w:val="single" w:sz="4" w:space="0" w:color="auto"/>
            </w:tcBorders>
          </w:tcPr>
          <w:p w14:paraId="235C92F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Источник финансирования</w:t>
            </w:r>
          </w:p>
        </w:tc>
        <w:tc>
          <w:tcPr>
            <w:tcW w:w="1360" w:type="dxa"/>
            <w:tcBorders>
              <w:top w:val="single" w:sz="4" w:space="0" w:color="auto"/>
              <w:left w:val="single" w:sz="4" w:space="0" w:color="auto"/>
              <w:bottom w:val="single" w:sz="4" w:space="0" w:color="auto"/>
              <w:right w:val="single" w:sz="4" w:space="0" w:color="auto"/>
            </w:tcBorders>
          </w:tcPr>
          <w:p w14:paraId="317FC1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(тыс. рублей)</w:t>
            </w:r>
          </w:p>
        </w:tc>
        <w:tc>
          <w:tcPr>
            <w:tcW w:w="2324" w:type="dxa"/>
            <w:tcBorders>
              <w:top w:val="single" w:sz="4" w:space="0" w:color="auto"/>
              <w:left w:val="single" w:sz="4" w:space="0" w:color="auto"/>
              <w:bottom w:val="single" w:sz="4" w:space="0" w:color="auto"/>
              <w:right w:val="single" w:sz="4" w:space="0" w:color="auto"/>
            </w:tcBorders>
          </w:tcPr>
          <w:p w14:paraId="0D2DA5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1141F355" w14:textId="77777777">
        <w:tc>
          <w:tcPr>
            <w:tcW w:w="566" w:type="dxa"/>
            <w:vMerge w:val="restart"/>
            <w:tcBorders>
              <w:top w:val="single" w:sz="4" w:space="0" w:color="auto"/>
              <w:left w:val="single" w:sz="4" w:space="0" w:color="auto"/>
              <w:bottom w:val="single" w:sz="4" w:space="0" w:color="auto"/>
              <w:right w:val="single" w:sz="4" w:space="0" w:color="auto"/>
            </w:tcBorders>
          </w:tcPr>
          <w:p w14:paraId="1EC6DF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3345" w:type="dxa"/>
            <w:vMerge w:val="restart"/>
            <w:tcBorders>
              <w:top w:val="single" w:sz="4" w:space="0" w:color="auto"/>
              <w:left w:val="single" w:sz="4" w:space="0" w:color="auto"/>
              <w:bottom w:val="single" w:sz="4" w:space="0" w:color="auto"/>
              <w:right w:val="single" w:sz="4" w:space="0" w:color="auto"/>
            </w:tcBorders>
          </w:tcPr>
          <w:p w14:paraId="4E698FE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бюджетное </w:t>
            </w:r>
            <w:r w:rsidRPr="002F3B90">
              <w:rPr>
                <w:rFonts w:ascii="Times New Roman" w:hAnsi="Times New Roman" w:cs="Times New Roman"/>
                <w:sz w:val="24"/>
                <w:szCs w:val="24"/>
              </w:rPr>
              <w:lastRenderedPageBreak/>
              <w:t>дошкольное образовательное учреждение детский сад "Солнышко" пгт Арбаж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2C3931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 xml:space="preserve">областной </w:t>
            </w:r>
            <w:r w:rsidRPr="002F3B90">
              <w:rPr>
                <w:rFonts w:ascii="Times New Roman" w:hAnsi="Times New Roman" w:cs="Times New Roman"/>
                <w:sz w:val="24"/>
                <w:szCs w:val="24"/>
              </w:rPr>
              <w:lastRenderedPageBreak/>
              <w:t>бюджет</w:t>
            </w:r>
          </w:p>
        </w:tc>
        <w:tc>
          <w:tcPr>
            <w:tcW w:w="1360" w:type="dxa"/>
            <w:tcBorders>
              <w:top w:val="single" w:sz="4" w:space="0" w:color="auto"/>
              <w:left w:val="single" w:sz="4" w:space="0" w:color="auto"/>
              <w:bottom w:val="single" w:sz="4" w:space="0" w:color="auto"/>
              <w:right w:val="single" w:sz="4" w:space="0" w:color="auto"/>
            </w:tcBorders>
          </w:tcPr>
          <w:p w14:paraId="63EF06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1000,000</w:t>
            </w:r>
          </w:p>
        </w:tc>
        <w:tc>
          <w:tcPr>
            <w:tcW w:w="2324" w:type="dxa"/>
            <w:vMerge w:val="restart"/>
            <w:tcBorders>
              <w:top w:val="single" w:sz="4" w:space="0" w:color="auto"/>
              <w:left w:val="single" w:sz="4" w:space="0" w:color="auto"/>
              <w:bottom w:val="single" w:sz="4" w:space="0" w:color="auto"/>
              <w:right w:val="single" w:sz="4" w:space="0" w:color="auto"/>
            </w:tcBorders>
          </w:tcPr>
          <w:p w14:paraId="63DF86C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w:t>
            </w:r>
            <w:r w:rsidRPr="002F3B90">
              <w:rPr>
                <w:rFonts w:ascii="Times New Roman" w:hAnsi="Times New Roman" w:cs="Times New Roman"/>
                <w:sz w:val="24"/>
                <w:szCs w:val="24"/>
              </w:rPr>
              <w:lastRenderedPageBreak/>
              <w:t xml:space="preserve">образования Кировской области, администрация Арбажского муниципального округа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CFDA1A7" w14:textId="77777777">
        <w:tc>
          <w:tcPr>
            <w:tcW w:w="566" w:type="dxa"/>
            <w:vMerge/>
            <w:tcBorders>
              <w:top w:val="single" w:sz="4" w:space="0" w:color="auto"/>
              <w:left w:val="single" w:sz="4" w:space="0" w:color="auto"/>
              <w:bottom w:val="single" w:sz="4" w:space="0" w:color="auto"/>
              <w:right w:val="single" w:sz="4" w:space="0" w:color="auto"/>
            </w:tcBorders>
          </w:tcPr>
          <w:p w14:paraId="2A20CD7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776E99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7EBB81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90154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10,102</w:t>
            </w:r>
          </w:p>
        </w:tc>
        <w:tc>
          <w:tcPr>
            <w:tcW w:w="2324" w:type="dxa"/>
            <w:vMerge/>
            <w:tcBorders>
              <w:top w:val="single" w:sz="4" w:space="0" w:color="auto"/>
              <w:left w:val="single" w:sz="4" w:space="0" w:color="auto"/>
              <w:bottom w:val="single" w:sz="4" w:space="0" w:color="auto"/>
              <w:right w:val="single" w:sz="4" w:space="0" w:color="auto"/>
            </w:tcBorders>
          </w:tcPr>
          <w:p w14:paraId="7307CAD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35A1C02" w14:textId="77777777">
        <w:tc>
          <w:tcPr>
            <w:tcW w:w="566" w:type="dxa"/>
            <w:vMerge w:val="restart"/>
            <w:tcBorders>
              <w:top w:val="single" w:sz="4" w:space="0" w:color="auto"/>
              <w:left w:val="single" w:sz="4" w:space="0" w:color="auto"/>
              <w:bottom w:val="single" w:sz="4" w:space="0" w:color="auto"/>
              <w:right w:val="single" w:sz="4" w:space="0" w:color="auto"/>
            </w:tcBorders>
          </w:tcPr>
          <w:p w14:paraId="792F4D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3345" w:type="dxa"/>
            <w:vMerge w:val="restart"/>
            <w:tcBorders>
              <w:top w:val="single" w:sz="4" w:space="0" w:color="auto"/>
              <w:left w:val="single" w:sz="4" w:space="0" w:color="auto"/>
              <w:bottom w:val="single" w:sz="4" w:space="0" w:color="auto"/>
              <w:right w:val="single" w:sz="4" w:space="0" w:color="auto"/>
            </w:tcBorders>
          </w:tcPr>
          <w:p w14:paraId="26C7710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 Гордино Афанасьевского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C4914E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AB3D4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227,700</w:t>
            </w:r>
          </w:p>
        </w:tc>
        <w:tc>
          <w:tcPr>
            <w:tcW w:w="2324" w:type="dxa"/>
            <w:vMerge w:val="restart"/>
            <w:tcBorders>
              <w:top w:val="single" w:sz="4" w:space="0" w:color="auto"/>
              <w:left w:val="single" w:sz="4" w:space="0" w:color="auto"/>
              <w:bottom w:val="single" w:sz="4" w:space="0" w:color="auto"/>
              <w:right w:val="single" w:sz="4" w:space="0" w:color="auto"/>
            </w:tcBorders>
          </w:tcPr>
          <w:p w14:paraId="4FEE485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40EA884" w14:textId="77777777">
        <w:tc>
          <w:tcPr>
            <w:tcW w:w="566" w:type="dxa"/>
            <w:vMerge/>
            <w:tcBorders>
              <w:top w:val="single" w:sz="4" w:space="0" w:color="auto"/>
              <w:left w:val="single" w:sz="4" w:space="0" w:color="auto"/>
              <w:bottom w:val="single" w:sz="4" w:space="0" w:color="auto"/>
              <w:right w:val="single" w:sz="4" w:space="0" w:color="auto"/>
            </w:tcBorders>
          </w:tcPr>
          <w:p w14:paraId="32F1298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8D21D3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FB7C1A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78C71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2,300</w:t>
            </w:r>
          </w:p>
        </w:tc>
        <w:tc>
          <w:tcPr>
            <w:tcW w:w="2324" w:type="dxa"/>
            <w:vMerge/>
            <w:tcBorders>
              <w:top w:val="single" w:sz="4" w:space="0" w:color="auto"/>
              <w:left w:val="single" w:sz="4" w:space="0" w:color="auto"/>
              <w:bottom w:val="single" w:sz="4" w:space="0" w:color="auto"/>
              <w:right w:val="single" w:sz="4" w:space="0" w:color="auto"/>
            </w:tcBorders>
          </w:tcPr>
          <w:p w14:paraId="51E407D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4DA6373" w14:textId="77777777">
        <w:tc>
          <w:tcPr>
            <w:tcW w:w="566" w:type="dxa"/>
            <w:vMerge w:val="restart"/>
            <w:tcBorders>
              <w:top w:val="single" w:sz="4" w:space="0" w:color="auto"/>
              <w:left w:val="single" w:sz="4" w:space="0" w:color="auto"/>
              <w:bottom w:val="single" w:sz="4" w:space="0" w:color="auto"/>
              <w:right w:val="single" w:sz="4" w:space="0" w:color="auto"/>
            </w:tcBorders>
          </w:tcPr>
          <w:p w14:paraId="316393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3345" w:type="dxa"/>
            <w:vMerge w:val="restart"/>
            <w:tcBorders>
              <w:top w:val="single" w:sz="4" w:space="0" w:color="auto"/>
              <w:left w:val="single" w:sz="4" w:space="0" w:color="auto"/>
              <w:bottom w:val="single" w:sz="4" w:space="0" w:color="auto"/>
              <w:right w:val="single" w:sz="4" w:space="0" w:color="auto"/>
            </w:tcBorders>
          </w:tcPr>
          <w:p w14:paraId="5428887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Пашино Афанасьевского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207206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67308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3810,432</w:t>
            </w:r>
          </w:p>
        </w:tc>
        <w:tc>
          <w:tcPr>
            <w:tcW w:w="2324" w:type="dxa"/>
            <w:vMerge w:val="restart"/>
            <w:tcBorders>
              <w:top w:val="single" w:sz="4" w:space="0" w:color="auto"/>
              <w:left w:val="single" w:sz="4" w:space="0" w:color="auto"/>
              <w:bottom w:val="single" w:sz="4" w:space="0" w:color="auto"/>
              <w:right w:val="single" w:sz="4" w:space="0" w:color="auto"/>
            </w:tcBorders>
          </w:tcPr>
          <w:p w14:paraId="162B43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890DB6B" w14:textId="77777777">
        <w:tc>
          <w:tcPr>
            <w:tcW w:w="566" w:type="dxa"/>
            <w:vMerge/>
            <w:tcBorders>
              <w:top w:val="single" w:sz="4" w:space="0" w:color="auto"/>
              <w:left w:val="single" w:sz="4" w:space="0" w:color="auto"/>
              <w:bottom w:val="single" w:sz="4" w:space="0" w:color="auto"/>
              <w:right w:val="single" w:sz="4" w:space="0" w:color="auto"/>
            </w:tcBorders>
          </w:tcPr>
          <w:p w14:paraId="1925DFA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D0228A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6DEEC8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124F1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38,565</w:t>
            </w:r>
          </w:p>
        </w:tc>
        <w:tc>
          <w:tcPr>
            <w:tcW w:w="2324" w:type="dxa"/>
            <w:vMerge/>
            <w:tcBorders>
              <w:top w:val="single" w:sz="4" w:space="0" w:color="auto"/>
              <w:left w:val="single" w:sz="4" w:space="0" w:color="auto"/>
              <w:bottom w:val="single" w:sz="4" w:space="0" w:color="auto"/>
              <w:right w:val="single" w:sz="4" w:space="0" w:color="auto"/>
            </w:tcBorders>
          </w:tcPr>
          <w:p w14:paraId="213F684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6AFE9D4" w14:textId="77777777">
        <w:tc>
          <w:tcPr>
            <w:tcW w:w="566" w:type="dxa"/>
            <w:vMerge w:val="restart"/>
            <w:tcBorders>
              <w:top w:val="single" w:sz="4" w:space="0" w:color="auto"/>
              <w:left w:val="single" w:sz="4" w:space="0" w:color="auto"/>
              <w:bottom w:val="single" w:sz="4" w:space="0" w:color="auto"/>
              <w:right w:val="single" w:sz="4" w:space="0" w:color="auto"/>
            </w:tcBorders>
          </w:tcPr>
          <w:p w14:paraId="083E47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3345" w:type="dxa"/>
            <w:vMerge w:val="restart"/>
            <w:tcBorders>
              <w:top w:val="single" w:sz="4" w:space="0" w:color="auto"/>
              <w:left w:val="single" w:sz="4" w:space="0" w:color="auto"/>
              <w:bottom w:val="single" w:sz="4" w:space="0" w:color="auto"/>
              <w:right w:val="single" w:sz="4" w:space="0" w:color="auto"/>
            </w:tcBorders>
          </w:tcPr>
          <w:p w14:paraId="5836AE8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п. Бор Афанасьевского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4D16D1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15310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208,125</w:t>
            </w:r>
          </w:p>
        </w:tc>
        <w:tc>
          <w:tcPr>
            <w:tcW w:w="2324" w:type="dxa"/>
            <w:vMerge w:val="restart"/>
            <w:tcBorders>
              <w:top w:val="single" w:sz="4" w:space="0" w:color="auto"/>
              <w:left w:val="single" w:sz="4" w:space="0" w:color="auto"/>
              <w:bottom w:val="single" w:sz="4" w:space="0" w:color="auto"/>
              <w:right w:val="single" w:sz="4" w:space="0" w:color="auto"/>
            </w:tcBorders>
          </w:tcPr>
          <w:p w14:paraId="5AAFD5F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B0CD5D0" w14:textId="77777777">
        <w:tc>
          <w:tcPr>
            <w:tcW w:w="566" w:type="dxa"/>
            <w:vMerge/>
            <w:tcBorders>
              <w:top w:val="single" w:sz="4" w:space="0" w:color="auto"/>
              <w:left w:val="single" w:sz="4" w:space="0" w:color="auto"/>
              <w:bottom w:val="single" w:sz="4" w:space="0" w:color="auto"/>
              <w:right w:val="single" w:sz="4" w:space="0" w:color="auto"/>
            </w:tcBorders>
          </w:tcPr>
          <w:p w14:paraId="45AA2A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C3FA52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0B02F2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20CA3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2,102</w:t>
            </w:r>
          </w:p>
        </w:tc>
        <w:tc>
          <w:tcPr>
            <w:tcW w:w="2324" w:type="dxa"/>
            <w:vMerge/>
            <w:tcBorders>
              <w:top w:val="single" w:sz="4" w:space="0" w:color="auto"/>
              <w:left w:val="single" w:sz="4" w:space="0" w:color="auto"/>
              <w:bottom w:val="single" w:sz="4" w:space="0" w:color="auto"/>
              <w:right w:val="single" w:sz="4" w:space="0" w:color="auto"/>
            </w:tcBorders>
          </w:tcPr>
          <w:p w14:paraId="59EB82F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0D57D6A" w14:textId="77777777">
        <w:tc>
          <w:tcPr>
            <w:tcW w:w="566" w:type="dxa"/>
            <w:vMerge w:val="restart"/>
            <w:tcBorders>
              <w:top w:val="single" w:sz="4" w:space="0" w:color="auto"/>
              <w:left w:val="single" w:sz="4" w:space="0" w:color="auto"/>
              <w:bottom w:val="single" w:sz="4" w:space="0" w:color="auto"/>
              <w:right w:val="single" w:sz="4" w:space="0" w:color="auto"/>
            </w:tcBorders>
          </w:tcPr>
          <w:p w14:paraId="767365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3345" w:type="dxa"/>
            <w:vMerge w:val="restart"/>
            <w:tcBorders>
              <w:top w:val="single" w:sz="4" w:space="0" w:color="auto"/>
              <w:left w:val="single" w:sz="4" w:space="0" w:color="auto"/>
              <w:bottom w:val="single" w:sz="4" w:space="0" w:color="auto"/>
              <w:right w:val="single" w:sz="4" w:space="0" w:color="auto"/>
            </w:tcBorders>
          </w:tcPr>
          <w:p w14:paraId="440410E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 Бисерово Афанасьевского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B09344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B2750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133,701</w:t>
            </w:r>
          </w:p>
        </w:tc>
        <w:tc>
          <w:tcPr>
            <w:tcW w:w="2324" w:type="dxa"/>
            <w:vMerge w:val="restart"/>
            <w:tcBorders>
              <w:top w:val="single" w:sz="4" w:space="0" w:color="auto"/>
              <w:left w:val="single" w:sz="4" w:space="0" w:color="auto"/>
              <w:bottom w:val="single" w:sz="4" w:space="0" w:color="auto"/>
              <w:right w:val="single" w:sz="4" w:space="0" w:color="auto"/>
            </w:tcBorders>
          </w:tcPr>
          <w:p w14:paraId="0E5292C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7FB3CA5" w14:textId="77777777">
        <w:tc>
          <w:tcPr>
            <w:tcW w:w="566" w:type="dxa"/>
            <w:vMerge/>
            <w:tcBorders>
              <w:top w:val="single" w:sz="4" w:space="0" w:color="auto"/>
              <w:left w:val="single" w:sz="4" w:space="0" w:color="auto"/>
              <w:bottom w:val="single" w:sz="4" w:space="0" w:color="auto"/>
              <w:right w:val="single" w:sz="4" w:space="0" w:color="auto"/>
            </w:tcBorders>
          </w:tcPr>
          <w:p w14:paraId="693909E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C3E885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60130C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6B8D4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1,351</w:t>
            </w:r>
          </w:p>
        </w:tc>
        <w:tc>
          <w:tcPr>
            <w:tcW w:w="2324" w:type="dxa"/>
            <w:vMerge/>
            <w:tcBorders>
              <w:top w:val="single" w:sz="4" w:space="0" w:color="auto"/>
              <w:left w:val="single" w:sz="4" w:space="0" w:color="auto"/>
              <w:bottom w:val="single" w:sz="4" w:space="0" w:color="auto"/>
              <w:right w:val="single" w:sz="4" w:space="0" w:color="auto"/>
            </w:tcBorders>
          </w:tcPr>
          <w:p w14:paraId="3BAEB24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9498219" w14:textId="77777777">
        <w:tc>
          <w:tcPr>
            <w:tcW w:w="566" w:type="dxa"/>
            <w:vMerge w:val="restart"/>
            <w:tcBorders>
              <w:top w:val="single" w:sz="4" w:space="0" w:color="auto"/>
              <w:left w:val="single" w:sz="4" w:space="0" w:color="auto"/>
              <w:bottom w:val="single" w:sz="4" w:space="0" w:color="auto"/>
              <w:right w:val="single" w:sz="4" w:space="0" w:color="auto"/>
            </w:tcBorders>
          </w:tcPr>
          <w:p w14:paraId="3C5245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3345" w:type="dxa"/>
            <w:vMerge w:val="restart"/>
            <w:tcBorders>
              <w:top w:val="single" w:sz="4" w:space="0" w:color="auto"/>
              <w:left w:val="single" w:sz="4" w:space="0" w:color="auto"/>
              <w:bottom w:val="single" w:sz="4" w:space="0" w:color="auto"/>
              <w:right w:val="single" w:sz="4" w:space="0" w:color="auto"/>
            </w:tcBorders>
          </w:tcPr>
          <w:p w14:paraId="3B3D7AD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д. Ванино Афанасьевского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09ECF6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78713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98,953</w:t>
            </w:r>
          </w:p>
        </w:tc>
        <w:tc>
          <w:tcPr>
            <w:tcW w:w="2324" w:type="dxa"/>
            <w:vMerge w:val="restart"/>
            <w:tcBorders>
              <w:top w:val="single" w:sz="4" w:space="0" w:color="auto"/>
              <w:left w:val="single" w:sz="4" w:space="0" w:color="auto"/>
              <w:bottom w:val="single" w:sz="4" w:space="0" w:color="auto"/>
              <w:right w:val="single" w:sz="4" w:space="0" w:color="auto"/>
            </w:tcBorders>
          </w:tcPr>
          <w:p w14:paraId="03F5D71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5309D78" w14:textId="77777777">
        <w:tc>
          <w:tcPr>
            <w:tcW w:w="566" w:type="dxa"/>
            <w:vMerge/>
            <w:tcBorders>
              <w:top w:val="single" w:sz="4" w:space="0" w:color="auto"/>
              <w:left w:val="single" w:sz="4" w:space="0" w:color="auto"/>
              <w:bottom w:val="single" w:sz="4" w:space="0" w:color="auto"/>
              <w:right w:val="single" w:sz="4" w:space="0" w:color="auto"/>
            </w:tcBorders>
          </w:tcPr>
          <w:p w14:paraId="6410AC6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EB2FBE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375C85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3894B21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w:t>
            </w:r>
          </w:p>
        </w:tc>
        <w:tc>
          <w:tcPr>
            <w:tcW w:w="2324" w:type="dxa"/>
            <w:vMerge/>
            <w:tcBorders>
              <w:top w:val="single" w:sz="4" w:space="0" w:color="auto"/>
              <w:left w:val="single" w:sz="4" w:space="0" w:color="auto"/>
              <w:bottom w:val="single" w:sz="4" w:space="0" w:color="auto"/>
              <w:right w:val="single" w:sz="4" w:space="0" w:color="auto"/>
            </w:tcBorders>
          </w:tcPr>
          <w:p w14:paraId="3B7FE99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BF9342E" w14:textId="77777777">
        <w:tc>
          <w:tcPr>
            <w:tcW w:w="566" w:type="dxa"/>
            <w:vMerge w:val="restart"/>
            <w:tcBorders>
              <w:top w:val="single" w:sz="4" w:space="0" w:color="auto"/>
              <w:left w:val="single" w:sz="4" w:space="0" w:color="auto"/>
              <w:bottom w:val="single" w:sz="4" w:space="0" w:color="auto"/>
              <w:right w:val="single" w:sz="4" w:space="0" w:color="auto"/>
            </w:tcBorders>
          </w:tcPr>
          <w:p w14:paraId="2515E2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w:t>
            </w:r>
          </w:p>
        </w:tc>
        <w:tc>
          <w:tcPr>
            <w:tcW w:w="3345" w:type="dxa"/>
            <w:vMerge w:val="restart"/>
            <w:tcBorders>
              <w:top w:val="single" w:sz="4" w:space="0" w:color="auto"/>
              <w:left w:val="single" w:sz="4" w:space="0" w:color="auto"/>
              <w:bottom w:val="single" w:sz="4" w:space="0" w:color="auto"/>
              <w:right w:val="single" w:sz="4" w:space="0" w:color="auto"/>
            </w:tcBorders>
          </w:tcPr>
          <w:p w14:paraId="538FF3A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48369A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079A5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98,978</w:t>
            </w:r>
          </w:p>
        </w:tc>
        <w:tc>
          <w:tcPr>
            <w:tcW w:w="2324" w:type="dxa"/>
            <w:vMerge w:val="restart"/>
            <w:tcBorders>
              <w:top w:val="single" w:sz="4" w:space="0" w:color="auto"/>
              <w:left w:val="single" w:sz="4" w:space="0" w:color="auto"/>
              <w:bottom w:val="single" w:sz="4" w:space="0" w:color="auto"/>
              <w:right w:val="single" w:sz="4" w:space="0" w:color="auto"/>
            </w:tcBorders>
          </w:tcPr>
          <w:p w14:paraId="65D6C96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5D101D3" w14:textId="77777777">
        <w:tc>
          <w:tcPr>
            <w:tcW w:w="566" w:type="dxa"/>
            <w:vMerge/>
            <w:tcBorders>
              <w:top w:val="single" w:sz="4" w:space="0" w:color="auto"/>
              <w:left w:val="single" w:sz="4" w:space="0" w:color="auto"/>
              <w:bottom w:val="single" w:sz="4" w:space="0" w:color="auto"/>
              <w:right w:val="single" w:sz="4" w:space="0" w:color="auto"/>
            </w:tcBorders>
          </w:tcPr>
          <w:p w14:paraId="2253B8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0DFC6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3DE0C1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881CF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w:t>
            </w:r>
          </w:p>
        </w:tc>
        <w:tc>
          <w:tcPr>
            <w:tcW w:w="2324" w:type="dxa"/>
            <w:vMerge/>
            <w:tcBorders>
              <w:top w:val="single" w:sz="4" w:space="0" w:color="auto"/>
              <w:left w:val="single" w:sz="4" w:space="0" w:color="auto"/>
              <w:bottom w:val="single" w:sz="4" w:space="0" w:color="auto"/>
              <w:right w:val="single" w:sz="4" w:space="0" w:color="auto"/>
            </w:tcBorders>
          </w:tcPr>
          <w:p w14:paraId="4713989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C55707C" w14:textId="77777777">
        <w:tc>
          <w:tcPr>
            <w:tcW w:w="566" w:type="dxa"/>
            <w:vMerge w:val="restart"/>
            <w:tcBorders>
              <w:top w:val="single" w:sz="4" w:space="0" w:color="auto"/>
              <w:left w:val="single" w:sz="4" w:space="0" w:color="auto"/>
              <w:bottom w:val="single" w:sz="4" w:space="0" w:color="auto"/>
              <w:right w:val="single" w:sz="4" w:space="0" w:color="auto"/>
            </w:tcBorders>
          </w:tcPr>
          <w:p w14:paraId="4E3FE9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8.</w:t>
            </w:r>
          </w:p>
        </w:tc>
        <w:tc>
          <w:tcPr>
            <w:tcW w:w="3345" w:type="dxa"/>
            <w:vMerge w:val="restart"/>
            <w:tcBorders>
              <w:top w:val="single" w:sz="4" w:space="0" w:color="auto"/>
              <w:left w:val="single" w:sz="4" w:space="0" w:color="auto"/>
              <w:bottom w:val="single" w:sz="4" w:space="0" w:color="auto"/>
              <w:right w:val="single" w:sz="4" w:space="0" w:color="auto"/>
            </w:tcBorders>
          </w:tcPr>
          <w:p w14:paraId="04F351A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д. Кувакуш Афанасьевского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0590776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2411D9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28,611</w:t>
            </w:r>
          </w:p>
        </w:tc>
        <w:tc>
          <w:tcPr>
            <w:tcW w:w="2324" w:type="dxa"/>
            <w:vMerge w:val="restart"/>
            <w:tcBorders>
              <w:top w:val="single" w:sz="4" w:space="0" w:color="auto"/>
              <w:left w:val="single" w:sz="4" w:space="0" w:color="auto"/>
              <w:bottom w:val="single" w:sz="4" w:space="0" w:color="auto"/>
              <w:right w:val="single" w:sz="4" w:space="0" w:color="auto"/>
            </w:tcBorders>
          </w:tcPr>
          <w:p w14:paraId="67199AD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8A2DAE8" w14:textId="77777777">
        <w:tc>
          <w:tcPr>
            <w:tcW w:w="566" w:type="dxa"/>
            <w:vMerge/>
            <w:tcBorders>
              <w:top w:val="single" w:sz="4" w:space="0" w:color="auto"/>
              <w:left w:val="single" w:sz="4" w:space="0" w:color="auto"/>
              <w:bottom w:val="single" w:sz="4" w:space="0" w:color="auto"/>
              <w:right w:val="single" w:sz="4" w:space="0" w:color="auto"/>
            </w:tcBorders>
          </w:tcPr>
          <w:p w14:paraId="54C92B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487470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4BDD04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0EC3F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0,289</w:t>
            </w:r>
          </w:p>
        </w:tc>
        <w:tc>
          <w:tcPr>
            <w:tcW w:w="2324" w:type="dxa"/>
            <w:vMerge/>
            <w:tcBorders>
              <w:top w:val="single" w:sz="4" w:space="0" w:color="auto"/>
              <w:left w:val="single" w:sz="4" w:space="0" w:color="auto"/>
              <w:bottom w:val="single" w:sz="4" w:space="0" w:color="auto"/>
              <w:right w:val="single" w:sz="4" w:space="0" w:color="auto"/>
            </w:tcBorders>
          </w:tcPr>
          <w:p w14:paraId="123CFC2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55F4DA9" w14:textId="77777777">
        <w:tc>
          <w:tcPr>
            <w:tcW w:w="566" w:type="dxa"/>
            <w:vMerge w:val="restart"/>
            <w:tcBorders>
              <w:top w:val="single" w:sz="4" w:space="0" w:color="auto"/>
              <w:left w:val="single" w:sz="4" w:space="0" w:color="auto"/>
              <w:bottom w:val="single" w:sz="4" w:space="0" w:color="auto"/>
              <w:right w:val="single" w:sz="4" w:space="0" w:color="auto"/>
            </w:tcBorders>
          </w:tcPr>
          <w:p w14:paraId="2AB4D5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3345" w:type="dxa"/>
            <w:vMerge w:val="restart"/>
            <w:tcBorders>
              <w:top w:val="single" w:sz="4" w:space="0" w:color="auto"/>
              <w:left w:val="single" w:sz="4" w:space="0" w:color="auto"/>
              <w:bottom w:val="single" w:sz="4" w:space="0" w:color="auto"/>
              <w:right w:val="single" w:sz="4" w:space="0" w:color="auto"/>
            </w:tcBorders>
          </w:tcPr>
          <w:p w14:paraId="7672DD7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 Белая Холуница Белохолуницкого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FA80A3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C9D63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670,000</w:t>
            </w:r>
          </w:p>
        </w:tc>
        <w:tc>
          <w:tcPr>
            <w:tcW w:w="2324" w:type="dxa"/>
            <w:vMerge w:val="restart"/>
            <w:tcBorders>
              <w:top w:val="single" w:sz="4" w:space="0" w:color="auto"/>
              <w:left w:val="single" w:sz="4" w:space="0" w:color="auto"/>
              <w:bottom w:val="single" w:sz="4" w:space="0" w:color="auto"/>
              <w:right w:val="single" w:sz="4" w:space="0" w:color="auto"/>
            </w:tcBorders>
          </w:tcPr>
          <w:p w14:paraId="1CF1DAB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Белохолуницкого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5866076" w14:textId="77777777">
        <w:tc>
          <w:tcPr>
            <w:tcW w:w="566" w:type="dxa"/>
            <w:vMerge/>
            <w:tcBorders>
              <w:top w:val="single" w:sz="4" w:space="0" w:color="auto"/>
              <w:left w:val="single" w:sz="4" w:space="0" w:color="auto"/>
              <w:bottom w:val="single" w:sz="4" w:space="0" w:color="auto"/>
              <w:right w:val="single" w:sz="4" w:space="0" w:color="auto"/>
            </w:tcBorders>
          </w:tcPr>
          <w:p w14:paraId="3432F6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238CF1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86CDCF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3662A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6,800</w:t>
            </w:r>
          </w:p>
        </w:tc>
        <w:tc>
          <w:tcPr>
            <w:tcW w:w="2324" w:type="dxa"/>
            <w:vMerge/>
            <w:tcBorders>
              <w:top w:val="single" w:sz="4" w:space="0" w:color="auto"/>
              <w:left w:val="single" w:sz="4" w:space="0" w:color="auto"/>
              <w:bottom w:val="single" w:sz="4" w:space="0" w:color="auto"/>
              <w:right w:val="single" w:sz="4" w:space="0" w:color="auto"/>
            </w:tcBorders>
          </w:tcPr>
          <w:p w14:paraId="0185CFE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3C8E0C9" w14:textId="77777777">
        <w:tc>
          <w:tcPr>
            <w:tcW w:w="566" w:type="dxa"/>
            <w:vMerge w:val="restart"/>
            <w:tcBorders>
              <w:top w:val="single" w:sz="4" w:space="0" w:color="auto"/>
              <w:left w:val="single" w:sz="4" w:space="0" w:color="auto"/>
              <w:bottom w:val="single" w:sz="4" w:space="0" w:color="auto"/>
              <w:right w:val="single" w:sz="4" w:space="0" w:color="auto"/>
            </w:tcBorders>
          </w:tcPr>
          <w:p w14:paraId="0F2F4C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3345" w:type="dxa"/>
            <w:vMerge w:val="restart"/>
            <w:tcBorders>
              <w:top w:val="single" w:sz="4" w:space="0" w:color="auto"/>
              <w:left w:val="single" w:sz="4" w:space="0" w:color="auto"/>
              <w:bottom w:val="single" w:sz="4" w:space="0" w:color="auto"/>
              <w:right w:val="single" w:sz="4" w:space="0" w:color="auto"/>
            </w:tcBorders>
          </w:tcPr>
          <w:p w14:paraId="2497F58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Рудничный Верхнекамского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74B3EB4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55528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1334,000</w:t>
            </w:r>
          </w:p>
        </w:tc>
        <w:tc>
          <w:tcPr>
            <w:tcW w:w="2324" w:type="dxa"/>
            <w:vMerge w:val="restart"/>
            <w:tcBorders>
              <w:top w:val="single" w:sz="4" w:space="0" w:color="auto"/>
              <w:left w:val="single" w:sz="4" w:space="0" w:color="auto"/>
              <w:bottom w:val="single" w:sz="4" w:space="0" w:color="auto"/>
              <w:right w:val="single" w:sz="4" w:space="0" w:color="auto"/>
            </w:tcBorders>
          </w:tcPr>
          <w:p w14:paraId="1EFFBB8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Верхнекамского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036F140" w14:textId="77777777">
        <w:tc>
          <w:tcPr>
            <w:tcW w:w="566" w:type="dxa"/>
            <w:vMerge/>
            <w:tcBorders>
              <w:top w:val="single" w:sz="4" w:space="0" w:color="auto"/>
              <w:left w:val="single" w:sz="4" w:space="0" w:color="auto"/>
              <w:bottom w:val="single" w:sz="4" w:space="0" w:color="auto"/>
              <w:right w:val="single" w:sz="4" w:space="0" w:color="auto"/>
            </w:tcBorders>
          </w:tcPr>
          <w:p w14:paraId="5C645D3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1587A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A50BB4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62D03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13,500</w:t>
            </w:r>
          </w:p>
        </w:tc>
        <w:tc>
          <w:tcPr>
            <w:tcW w:w="2324" w:type="dxa"/>
            <w:vMerge/>
            <w:tcBorders>
              <w:top w:val="single" w:sz="4" w:space="0" w:color="auto"/>
              <w:left w:val="single" w:sz="4" w:space="0" w:color="auto"/>
              <w:bottom w:val="single" w:sz="4" w:space="0" w:color="auto"/>
              <w:right w:val="single" w:sz="4" w:space="0" w:color="auto"/>
            </w:tcBorders>
          </w:tcPr>
          <w:p w14:paraId="17F229B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2312BA1" w14:textId="77777777">
        <w:tc>
          <w:tcPr>
            <w:tcW w:w="566" w:type="dxa"/>
            <w:vMerge w:val="restart"/>
            <w:tcBorders>
              <w:top w:val="single" w:sz="4" w:space="0" w:color="auto"/>
              <w:left w:val="single" w:sz="4" w:space="0" w:color="auto"/>
              <w:bottom w:val="single" w:sz="4" w:space="0" w:color="auto"/>
              <w:right w:val="single" w:sz="4" w:space="0" w:color="auto"/>
            </w:tcBorders>
          </w:tcPr>
          <w:p w14:paraId="16D1FE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3345" w:type="dxa"/>
            <w:vMerge w:val="restart"/>
            <w:tcBorders>
              <w:top w:val="single" w:sz="4" w:space="0" w:color="auto"/>
              <w:left w:val="single" w:sz="4" w:space="0" w:color="auto"/>
              <w:bottom w:val="single" w:sz="4" w:space="0" w:color="auto"/>
              <w:right w:val="single" w:sz="4" w:space="0" w:color="auto"/>
            </w:tcBorders>
          </w:tcPr>
          <w:p w14:paraId="112488F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Светлополянск Верхнекамского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1A8570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220AB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107,800</w:t>
            </w:r>
          </w:p>
        </w:tc>
        <w:tc>
          <w:tcPr>
            <w:tcW w:w="2324" w:type="dxa"/>
            <w:vMerge w:val="restart"/>
            <w:tcBorders>
              <w:top w:val="single" w:sz="4" w:space="0" w:color="auto"/>
              <w:left w:val="single" w:sz="4" w:space="0" w:color="auto"/>
              <w:bottom w:val="single" w:sz="4" w:space="0" w:color="auto"/>
              <w:right w:val="single" w:sz="4" w:space="0" w:color="auto"/>
            </w:tcBorders>
          </w:tcPr>
          <w:p w14:paraId="6A66BB6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Верхнекамского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E524A9D" w14:textId="77777777">
        <w:tc>
          <w:tcPr>
            <w:tcW w:w="566" w:type="dxa"/>
            <w:vMerge/>
            <w:tcBorders>
              <w:top w:val="single" w:sz="4" w:space="0" w:color="auto"/>
              <w:left w:val="single" w:sz="4" w:space="0" w:color="auto"/>
              <w:bottom w:val="single" w:sz="4" w:space="0" w:color="auto"/>
              <w:right w:val="single" w:sz="4" w:space="0" w:color="auto"/>
            </w:tcBorders>
          </w:tcPr>
          <w:p w14:paraId="336369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7D6EF9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BB18E7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5B3C1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w:t>
            </w:r>
          </w:p>
        </w:tc>
        <w:tc>
          <w:tcPr>
            <w:tcW w:w="2324" w:type="dxa"/>
            <w:vMerge/>
            <w:tcBorders>
              <w:top w:val="single" w:sz="4" w:space="0" w:color="auto"/>
              <w:left w:val="single" w:sz="4" w:space="0" w:color="auto"/>
              <w:bottom w:val="single" w:sz="4" w:space="0" w:color="auto"/>
              <w:right w:val="single" w:sz="4" w:space="0" w:color="auto"/>
            </w:tcBorders>
          </w:tcPr>
          <w:p w14:paraId="1C0E5EA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C85427D" w14:textId="77777777">
        <w:tc>
          <w:tcPr>
            <w:tcW w:w="566" w:type="dxa"/>
            <w:vMerge w:val="restart"/>
            <w:tcBorders>
              <w:top w:val="single" w:sz="4" w:space="0" w:color="auto"/>
              <w:left w:val="single" w:sz="4" w:space="0" w:color="auto"/>
              <w:bottom w:val="single" w:sz="4" w:space="0" w:color="auto"/>
              <w:right w:val="single" w:sz="4" w:space="0" w:color="auto"/>
            </w:tcBorders>
          </w:tcPr>
          <w:p w14:paraId="660565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3345" w:type="dxa"/>
            <w:vMerge w:val="restart"/>
            <w:tcBorders>
              <w:top w:val="single" w:sz="4" w:space="0" w:color="auto"/>
              <w:left w:val="single" w:sz="4" w:space="0" w:color="auto"/>
              <w:bottom w:val="single" w:sz="4" w:space="0" w:color="auto"/>
              <w:right w:val="single" w:sz="4" w:space="0" w:color="auto"/>
            </w:tcBorders>
          </w:tcPr>
          <w:p w14:paraId="780DA1A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Дым-Дым-Омга Вятскополянского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DFE945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A8D11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150,000</w:t>
            </w:r>
          </w:p>
        </w:tc>
        <w:tc>
          <w:tcPr>
            <w:tcW w:w="2324" w:type="dxa"/>
            <w:vMerge w:val="restart"/>
            <w:tcBorders>
              <w:top w:val="single" w:sz="4" w:space="0" w:color="auto"/>
              <w:left w:val="single" w:sz="4" w:space="0" w:color="auto"/>
              <w:bottom w:val="single" w:sz="4" w:space="0" w:color="auto"/>
              <w:right w:val="single" w:sz="4" w:space="0" w:color="auto"/>
            </w:tcBorders>
          </w:tcPr>
          <w:p w14:paraId="40DD154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Вятскополянского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3D46045" w14:textId="77777777">
        <w:tc>
          <w:tcPr>
            <w:tcW w:w="566" w:type="dxa"/>
            <w:vMerge/>
            <w:tcBorders>
              <w:top w:val="single" w:sz="4" w:space="0" w:color="auto"/>
              <w:left w:val="single" w:sz="4" w:space="0" w:color="auto"/>
              <w:bottom w:val="single" w:sz="4" w:space="0" w:color="auto"/>
              <w:right w:val="single" w:sz="4" w:space="0" w:color="auto"/>
            </w:tcBorders>
          </w:tcPr>
          <w:p w14:paraId="1F54BA7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082F1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A6FF1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37ECC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1,516</w:t>
            </w:r>
          </w:p>
        </w:tc>
        <w:tc>
          <w:tcPr>
            <w:tcW w:w="2324" w:type="dxa"/>
            <w:vMerge/>
            <w:tcBorders>
              <w:top w:val="single" w:sz="4" w:space="0" w:color="auto"/>
              <w:left w:val="single" w:sz="4" w:space="0" w:color="auto"/>
              <w:bottom w:val="single" w:sz="4" w:space="0" w:color="auto"/>
              <w:right w:val="single" w:sz="4" w:space="0" w:color="auto"/>
            </w:tcBorders>
          </w:tcPr>
          <w:p w14:paraId="32856DD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E48AF88" w14:textId="77777777">
        <w:tc>
          <w:tcPr>
            <w:tcW w:w="566" w:type="dxa"/>
            <w:vMerge w:val="restart"/>
            <w:tcBorders>
              <w:top w:val="single" w:sz="4" w:space="0" w:color="auto"/>
              <w:left w:val="single" w:sz="4" w:space="0" w:color="auto"/>
              <w:bottom w:val="single" w:sz="4" w:space="0" w:color="auto"/>
              <w:right w:val="single" w:sz="4" w:space="0" w:color="auto"/>
            </w:tcBorders>
          </w:tcPr>
          <w:p w14:paraId="457E1E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3345" w:type="dxa"/>
            <w:vMerge w:val="restart"/>
            <w:tcBorders>
              <w:top w:val="single" w:sz="4" w:space="0" w:color="auto"/>
              <w:left w:val="single" w:sz="4" w:space="0" w:color="auto"/>
              <w:bottom w:val="single" w:sz="4" w:space="0" w:color="auto"/>
              <w:right w:val="single" w:sz="4" w:space="0" w:color="auto"/>
            </w:tcBorders>
          </w:tcPr>
          <w:p w14:paraId="12696E4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 Ершовка Вятскополянского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71B8CD0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99E25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1162,300</w:t>
            </w:r>
          </w:p>
        </w:tc>
        <w:tc>
          <w:tcPr>
            <w:tcW w:w="2324" w:type="dxa"/>
            <w:vMerge w:val="restart"/>
            <w:tcBorders>
              <w:top w:val="single" w:sz="4" w:space="0" w:color="auto"/>
              <w:left w:val="single" w:sz="4" w:space="0" w:color="auto"/>
              <w:bottom w:val="single" w:sz="4" w:space="0" w:color="auto"/>
              <w:right w:val="single" w:sz="4" w:space="0" w:color="auto"/>
            </w:tcBorders>
          </w:tcPr>
          <w:p w14:paraId="230768B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Вятскополянского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D95B26F" w14:textId="77777777">
        <w:tc>
          <w:tcPr>
            <w:tcW w:w="566" w:type="dxa"/>
            <w:vMerge/>
            <w:tcBorders>
              <w:top w:val="single" w:sz="4" w:space="0" w:color="auto"/>
              <w:left w:val="single" w:sz="4" w:space="0" w:color="auto"/>
              <w:bottom w:val="single" w:sz="4" w:space="0" w:color="auto"/>
              <w:right w:val="single" w:sz="4" w:space="0" w:color="auto"/>
            </w:tcBorders>
          </w:tcPr>
          <w:p w14:paraId="7582F50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C0015A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A4B22A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F7D0D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11,773</w:t>
            </w:r>
          </w:p>
        </w:tc>
        <w:tc>
          <w:tcPr>
            <w:tcW w:w="2324" w:type="dxa"/>
            <w:vMerge/>
            <w:tcBorders>
              <w:top w:val="single" w:sz="4" w:space="0" w:color="auto"/>
              <w:left w:val="single" w:sz="4" w:space="0" w:color="auto"/>
              <w:bottom w:val="single" w:sz="4" w:space="0" w:color="auto"/>
              <w:right w:val="single" w:sz="4" w:space="0" w:color="auto"/>
            </w:tcBorders>
          </w:tcPr>
          <w:p w14:paraId="5B808C5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F9F66A7" w14:textId="77777777">
        <w:tc>
          <w:tcPr>
            <w:tcW w:w="566" w:type="dxa"/>
            <w:vMerge w:val="restart"/>
            <w:tcBorders>
              <w:top w:val="single" w:sz="4" w:space="0" w:color="auto"/>
              <w:left w:val="single" w:sz="4" w:space="0" w:color="auto"/>
              <w:bottom w:val="single" w:sz="4" w:space="0" w:color="auto"/>
              <w:right w:val="single" w:sz="4" w:space="0" w:color="auto"/>
            </w:tcBorders>
          </w:tcPr>
          <w:p w14:paraId="22EB46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3345" w:type="dxa"/>
            <w:vMerge w:val="restart"/>
            <w:tcBorders>
              <w:top w:val="single" w:sz="4" w:space="0" w:color="auto"/>
              <w:left w:val="single" w:sz="4" w:space="0" w:color="auto"/>
              <w:bottom w:val="single" w:sz="4" w:space="0" w:color="auto"/>
              <w:right w:val="single" w:sz="4" w:space="0" w:color="auto"/>
            </w:tcBorders>
          </w:tcPr>
          <w:p w14:paraId="370372E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казенное </w:t>
            </w:r>
            <w:r w:rsidRPr="002F3B90">
              <w:rPr>
                <w:rFonts w:ascii="Times New Roman" w:hAnsi="Times New Roman" w:cs="Times New Roman"/>
                <w:sz w:val="24"/>
                <w:szCs w:val="24"/>
              </w:rPr>
              <w:lastRenderedPageBreak/>
              <w:t>общеобразовательное учреждение лицей пгт Красная Поляна Вятскополянского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A5AEA4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 xml:space="preserve">областной </w:t>
            </w:r>
            <w:r w:rsidRPr="002F3B90">
              <w:rPr>
                <w:rFonts w:ascii="Times New Roman" w:hAnsi="Times New Roman" w:cs="Times New Roman"/>
                <w:sz w:val="24"/>
                <w:szCs w:val="24"/>
              </w:rPr>
              <w:lastRenderedPageBreak/>
              <w:t>бюджет</w:t>
            </w:r>
          </w:p>
        </w:tc>
        <w:tc>
          <w:tcPr>
            <w:tcW w:w="1360" w:type="dxa"/>
            <w:tcBorders>
              <w:top w:val="single" w:sz="4" w:space="0" w:color="auto"/>
              <w:left w:val="single" w:sz="4" w:space="0" w:color="auto"/>
              <w:bottom w:val="single" w:sz="4" w:space="0" w:color="auto"/>
              <w:right w:val="single" w:sz="4" w:space="0" w:color="auto"/>
            </w:tcBorders>
          </w:tcPr>
          <w:p w14:paraId="2CDA2C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515,900</w:t>
            </w:r>
          </w:p>
        </w:tc>
        <w:tc>
          <w:tcPr>
            <w:tcW w:w="2324" w:type="dxa"/>
            <w:vMerge w:val="restart"/>
            <w:tcBorders>
              <w:top w:val="single" w:sz="4" w:space="0" w:color="auto"/>
              <w:left w:val="single" w:sz="4" w:space="0" w:color="auto"/>
              <w:bottom w:val="single" w:sz="4" w:space="0" w:color="auto"/>
              <w:right w:val="single" w:sz="4" w:space="0" w:color="auto"/>
            </w:tcBorders>
          </w:tcPr>
          <w:p w14:paraId="48E2CB5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w:t>
            </w:r>
            <w:r w:rsidRPr="002F3B90">
              <w:rPr>
                <w:rFonts w:ascii="Times New Roman" w:hAnsi="Times New Roman" w:cs="Times New Roman"/>
                <w:sz w:val="24"/>
                <w:szCs w:val="24"/>
              </w:rPr>
              <w:lastRenderedPageBreak/>
              <w:t xml:space="preserve">образования Кировской области, администрация Вятскополянского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8F18A20" w14:textId="77777777">
        <w:tc>
          <w:tcPr>
            <w:tcW w:w="566" w:type="dxa"/>
            <w:vMerge/>
            <w:tcBorders>
              <w:top w:val="single" w:sz="4" w:space="0" w:color="auto"/>
              <w:left w:val="single" w:sz="4" w:space="0" w:color="auto"/>
              <w:bottom w:val="single" w:sz="4" w:space="0" w:color="auto"/>
              <w:right w:val="single" w:sz="4" w:space="0" w:color="auto"/>
            </w:tcBorders>
          </w:tcPr>
          <w:p w14:paraId="6131E8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2A92DA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F48760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9E473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5,211</w:t>
            </w:r>
          </w:p>
        </w:tc>
        <w:tc>
          <w:tcPr>
            <w:tcW w:w="2324" w:type="dxa"/>
            <w:vMerge/>
            <w:tcBorders>
              <w:top w:val="single" w:sz="4" w:space="0" w:color="auto"/>
              <w:left w:val="single" w:sz="4" w:space="0" w:color="auto"/>
              <w:bottom w:val="single" w:sz="4" w:space="0" w:color="auto"/>
              <w:right w:val="single" w:sz="4" w:space="0" w:color="auto"/>
            </w:tcBorders>
          </w:tcPr>
          <w:p w14:paraId="2C28813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80E94AE" w14:textId="77777777">
        <w:tc>
          <w:tcPr>
            <w:tcW w:w="566" w:type="dxa"/>
            <w:vMerge w:val="restart"/>
            <w:tcBorders>
              <w:top w:val="single" w:sz="4" w:space="0" w:color="auto"/>
              <w:left w:val="single" w:sz="4" w:space="0" w:color="auto"/>
              <w:bottom w:val="single" w:sz="4" w:space="0" w:color="auto"/>
              <w:right w:val="single" w:sz="4" w:space="0" w:color="auto"/>
            </w:tcBorders>
          </w:tcPr>
          <w:p w14:paraId="554CA6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3345" w:type="dxa"/>
            <w:vMerge w:val="restart"/>
            <w:tcBorders>
              <w:top w:val="single" w:sz="4" w:space="0" w:color="auto"/>
              <w:left w:val="single" w:sz="4" w:space="0" w:color="auto"/>
              <w:bottom w:val="single" w:sz="4" w:space="0" w:color="auto"/>
              <w:right w:val="single" w:sz="4" w:space="0" w:color="auto"/>
            </w:tcBorders>
          </w:tcPr>
          <w:p w14:paraId="788DCB7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гимназия г. Сосновка Вятскополянского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72C2F2F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BEFAE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6660,900</w:t>
            </w:r>
          </w:p>
        </w:tc>
        <w:tc>
          <w:tcPr>
            <w:tcW w:w="2324" w:type="dxa"/>
            <w:vMerge w:val="restart"/>
            <w:tcBorders>
              <w:top w:val="single" w:sz="4" w:space="0" w:color="auto"/>
              <w:left w:val="single" w:sz="4" w:space="0" w:color="auto"/>
              <w:bottom w:val="single" w:sz="4" w:space="0" w:color="auto"/>
              <w:right w:val="single" w:sz="4" w:space="0" w:color="auto"/>
            </w:tcBorders>
          </w:tcPr>
          <w:p w14:paraId="750DA8B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Вятскополянского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35EA51A" w14:textId="77777777">
        <w:tc>
          <w:tcPr>
            <w:tcW w:w="566" w:type="dxa"/>
            <w:vMerge/>
            <w:tcBorders>
              <w:top w:val="single" w:sz="4" w:space="0" w:color="auto"/>
              <w:left w:val="single" w:sz="4" w:space="0" w:color="auto"/>
              <w:bottom w:val="single" w:sz="4" w:space="0" w:color="auto"/>
              <w:right w:val="single" w:sz="4" w:space="0" w:color="auto"/>
            </w:tcBorders>
          </w:tcPr>
          <w:p w14:paraId="526A98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E5CBC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6B1D56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F53D5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67,282</w:t>
            </w:r>
          </w:p>
        </w:tc>
        <w:tc>
          <w:tcPr>
            <w:tcW w:w="2324" w:type="dxa"/>
            <w:vMerge/>
            <w:tcBorders>
              <w:top w:val="single" w:sz="4" w:space="0" w:color="auto"/>
              <w:left w:val="single" w:sz="4" w:space="0" w:color="auto"/>
              <w:bottom w:val="single" w:sz="4" w:space="0" w:color="auto"/>
              <w:right w:val="single" w:sz="4" w:space="0" w:color="auto"/>
            </w:tcBorders>
          </w:tcPr>
          <w:p w14:paraId="1E33C6C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2AB1BE7" w14:textId="77777777">
        <w:tc>
          <w:tcPr>
            <w:tcW w:w="566" w:type="dxa"/>
            <w:vMerge w:val="restart"/>
            <w:tcBorders>
              <w:top w:val="single" w:sz="4" w:space="0" w:color="auto"/>
              <w:left w:val="single" w:sz="4" w:space="0" w:color="auto"/>
              <w:bottom w:val="single" w:sz="4" w:space="0" w:color="auto"/>
              <w:right w:val="single" w:sz="4" w:space="0" w:color="auto"/>
            </w:tcBorders>
          </w:tcPr>
          <w:p w14:paraId="20F0AF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3345" w:type="dxa"/>
            <w:vMerge w:val="restart"/>
            <w:tcBorders>
              <w:top w:val="single" w:sz="4" w:space="0" w:color="auto"/>
              <w:left w:val="single" w:sz="4" w:space="0" w:color="auto"/>
              <w:bottom w:val="single" w:sz="4" w:space="0" w:color="auto"/>
              <w:right w:val="single" w:sz="4" w:space="0" w:color="auto"/>
            </w:tcBorders>
          </w:tcPr>
          <w:p w14:paraId="4C7F740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09210B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E9852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300,000</w:t>
            </w:r>
          </w:p>
        </w:tc>
        <w:tc>
          <w:tcPr>
            <w:tcW w:w="2324" w:type="dxa"/>
            <w:vMerge w:val="restart"/>
            <w:tcBorders>
              <w:top w:val="single" w:sz="4" w:space="0" w:color="auto"/>
              <w:left w:val="single" w:sz="4" w:space="0" w:color="auto"/>
              <w:bottom w:val="single" w:sz="4" w:space="0" w:color="auto"/>
              <w:right w:val="single" w:sz="4" w:space="0" w:color="auto"/>
            </w:tcBorders>
          </w:tcPr>
          <w:p w14:paraId="0495D2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Зуевского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0C9B4EA" w14:textId="77777777">
        <w:tc>
          <w:tcPr>
            <w:tcW w:w="566" w:type="dxa"/>
            <w:vMerge/>
            <w:tcBorders>
              <w:top w:val="single" w:sz="4" w:space="0" w:color="auto"/>
              <w:left w:val="single" w:sz="4" w:space="0" w:color="auto"/>
              <w:bottom w:val="single" w:sz="4" w:space="0" w:color="auto"/>
              <w:right w:val="single" w:sz="4" w:space="0" w:color="auto"/>
            </w:tcBorders>
          </w:tcPr>
          <w:p w14:paraId="795A0D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EB9B57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573C03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4A2E9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3,050</w:t>
            </w:r>
          </w:p>
        </w:tc>
        <w:tc>
          <w:tcPr>
            <w:tcW w:w="2324" w:type="dxa"/>
            <w:vMerge/>
            <w:tcBorders>
              <w:top w:val="single" w:sz="4" w:space="0" w:color="auto"/>
              <w:left w:val="single" w:sz="4" w:space="0" w:color="auto"/>
              <w:bottom w:val="single" w:sz="4" w:space="0" w:color="auto"/>
              <w:right w:val="single" w:sz="4" w:space="0" w:color="auto"/>
            </w:tcBorders>
          </w:tcPr>
          <w:p w14:paraId="38F16C0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2FD6DA8" w14:textId="77777777">
        <w:tc>
          <w:tcPr>
            <w:tcW w:w="566" w:type="dxa"/>
            <w:vMerge w:val="restart"/>
            <w:tcBorders>
              <w:top w:val="single" w:sz="4" w:space="0" w:color="auto"/>
              <w:left w:val="single" w:sz="4" w:space="0" w:color="auto"/>
              <w:bottom w:val="single" w:sz="4" w:space="0" w:color="auto"/>
              <w:right w:val="single" w:sz="4" w:space="0" w:color="auto"/>
            </w:tcBorders>
          </w:tcPr>
          <w:p w14:paraId="752E38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3345" w:type="dxa"/>
            <w:vMerge w:val="restart"/>
            <w:tcBorders>
              <w:top w:val="single" w:sz="4" w:space="0" w:color="auto"/>
              <w:left w:val="single" w:sz="4" w:space="0" w:color="auto"/>
              <w:bottom w:val="single" w:sz="4" w:space="0" w:color="auto"/>
              <w:right w:val="single" w:sz="4" w:space="0" w:color="auto"/>
            </w:tcBorders>
          </w:tcPr>
          <w:p w14:paraId="092F939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Семушино Зуевского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013CBF4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282B0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100,000</w:t>
            </w:r>
          </w:p>
        </w:tc>
        <w:tc>
          <w:tcPr>
            <w:tcW w:w="2324" w:type="dxa"/>
            <w:vMerge w:val="restart"/>
            <w:tcBorders>
              <w:top w:val="single" w:sz="4" w:space="0" w:color="auto"/>
              <w:left w:val="single" w:sz="4" w:space="0" w:color="auto"/>
              <w:bottom w:val="single" w:sz="4" w:space="0" w:color="auto"/>
              <w:right w:val="single" w:sz="4" w:space="0" w:color="auto"/>
            </w:tcBorders>
          </w:tcPr>
          <w:p w14:paraId="3ABDEB6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Зуевского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35CF881" w14:textId="77777777">
        <w:tc>
          <w:tcPr>
            <w:tcW w:w="566" w:type="dxa"/>
            <w:vMerge/>
            <w:tcBorders>
              <w:top w:val="single" w:sz="4" w:space="0" w:color="auto"/>
              <w:left w:val="single" w:sz="4" w:space="0" w:color="auto"/>
              <w:bottom w:val="single" w:sz="4" w:space="0" w:color="auto"/>
              <w:right w:val="single" w:sz="4" w:space="0" w:color="auto"/>
            </w:tcBorders>
          </w:tcPr>
          <w:p w14:paraId="6F6498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14AABB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8AA3E3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6214F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1,050</w:t>
            </w:r>
          </w:p>
        </w:tc>
        <w:tc>
          <w:tcPr>
            <w:tcW w:w="2324" w:type="dxa"/>
            <w:vMerge/>
            <w:tcBorders>
              <w:top w:val="single" w:sz="4" w:space="0" w:color="auto"/>
              <w:left w:val="single" w:sz="4" w:space="0" w:color="auto"/>
              <w:bottom w:val="single" w:sz="4" w:space="0" w:color="auto"/>
              <w:right w:val="single" w:sz="4" w:space="0" w:color="auto"/>
            </w:tcBorders>
          </w:tcPr>
          <w:p w14:paraId="6705C4D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5604EF5" w14:textId="77777777">
        <w:tc>
          <w:tcPr>
            <w:tcW w:w="566" w:type="dxa"/>
            <w:vMerge w:val="restart"/>
            <w:tcBorders>
              <w:top w:val="single" w:sz="4" w:space="0" w:color="auto"/>
              <w:left w:val="single" w:sz="4" w:space="0" w:color="auto"/>
              <w:bottom w:val="single" w:sz="4" w:space="0" w:color="auto"/>
              <w:right w:val="single" w:sz="4" w:space="0" w:color="auto"/>
            </w:tcBorders>
          </w:tcPr>
          <w:p w14:paraId="00B65C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3345" w:type="dxa"/>
            <w:vMerge w:val="restart"/>
            <w:tcBorders>
              <w:top w:val="single" w:sz="4" w:space="0" w:color="auto"/>
              <w:left w:val="single" w:sz="4" w:space="0" w:color="auto"/>
              <w:bottom w:val="single" w:sz="4" w:space="0" w:color="auto"/>
              <w:right w:val="single" w:sz="4" w:space="0" w:color="auto"/>
            </w:tcBorders>
          </w:tcPr>
          <w:p w14:paraId="6EFC33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д. Рыбная Ватага Кильмезского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C61AAD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9E332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800,000</w:t>
            </w:r>
          </w:p>
        </w:tc>
        <w:tc>
          <w:tcPr>
            <w:tcW w:w="2324" w:type="dxa"/>
            <w:vMerge w:val="restart"/>
            <w:tcBorders>
              <w:top w:val="single" w:sz="4" w:space="0" w:color="auto"/>
              <w:left w:val="single" w:sz="4" w:space="0" w:color="auto"/>
              <w:bottom w:val="single" w:sz="4" w:space="0" w:color="auto"/>
              <w:right w:val="single" w:sz="4" w:space="0" w:color="auto"/>
            </w:tcBorders>
          </w:tcPr>
          <w:p w14:paraId="0C2292A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Кильмезского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3AA0861" w14:textId="77777777">
        <w:tc>
          <w:tcPr>
            <w:tcW w:w="566" w:type="dxa"/>
            <w:vMerge/>
            <w:tcBorders>
              <w:top w:val="single" w:sz="4" w:space="0" w:color="auto"/>
              <w:left w:val="single" w:sz="4" w:space="0" w:color="auto"/>
              <w:bottom w:val="single" w:sz="4" w:space="0" w:color="auto"/>
              <w:right w:val="single" w:sz="4" w:space="0" w:color="auto"/>
            </w:tcBorders>
          </w:tcPr>
          <w:p w14:paraId="7AC1DB6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A09F1E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A92FB4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3BE6E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8,100</w:t>
            </w:r>
          </w:p>
        </w:tc>
        <w:tc>
          <w:tcPr>
            <w:tcW w:w="2324" w:type="dxa"/>
            <w:vMerge/>
            <w:tcBorders>
              <w:top w:val="single" w:sz="4" w:space="0" w:color="auto"/>
              <w:left w:val="single" w:sz="4" w:space="0" w:color="auto"/>
              <w:bottom w:val="single" w:sz="4" w:space="0" w:color="auto"/>
              <w:right w:val="single" w:sz="4" w:space="0" w:color="auto"/>
            </w:tcBorders>
          </w:tcPr>
          <w:p w14:paraId="5BAB3F5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132914D" w14:textId="77777777">
        <w:tc>
          <w:tcPr>
            <w:tcW w:w="566" w:type="dxa"/>
            <w:vMerge w:val="restart"/>
            <w:tcBorders>
              <w:top w:val="single" w:sz="4" w:space="0" w:color="auto"/>
              <w:left w:val="single" w:sz="4" w:space="0" w:color="auto"/>
              <w:bottom w:val="single" w:sz="4" w:space="0" w:color="auto"/>
              <w:right w:val="single" w:sz="4" w:space="0" w:color="auto"/>
            </w:tcBorders>
          </w:tcPr>
          <w:p w14:paraId="3D1063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3345" w:type="dxa"/>
            <w:vMerge w:val="restart"/>
            <w:tcBorders>
              <w:top w:val="single" w:sz="4" w:space="0" w:color="auto"/>
              <w:left w:val="single" w:sz="4" w:space="0" w:color="auto"/>
              <w:bottom w:val="single" w:sz="4" w:space="0" w:color="auto"/>
              <w:right w:val="single" w:sz="4" w:space="0" w:color="auto"/>
            </w:tcBorders>
          </w:tcPr>
          <w:p w14:paraId="38BD86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Большой Порек Кильмезского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9D0DE4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CEB847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300,000</w:t>
            </w:r>
          </w:p>
        </w:tc>
        <w:tc>
          <w:tcPr>
            <w:tcW w:w="2324" w:type="dxa"/>
            <w:vMerge w:val="restart"/>
            <w:tcBorders>
              <w:top w:val="single" w:sz="4" w:space="0" w:color="auto"/>
              <w:left w:val="single" w:sz="4" w:space="0" w:color="auto"/>
              <w:bottom w:val="single" w:sz="4" w:space="0" w:color="auto"/>
              <w:right w:val="single" w:sz="4" w:space="0" w:color="auto"/>
            </w:tcBorders>
          </w:tcPr>
          <w:p w14:paraId="3246623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Кильмезского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B2D42B8" w14:textId="77777777">
        <w:tc>
          <w:tcPr>
            <w:tcW w:w="566" w:type="dxa"/>
            <w:vMerge/>
            <w:tcBorders>
              <w:top w:val="single" w:sz="4" w:space="0" w:color="auto"/>
              <w:left w:val="single" w:sz="4" w:space="0" w:color="auto"/>
              <w:bottom w:val="single" w:sz="4" w:space="0" w:color="auto"/>
              <w:right w:val="single" w:sz="4" w:space="0" w:color="auto"/>
            </w:tcBorders>
          </w:tcPr>
          <w:p w14:paraId="1BFD0F1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638B0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7CCCCB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6D5DAF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3,100</w:t>
            </w:r>
          </w:p>
        </w:tc>
        <w:tc>
          <w:tcPr>
            <w:tcW w:w="2324" w:type="dxa"/>
            <w:vMerge/>
            <w:tcBorders>
              <w:top w:val="single" w:sz="4" w:space="0" w:color="auto"/>
              <w:left w:val="single" w:sz="4" w:space="0" w:color="auto"/>
              <w:bottom w:val="single" w:sz="4" w:space="0" w:color="auto"/>
              <w:right w:val="single" w:sz="4" w:space="0" w:color="auto"/>
            </w:tcBorders>
          </w:tcPr>
          <w:p w14:paraId="353F5F0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E44F352" w14:textId="77777777">
        <w:tc>
          <w:tcPr>
            <w:tcW w:w="566" w:type="dxa"/>
            <w:vMerge w:val="restart"/>
            <w:tcBorders>
              <w:top w:val="single" w:sz="4" w:space="0" w:color="auto"/>
              <w:left w:val="single" w:sz="4" w:space="0" w:color="auto"/>
              <w:bottom w:val="single" w:sz="4" w:space="0" w:color="auto"/>
              <w:right w:val="single" w:sz="4" w:space="0" w:color="auto"/>
            </w:tcBorders>
          </w:tcPr>
          <w:p w14:paraId="726569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3345" w:type="dxa"/>
            <w:vMerge w:val="restart"/>
            <w:tcBorders>
              <w:top w:val="single" w:sz="4" w:space="0" w:color="auto"/>
              <w:left w:val="single" w:sz="4" w:space="0" w:color="auto"/>
              <w:bottom w:val="single" w:sz="4" w:space="0" w:color="auto"/>
              <w:right w:val="single" w:sz="4" w:space="0" w:color="auto"/>
            </w:tcBorders>
          </w:tcPr>
          <w:p w14:paraId="377A353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65931F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6DE8B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480,107</w:t>
            </w:r>
          </w:p>
        </w:tc>
        <w:tc>
          <w:tcPr>
            <w:tcW w:w="2324" w:type="dxa"/>
            <w:vMerge w:val="restart"/>
            <w:tcBorders>
              <w:top w:val="single" w:sz="4" w:space="0" w:color="auto"/>
              <w:left w:val="single" w:sz="4" w:space="0" w:color="auto"/>
              <w:bottom w:val="single" w:sz="4" w:space="0" w:color="auto"/>
              <w:right w:val="single" w:sz="4" w:space="0" w:color="auto"/>
            </w:tcBorders>
          </w:tcPr>
          <w:p w14:paraId="228E0AE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Кирово-Чепецкого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AB51CF4" w14:textId="77777777">
        <w:tc>
          <w:tcPr>
            <w:tcW w:w="566" w:type="dxa"/>
            <w:vMerge/>
            <w:tcBorders>
              <w:top w:val="single" w:sz="4" w:space="0" w:color="auto"/>
              <w:left w:val="single" w:sz="4" w:space="0" w:color="auto"/>
              <w:bottom w:val="single" w:sz="4" w:space="0" w:color="auto"/>
              <w:right w:val="single" w:sz="4" w:space="0" w:color="auto"/>
            </w:tcBorders>
          </w:tcPr>
          <w:p w14:paraId="76375B7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4BDCE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09F945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50BCF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4,856</w:t>
            </w:r>
          </w:p>
        </w:tc>
        <w:tc>
          <w:tcPr>
            <w:tcW w:w="2324" w:type="dxa"/>
            <w:vMerge/>
            <w:tcBorders>
              <w:top w:val="single" w:sz="4" w:space="0" w:color="auto"/>
              <w:left w:val="single" w:sz="4" w:space="0" w:color="auto"/>
              <w:bottom w:val="single" w:sz="4" w:space="0" w:color="auto"/>
              <w:right w:val="single" w:sz="4" w:space="0" w:color="auto"/>
            </w:tcBorders>
          </w:tcPr>
          <w:p w14:paraId="712F329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EDA7588" w14:textId="77777777">
        <w:tc>
          <w:tcPr>
            <w:tcW w:w="566" w:type="dxa"/>
            <w:vMerge w:val="restart"/>
            <w:tcBorders>
              <w:top w:val="single" w:sz="4" w:space="0" w:color="auto"/>
              <w:left w:val="single" w:sz="4" w:space="0" w:color="auto"/>
              <w:bottom w:val="single" w:sz="4" w:space="0" w:color="auto"/>
              <w:right w:val="single" w:sz="4" w:space="0" w:color="auto"/>
            </w:tcBorders>
          </w:tcPr>
          <w:p w14:paraId="5124A2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21.</w:t>
            </w:r>
          </w:p>
        </w:tc>
        <w:tc>
          <w:tcPr>
            <w:tcW w:w="3345" w:type="dxa"/>
            <w:vMerge w:val="restart"/>
            <w:tcBorders>
              <w:top w:val="single" w:sz="4" w:space="0" w:color="auto"/>
              <w:left w:val="single" w:sz="4" w:space="0" w:color="auto"/>
              <w:bottom w:val="single" w:sz="4" w:space="0" w:color="auto"/>
              <w:right w:val="single" w:sz="4" w:space="0" w:color="auto"/>
            </w:tcBorders>
          </w:tcPr>
          <w:p w14:paraId="0585292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 Пасегово Кирово-Чепецкого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088588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9B8A54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999,985</w:t>
            </w:r>
          </w:p>
        </w:tc>
        <w:tc>
          <w:tcPr>
            <w:tcW w:w="2324" w:type="dxa"/>
            <w:vMerge w:val="restart"/>
            <w:tcBorders>
              <w:top w:val="single" w:sz="4" w:space="0" w:color="auto"/>
              <w:left w:val="single" w:sz="4" w:space="0" w:color="auto"/>
              <w:bottom w:val="single" w:sz="4" w:space="0" w:color="auto"/>
              <w:right w:val="single" w:sz="4" w:space="0" w:color="auto"/>
            </w:tcBorders>
          </w:tcPr>
          <w:p w14:paraId="6BA89EA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Кирово-Чепецкого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9CBB8FA" w14:textId="77777777">
        <w:tc>
          <w:tcPr>
            <w:tcW w:w="566" w:type="dxa"/>
            <w:vMerge/>
            <w:tcBorders>
              <w:top w:val="single" w:sz="4" w:space="0" w:color="auto"/>
              <w:left w:val="single" w:sz="4" w:space="0" w:color="auto"/>
              <w:bottom w:val="single" w:sz="4" w:space="0" w:color="auto"/>
              <w:right w:val="single" w:sz="4" w:space="0" w:color="auto"/>
            </w:tcBorders>
          </w:tcPr>
          <w:p w14:paraId="5DDBC3B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2F101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2D83A6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3C4575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10,115</w:t>
            </w:r>
          </w:p>
        </w:tc>
        <w:tc>
          <w:tcPr>
            <w:tcW w:w="2324" w:type="dxa"/>
            <w:vMerge/>
            <w:tcBorders>
              <w:top w:val="single" w:sz="4" w:space="0" w:color="auto"/>
              <w:left w:val="single" w:sz="4" w:space="0" w:color="auto"/>
              <w:bottom w:val="single" w:sz="4" w:space="0" w:color="auto"/>
              <w:right w:val="single" w:sz="4" w:space="0" w:color="auto"/>
            </w:tcBorders>
          </w:tcPr>
          <w:p w14:paraId="4FAA780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4FB48CF" w14:textId="77777777">
        <w:tc>
          <w:tcPr>
            <w:tcW w:w="566" w:type="dxa"/>
            <w:vMerge w:val="restart"/>
            <w:tcBorders>
              <w:top w:val="single" w:sz="4" w:space="0" w:color="auto"/>
              <w:left w:val="single" w:sz="4" w:space="0" w:color="auto"/>
              <w:bottom w:val="single" w:sz="4" w:space="0" w:color="auto"/>
              <w:right w:val="single" w:sz="4" w:space="0" w:color="auto"/>
            </w:tcBorders>
          </w:tcPr>
          <w:p w14:paraId="778422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3345" w:type="dxa"/>
            <w:vMerge w:val="restart"/>
            <w:tcBorders>
              <w:top w:val="single" w:sz="4" w:space="0" w:color="auto"/>
              <w:left w:val="single" w:sz="4" w:space="0" w:color="auto"/>
              <w:bottom w:val="single" w:sz="4" w:space="0" w:color="auto"/>
              <w:right w:val="single" w:sz="4" w:space="0" w:color="auto"/>
            </w:tcBorders>
          </w:tcPr>
          <w:p w14:paraId="231E985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Селезениха Кирово-Чепецкого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7C6422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BE4AD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97,808</w:t>
            </w:r>
          </w:p>
        </w:tc>
        <w:tc>
          <w:tcPr>
            <w:tcW w:w="2324" w:type="dxa"/>
            <w:vMerge w:val="restart"/>
            <w:tcBorders>
              <w:top w:val="single" w:sz="4" w:space="0" w:color="auto"/>
              <w:left w:val="single" w:sz="4" w:space="0" w:color="auto"/>
              <w:bottom w:val="single" w:sz="4" w:space="0" w:color="auto"/>
              <w:right w:val="single" w:sz="4" w:space="0" w:color="auto"/>
            </w:tcBorders>
          </w:tcPr>
          <w:p w14:paraId="4ED2B8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Кирово-Чепецкого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22018BB" w14:textId="77777777">
        <w:tc>
          <w:tcPr>
            <w:tcW w:w="566" w:type="dxa"/>
            <w:vMerge/>
            <w:tcBorders>
              <w:top w:val="single" w:sz="4" w:space="0" w:color="auto"/>
              <w:left w:val="single" w:sz="4" w:space="0" w:color="auto"/>
              <w:bottom w:val="single" w:sz="4" w:space="0" w:color="auto"/>
              <w:right w:val="single" w:sz="4" w:space="0" w:color="auto"/>
            </w:tcBorders>
          </w:tcPr>
          <w:p w14:paraId="3724DAA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BE628D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7BA967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C2AB6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0,989</w:t>
            </w:r>
          </w:p>
        </w:tc>
        <w:tc>
          <w:tcPr>
            <w:tcW w:w="2324" w:type="dxa"/>
            <w:vMerge/>
            <w:tcBorders>
              <w:top w:val="single" w:sz="4" w:space="0" w:color="auto"/>
              <w:left w:val="single" w:sz="4" w:space="0" w:color="auto"/>
              <w:bottom w:val="single" w:sz="4" w:space="0" w:color="auto"/>
              <w:right w:val="single" w:sz="4" w:space="0" w:color="auto"/>
            </w:tcBorders>
          </w:tcPr>
          <w:p w14:paraId="0DB2096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716D860" w14:textId="77777777">
        <w:tc>
          <w:tcPr>
            <w:tcW w:w="566" w:type="dxa"/>
            <w:vMerge w:val="restart"/>
            <w:tcBorders>
              <w:top w:val="single" w:sz="4" w:space="0" w:color="auto"/>
              <w:left w:val="single" w:sz="4" w:space="0" w:color="auto"/>
              <w:bottom w:val="single" w:sz="4" w:space="0" w:color="auto"/>
              <w:right w:val="single" w:sz="4" w:space="0" w:color="auto"/>
            </w:tcBorders>
          </w:tcPr>
          <w:p w14:paraId="24615C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w:t>
            </w:r>
          </w:p>
        </w:tc>
        <w:tc>
          <w:tcPr>
            <w:tcW w:w="3345" w:type="dxa"/>
            <w:vMerge w:val="restart"/>
            <w:tcBorders>
              <w:top w:val="single" w:sz="4" w:space="0" w:color="auto"/>
              <w:left w:val="single" w:sz="4" w:space="0" w:color="auto"/>
              <w:bottom w:val="single" w:sz="4" w:space="0" w:color="auto"/>
              <w:right w:val="single" w:sz="4" w:space="0" w:color="auto"/>
            </w:tcBorders>
          </w:tcPr>
          <w:p w14:paraId="462C5EA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Большой Перелаз Куменского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F37A09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4192A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1386,000</w:t>
            </w:r>
          </w:p>
        </w:tc>
        <w:tc>
          <w:tcPr>
            <w:tcW w:w="2324" w:type="dxa"/>
            <w:vMerge w:val="restart"/>
            <w:tcBorders>
              <w:top w:val="single" w:sz="4" w:space="0" w:color="auto"/>
              <w:left w:val="single" w:sz="4" w:space="0" w:color="auto"/>
              <w:bottom w:val="single" w:sz="4" w:space="0" w:color="auto"/>
              <w:right w:val="single" w:sz="4" w:space="0" w:color="auto"/>
            </w:tcBorders>
          </w:tcPr>
          <w:p w14:paraId="548B17A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Куменского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25F42F7" w14:textId="77777777">
        <w:tc>
          <w:tcPr>
            <w:tcW w:w="566" w:type="dxa"/>
            <w:vMerge/>
            <w:tcBorders>
              <w:top w:val="single" w:sz="4" w:space="0" w:color="auto"/>
              <w:left w:val="single" w:sz="4" w:space="0" w:color="auto"/>
              <w:bottom w:val="single" w:sz="4" w:space="0" w:color="auto"/>
              <w:right w:val="single" w:sz="4" w:space="0" w:color="auto"/>
            </w:tcBorders>
          </w:tcPr>
          <w:p w14:paraId="4277C6F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81A02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8E558B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18A96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14,000</w:t>
            </w:r>
          </w:p>
        </w:tc>
        <w:tc>
          <w:tcPr>
            <w:tcW w:w="2324" w:type="dxa"/>
            <w:vMerge/>
            <w:tcBorders>
              <w:top w:val="single" w:sz="4" w:space="0" w:color="auto"/>
              <w:left w:val="single" w:sz="4" w:space="0" w:color="auto"/>
              <w:bottom w:val="single" w:sz="4" w:space="0" w:color="auto"/>
              <w:right w:val="single" w:sz="4" w:space="0" w:color="auto"/>
            </w:tcBorders>
          </w:tcPr>
          <w:p w14:paraId="7CBE0F5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4329E04" w14:textId="77777777">
        <w:tc>
          <w:tcPr>
            <w:tcW w:w="566" w:type="dxa"/>
            <w:vMerge w:val="restart"/>
            <w:tcBorders>
              <w:top w:val="single" w:sz="4" w:space="0" w:color="auto"/>
              <w:left w:val="single" w:sz="4" w:space="0" w:color="auto"/>
              <w:bottom w:val="single" w:sz="4" w:space="0" w:color="auto"/>
              <w:right w:val="single" w:sz="4" w:space="0" w:color="auto"/>
            </w:tcBorders>
          </w:tcPr>
          <w:p w14:paraId="3B98C6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w:t>
            </w:r>
          </w:p>
        </w:tc>
        <w:tc>
          <w:tcPr>
            <w:tcW w:w="3345" w:type="dxa"/>
            <w:vMerge w:val="restart"/>
            <w:tcBorders>
              <w:top w:val="single" w:sz="4" w:space="0" w:color="auto"/>
              <w:left w:val="single" w:sz="4" w:space="0" w:color="auto"/>
              <w:bottom w:val="single" w:sz="4" w:space="0" w:color="auto"/>
              <w:right w:val="single" w:sz="4" w:space="0" w:color="auto"/>
            </w:tcBorders>
          </w:tcPr>
          <w:p w14:paraId="6F0EEAA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общеобразовательное учреждение основная общеобразовательная школа с. Березник Куменского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A4DF10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B2354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100,950</w:t>
            </w:r>
          </w:p>
        </w:tc>
        <w:tc>
          <w:tcPr>
            <w:tcW w:w="2324" w:type="dxa"/>
            <w:vMerge w:val="restart"/>
            <w:tcBorders>
              <w:top w:val="single" w:sz="4" w:space="0" w:color="auto"/>
              <w:left w:val="single" w:sz="4" w:space="0" w:color="auto"/>
              <w:bottom w:val="single" w:sz="4" w:space="0" w:color="auto"/>
              <w:right w:val="single" w:sz="4" w:space="0" w:color="auto"/>
            </w:tcBorders>
          </w:tcPr>
          <w:p w14:paraId="655E781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Куменского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6EBD2A6" w14:textId="77777777">
        <w:tc>
          <w:tcPr>
            <w:tcW w:w="566" w:type="dxa"/>
            <w:vMerge/>
            <w:tcBorders>
              <w:top w:val="single" w:sz="4" w:space="0" w:color="auto"/>
              <w:left w:val="single" w:sz="4" w:space="0" w:color="auto"/>
              <w:bottom w:val="single" w:sz="4" w:space="0" w:color="auto"/>
              <w:right w:val="single" w:sz="4" w:space="0" w:color="auto"/>
            </w:tcBorders>
          </w:tcPr>
          <w:p w14:paraId="54E4E31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BE973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5F2772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1D2F0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1,050</w:t>
            </w:r>
          </w:p>
        </w:tc>
        <w:tc>
          <w:tcPr>
            <w:tcW w:w="2324" w:type="dxa"/>
            <w:vMerge/>
            <w:tcBorders>
              <w:top w:val="single" w:sz="4" w:space="0" w:color="auto"/>
              <w:left w:val="single" w:sz="4" w:space="0" w:color="auto"/>
              <w:bottom w:val="single" w:sz="4" w:space="0" w:color="auto"/>
              <w:right w:val="single" w:sz="4" w:space="0" w:color="auto"/>
            </w:tcBorders>
          </w:tcPr>
          <w:p w14:paraId="4463777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5E66370" w14:textId="77777777">
        <w:tc>
          <w:tcPr>
            <w:tcW w:w="566" w:type="dxa"/>
            <w:vMerge w:val="restart"/>
            <w:tcBorders>
              <w:top w:val="single" w:sz="4" w:space="0" w:color="auto"/>
              <w:left w:val="single" w:sz="4" w:space="0" w:color="auto"/>
              <w:bottom w:val="single" w:sz="4" w:space="0" w:color="auto"/>
              <w:right w:val="single" w:sz="4" w:space="0" w:color="auto"/>
            </w:tcBorders>
          </w:tcPr>
          <w:p w14:paraId="0FFCF4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w:t>
            </w:r>
          </w:p>
        </w:tc>
        <w:tc>
          <w:tcPr>
            <w:tcW w:w="3345" w:type="dxa"/>
            <w:vMerge w:val="restart"/>
            <w:tcBorders>
              <w:top w:val="single" w:sz="4" w:space="0" w:color="auto"/>
              <w:left w:val="single" w:sz="4" w:space="0" w:color="auto"/>
              <w:bottom w:val="single" w:sz="4" w:space="0" w:color="auto"/>
              <w:right w:val="single" w:sz="4" w:space="0" w:color="auto"/>
            </w:tcBorders>
          </w:tcPr>
          <w:p w14:paraId="76478B9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общеобразовательное учреждение средняя общеобразовательная школа п. Речной Куменского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1C4535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3BDFE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252,450</w:t>
            </w:r>
          </w:p>
        </w:tc>
        <w:tc>
          <w:tcPr>
            <w:tcW w:w="2324" w:type="dxa"/>
            <w:vMerge w:val="restart"/>
            <w:tcBorders>
              <w:top w:val="single" w:sz="4" w:space="0" w:color="auto"/>
              <w:left w:val="single" w:sz="4" w:space="0" w:color="auto"/>
              <w:bottom w:val="single" w:sz="4" w:space="0" w:color="auto"/>
              <w:right w:val="single" w:sz="4" w:space="0" w:color="auto"/>
            </w:tcBorders>
          </w:tcPr>
          <w:p w14:paraId="3AE31D4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Куменского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8657DA9" w14:textId="77777777">
        <w:tc>
          <w:tcPr>
            <w:tcW w:w="566" w:type="dxa"/>
            <w:vMerge/>
            <w:tcBorders>
              <w:top w:val="single" w:sz="4" w:space="0" w:color="auto"/>
              <w:left w:val="single" w:sz="4" w:space="0" w:color="auto"/>
              <w:bottom w:val="single" w:sz="4" w:space="0" w:color="auto"/>
              <w:right w:val="single" w:sz="4" w:space="0" w:color="auto"/>
            </w:tcBorders>
          </w:tcPr>
          <w:p w14:paraId="6281A03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1EB76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122932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67395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2,550</w:t>
            </w:r>
          </w:p>
        </w:tc>
        <w:tc>
          <w:tcPr>
            <w:tcW w:w="2324" w:type="dxa"/>
            <w:vMerge/>
            <w:tcBorders>
              <w:top w:val="single" w:sz="4" w:space="0" w:color="auto"/>
              <w:left w:val="single" w:sz="4" w:space="0" w:color="auto"/>
              <w:bottom w:val="single" w:sz="4" w:space="0" w:color="auto"/>
              <w:right w:val="single" w:sz="4" w:space="0" w:color="auto"/>
            </w:tcBorders>
          </w:tcPr>
          <w:p w14:paraId="1B32D6C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3EAFE0C" w14:textId="77777777">
        <w:tc>
          <w:tcPr>
            <w:tcW w:w="566" w:type="dxa"/>
            <w:vMerge w:val="restart"/>
            <w:tcBorders>
              <w:top w:val="single" w:sz="4" w:space="0" w:color="auto"/>
              <w:left w:val="single" w:sz="4" w:space="0" w:color="auto"/>
              <w:bottom w:val="single" w:sz="4" w:space="0" w:color="auto"/>
              <w:right w:val="single" w:sz="4" w:space="0" w:color="auto"/>
            </w:tcBorders>
          </w:tcPr>
          <w:p w14:paraId="389284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w:t>
            </w:r>
          </w:p>
        </w:tc>
        <w:tc>
          <w:tcPr>
            <w:tcW w:w="3345" w:type="dxa"/>
            <w:vMerge w:val="restart"/>
            <w:tcBorders>
              <w:top w:val="single" w:sz="4" w:space="0" w:color="auto"/>
              <w:left w:val="single" w:sz="4" w:space="0" w:color="auto"/>
              <w:bottom w:val="single" w:sz="4" w:space="0" w:color="auto"/>
              <w:right w:val="single" w:sz="4" w:space="0" w:color="auto"/>
            </w:tcBorders>
          </w:tcPr>
          <w:p w14:paraId="67E58C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общеобразовательное учреждение средняя общеобразовательная школа п. Вичевщина Куменского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C511E5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F0589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237,600</w:t>
            </w:r>
          </w:p>
        </w:tc>
        <w:tc>
          <w:tcPr>
            <w:tcW w:w="2324" w:type="dxa"/>
            <w:vMerge w:val="restart"/>
            <w:tcBorders>
              <w:top w:val="single" w:sz="4" w:space="0" w:color="auto"/>
              <w:left w:val="single" w:sz="4" w:space="0" w:color="auto"/>
              <w:bottom w:val="single" w:sz="4" w:space="0" w:color="auto"/>
              <w:right w:val="single" w:sz="4" w:space="0" w:color="auto"/>
            </w:tcBorders>
          </w:tcPr>
          <w:p w14:paraId="128859D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Куменского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BB3DDA4" w14:textId="77777777">
        <w:tc>
          <w:tcPr>
            <w:tcW w:w="566" w:type="dxa"/>
            <w:vMerge/>
            <w:tcBorders>
              <w:top w:val="single" w:sz="4" w:space="0" w:color="auto"/>
              <w:left w:val="single" w:sz="4" w:space="0" w:color="auto"/>
              <w:bottom w:val="single" w:sz="4" w:space="0" w:color="auto"/>
              <w:right w:val="single" w:sz="4" w:space="0" w:color="auto"/>
            </w:tcBorders>
          </w:tcPr>
          <w:p w14:paraId="3920D8A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C23F3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A52B27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194EB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2,400</w:t>
            </w:r>
          </w:p>
        </w:tc>
        <w:tc>
          <w:tcPr>
            <w:tcW w:w="2324" w:type="dxa"/>
            <w:vMerge/>
            <w:tcBorders>
              <w:top w:val="single" w:sz="4" w:space="0" w:color="auto"/>
              <w:left w:val="single" w:sz="4" w:space="0" w:color="auto"/>
              <w:bottom w:val="single" w:sz="4" w:space="0" w:color="auto"/>
              <w:right w:val="single" w:sz="4" w:space="0" w:color="auto"/>
            </w:tcBorders>
          </w:tcPr>
          <w:p w14:paraId="2922160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01F3BB2" w14:textId="77777777">
        <w:tc>
          <w:tcPr>
            <w:tcW w:w="566" w:type="dxa"/>
            <w:vMerge w:val="restart"/>
            <w:tcBorders>
              <w:top w:val="single" w:sz="4" w:space="0" w:color="auto"/>
              <w:left w:val="single" w:sz="4" w:space="0" w:color="auto"/>
              <w:bottom w:val="single" w:sz="4" w:space="0" w:color="auto"/>
              <w:right w:val="single" w:sz="4" w:space="0" w:color="auto"/>
            </w:tcBorders>
          </w:tcPr>
          <w:p w14:paraId="5E4AA0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w:t>
            </w:r>
          </w:p>
        </w:tc>
        <w:tc>
          <w:tcPr>
            <w:tcW w:w="3345" w:type="dxa"/>
            <w:vMerge w:val="restart"/>
            <w:tcBorders>
              <w:top w:val="single" w:sz="4" w:space="0" w:color="auto"/>
              <w:left w:val="single" w:sz="4" w:space="0" w:color="auto"/>
              <w:bottom w:val="single" w:sz="4" w:space="0" w:color="auto"/>
              <w:right w:val="single" w:sz="4" w:space="0" w:color="auto"/>
            </w:tcBorders>
          </w:tcPr>
          <w:p w14:paraId="700BFDA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общеобразовательное казенное учреждение средняя общеобразовательная школа N 2 г. Лузы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70F0F4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7C979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6189,900</w:t>
            </w:r>
          </w:p>
        </w:tc>
        <w:tc>
          <w:tcPr>
            <w:tcW w:w="2324" w:type="dxa"/>
            <w:vMerge w:val="restart"/>
            <w:tcBorders>
              <w:top w:val="single" w:sz="4" w:space="0" w:color="auto"/>
              <w:left w:val="single" w:sz="4" w:space="0" w:color="auto"/>
              <w:bottom w:val="single" w:sz="4" w:space="0" w:color="auto"/>
              <w:right w:val="single" w:sz="4" w:space="0" w:color="auto"/>
            </w:tcBorders>
          </w:tcPr>
          <w:p w14:paraId="474C95E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Лузского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D24535C" w14:textId="77777777">
        <w:tc>
          <w:tcPr>
            <w:tcW w:w="566" w:type="dxa"/>
            <w:vMerge/>
            <w:tcBorders>
              <w:top w:val="single" w:sz="4" w:space="0" w:color="auto"/>
              <w:left w:val="single" w:sz="4" w:space="0" w:color="auto"/>
              <w:bottom w:val="single" w:sz="4" w:space="0" w:color="auto"/>
              <w:right w:val="single" w:sz="4" w:space="0" w:color="auto"/>
            </w:tcBorders>
          </w:tcPr>
          <w:p w14:paraId="2941FCC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38AFAF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5CBAB8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18132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62,600</w:t>
            </w:r>
          </w:p>
        </w:tc>
        <w:tc>
          <w:tcPr>
            <w:tcW w:w="2324" w:type="dxa"/>
            <w:vMerge/>
            <w:tcBorders>
              <w:top w:val="single" w:sz="4" w:space="0" w:color="auto"/>
              <w:left w:val="single" w:sz="4" w:space="0" w:color="auto"/>
              <w:bottom w:val="single" w:sz="4" w:space="0" w:color="auto"/>
              <w:right w:val="single" w:sz="4" w:space="0" w:color="auto"/>
            </w:tcBorders>
          </w:tcPr>
          <w:p w14:paraId="64863EC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589E1ED" w14:textId="77777777">
        <w:tc>
          <w:tcPr>
            <w:tcW w:w="566" w:type="dxa"/>
            <w:vMerge w:val="restart"/>
            <w:tcBorders>
              <w:top w:val="single" w:sz="4" w:space="0" w:color="auto"/>
              <w:left w:val="single" w:sz="4" w:space="0" w:color="auto"/>
              <w:bottom w:val="single" w:sz="4" w:space="0" w:color="auto"/>
              <w:right w:val="single" w:sz="4" w:space="0" w:color="auto"/>
            </w:tcBorders>
          </w:tcPr>
          <w:p w14:paraId="459EA0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28.</w:t>
            </w:r>
          </w:p>
        </w:tc>
        <w:tc>
          <w:tcPr>
            <w:tcW w:w="3345" w:type="dxa"/>
            <w:vMerge w:val="restart"/>
            <w:tcBorders>
              <w:top w:val="single" w:sz="4" w:space="0" w:color="auto"/>
              <w:left w:val="single" w:sz="4" w:space="0" w:color="auto"/>
              <w:bottom w:val="single" w:sz="4" w:space="0" w:color="auto"/>
              <w:right w:val="single" w:sz="4" w:space="0" w:color="auto"/>
            </w:tcBorders>
          </w:tcPr>
          <w:p w14:paraId="718CA58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Рожки Малмыжского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BB714F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9AB46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267,000</w:t>
            </w:r>
          </w:p>
        </w:tc>
        <w:tc>
          <w:tcPr>
            <w:tcW w:w="2324" w:type="dxa"/>
            <w:vMerge w:val="restart"/>
            <w:tcBorders>
              <w:top w:val="single" w:sz="4" w:space="0" w:color="auto"/>
              <w:left w:val="single" w:sz="4" w:space="0" w:color="auto"/>
              <w:bottom w:val="single" w:sz="4" w:space="0" w:color="auto"/>
              <w:right w:val="single" w:sz="4" w:space="0" w:color="auto"/>
            </w:tcBorders>
          </w:tcPr>
          <w:p w14:paraId="3AC729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BED6FE5" w14:textId="77777777">
        <w:tc>
          <w:tcPr>
            <w:tcW w:w="566" w:type="dxa"/>
            <w:vMerge/>
            <w:tcBorders>
              <w:top w:val="single" w:sz="4" w:space="0" w:color="auto"/>
              <w:left w:val="single" w:sz="4" w:space="0" w:color="auto"/>
              <w:bottom w:val="single" w:sz="4" w:space="0" w:color="auto"/>
              <w:right w:val="single" w:sz="4" w:space="0" w:color="auto"/>
            </w:tcBorders>
          </w:tcPr>
          <w:p w14:paraId="15ACE31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491BB3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5C7BAC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A54DB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2,700</w:t>
            </w:r>
          </w:p>
        </w:tc>
        <w:tc>
          <w:tcPr>
            <w:tcW w:w="2324" w:type="dxa"/>
            <w:vMerge/>
            <w:tcBorders>
              <w:top w:val="single" w:sz="4" w:space="0" w:color="auto"/>
              <w:left w:val="single" w:sz="4" w:space="0" w:color="auto"/>
              <w:bottom w:val="single" w:sz="4" w:space="0" w:color="auto"/>
              <w:right w:val="single" w:sz="4" w:space="0" w:color="auto"/>
            </w:tcBorders>
          </w:tcPr>
          <w:p w14:paraId="046B1AB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630F2F3" w14:textId="77777777">
        <w:tc>
          <w:tcPr>
            <w:tcW w:w="566" w:type="dxa"/>
            <w:vMerge w:val="restart"/>
            <w:tcBorders>
              <w:top w:val="single" w:sz="4" w:space="0" w:color="auto"/>
              <w:left w:val="single" w:sz="4" w:space="0" w:color="auto"/>
              <w:bottom w:val="single" w:sz="4" w:space="0" w:color="auto"/>
              <w:right w:val="single" w:sz="4" w:space="0" w:color="auto"/>
            </w:tcBorders>
          </w:tcPr>
          <w:p w14:paraId="7EEA769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w:t>
            </w:r>
          </w:p>
        </w:tc>
        <w:tc>
          <w:tcPr>
            <w:tcW w:w="3345" w:type="dxa"/>
            <w:vMerge w:val="restart"/>
            <w:tcBorders>
              <w:top w:val="single" w:sz="4" w:space="0" w:color="auto"/>
              <w:left w:val="single" w:sz="4" w:space="0" w:color="auto"/>
              <w:bottom w:val="single" w:sz="4" w:space="0" w:color="auto"/>
              <w:right w:val="single" w:sz="4" w:space="0" w:color="auto"/>
            </w:tcBorders>
          </w:tcPr>
          <w:p w14:paraId="03D5376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дошкольное образовательное учреждение детский сад "Колосок" с. Рожки Малмыжского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5BA760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D4FCD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1754,200</w:t>
            </w:r>
          </w:p>
        </w:tc>
        <w:tc>
          <w:tcPr>
            <w:tcW w:w="2324" w:type="dxa"/>
            <w:vMerge w:val="restart"/>
            <w:tcBorders>
              <w:top w:val="single" w:sz="4" w:space="0" w:color="auto"/>
              <w:left w:val="single" w:sz="4" w:space="0" w:color="auto"/>
              <w:bottom w:val="single" w:sz="4" w:space="0" w:color="auto"/>
              <w:right w:val="single" w:sz="4" w:space="0" w:color="auto"/>
            </w:tcBorders>
          </w:tcPr>
          <w:p w14:paraId="798D8B9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610BFA2" w14:textId="77777777">
        <w:tc>
          <w:tcPr>
            <w:tcW w:w="566" w:type="dxa"/>
            <w:vMerge/>
            <w:tcBorders>
              <w:top w:val="single" w:sz="4" w:space="0" w:color="auto"/>
              <w:left w:val="single" w:sz="4" w:space="0" w:color="auto"/>
              <w:bottom w:val="single" w:sz="4" w:space="0" w:color="auto"/>
              <w:right w:val="single" w:sz="4" w:space="0" w:color="auto"/>
            </w:tcBorders>
          </w:tcPr>
          <w:p w14:paraId="5EE53F0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BB0A95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35D63B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0C760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17,720</w:t>
            </w:r>
          </w:p>
        </w:tc>
        <w:tc>
          <w:tcPr>
            <w:tcW w:w="2324" w:type="dxa"/>
            <w:vMerge/>
            <w:tcBorders>
              <w:top w:val="single" w:sz="4" w:space="0" w:color="auto"/>
              <w:left w:val="single" w:sz="4" w:space="0" w:color="auto"/>
              <w:bottom w:val="single" w:sz="4" w:space="0" w:color="auto"/>
              <w:right w:val="single" w:sz="4" w:space="0" w:color="auto"/>
            </w:tcBorders>
          </w:tcPr>
          <w:p w14:paraId="4BBB289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4E18B47" w14:textId="77777777">
        <w:tc>
          <w:tcPr>
            <w:tcW w:w="566" w:type="dxa"/>
            <w:vMerge w:val="restart"/>
            <w:tcBorders>
              <w:top w:val="single" w:sz="4" w:space="0" w:color="auto"/>
              <w:left w:val="single" w:sz="4" w:space="0" w:color="auto"/>
              <w:bottom w:val="single" w:sz="4" w:space="0" w:color="auto"/>
              <w:right w:val="single" w:sz="4" w:space="0" w:color="auto"/>
            </w:tcBorders>
          </w:tcPr>
          <w:p w14:paraId="2B948C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w:t>
            </w:r>
          </w:p>
        </w:tc>
        <w:tc>
          <w:tcPr>
            <w:tcW w:w="3345" w:type="dxa"/>
            <w:vMerge w:val="restart"/>
            <w:tcBorders>
              <w:top w:val="single" w:sz="4" w:space="0" w:color="auto"/>
              <w:left w:val="single" w:sz="4" w:space="0" w:color="auto"/>
              <w:bottom w:val="single" w:sz="4" w:space="0" w:color="auto"/>
              <w:right w:val="single" w:sz="4" w:space="0" w:color="auto"/>
            </w:tcBorders>
          </w:tcPr>
          <w:p w14:paraId="7CCEE07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Новая Смаиль Малмыжского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786F39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F3C2C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720,000</w:t>
            </w:r>
          </w:p>
        </w:tc>
        <w:tc>
          <w:tcPr>
            <w:tcW w:w="2324" w:type="dxa"/>
            <w:vMerge w:val="restart"/>
            <w:tcBorders>
              <w:top w:val="single" w:sz="4" w:space="0" w:color="auto"/>
              <w:left w:val="single" w:sz="4" w:space="0" w:color="auto"/>
              <w:bottom w:val="single" w:sz="4" w:space="0" w:color="auto"/>
              <w:right w:val="single" w:sz="4" w:space="0" w:color="auto"/>
            </w:tcBorders>
          </w:tcPr>
          <w:p w14:paraId="4291226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D27B877" w14:textId="77777777">
        <w:tc>
          <w:tcPr>
            <w:tcW w:w="566" w:type="dxa"/>
            <w:vMerge/>
            <w:tcBorders>
              <w:top w:val="single" w:sz="4" w:space="0" w:color="auto"/>
              <w:left w:val="single" w:sz="4" w:space="0" w:color="auto"/>
              <w:bottom w:val="single" w:sz="4" w:space="0" w:color="auto"/>
              <w:right w:val="single" w:sz="4" w:space="0" w:color="auto"/>
            </w:tcBorders>
          </w:tcPr>
          <w:p w14:paraId="6BA9160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0BF18A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E22BB1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56FCF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7,300</w:t>
            </w:r>
          </w:p>
        </w:tc>
        <w:tc>
          <w:tcPr>
            <w:tcW w:w="2324" w:type="dxa"/>
            <w:vMerge/>
            <w:tcBorders>
              <w:top w:val="single" w:sz="4" w:space="0" w:color="auto"/>
              <w:left w:val="single" w:sz="4" w:space="0" w:color="auto"/>
              <w:bottom w:val="single" w:sz="4" w:space="0" w:color="auto"/>
              <w:right w:val="single" w:sz="4" w:space="0" w:color="auto"/>
            </w:tcBorders>
          </w:tcPr>
          <w:p w14:paraId="4D7358E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BC477CB" w14:textId="77777777">
        <w:tc>
          <w:tcPr>
            <w:tcW w:w="566" w:type="dxa"/>
            <w:vMerge w:val="restart"/>
            <w:tcBorders>
              <w:top w:val="single" w:sz="4" w:space="0" w:color="auto"/>
              <w:left w:val="single" w:sz="4" w:space="0" w:color="auto"/>
              <w:bottom w:val="single" w:sz="4" w:space="0" w:color="auto"/>
              <w:right w:val="single" w:sz="4" w:space="0" w:color="auto"/>
            </w:tcBorders>
          </w:tcPr>
          <w:p w14:paraId="57DC9F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w:t>
            </w:r>
          </w:p>
        </w:tc>
        <w:tc>
          <w:tcPr>
            <w:tcW w:w="3345" w:type="dxa"/>
            <w:vMerge w:val="restart"/>
            <w:tcBorders>
              <w:top w:val="single" w:sz="4" w:space="0" w:color="auto"/>
              <w:left w:val="single" w:sz="4" w:space="0" w:color="auto"/>
              <w:bottom w:val="single" w:sz="4" w:space="0" w:color="auto"/>
              <w:right w:val="single" w:sz="4" w:space="0" w:color="auto"/>
            </w:tcBorders>
          </w:tcPr>
          <w:p w14:paraId="45EB248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имени генерала-лейтенанта В.Г. Асапова с. Калинино Малмыжского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8E563E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433751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1400,000</w:t>
            </w:r>
          </w:p>
        </w:tc>
        <w:tc>
          <w:tcPr>
            <w:tcW w:w="2324" w:type="dxa"/>
            <w:vMerge w:val="restart"/>
            <w:tcBorders>
              <w:top w:val="single" w:sz="4" w:space="0" w:color="auto"/>
              <w:left w:val="single" w:sz="4" w:space="0" w:color="auto"/>
              <w:bottom w:val="single" w:sz="4" w:space="0" w:color="auto"/>
              <w:right w:val="single" w:sz="4" w:space="0" w:color="auto"/>
            </w:tcBorders>
          </w:tcPr>
          <w:p w14:paraId="3C4C72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410E1A7" w14:textId="77777777">
        <w:tc>
          <w:tcPr>
            <w:tcW w:w="566" w:type="dxa"/>
            <w:vMerge/>
            <w:tcBorders>
              <w:top w:val="single" w:sz="4" w:space="0" w:color="auto"/>
              <w:left w:val="single" w:sz="4" w:space="0" w:color="auto"/>
              <w:bottom w:val="single" w:sz="4" w:space="0" w:color="auto"/>
              <w:right w:val="single" w:sz="4" w:space="0" w:color="auto"/>
            </w:tcBorders>
          </w:tcPr>
          <w:p w14:paraId="1B348B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9EAB88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CB5200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B9A8D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14,180</w:t>
            </w:r>
          </w:p>
        </w:tc>
        <w:tc>
          <w:tcPr>
            <w:tcW w:w="2324" w:type="dxa"/>
            <w:vMerge/>
            <w:tcBorders>
              <w:top w:val="single" w:sz="4" w:space="0" w:color="auto"/>
              <w:left w:val="single" w:sz="4" w:space="0" w:color="auto"/>
              <w:bottom w:val="single" w:sz="4" w:space="0" w:color="auto"/>
              <w:right w:val="single" w:sz="4" w:space="0" w:color="auto"/>
            </w:tcBorders>
          </w:tcPr>
          <w:p w14:paraId="532D833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B6D7341" w14:textId="77777777">
        <w:tc>
          <w:tcPr>
            <w:tcW w:w="566" w:type="dxa"/>
            <w:vMerge w:val="restart"/>
            <w:tcBorders>
              <w:top w:val="single" w:sz="4" w:space="0" w:color="auto"/>
              <w:left w:val="single" w:sz="4" w:space="0" w:color="auto"/>
              <w:bottom w:val="single" w:sz="4" w:space="0" w:color="auto"/>
              <w:right w:val="single" w:sz="4" w:space="0" w:color="auto"/>
            </w:tcBorders>
          </w:tcPr>
          <w:p w14:paraId="66AD8E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w:t>
            </w:r>
          </w:p>
        </w:tc>
        <w:tc>
          <w:tcPr>
            <w:tcW w:w="3345" w:type="dxa"/>
            <w:vMerge w:val="restart"/>
            <w:tcBorders>
              <w:top w:val="single" w:sz="4" w:space="0" w:color="auto"/>
              <w:left w:val="single" w:sz="4" w:space="0" w:color="auto"/>
              <w:bottom w:val="single" w:sz="4" w:space="0" w:color="auto"/>
              <w:right w:val="single" w:sz="4" w:space="0" w:color="auto"/>
            </w:tcBorders>
          </w:tcPr>
          <w:p w14:paraId="2B3BB0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N 2 г. Малмыжа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BDCA40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4A8D96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729,600</w:t>
            </w:r>
          </w:p>
        </w:tc>
        <w:tc>
          <w:tcPr>
            <w:tcW w:w="2324" w:type="dxa"/>
            <w:vMerge w:val="restart"/>
            <w:tcBorders>
              <w:top w:val="single" w:sz="4" w:space="0" w:color="auto"/>
              <w:left w:val="single" w:sz="4" w:space="0" w:color="auto"/>
              <w:bottom w:val="single" w:sz="4" w:space="0" w:color="auto"/>
              <w:right w:val="single" w:sz="4" w:space="0" w:color="auto"/>
            </w:tcBorders>
          </w:tcPr>
          <w:p w14:paraId="34C743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8FA7320" w14:textId="77777777">
        <w:tc>
          <w:tcPr>
            <w:tcW w:w="566" w:type="dxa"/>
            <w:vMerge/>
            <w:tcBorders>
              <w:top w:val="single" w:sz="4" w:space="0" w:color="auto"/>
              <w:left w:val="single" w:sz="4" w:space="0" w:color="auto"/>
              <w:bottom w:val="single" w:sz="4" w:space="0" w:color="auto"/>
              <w:right w:val="single" w:sz="4" w:space="0" w:color="auto"/>
            </w:tcBorders>
          </w:tcPr>
          <w:p w14:paraId="10EB6A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26AC49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05300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31015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7,370</w:t>
            </w:r>
          </w:p>
        </w:tc>
        <w:tc>
          <w:tcPr>
            <w:tcW w:w="2324" w:type="dxa"/>
            <w:vMerge/>
            <w:tcBorders>
              <w:top w:val="single" w:sz="4" w:space="0" w:color="auto"/>
              <w:left w:val="single" w:sz="4" w:space="0" w:color="auto"/>
              <w:bottom w:val="single" w:sz="4" w:space="0" w:color="auto"/>
              <w:right w:val="single" w:sz="4" w:space="0" w:color="auto"/>
            </w:tcBorders>
          </w:tcPr>
          <w:p w14:paraId="4B070FE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494FE82" w14:textId="77777777">
        <w:tc>
          <w:tcPr>
            <w:tcW w:w="566" w:type="dxa"/>
            <w:vMerge w:val="restart"/>
            <w:tcBorders>
              <w:top w:val="single" w:sz="4" w:space="0" w:color="auto"/>
              <w:left w:val="single" w:sz="4" w:space="0" w:color="auto"/>
              <w:bottom w:val="single" w:sz="4" w:space="0" w:color="auto"/>
              <w:right w:val="single" w:sz="4" w:space="0" w:color="auto"/>
            </w:tcBorders>
          </w:tcPr>
          <w:p w14:paraId="6B1F7A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w:t>
            </w:r>
          </w:p>
        </w:tc>
        <w:tc>
          <w:tcPr>
            <w:tcW w:w="3345" w:type="dxa"/>
            <w:vMerge w:val="restart"/>
            <w:tcBorders>
              <w:top w:val="single" w:sz="4" w:space="0" w:color="auto"/>
              <w:left w:val="single" w:sz="4" w:space="0" w:color="auto"/>
              <w:bottom w:val="single" w:sz="4" w:space="0" w:color="auto"/>
              <w:right w:val="single" w:sz="4" w:space="0" w:color="auto"/>
            </w:tcBorders>
          </w:tcPr>
          <w:p w14:paraId="31B5EA3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Савали Малмыжского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AE6928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A8F08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694,500</w:t>
            </w:r>
          </w:p>
        </w:tc>
        <w:tc>
          <w:tcPr>
            <w:tcW w:w="2324" w:type="dxa"/>
            <w:vMerge w:val="restart"/>
            <w:tcBorders>
              <w:top w:val="single" w:sz="4" w:space="0" w:color="auto"/>
              <w:left w:val="single" w:sz="4" w:space="0" w:color="auto"/>
              <w:bottom w:val="single" w:sz="4" w:space="0" w:color="auto"/>
              <w:right w:val="single" w:sz="4" w:space="0" w:color="auto"/>
            </w:tcBorders>
          </w:tcPr>
          <w:p w14:paraId="0C46D6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B341DA0" w14:textId="77777777">
        <w:tc>
          <w:tcPr>
            <w:tcW w:w="566" w:type="dxa"/>
            <w:vMerge/>
            <w:tcBorders>
              <w:top w:val="single" w:sz="4" w:space="0" w:color="auto"/>
              <w:left w:val="single" w:sz="4" w:space="0" w:color="auto"/>
              <w:bottom w:val="single" w:sz="4" w:space="0" w:color="auto"/>
              <w:right w:val="single" w:sz="4" w:space="0" w:color="auto"/>
            </w:tcBorders>
          </w:tcPr>
          <w:p w14:paraId="32F484B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99513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71596C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32472E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7,016</w:t>
            </w:r>
          </w:p>
        </w:tc>
        <w:tc>
          <w:tcPr>
            <w:tcW w:w="2324" w:type="dxa"/>
            <w:vMerge/>
            <w:tcBorders>
              <w:top w:val="single" w:sz="4" w:space="0" w:color="auto"/>
              <w:left w:val="single" w:sz="4" w:space="0" w:color="auto"/>
              <w:bottom w:val="single" w:sz="4" w:space="0" w:color="auto"/>
              <w:right w:val="single" w:sz="4" w:space="0" w:color="auto"/>
            </w:tcBorders>
          </w:tcPr>
          <w:p w14:paraId="6FD00A9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88D4743" w14:textId="77777777">
        <w:tc>
          <w:tcPr>
            <w:tcW w:w="566" w:type="dxa"/>
            <w:vMerge w:val="restart"/>
            <w:tcBorders>
              <w:top w:val="single" w:sz="4" w:space="0" w:color="auto"/>
              <w:left w:val="single" w:sz="4" w:space="0" w:color="auto"/>
              <w:bottom w:val="single" w:sz="4" w:space="0" w:color="auto"/>
              <w:right w:val="single" w:sz="4" w:space="0" w:color="auto"/>
            </w:tcBorders>
          </w:tcPr>
          <w:p w14:paraId="39614E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w:t>
            </w:r>
          </w:p>
        </w:tc>
        <w:tc>
          <w:tcPr>
            <w:tcW w:w="3345" w:type="dxa"/>
            <w:vMerge w:val="restart"/>
            <w:tcBorders>
              <w:top w:val="single" w:sz="4" w:space="0" w:color="auto"/>
              <w:left w:val="single" w:sz="4" w:space="0" w:color="auto"/>
              <w:bottom w:val="single" w:sz="4" w:space="0" w:color="auto"/>
              <w:right w:val="single" w:sz="4" w:space="0" w:color="auto"/>
            </w:tcBorders>
          </w:tcPr>
          <w:p w14:paraId="651BD9B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казенное общеобразовательное учреждение основная общеобразовательная школа с. </w:t>
            </w:r>
            <w:r w:rsidRPr="002F3B90">
              <w:rPr>
                <w:rFonts w:ascii="Times New Roman" w:hAnsi="Times New Roman" w:cs="Times New Roman"/>
                <w:sz w:val="24"/>
                <w:szCs w:val="24"/>
              </w:rPr>
              <w:lastRenderedPageBreak/>
              <w:t>Старый Бурец Малмыжского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787C225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4D3F1E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80,500</w:t>
            </w:r>
          </w:p>
        </w:tc>
        <w:tc>
          <w:tcPr>
            <w:tcW w:w="2324" w:type="dxa"/>
            <w:vMerge w:val="restart"/>
            <w:tcBorders>
              <w:top w:val="single" w:sz="4" w:space="0" w:color="auto"/>
              <w:left w:val="single" w:sz="4" w:space="0" w:color="auto"/>
              <w:bottom w:val="single" w:sz="4" w:space="0" w:color="auto"/>
              <w:right w:val="single" w:sz="4" w:space="0" w:color="auto"/>
            </w:tcBorders>
          </w:tcPr>
          <w:p w14:paraId="097A6BF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w:t>
            </w:r>
            <w:r w:rsidRPr="002F3B90">
              <w:rPr>
                <w:rFonts w:ascii="Times New Roman" w:hAnsi="Times New Roman" w:cs="Times New Roman"/>
                <w:sz w:val="24"/>
                <w:szCs w:val="24"/>
              </w:rPr>
              <w:lastRenderedPageBreak/>
              <w:t xml:space="preserve">Малмыжского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9AB7BDE" w14:textId="77777777">
        <w:tc>
          <w:tcPr>
            <w:tcW w:w="566" w:type="dxa"/>
            <w:vMerge/>
            <w:tcBorders>
              <w:top w:val="single" w:sz="4" w:space="0" w:color="auto"/>
              <w:left w:val="single" w:sz="4" w:space="0" w:color="auto"/>
              <w:bottom w:val="single" w:sz="4" w:space="0" w:color="auto"/>
              <w:right w:val="single" w:sz="4" w:space="0" w:color="auto"/>
            </w:tcBorders>
          </w:tcPr>
          <w:p w14:paraId="1EF3AF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59A092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15CE1C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w:t>
            </w:r>
            <w:r w:rsidRPr="002F3B90">
              <w:rPr>
                <w:rFonts w:ascii="Times New Roman" w:hAnsi="Times New Roman" w:cs="Times New Roman"/>
                <w:sz w:val="24"/>
                <w:szCs w:val="24"/>
              </w:rPr>
              <w:lastRenderedPageBreak/>
              <w:t xml:space="preserve">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34E37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0,814</w:t>
            </w:r>
          </w:p>
        </w:tc>
        <w:tc>
          <w:tcPr>
            <w:tcW w:w="2324" w:type="dxa"/>
            <w:vMerge/>
            <w:tcBorders>
              <w:top w:val="single" w:sz="4" w:space="0" w:color="auto"/>
              <w:left w:val="single" w:sz="4" w:space="0" w:color="auto"/>
              <w:bottom w:val="single" w:sz="4" w:space="0" w:color="auto"/>
              <w:right w:val="single" w:sz="4" w:space="0" w:color="auto"/>
            </w:tcBorders>
          </w:tcPr>
          <w:p w14:paraId="4AC383F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EDEA944" w14:textId="77777777">
        <w:tc>
          <w:tcPr>
            <w:tcW w:w="566" w:type="dxa"/>
            <w:vMerge w:val="restart"/>
            <w:tcBorders>
              <w:top w:val="single" w:sz="4" w:space="0" w:color="auto"/>
              <w:left w:val="single" w:sz="4" w:space="0" w:color="auto"/>
              <w:bottom w:val="single" w:sz="4" w:space="0" w:color="auto"/>
              <w:right w:val="single" w:sz="4" w:space="0" w:color="auto"/>
            </w:tcBorders>
          </w:tcPr>
          <w:p w14:paraId="52BBD0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35.</w:t>
            </w:r>
          </w:p>
        </w:tc>
        <w:tc>
          <w:tcPr>
            <w:tcW w:w="3345" w:type="dxa"/>
            <w:vMerge w:val="restart"/>
            <w:tcBorders>
              <w:top w:val="single" w:sz="4" w:space="0" w:color="auto"/>
              <w:left w:val="single" w:sz="4" w:space="0" w:color="auto"/>
              <w:bottom w:val="single" w:sz="4" w:space="0" w:color="auto"/>
              <w:right w:val="single" w:sz="4" w:space="0" w:color="auto"/>
            </w:tcBorders>
          </w:tcPr>
          <w:p w14:paraId="0A31614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имени Софьи Степановны Ракитиной г. Мураши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36E7AF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0707E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2720,700</w:t>
            </w:r>
          </w:p>
        </w:tc>
        <w:tc>
          <w:tcPr>
            <w:tcW w:w="2324" w:type="dxa"/>
            <w:vMerge w:val="restart"/>
            <w:tcBorders>
              <w:top w:val="single" w:sz="4" w:space="0" w:color="auto"/>
              <w:left w:val="single" w:sz="4" w:space="0" w:color="auto"/>
              <w:bottom w:val="single" w:sz="4" w:space="0" w:color="auto"/>
              <w:right w:val="single" w:sz="4" w:space="0" w:color="auto"/>
            </w:tcBorders>
          </w:tcPr>
          <w:p w14:paraId="56B37D6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Мурашинского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6444E5C" w14:textId="77777777">
        <w:tc>
          <w:tcPr>
            <w:tcW w:w="566" w:type="dxa"/>
            <w:vMerge/>
            <w:tcBorders>
              <w:top w:val="single" w:sz="4" w:space="0" w:color="auto"/>
              <w:left w:val="single" w:sz="4" w:space="0" w:color="auto"/>
              <w:bottom w:val="single" w:sz="4" w:space="0" w:color="auto"/>
              <w:right w:val="single" w:sz="4" w:space="0" w:color="auto"/>
            </w:tcBorders>
          </w:tcPr>
          <w:p w14:paraId="7F106F2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48599D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46AAEA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BBA50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27,500</w:t>
            </w:r>
          </w:p>
        </w:tc>
        <w:tc>
          <w:tcPr>
            <w:tcW w:w="2324" w:type="dxa"/>
            <w:vMerge/>
            <w:tcBorders>
              <w:top w:val="single" w:sz="4" w:space="0" w:color="auto"/>
              <w:left w:val="single" w:sz="4" w:space="0" w:color="auto"/>
              <w:bottom w:val="single" w:sz="4" w:space="0" w:color="auto"/>
              <w:right w:val="single" w:sz="4" w:space="0" w:color="auto"/>
            </w:tcBorders>
          </w:tcPr>
          <w:p w14:paraId="05A2813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2578967" w14:textId="77777777">
        <w:tc>
          <w:tcPr>
            <w:tcW w:w="566" w:type="dxa"/>
            <w:vMerge w:val="restart"/>
            <w:tcBorders>
              <w:top w:val="single" w:sz="4" w:space="0" w:color="auto"/>
              <w:left w:val="single" w:sz="4" w:space="0" w:color="auto"/>
              <w:bottom w:val="single" w:sz="4" w:space="0" w:color="auto"/>
              <w:right w:val="single" w:sz="4" w:space="0" w:color="auto"/>
            </w:tcBorders>
          </w:tcPr>
          <w:p w14:paraId="457EF3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w:t>
            </w:r>
          </w:p>
        </w:tc>
        <w:tc>
          <w:tcPr>
            <w:tcW w:w="3345" w:type="dxa"/>
            <w:vMerge w:val="restart"/>
            <w:tcBorders>
              <w:top w:val="single" w:sz="4" w:space="0" w:color="auto"/>
              <w:left w:val="single" w:sz="4" w:space="0" w:color="auto"/>
              <w:bottom w:val="single" w:sz="4" w:space="0" w:color="auto"/>
              <w:right w:val="single" w:sz="4" w:space="0" w:color="auto"/>
            </w:tcBorders>
          </w:tcPr>
          <w:p w14:paraId="324D1B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Кобра Нагорского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315760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95D02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250,000</w:t>
            </w:r>
          </w:p>
        </w:tc>
        <w:tc>
          <w:tcPr>
            <w:tcW w:w="2324" w:type="dxa"/>
            <w:vMerge w:val="restart"/>
            <w:tcBorders>
              <w:top w:val="single" w:sz="4" w:space="0" w:color="auto"/>
              <w:left w:val="single" w:sz="4" w:space="0" w:color="auto"/>
              <w:bottom w:val="single" w:sz="4" w:space="0" w:color="auto"/>
              <w:right w:val="single" w:sz="4" w:space="0" w:color="auto"/>
            </w:tcBorders>
          </w:tcPr>
          <w:p w14:paraId="0026249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Нагорского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0FB9FB8" w14:textId="77777777">
        <w:tc>
          <w:tcPr>
            <w:tcW w:w="566" w:type="dxa"/>
            <w:vMerge/>
            <w:tcBorders>
              <w:top w:val="single" w:sz="4" w:space="0" w:color="auto"/>
              <w:left w:val="single" w:sz="4" w:space="0" w:color="auto"/>
              <w:bottom w:val="single" w:sz="4" w:space="0" w:color="auto"/>
              <w:right w:val="single" w:sz="4" w:space="0" w:color="auto"/>
            </w:tcBorders>
          </w:tcPr>
          <w:p w14:paraId="033F23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846152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3A742B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2B6DE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2,526</w:t>
            </w:r>
          </w:p>
        </w:tc>
        <w:tc>
          <w:tcPr>
            <w:tcW w:w="2324" w:type="dxa"/>
            <w:vMerge/>
            <w:tcBorders>
              <w:top w:val="single" w:sz="4" w:space="0" w:color="auto"/>
              <w:left w:val="single" w:sz="4" w:space="0" w:color="auto"/>
              <w:bottom w:val="single" w:sz="4" w:space="0" w:color="auto"/>
              <w:right w:val="single" w:sz="4" w:space="0" w:color="auto"/>
            </w:tcBorders>
          </w:tcPr>
          <w:p w14:paraId="1C89E3F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B1B2560" w14:textId="77777777">
        <w:tc>
          <w:tcPr>
            <w:tcW w:w="566" w:type="dxa"/>
            <w:vMerge w:val="restart"/>
            <w:tcBorders>
              <w:top w:val="single" w:sz="4" w:space="0" w:color="auto"/>
              <w:left w:val="single" w:sz="4" w:space="0" w:color="auto"/>
              <w:bottom w:val="single" w:sz="4" w:space="0" w:color="auto"/>
              <w:right w:val="single" w:sz="4" w:space="0" w:color="auto"/>
            </w:tcBorders>
          </w:tcPr>
          <w:p w14:paraId="002B55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3345" w:type="dxa"/>
            <w:vMerge w:val="restart"/>
            <w:tcBorders>
              <w:top w:val="single" w:sz="4" w:space="0" w:color="auto"/>
              <w:left w:val="single" w:sz="4" w:space="0" w:color="auto"/>
              <w:bottom w:val="single" w:sz="4" w:space="0" w:color="auto"/>
              <w:right w:val="single" w:sz="4" w:space="0" w:color="auto"/>
            </w:tcBorders>
          </w:tcPr>
          <w:p w14:paraId="19689DE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 Швариха Нолинского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D7F0DB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E3D5F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1822,700</w:t>
            </w:r>
          </w:p>
        </w:tc>
        <w:tc>
          <w:tcPr>
            <w:tcW w:w="2324" w:type="dxa"/>
            <w:vMerge w:val="restart"/>
            <w:tcBorders>
              <w:top w:val="single" w:sz="4" w:space="0" w:color="auto"/>
              <w:left w:val="single" w:sz="4" w:space="0" w:color="auto"/>
              <w:bottom w:val="single" w:sz="4" w:space="0" w:color="auto"/>
              <w:right w:val="single" w:sz="4" w:space="0" w:color="auto"/>
            </w:tcBorders>
          </w:tcPr>
          <w:p w14:paraId="437C1A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Нолинского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49B98C5" w14:textId="77777777">
        <w:tc>
          <w:tcPr>
            <w:tcW w:w="566" w:type="dxa"/>
            <w:vMerge/>
            <w:tcBorders>
              <w:top w:val="single" w:sz="4" w:space="0" w:color="auto"/>
              <w:left w:val="single" w:sz="4" w:space="0" w:color="auto"/>
              <w:bottom w:val="single" w:sz="4" w:space="0" w:color="auto"/>
              <w:right w:val="single" w:sz="4" w:space="0" w:color="auto"/>
            </w:tcBorders>
          </w:tcPr>
          <w:p w14:paraId="2B757D6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5580A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D9A411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1BF856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18,450</w:t>
            </w:r>
          </w:p>
        </w:tc>
        <w:tc>
          <w:tcPr>
            <w:tcW w:w="2324" w:type="dxa"/>
            <w:vMerge/>
            <w:tcBorders>
              <w:top w:val="single" w:sz="4" w:space="0" w:color="auto"/>
              <w:left w:val="single" w:sz="4" w:space="0" w:color="auto"/>
              <w:bottom w:val="single" w:sz="4" w:space="0" w:color="auto"/>
              <w:right w:val="single" w:sz="4" w:space="0" w:color="auto"/>
            </w:tcBorders>
          </w:tcPr>
          <w:p w14:paraId="7B6D211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EBAA026" w14:textId="77777777">
        <w:tc>
          <w:tcPr>
            <w:tcW w:w="566" w:type="dxa"/>
            <w:vMerge w:val="restart"/>
            <w:tcBorders>
              <w:top w:val="single" w:sz="4" w:space="0" w:color="auto"/>
              <w:left w:val="single" w:sz="4" w:space="0" w:color="auto"/>
              <w:bottom w:val="single" w:sz="4" w:space="0" w:color="auto"/>
              <w:right w:val="single" w:sz="4" w:space="0" w:color="auto"/>
            </w:tcBorders>
          </w:tcPr>
          <w:p w14:paraId="00408B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w:t>
            </w:r>
          </w:p>
        </w:tc>
        <w:tc>
          <w:tcPr>
            <w:tcW w:w="3345" w:type="dxa"/>
            <w:vMerge w:val="restart"/>
            <w:tcBorders>
              <w:top w:val="single" w:sz="4" w:space="0" w:color="auto"/>
              <w:left w:val="single" w:sz="4" w:space="0" w:color="auto"/>
              <w:bottom w:val="single" w:sz="4" w:space="0" w:color="auto"/>
              <w:right w:val="single" w:sz="4" w:space="0" w:color="auto"/>
            </w:tcBorders>
          </w:tcPr>
          <w:p w14:paraId="473716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Аркуль Нолинского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775DAC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F57FE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2359,300</w:t>
            </w:r>
          </w:p>
        </w:tc>
        <w:tc>
          <w:tcPr>
            <w:tcW w:w="2324" w:type="dxa"/>
            <w:vMerge w:val="restart"/>
            <w:tcBorders>
              <w:top w:val="single" w:sz="4" w:space="0" w:color="auto"/>
              <w:left w:val="single" w:sz="4" w:space="0" w:color="auto"/>
              <w:bottom w:val="single" w:sz="4" w:space="0" w:color="auto"/>
              <w:right w:val="single" w:sz="4" w:space="0" w:color="auto"/>
            </w:tcBorders>
          </w:tcPr>
          <w:p w14:paraId="1DDDBD7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Нолинского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0E85697" w14:textId="77777777">
        <w:tc>
          <w:tcPr>
            <w:tcW w:w="566" w:type="dxa"/>
            <w:vMerge/>
            <w:tcBorders>
              <w:top w:val="single" w:sz="4" w:space="0" w:color="auto"/>
              <w:left w:val="single" w:sz="4" w:space="0" w:color="auto"/>
              <w:bottom w:val="single" w:sz="4" w:space="0" w:color="auto"/>
              <w:right w:val="single" w:sz="4" w:space="0" w:color="auto"/>
            </w:tcBorders>
          </w:tcPr>
          <w:p w14:paraId="389EBFC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D30E7D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83A670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38EC4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23,907</w:t>
            </w:r>
          </w:p>
        </w:tc>
        <w:tc>
          <w:tcPr>
            <w:tcW w:w="2324" w:type="dxa"/>
            <w:vMerge/>
            <w:tcBorders>
              <w:top w:val="single" w:sz="4" w:space="0" w:color="auto"/>
              <w:left w:val="single" w:sz="4" w:space="0" w:color="auto"/>
              <w:bottom w:val="single" w:sz="4" w:space="0" w:color="auto"/>
              <w:right w:val="single" w:sz="4" w:space="0" w:color="auto"/>
            </w:tcBorders>
          </w:tcPr>
          <w:p w14:paraId="671021A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339F248" w14:textId="77777777">
        <w:tc>
          <w:tcPr>
            <w:tcW w:w="566" w:type="dxa"/>
            <w:vMerge w:val="restart"/>
            <w:tcBorders>
              <w:top w:val="single" w:sz="4" w:space="0" w:color="auto"/>
              <w:left w:val="single" w:sz="4" w:space="0" w:color="auto"/>
              <w:bottom w:val="single" w:sz="4" w:space="0" w:color="auto"/>
              <w:right w:val="single" w:sz="4" w:space="0" w:color="auto"/>
            </w:tcBorders>
          </w:tcPr>
          <w:p w14:paraId="1C4EC4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w:t>
            </w:r>
          </w:p>
        </w:tc>
        <w:tc>
          <w:tcPr>
            <w:tcW w:w="3345" w:type="dxa"/>
            <w:vMerge w:val="restart"/>
            <w:tcBorders>
              <w:top w:val="single" w:sz="4" w:space="0" w:color="auto"/>
              <w:left w:val="single" w:sz="4" w:space="0" w:color="auto"/>
              <w:bottom w:val="single" w:sz="4" w:space="0" w:color="auto"/>
              <w:right w:val="single" w:sz="4" w:space="0" w:color="auto"/>
            </w:tcBorders>
          </w:tcPr>
          <w:p w14:paraId="14E4E16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Лесные Поляны Омутнинского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BA8268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CDBCB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1500,000</w:t>
            </w:r>
          </w:p>
        </w:tc>
        <w:tc>
          <w:tcPr>
            <w:tcW w:w="2324" w:type="dxa"/>
            <w:vMerge w:val="restart"/>
            <w:tcBorders>
              <w:top w:val="single" w:sz="4" w:space="0" w:color="auto"/>
              <w:left w:val="single" w:sz="4" w:space="0" w:color="auto"/>
              <w:bottom w:val="single" w:sz="4" w:space="0" w:color="auto"/>
              <w:right w:val="single" w:sz="4" w:space="0" w:color="auto"/>
            </w:tcBorders>
          </w:tcPr>
          <w:p w14:paraId="472A779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A43D3CE" w14:textId="77777777">
        <w:tc>
          <w:tcPr>
            <w:tcW w:w="566" w:type="dxa"/>
            <w:vMerge/>
            <w:tcBorders>
              <w:top w:val="single" w:sz="4" w:space="0" w:color="auto"/>
              <w:left w:val="single" w:sz="4" w:space="0" w:color="auto"/>
              <w:bottom w:val="single" w:sz="4" w:space="0" w:color="auto"/>
              <w:right w:val="single" w:sz="4" w:space="0" w:color="auto"/>
            </w:tcBorders>
          </w:tcPr>
          <w:p w14:paraId="211090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388DC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48AC74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B0B30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79,000</w:t>
            </w:r>
          </w:p>
        </w:tc>
        <w:tc>
          <w:tcPr>
            <w:tcW w:w="2324" w:type="dxa"/>
            <w:vMerge/>
            <w:tcBorders>
              <w:top w:val="single" w:sz="4" w:space="0" w:color="auto"/>
              <w:left w:val="single" w:sz="4" w:space="0" w:color="auto"/>
              <w:bottom w:val="single" w:sz="4" w:space="0" w:color="auto"/>
              <w:right w:val="single" w:sz="4" w:space="0" w:color="auto"/>
            </w:tcBorders>
          </w:tcPr>
          <w:p w14:paraId="575746C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0223451" w14:textId="77777777">
        <w:tc>
          <w:tcPr>
            <w:tcW w:w="566" w:type="dxa"/>
            <w:vMerge w:val="restart"/>
            <w:tcBorders>
              <w:top w:val="single" w:sz="4" w:space="0" w:color="auto"/>
              <w:left w:val="single" w:sz="4" w:space="0" w:color="auto"/>
              <w:bottom w:val="single" w:sz="4" w:space="0" w:color="auto"/>
              <w:right w:val="single" w:sz="4" w:space="0" w:color="auto"/>
            </w:tcBorders>
          </w:tcPr>
          <w:p w14:paraId="27215B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w:t>
            </w:r>
          </w:p>
        </w:tc>
        <w:tc>
          <w:tcPr>
            <w:tcW w:w="3345" w:type="dxa"/>
            <w:vMerge w:val="restart"/>
            <w:tcBorders>
              <w:top w:val="single" w:sz="4" w:space="0" w:color="auto"/>
              <w:left w:val="single" w:sz="4" w:space="0" w:color="auto"/>
              <w:bottom w:val="single" w:sz="4" w:space="0" w:color="auto"/>
              <w:right w:val="single" w:sz="4" w:space="0" w:color="auto"/>
            </w:tcBorders>
          </w:tcPr>
          <w:p w14:paraId="45C228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N 2 г. Омутнинска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49DA4B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EC506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903,000</w:t>
            </w:r>
          </w:p>
        </w:tc>
        <w:tc>
          <w:tcPr>
            <w:tcW w:w="2324" w:type="dxa"/>
            <w:vMerge w:val="restart"/>
            <w:tcBorders>
              <w:top w:val="single" w:sz="4" w:space="0" w:color="auto"/>
              <w:left w:val="single" w:sz="4" w:space="0" w:color="auto"/>
              <w:bottom w:val="single" w:sz="4" w:space="0" w:color="auto"/>
              <w:right w:val="single" w:sz="4" w:space="0" w:color="auto"/>
            </w:tcBorders>
          </w:tcPr>
          <w:p w14:paraId="17A3C0A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5589CD7" w14:textId="77777777">
        <w:tc>
          <w:tcPr>
            <w:tcW w:w="566" w:type="dxa"/>
            <w:vMerge/>
            <w:tcBorders>
              <w:top w:val="single" w:sz="4" w:space="0" w:color="auto"/>
              <w:left w:val="single" w:sz="4" w:space="0" w:color="auto"/>
              <w:bottom w:val="single" w:sz="4" w:space="0" w:color="auto"/>
              <w:right w:val="single" w:sz="4" w:space="0" w:color="auto"/>
            </w:tcBorders>
          </w:tcPr>
          <w:p w14:paraId="3B3DA7A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75542D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CF197B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B56BD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47,500</w:t>
            </w:r>
          </w:p>
        </w:tc>
        <w:tc>
          <w:tcPr>
            <w:tcW w:w="2324" w:type="dxa"/>
            <w:vMerge/>
            <w:tcBorders>
              <w:top w:val="single" w:sz="4" w:space="0" w:color="auto"/>
              <w:left w:val="single" w:sz="4" w:space="0" w:color="auto"/>
              <w:bottom w:val="single" w:sz="4" w:space="0" w:color="auto"/>
              <w:right w:val="single" w:sz="4" w:space="0" w:color="auto"/>
            </w:tcBorders>
          </w:tcPr>
          <w:p w14:paraId="59A40B7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1A0047A" w14:textId="77777777">
        <w:tc>
          <w:tcPr>
            <w:tcW w:w="566" w:type="dxa"/>
            <w:vMerge w:val="restart"/>
            <w:tcBorders>
              <w:top w:val="single" w:sz="4" w:space="0" w:color="auto"/>
              <w:left w:val="single" w:sz="4" w:space="0" w:color="auto"/>
              <w:bottom w:val="single" w:sz="4" w:space="0" w:color="auto"/>
              <w:right w:val="single" w:sz="4" w:space="0" w:color="auto"/>
            </w:tcBorders>
          </w:tcPr>
          <w:p w14:paraId="338597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w:t>
            </w:r>
          </w:p>
        </w:tc>
        <w:tc>
          <w:tcPr>
            <w:tcW w:w="3345" w:type="dxa"/>
            <w:vMerge w:val="restart"/>
            <w:tcBorders>
              <w:top w:val="single" w:sz="4" w:space="0" w:color="auto"/>
              <w:left w:val="single" w:sz="4" w:space="0" w:color="auto"/>
              <w:bottom w:val="single" w:sz="4" w:space="0" w:color="auto"/>
              <w:right w:val="single" w:sz="4" w:space="0" w:color="auto"/>
            </w:tcBorders>
          </w:tcPr>
          <w:p w14:paraId="2723602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казенное общеобразовательное </w:t>
            </w:r>
            <w:r w:rsidRPr="002F3B90">
              <w:rPr>
                <w:rFonts w:ascii="Times New Roman" w:hAnsi="Times New Roman" w:cs="Times New Roman"/>
                <w:sz w:val="24"/>
                <w:szCs w:val="24"/>
              </w:rPr>
              <w:lastRenderedPageBreak/>
              <w:t>учреждение средняя общеобразовательная школа N 4 пгт Песковка Омутнинского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32CA35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2822A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300,000</w:t>
            </w:r>
          </w:p>
        </w:tc>
        <w:tc>
          <w:tcPr>
            <w:tcW w:w="2324" w:type="dxa"/>
            <w:vMerge w:val="restart"/>
            <w:tcBorders>
              <w:top w:val="single" w:sz="4" w:space="0" w:color="auto"/>
              <w:left w:val="single" w:sz="4" w:space="0" w:color="auto"/>
              <w:bottom w:val="single" w:sz="4" w:space="0" w:color="auto"/>
              <w:right w:val="single" w:sz="4" w:space="0" w:color="auto"/>
            </w:tcBorders>
          </w:tcPr>
          <w:p w14:paraId="46A6373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w:t>
            </w:r>
            <w:r w:rsidRPr="002F3B90">
              <w:rPr>
                <w:rFonts w:ascii="Times New Roman" w:hAnsi="Times New Roman" w:cs="Times New Roman"/>
                <w:sz w:val="24"/>
                <w:szCs w:val="24"/>
              </w:rPr>
              <w:lastRenderedPageBreak/>
              <w:t xml:space="preserve">Кировской области, администрация Омутнинского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04CD3FF" w14:textId="77777777">
        <w:tc>
          <w:tcPr>
            <w:tcW w:w="566" w:type="dxa"/>
            <w:vMerge/>
            <w:tcBorders>
              <w:top w:val="single" w:sz="4" w:space="0" w:color="auto"/>
              <w:left w:val="single" w:sz="4" w:space="0" w:color="auto"/>
              <w:bottom w:val="single" w:sz="4" w:space="0" w:color="auto"/>
              <w:right w:val="single" w:sz="4" w:space="0" w:color="auto"/>
            </w:tcBorders>
          </w:tcPr>
          <w:p w14:paraId="22D8A69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C7AF8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4980DD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858A2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15,790</w:t>
            </w:r>
          </w:p>
        </w:tc>
        <w:tc>
          <w:tcPr>
            <w:tcW w:w="2324" w:type="dxa"/>
            <w:vMerge/>
            <w:tcBorders>
              <w:top w:val="single" w:sz="4" w:space="0" w:color="auto"/>
              <w:left w:val="single" w:sz="4" w:space="0" w:color="auto"/>
              <w:bottom w:val="single" w:sz="4" w:space="0" w:color="auto"/>
              <w:right w:val="single" w:sz="4" w:space="0" w:color="auto"/>
            </w:tcBorders>
          </w:tcPr>
          <w:p w14:paraId="1B68032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781CB15" w14:textId="77777777">
        <w:tc>
          <w:tcPr>
            <w:tcW w:w="566" w:type="dxa"/>
            <w:vMerge w:val="restart"/>
            <w:tcBorders>
              <w:top w:val="single" w:sz="4" w:space="0" w:color="auto"/>
              <w:left w:val="single" w:sz="4" w:space="0" w:color="auto"/>
              <w:bottom w:val="single" w:sz="4" w:space="0" w:color="auto"/>
              <w:right w:val="single" w:sz="4" w:space="0" w:color="auto"/>
            </w:tcBorders>
          </w:tcPr>
          <w:p w14:paraId="1E6D8A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42.</w:t>
            </w:r>
          </w:p>
        </w:tc>
        <w:tc>
          <w:tcPr>
            <w:tcW w:w="3345" w:type="dxa"/>
            <w:vMerge w:val="restart"/>
            <w:tcBorders>
              <w:top w:val="single" w:sz="4" w:space="0" w:color="auto"/>
              <w:left w:val="single" w:sz="4" w:space="0" w:color="auto"/>
              <w:bottom w:val="single" w:sz="4" w:space="0" w:color="auto"/>
              <w:right w:val="single" w:sz="4" w:space="0" w:color="auto"/>
            </w:tcBorders>
          </w:tcPr>
          <w:p w14:paraId="6B5F42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N 2 с углубленным изучением отдельных предметов пгт Восточный Омутнинского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0994FF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49E1E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2474,000</w:t>
            </w:r>
          </w:p>
        </w:tc>
        <w:tc>
          <w:tcPr>
            <w:tcW w:w="2324" w:type="dxa"/>
            <w:vMerge w:val="restart"/>
            <w:tcBorders>
              <w:top w:val="single" w:sz="4" w:space="0" w:color="auto"/>
              <w:left w:val="single" w:sz="4" w:space="0" w:color="auto"/>
              <w:bottom w:val="single" w:sz="4" w:space="0" w:color="auto"/>
              <w:right w:val="single" w:sz="4" w:space="0" w:color="auto"/>
            </w:tcBorders>
          </w:tcPr>
          <w:p w14:paraId="50F30E8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4FEA28C" w14:textId="77777777">
        <w:tc>
          <w:tcPr>
            <w:tcW w:w="566" w:type="dxa"/>
            <w:vMerge/>
            <w:tcBorders>
              <w:top w:val="single" w:sz="4" w:space="0" w:color="auto"/>
              <w:left w:val="single" w:sz="4" w:space="0" w:color="auto"/>
              <w:bottom w:val="single" w:sz="4" w:space="0" w:color="auto"/>
              <w:right w:val="single" w:sz="4" w:space="0" w:color="auto"/>
            </w:tcBorders>
          </w:tcPr>
          <w:p w14:paraId="69589D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7966C9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0CF738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18FEA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130,210</w:t>
            </w:r>
          </w:p>
        </w:tc>
        <w:tc>
          <w:tcPr>
            <w:tcW w:w="2324" w:type="dxa"/>
            <w:vMerge/>
            <w:tcBorders>
              <w:top w:val="single" w:sz="4" w:space="0" w:color="auto"/>
              <w:left w:val="single" w:sz="4" w:space="0" w:color="auto"/>
              <w:bottom w:val="single" w:sz="4" w:space="0" w:color="auto"/>
              <w:right w:val="single" w:sz="4" w:space="0" w:color="auto"/>
            </w:tcBorders>
          </w:tcPr>
          <w:p w14:paraId="2915663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F8F4B25" w14:textId="77777777">
        <w:tc>
          <w:tcPr>
            <w:tcW w:w="566" w:type="dxa"/>
            <w:vMerge w:val="restart"/>
            <w:tcBorders>
              <w:top w:val="single" w:sz="4" w:space="0" w:color="auto"/>
              <w:left w:val="single" w:sz="4" w:space="0" w:color="auto"/>
              <w:bottom w:val="single" w:sz="4" w:space="0" w:color="auto"/>
              <w:right w:val="single" w:sz="4" w:space="0" w:color="auto"/>
            </w:tcBorders>
          </w:tcPr>
          <w:p w14:paraId="27AE9D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w:t>
            </w:r>
          </w:p>
        </w:tc>
        <w:tc>
          <w:tcPr>
            <w:tcW w:w="3345" w:type="dxa"/>
            <w:vMerge w:val="restart"/>
            <w:tcBorders>
              <w:top w:val="single" w:sz="4" w:space="0" w:color="auto"/>
              <w:left w:val="single" w:sz="4" w:space="0" w:color="auto"/>
              <w:bottom w:val="single" w:sz="4" w:space="0" w:color="auto"/>
              <w:right w:val="single" w:sz="4" w:space="0" w:color="auto"/>
            </w:tcBorders>
          </w:tcPr>
          <w:p w14:paraId="70DE985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N 7 г. Омутнинска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686257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357BE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915,000</w:t>
            </w:r>
          </w:p>
        </w:tc>
        <w:tc>
          <w:tcPr>
            <w:tcW w:w="2324" w:type="dxa"/>
            <w:vMerge w:val="restart"/>
            <w:tcBorders>
              <w:top w:val="single" w:sz="4" w:space="0" w:color="auto"/>
              <w:left w:val="single" w:sz="4" w:space="0" w:color="auto"/>
              <w:bottom w:val="single" w:sz="4" w:space="0" w:color="auto"/>
              <w:right w:val="single" w:sz="4" w:space="0" w:color="auto"/>
            </w:tcBorders>
          </w:tcPr>
          <w:p w14:paraId="583A4C5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0092E92" w14:textId="77777777">
        <w:tc>
          <w:tcPr>
            <w:tcW w:w="566" w:type="dxa"/>
            <w:vMerge/>
            <w:tcBorders>
              <w:top w:val="single" w:sz="4" w:space="0" w:color="auto"/>
              <w:left w:val="single" w:sz="4" w:space="0" w:color="auto"/>
              <w:bottom w:val="single" w:sz="4" w:space="0" w:color="auto"/>
              <w:right w:val="single" w:sz="4" w:space="0" w:color="auto"/>
            </w:tcBorders>
          </w:tcPr>
          <w:p w14:paraId="4742A45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2A80FB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46F1B4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57701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48,200</w:t>
            </w:r>
          </w:p>
        </w:tc>
        <w:tc>
          <w:tcPr>
            <w:tcW w:w="2324" w:type="dxa"/>
            <w:vMerge/>
            <w:tcBorders>
              <w:top w:val="single" w:sz="4" w:space="0" w:color="auto"/>
              <w:left w:val="single" w:sz="4" w:space="0" w:color="auto"/>
              <w:bottom w:val="single" w:sz="4" w:space="0" w:color="auto"/>
              <w:right w:val="single" w:sz="4" w:space="0" w:color="auto"/>
            </w:tcBorders>
          </w:tcPr>
          <w:p w14:paraId="11763CD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6845042" w14:textId="77777777">
        <w:tc>
          <w:tcPr>
            <w:tcW w:w="566" w:type="dxa"/>
            <w:vMerge w:val="restart"/>
            <w:tcBorders>
              <w:top w:val="single" w:sz="4" w:space="0" w:color="auto"/>
              <w:left w:val="single" w:sz="4" w:space="0" w:color="auto"/>
              <w:bottom w:val="single" w:sz="4" w:space="0" w:color="auto"/>
              <w:right w:val="single" w:sz="4" w:space="0" w:color="auto"/>
            </w:tcBorders>
          </w:tcPr>
          <w:p w14:paraId="7B4C53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w:t>
            </w:r>
          </w:p>
        </w:tc>
        <w:tc>
          <w:tcPr>
            <w:tcW w:w="3345" w:type="dxa"/>
            <w:vMerge w:val="restart"/>
            <w:tcBorders>
              <w:top w:val="single" w:sz="4" w:space="0" w:color="auto"/>
              <w:left w:val="single" w:sz="4" w:space="0" w:color="auto"/>
              <w:bottom w:val="single" w:sz="4" w:space="0" w:color="auto"/>
              <w:right w:val="single" w:sz="4" w:space="0" w:color="auto"/>
            </w:tcBorders>
          </w:tcPr>
          <w:p w14:paraId="3A298C3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Заря Опаринского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6F5C93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E3520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600,000</w:t>
            </w:r>
          </w:p>
        </w:tc>
        <w:tc>
          <w:tcPr>
            <w:tcW w:w="2324" w:type="dxa"/>
            <w:vMerge w:val="restart"/>
            <w:tcBorders>
              <w:top w:val="single" w:sz="4" w:space="0" w:color="auto"/>
              <w:left w:val="single" w:sz="4" w:space="0" w:color="auto"/>
              <w:bottom w:val="single" w:sz="4" w:space="0" w:color="auto"/>
              <w:right w:val="single" w:sz="4" w:space="0" w:color="auto"/>
            </w:tcBorders>
          </w:tcPr>
          <w:p w14:paraId="57320F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Опаринского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2E8701F" w14:textId="77777777">
        <w:tc>
          <w:tcPr>
            <w:tcW w:w="566" w:type="dxa"/>
            <w:vMerge/>
            <w:tcBorders>
              <w:top w:val="single" w:sz="4" w:space="0" w:color="auto"/>
              <w:left w:val="single" w:sz="4" w:space="0" w:color="auto"/>
              <w:bottom w:val="single" w:sz="4" w:space="0" w:color="auto"/>
              <w:right w:val="single" w:sz="4" w:space="0" w:color="auto"/>
            </w:tcBorders>
          </w:tcPr>
          <w:p w14:paraId="0D07B5E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BDAA5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E197FD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34A98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6,100</w:t>
            </w:r>
          </w:p>
        </w:tc>
        <w:tc>
          <w:tcPr>
            <w:tcW w:w="2324" w:type="dxa"/>
            <w:vMerge/>
            <w:tcBorders>
              <w:top w:val="single" w:sz="4" w:space="0" w:color="auto"/>
              <w:left w:val="single" w:sz="4" w:space="0" w:color="auto"/>
              <w:bottom w:val="single" w:sz="4" w:space="0" w:color="auto"/>
              <w:right w:val="single" w:sz="4" w:space="0" w:color="auto"/>
            </w:tcBorders>
          </w:tcPr>
          <w:p w14:paraId="5FBBCE5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59AF939" w14:textId="77777777">
        <w:tc>
          <w:tcPr>
            <w:tcW w:w="566" w:type="dxa"/>
            <w:vMerge w:val="restart"/>
            <w:tcBorders>
              <w:top w:val="single" w:sz="4" w:space="0" w:color="auto"/>
              <w:left w:val="single" w:sz="4" w:space="0" w:color="auto"/>
              <w:bottom w:val="single" w:sz="4" w:space="0" w:color="auto"/>
              <w:right w:val="single" w:sz="4" w:space="0" w:color="auto"/>
            </w:tcBorders>
          </w:tcPr>
          <w:p w14:paraId="6A2237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3345" w:type="dxa"/>
            <w:vMerge w:val="restart"/>
            <w:tcBorders>
              <w:top w:val="single" w:sz="4" w:space="0" w:color="auto"/>
              <w:left w:val="single" w:sz="4" w:space="0" w:color="auto"/>
              <w:bottom w:val="single" w:sz="4" w:space="0" w:color="auto"/>
              <w:right w:val="single" w:sz="4" w:space="0" w:color="auto"/>
            </w:tcBorders>
          </w:tcPr>
          <w:p w14:paraId="3DC33B1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05BFB59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6A6CE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1779,300</w:t>
            </w:r>
          </w:p>
        </w:tc>
        <w:tc>
          <w:tcPr>
            <w:tcW w:w="2324" w:type="dxa"/>
            <w:vMerge w:val="restart"/>
            <w:tcBorders>
              <w:top w:val="single" w:sz="4" w:space="0" w:color="auto"/>
              <w:left w:val="single" w:sz="4" w:space="0" w:color="auto"/>
              <w:bottom w:val="single" w:sz="4" w:space="0" w:color="auto"/>
              <w:right w:val="single" w:sz="4" w:space="0" w:color="auto"/>
            </w:tcBorders>
          </w:tcPr>
          <w:p w14:paraId="6851CFB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Оричевского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D72C8E9" w14:textId="77777777">
        <w:tc>
          <w:tcPr>
            <w:tcW w:w="566" w:type="dxa"/>
            <w:vMerge/>
            <w:tcBorders>
              <w:top w:val="single" w:sz="4" w:space="0" w:color="auto"/>
              <w:left w:val="single" w:sz="4" w:space="0" w:color="auto"/>
              <w:bottom w:val="single" w:sz="4" w:space="0" w:color="auto"/>
              <w:right w:val="single" w:sz="4" w:space="0" w:color="auto"/>
            </w:tcBorders>
          </w:tcPr>
          <w:p w14:paraId="4557D3B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5616B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56A745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FFD6B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18,000</w:t>
            </w:r>
          </w:p>
        </w:tc>
        <w:tc>
          <w:tcPr>
            <w:tcW w:w="2324" w:type="dxa"/>
            <w:vMerge/>
            <w:tcBorders>
              <w:top w:val="single" w:sz="4" w:space="0" w:color="auto"/>
              <w:left w:val="single" w:sz="4" w:space="0" w:color="auto"/>
              <w:bottom w:val="single" w:sz="4" w:space="0" w:color="auto"/>
              <w:right w:val="single" w:sz="4" w:space="0" w:color="auto"/>
            </w:tcBorders>
          </w:tcPr>
          <w:p w14:paraId="28129F3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FBD4CFD" w14:textId="77777777">
        <w:tc>
          <w:tcPr>
            <w:tcW w:w="566" w:type="dxa"/>
            <w:vMerge w:val="restart"/>
            <w:tcBorders>
              <w:top w:val="single" w:sz="4" w:space="0" w:color="auto"/>
              <w:left w:val="single" w:sz="4" w:space="0" w:color="auto"/>
              <w:bottom w:val="single" w:sz="4" w:space="0" w:color="auto"/>
              <w:right w:val="single" w:sz="4" w:space="0" w:color="auto"/>
            </w:tcBorders>
          </w:tcPr>
          <w:p w14:paraId="67927A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46.</w:t>
            </w:r>
          </w:p>
        </w:tc>
        <w:tc>
          <w:tcPr>
            <w:tcW w:w="3345" w:type="dxa"/>
            <w:vMerge w:val="restart"/>
            <w:tcBorders>
              <w:top w:val="single" w:sz="4" w:space="0" w:color="auto"/>
              <w:left w:val="single" w:sz="4" w:space="0" w:color="auto"/>
              <w:bottom w:val="single" w:sz="4" w:space="0" w:color="auto"/>
              <w:right w:val="single" w:sz="4" w:space="0" w:color="auto"/>
            </w:tcBorders>
          </w:tcPr>
          <w:p w14:paraId="798089F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Цепели Орловского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339911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280CA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1048,800</w:t>
            </w:r>
          </w:p>
        </w:tc>
        <w:tc>
          <w:tcPr>
            <w:tcW w:w="2324" w:type="dxa"/>
            <w:vMerge w:val="restart"/>
            <w:tcBorders>
              <w:top w:val="single" w:sz="4" w:space="0" w:color="auto"/>
              <w:left w:val="single" w:sz="4" w:space="0" w:color="auto"/>
              <w:bottom w:val="single" w:sz="4" w:space="0" w:color="auto"/>
              <w:right w:val="single" w:sz="4" w:space="0" w:color="auto"/>
            </w:tcBorders>
          </w:tcPr>
          <w:p w14:paraId="01F85AB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Орловского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467A6D5" w14:textId="77777777">
        <w:tc>
          <w:tcPr>
            <w:tcW w:w="566" w:type="dxa"/>
            <w:vMerge/>
            <w:tcBorders>
              <w:top w:val="single" w:sz="4" w:space="0" w:color="auto"/>
              <w:left w:val="single" w:sz="4" w:space="0" w:color="auto"/>
              <w:bottom w:val="single" w:sz="4" w:space="0" w:color="auto"/>
              <w:right w:val="single" w:sz="4" w:space="0" w:color="auto"/>
            </w:tcBorders>
          </w:tcPr>
          <w:p w14:paraId="0C3F61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6858EB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CC0A29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52BAB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10,700</w:t>
            </w:r>
          </w:p>
        </w:tc>
        <w:tc>
          <w:tcPr>
            <w:tcW w:w="2324" w:type="dxa"/>
            <w:vMerge/>
            <w:tcBorders>
              <w:top w:val="single" w:sz="4" w:space="0" w:color="auto"/>
              <w:left w:val="single" w:sz="4" w:space="0" w:color="auto"/>
              <w:bottom w:val="single" w:sz="4" w:space="0" w:color="auto"/>
              <w:right w:val="single" w:sz="4" w:space="0" w:color="auto"/>
            </w:tcBorders>
          </w:tcPr>
          <w:p w14:paraId="7750736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10E8585" w14:textId="77777777">
        <w:tc>
          <w:tcPr>
            <w:tcW w:w="566" w:type="dxa"/>
            <w:vMerge w:val="restart"/>
            <w:tcBorders>
              <w:top w:val="single" w:sz="4" w:space="0" w:color="auto"/>
              <w:left w:val="single" w:sz="4" w:space="0" w:color="auto"/>
              <w:bottom w:val="single" w:sz="4" w:space="0" w:color="auto"/>
              <w:right w:val="single" w:sz="4" w:space="0" w:color="auto"/>
            </w:tcBorders>
          </w:tcPr>
          <w:p w14:paraId="77781B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w:t>
            </w:r>
          </w:p>
        </w:tc>
        <w:tc>
          <w:tcPr>
            <w:tcW w:w="3345" w:type="dxa"/>
            <w:vMerge w:val="restart"/>
            <w:tcBorders>
              <w:top w:val="single" w:sz="4" w:space="0" w:color="auto"/>
              <w:left w:val="single" w:sz="4" w:space="0" w:color="auto"/>
              <w:bottom w:val="single" w:sz="4" w:space="0" w:color="auto"/>
              <w:right w:val="single" w:sz="4" w:space="0" w:color="auto"/>
            </w:tcBorders>
          </w:tcPr>
          <w:p w14:paraId="55C80E8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N 1 им. Н.Ф. Зонова г. Орлова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76E24FB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31A32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1999,000</w:t>
            </w:r>
          </w:p>
        </w:tc>
        <w:tc>
          <w:tcPr>
            <w:tcW w:w="2324" w:type="dxa"/>
            <w:vMerge w:val="restart"/>
            <w:tcBorders>
              <w:top w:val="single" w:sz="4" w:space="0" w:color="auto"/>
              <w:left w:val="single" w:sz="4" w:space="0" w:color="auto"/>
              <w:bottom w:val="single" w:sz="4" w:space="0" w:color="auto"/>
              <w:right w:val="single" w:sz="4" w:space="0" w:color="auto"/>
            </w:tcBorders>
          </w:tcPr>
          <w:p w14:paraId="7F0294A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Орловского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8924E96" w14:textId="77777777">
        <w:tc>
          <w:tcPr>
            <w:tcW w:w="566" w:type="dxa"/>
            <w:vMerge/>
            <w:tcBorders>
              <w:top w:val="single" w:sz="4" w:space="0" w:color="auto"/>
              <w:left w:val="single" w:sz="4" w:space="0" w:color="auto"/>
              <w:bottom w:val="single" w:sz="4" w:space="0" w:color="auto"/>
              <w:right w:val="single" w:sz="4" w:space="0" w:color="auto"/>
            </w:tcBorders>
          </w:tcPr>
          <w:p w14:paraId="4524FCA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6FE96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FDAA6D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23EEC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20,192</w:t>
            </w:r>
          </w:p>
        </w:tc>
        <w:tc>
          <w:tcPr>
            <w:tcW w:w="2324" w:type="dxa"/>
            <w:vMerge/>
            <w:tcBorders>
              <w:top w:val="single" w:sz="4" w:space="0" w:color="auto"/>
              <w:left w:val="single" w:sz="4" w:space="0" w:color="auto"/>
              <w:bottom w:val="single" w:sz="4" w:space="0" w:color="auto"/>
              <w:right w:val="single" w:sz="4" w:space="0" w:color="auto"/>
            </w:tcBorders>
          </w:tcPr>
          <w:p w14:paraId="22FD402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20F3993" w14:textId="77777777">
        <w:tc>
          <w:tcPr>
            <w:tcW w:w="566" w:type="dxa"/>
            <w:vMerge w:val="restart"/>
            <w:tcBorders>
              <w:top w:val="single" w:sz="4" w:space="0" w:color="auto"/>
              <w:left w:val="single" w:sz="4" w:space="0" w:color="auto"/>
              <w:bottom w:val="single" w:sz="4" w:space="0" w:color="auto"/>
              <w:right w:val="single" w:sz="4" w:space="0" w:color="auto"/>
            </w:tcBorders>
          </w:tcPr>
          <w:p w14:paraId="4FDDC2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48.</w:t>
            </w:r>
          </w:p>
        </w:tc>
        <w:tc>
          <w:tcPr>
            <w:tcW w:w="3345" w:type="dxa"/>
            <w:vMerge w:val="restart"/>
            <w:tcBorders>
              <w:top w:val="single" w:sz="4" w:space="0" w:color="auto"/>
              <w:left w:val="single" w:sz="4" w:space="0" w:color="auto"/>
              <w:bottom w:val="single" w:sz="4" w:space="0" w:color="auto"/>
              <w:right w:val="single" w:sz="4" w:space="0" w:color="auto"/>
            </w:tcBorders>
          </w:tcPr>
          <w:p w14:paraId="0979E6E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пгт Пинюг Подосиновского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49C3B6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89FD8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2180,400</w:t>
            </w:r>
          </w:p>
        </w:tc>
        <w:tc>
          <w:tcPr>
            <w:tcW w:w="2324" w:type="dxa"/>
            <w:vMerge w:val="restart"/>
            <w:tcBorders>
              <w:top w:val="single" w:sz="4" w:space="0" w:color="auto"/>
              <w:left w:val="single" w:sz="4" w:space="0" w:color="auto"/>
              <w:bottom w:val="single" w:sz="4" w:space="0" w:color="auto"/>
              <w:right w:val="single" w:sz="4" w:space="0" w:color="auto"/>
            </w:tcBorders>
          </w:tcPr>
          <w:p w14:paraId="474375E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Подосиновского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3D2670C" w14:textId="77777777">
        <w:tc>
          <w:tcPr>
            <w:tcW w:w="566" w:type="dxa"/>
            <w:vMerge/>
            <w:tcBorders>
              <w:top w:val="single" w:sz="4" w:space="0" w:color="auto"/>
              <w:left w:val="single" w:sz="4" w:space="0" w:color="auto"/>
              <w:bottom w:val="single" w:sz="4" w:space="0" w:color="auto"/>
              <w:right w:val="single" w:sz="4" w:space="0" w:color="auto"/>
            </w:tcBorders>
          </w:tcPr>
          <w:p w14:paraId="1D206C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FE6E2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790BDC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6CDA1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22,100</w:t>
            </w:r>
          </w:p>
        </w:tc>
        <w:tc>
          <w:tcPr>
            <w:tcW w:w="2324" w:type="dxa"/>
            <w:vMerge/>
            <w:tcBorders>
              <w:top w:val="single" w:sz="4" w:space="0" w:color="auto"/>
              <w:left w:val="single" w:sz="4" w:space="0" w:color="auto"/>
              <w:bottom w:val="single" w:sz="4" w:space="0" w:color="auto"/>
              <w:right w:val="single" w:sz="4" w:space="0" w:color="auto"/>
            </w:tcBorders>
          </w:tcPr>
          <w:p w14:paraId="79BBC71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4A44563" w14:textId="77777777">
        <w:tc>
          <w:tcPr>
            <w:tcW w:w="566" w:type="dxa"/>
            <w:vMerge w:val="restart"/>
            <w:tcBorders>
              <w:top w:val="single" w:sz="4" w:space="0" w:color="auto"/>
              <w:left w:val="single" w:sz="4" w:space="0" w:color="auto"/>
              <w:bottom w:val="single" w:sz="4" w:space="0" w:color="auto"/>
              <w:right w:val="single" w:sz="4" w:space="0" w:color="auto"/>
            </w:tcBorders>
          </w:tcPr>
          <w:p w14:paraId="29C804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w:t>
            </w:r>
          </w:p>
        </w:tc>
        <w:tc>
          <w:tcPr>
            <w:tcW w:w="3345" w:type="dxa"/>
            <w:vMerge w:val="restart"/>
            <w:tcBorders>
              <w:top w:val="single" w:sz="4" w:space="0" w:color="auto"/>
              <w:left w:val="single" w:sz="4" w:space="0" w:color="auto"/>
              <w:bottom w:val="single" w:sz="4" w:space="0" w:color="auto"/>
              <w:right w:val="single" w:sz="4" w:space="0" w:color="auto"/>
            </w:tcBorders>
          </w:tcPr>
          <w:p w14:paraId="795479B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Матвинур Санчурского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8CDBBF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47AFE6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654,500</w:t>
            </w:r>
          </w:p>
        </w:tc>
        <w:tc>
          <w:tcPr>
            <w:tcW w:w="2324" w:type="dxa"/>
            <w:vMerge w:val="restart"/>
            <w:tcBorders>
              <w:top w:val="single" w:sz="4" w:space="0" w:color="auto"/>
              <w:left w:val="single" w:sz="4" w:space="0" w:color="auto"/>
              <w:bottom w:val="single" w:sz="4" w:space="0" w:color="auto"/>
              <w:right w:val="single" w:sz="4" w:space="0" w:color="auto"/>
            </w:tcBorders>
          </w:tcPr>
          <w:p w14:paraId="42265C0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Санчурского муниципального округа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2D30951" w14:textId="77777777">
        <w:tc>
          <w:tcPr>
            <w:tcW w:w="566" w:type="dxa"/>
            <w:vMerge/>
            <w:tcBorders>
              <w:top w:val="single" w:sz="4" w:space="0" w:color="auto"/>
              <w:left w:val="single" w:sz="4" w:space="0" w:color="auto"/>
              <w:bottom w:val="single" w:sz="4" w:space="0" w:color="auto"/>
              <w:right w:val="single" w:sz="4" w:space="0" w:color="auto"/>
            </w:tcBorders>
          </w:tcPr>
          <w:p w14:paraId="3D06DB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B21A25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45DAF9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925C8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6,700</w:t>
            </w:r>
          </w:p>
        </w:tc>
        <w:tc>
          <w:tcPr>
            <w:tcW w:w="2324" w:type="dxa"/>
            <w:vMerge/>
            <w:tcBorders>
              <w:top w:val="single" w:sz="4" w:space="0" w:color="auto"/>
              <w:left w:val="single" w:sz="4" w:space="0" w:color="auto"/>
              <w:bottom w:val="single" w:sz="4" w:space="0" w:color="auto"/>
              <w:right w:val="single" w:sz="4" w:space="0" w:color="auto"/>
            </w:tcBorders>
          </w:tcPr>
          <w:p w14:paraId="3976EF9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D6139B0" w14:textId="77777777">
        <w:tc>
          <w:tcPr>
            <w:tcW w:w="566" w:type="dxa"/>
            <w:vMerge w:val="restart"/>
            <w:tcBorders>
              <w:top w:val="single" w:sz="4" w:space="0" w:color="auto"/>
              <w:left w:val="single" w:sz="4" w:space="0" w:color="auto"/>
              <w:bottom w:val="single" w:sz="4" w:space="0" w:color="auto"/>
              <w:right w:val="single" w:sz="4" w:space="0" w:color="auto"/>
            </w:tcBorders>
          </w:tcPr>
          <w:p w14:paraId="151933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w:t>
            </w:r>
          </w:p>
        </w:tc>
        <w:tc>
          <w:tcPr>
            <w:tcW w:w="3345" w:type="dxa"/>
            <w:vMerge w:val="restart"/>
            <w:tcBorders>
              <w:top w:val="single" w:sz="4" w:space="0" w:color="auto"/>
              <w:left w:val="single" w:sz="4" w:space="0" w:color="auto"/>
              <w:bottom w:val="single" w:sz="4" w:space="0" w:color="auto"/>
              <w:right w:val="single" w:sz="4" w:space="0" w:color="auto"/>
            </w:tcBorders>
          </w:tcPr>
          <w:p w14:paraId="02D9B5D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75224BC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FC2EE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189,230</w:t>
            </w:r>
          </w:p>
        </w:tc>
        <w:tc>
          <w:tcPr>
            <w:tcW w:w="2324" w:type="dxa"/>
            <w:vMerge w:val="restart"/>
            <w:tcBorders>
              <w:top w:val="single" w:sz="4" w:space="0" w:color="auto"/>
              <w:left w:val="single" w:sz="4" w:space="0" w:color="auto"/>
              <w:bottom w:val="single" w:sz="4" w:space="0" w:color="auto"/>
              <w:right w:val="single" w:sz="4" w:space="0" w:color="auto"/>
            </w:tcBorders>
          </w:tcPr>
          <w:p w14:paraId="34571F8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Санчурского муниципального округа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07BBF13" w14:textId="77777777">
        <w:tc>
          <w:tcPr>
            <w:tcW w:w="566" w:type="dxa"/>
            <w:vMerge/>
            <w:tcBorders>
              <w:top w:val="single" w:sz="4" w:space="0" w:color="auto"/>
              <w:left w:val="single" w:sz="4" w:space="0" w:color="auto"/>
              <w:bottom w:val="single" w:sz="4" w:space="0" w:color="auto"/>
              <w:right w:val="single" w:sz="4" w:space="0" w:color="auto"/>
            </w:tcBorders>
          </w:tcPr>
          <w:p w14:paraId="65EEDE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7E9B5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BE0414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535F2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1,912</w:t>
            </w:r>
          </w:p>
        </w:tc>
        <w:tc>
          <w:tcPr>
            <w:tcW w:w="2324" w:type="dxa"/>
            <w:vMerge/>
            <w:tcBorders>
              <w:top w:val="single" w:sz="4" w:space="0" w:color="auto"/>
              <w:left w:val="single" w:sz="4" w:space="0" w:color="auto"/>
              <w:bottom w:val="single" w:sz="4" w:space="0" w:color="auto"/>
              <w:right w:val="single" w:sz="4" w:space="0" w:color="auto"/>
            </w:tcBorders>
          </w:tcPr>
          <w:p w14:paraId="61A4F5E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0B153D9" w14:textId="77777777">
        <w:tc>
          <w:tcPr>
            <w:tcW w:w="566" w:type="dxa"/>
            <w:vMerge w:val="restart"/>
            <w:tcBorders>
              <w:top w:val="single" w:sz="4" w:space="0" w:color="auto"/>
              <w:left w:val="single" w:sz="4" w:space="0" w:color="auto"/>
              <w:bottom w:val="single" w:sz="4" w:space="0" w:color="auto"/>
              <w:right w:val="single" w:sz="4" w:space="0" w:color="auto"/>
            </w:tcBorders>
          </w:tcPr>
          <w:p w14:paraId="765DE8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w:t>
            </w:r>
          </w:p>
        </w:tc>
        <w:tc>
          <w:tcPr>
            <w:tcW w:w="3345" w:type="dxa"/>
            <w:vMerge w:val="restart"/>
            <w:tcBorders>
              <w:top w:val="single" w:sz="4" w:space="0" w:color="auto"/>
              <w:left w:val="single" w:sz="4" w:space="0" w:color="auto"/>
              <w:bottom w:val="single" w:sz="4" w:space="0" w:color="auto"/>
              <w:right w:val="single" w:sz="4" w:space="0" w:color="auto"/>
            </w:tcBorders>
          </w:tcPr>
          <w:p w14:paraId="0BBDF90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Большая Шишовка Санчурского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2078A7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4656BF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186,586</w:t>
            </w:r>
          </w:p>
        </w:tc>
        <w:tc>
          <w:tcPr>
            <w:tcW w:w="2324" w:type="dxa"/>
            <w:vMerge w:val="restart"/>
            <w:tcBorders>
              <w:top w:val="single" w:sz="4" w:space="0" w:color="auto"/>
              <w:left w:val="single" w:sz="4" w:space="0" w:color="auto"/>
              <w:bottom w:val="single" w:sz="4" w:space="0" w:color="auto"/>
              <w:right w:val="single" w:sz="4" w:space="0" w:color="auto"/>
            </w:tcBorders>
          </w:tcPr>
          <w:p w14:paraId="08EC6A2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Санчурского муниципального округа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0809575" w14:textId="77777777">
        <w:tc>
          <w:tcPr>
            <w:tcW w:w="566" w:type="dxa"/>
            <w:vMerge/>
            <w:tcBorders>
              <w:top w:val="single" w:sz="4" w:space="0" w:color="auto"/>
              <w:left w:val="single" w:sz="4" w:space="0" w:color="auto"/>
              <w:bottom w:val="single" w:sz="4" w:space="0" w:color="auto"/>
              <w:right w:val="single" w:sz="4" w:space="0" w:color="auto"/>
            </w:tcBorders>
          </w:tcPr>
          <w:p w14:paraId="5DEAAB6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EBFA80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99ED5A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D7888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1,885</w:t>
            </w:r>
          </w:p>
        </w:tc>
        <w:tc>
          <w:tcPr>
            <w:tcW w:w="2324" w:type="dxa"/>
            <w:vMerge/>
            <w:tcBorders>
              <w:top w:val="single" w:sz="4" w:space="0" w:color="auto"/>
              <w:left w:val="single" w:sz="4" w:space="0" w:color="auto"/>
              <w:bottom w:val="single" w:sz="4" w:space="0" w:color="auto"/>
              <w:right w:val="single" w:sz="4" w:space="0" w:color="auto"/>
            </w:tcBorders>
          </w:tcPr>
          <w:p w14:paraId="6407F64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A3EEA52" w14:textId="77777777">
        <w:tc>
          <w:tcPr>
            <w:tcW w:w="566" w:type="dxa"/>
            <w:vMerge w:val="restart"/>
            <w:tcBorders>
              <w:top w:val="single" w:sz="4" w:space="0" w:color="auto"/>
              <w:left w:val="single" w:sz="4" w:space="0" w:color="auto"/>
              <w:bottom w:val="single" w:sz="4" w:space="0" w:color="auto"/>
              <w:right w:val="single" w:sz="4" w:space="0" w:color="auto"/>
            </w:tcBorders>
          </w:tcPr>
          <w:p w14:paraId="7FF266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w:t>
            </w:r>
          </w:p>
        </w:tc>
        <w:tc>
          <w:tcPr>
            <w:tcW w:w="3345" w:type="dxa"/>
            <w:vMerge w:val="restart"/>
            <w:tcBorders>
              <w:top w:val="single" w:sz="4" w:space="0" w:color="auto"/>
              <w:left w:val="single" w:sz="4" w:space="0" w:color="auto"/>
              <w:bottom w:val="single" w:sz="4" w:space="0" w:color="auto"/>
              <w:right w:val="single" w:sz="4" w:space="0" w:color="auto"/>
            </w:tcBorders>
          </w:tcPr>
          <w:p w14:paraId="115E69E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Большой Ихтиал Санчурского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E120CB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457E0E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173,933</w:t>
            </w:r>
          </w:p>
        </w:tc>
        <w:tc>
          <w:tcPr>
            <w:tcW w:w="2324" w:type="dxa"/>
            <w:vMerge w:val="restart"/>
            <w:tcBorders>
              <w:top w:val="single" w:sz="4" w:space="0" w:color="auto"/>
              <w:left w:val="single" w:sz="4" w:space="0" w:color="auto"/>
              <w:bottom w:val="single" w:sz="4" w:space="0" w:color="auto"/>
              <w:right w:val="single" w:sz="4" w:space="0" w:color="auto"/>
            </w:tcBorders>
          </w:tcPr>
          <w:p w14:paraId="100FD3D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Санчурского муниципального округа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65C5DAB" w14:textId="77777777">
        <w:tc>
          <w:tcPr>
            <w:tcW w:w="566" w:type="dxa"/>
            <w:vMerge/>
            <w:tcBorders>
              <w:top w:val="single" w:sz="4" w:space="0" w:color="auto"/>
              <w:left w:val="single" w:sz="4" w:space="0" w:color="auto"/>
              <w:bottom w:val="single" w:sz="4" w:space="0" w:color="auto"/>
              <w:right w:val="single" w:sz="4" w:space="0" w:color="auto"/>
            </w:tcBorders>
          </w:tcPr>
          <w:p w14:paraId="6AB0385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56F02D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ECC5DF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13D12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1,757</w:t>
            </w:r>
          </w:p>
        </w:tc>
        <w:tc>
          <w:tcPr>
            <w:tcW w:w="2324" w:type="dxa"/>
            <w:vMerge/>
            <w:tcBorders>
              <w:top w:val="single" w:sz="4" w:space="0" w:color="auto"/>
              <w:left w:val="single" w:sz="4" w:space="0" w:color="auto"/>
              <w:bottom w:val="single" w:sz="4" w:space="0" w:color="auto"/>
              <w:right w:val="single" w:sz="4" w:space="0" w:color="auto"/>
            </w:tcBorders>
          </w:tcPr>
          <w:p w14:paraId="2EF9206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BB30FEF" w14:textId="77777777">
        <w:tc>
          <w:tcPr>
            <w:tcW w:w="566" w:type="dxa"/>
            <w:vMerge w:val="restart"/>
            <w:tcBorders>
              <w:top w:val="single" w:sz="4" w:space="0" w:color="auto"/>
              <w:left w:val="single" w:sz="4" w:space="0" w:color="auto"/>
              <w:bottom w:val="single" w:sz="4" w:space="0" w:color="auto"/>
              <w:right w:val="single" w:sz="4" w:space="0" w:color="auto"/>
            </w:tcBorders>
          </w:tcPr>
          <w:p w14:paraId="40822B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w:t>
            </w:r>
          </w:p>
        </w:tc>
        <w:tc>
          <w:tcPr>
            <w:tcW w:w="3345" w:type="dxa"/>
            <w:vMerge w:val="restart"/>
            <w:tcBorders>
              <w:top w:val="single" w:sz="4" w:space="0" w:color="auto"/>
              <w:left w:val="single" w:sz="4" w:space="0" w:color="auto"/>
              <w:bottom w:val="single" w:sz="4" w:space="0" w:color="auto"/>
              <w:right w:val="single" w:sz="4" w:space="0" w:color="auto"/>
            </w:tcBorders>
          </w:tcPr>
          <w:p w14:paraId="5CCED16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 Кувшинское Санчурского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0543B02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0C8FB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121,951</w:t>
            </w:r>
          </w:p>
        </w:tc>
        <w:tc>
          <w:tcPr>
            <w:tcW w:w="2324" w:type="dxa"/>
            <w:vMerge w:val="restart"/>
            <w:tcBorders>
              <w:top w:val="single" w:sz="4" w:space="0" w:color="auto"/>
              <w:left w:val="single" w:sz="4" w:space="0" w:color="auto"/>
              <w:bottom w:val="single" w:sz="4" w:space="0" w:color="auto"/>
              <w:right w:val="single" w:sz="4" w:space="0" w:color="auto"/>
            </w:tcBorders>
          </w:tcPr>
          <w:p w14:paraId="0957786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Санчурского муниципального округа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4BB1F49" w14:textId="77777777">
        <w:tc>
          <w:tcPr>
            <w:tcW w:w="566" w:type="dxa"/>
            <w:vMerge/>
            <w:tcBorders>
              <w:top w:val="single" w:sz="4" w:space="0" w:color="auto"/>
              <w:left w:val="single" w:sz="4" w:space="0" w:color="auto"/>
              <w:bottom w:val="single" w:sz="4" w:space="0" w:color="auto"/>
              <w:right w:val="single" w:sz="4" w:space="0" w:color="auto"/>
            </w:tcBorders>
          </w:tcPr>
          <w:p w14:paraId="1F77421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D2ED5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8C7401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EF24C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1,232</w:t>
            </w:r>
          </w:p>
        </w:tc>
        <w:tc>
          <w:tcPr>
            <w:tcW w:w="2324" w:type="dxa"/>
            <w:vMerge/>
            <w:tcBorders>
              <w:top w:val="single" w:sz="4" w:space="0" w:color="auto"/>
              <w:left w:val="single" w:sz="4" w:space="0" w:color="auto"/>
              <w:bottom w:val="single" w:sz="4" w:space="0" w:color="auto"/>
              <w:right w:val="single" w:sz="4" w:space="0" w:color="auto"/>
            </w:tcBorders>
          </w:tcPr>
          <w:p w14:paraId="50681A0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114541F" w14:textId="77777777">
        <w:tc>
          <w:tcPr>
            <w:tcW w:w="566" w:type="dxa"/>
            <w:vMerge w:val="restart"/>
            <w:tcBorders>
              <w:top w:val="single" w:sz="4" w:space="0" w:color="auto"/>
              <w:left w:val="single" w:sz="4" w:space="0" w:color="auto"/>
              <w:bottom w:val="single" w:sz="4" w:space="0" w:color="auto"/>
              <w:right w:val="single" w:sz="4" w:space="0" w:color="auto"/>
            </w:tcBorders>
          </w:tcPr>
          <w:p w14:paraId="59AC1B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w:t>
            </w:r>
          </w:p>
        </w:tc>
        <w:tc>
          <w:tcPr>
            <w:tcW w:w="3345" w:type="dxa"/>
            <w:vMerge w:val="restart"/>
            <w:tcBorders>
              <w:top w:val="single" w:sz="4" w:space="0" w:color="auto"/>
              <w:left w:val="single" w:sz="4" w:space="0" w:color="auto"/>
              <w:bottom w:val="single" w:sz="4" w:space="0" w:color="auto"/>
              <w:right w:val="single" w:sz="4" w:space="0" w:color="auto"/>
            </w:tcBorders>
          </w:tcPr>
          <w:p w14:paraId="3AB41B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казенное </w:t>
            </w:r>
            <w:r w:rsidRPr="002F3B90">
              <w:rPr>
                <w:rFonts w:ascii="Times New Roman" w:hAnsi="Times New Roman" w:cs="Times New Roman"/>
                <w:sz w:val="24"/>
                <w:szCs w:val="24"/>
              </w:rPr>
              <w:lastRenderedPageBreak/>
              <w:t>общеобразовательное учреждение основная общеобразовательная школа с. Закаринье Слободского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A81CB0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 xml:space="preserve">областной </w:t>
            </w:r>
            <w:r w:rsidRPr="002F3B90">
              <w:rPr>
                <w:rFonts w:ascii="Times New Roman" w:hAnsi="Times New Roman" w:cs="Times New Roman"/>
                <w:sz w:val="24"/>
                <w:szCs w:val="24"/>
              </w:rPr>
              <w:lastRenderedPageBreak/>
              <w:t>бюджет</w:t>
            </w:r>
          </w:p>
        </w:tc>
        <w:tc>
          <w:tcPr>
            <w:tcW w:w="1360" w:type="dxa"/>
            <w:tcBorders>
              <w:top w:val="single" w:sz="4" w:space="0" w:color="auto"/>
              <w:left w:val="single" w:sz="4" w:space="0" w:color="auto"/>
              <w:bottom w:val="single" w:sz="4" w:space="0" w:color="auto"/>
              <w:right w:val="single" w:sz="4" w:space="0" w:color="auto"/>
            </w:tcBorders>
          </w:tcPr>
          <w:p w14:paraId="5055D5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32,662</w:t>
            </w:r>
          </w:p>
        </w:tc>
        <w:tc>
          <w:tcPr>
            <w:tcW w:w="2324" w:type="dxa"/>
            <w:vMerge w:val="restart"/>
            <w:tcBorders>
              <w:top w:val="single" w:sz="4" w:space="0" w:color="auto"/>
              <w:left w:val="single" w:sz="4" w:space="0" w:color="auto"/>
              <w:bottom w:val="single" w:sz="4" w:space="0" w:color="auto"/>
              <w:right w:val="single" w:sz="4" w:space="0" w:color="auto"/>
            </w:tcBorders>
          </w:tcPr>
          <w:p w14:paraId="07ED990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w:t>
            </w:r>
            <w:r w:rsidRPr="002F3B90">
              <w:rPr>
                <w:rFonts w:ascii="Times New Roman" w:hAnsi="Times New Roman" w:cs="Times New Roman"/>
                <w:sz w:val="24"/>
                <w:szCs w:val="24"/>
              </w:rPr>
              <w:lastRenderedPageBreak/>
              <w:t xml:space="preserve">образования Кировской области, администрация Слободского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E8363E1" w14:textId="77777777">
        <w:tc>
          <w:tcPr>
            <w:tcW w:w="566" w:type="dxa"/>
            <w:vMerge/>
            <w:tcBorders>
              <w:top w:val="single" w:sz="4" w:space="0" w:color="auto"/>
              <w:left w:val="single" w:sz="4" w:space="0" w:color="auto"/>
              <w:bottom w:val="single" w:sz="4" w:space="0" w:color="auto"/>
              <w:right w:val="single" w:sz="4" w:space="0" w:color="auto"/>
            </w:tcBorders>
          </w:tcPr>
          <w:p w14:paraId="43EBF4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DFE08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58A0A4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3BB8A2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0,338</w:t>
            </w:r>
          </w:p>
        </w:tc>
        <w:tc>
          <w:tcPr>
            <w:tcW w:w="2324" w:type="dxa"/>
            <w:vMerge/>
            <w:tcBorders>
              <w:top w:val="single" w:sz="4" w:space="0" w:color="auto"/>
              <w:left w:val="single" w:sz="4" w:space="0" w:color="auto"/>
              <w:bottom w:val="single" w:sz="4" w:space="0" w:color="auto"/>
              <w:right w:val="single" w:sz="4" w:space="0" w:color="auto"/>
            </w:tcBorders>
          </w:tcPr>
          <w:p w14:paraId="353933C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EBD7B57" w14:textId="77777777">
        <w:tc>
          <w:tcPr>
            <w:tcW w:w="566" w:type="dxa"/>
            <w:vMerge w:val="restart"/>
            <w:tcBorders>
              <w:top w:val="single" w:sz="4" w:space="0" w:color="auto"/>
              <w:left w:val="single" w:sz="4" w:space="0" w:color="auto"/>
              <w:bottom w:val="single" w:sz="4" w:space="0" w:color="auto"/>
              <w:right w:val="single" w:sz="4" w:space="0" w:color="auto"/>
            </w:tcBorders>
          </w:tcPr>
          <w:p w14:paraId="419B96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w:t>
            </w:r>
          </w:p>
        </w:tc>
        <w:tc>
          <w:tcPr>
            <w:tcW w:w="3345" w:type="dxa"/>
            <w:vMerge w:val="restart"/>
            <w:tcBorders>
              <w:top w:val="single" w:sz="4" w:space="0" w:color="auto"/>
              <w:left w:val="single" w:sz="4" w:space="0" w:color="auto"/>
              <w:bottom w:val="single" w:sz="4" w:space="0" w:color="auto"/>
              <w:right w:val="single" w:sz="4" w:space="0" w:color="auto"/>
            </w:tcBorders>
          </w:tcPr>
          <w:p w14:paraId="08F2AF0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Ильинского Слободского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1303A6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23DBC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88,789</w:t>
            </w:r>
          </w:p>
        </w:tc>
        <w:tc>
          <w:tcPr>
            <w:tcW w:w="2324" w:type="dxa"/>
            <w:vMerge w:val="restart"/>
            <w:tcBorders>
              <w:top w:val="single" w:sz="4" w:space="0" w:color="auto"/>
              <w:left w:val="single" w:sz="4" w:space="0" w:color="auto"/>
              <w:bottom w:val="single" w:sz="4" w:space="0" w:color="auto"/>
              <w:right w:val="single" w:sz="4" w:space="0" w:color="auto"/>
            </w:tcBorders>
          </w:tcPr>
          <w:p w14:paraId="65815C4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C0B95B4" w14:textId="77777777">
        <w:tc>
          <w:tcPr>
            <w:tcW w:w="566" w:type="dxa"/>
            <w:vMerge/>
            <w:tcBorders>
              <w:top w:val="single" w:sz="4" w:space="0" w:color="auto"/>
              <w:left w:val="single" w:sz="4" w:space="0" w:color="auto"/>
              <w:bottom w:val="single" w:sz="4" w:space="0" w:color="auto"/>
              <w:right w:val="single" w:sz="4" w:space="0" w:color="auto"/>
            </w:tcBorders>
          </w:tcPr>
          <w:p w14:paraId="36317B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36AB80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22314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AC9DA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0,911</w:t>
            </w:r>
          </w:p>
        </w:tc>
        <w:tc>
          <w:tcPr>
            <w:tcW w:w="2324" w:type="dxa"/>
            <w:vMerge/>
            <w:tcBorders>
              <w:top w:val="single" w:sz="4" w:space="0" w:color="auto"/>
              <w:left w:val="single" w:sz="4" w:space="0" w:color="auto"/>
              <w:bottom w:val="single" w:sz="4" w:space="0" w:color="auto"/>
              <w:right w:val="single" w:sz="4" w:space="0" w:color="auto"/>
            </w:tcBorders>
          </w:tcPr>
          <w:p w14:paraId="3CDB81B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B68C79B" w14:textId="77777777">
        <w:tc>
          <w:tcPr>
            <w:tcW w:w="566" w:type="dxa"/>
            <w:vMerge w:val="restart"/>
            <w:tcBorders>
              <w:top w:val="single" w:sz="4" w:space="0" w:color="auto"/>
              <w:left w:val="single" w:sz="4" w:space="0" w:color="auto"/>
              <w:bottom w:val="single" w:sz="4" w:space="0" w:color="auto"/>
              <w:right w:val="single" w:sz="4" w:space="0" w:color="auto"/>
            </w:tcBorders>
          </w:tcPr>
          <w:p w14:paraId="737B06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56.</w:t>
            </w:r>
          </w:p>
        </w:tc>
        <w:tc>
          <w:tcPr>
            <w:tcW w:w="3345" w:type="dxa"/>
            <w:vMerge w:val="restart"/>
            <w:tcBorders>
              <w:top w:val="single" w:sz="4" w:space="0" w:color="auto"/>
              <w:left w:val="single" w:sz="4" w:space="0" w:color="auto"/>
              <w:bottom w:val="single" w:sz="4" w:space="0" w:color="auto"/>
              <w:right w:val="single" w:sz="4" w:space="0" w:color="auto"/>
            </w:tcBorders>
          </w:tcPr>
          <w:p w14:paraId="51C40CE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Салтыки Слободского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92FDD0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6C3FFB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86,612</w:t>
            </w:r>
          </w:p>
        </w:tc>
        <w:tc>
          <w:tcPr>
            <w:tcW w:w="2324" w:type="dxa"/>
            <w:vMerge w:val="restart"/>
            <w:tcBorders>
              <w:top w:val="single" w:sz="4" w:space="0" w:color="auto"/>
              <w:left w:val="single" w:sz="4" w:space="0" w:color="auto"/>
              <w:bottom w:val="single" w:sz="4" w:space="0" w:color="auto"/>
              <w:right w:val="single" w:sz="4" w:space="0" w:color="auto"/>
            </w:tcBorders>
          </w:tcPr>
          <w:p w14:paraId="6D9154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8E91FFD" w14:textId="77777777">
        <w:tc>
          <w:tcPr>
            <w:tcW w:w="566" w:type="dxa"/>
            <w:vMerge/>
            <w:tcBorders>
              <w:top w:val="single" w:sz="4" w:space="0" w:color="auto"/>
              <w:left w:val="single" w:sz="4" w:space="0" w:color="auto"/>
              <w:bottom w:val="single" w:sz="4" w:space="0" w:color="auto"/>
              <w:right w:val="single" w:sz="4" w:space="0" w:color="auto"/>
            </w:tcBorders>
          </w:tcPr>
          <w:p w14:paraId="7DBE6FC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DD329D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8F9036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4039E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0,889</w:t>
            </w:r>
          </w:p>
        </w:tc>
        <w:tc>
          <w:tcPr>
            <w:tcW w:w="2324" w:type="dxa"/>
            <w:vMerge/>
            <w:tcBorders>
              <w:top w:val="single" w:sz="4" w:space="0" w:color="auto"/>
              <w:left w:val="single" w:sz="4" w:space="0" w:color="auto"/>
              <w:bottom w:val="single" w:sz="4" w:space="0" w:color="auto"/>
              <w:right w:val="single" w:sz="4" w:space="0" w:color="auto"/>
            </w:tcBorders>
          </w:tcPr>
          <w:p w14:paraId="19D5C4B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50199A6" w14:textId="77777777">
        <w:tc>
          <w:tcPr>
            <w:tcW w:w="566" w:type="dxa"/>
            <w:vMerge w:val="restart"/>
            <w:tcBorders>
              <w:top w:val="single" w:sz="4" w:space="0" w:color="auto"/>
              <w:left w:val="single" w:sz="4" w:space="0" w:color="auto"/>
              <w:bottom w:val="single" w:sz="4" w:space="0" w:color="auto"/>
              <w:right w:val="single" w:sz="4" w:space="0" w:color="auto"/>
            </w:tcBorders>
          </w:tcPr>
          <w:p w14:paraId="627CEF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57.</w:t>
            </w:r>
          </w:p>
        </w:tc>
        <w:tc>
          <w:tcPr>
            <w:tcW w:w="3345" w:type="dxa"/>
            <w:vMerge w:val="restart"/>
            <w:tcBorders>
              <w:top w:val="single" w:sz="4" w:space="0" w:color="auto"/>
              <w:left w:val="single" w:sz="4" w:space="0" w:color="auto"/>
              <w:bottom w:val="single" w:sz="4" w:space="0" w:color="auto"/>
              <w:right w:val="single" w:sz="4" w:space="0" w:color="auto"/>
            </w:tcBorders>
          </w:tcPr>
          <w:p w14:paraId="6DFDAD8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7F65F8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1BB3E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33,652</w:t>
            </w:r>
          </w:p>
        </w:tc>
        <w:tc>
          <w:tcPr>
            <w:tcW w:w="2324" w:type="dxa"/>
            <w:vMerge w:val="restart"/>
            <w:tcBorders>
              <w:top w:val="single" w:sz="4" w:space="0" w:color="auto"/>
              <w:left w:val="single" w:sz="4" w:space="0" w:color="auto"/>
              <w:bottom w:val="single" w:sz="4" w:space="0" w:color="auto"/>
              <w:right w:val="single" w:sz="4" w:space="0" w:color="auto"/>
            </w:tcBorders>
          </w:tcPr>
          <w:p w14:paraId="075C24E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5ECD4F0" w14:textId="77777777">
        <w:tc>
          <w:tcPr>
            <w:tcW w:w="566" w:type="dxa"/>
            <w:vMerge/>
            <w:tcBorders>
              <w:top w:val="single" w:sz="4" w:space="0" w:color="auto"/>
              <w:left w:val="single" w:sz="4" w:space="0" w:color="auto"/>
              <w:bottom w:val="single" w:sz="4" w:space="0" w:color="auto"/>
              <w:right w:val="single" w:sz="4" w:space="0" w:color="auto"/>
            </w:tcBorders>
          </w:tcPr>
          <w:p w14:paraId="5970684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85E88B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DAFFBD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35E6B9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0,348</w:t>
            </w:r>
          </w:p>
        </w:tc>
        <w:tc>
          <w:tcPr>
            <w:tcW w:w="2324" w:type="dxa"/>
            <w:vMerge/>
            <w:tcBorders>
              <w:top w:val="single" w:sz="4" w:space="0" w:color="auto"/>
              <w:left w:val="single" w:sz="4" w:space="0" w:color="auto"/>
              <w:bottom w:val="single" w:sz="4" w:space="0" w:color="auto"/>
              <w:right w:val="single" w:sz="4" w:space="0" w:color="auto"/>
            </w:tcBorders>
          </w:tcPr>
          <w:p w14:paraId="2853122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C66E994" w14:textId="77777777">
        <w:tc>
          <w:tcPr>
            <w:tcW w:w="566" w:type="dxa"/>
            <w:vMerge w:val="restart"/>
            <w:tcBorders>
              <w:top w:val="single" w:sz="4" w:space="0" w:color="auto"/>
              <w:left w:val="single" w:sz="4" w:space="0" w:color="auto"/>
              <w:bottom w:val="single" w:sz="4" w:space="0" w:color="auto"/>
              <w:right w:val="single" w:sz="4" w:space="0" w:color="auto"/>
            </w:tcBorders>
          </w:tcPr>
          <w:p w14:paraId="39B1C2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w:t>
            </w:r>
          </w:p>
        </w:tc>
        <w:tc>
          <w:tcPr>
            <w:tcW w:w="3345" w:type="dxa"/>
            <w:vMerge w:val="restart"/>
            <w:tcBorders>
              <w:top w:val="single" w:sz="4" w:space="0" w:color="auto"/>
              <w:left w:val="single" w:sz="4" w:space="0" w:color="auto"/>
              <w:bottom w:val="single" w:sz="4" w:space="0" w:color="auto"/>
              <w:right w:val="single" w:sz="4" w:space="0" w:color="auto"/>
            </w:tcBorders>
          </w:tcPr>
          <w:p w14:paraId="737D5F4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Октябрьский Слободского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BBD657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BEB2A8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78,890</w:t>
            </w:r>
          </w:p>
        </w:tc>
        <w:tc>
          <w:tcPr>
            <w:tcW w:w="2324" w:type="dxa"/>
            <w:vMerge w:val="restart"/>
            <w:tcBorders>
              <w:top w:val="single" w:sz="4" w:space="0" w:color="auto"/>
              <w:left w:val="single" w:sz="4" w:space="0" w:color="auto"/>
              <w:bottom w:val="single" w:sz="4" w:space="0" w:color="auto"/>
              <w:right w:val="single" w:sz="4" w:space="0" w:color="auto"/>
            </w:tcBorders>
          </w:tcPr>
          <w:p w14:paraId="27CB46C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643D17A" w14:textId="77777777">
        <w:tc>
          <w:tcPr>
            <w:tcW w:w="566" w:type="dxa"/>
            <w:vMerge/>
            <w:tcBorders>
              <w:top w:val="single" w:sz="4" w:space="0" w:color="auto"/>
              <w:left w:val="single" w:sz="4" w:space="0" w:color="auto"/>
              <w:bottom w:val="single" w:sz="4" w:space="0" w:color="auto"/>
              <w:right w:val="single" w:sz="4" w:space="0" w:color="auto"/>
            </w:tcBorders>
          </w:tcPr>
          <w:p w14:paraId="531BAFD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835226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9764AD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A232B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0,810</w:t>
            </w:r>
          </w:p>
        </w:tc>
        <w:tc>
          <w:tcPr>
            <w:tcW w:w="2324" w:type="dxa"/>
            <w:vMerge/>
            <w:tcBorders>
              <w:top w:val="single" w:sz="4" w:space="0" w:color="auto"/>
              <w:left w:val="single" w:sz="4" w:space="0" w:color="auto"/>
              <w:bottom w:val="single" w:sz="4" w:space="0" w:color="auto"/>
              <w:right w:val="single" w:sz="4" w:space="0" w:color="auto"/>
            </w:tcBorders>
          </w:tcPr>
          <w:p w14:paraId="2242C31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10AD32E" w14:textId="77777777">
        <w:tc>
          <w:tcPr>
            <w:tcW w:w="566" w:type="dxa"/>
            <w:vMerge w:val="restart"/>
            <w:tcBorders>
              <w:top w:val="single" w:sz="4" w:space="0" w:color="auto"/>
              <w:left w:val="single" w:sz="4" w:space="0" w:color="auto"/>
              <w:bottom w:val="single" w:sz="4" w:space="0" w:color="auto"/>
              <w:right w:val="single" w:sz="4" w:space="0" w:color="auto"/>
            </w:tcBorders>
          </w:tcPr>
          <w:p w14:paraId="22C81A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w:t>
            </w:r>
          </w:p>
        </w:tc>
        <w:tc>
          <w:tcPr>
            <w:tcW w:w="3345" w:type="dxa"/>
            <w:vMerge w:val="restart"/>
            <w:tcBorders>
              <w:top w:val="single" w:sz="4" w:space="0" w:color="auto"/>
              <w:left w:val="single" w:sz="4" w:space="0" w:color="auto"/>
              <w:bottom w:val="single" w:sz="4" w:space="0" w:color="auto"/>
              <w:right w:val="single" w:sz="4" w:space="0" w:color="auto"/>
            </w:tcBorders>
          </w:tcPr>
          <w:p w14:paraId="719B36D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A92B33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8F1FC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29,395</w:t>
            </w:r>
          </w:p>
        </w:tc>
        <w:tc>
          <w:tcPr>
            <w:tcW w:w="2324" w:type="dxa"/>
            <w:vMerge w:val="restart"/>
            <w:tcBorders>
              <w:top w:val="single" w:sz="4" w:space="0" w:color="auto"/>
              <w:left w:val="single" w:sz="4" w:space="0" w:color="auto"/>
              <w:bottom w:val="single" w:sz="4" w:space="0" w:color="auto"/>
              <w:right w:val="single" w:sz="4" w:space="0" w:color="auto"/>
            </w:tcBorders>
          </w:tcPr>
          <w:p w14:paraId="1681EA6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94D99E1" w14:textId="77777777">
        <w:tc>
          <w:tcPr>
            <w:tcW w:w="566" w:type="dxa"/>
            <w:vMerge/>
            <w:tcBorders>
              <w:top w:val="single" w:sz="4" w:space="0" w:color="auto"/>
              <w:left w:val="single" w:sz="4" w:space="0" w:color="auto"/>
              <w:bottom w:val="single" w:sz="4" w:space="0" w:color="auto"/>
              <w:right w:val="single" w:sz="4" w:space="0" w:color="auto"/>
            </w:tcBorders>
          </w:tcPr>
          <w:p w14:paraId="67544A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7A9B35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45293B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EF964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0,305</w:t>
            </w:r>
          </w:p>
        </w:tc>
        <w:tc>
          <w:tcPr>
            <w:tcW w:w="2324" w:type="dxa"/>
            <w:vMerge/>
            <w:tcBorders>
              <w:top w:val="single" w:sz="4" w:space="0" w:color="auto"/>
              <w:left w:val="single" w:sz="4" w:space="0" w:color="auto"/>
              <w:bottom w:val="single" w:sz="4" w:space="0" w:color="auto"/>
              <w:right w:val="single" w:sz="4" w:space="0" w:color="auto"/>
            </w:tcBorders>
          </w:tcPr>
          <w:p w14:paraId="20A2316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37D5279" w14:textId="77777777">
        <w:tc>
          <w:tcPr>
            <w:tcW w:w="566" w:type="dxa"/>
            <w:vMerge w:val="restart"/>
            <w:tcBorders>
              <w:top w:val="single" w:sz="4" w:space="0" w:color="auto"/>
              <w:left w:val="single" w:sz="4" w:space="0" w:color="auto"/>
              <w:bottom w:val="single" w:sz="4" w:space="0" w:color="auto"/>
              <w:right w:val="single" w:sz="4" w:space="0" w:color="auto"/>
            </w:tcBorders>
          </w:tcPr>
          <w:p w14:paraId="01150A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w:t>
            </w:r>
          </w:p>
        </w:tc>
        <w:tc>
          <w:tcPr>
            <w:tcW w:w="3345" w:type="dxa"/>
            <w:vMerge w:val="restart"/>
            <w:tcBorders>
              <w:top w:val="single" w:sz="4" w:space="0" w:color="auto"/>
              <w:left w:val="single" w:sz="4" w:space="0" w:color="auto"/>
              <w:bottom w:val="single" w:sz="4" w:space="0" w:color="auto"/>
              <w:right w:val="single" w:sz="4" w:space="0" w:color="auto"/>
            </w:tcBorders>
          </w:tcPr>
          <w:p w14:paraId="1F3A1E3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д. Денисовы Слободского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3A52A4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42548B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370,000</w:t>
            </w:r>
          </w:p>
        </w:tc>
        <w:tc>
          <w:tcPr>
            <w:tcW w:w="2324" w:type="dxa"/>
            <w:vMerge w:val="restart"/>
            <w:tcBorders>
              <w:top w:val="single" w:sz="4" w:space="0" w:color="auto"/>
              <w:left w:val="single" w:sz="4" w:space="0" w:color="auto"/>
              <w:bottom w:val="single" w:sz="4" w:space="0" w:color="auto"/>
              <w:right w:val="single" w:sz="4" w:space="0" w:color="auto"/>
            </w:tcBorders>
          </w:tcPr>
          <w:p w14:paraId="407A6B9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DC38C05" w14:textId="77777777">
        <w:tc>
          <w:tcPr>
            <w:tcW w:w="566" w:type="dxa"/>
            <w:vMerge/>
            <w:tcBorders>
              <w:top w:val="single" w:sz="4" w:space="0" w:color="auto"/>
              <w:left w:val="single" w:sz="4" w:space="0" w:color="auto"/>
              <w:bottom w:val="single" w:sz="4" w:space="0" w:color="auto"/>
              <w:right w:val="single" w:sz="4" w:space="0" w:color="auto"/>
            </w:tcBorders>
          </w:tcPr>
          <w:p w14:paraId="69D1B9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DCC49B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13573C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AA6B7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3,738</w:t>
            </w:r>
          </w:p>
        </w:tc>
        <w:tc>
          <w:tcPr>
            <w:tcW w:w="2324" w:type="dxa"/>
            <w:vMerge/>
            <w:tcBorders>
              <w:top w:val="single" w:sz="4" w:space="0" w:color="auto"/>
              <w:left w:val="single" w:sz="4" w:space="0" w:color="auto"/>
              <w:bottom w:val="single" w:sz="4" w:space="0" w:color="auto"/>
              <w:right w:val="single" w:sz="4" w:space="0" w:color="auto"/>
            </w:tcBorders>
          </w:tcPr>
          <w:p w14:paraId="78E3947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BBFD883" w14:textId="77777777">
        <w:tc>
          <w:tcPr>
            <w:tcW w:w="566" w:type="dxa"/>
            <w:vMerge w:val="restart"/>
            <w:tcBorders>
              <w:top w:val="single" w:sz="4" w:space="0" w:color="auto"/>
              <w:left w:val="single" w:sz="4" w:space="0" w:color="auto"/>
              <w:bottom w:val="single" w:sz="4" w:space="0" w:color="auto"/>
              <w:right w:val="single" w:sz="4" w:space="0" w:color="auto"/>
            </w:tcBorders>
          </w:tcPr>
          <w:p w14:paraId="61DF80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61.</w:t>
            </w:r>
          </w:p>
        </w:tc>
        <w:tc>
          <w:tcPr>
            <w:tcW w:w="3345" w:type="dxa"/>
            <w:vMerge w:val="restart"/>
            <w:tcBorders>
              <w:top w:val="single" w:sz="4" w:space="0" w:color="auto"/>
              <w:left w:val="single" w:sz="4" w:space="0" w:color="auto"/>
              <w:bottom w:val="single" w:sz="4" w:space="0" w:color="auto"/>
              <w:right w:val="single" w:sz="4" w:space="0" w:color="auto"/>
            </w:tcBorders>
          </w:tcPr>
          <w:p w14:paraId="5643ED9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 Колянур Советского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06FEDE7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AA9A4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488,679</w:t>
            </w:r>
          </w:p>
        </w:tc>
        <w:tc>
          <w:tcPr>
            <w:tcW w:w="2324" w:type="dxa"/>
            <w:vMerge w:val="restart"/>
            <w:tcBorders>
              <w:top w:val="single" w:sz="4" w:space="0" w:color="auto"/>
              <w:left w:val="single" w:sz="4" w:space="0" w:color="auto"/>
              <w:bottom w:val="single" w:sz="4" w:space="0" w:color="auto"/>
              <w:right w:val="single" w:sz="4" w:space="0" w:color="auto"/>
            </w:tcBorders>
          </w:tcPr>
          <w:p w14:paraId="590FBC8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Советского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638055B" w14:textId="77777777">
        <w:tc>
          <w:tcPr>
            <w:tcW w:w="566" w:type="dxa"/>
            <w:vMerge/>
            <w:tcBorders>
              <w:top w:val="single" w:sz="4" w:space="0" w:color="auto"/>
              <w:left w:val="single" w:sz="4" w:space="0" w:color="auto"/>
              <w:bottom w:val="single" w:sz="4" w:space="0" w:color="auto"/>
              <w:right w:val="single" w:sz="4" w:space="0" w:color="auto"/>
            </w:tcBorders>
          </w:tcPr>
          <w:p w14:paraId="19E1FB2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D6CA75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C5B7EF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D2331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4,950</w:t>
            </w:r>
          </w:p>
        </w:tc>
        <w:tc>
          <w:tcPr>
            <w:tcW w:w="2324" w:type="dxa"/>
            <w:vMerge/>
            <w:tcBorders>
              <w:top w:val="single" w:sz="4" w:space="0" w:color="auto"/>
              <w:left w:val="single" w:sz="4" w:space="0" w:color="auto"/>
              <w:bottom w:val="single" w:sz="4" w:space="0" w:color="auto"/>
              <w:right w:val="single" w:sz="4" w:space="0" w:color="auto"/>
            </w:tcBorders>
          </w:tcPr>
          <w:p w14:paraId="4A33F48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0149484" w14:textId="77777777">
        <w:tc>
          <w:tcPr>
            <w:tcW w:w="566" w:type="dxa"/>
            <w:vMerge w:val="restart"/>
            <w:tcBorders>
              <w:top w:val="single" w:sz="4" w:space="0" w:color="auto"/>
              <w:left w:val="single" w:sz="4" w:space="0" w:color="auto"/>
              <w:bottom w:val="single" w:sz="4" w:space="0" w:color="auto"/>
              <w:right w:val="single" w:sz="4" w:space="0" w:color="auto"/>
            </w:tcBorders>
          </w:tcPr>
          <w:p w14:paraId="6E323D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w:t>
            </w:r>
          </w:p>
        </w:tc>
        <w:tc>
          <w:tcPr>
            <w:tcW w:w="3345" w:type="dxa"/>
            <w:vMerge w:val="restart"/>
            <w:tcBorders>
              <w:top w:val="single" w:sz="4" w:space="0" w:color="auto"/>
              <w:left w:val="single" w:sz="4" w:space="0" w:color="auto"/>
              <w:bottom w:val="single" w:sz="4" w:space="0" w:color="auto"/>
              <w:right w:val="single" w:sz="4" w:space="0" w:color="auto"/>
            </w:tcBorders>
          </w:tcPr>
          <w:p w14:paraId="18737E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углубленным изучением отдельных предметов N 2 г. Советска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1C0C24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AE954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454,321</w:t>
            </w:r>
          </w:p>
        </w:tc>
        <w:tc>
          <w:tcPr>
            <w:tcW w:w="2324" w:type="dxa"/>
            <w:vMerge w:val="restart"/>
            <w:tcBorders>
              <w:top w:val="single" w:sz="4" w:space="0" w:color="auto"/>
              <w:left w:val="single" w:sz="4" w:space="0" w:color="auto"/>
              <w:bottom w:val="single" w:sz="4" w:space="0" w:color="auto"/>
              <w:right w:val="single" w:sz="4" w:space="0" w:color="auto"/>
            </w:tcBorders>
          </w:tcPr>
          <w:p w14:paraId="646D4C4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Советского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8B9063F" w14:textId="77777777">
        <w:tc>
          <w:tcPr>
            <w:tcW w:w="566" w:type="dxa"/>
            <w:vMerge/>
            <w:tcBorders>
              <w:top w:val="single" w:sz="4" w:space="0" w:color="auto"/>
              <w:left w:val="single" w:sz="4" w:space="0" w:color="auto"/>
              <w:bottom w:val="single" w:sz="4" w:space="0" w:color="auto"/>
              <w:right w:val="single" w:sz="4" w:space="0" w:color="auto"/>
            </w:tcBorders>
          </w:tcPr>
          <w:p w14:paraId="4092596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97DA3C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400184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2B11F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4,602</w:t>
            </w:r>
          </w:p>
        </w:tc>
        <w:tc>
          <w:tcPr>
            <w:tcW w:w="2324" w:type="dxa"/>
            <w:vMerge/>
            <w:tcBorders>
              <w:top w:val="single" w:sz="4" w:space="0" w:color="auto"/>
              <w:left w:val="single" w:sz="4" w:space="0" w:color="auto"/>
              <w:bottom w:val="single" w:sz="4" w:space="0" w:color="auto"/>
              <w:right w:val="single" w:sz="4" w:space="0" w:color="auto"/>
            </w:tcBorders>
          </w:tcPr>
          <w:p w14:paraId="2003469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53BEE44" w14:textId="77777777">
        <w:tc>
          <w:tcPr>
            <w:tcW w:w="566" w:type="dxa"/>
            <w:vMerge w:val="restart"/>
            <w:tcBorders>
              <w:top w:val="single" w:sz="4" w:space="0" w:color="auto"/>
              <w:left w:val="single" w:sz="4" w:space="0" w:color="auto"/>
              <w:bottom w:val="single" w:sz="4" w:space="0" w:color="auto"/>
              <w:right w:val="single" w:sz="4" w:space="0" w:color="auto"/>
            </w:tcBorders>
          </w:tcPr>
          <w:p w14:paraId="2D3179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w:t>
            </w:r>
          </w:p>
        </w:tc>
        <w:tc>
          <w:tcPr>
            <w:tcW w:w="3345" w:type="dxa"/>
            <w:vMerge w:val="restart"/>
            <w:tcBorders>
              <w:top w:val="single" w:sz="4" w:space="0" w:color="auto"/>
              <w:left w:val="single" w:sz="4" w:space="0" w:color="auto"/>
              <w:bottom w:val="single" w:sz="4" w:space="0" w:color="auto"/>
              <w:right w:val="single" w:sz="4" w:space="0" w:color="auto"/>
            </w:tcBorders>
          </w:tcPr>
          <w:p w14:paraId="5E0E07F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Комарово Унинского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B53CBD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8BF09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100,000</w:t>
            </w:r>
          </w:p>
        </w:tc>
        <w:tc>
          <w:tcPr>
            <w:tcW w:w="2324" w:type="dxa"/>
            <w:vMerge w:val="restart"/>
            <w:tcBorders>
              <w:top w:val="single" w:sz="4" w:space="0" w:color="auto"/>
              <w:left w:val="single" w:sz="4" w:space="0" w:color="auto"/>
              <w:bottom w:val="single" w:sz="4" w:space="0" w:color="auto"/>
              <w:right w:val="single" w:sz="4" w:space="0" w:color="auto"/>
            </w:tcBorders>
          </w:tcPr>
          <w:p w14:paraId="13D31E3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Унинского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A072168" w14:textId="77777777">
        <w:tc>
          <w:tcPr>
            <w:tcW w:w="566" w:type="dxa"/>
            <w:vMerge/>
            <w:tcBorders>
              <w:top w:val="single" w:sz="4" w:space="0" w:color="auto"/>
              <w:left w:val="single" w:sz="4" w:space="0" w:color="auto"/>
              <w:bottom w:val="single" w:sz="4" w:space="0" w:color="auto"/>
              <w:right w:val="single" w:sz="4" w:space="0" w:color="auto"/>
            </w:tcBorders>
          </w:tcPr>
          <w:p w14:paraId="073073F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8DD3B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A4F9B6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2B08B4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w:t>
            </w:r>
          </w:p>
        </w:tc>
        <w:tc>
          <w:tcPr>
            <w:tcW w:w="2324" w:type="dxa"/>
            <w:vMerge/>
            <w:tcBorders>
              <w:top w:val="single" w:sz="4" w:space="0" w:color="auto"/>
              <w:left w:val="single" w:sz="4" w:space="0" w:color="auto"/>
              <w:bottom w:val="single" w:sz="4" w:space="0" w:color="auto"/>
              <w:right w:val="single" w:sz="4" w:space="0" w:color="auto"/>
            </w:tcBorders>
          </w:tcPr>
          <w:p w14:paraId="07F7D73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C3DAB23" w14:textId="77777777">
        <w:tc>
          <w:tcPr>
            <w:tcW w:w="566" w:type="dxa"/>
            <w:vMerge w:val="restart"/>
            <w:tcBorders>
              <w:top w:val="single" w:sz="4" w:space="0" w:color="auto"/>
              <w:left w:val="single" w:sz="4" w:space="0" w:color="auto"/>
              <w:bottom w:val="single" w:sz="4" w:space="0" w:color="auto"/>
              <w:right w:val="single" w:sz="4" w:space="0" w:color="auto"/>
            </w:tcBorders>
          </w:tcPr>
          <w:p w14:paraId="0E996B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64.</w:t>
            </w:r>
          </w:p>
        </w:tc>
        <w:tc>
          <w:tcPr>
            <w:tcW w:w="3345" w:type="dxa"/>
            <w:vMerge w:val="restart"/>
            <w:tcBorders>
              <w:top w:val="single" w:sz="4" w:space="0" w:color="auto"/>
              <w:left w:val="single" w:sz="4" w:space="0" w:color="auto"/>
              <w:bottom w:val="single" w:sz="4" w:space="0" w:color="auto"/>
              <w:right w:val="single" w:sz="4" w:space="0" w:color="auto"/>
            </w:tcBorders>
          </w:tcPr>
          <w:p w14:paraId="2ECC22B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N 2" г. Уржума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685D15C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61A70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1247,450</w:t>
            </w:r>
          </w:p>
        </w:tc>
        <w:tc>
          <w:tcPr>
            <w:tcW w:w="2324" w:type="dxa"/>
            <w:vMerge w:val="restart"/>
            <w:tcBorders>
              <w:top w:val="single" w:sz="4" w:space="0" w:color="auto"/>
              <w:left w:val="single" w:sz="4" w:space="0" w:color="auto"/>
              <w:bottom w:val="single" w:sz="4" w:space="0" w:color="auto"/>
              <w:right w:val="single" w:sz="4" w:space="0" w:color="auto"/>
            </w:tcBorders>
          </w:tcPr>
          <w:p w14:paraId="4F618BD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Уржумского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E748D87" w14:textId="77777777">
        <w:tc>
          <w:tcPr>
            <w:tcW w:w="566" w:type="dxa"/>
            <w:vMerge/>
            <w:tcBorders>
              <w:top w:val="single" w:sz="4" w:space="0" w:color="auto"/>
              <w:left w:val="single" w:sz="4" w:space="0" w:color="auto"/>
              <w:bottom w:val="single" w:sz="4" w:space="0" w:color="auto"/>
              <w:right w:val="single" w:sz="4" w:space="0" w:color="auto"/>
            </w:tcBorders>
          </w:tcPr>
          <w:p w14:paraId="14DB523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3CEE664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0D7225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84C33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12,978</w:t>
            </w:r>
          </w:p>
        </w:tc>
        <w:tc>
          <w:tcPr>
            <w:tcW w:w="2324" w:type="dxa"/>
            <w:vMerge/>
            <w:tcBorders>
              <w:top w:val="single" w:sz="4" w:space="0" w:color="auto"/>
              <w:left w:val="single" w:sz="4" w:space="0" w:color="auto"/>
              <w:bottom w:val="single" w:sz="4" w:space="0" w:color="auto"/>
              <w:right w:val="single" w:sz="4" w:space="0" w:color="auto"/>
            </w:tcBorders>
          </w:tcPr>
          <w:p w14:paraId="1E5E9B3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4DDF2D5" w14:textId="77777777">
        <w:tc>
          <w:tcPr>
            <w:tcW w:w="566" w:type="dxa"/>
            <w:vMerge w:val="restart"/>
            <w:tcBorders>
              <w:top w:val="single" w:sz="4" w:space="0" w:color="auto"/>
              <w:left w:val="single" w:sz="4" w:space="0" w:color="auto"/>
              <w:bottom w:val="single" w:sz="4" w:space="0" w:color="auto"/>
              <w:right w:val="single" w:sz="4" w:space="0" w:color="auto"/>
            </w:tcBorders>
          </w:tcPr>
          <w:p w14:paraId="48664F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65.</w:t>
            </w:r>
          </w:p>
        </w:tc>
        <w:tc>
          <w:tcPr>
            <w:tcW w:w="3345" w:type="dxa"/>
            <w:vMerge w:val="restart"/>
            <w:tcBorders>
              <w:top w:val="single" w:sz="4" w:space="0" w:color="auto"/>
              <w:left w:val="single" w:sz="4" w:space="0" w:color="auto"/>
              <w:bottom w:val="single" w:sz="4" w:space="0" w:color="auto"/>
              <w:right w:val="single" w:sz="4" w:space="0" w:color="auto"/>
            </w:tcBorders>
          </w:tcPr>
          <w:p w14:paraId="17F1C6D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Большой Рой Уржумского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165C1A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7C404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63,000</w:t>
            </w:r>
          </w:p>
        </w:tc>
        <w:tc>
          <w:tcPr>
            <w:tcW w:w="2324" w:type="dxa"/>
            <w:vMerge w:val="restart"/>
            <w:tcBorders>
              <w:top w:val="single" w:sz="4" w:space="0" w:color="auto"/>
              <w:left w:val="single" w:sz="4" w:space="0" w:color="auto"/>
              <w:bottom w:val="single" w:sz="4" w:space="0" w:color="auto"/>
              <w:right w:val="single" w:sz="4" w:space="0" w:color="auto"/>
            </w:tcBorders>
          </w:tcPr>
          <w:p w14:paraId="25DC70B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Уржумского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D4D3EC6" w14:textId="77777777">
        <w:tc>
          <w:tcPr>
            <w:tcW w:w="566" w:type="dxa"/>
            <w:vMerge/>
            <w:tcBorders>
              <w:top w:val="single" w:sz="4" w:space="0" w:color="auto"/>
              <w:left w:val="single" w:sz="4" w:space="0" w:color="auto"/>
              <w:bottom w:val="single" w:sz="4" w:space="0" w:color="auto"/>
              <w:right w:val="single" w:sz="4" w:space="0" w:color="auto"/>
            </w:tcBorders>
          </w:tcPr>
          <w:p w14:paraId="21B985A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54870C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71BE68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46787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0,700</w:t>
            </w:r>
          </w:p>
        </w:tc>
        <w:tc>
          <w:tcPr>
            <w:tcW w:w="2324" w:type="dxa"/>
            <w:vMerge/>
            <w:tcBorders>
              <w:top w:val="single" w:sz="4" w:space="0" w:color="auto"/>
              <w:left w:val="single" w:sz="4" w:space="0" w:color="auto"/>
              <w:bottom w:val="single" w:sz="4" w:space="0" w:color="auto"/>
              <w:right w:val="single" w:sz="4" w:space="0" w:color="auto"/>
            </w:tcBorders>
          </w:tcPr>
          <w:p w14:paraId="42B8F9A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CF4C35C" w14:textId="77777777">
        <w:tc>
          <w:tcPr>
            <w:tcW w:w="566" w:type="dxa"/>
            <w:vMerge w:val="restart"/>
            <w:tcBorders>
              <w:top w:val="single" w:sz="4" w:space="0" w:color="auto"/>
              <w:left w:val="single" w:sz="4" w:space="0" w:color="auto"/>
              <w:bottom w:val="single" w:sz="4" w:space="0" w:color="auto"/>
              <w:right w:val="single" w:sz="4" w:space="0" w:color="auto"/>
            </w:tcBorders>
          </w:tcPr>
          <w:p w14:paraId="276E0E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66.</w:t>
            </w:r>
          </w:p>
        </w:tc>
        <w:tc>
          <w:tcPr>
            <w:tcW w:w="3345" w:type="dxa"/>
            <w:vMerge w:val="restart"/>
            <w:tcBorders>
              <w:top w:val="single" w:sz="4" w:space="0" w:color="auto"/>
              <w:left w:val="single" w:sz="4" w:space="0" w:color="auto"/>
              <w:bottom w:val="single" w:sz="4" w:space="0" w:color="auto"/>
              <w:right w:val="single" w:sz="4" w:space="0" w:color="auto"/>
            </w:tcBorders>
          </w:tcPr>
          <w:p w14:paraId="4441F0A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0BB04D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11B5D7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1441,550</w:t>
            </w:r>
          </w:p>
        </w:tc>
        <w:tc>
          <w:tcPr>
            <w:tcW w:w="2324" w:type="dxa"/>
            <w:vMerge w:val="restart"/>
            <w:tcBorders>
              <w:top w:val="single" w:sz="4" w:space="0" w:color="auto"/>
              <w:left w:val="single" w:sz="4" w:space="0" w:color="auto"/>
              <w:bottom w:val="single" w:sz="4" w:space="0" w:color="auto"/>
              <w:right w:val="single" w:sz="4" w:space="0" w:color="auto"/>
            </w:tcBorders>
          </w:tcPr>
          <w:p w14:paraId="080C5A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Уржумского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2B73E77" w14:textId="77777777">
        <w:tc>
          <w:tcPr>
            <w:tcW w:w="566" w:type="dxa"/>
            <w:vMerge/>
            <w:tcBorders>
              <w:top w:val="single" w:sz="4" w:space="0" w:color="auto"/>
              <w:left w:val="single" w:sz="4" w:space="0" w:color="auto"/>
              <w:bottom w:val="single" w:sz="4" w:space="0" w:color="auto"/>
              <w:right w:val="single" w:sz="4" w:space="0" w:color="auto"/>
            </w:tcBorders>
          </w:tcPr>
          <w:p w14:paraId="34F785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6BAFB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E45FCA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DF964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14,561</w:t>
            </w:r>
          </w:p>
        </w:tc>
        <w:tc>
          <w:tcPr>
            <w:tcW w:w="2324" w:type="dxa"/>
            <w:vMerge/>
            <w:tcBorders>
              <w:top w:val="single" w:sz="4" w:space="0" w:color="auto"/>
              <w:left w:val="single" w:sz="4" w:space="0" w:color="auto"/>
              <w:bottom w:val="single" w:sz="4" w:space="0" w:color="auto"/>
              <w:right w:val="single" w:sz="4" w:space="0" w:color="auto"/>
            </w:tcBorders>
          </w:tcPr>
          <w:p w14:paraId="638A10E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BC676E8" w14:textId="77777777">
        <w:tc>
          <w:tcPr>
            <w:tcW w:w="566" w:type="dxa"/>
            <w:vMerge w:val="restart"/>
            <w:tcBorders>
              <w:top w:val="single" w:sz="4" w:space="0" w:color="auto"/>
              <w:left w:val="single" w:sz="4" w:space="0" w:color="auto"/>
              <w:bottom w:val="single" w:sz="4" w:space="0" w:color="auto"/>
              <w:right w:val="single" w:sz="4" w:space="0" w:color="auto"/>
            </w:tcBorders>
          </w:tcPr>
          <w:p w14:paraId="0AE43F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w:t>
            </w:r>
          </w:p>
        </w:tc>
        <w:tc>
          <w:tcPr>
            <w:tcW w:w="3345" w:type="dxa"/>
            <w:vMerge w:val="restart"/>
            <w:tcBorders>
              <w:top w:val="single" w:sz="4" w:space="0" w:color="auto"/>
              <w:left w:val="single" w:sz="4" w:space="0" w:color="auto"/>
              <w:bottom w:val="single" w:sz="4" w:space="0" w:color="auto"/>
              <w:right w:val="single" w:sz="4" w:space="0" w:color="auto"/>
            </w:tcBorders>
          </w:tcPr>
          <w:p w14:paraId="7158D3C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казенное общеобразовательное </w:t>
            </w:r>
            <w:r w:rsidRPr="002F3B90">
              <w:rPr>
                <w:rFonts w:ascii="Times New Roman" w:hAnsi="Times New Roman" w:cs="Times New Roman"/>
                <w:sz w:val="24"/>
                <w:szCs w:val="24"/>
              </w:rPr>
              <w:lastRenderedPageBreak/>
              <w:t>учреждение основная общеобразовательная школа с. Петровского Уржумского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77C0593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92CA0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232,800</w:t>
            </w:r>
          </w:p>
        </w:tc>
        <w:tc>
          <w:tcPr>
            <w:tcW w:w="2324" w:type="dxa"/>
            <w:vMerge w:val="restart"/>
            <w:tcBorders>
              <w:top w:val="single" w:sz="4" w:space="0" w:color="auto"/>
              <w:left w:val="single" w:sz="4" w:space="0" w:color="auto"/>
              <w:bottom w:val="single" w:sz="4" w:space="0" w:color="auto"/>
              <w:right w:val="single" w:sz="4" w:space="0" w:color="auto"/>
            </w:tcBorders>
          </w:tcPr>
          <w:p w14:paraId="300F734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w:t>
            </w:r>
            <w:r w:rsidRPr="002F3B90">
              <w:rPr>
                <w:rFonts w:ascii="Times New Roman" w:hAnsi="Times New Roman" w:cs="Times New Roman"/>
                <w:sz w:val="24"/>
                <w:szCs w:val="24"/>
              </w:rPr>
              <w:lastRenderedPageBreak/>
              <w:t xml:space="preserve">Кировской области, администрация Уржумского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58103B6" w14:textId="77777777">
        <w:tc>
          <w:tcPr>
            <w:tcW w:w="566" w:type="dxa"/>
            <w:vMerge/>
            <w:tcBorders>
              <w:top w:val="single" w:sz="4" w:space="0" w:color="auto"/>
              <w:left w:val="single" w:sz="4" w:space="0" w:color="auto"/>
              <w:bottom w:val="single" w:sz="4" w:space="0" w:color="auto"/>
              <w:right w:val="single" w:sz="4" w:space="0" w:color="auto"/>
            </w:tcBorders>
          </w:tcPr>
          <w:p w14:paraId="67CC95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E9996B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5375AD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7A405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2,352</w:t>
            </w:r>
          </w:p>
        </w:tc>
        <w:tc>
          <w:tcPr>
            <w:tcW w:w="2324" w:type="dxa"/>
            <w:vMerge/>
            <w:tcBorders>
              <w:top w:val="single" w:sz="4" w:space="0" w:color="auto"/>
              <w:left w:val="single" w:sz="4" w:space="0" w:color="auto"/>
              <w:bottom w:val="single" w:sz="4" w:space="0" w:color="auto"/>
              <w:right w:val="single" w:sz="4" w:space="0" w:color="auto"/>
            </w:tcBorders>
          </w:tcPr>
          <w:p w14:paraId="7A75D53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D0B4357" w14:textId="77777777">
        <w:tc>
          <w:tcPr>
            <w:tcW w:w="566" w:type="dxa"/>
            <w:vMerge w:val="restart"/>
            <w:tcBorders>
              <w:top w:val="single" w:sz="4" w:space="0" w:color="auto"/>
              <w:left w:val="single" w:sz="4" w:space="0" w:color="auto"/>
              <w:bottom w:val="single" w:sz="4" w:space="0" w:color="auto"/>
              <w:right w:val="single" w:sz="4" w:space="0" w:color="auto"/>
            </w:tcBorders>
          </w:tcPr>
          <w:p w14:paraId="11780C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68.</w:t>
            </w:r>
          </w:p>
        </w:tc>
        <w:tc>
          <w:tcPr>
            <w:tcW w:w="3345" w:type="dxa"/>
            <w:vMerge w:val="restart"/>
            <w:tcBorders>
              <w:top w:val="single" w:sz="4" w:space="0" w:color="auto"/>
              <w:left w:val="single" w:sz="4" w:space="0" w:color="auto"/>
              <w:bottom w:val="single" w:sz="4" w:space="0" w:color="auto"/>
              <w:right w:val="single" w:sz="4" w:space="0" w:color="auto"/>
            </w:tcBorders>
          </w:tcPr>
          <w:p w14:paraId="4574F0A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села Буйского Уржумского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240FAC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1E182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2000,000</w:t>
            </w:r>
          </w:p>
        </w:tc>
        <w:tc>
          <w:tcPr>
            <w:tcW w:w="2324" w:type="dxa"/>
            <w:vMerge w:val="restart"/>
            <w:tcBorders>
              <w:top w:val="single" w:sz="4" w:space="0" w:color="auto"/>
              <w:left w:val="single" w:sz="4" w:space="0" w:color="auto"/>
              <w:bottom w:val="single" w:sz="4" w:space="0" w:color="auto"/>
              <w:right w:val="single" w:sz="4" w:space="0" w:color="auto"/>
            </w:tcBorders>
          </w:tcPr>
          <w:p w14:paraId="435488A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Уржумского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66E0E6F" w14:textId="77777777">
        <w:tc>
          <w:tcPr>
            <w:tcW w:w="566" w:type="dxa"/>
            <w:vMerge/>
            <w:tcBorders>
              <w:top w:val="single" w:sz="4" w:space="0" w:color="auto"/>
              <w:left w:val="single" w:sz="4" w:space="0" w:color="auto"/>
              <w:bottom w:val="single" w:sz="4" w:space="0" w:color="auto"/>
              <w:right w:val="single" w:sz="4" w:space="0" w:color="auto"/>
            </w:tcBorders>
          </w:tcPr>
          <w:p w14:paraId="542334D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5AE62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E10949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D20F0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20,202</w:t>
            </w:r>
          </w:p>
        </w:tc>
        <w:tc>
          <w:tcPr>
            <w:tcW w:w="2324" w:type="dxa"/>
            <w:vMerge/>
            <w:tcBorders>
              <w:top w:val="single" w:sz="4" w:space="0" w:color="auto"/>
              <w:left w:val="single" w:sz="4" w:space="0" w:color="auto"/>
              <w:bottom w:val="single" w:sz="4" w:space="0" w:color="auto"/>
              <w:right w:val="single" w:sz="4" w:space="0" w:color="auto"/>
            </w:tcBorders>
          </w:tcPr>
          <w:p w14:paraId="43BBCB2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7ABB5F5" w14:textId="77777777">
        <w:tc>
          <w:tcPr>
            <w:tcW w:w="566" w:type="dxa"/>
            <w:vMerge w:val="restart"/>
            <w:tcBorders>
              <w:top w:val="single" w:sz="4" w:space="0" w:color="auto"/>
              <w:left w:val="single" w:sz="4" w:space="0" w:color="auto"/>
              <w:bottom w:val="single" w:sz="4" w:space="0" w:color="auto"/>
              <w:right w:val="single" w:sz="4" w:space="0" w:color="auto"/>
            </w:tcBorders>
          </w:tcPr>
          <w:p w14:paraId="172C7B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w:t>
            </w:r>
          </w:p>
        </w:tc>
        <w:tc>
          <w:tcPr>
            <w:tcW w:w="3345" w:type="dxa"/>
            <w:vMerge w:val="restart"/>
            <w:tcBorders>
              <w:top w:val="single" w:sz="4" w:space="0" w:color="auto"/>
              <w:left w:val="single" w:sz="4" w:space="0" w:color="auto"/>
              <w:bottom w:val="single" w:sz="4" w:space="0" w:color="auto"/>
              <w:right w:val="single" w:sz="4" w:space="0" w:color="auto"/>
            </w:tcBorders>
          </w:tcPr>
          <w:p w14:paraId="2091CDB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п. Октябрьский Фаленского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48E3AA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F6CE9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800,000</w:t>
            </w:r>
          </w:p>
        </w:tc>
        <w:tc>
          <w:tcPr>
            <w:tcW w:w="2324" w:type="dxa"/>
            <w:vMerge w:val="restart"/>
            <w:tcBorders>
              <w:top w:val="single" w:sz="4" w:space="0" w:color="auto"/>
              <w:left w:val="single" w:sz="4" w:space="0" w:color="auto"/>
              <w:bottom w:val="single" w:sz="4" w:space="0" w:color="auto"/>
              <w:right w:val="single" w:sz="4" w:space="0" w:color="auto"/>
            </w:tcBorders>
          </w:tcPr>
          <w:p w14:paraId="004A26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Фаленского муниципального округа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0D76CD4" w14:textId="77777777">
        <w:tc>
          <w:tcPr>
            <w:tcW w:w="566" w:type="dxa"/>
            <w:vMerge/>
            <w:tcBorders>
              <w:top w:val="single" w:sz="4" w:space="0" w:color="auto"/>
              <w:left w:val="single" w:sz="4" w:space="0" w:color="auto"/>
              <w:bottom w:val="single" w:sz="4" w:space="0" w:color="auto"/>
              <w:right w:val="single" w:sz="4" w:space="0" w:color="auto"/>
            </w:tcBorders>
          </w:tcPr>
          <w:p w14:paraId="5170400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A548A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84ABCA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6346F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8,100</w:t>
            </w:r>
          </w:p>
        </w:tc>
        <w:tc>
          <w:tcPr>
            <w:tcW w:w="2324" w:type="dxa"/>
            <w:vMerge/>
            <w:tcBorders>
              <w:top w:val="single" w:sz="4" w:space="0" w:color="auto"/>
              <w:left w:val="single" w:sz="4" w:space="0" w:color="auto"/>
              <w:bottom w:val="single" w:sz="4" w:space="0" w:color="auto"/>
              <w:right w:val="single" w:sz="4" w:space="0" w:color="auto"/>
            </w:tcBorders>
          </w:tcPr>
          <w:p w14:paraId="04A8F54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4813116" w14:textId="77777777">
        <w:tc>
          <w:tcPr>
            <w:tcW w:w="566" w:type="dxa"/>
            <w:vMerge w:val="restart"/>
            <w:tcBorders>
              <w:top w:val="single" w:sz="4" w:space="0" w:color="auto"/>
              <w:left w:val="single" w:sz="4" w:space="0" w:color="auto"/>
              <w:bottom w:val="single" w:sz="4" w:space="0" w:color="auto"/>
              <w:right w:val="single" w:sz="4" w:space="0" w:color="auto"/>
            </w:tcBorders>
          </w:tcPr>
          <w:p w14:paraId="4376E3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w:t>
            </w:r>
          </w:p>
        </w:tc>
        <w:tc>
          <w:tcPr>
            <w:tcW w:w="3345" w:type="dxa"/>
            <w:vMerge w:val="restart"/>
            <w:tcBorders>
              <w:top w:val="single" w:sz="4" w:space="0" w:color="auto"/>
              <w:left w:val="single" w:sz="4" w:space="0" w:color="auto"/>
              <w:bottom w:val="single" w:sz="4" w:space="0" w:color="auto"/>
              <w:right w:val="single" w:sz="4" w:space="0" w:color="auto"/>
            </w:tcBorders>
          </w:tcPr>
          <w:p w14:paraId="42FE867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N 1 пгт Ленинское Шабалинского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397A395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0F750F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1500,000</w:t>
            </w:r>
          </w:p>
        </w:tc>
        <w:tc>
          <w:tcPr>
            <w:tcW w:w="2324" w:type="dxa"/>
            <w:vMerge w:val="restart"/>
            <w:tcBorders>
              <w:top w:val="single" w:sz="4" w:space="0" w:color="auto"/>
              <w:left w:val="single" w:sz="4" w:space="0" w:color="auto"/>
              <w:bottom w:val="single" w:sz="4" w:space="0" w:color="auto"/>
              <w:right w:val="single" w:sz="4" w:space="0" w:color="auto"/>
            </w:tcBorders>
          </w:tcPr>
          <w:p w14:paraId="4AEB008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Шабалинского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B702610" w14:textId="77777777">
        <w:tc>
          <w:tcPr>
            <w:tcW w:w="566" w:type="dxa"/>
            <w:vMerge/>
            <w:tcBorders>
              <w:top w:val="single" w:sz="4" w:space="0" w:color="auto"/>
              <w:left w:val="single" w:sz="4" w:space="0" w:color="auto"/>
              <w:bottom w:val="single" w:sz="4" w:space="0" w:color="auto"/>
              <w:right w:val="single" w:sz="4" w:space="0" w:color="auto"/>
            </w:tcBorders>
          </w:tcPr>
          <w:p w14:paraId="5B44E93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DB4B79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8F4851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7A347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15,200</w:t>
            </w:r>
          </w:p>
        </w:tc>
        <w:tc>
          <w:tcPr>
            <w:tcW w:w="2324" w:type="dxa"/>
            <w:vMerge/>
            <w:tcBorders>
              <w:top w:val="single" w:sz="4" w:space="0" w:color="auto"/>
              <w:left w:val="single" w:sz="4" w:space="0" w:color="auto"/>
              <w:bottom w:val="single" w:sz="4" w:space="0" w:color="auto"/>
              <w:right w:val="single" w:sz="4" w:space="0" w:color="auto"/>
            </w:tcBorders>
          </w:tcPr>
          <w:p w14:paraId="4E09723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244F886" w14:textId="77777777">
        <w:tc>
          <w:tcPr>
            <w:tcW w:w="566" w:type="dxa"/>
            <w:vMerge w:val="restart"/>
            <w:tcBorders>
              <w:top w:val="single" w:sz="4" w:space="0" w:color="auto"/>
              <w:left w:val="single" w:sz="4" w:space="0" w:color="auto"/>
              <w:bottom w:val="single" w:sz="4" w:space="0" w:color="auto"/>
              <w:right w:val="single" w:sz="4" w:space="0" w:color="auto"/>
            </w:tcBorders>
          </w:tcPr>
          <w:p w14:paraId="78710B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w:t>
            </w:r>
          </w:p>
        </w:tc>
        <w:tc>
          <w:tcPr>
            <w:tcW w:w="3345" w:type="dxa"/>
            <w:vMerge w:val="restart"/>
            <w:tcBorders>
              <w:top w:val="single" w:sz="4" w:space="0" w:color="auto"/>
              <w:left w:val="single" w:sz="4" w:space="0" w:color="auto"/>
              <w:bottom w:val="single" w:sz="4" w:space="0" w:color="auto"/>
              <w:right w:val="single" w:sz="4" w:space="0" w:color="auto"/>
            </w:tcBorders>
          </w:tcPr>
          <w:p w14:paraId="23D2351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п. Гирсово Юрьянского района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24B913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80FC1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681,200</w:t>
            </w:r>
          </w:p>
        </w:tc>
        <w:tc>
          <w:tcPr>
            <w:tcW w:w="2324" w:type="dxa"/>
            <w:vMerge w:val="restart"/>
            <w:tcBorders>
              <w:top w:val="single" w:sz="4" w:space="0" w:color="auto"/>
              <w:left w:val="single" w:sz="4" w:space="0" w:color="auto"/>
              <w:bottom w:val="single" w:sz="4" w:space="0" w:color="auto"/>
              <w:right w:val="single" w:sz="4" w:space="0" w:color="auto"/>
            </w:tcBorders>
          </w:tcPr>
          <w:p w14:paraId="4F8CA93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Юрьянского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02181A7" w14:textId="77777777">
        <w:tc>
          <w:tcPr>
            <w:tcW w:w="566" w:type="dxa"/>
            <w:vMerge/>
            <w:tcBorders>
              <w:top w:val="single" w:sz="4" w:space="0" w:color="auto"/>
              <w:left w:val="single" w:sz="4" w:space="0" w:color="auto"/>
              <w:bottom w:val="single" w:sz="4" w:space="0" w:color="auto"/>
              <w:right w:val="single" w:sz="4" w:space="0" w:color="auto"/>
            </w:tcBorders>
          </w:tcPr>
          <w:p w14:paraId="0AFF207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88C813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146FA7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B03AA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7,000</w:t>
            </w:r>
          </w:p>
        </w:tc>
        <w:tc>
          <w:tcPr>
            <w:tcW w:w="2324" w:type="dxa"/>
            <w:vMerge/>
            <w:tcBorders>
              <w:top w:val="single" w:sz="4" w:space="0" w:color="auto"/>
              <w:left w:val="single" w:sz="4" w:space="0" w:color="auto"/>
              <w:bottom w:val="single" w:sz="4" w:space="0" w:color="auto"/>
              <w:right w:val="single" w:sz="4" w:space="0" w:color="auto"/>
            </w:tcBorders>
          </w:tcPr>
          <w:p w14:paraId="36AE19D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24474EE" w14:textId="77777777">
        <w:tc>
          <w:tcPr>
            <w:tcW w:w="566" w:type="dxa"/>
            <w:vMerge w:val="restart"/>
            <w:tcBorders>
              <w:top w:val="single" w:sz="4" w:space="0" w:color="auto"/>
              <w:left w:val="single" w:sz="4" w:space="0" w:color="auto"/>
              <w:bottom w:val="single" w:sz="4" w:space="0" w:color="auto"/>
              <w:right w:val="single" w:sz="4" w:space="0" w:color="auto"/>
            </w:tcBorders>
          </w:tcPr>
          <w:p w14:paraId="3077C0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w:t>
            </w:r>
          </w:p>
        </w:tc>
        <w:tc>
          <w:tcPr>
            <w:tcW w:w="3345" w:type="dxa"/>
            <w:vMerge w:val="restart"/>
            <w:tcBorders>
              <w:top w:val="single" w:sz="4" w:space="0" w:color="auto"/>
              <w:left w:val="single" w:sz="4" w:space="0" w:color="auto"/>
              <w:bottom w:val="single" w:sz="4" w:space="0" w:color="auto"/>
              <w:right w:val="single" w:sz="4" w:space="0" w:color="auto"/>
            </w:tcBorders>
          </w:tcPr>
          <w:p w14:paraId="7D2F501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школа с углубленным изучением отдельных предметов N 2 им. А. Жаркова г. Яранска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B1FEF0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332198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2749,900</w:t>
            </w:r>
          </w:p>
        </w:tc>
        <w:tc>
          <w:tcPr>
            <w:tcW w:w="2324" w:type="dxa"/>
            <w:vMerge w:val="restart"/>
            <w:tcBorders>
              <w:top w:val="single" w:sz="4" w:space="0" w:color="auto"/>
              <w:left w:val="single" w:sz="4" w:space="0" w:color="auto"/>
              <w:bottom w:val="single" w:sz="4" w:space="0" w:color="auto"/>
              <w:right w:val="single" w:sz="4" w:space="0" w:color="auto"/>
            </w:tcBorders>
          </w:tcPr>
          <w:p w14:paraId="2AE0EF2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Яранского района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C121402" w14:textId="77777777">
        <w:tc>
          <w:tcPr>
            <w:tcW w:w="566" w:type="dxa"/>
            <w:vMerge/>
            <w:tcBorders>
              <w:top w:val="single" w:sz="4" w:space="0" w:color="auto"/>
              <w:left w:val="single" w:sz="4" w:space="0" w:color="auto"/>
              <w:bottom w:val="single" w:sz="4" w:space="0" w:color="auto"/>
              <w:right w:val="single" w:sz="4" w:space="0" w:color="auto"/>
            </w:tcBorders>
          </w:tcPr>
          <w:p w14:paraId="6746914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940EB5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A918DE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CFD7E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27,779</w:t>
            </w:r>
          </w:p>
        </w:tc>
        <w:tc>
          <w:tcPr>
            <w:tcW w:w="2324" w:type="dxa"/>
            <w:vMerge/>
            <w:tcBorders>
              <w:top w:val="single" w:sz="4" w:space="0" w:color="auto"/>
              <w:left w:val="single" w:sz="4" w:space="0" w:color="auto"/>
              <w:bottom w:val="single" w:sz="4" w:space="0" w:color="auto"/>
              <w:right w:val="single" w:sz="4" w:space="0" w:color="auto"/>
            </w:tcBorders>
          </w:tcPr>
          <w:p w14:paraId="53F86A4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3C077D1" w14:textId="77777777">
        <w:tc>
          <w:tcPr>
            <w:tcW w:w="566" w:type="dxa"/>
            <w:vMerge w:val="restart"/>
            <w:tcBorders>
              <w:top w:val="single" w:sz="4" w:space="0" w:color="auto"/>
              <w:left w:val="single" w:sz="4" w:space="0" w:color="auto"/>
              <w:bottom w:val="single" w:sz="4" w:space="0" w:color="auto"/>
              <w:right w:val="single" w:sz="4" w:space="0" w:color="auto"/>
            </w:tcBorders>
          </w:tcPr>
          <w:p w14:paraId="5C9698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73.</w:t>
            </w:r>
          </w:p>
        </w:tc>
        <w:tc>
          <w:tcPr>
            <w:tcW w:w="3345" w:type="dxa"/>
            <w:vMerge w:val="restart"/>
            <w:tcBorders>
              <w:top w:val="single" w:sz="4" w:space="0" w:color="auto"/>
              <w:left w:val="single" w:sz="4" w:space="0" w:color="auto"/>
              <w:bottom w:val="single" w:sz="4" w:space="0" w:color="auto"/>
              <w:right w:val="single" w:sz="4" w:space="0" w:color="auto"/>
            </w:tcBorders>
          </w:tcPr>
          <w:p w14:paraId="185F5F7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казенное общеобразовательное </w:t>
            </w:r>
            <w:r w:rsidRPr="002F3B90">
              <w:rPr>
                <w:rFonts w:ascii="Times New Roman" w:hAnsi="Times New Roman" w:cs="Times New Roman"/>
                <w:sz w:val="24"/>
                <w:szCs w:val="24"/>
              </w:rPr>
              <w:lastRenderedPageBreak/>
              <w:t>учреждение "Лицей с кадетскими классами имени Г.С. Шпагина" г. Вятские Поляны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DDEC0A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0591D8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552,852</w:t>
            </w:r>
          </w:p>
        </w:tc>
        <w:tc>
          <w:tcPr>
            <w:tcW w:w="2324" w:type="dxa"/>
            <w:vMerge w:val="restart"/>
            <w:tcBorders>
              <w:top w:val="single" w:sz="4" w:space="0" w:color="auto"/>
              <w:left w:val="single" w:sz="4" w:space="0" w:color="auto"/>
              <w:bottom w:val="single" w:sz="4" w:space="0" w:color="auto"/>
              <w:right w:val="single" w:sz="4" w:space="0" w:color="auto"/>
            </w:tcBorders>
          </w:tcPr>
          <w:p w14:paraId="471C4CF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w:t>
            </w:r>
            <w:r w:rsidRPr="002F3B90">
              <w:rPr>
                <w:rFonts w:ascii="Times New Roman" w:hAnsi="Times New Roman" w:cs="Times New Roman"/>
                <w:sz w:val="24"/>
                <w:szCs w:val="24"/>
              </w:rPr>
              <w:lastRenderedPageBreak/>
              <w:t xml:space="preserve">Кировской области, администрация города Вятские Поляны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682742B" w14:textId="77777777">
        <w:tc>
          <w:tcPr>
            <w:tcW w:w="566" w:type="dxa"/>
            <w:vMerge/>
            <w:tcBorders>
              <w:top w:val="single" w:sz="4" w:space="0" w:color="auto"/>
              <w:left w:val="single" w:sz="4" w:space="0" w:color="auto"/>
              <w:bottom w:val="single" w:sz="4" w:space="0" w:color="auto"/>
              <w:right w:val="single" w:sz="4" w:space="0" w:color="auto"/>
            </w:tcBorders>
          </w:tcPr>
          <w:p w14:paraId="29C164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B3CE2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9CEF1E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432447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5,584</w:t>
            </w:r>
          </w:p>
        </w:tc>
        <w:tc>
          <w:tcPr>
            <w:tcW w:w="2324" w:type="dxa"/>
            <w:vMerge/>
            <w:tcBorders>
              <w:top w:val="single" w:sz="4" w:space="0" w:color="auto"/>
              <w:left w:val="single" w:sz="4" w:space="0" w:color="auto"/>
              <w:bottom w:val="single" w:sz="4" w:space="0" w:color="auto"/>
              <w:right w:val="single" w:sz="4" w:space="0" w:color="auto"/>
            </w:tcBorders>
          </w:tcPr>
          <w:p w14:paraId="61D9AB0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3D1837A" w14:textId="77777777">
        <w:tc>
          <w:tcPr>
            <w:tcW w:w="566" w:type="dxa"/>
            <w:vMerge w:val="restart"/>
            <w:tcBorders>
              <w:top w:val="single" w:sz="4" w:space="0" w:color="auto"/>
              <w:left w:val="single" w:sz="4" w:space="0" w:color="auto"/>
              <w:bottom w:val="single" w:sz="4" w:space="0" w:color="auto"/>
              <w:right w:val="single" w:sz="4" w:space="0" w:color="auto"/>
            </w:tcBorders>
          </w:tcPr>
          <w:p w14:paraId="05AF8C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74.</w:t>
            </w:r>
          </w:p>
        </w:tc>
        <w:tc>
          <w:tcPr>
            <w:tcW w:w="3345" w:type="dxa"/>
            <w:vMerge w:val="restart"/>
            <w:tcBorders>
              <w:top w:val="single" w:sz="4" w:space="0" w:color="auto"/>
              <w:left w:val="single" w:sz="4" w:space="0" w:color="auto"/>
              <w:bottom w:val="single" w:sz="4" w:space="0" w:color="auto"/>
              <w:right w:val="single" w:sz="4" w:space="0" w:color="auto"/>
            </w:tcBorders>
          </w:tcPr>
          <w:p w14:paraId="3ABD80B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гимназия г. Вятские Поляны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2FFBD8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817B8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1219,552</w:t>
            </w:r>
          </w:p>
        </w:tc>
        <w:tc>
          <w:tcPr>
            <w:tcW w:w="2324" w:type="dxa"/>
            <w:vMerge w:val="restart"/>
            <w:tcBorders>
              <w:top w:val="single" w:sz="4" w:space="0" w:color="auto"/>
              <w:left w:val="single" w:sz="4" w:space="0" w:color="auto"/>
              <w:bottom w:val="single" w:sz="4" w:space="0" w:color="auto"/>
              <w:right w:val="single" w:sz="4" w:space="0" w:color="auto"/>
            </w:tcBorders>
          </w:tcPr>
          <w:p w14:paraId="4111680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Вятские Поляны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45746F6" w14:textId="77777777">
        <w:tc>
          <w:tcPr>
            <w:tcW w:w="566" w:type="dxa"/>
            <w:vMerge/>
            <w:tcBorders>
              <w:top w:val="single" w:sz="4" w:space="0" w:color="auto"/>
              <w:left w:val="single" w:sz="4" w:space="0" w:color="auto"/>
              <w:bottom w:val="single" w:sz="4" w:space="0" w:color="auto"/>
              <w:right w:val="single" w:sz="4" w:space="0" w:color="auto"/>
            </w:tcBorders>
          </w:tcPr>
          <w:p w14:paraId="27ADC7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0CA32D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80E342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53F4B8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12,319</w:t>
            </w:r>
          </w:p>
        </w:tc>
        <w:tc>
          <w:tcPr>
            <w:tcW w:w="2324" w:type="dxa"/>
            <w:vMerge/>
            <w:tcBorders>
              <w:top w:val="single" w:sz="4" w:space="0" w:color="auto"/>
              <w:left w:val="single" w:sz="4" w:space="0" w:color="auto"/>
              <w:bottom w:val="single" w:sz="4" w:space="0" w:color="auto"/>
              <w:right w:val="single" w:sz="4" w:space="0" w:color="auto"/>
            </w:tcBorders>
          </w:tcPr>
          <w:p w14:paraId="6E48A7B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51086FC" w14:textId="77777777">
        <w:tc>
          <w:tcPr>
            <w:tcW w:w="566" w:type="dxa"/>
            <w:vMerge w:val="restart"/>
            <w:tcBorders>
              <w:top w:val="single" w:sz="4" w:space="0" w:color="auto"/>
              <w:left w:val="single" w:sz="4" w:space="0" w:color="auto"/>
              <w:bottom w:val="single" w:sz="4" w:space="0" w:color="auto"/>
              <w:right w:val="single" w:sz="4" w:space="0" w:color="auto"/>
            </w:tcBorders>
          </w:tcPr>
          <w:p w14:paraId="534A34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w:t>
            </w:r>
          </w:p>
        </w:tc>
        <w:tc>
          <w:tcPr>
            <w:tcW w:w="3345" w:type="dxa"/>
            <w:vMerge w:val="restart"/>
            <w:tcBorders>
              <w:top w:val="single" w:sz="4" w:space="0" w:color="auto"/>
              <w:left w:val="single" w:sz="4" w:space="0" w:color="auto"/>
              <w:bottom w:val="single" w:sz="4" w:space="0" w:color="auto"/>
              <w:right w:val="single" w:sz="4" w:space="0" w:color="auto"/>
            </w:tcBorders>
          </w:tcPr>
          <w:p w14:paraId="60D8191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N 5 г. Вятские Поляны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D47CD9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6A7F1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1693,796</w:t>
            </w:r>
          </w:p>
        </w:tc>
        <w:tc>
          <w:tcPr>
            <w:tcW w:w="2324" w:type="dxa"/>
            <w:vMerge w:val="restart"/>
            <w:tcBorders>
              <w:top w:val="single" w:sz="4" w:space="0" w:color="auto"/>
              <w:left w:val="single" w:sz="4" w:space="0" w:color="auto"/>
              <w:bottom w:val="single" w:sz="4" w:space="0" w:color="auto"/>
              <w:right w:val="single" w:sz="4" w:space="0" w:color="auto"/>
            </w:tcBorders>
          </w:tcPr>
          <w:p w14:paraId="13F04EE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Вятские Поляны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FB53E01" w14:textId="77777777">
        <w:tc>
          <w:tcPr>
            <w:tcW w:w="566" w:type="dxa"/>
            <w:vMerge/>
            <w:tcBorders>
              <w:top w:val="single" w:sz="4" w:space="0" w:color="auto"/>
              <w:left w:val="single" w:sz="4" w:space="0" w:color="auto"/>
              <w:bottom w:val="single" w:sz="4" w:space="0" w:color="auto"/>
              <w:right w:val="single" w:sz="4" w:space="0" w:color="auto"/>
            </w:tcBorders>
          </w:tcPr>
          <w:p w14:paraId="66171D7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1FD1D5E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0845A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864003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1,711</w:t>
            </w:r>
          </w:p>
        </w:tc>
        <w:tc>
          <w:tcPr>
            <w:tcW w:w="2324" w:type="dxa"/>
            <w:vMerge/>
            <w:tcBorders>
              <w:top w:val="single" w:sz="4" w:space="0" w:color="auto"/>
              <w:left w:val="single" w:sz="4" w:space="0" w:color="auto"/>
              <w:bottom w:val="single" w:sz="4" w:space="0" w:color="auto"/>
              <w:right w:val="single" w:sz="4" w:space="0" w:color="auto"/>
            </w:tcBorders>
          </w:tcPr>
          <w:p w14:paraId="5F69FA5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503EA2D" w14:textId="77777777">
        <w:tc>
          <w:tcPr>
            <w:tcW w:w="566" w:type="dxa"/>
            <w:vMerge w:val="restart"/>
            <w:tcBorders>
              <w:top w:val="single" w:sz="4" w:space="0" w:color="auto"/>
              <w:left w:val="single" w:sz="4" w:space="0" w:color="auto"/>
              <w:bottom w:val="single" w:sz="4" w:space="0" w:color="auto"/>
              <w:right w:val="single" w:sz="4" w:space="0" w:color="auto"/>
            </w:tcBorders>
          </w:tcPr>
          <w:p w14:paraId="6718B6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w:t>
            </w:r>
          </w:p>
        </w:tc>
        <w:tc>
          <w:tcPr>
            <w:tcW w:w="3345" w:type="dxa"/>
            <w:vMerge w:val="restart"/>
            <w:tcBorders>
              <w:top w:val="single" w:sz="4" w:space="0" w:color="auto"/>
              <w:left w:val="single" w:sz="4" w:space="0" w:color="auto"/>
              <w:bottom w:val="single" w:sz="4" w:space="0" w:color="auto"/>
              <w:right w:val="single" w:sz="4" w:space="0" w:color="auto"/>
            </w:tcBorders>
          </w:tcPr>
          <w:p w14:paraId="3A13D7A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N 5 города Котельнича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2645739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1714C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1123,1</w:t>
            </w:r>
          </w:p>
        </w:tc>
        <w:tc>
          <w:tcPr>
            <w:tcW w:w="2324" w:type="dxa"/>
            <w:vMerge w:val="restart"/>
            <w:tcBorders>
              <w:top w:val="single" w:sz="4" w:space="0" w:color="auto"/>
              <w:left w:val="single" w:sz="4" w:space="0" w:color="auto"/>
              <w:bottom w:val="single" w:sz="4" w:space="0" w:color="auto"/>
              <w:right w:val="single" w:sz="4" w:space="0" w:color="auto"/>
            </w:tcBorders>
          </w:tcPr>
          <w:p w14:paraId="02940EA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Котельнича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CD1A645" w14:textId="77777777">
        <w:tc>
          <w:tcPr>
            <w:tcW w:w="566" w:type="dxa"/>
            <w:vMerge/>
            <w:tcBorders>
              <w:top w:val="single" w:sz="4" w:space="0" w:color="auto"/>
              <w:left w:val="single" w:sz="4" w:space="0" w:color="auto"/>
              <w:bottom w:val="single" w:sz="4" w:space="0" w:color="auto"/>
              <w:right w:val="single" w:sz="4" w:space="0" w:color="auto"/>
            </w:tcBorders>
          </w:tcPr>
          <w:p w14:paraId="023B865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409D4E6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DD48BD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0E05FF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11,345</w:t>
            </w:r>
          </w:p>
        </w:tc>
        <w:tc>
          <w:tcPr>
            <w:tcW w:w="2324" w:type="dxa"/>
            <w:vMerge/>
            <w:tcBorders>
              <w:top w:val="single" w:sz="4" w:space="0" w:color="auto"/>
              <w:left w:val="single" w:sz="4" w:space="0" w:color="auto"/>
              <w:bottom w:val="single" w:sz="4" w:space="0" w:color="auto"/>
              <w:right w:val="single" w:sz="4" w:space="0" w:color="auto"/>
            </w:tcBorders>
          </w:tcPr>
          <w:p w14:paraId="1715079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10BC1B4" w14:textId="77777777">
        <w:tc>
          <w:tcPr>
            <w:tcW w:w="566" w:type="dxa"/>
            <w:vMerge w:val="restart"/>
            <w:tcBorders>
              <w:top w:val="single" w:sz="4" w:space="0" w:color="auto"/>
              <w:left w:val="single" w:sz="4" w:space="0" w:color="auto"/>
              <w:bottom w:val="single" w:sz="4" w:space="0" w:color="auto"/>
              <w:right w:val="single" w:sz="4" w:space="0" w:color="auto"/>
            </w:tcBorders>
          </w:tcPr>
          <w:p w14:paraId="31E45A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w:t>
            </w:r>
          </w:p>
        </w:tc>
        <w:tc>
          <w:tcPr>
            <w:tcW w:w="3345" w:type="dxa"/>
            <w:vMerge w:val="restart"/>
            <w:tcBorders>
              <w:top w:val="single" w:sz="4" w:space="0" w:color="auto"/>
              <w:left w:val="single" w:sz="4" w:space="0" w:color="auto"/>
              <w:bottom w:val="single" w:sz="4" w:space="0" w:color="auto"/>
              <w:right w:val="single" w:sz="4" w:space="0" w:color="auto"/>
            </w:tcBorders>
          </w:tcPr>
          <w:p w14:paraId="2064DB5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N 7 города Слободского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583ECA9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7BEF72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2268,519</w:t>
            </w:r>
          </w:p>
        </w:tc>
        <w:tc>
          <w:tcPr>
            <w:tcW w:w="2324" w:type="dxa"/>
            <w:vMerge w:val="restart"/>
            <w:tcBorders>
              <w:top w:val="single" w:sz="4" w:space="0" w:color="auto"/>
              <w:left w:val="single" w:sz="4" w:space="0" w:color="auto"/>
              <w:bottom w:val="single" w:sz="4" w:space="0" w:color="auto"/>
              <w:right w:val="single" w:sz="4" w:space="0" w:color="auto"/>
            </w:tcBorders>
          </w:tcPr>
          <w:p w14:paraId="2C13074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Слободского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E96CDC7" w14:textId="77777777">
        <w:tc>
          <w:tcPr>
            <w:tcW w:w="566" w:type="dxa"/>
            <w:vMerge/>
            <w:tcBorders>
              <w:top w:val="single" w:sz="4" w:space="0" w:color="auto"/>
              <w:left w:val="single" w:sz="4" w:space="0" w:color="auto"/>
              <w:bottom w:val="single" w:sz="4" w:space="0" w:color="auto"/>
              <w:right w:val="single" w:sz="4" w:space="0" w:color="auto"/>
            </w:tcBorders>
          </w:tcPr>
          <w:p w14:paraId="6B13011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31D9C0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F6CBA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3F062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23,206</w:t>
            </w:r>
          </w:p>
        </w:tc>
        <w:tc>
          <w:tcPr>
            <w:tcW w:w="2324" w:type="dxa"/>
            <w:vMerge/>
            <w:tcBorders>
              <w:top w:val="single" w:sz="4" w:space="0" w:color="auto"/>
              <w:left w:val="single" w:sz="4" w:space="0" w:color="auto"/>
              <w:bottom w:val="single" w:sz="4" w:space="0" w:color="auto"/>
              <w:right w:val="single" w:sz="4" w:space="0" w:color="auto"/>
            </w:tcBorders>
          </w:tcPr>
          <w:p w14:paraId="17F5DFC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FA6C1BC" w14:textId="77777777">
        <w:tc>
          <w:tcPr>
            <w:tcW w:w="566" w:type="dxa"/>
            <w:vMerge w:val="restart"/>
            <w:tcBorders>
              <w:top w:val="single" w:sz="4" w:space="0" w:color="auto"/>
              <w:left w:val="single" w:sz="4" w:space="0" w:color="auto"/>
              <w:bottom w:val="single" w:sz="4" w:space="0" w:color="auto"/>
              <w:right w:val="single" w:sz="4" w:space="0" w:color="auto"/>
            </w:tcBorders>
          </w:tcPr>
          <w:p w14:paraId="0A6128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w:t>
            </w:r>
          </w:p>
        </w:tc>
        <w:tc>
          <w:tcPr>
            <w:tcW w:w="3345" w:type="dxa"/>
            <w:vMerge w:val="restart"/>
            <w:tcBorders>
              <w:top w:val="single" w:sz="4" w:space="0" w:color="auto"/>
              <w:left w:val="single" w:sz="4" w:space="0" w:color="auto"/>
              <w:bottom w:val="single" w:sz="4" w:space="0" w:color="auto"/>
              <w:right w:val="single" w:sz="4" w:space="0" w:color="auto"/>
            </w:tcBorders>
          </w:tcPr>
          <w:p w14:paraId="4C4D55D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N 14 города Слободского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4DE35A3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26080D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2118,240</w:t>
            </w:r>
          </w:p>
        </w:tc>
        <w:tc>
          <w:tcPr>
            <w:tcW w:w="2324" w:type="dxa"/>
            <w:vMerge w:val="restart"/>
            <w:tcBorders>
              <w:top w:val="single" w:sz="4" w:space="0" w:color="auto"/>
              <w:left w:val="single" w:sz="4" w:space="0" w:color="auto"/>
              <w:bottom w:val="single" w:sz="4" w:space="0" w:color="auto"/>
              <w:right w:val="single" w:sz="4" w:space="0" w:color="auto"/>
            </w:tcBorders>
          </w:tcPr>
          <w:p w14:paraId="1DF5F43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Слободского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9D8237A" w14:textId="77777777">
        <w:tc>
          <w:tcPr>
            <w:tcW w:w="566" w:type="dxa"/>
            <w:vMerge/>
            <w:tcBorders>
              <w:top w:val="single" w:sz="4" w:space="0" w:color="auto"/>
              <w:left w:val="single" w:sz="4" w:space="0" w:color="auto"/>
              <w:bottom w:val="single" w:sz="4" w:space="0" w:color="auto"/>
              <w:right w:val="single" w:sz="4" w:space="0" w:color="auto"/>
            </w:tcBorders>
          </w:tcPr>
          <w:p w14:paraId="3B634EB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6BD0BC3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1D0969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7A2E03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21,131</w:t>
            </w:r>
          </w:p>
        </w:tc>
        <w:tc>
          <w:tcPr>
            <w:tcW w:w="2324" w:type="dxa"/>
            <w:vMerge/>
            <w:tcBorders>
              <w:top w:val="single" w:sz="4" w:space="0" w:color="auto"/>
              <w:left w:val="single" w:sz="4" w:space="0" w:color="auto"/>
              <w:bottom w:val="single" w:sz="4" w:space="0" w:color="auto"/>
              <w:right w:val="single" w:sz="4" w:space="0" w:color="auto"/>
            </w:tcBorders>
          </w:tcPr>
          <w:p w14:paraId="523D043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BA38860" w14:textId="77777777">
        <w:tc>
          <w:tcPr>
            <w:tcW w:w="566" w:type="dxa"/>
            <w:vMerge w:val="restart"/>
            <w:tcBorders>
              <w:top w:val="single" w:sz="4" w:space="0" w:color="auto"/>
              <w:left w:val="single" w:sz="4" w:space="0" w:color="auto"/>
              <w:bottom w:val="single" w:sz="4" w:space="0" w:color="auto"/>
              <w:right w:val="single" w:sz="4" w:space="0" w:color="auto"/>
            </w:tcBorders>
          </w:tcPr>
          <w:p w14:paraId="43D5C3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w:t>
            </w:r>
          </w:p>
        </w:tc>
        <w:tc>
          <w:tcPr>
            <w:tcW w:w="3345" w:type="dxa"/>
            <w:vMerge w:val="restart"/>
            <w:tcBorders>
              <w:top w:val="single" w:sz="4" w:space="0" w:color="auto"/>
              <w:left w:val="single" w:sz="4" w:space="0" w:color="auto"/>
              <w:bottom w:val="single" w:sz="4" w:space="0" w:color="auto"/>
              <w:right w:val="single" w:sz="4" w:space="0" w:color="auto"/>
            </w:tcBorders>
          </w:tcPr>
          <w:p w14:paraId="7AAE91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гимназия города Слободского Кировской области</w:t>
            </w:r>
          </w:p>
        </w:tc>
        <w:tc>
          <w:tcPr>
            <w:tcW w:w="1474" w:type="dxa"/>
            <w:tcBorders>
              <w:top w:val="single" w:sz="4" w:space="0" w:color="auto"/>
              <w:left w:val="single" w:sz="4" w:space="0" w:color="auto"/>
              <w:bottom w:val="single" w:sz="4" w:space="0" w:color="auto"/>
              <w:right w:val="single" w:sz="4" w:space="0" w:color="auto"/>
            </w:tcBorders>
          </w:tcPr>
          <w:p w14:paraId="160F211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D75B5F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1482,741</w:t>
            </w:r>
          </w:p>
        </w:tc>
        <w:tc>
          <w:tcPr>
            <w:tcW w:w="2324" w:type="dxa"/>
            <w:vMerge w:val="restart"/>
            <w:tcBorders>
              <w:top w:val="single" w:sz="4" w:space="0" w:color="auto"/>
              <w:left w:val="single" w:sz="4" w:space="0" w:color="auto"/>
              <w:bottom w:val="single" w:sz="4" w:space="0" w:color="auto"/>
              <w:right w:val="single" w:sz="4" w:space="0" w:color="auto"/>
            </w:tcBorders>
          </w:tcPr>
          <w:p w14:paraId="07D3990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Слободского </w:t>
            </w:r>
            <w:hyperlink w:anchor="Par3754"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9D95F51" w14:textId="77777777">
        <w:tc>
          <w:tcPr>
            <w:tcW w:w="566" w:type="dxa"/>
            <w:vMerge/>
            <w:tcBorders>
              <w:top w:val="single" w:sz="4" w:space="0" w:color="auto"/>
              <w:left w:val="single" w:sz="4" w:space="0" w:color="auto"/>
              <w:bottom w:val="single" w:sz="4" w:space="0" w:color="auto"/>
              <w:right w:val="single" w:sz="4" w:space="0" w:color="auto"/>
            </w:tcBorders>
          </w:tcPr>
          <w:p w14:paraId="2BB39FF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250DBA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AB0EC7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106BAE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14,977</w:t>
            </w:r>
          </w:p>
        </w:tc>
        <w:tc>
          <w:tcPr>
            <w:tcW w:w="2324" w:type="dxa"/>
            <w:vMerge/>
            <w:tcBorders>
              <w:top w:val="single" w:sz="4" w:space="0" w:color="auto"/>
              <w:left w:val="single" w:sz="4" w:space="0" w:color="auto"/>
              <w:bottom w:val="single" w:sz="4" w:space="0" w:color="auto"/>
              <w:right w:val="single" w:sz="4" w:space="0" w:color="auto"/>
            </w:tcBorders>
          </w:tcPr>
          <w:p w14:paraId="0E0E68D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088003F" w14:textId="77777777">
        <w:tc>
          <w:tcPr>
            <w:tcW w:w="566" w:type="dxa"/>
            <w:vMerge w:val="restart"/>
            <w:tcBorders>
              <w:top w:val="single" w:sz="4" w:space="0" w:color="auto"/>
              <w:left w:val="single" w:sz="4" w:space="0" w:color="auto"/>
              <w:bottom w:val="single" w:sz="4" w:space="0" w:color="auto"/>
              <w:right w:val="single" w:sz="4" w:space="0" w:color="auto"/>
            </w:tcBorders>
          </w:tcPr>
          <w:p w14:paraId="032A846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345" w:type="dxa"/>
            <w:vMerge w:val="restart"/>
            <w:tcBorders>
              <w:top w:val="single" w:sz="4" w:space="0" w:color="auto"/>
              <w:left w:val="single" w:sz="4" w:space="0" w:color="auto"/>
              <w:bottom w:val="single" w:sz="4" w:space="0" w:color="auto"/>
              <w:right w:val="single" w:sz="4" w:space="0" w:color="auto"/>
            </w:tcBorders>
          </w:tcPr>
          <w:p w14:paraId="11259B4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AC2364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tcPr>
          <w:p w14:paraId="37A82F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79249,748</w:t>
            </w:r>
          </w:p>
        </w:tc>
        <w:tc>
          <w:tcPr>
            <w:tcW w:w="2324" w:type="dxa"/>
            <w:vMerge w:val="restart"/>
            <w:tcBorders>
              <w:top w:val="single" w:sz="4" w:space="0" w:color="auto"/>
              <w:left w:val="single" w:sz="4" w:space="0" w:color="auto"/>
              <w:bottom w:val="single" w:sz="4" w:space="0" w:color="auto"/>
              <w:right w:val="single" w:sz="4" w:space="0" w:color="auto"/>
            </w:tcBorders>
          </w:tcPr>
          <w:p w14:paraId="4A231FC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669F58F" w14:textId="77777777">
        <w:tc>
          <w:tcPr>
            <w:tcW w:w="566" w:type="dxa"/>
            <w:vMerge/>
            <w:tcBorders>
              <w:top w:val="single" w:sz="4" w:space="0" w:color="auto"/>
              <w:left w:val="single" w:sz="4" w:space="0" w:color="auto"/>
              <w:bottom w:val="single" w:sz="4" w:space="0" w:color="auto"/>
              <w:right w:val="single" w:sz="4" w:space="0" w:color="auto"/>
            </w:tcBorders>
          </w:tcPr>
          <w:p w14:paraId="3C7E45A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53421C0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3A6A5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360" w:type="dxa"/>
            <w:tcBorders>
              <w:top w:val="single" w:sz="4" w:space="0" w:color="auto"/>
              <w:left w:val="single" w:sz="4" w:space="0" w:color="auto"/>
              <w:bottom w:val="single" w:sz="4" w:space="0" w:color="auto"/>
              <w:right w:val="single" w:sz="4" w:space="0" w:color="auto"/>
            </w:tcBorders>
          </w:tcPr>
          <w:p w14:paraId="1E0EB37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14:paraId="3506F175"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13C63E2" w14:textId="77777777">
        <w:tc>
          <w:tcPr>
            <w:tcW w:w="566" w:type="dxa"/>
            <w:vMerge/>
            <w:tcBorders>
              <w:top w:val="single" w:sz="4" w:space="0" w:color="auto"/>
              <w:left w:val="single" w:sz="4" w:space="0" w:color="auto"/>
              <w:bottom w:val="single" w:sz="4" w:space="0" w:color="auto"/>
              <w:right w:val="single" w:sz="4" w:space="0" w:color="auto"/>
            </w:tcBorders>
          </w:tcPr>
          <w:p w14:paraId="09FE69E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0031C5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081A92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360" w:type="dxa"/>
            <w:tcBorders>
              <w:top w:val="single" w:sz="4" w:space="0" w:color="auto"/>
              <w:left w:val="single" w:sz="4" w:space="0" w:color="auto"/>
              <w:bottom w:val="single" w:sz="4" w:space="0" w:color="auto"/>
              <w:right w:val="single" w:sz="4" w:space="0" w:color="auto"/>
            </w:tcBorders>
          </w:tcPr>
          <w:p w14:paraId="5942F1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78214,100</w:t>
            </w:r>
          </w:p>
        </w:tc>
        <w:tc>
          <w:tcPr>
            <w:tcW w:w="2324" w:type="dxa"/>
            <w:vMerge/>
            <w:tcBorders>
              <w:top w:val="single" w:sz="4" w:space="0" w:color="auto"/>
              <w:left w:val="single" w:sz="4" w:space="0" w:color="auto"/>
              <w:bottom w:val="single" w:sz="4" w:space="0" w:color="auto"/>
              <w:right w:val="single" w:sz="4" w:space="0" w:color="auto"/>
            </w:tcBorders>
          </w:tcPr>
          <w:p w14:paraId="782AE91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9863FA0" w14:textId="77777777">
        <w:tc>
          <w:tcPr>
            <w:tcW w:w="566" w:type="dxa"/>
            <w:vMerge/>
            <w:tcBorders>
              <w:top w:val="single" w:sz="4" w:space="0" w:color="auto"/>
              <w:left w:val="single" w:sz="4" w:space="0" w:color="auto"/>
              <w:bottom w:val="single" w:sz="4" w:space="0" w:color="auto"/>
              <w:right w:val="single" w:sz="4" w:space="0" w:color="auto"/>
            </w:tcBorders>
          </w:tcPr>
          <w:p w14:paraId="24D090D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14:paraId="7050993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F128D0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3753"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360" w:type="dxa"/>
            <w:tcBorders>
              <w:top w:val="single" w:sz="4" w:space="0" w:color="auto"/>
              <w:left w:val="single" w:sz="4" w:space="0" w:color="auto"/>
              <w:bottom w:val="single" w:sz="4" w:space="0" w:color="auto"/>
              <w:right w:val="single" w:sz="4" w:space="0" w:color="auto"/>
            </w:tcBorders>
          </w:tcPr>
          <w:p w14:paraId="65B9FC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1035,648</w:t>
            </w:r>
          </w:p>
        </w:tc>
        <w:tc>
          <w:tcPr>
            <w:tcW w:w="2324" w:type="dxa"/>
            <w:vMerge/>
            <w:tcBorders>
              <w:top w:val="single" w:sz="4" w:space="0" w:color="auto"/>
              <w:left w:val="single" w:sz="4" w:space="0" w:color="auto"/>
              <w:bottom w:val="single" w:sz="4" w:space="0" w:color="auto"/>
              <w:right w:val="single" w:sz="4" w:space="0" w:color="auto"/>
            </w:tcBorders>
          </w:tcPr>
          <w:p w14:paraId="2B26C5F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bl>
    <w:p w14:paraId="7E437FE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E8E327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30328A3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11" w:name="Par3753"/>
      <w:bookmarkEnd w:id="11"/>
      <w:r w:rsidRPr="002F3B90">
        <w:rPr>
          <w:rFonts w:ascii="Times New Roman" w:hAnsi="Times New Roman" w:cs="Times New Roman"/>
          <w:sz w:val="24"/>
          <w:szCs w:val="24"/>
        </w:rPr>
        <w:t>&lt;*&gt; Средства местных бюджетов привлекаются по соглашениям.</w:t>
      </w:r>
    </w:p>
    <w:p w14:paraId="1DEE615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12" w:name="Par3754"/>
      <w:bookmarkEnd w:id="12"/>
      <w:r w:rsidRPr="002F3B90">
        <w:rPr>
          <w:rFonts w:ascii="Times New Roman" w:hAnsi="Times New Roman" w:cs="Times New Roman"/>
          <w:sz w:val="24"/>
          <w:szCs w:val="24"/>
        </w:rP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14:paraId="5D1900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3445D8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0C50C6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27A087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EA37B6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0C2AF14"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2</w:t>
      </w:r>
    </w:p>
    <w:p w14:paraId="77C39217"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24C8781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9B2D37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13" w:name="Par3763"/>
      <w:bookmarkEnd w:id="13"/>
      <w:r w:rsidRPr="002F3B90">
        <w:rPr>
          <w:rFonts w:ascii="Times New Roman" w:hAnsi="Times New Roman" w:cs="Times New Roman"/>
          <w:sz w:val="24"/>
          <w:szCs w:val="24"/>
        </w:rPr>
        <w:t>ПОРЯДОК</w:t>
      </w:r>
    </w:p>
    <w:p w14:paraId="1C66FA9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35A8001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БЛАГОУСТРОЙСТВО ЗДАНИЙ</w:t>
      </w:r>
    </w:p>
    <w:p w14:paraId="09195E8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МУНИЦИПАЛЬНЫХ ОБЩЕОБРАЗОВАТЕЛЬНЫХ ОРГАНИЗАЦИЙ В ЦЕЛЯХ</w:t>
      </w:r>
    </w:p>
    <w:p w14:paraId="2D4B726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СОБЛЮДЕНИЯ ТРЕБОВАНИЙ К ВОЗДУШНО-ТЕПЛОВОМУ РЕЖИМУ,</w:t>
      </w:r>
    </w:p>
    <w:p w14:paraId="426F9BD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ВОДОСНАБЖЕНИЮ И КАНАЛИЗАЦИИ</w:t>
      </w:r>
    </w:p>
    <w:p w14:paraId="4EBABEE7"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22A0AAF0" w14:textId="77777777">
        <w:trPr>
          <w:jc w:val="center"/>
        </w:trPr>
        <w:tc>
          <w:tcPr>
            <w:tcW w:w="10147" w:type="dxa"/>
            <w:tcBorders>
              <w:left w:val="single" w:sz="24" w:space="0" w:color="CED3F1"/>
              <w:right w:val="single" w:sz="24" w:space="0" w:color="F4F3F8"/>
            </w:tcBorders>
            <w:shd w:val="clear" w:color="auto" w:fill="F4F3F8"/>
          </w:tcPr>
          <w:p w14:paraId="6D3A936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7B3607C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62D50EAB"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27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30.12.2020 </w:t>
            </w:r>
            <w:hyperlink r:id="rId27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08CA737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9BD1BA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 Порядок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правила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субсидия).</w:t>
      </w:r>
    </w:p>
    <w:p w14:paraId="46DB04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 в ред. </w:t>
      </w:r>
      <w:hyperlink r:id="rId27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5B44AD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Субсидия предоставляется на реализацию мероприятий государственной программы Кировской области "Развитие образования"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том числе:</w:t>
      </w:r>
    </w:p>
    <w:p w14:paraId="74BBFA1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проведение капитального и (или) текущего ремонта зданий, включая приобретение </w:t>
      </w:r>
      <w:r w:rsidRPr="002F3B90">
        <w:rPr>
          <w:rFonts w:ascii="Times New Roman" w:hAnsi="Times New Roman" w:cs="Times New Roman"/>
          <w:sz w:val="24"/>
          <w:szCs w:val="24"/>
        </w:rPr>
        <w:lastRenderedPageBreak/>
        <w:t>сопутствующих товаров (выполнение работ, оказание услуг), в целях соблюдения требований к воздушно-тепловому режиму, водоснабжению и канализации;</w:t>
      </w:r>
    </w:p>
    <w:p w14:paraId="6A752ED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7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C9412F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возможно только путем проведения комплексного капитального ремонта.</w:t>
      </w:r>
    </w:p>
    <w:p w14:paraId="47A8E53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356EA4D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муниципального образования:</w:t>
      </w:r>
    </w:p>
    <w:p w14:paraId="70B6532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на территории муниципального образования зданий муниципальных общеобразовательных организаций, не соответствующих требованиям к воздушно-тепловому режиму, водоснабжению и канализации;</w:t>
      </w:r>
    </w:p>
    <w:p w14:paraId="1DA0B5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обязательства завершить работы, выполняемые в рамках мероприятий по благоустройству зданий, до 31 декабря года, в котором получена субсидия;</w:t>
      </w:r>
    </w:p>
    <w:p w14:paraId="395F70C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перечня мероприятий по благоустройству зданий, включающего мероприятия, обеспечивающие доведение до 100 процентов числа зданий муниципальных общеобразовательных организаций, в которых выполнены указанные мероприятия.</w:t>
      </w:r>
    </w:p>
    <w:p w14:paraId="1D76392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5B7AF26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6B2D2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x 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где:</w:t>
      </w:r>
    </w:p>
    <w:p w14:paraId="6547499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ADE532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объем средств, необходимых на выполнение работ по благоустройству зданий муниципальных общеобразовательных организаций в i-м муниципальном образовании в целях соблюдения требований к воздушно-тепловому режиму, водоснабжению и канализации;</w:t>
      </w:r>
    </w:p>
    <w:p w14:paraId="3E282B2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уровень софинансирования Кировской областью объема расходных обязательств i-го муниципального образования Кировской области, который определяется соглашением о предоставлении средств бюджету Кировской области, заключенным с федеральным органом исполнительной власти.</w:t>
      </w:r>
    </w:p>
    <w:p w14:paraId="260D1F8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при соблюдении муниципальным образованием следующих условий:</w:t>
      </w:r>
    </w:p>
    <w:p w14:paraId="607EA6F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утвержденной муниципальным правовым актом муниципальной программы, предусматривающей мероприятия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целях софинансирования которых предоставляется субсидия;</w:t>
      </w:r>
    </w:p>
    <w:p w14:paraId="75D89C1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администрацией муниципального образования соглашения о предоставлении субсидии из областного бюджета местным бюджетам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соглашение);</w:t>
      </w:r>
    </w:p>
    <w:p w14:paraId="11E9CF7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сметной документации на капитальный (текущий) ремонт в целях соблюдения требований к воздушно-тепловому режиму, водоснабжению и канализации;</w:t>
      </w:r>
    </w:p>
    <w:p w14:paraId="51C8D44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w:t>
      </w:r>
      <w:r w:rsidRPr="002F3B90">
        <w:rPr>
          <w:rFonts w:ascii="Times New Roman" w:hAnsi="Times New Roman" w:cs="Times New Roman"/>
          <w:sz w:val="24"/>
          <w:szCs w:val="24"/>
        </w:rPr>
        <w:lastRenderedPageBreak/>
        <w:t>исполнения, включая размеры планируемых к предоставлению из областного бюджета субсидий;</w:t>
      </w:r>
    </w:p>
    <w:p w14:paraId="2084B6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предусмотренная </w:t>
      </w:r>
      <w:hyperlink r:id="rId274"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275"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пунктов 4</w:t>
        </w:r>
      </w:hyperlink>
      <w:r w:rsidRPr="002F3B90">
        <w:rPr>
          <w:rFonts w:ascii="Times New Roman" w:hAnsi="Times New Roman" w:cs="Times New Roman"/>
          <w:sz w:val="24"/>
          <w:szCs w:val="24"/>
        </w:rPr>
        <w:t xml:space="preserve">, </w:t>
      </w:r>
      <w:hyperlink r:id="rId276"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5</w:t>
        </w:r>
      </w:hyperlink>
      <w:r w:rsidRPr="002F3B90">
        <w:rPr>
          <w:rFonts w:ascii="Times New Roman" w:hAnsi="Times New Roman" w:cs="Times New Roman"/>
          <w:sz w:val="24"/>
          <w:szCs w:val="24"/>
        </w:rPr>
        <w:t xml:space="preserve">, </w:t>
      </w:r>
      <w:hyperlink r:id="rId277"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19 части 1 статьи 93</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1E473B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включая расходы на капитальный и (или) текущий ремонт, финансовое обеспечение которых осуществляется за счет субсидии;</w:t>
      </w:r>
    </w:p>
    <w:p w14:paraId="2DB410A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7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6FEF517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в порядке, установленных Правительством Российской Федерации или Правительством Кировской области;</w:t>
      </w:r>
    </w:p>
    <w:p w14:paraId="4B1660E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7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348F9FB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14:paraId="04EFBCC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8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C29CAB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7. Показателем результативности использования субсидии (далее - показатель результативности) является количество зданий муниципальных общеобразовательных организаций, в которых выполнены мероприятия по благоустройству зданий (единиц).</w:t>
      </w:r>
    </w:p>
    <w:p w14:paraId="6A53106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14:paraId="0FA8CFD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Снижение значений показателей результативности в течение текущего финансового года возможно только в случае сокращения размеров субсидии.</w:t>
      </w:r>
    </w:p>
    <w:p w14:paraId="5A39C96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 Для заключения соглашения органам местного самоуправления муниципальных образований необходимо представить в министерство образования Кировской области:</w:t>
      </w:r>
    </w:p>
    <w:p w14:paraId="75EFBED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муниципальной программы, предусматривающей мероприятия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целях софинансирования которых предоставляется субсидия;</w:t>
      </w:r>
    </w:p>
    <w:p w14:paraId="0979432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14:paraId="0C1305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14:paraId="50D8AEC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14:paraId="23B688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14:paraId="2C98A52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14:paraId="7705A50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8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E9A18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заключенных муниципальных контрактов (договоров);</w:t>
      </w:r>
    </w:p>
    <w:p w14:paraId="689793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282"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19F0B4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первичных документов, подтверждающих выполнение мероприятий (заключенного муниципального контракта, счета на оплату, счета-фактуры, акта о приемке выполненных работ (КС-2), справки о стоимости выполненных работ и затрат (КС-3) и др.);</w:t>
      </w:r>
    </w:p>
    <w:p w14:paraId="425167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в порядке, установленных Правительством Российской Федерации или Правительством Кировской области;</w:t>
      </w:r>
    </w:p>
    <w:p w14:paraId="480D100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8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382D56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14:paraId="3E4E0B8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28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531DF8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28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3FDB4BD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14:paraId="5AF841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ежеквартально, не позднее 3-го числа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00F1FA4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3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5E1AC11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15 января года, следующего за отчетным, отчет о достижении значения показателя результативности использования субсидии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436F81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ежегодно, не позднее 20 декабря года предоставления субсидии, перечень мероприятий по благоустройству зданий, включающий мероприятия, обеспечивающие доведение до 100 процентов числа зданий муниципальных общеобразовательных организаций, в которых выполнены указанные мероприятия.</w:t>
      </w:r>
    </w:p>
    <w:p w14:paraId="27C7FC7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10 в ред. </w:t>
      </w:r>
      <w:hyperlink r:id="rId28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3E2E44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14:paraId="0FFFA9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5E127C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14:paraId="065080C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значений показателей результативности, предусмотренных соглашениями;</w:t>
      </w:r>
    </w:p>
    <w:p w14:paraId="5967EC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муниципальными образованиями.</w:t>
      </w:r>
    </w:p>
    <w:p w14:paraId="02EE0D7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Основания и порядок применения мер ответственности устанавливаются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14:paraId="01878FC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14:paraId="48A3C7A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E2FDE0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D669E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4D1A49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9A3F63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2289EA1"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2-1</w:t>
      </w:r>
    </w:p>
    <w:p w14:paraId="0B5A3E77"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201B02A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7413C3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14" w:name="Par3842"/>
      <w:bookmarkEnd w:id="14"/>
      <w:r w:rsidRPr="002F3B90">
        <w:rPr>
          <w:rFonts w:ascii="Times New Roman" w:hAnsi="Times New Roman" w:cs="Times New Roman"/>
          <w:sz w:val="24"/>
          <w:szCs w:val="24"/>
        </w:rPr>
        <w:t>ПЕРЕЧЕНЬ</w:t>
      </w:r>
    </w:p>
    <w:p w14:paraId="2CB1219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ОБЪЕКТОВ НА РЕАЛИЗАЦИЮ В 2020 - 2021 ГОДАХ МЕРОПРИЯТИЙ</w:t>
      </w:r>
    </w:p>
    <w:p w14:paraId="22627C7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 БЛАГОУСТРОЙСТВУ ЗДАНИЙ ОБЛАСТНЫХ ГОСУДАРСТВЕННЫХ</w:t>
      </w:r>
    </w:p>
    <w:p w14:paraId="374EB10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 МУНИЦИПАЛЬНЫХ ОБЩЕОБРАЗОВАТЕЛЬНЫХ ОРГАНИЗАЦИЙ В ЦЕЛЯХ</w:t>
      </w:r>
    </w:p>
    <w:p w14:paraId="60EB6AA2"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СОБЛЮДЕНИЯ ТРЕБОВАНИЙ К ВОЗДУШНО-ТЕПЛОВОМУ РЕЖИМУ,</w:t>
      </w:r>
    </w:p>
    <w:p w14:paraId="4266AF0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ВОДОСНАБЖЕНИЮ И КАНАЛИЗАЦИИ</w:t>
      </w:r>
    </w:p>
    <w:p w14:paraId="78567CA1"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419E8236" w14:textId="77777777">
        <w:trPr>
          <w:jc w:val="center"/>
        </w:trPr>
        <w:tc>
          <w:tcPr>
            <w:tcW w:w="10147" w:type="dxa"/>
            <w:tcBorders>
              <w:left w:val="single" w:sz="24" w:space="0" w:color="CED3F1"/>
              <w:right w:val="single" w:sz="24" w:space="0" w:color="F4F3F8"/>
            </w:tcBorders>
            <w:shd w:val="clear" w:color="auto" w:fill="F4F3F8"/>
          </w:tcPr>
          <w:p w14:paraId="28F836CF"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555B62AA"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(введен </w:t>
            </w:r>
            <w:hyperlink r:id="rId287"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color w:val="392C69"/>
                <w:sz w:val="24"/>
                <w:szCs w:val="24"/>
              </w:rPr>
              <w:t xml:space="preserve"> Правительства Кировской области</w:t>
            </w:r>
          </w:p>
          <w:p w14:paraId="2DE4E7D4"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от 29.09.2020 N 535-П)</w:t>
            </w:r>
          </w:p>
        </w:tc>
      </w:tr>
    </w:tbl>
    <w:p w14:paraId="78F6356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907"/>
        <w:gridCol w:w="907"/>
        <w:gridCol w:w="2835"/>
      </w:tblGrid>
      <w:tr w:rsidR="00BA30D2" w:rsidRPr="002F3B90" w14:paraId="475E0295" w14:textId="77777777">
        <w:tc>
          <w:tcPr>
            <w:tcW w:w="566" w:type="dxa"/>
            <w:tcBorders>
              <w:top w:val="single" w:sz="4" w:space="0" w:color="auto"/>
              <w:left w:val="single" w:sz="4" w:space="0" w:color="auto"/>
              <w:bottom w:val="single" w:sz="4" w:space="0" w:color="auto"/>
              <w:right w:val="single" w:sz="4" w:space="0" w:color="auto"/>
            </w:tcBorders>
          </w:tcPr>
          <w:p w14:paraId="186C47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3855" w:type="dxa"/>
            <w:tcBorders>
              <w:top w:val="single" w:sz="4" w:space="0" w:color="auto"/>
              <w:left w:val="single" w:sz="4" w:space="0" w:color="auto"/>
              <w:bottom w:val="single" w:sz="4" w:space="0" w:color="auto"/>
              <w:right w:val="single" w:sz="4" w:space="0" w:color="auto"/>
            </w:tcBorders>
          </w:tcPr>
          <w:p w14:paraId="0D1210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общеобразовательной организации</w:t>
            </w:r>
          </w:p>
        </w:tc>
        <w:tc>
          <w:tcPr>
            <w:tcW w:w="907" w:type="dxa"/>
            <w:tcBorders>
              <w:top w:val="single" w:sz="4" w:space="0" w:color="auto"/>
              <w:left w:val="single" w:sz="4" w:space="0" w:color="auto"/>
              <w:bottom w:val="single" w:sz="4" w:space="0" w:color="auto"/>
              <w:right w:val="single" w:sz="4" w:space="0" w:color="auto"/>
            </w:tcBorders>
          </w:tcPr>
          <w:p w14:paraId="090707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Количество зданий</w:t>
            </w:r>
          </w:p>
        </w:tc>
        <w:tc>
          <w:tcPr>
            <w:tcW w:w="907" w:type="dxa"/>
            <w:tcBorders>
              <w:top w:val="single" w:sz="4" w:space="0" w:color="auto"/>
              <w:left w:val="single" w:sz="4" w:space="0" w:color="auto"/>
              <w:bottom w:val="single" w:sz="4" w:space="0" w:color="auto"/>
              <w:right w:val="single" w:sz="4" w:space="0" w:color="auto"/>
            </w:tcBorders>
          </w:tcPr>
          <w:p w14:paraId="6DC02A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Год реализации</w:t>
            </w:r>
          </w:p>
        </w:tc>
        <w:tc>
          <w:tcPr>
            <w:tcW w:w="2835" w:type="dxa"/>
            <w:tcBorders>
              <w:top w:val="single" w:sz="4" w:space="0" w:color="auto"/>
              <w:left w:val="single" w:sz="4" w:space="0" w:color="auto"/>
              <w:bottom w:val="single" w:sz="4" w:space="0" w:color="auto"/>
              <w:right w:val="single" w:sz="4" w:space="0" w:color="auto"/>
            </w:tcBorders>
          </w:tcPr>
          <w:p w14:paraId="001F2F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5A1B0C45" w14:textId="77777777">
        <w:tc>
          <w:tcPr>
            <w:tcW w:w="566" w:type="dxa"/>
            <w:tcBorders>
              <w:top w:val="single" w:sz="4" w:space="0" w:color="auto"/>
              <w:left w:val="single" w:sz="4" w:space="0" w:color="auto"/>
              <w:bottom w:val="single" w:sz="4" w:space="0" w:color="auto"/>
              <w:right w:val="single" w:sz="4" w:space="0" w:color="auto"/>
            </w:tcBorders>
          </w:tcPr>
          <w:p w14:paraId="7C95F2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tcPr>
          <w:p w14:paraId="1F8C02A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Дуброва Советского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594ED4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402F9B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7D6656C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Советского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83C8208" w14:textId="77777777">
        <w:tc>
          <w:tcPr>
            <w:tcW w:w="566" w:type="dxa"/>
            <w:tcBorders>
              <w:top w:val="single" w:sz="4" w:space="0" w:color="auto"/>
              <w:left w:val="single" w:sz="4" w:space="0" w:color="auto"/>
              <w:bottom w:val="single" w:sz="4" w:space="0" w:color="auto"/>
              <w:right w:val="single" w:sz="4" w:space="0" w:color="auto"/>
            </w:tcBorders>
          </w:tcPr>
          <w:p w14:paraId="5AB28B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tcPr>
          <w:p w14:paraId="0E8F750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Четай Кильмезского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308A89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14:paraId="4DCFB7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34B67F4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Кильмезского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5C39308" w14:textId="77777777">
        <w:tc>
          <w:tcPr>
            <w:tcW w:w="566" w:type="dxa"/>
            <w:tcBorders>
              <w:top w:val="single" w:sz="4" w:space="0" w:color="auto"/>
              <w:left w:val="single" w:sz="4" w:space="0" w:color="auto"/>
              <w:bottom w:val="single" w:sz="4" w:space="0" w:color="auto"/>
              <w:right w:val="single" w:sz="4" w:space="0" w:color="auto"/>
            </w:tcBorders>
          </w:tcPr>
          <w:p w14:paraId="245547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3855" w:type="dxa"/>
            <w:tcBorders>
              <w:top w:val="single" w:sz="4" w:space="0" w:color="auto"/>
              <w:left w:val="single" w:sz="4" w:space="0" w:color="auto"/>
              <w:bottom w:val="single" w:sz="4" w:space="0" w:color="auto"/>
              <w:right w:val="single" w:sz="4" w:space="0" w:color="auto"/>
            </w:tcBorders>
          </w:tcPr>
          <w:p w14:paraId="76991E4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Малая Кильмезь Кильмезского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6B2B97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14:paraId="0253B6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6091D5C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Кильмезского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A3D54A4" w14:textId="77777777">
        <w:tc>
          <w:tcPr>
            <w:tcW w:w="566" w:type="dxa"/>
            <w:tcBorders>
              <w:top w:val="single" w:sz="4" w:space="0" w:color="auto"/>
              <w:left w:val="single" w:sz="4" w:space="0" w:color="auto"/>
              <w:bottom w:val="single" w:sz="4" w:space="0" w:color="auto"/>
              <w:right w:val="single" w:sz="4" w:space="0" w:color="auto"/>
            </w:tcBorders>
          </w:tcPr>
          <w:p w14:paraId="4AEC72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3855" w:type="dxa"/>
            <w:tcBorders>
              <w:top w:val="single" w:sz="4" w:space="0" w:color="auto"/>
              <w:left w:val="single" w:sz="4" w:space="0" w:color="auto"/>
              <w:bottom w:val="single" w:sz="4" w:space="0" w:color="auto"/>
              <w:right w:val="single" w:sz="4" w:space="0" w:color="auto"/>
            </w:tcBorders>
          </w:tcPr>
          <w:p w14:paraId="6C01997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Кинерь Малмыжского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1469E40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3D5E44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646D255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10837EE" w14:textId="77777777">
        <w:tc>
          <w:tcPr>
            <w:tcW w:w="566" w:type="dxa"/>
            <w:tcBorders>
              <w:top w:val="single" w:sz="4" w:space="0" w:color="auto"/>
              <w:left w:val="single" w:sz="4" w:space="0" w:color="auto"/>
              <w:bottom w:val="single" w:sz="4" w:space="0" w:color="auto"/>
              <w:right w:val="single" w:sz="4" w:space="0" w:color="auto"/>
            </w:tcBorders>
          </w:tcPr>
          <w:p w14:paraId="2DE4E4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3855" w:type="dxa"/>
            <w:tcBorders>
              <w:top w:val="single" w:sz="4" w:space="0" w:color="auto"/>
              <w:left w:val="single" w:sz="4" w:space="0" w:color="auto"/>
              <w:bottom w:val="single" w:sz="4" w:space="0" w:color="auto"/>
              <w:right w:val="single" w:sz="4" w:space="0" w:color="auto"/>
            </w:tcBorders>
          </w:tcPr>
          <w:p w14:paraId="4122DDA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начальная общеобразовательная школа д. Верхняя Тимофеевская Афанасьевского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719E5D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6378F8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32CF980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021FE61" w14:textId="77777777">
        <w:tc>
          <w:tcPr>
            <w:tcW w:w="566" w:type="dxa"/>
            <w:tcBorders>
              <w:top w:val="single" w:sz="4" w:space="0" w:color="auto"/>
              <w:left w:val="single" w:sz="4" w:space="0" w:color="auto"/>
              <w:bottom w:val="single" w:sz="4" w:space="0" w:color="auto"/>
              <w:right w:val="single" w:sz="4" w:space="0" w:color="auto"/>
            </w:tcBorders>
          </w:tcPr>
          <w:p w14:paraId="13569B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3855" w:type="dxa"/>
            <w:tcBorders>
              <w:top w:val="single" w:sz="4" w:space="0" w:color="auto"/>
              <w:left w:val="single" w:sz="4" w:space="0" w:color="auto"/>
              <w:bottom w:val="single" w:sz="4" w:space="0" w:color="auto"/>
              <w:right w:val="single" w:sz="4" w:space="0" w:color="auto"/>
            </w:tcBorders>
          </w:tcPr>
          <w:p w14:paraId="7C8BCE8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п. Сухоборка Слободского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1A7F38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14:paraId="1DAD6B9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21060CB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393573D" w14:textId="77777777">
        <w:tc>
          <w:tcPr>
            <w:tcW w:w="566" w:type="dxa"/>
            <w:tcBorders>
              <w:top w:val="single" w:sz="4" w:space="0" w:color="auto"/>
              <w:left w:val="single" w:sz="4" w:space="0" w:color="auto"/>
              <w:bottom w:val="single" w:sz="4" w:space="0" w:color="auto"/>
              <w:right w:val="single" w:sz="4" w:space="0" w:color="auto"/>
            </w:tcBorders>
          </w:tcPr>
          <w:p w14:paraId="332890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w:t>
            </w:r>
          </w:p>
        </w:tc>
        <w:tc>
          <w:tcPr>
            <w:tcW w:w="3855" w:type="dxa"/>
            <w:tcBorders>
              <w:top w:val="single" w:sz="4" w:space="0" w:color="auto"/>
              <w:left w:val="single" w:sz="4" w:space="0" w:color="auto"/>
              <w:bottom w:val="single" w:sz="4" w:space="0" w:color="auto"/>
              <w:right w:val="single" w:sz="4" w:space="0" w:color="auto"/>
            </w:tcBorders>
          </w:tcPr>
          <w:p w14:paraId="3639807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Кировское областное государственное общеобразовательное бюджетное учреждение "Средняя школа с. Сорвижи Арбажского района"</w:t>
            </w:r>
          </w:p>
        </w:tc>
        <w:tc>
          <w:tcPr>
            <w:tcW w:w="907" w:type="dxa"/>
            <w:tcBorders>
              <w:top w:val="single" w:sz="4" w:space="0" w:color="auto"/>
              <w:left w:val="single" w:sz="4" w:space="0" w:color="auto"/>
              <w:bottom w:val="single" w:sz="4" w:space="0" w:color="auto"/>
              <w:right w:val="single" w:sz="4" w:space="0" w:color="auto"/>
            </w:tcBorders>
          </w:tcPr>
          <w:p w14:paraId="570309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2AA0FD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7D2806A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3ABE5C0C" w14:textId="77777777">
        <w:tc>
          <w:tcPr>
            <w:tcW w:w="566" w:type="dxa"/>
            <w:tcBorders>
              <w:top w:val="single" w:sz="4" w:space="0" w:color="auto"/>
              <w:left w:val="single" w:sz="4" w:space="0" w:color="auto"/>
              <w:bottom w:val="single" w:sz="4" w:space="0" w:color="auto"/>
              <w:right w:val="single" w:sz="4" w:space="0" w:color="auto"/>
            </w:tcBorders>
          </w:tcPr>
          <w:p w14:paraId="46865F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8.</w:t>
            </w:r>
          </w:p>
        </w:tc>
        <w:tc>
          <w:tcPr>
            <w:tcW w:w="3855" w:type="dxa"/>
            <w:tcBorders>
              <w:top w:val="single" w:sz="4" w:space="0" w:color="auto"/>
              <w:left w:val="single" w:sz="4" w:space="0" w:color="auto"/>
              <w:bottom w:val="single" w:sz="4" w:space="0" w:color="auto"/>
              <w:right w:val="single" w:sz="4" w:space="0" w:color="auto"/>
            </w:tcBorders>
          </w:tcPr>
          <w:p w14:paraId="2C030A4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907" w:type="dxa"/>
            <w:tcBorders>
              <w:top w:val="single" w:sz="4" w:space="0" w:color="auto"/>
              <w:left w:val="single" w:sz="4" w:space="0" w:color="auto"/>
              <w:bottom w:val="single" w:sz="4" w:space="0" w:color="auto"/>
              <w:right w:val="single" w:sz="4" w:space="0" w:color="auto"/>
            </w:tcBorders>
          </w:tcPr>
          <w:p w14:paraId="0BAD2E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14:paraId="0DCCFC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0BFE6D9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544ADA0E" w14:textId="77777777">
        <w:tc>
          <w:tcPr>
            <w:tcW w:w="566" w:type="dxa"/>
            <w:tcBorders>
              <w:top w:val="single" w:sz="4" w:space="0" w:color="auto"/>
              <w:left w:val="single" w:sz="4" w:space="0" w:color="auto"/>
              <w:bottom w:val="single" w:sz="4" w:space="0" w:color="auto"/>
              <w:right w:val="single" w:sz="4" w:space="0" w:color="auto"/>
            </w:tcBorders>
          </w:tcPr>
          <w:p w14:paraId="33DE02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3855" w:type="dxa"/>
            <w:tcBorders>
              <w:top w:val="single" w:sz="4" w:space="0" w:color="auto"/>
              <w:left w:val="single" w:sz="4" w:space="0" w:color="auto"/>
              <w:bottom w:val="single" w:sz="4" w:space="0" w:color="auto"/>
              <w:right w:val="single" w:sz="4" w:space="0" w:color="auto"/>
            </w:tcBorders>
          </w:tcPr>
          <w:p w14:paraId="670B9B9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N 53" города Кирова</w:t>
            </w:r>
          </w:p>
        </w:tc>
        <w:tc>
          <w:tcPr>
            <w:tcW w:w="907" w:type="dxa"/>
            <w:tcBorders>
              <w:top w:val="single" w:sz="4" w:space="0" w:color="auto"/>
              <w:left w:val="single" w:sz="4" w:space="0" w:color="auto"/>
              <w:bottom w:val="single" w:sz="4" w:space="0" w:color="auto"/>
              <w:right w:val="single" w:sz="4" w:space="0" w:color="auto"/>
            </w:tcBorders>
          </w:tcPr>
          <w:p w14:paraId="435DCD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0092039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7CA1551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 администрация города Кирова</w:t>
            </w:r>
          </w:p>
        </w:tc>
      </w:tr>
      <w:tr w:rsidR="00BA30D2" w:rsidRPr="002F3B90" w14:paraId="3847F621" w14:textId="77777777">
        <w:tc>
          <w:tcPr>
            <w:tcW w:w="566" w:type="dxa"/>
            <w:tcBorders>
              <w:top w:val="single" w:sz="4" w:space="0" w:color="auto"/>
              <w:left w:val="single" w:sz="4" w:space="0" w:color="auto"/>
              <w:bottom w:val="single" w:sz="4" w:space="0" w:color="auto"/>
              <w:right w:val="single" w:sz="4" w:space="0" w:color="auto"/>
            </w:tcBorders>
          </w:tcPr>
          <w:p w14:paraId="569C2A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3855" w:type="dxa"/>
            <w:tcBorders>
              <w:top w:val="single" w:sz="4" w:space="0" w:color="auto"/>
              <w:left w:val="single" w:sz="4" w:space="0" w:color="auto"/>
              <w:bottom w:val="single" w:sz="4" w:space="0" w:color="auto"/>
              <w:right w:val="single" w:sz="4" w:space="0" w:color="auto"/>
            </w:tcBorders>
          </w:tcPr>
          <w:p w14:paraId="4004E0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Кировское областное государственное общеобразовательное автономное учреждение "Вятский технический лицей" (г. Киров, ул. Менделеева, д. 1)</w:t>
            </w:r>
          </w:p>
        </w:tc>
        <w:tc>
          <w:tcPr>
            <w:tcW w:w="907" w:type="dxa"/>
            <w:tcBorders>
              <w:top w:val="single" w:sz="4" w:space="0" w:color="auto"/>
              <w:left w:val="single" w:sz="4" w:space="0" w:color="auto"/>
              <w:bottom w:val="single" w:sz="4" w:space="0" w:color="auto"/>
              <w:right w:val="single" w:sz="4" w:space="0" w:color="auto"/>
            </w:tcBorders>
          </w:tcPr>
          <w:p w14:paraId="1637A4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6FAF6A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2835" w:type="dxa"/>
            <w:tcBorders>
              <w:top w:val="single" w:sz="4" w:space="0" w:color="auto"/>
              <w:left w:val="single" w:sz="4" w:space="0" w:color="auto"/>
              <w:bottom w:val="single" w:sz="4" w:space="0" w:color="auto"/>
              <w:right w:val="single" w:sz="4" w:space="0" w:color="auto"/>
            </w:tcBorders>
          </w:tcPr>
          <w:p w14:paraId="3783044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19344A56" w14:textId="77777777">
        <w:tc>
          <w:tcPr>
            <w:tcW w:w="566" w:type="dxa"/>
            <w:tcBorders>
              <w:top w:val="single" w:sz="4" w:space="0" w:color="auto"/>
              <w:left w:val="single" w:sz="4" w:space="0" w:color="auto"/>
              <w:bottom w:val="single" w:sz="4" w:space="0" w:color="auto"/>
              <w:right w:val="single" w:sz="4" w:space="0" w:color="auto"/>
            </w:tcBorders>
          </w:tcPr>
          <w:p w14:paraId="3BBA1D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3855" w:type="dxa"/>
            <w:tcBorders>
              <w:top w:val="single" w:sz="4" w:space="0" w:color="auto"/>
              <w:left w:val="single" w:sz="4" w:space="0" w:color="auto"/>
              <w:bottom w:val="single" w:sz="4" w:space="0" w:color="auto"/>
              <w:right w:val="single" w:sz="4" w:space="0" w:color="auto"/>
            </w:tcBorders>
          </w:tcPr>
          <w:p w14:paraId="6E14B08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д. Кинерь Малмыжского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2AC44F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483B3C1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237D4E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5F2D6C7" w14:textId="77777777">
        <w:tc>
          <w:tcPr>
            <w:tcW w:w="566" w:type="dxa"/>
            <w:tcBorders>
              <w:top w:val="single" w:sz="4" w:space="0" w:color="auto"/>
              <w:left w:val="single" w:sz="4" w:space="0" w:color="auto"/>
              <w:bottom w:val="single" w:sz="4" w:space="0" w:color="auto"/>
              <w:right w:val="single" w:sz="4" w:space="0" w:color="auto"/>
            </w:tcBorders>
          </w:tcPr>
          <w:p w14:paraId="061485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3855" w:type="dxa"/>
            <w:tcBorders>
              <w:top w:val="single" w:sz="4" w:space="0" w:color="auto"/>
              <w:left w:val="single" w:sz="4" w:space="0" w:color="auto"/>
              <w:bottom w:val="single" w:sz="4" w:space="0" w:color="auto"/>
              <w:right w:val="single" w:sz="4" w:space="0" w:color="auto"/>
            </w:tcBorders>
          </w:tcPr>
          <w:p w14:paraId="5C42472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 Старая Тушка Малмыжского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75B16D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32BB08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4C47B4E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F19120F" w14:textId="77777777">
        <w:tc>
          <w:tcPr>
            <w:tcW w:w="566" w:type="dxa"/>
            <w:tcBorders>
              <w:top w:val="single" w:sz="4" w:space="0" w:color="auto"/>
              <w:left w:val="single" w:sz="4" w:space="0" w:color="auto"/>
              <w:bottom w:val="single" w:sz="4" w:space="0" w:color="auto"/>
              <w:right w:val="single" w:sz="4" w:space="0" w:color="auto"/>
            </w:tcBorders>
          </w:tcPr>
          <w:p w14:paraId="002695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3855" w:type="dxa"/>
            <w:tcBorders>
              <w:top w:val="single" w:sz="4" w:space="0" w:color="auto"/>
              <w:left w:val="single" w:sz="4" w:space="0" w:color="auto"/>
              <w:bottom w:val="single" w:sz="4" w:space="0" w:color="auto"/>
              <w:right w:val="single" w:sz="4" w:space="0" w:color="auto"/>
            </w:tcBorders>
          </w:tcPr>
          <w:p w14:paraId="6345A1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 Каксинвай Малмыжского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0141C4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14:paraId="530A0C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4380CBD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22E561A" w14:textId="77777777">
        <w:tc>
          <w:tcPr>
            <w:tcW w:w="566" w:type="dxa"/>
            <w:tcBorders>
              <w:top w:val="single" w:sz="4" w:space="0" w:color="auto"/>
              <w:left w:val="single" w:sz="4" w:space="0" w:color="auto"/>
              <w:bottom w:val="single" w:sz="4" w:space="0" w:color="auto"/>
              <w:right w:val="single" w:sz="4" w:space="0" w:color="auto"/>
            </w:tcBorders>
          </w:tcPr>
          <w:p w14:paraId="3FD695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3855" w:type="dxa"/>
            <w:tcBorders>
              <w:top w:val="single" w:sz="4" w:space="0" w:color="auto"/>
              <w:left w:val="single" w:sz="4" w:space="0" w:color="auto"/>
              <w:bottom w:val="single" w:sz="4" w:space="0" w:color="auto"/>
              <w:right w:val="single" w:sz="4" w:space="0" w:color="auto"/>
            </w:tcBorders>
          </w:tcPr>
          <w:p w14:paraId="2626B7D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 Зыково Нолинского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3668A0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66E355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3A643AB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Нолинского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027937A" w14:textId="77777777">
        <w:tc>
          <w:tcPr>
            <w:tcW w:w="566" w:type="dxa"/>
            <w:tcBorders>
              <w:top w:val="single" w:sz="4" w:space="0" w:color="auto"/>
              <w:left w:val="single" w:sz="4" w:space="0" w:color="auto"/>
              <w:bottom w:val="single" w:sz="4" w:space="0" w:color="auto"/>
              <w:right w:val="single" w:sz="4" w:space="0" w:color="auto"/>
            </w:tcBorders>
          </w:tcPr>
          <w:p w14:paraId="36A9FD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3855" w:type="dxa"/>
            <w:tcBorders>
              <w:top w:val="single" w:sz="4" w:space="0" w:color="auto"/>
              <w:left w:val="single" w:sz="4" w:space="0" w:color="auto"/>
              <w:bottom w:val="single" w:sz="4" w:space="0" w:color="auto"/>
              <w:right w:val="single" w:sz="4" w:space="0" w:color="auto"/>
            </w:tcBorders>
          </w:tcPr>
          <w:p w14:paraId="326C6AE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Муниципальное бюджетное общеобразовательное учреждение </w:t>
            </w:r>
            <w:r w:rsidRPr="002F3B90">
              <w:rPr>
                <w:rFonts w:ascii="Times New Roman" w:hAnsi="Times New Roman" w:cs="Times New Roman"/>
                <w:sz w:val="24"/>
                <w:szCs w:val="24"/>
              </w:rPr>
              <w:lastRenderedPageBreak/>
              <w:t>основная общеобразовательная школа д. Сибирь Унинского района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044F23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w:t>
            </w:r>
          </w:p>
        </w:tc>
        <w:tc>
          <w:tcPr>
            <w:tcW w:w="907" w:type="dxa"/>
            <w:tcBorders>
              <w:top w:val="single" w:sz="4" w:space="0" w:color="auto"/>
              <w:left w:val="single" w:sz="4" w:space="0" w:color="auto"/>
              <w:bottom w:val="single" w:sz="4" w:space="0" w:color="auto"/>
              <w:right w:val="single" w:sz="4" w:space="0" w:color="auto"/>
            </w:tcBorders>
          </w:tcPr>
          <w:p w14:paraId="6B23D6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58E6250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w:t>
            </w:r>
            <w:r w:rsidRPr="002F3B90">
              <w:rPr>
                <w:rFonts w:ascii="Times New Roman" w:hAnsi="Times New Roman" w:cs="Times New Roman"/>
                <w:sz w:val="24"/>
                <w:szCs w:val="24"/>
              </w:rPr>
              <w:lastRenderedPageBreak/>
              <w:t xml:space="preserve">области, администрация Унинского района </w:t>
            </w:r>
            <w:hyperlink w:anchor="Par3959"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B962CB1" w14:textId="77777777">
        <w:tc>
          <w:tcPr>
            <w:tcW w:w="566" w:type="dxa"/>
            <w:tcBorders>
              <w:top w:val="single" w:sz="4" w:space="0" w:color="auto"/>
              <w:left w:val="single" w:sz="4" w:space="0" w:color="auto"/>
              <w:bottom w:val="single" w:sz="4" w:space="0" w:color="auto"/>
              <w:right w:val="single" w:sz="4" w:space="0" w:color="auto"/>
            </w:tcBorders>
          </w:tcPr>
          <w:p w14:paraId="595174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16.</w:t>
            </w:r>
          </w:p>
        </w:tc>
        <w:tc>
          <w:tcPr>
            <w:tcW w:w="3855" w:type="dxa"/>
            <w:tcBorders>
              <w:top w:val="single" w:sz="4" w:space="0" w:color="auto"/>
              <w:left w:val="single" w:sz="4" w:space="0" w:color="auto"/>
              <w:bottom w:val="single" w:sz="4" w:space="0" w:color="auto"/>
              <w:right w:val="single" w:sz="4" w:space="0" w:color="auto"/>
            </w:tcBorders>
          </w:tcPr>
          <w:p w14:paraId="24F13F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w:t>
            </w:r>
          </w:p>
        </w:tc>
        <w:tc>
          <w:tcPr>
            <w:tcW w:w="907" w:type="dxa"/>
            <w:tcBorders>
              <w:top w:val="single" w:sz="4" w:space="0" w:color="auto"/>
              <w:left w:val="single" w:sz="4" w:space="0" w:color="auto"/>
              <w:bottom w:val="single" w:sz="4" w:space="0" w:color="auto"/>
              <w:right w:val="single" w:sz="4" w:space="0" w:color="auto"/>
            </w:tcBorders>
          </w:tcPr>
          <w:p w14:paraId="560FC3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14:paraId="35BDC9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4CED6DB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4F5E0707" w14:textId="77777777">
        <w:tc>
          <w:tcPr>
            <w:tcW w:w="566" w:type="dxa"/>
            <w:tcBorders>
              <w:top w:val="single" w:sz="4" w:space="0" w:color="auto"/>
              <w:left w:val="single" w:sz="4" w:space="0" w:color="auto"/>
              <w:bottom w:val="single" w:sz="4" w:space="0" w:color="auto"/>
              <w:right w:val="single" w:sz="4" w:space="0" w:color="auto"/>
            </w:tcBorders>
          </w:tcPr>
          <w:p w14:paraId="5B3D52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3855" w:type="dxa"/>
            <w:tcBorders>
              <w:top w:val="single" w:sz="4" w:space="0" w:color="auto"/>
              <w:left w:val="single" w:sz="4" w:space="0" w:color="auto"/>
              <w:bottom w:val="single" w:sz="4" w:space="0" w:color="auto"/>
              <w:right w:val="single" w:sz="4" w:space="0" w:color="auto"/>
            </w:tcBorders>
          </w:tcPr>
          <w:p w14:paraId="5A9D52E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Кировское областное государственное общеобразовательное бюджетное учреждение "Средняя школа с. Лаж Лебяжского района"</w:t>
            </w:r>
          </w:p>
        </w:tc>
        <w:tc>
          <w:tcPr>
            <w:tcW w:w="907" w:type="dxa"/>
            <w:tcBorders>
              <w:top w:val="single" w:sz="4" w:space="0" w:color="auto"/>
              <w:left w:val="single" w:sz="4" w:space="0" w:color="auto"/>
              <w:bottom w:val="single" w:sz="4" w:space="0" w:color="auto"/>
              <w:right w:val="single" w:sz="4" w:space="0" w:color="auto"/>
            </w:tcBorders>
          </w:tcPr>
          <w:p w14:paraId="6082C4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14:paraId="13C4FE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0775DAF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54D26FAD" w14:textId="77777777">
        <w:tc>
          <w:tcPr>
            <w:tcW w:w="566" w:type="dxa"/>
            <w:tcBorders>
              <w:top w:val="single" w:sz="4" w:space="0" w:color="auto"/>
              <w:left w:val="single" w:sz="4" w:space="0" w:color="auto"/>
              <w:bottom w:val="single" w:sz="4" w:space="0" w:color="auto"/>
              <w:right w:val="single" w:sz="4" w:space="0" w:color="auto"/>
            </w:tcBorders>
          </w:tcPr>
          <w:p w14:paraId="654074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3855" w:type="dxa"/>
            <w:tcBorders>
              <w:top w:val="single" w:sz="4" w:space="0" w:color="auto"/>
              <w:left w:val="single" w:sz="4" w:space="0" w:color="auto"/>
              <w:bottom w:val="single" w:sz="4" w:space="0" w:color="auto"/>
              <w:right w:val="single" w:sz="4" w:space="0" w:color="auto"/>
            </w:tcBorders>
          </w:tcPr>
          <w:p w14:paraId="74C068F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w:t>
            </w:r>
          </w:p>
        </w:tc>
        <w:tc>
          <w:tcPr>
            <w:tcW w:w="907" w:type="dxa"/>
            <w:tcBorders>
              <w:top w:val="single" w:sz="4" w:space="0" w:color="auto"/>
              <w:left w:val="single" w:sz="4" w:space="0" w:color="auto"/>
              <w:bottom w:val="single" w:sz="4" w:space="0" w:color="auto"/>
              <w:right w:val="single" w:sz="4" w:space="0" w:color="auto"/>
            </w:tcBorders>
          </w:tcPr>
          <w:p w14:paraId="1487E2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3C02DA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54978B9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57313A55" w14:textId="77777777">
        <w:tc>
          <w:tcPr>
            <w:tcW w:w="566" w:type="dxa"/>
            <w:tcBorders>
              <w:top w:val="single" w:sz="4" w:space="0" w:color="auto"/>
              <w:left w:val="single" w:sz="4" w:space="0" w:color="auto"/>
              <w:bottom w:val="single" w:sz="4" w:space="0" w:color="auto"/>
              <w:right w:val="single" w:sz="4" w:space="0" w:color="auto"/>
            </w:tcBorders>
          </w:tcPr>
          <w:p w14:paraId="281321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3855" w:type="dxa"/>
            <w:tcBorders>
              <w:top w:val="single" w:sz="4" w:space="0" w:color="auto"/>
              <w:left w:val="single" w:sz="4" w:space="0" w:color="auto"/>
              <w:bottom w:val="single" w:sz="4" w:space="0" w:color="auto"/>
              <w:right w:val="single" w:sz="4" w:space="0" w:color="auto"/>
            </w:tcBorders>
          </w:tcPr>
          <w:p w14:paraId="00FB190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Муниципальное казенное общеобразовательное учреждение средняя общеобразовательная школа с углубленным изучением отдельных предметов N 7 города Кирово-Чепецка Кировской области</w:t>
            </w:r>
          </w:p>
        </w:tc>
        <w:tc>
          <w:tcPr>
            <w:tcW w:w="907" w:type="dxa"/>
            <w:tcBorders>
              <w:top w:val="single" w:sz="4" w:space="0" w:color="auto"/>
              <w:left w:val="single" w:sz="4" w:space="0" w:color="auto"/>
              <w:bottom w:val="single" w:sz="4" w:space="0" w:color="auto"/>
              <w:right w:val="single" w:sz="4" w:space="0" w:color="auto"/>
            </w:tcBorders>
          </w:tcPr>
          <w:p w14:paraId="3BFC16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50FB21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4D3A789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 администрация города Кирово-Чепецка</w:t>
            </w:r>
          </w:p>
        </w:tc>
      </w:tr>
      <w:tr w:rsidR="00BA30D2" w:rsidRPr="002F3B90" w14:paraId="73298D55" w14:textId="77777777">
        <w:tc>
          <w:tcPr>
            <w:tcW w:w="566" w:type="dxa"/>
            <w:tcBorders>
              <w:top w:val="single" w:sz="4" w:space="0" w:color="auto"/>
              <w:left w:val="single" w:sz="4" w:space="0" w:color="auto"/>
              <w:bottom w:val="single" w:sz="4" w:space="0" w:color="auto"/>
              <w:right w:val="single" w:sz="4" w:space="0" w:color="auto"/>
            </w:tcBorders>
          </w:tcPr>
          <w:p w14:paraId="1697A3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w:t>
            </w:r>
          </w:p>
        </w:tc>
        <w:tc>
          <w:tcPr>
            <w:tcW w:w="3855" w:type="dxa"/>
            <w:tcBorders>
              <w:top w:val="single" w:sz="4" w:space="0" w:color="auto"/>
              <w:left w:val="single" w:sz="4" w:space="0" w:color="auto"/>
              <w:bottom w:val="single" w:sz="4" w:space="0" w:color="auto"/>
              <w:right w:val="single" w:sz="4" w:space="0" w:color="auto"/>
            </w:tcBorders>
          </w:tcPr>
          <w:p w14:paraId="527874C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N 3 г. Кирова"</w:t>
            </w:r>
          </w:p>
        </w:tc>
        <w:tc>
          <w:tcPr>
            <w:tcW w:w="907" w:type="dxa"/>
            <w:tcBorders>
              <w:top w:val="single" w:sz="4" w:space="0" w:color="auto"/>
              <w:left w:val="single" w:sz="4" w:space="0" w:color="auto"/>
              <w:bottom w:val="single" w:sz="4" w:space="0" w:color="auto"/>
              <w:right w:val="single" w:sz="4" w:space="0" w:color="auto"/>
            </w:tcBorders>
          </w:tcPr>
          <w:p w14:paraId="722564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14:paraId="1F873A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14:paraId="21D13D4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bl>
    <w:p w14:paraId="1C1FF8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186918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72888CF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15" w:name="Par3959"/>
      <w:bookmarkEnd w:id="15"/>
      <w:r w:rsidRPr="002F3B90">
        <w:rPr>
          <w:rFonts w:ascii="Times New Roman" w:hAnsi="Times New Roman" w:cs="Times New Roman"/>
          <w:sz w:val="24"/>
          <w:szCs w:val="24"/>
        </w:rPr>
        <w:t>&lt;*&gt; Органы местного самоуправления участвуют в реализации мероприятий Государственной программы по согласованию.</w:t>
      </w:r>
    </w:p>
    <w:p w14:paraId="7B9441F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1B4363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98FC0F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AEA319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57DAD2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1685A3A"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2-3</w:t>
      </w:r>
    </w:p>
    <w:p w14:paraId="7B5A5196"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52F8E4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1678ECA"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16" w:name="Par3968"/>
      <w:bookmarkEnd w:id="16"/>
      <w:r w:rsidRPr="002F3B90">
        <w:rPr>
          <w:rFonts w:ascii="Times New Roman" w:hAnsi="Times New Roman" w:cs="Times New Roman"/>
          <w:sz w:val="24"/>
          <w:szCs w:val="24"/>
        </w:rPr>
        <w:t>ПОРЯДОК</w:t>
      </w:r>
    </w:p>
    <w:p w14:paraId="6CDDABDA"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0F16CD8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КАПИТАЛЬНЫЙ РЕМОНТ ЗДАНИЙ</w:t>
      </w:r>
    </w:p>
    <w:p w14:paraId="78D8375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 ОБЪЕКТОВ МУНИЦИПАЛЬНЫХ ОБРАЗОВАТЕЛЬНЫХ ОРГАНИЗАЦИЙ</w:t>
      </w:r>
    </w:p>
    <w:p w14:paraId="19D1043E"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124B8C9B" w14:textId="77777777">
        <w:trPr>
          <w:jc w:val="center"/>
        </w:trPr>
        <w:tc>
          <w:tcPr>
            <w:tcW w:w="10147" w:type="dxa"/>
            <w:tcBorders>
              <w:left w:val="single" w:sz="24" w:space="0" w:color="CED3F1"/>
              <w:right w:val="single" w:sz="24" w:space="0" w:color="F4F3F8"/>
            </w:tcBorders>
            <w:shd w:val="clear" w:color="auto" w:fill="F4F3F8"/>
          </w:tcPr>
          <w:p w14:paraId="029C7201"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46CE3BAC"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(введен </w:t>
            </w:r>
            <w:hyperlink r:id="rId288"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color w:val="392C69"/>
                <w:sz w:val="24"/>
                <w:szCs w:val="24"/>
              </w:rPr>
              <w:t xml:space="preserve"> Правительства Кировской области</w:t>
            </w:r>
          </w:p>
          <w:p w14:paraId="70D40EE0"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от 29.09.2020 N 535-П)</w:t>
            </w:r>
          </w:p>
        </w:tc>
      </w:tr>
    </w:tbl>
    <w:p w14:paraId="775DD91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65D5B4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 Порядок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(далее - Порядок) определяет правила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(далее - субсидия).</w:t>
      </w:r>
    </w:p>
    <w:p w14:paraId="2684C28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Субсидия предоставляется на финансовое обеспечение реализации мероприятий по проведению капитального ремонта зданий и объектов муниципальных образовательных организаций.</w:t>
      </w:r>
    </w:p>
    <w:p w14:paraId="4E27DDA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6A6E5DD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w:t>
      </w:r>
    </w:p>
    <w:p w14:paraId="271351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потребности в проведении капитального ремонта зданий и объектов муниципальных образовательных организаций;</w:t>
      </w:r>
    </w:p>
    <w:p w14:paraId="2B26DB2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на территории муниципальных образований мероприятий национальных проектов "Образование" и "Демография", требующих проведения капитального ремонта зданий и объектов муниципальных образовательных организаций;</w:t>
      </w:r>
    </w:p>
    <w:p w14:paraId="0CB1140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проектной (сметной) документации на капитальный ремонт зданий и объектов, получившей в установленном порядке положительный результат проверки достоверности определения сметной стоимости отдельных видов работ и объектов.</w:t>
      </w:r>
    </w:p>
    <w:p w14:paraId="0059E2E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субсидий бюджетам муниципальных образований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определяется по следующей формуле:</w:t>
      </w:r>
    </w:p>
    <w:p w14:paraId="13627E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4A192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x 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где:</w:t>
      </w:r>
    </w:p>
    <w:p w14:paraId="056FCC7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D02EFE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расчетный объем расходных обязательств на мероприятия по проведению капитального ремонта зданий и объектов муниципальных образовательных организаций i-го муниципального образования;</w:t>
      </w:r>
    </w:p>
    <w:p w14:paraId="64BA5D7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уровень софинансирования Кировской областью расходных обязательств муниципальных образований, равный:</w:t>
      </w:r>
    </w:p>
    <w:p w14:paraId="5CA165D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95% - для муниципальных образований, у которых уровень расчетной бюджетной </w:t>
      </w:r>
      <w:r w:rsidRPr="002F3B90">
        <w:rPr>
          <w:rFonts w:ascii="Times New Roman" w:hAnsi="Times New Roman" w:cs="Times New Roman"/>
          <w:sz w:val="24"/>
          <w:szCs w:val="24"/>
        </w:rPr>
        <w:lastRenderedPageBreak/>
        <w:t>обеспеченности составляет более 1;</w:t>
      </w:r>
    </w:p>
    <w:p w14:paraId="36CBE1D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99% - для муниципальных образований, у которых уровень расчетной бюджетной обеспеченности составляет менее 1.</w:t>
      </w:r>
    </w:p>
    <w:p w14:paraId="46A4941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при соблюдении муниципальными образованиями следующих условий:</w:t>
      </w:r>
    </w:p>
    <w:p w14:paraId="32D1B75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утвержденной муниципальным правовым актом муниципальной программы, предусматривающей мероприятия по проведению капитального ремонта зданий и объектов муниципальных образовательных организаций, в целях софинансирования которого предоставляется субсидия;</w:t>
      </w:r>
    </w:p>
    <w:p w14:paraId="3272F93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администрациями муниципальных образований соглашений о предоставлении субсидии местным бюджетам из областного бюджета на капитальный ремонт зданий и объектов муниципальных образовательных организаций (далее - соглашение);</w:t>
      </w:r>
    </w:p>
    <w:p w14:paraId="7FCF9B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14:paraId="5A990C1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предусмотренная </w:t>
      </w:r>
      <w:hyperlink r:id="rId289"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29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пунктов 4</w:t>
        </w:r>
      </w:hyperlink>
      <w:r w:rsidRPr="002F3B90">
        <w:rPr>
          <w:rFonts w:ascii="Times New Roman" w:hAnsi="Times New Roman" w:cs="Times New Roman"/>
          <w:sz w:val="24"/>
          <w:szCs w:val="24"/>
        </w:rPr>
        <w:t xml:space="preserve">, </w:t>
      </w:r>
      <w:hyperlink r:id="rId291"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5</w:t>
        </w:r>
      </w:hyperlink>
      <w:r w:rsidRPr="002F3B90">
        <w:rPr>
          <w:rFonts w:ascii="Times New Roman" w:hAnsi="Times New Roman" w:cs="Times New Roman"/>
          <w:sz w:val="24"/>
          <w:szCs w:val="24"/>
        </w:rPr>
        <w:t xml:space="preserve">, </w:t>
      </w:r>
      <w:hyperlink r:id="rId292"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19 части 1 статьи 93</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C71E20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включая расходы по проведению капитального ремонта зданий и объектов муниципальных образовательных организаций, финансовое обеспечение которого осуществляется за счет субсидии;</w:t>
      </w:r>
    </w:p>
    <w:p w14:paraId="77F973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проектной (сметной) документации на проведение капитального ремонта зданий и (или) объектов;</w:t>
      </w:r>
    </w:p>
    <w:p w14:paraId="37E3D9B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зданий и объектов капитального строительства, финансовое обеспечение которых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14:paraId="3B24713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0017164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7. Показателем результативности использования субсидии (далее - показатель результативности) является количество объектов, в которых проведен капитальный ремонт зданий и объектов муниципальных образовательных организаций (единиц).</w:t>
      </w:r>
    </w:p>
    <w:p w14:paraId="10BD90F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8. Значение показателя результативности по муниципальным образованиям устанавливается правовым актом министерства образования Кировской области, согласованным с министерством </w:t>
      </w:r>
      <w:r w:rsidRPr="002F3B90">
        <w:rPr>
          <w:rFonts w:ascii="Times New Roman" w:hAnsi="Times New Roman" w:cs="Times New Roman"/>
          <w:sz w:val="24"/>
          <w:szCs w:val="24"/>
        </w:rPr>
        <w:lastRenderedPageBreak/>
        <w:t>финансов Кировской области.</w:t>
      </w:r>
    </w:p>
    <w:p w14:paraId="536EDC9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Снижение значения показателя результативности в течение текущего финансового года возможно только в случае сокращения размеров субсидии.</w:t>
      </w:r>
    </w:p>
    <w:p w14:paraId="5F10C52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Для заключения соглашений о предоставлении субсидии органы местного самоуправления муниципальных образований представляют в министерство образования Кировской области:</w:t>
      </w:r>
    </w:p>
    <w:p w14:paraId="2168DB1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муниципальной программы, предусматривающей мероприятия по проведению капитального ремонта зданий и (или) объектов муниципальных образовательных организаций;</w:t>
      </w:r>
    </w:p>
    <w:p w14:paraId="4EAAAE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местных бюджетов), предусматривающую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w:t>
      </w:r>
    </w:p>
    <w:p w14:paraId="0503517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Перечисление субсидии бюджетам муниципальных образований осуществляется на основании соглашений, заключенных между министерством образования Кировской области и администрациями муниципальных образований, в установленном порядке и в пределах доведенных до министерства образования Кировской области лимитов бюджетных обязательств.</w:t>
      </w:r>
    </w:p>
    <w:p w14:paraId="6B5A16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14:paraId="7A14A06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14:paraId="045A02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местных бюджетов), предусматривающую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14:paraId="0C0BCCF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субсидии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14:paraId="3BC1CE3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первичных документов, подтверждающих выполнение мероприятий по проведению капитального ремонта зданий и объектов муниципальных образовательных организаций (заключенного муниципального контракта, счета на оплату, акта о приемке выполненных работ (КС-2), справки о стоимости выполненных работ и затрат (КС-3) и др.);</w:t>
      </w:r>
    </w:p>
    <w:p w14:paraId="15118C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информацию о заключенном муниципальном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293"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D42D14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6764916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заключенными на безвозмездной основе, строительного контроля в процессе капитального ремонта зданий и (или) </w:t>
      </w:r>
      <w:r w:rsidRPr="002F3B90">
        <w:rPr>
          <w:rFonts w:ascii="Times New Roman" w:hAnsi="Times New Roman" w:cs="Times New Roman"/>
          <w:sz w:val="24"/>
          <w:szCs w:val="24"/>
        </w:rPr>
        <w:lastRenderedPageBreak/>
        <w:t>объектов, финансовое обеспечение которых осуществляется за счет субсидии.</w:t>
      </w:r>
    </w:p>
    <w:p w14:paraId="182ADDC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14:paraId="3F8A1DF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отчет о расходах, в целях софинансирования которых предоставляется субсидия, не позднее 5-го числа месяца, следующего за отчетным, и не позднее 15 января года, следующего за отчетным, в электронном виде (с приложением электронной копии документа, созданной методом сканирования) с последующим представлением оригинала документа;</w:t>
      </w:r>
    </w:p>
    <w:p w14:paraId="30AB5E7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отчет о достижении значений показателей результативности предоставления субсидии - не позднее 15 января года, следующего за годом, в котором была получена субсидия, в электронном виде (с приложением электронной копии документа, созданной методом сканирования) с последующим представлением оригинала документа.</w:t>
      </w:r>
    </w:p>
    <w:p w14:paraId="3953289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Министерство образования Кировской области обеспечивает соблюдение получателями субсидий условий, целей и порядка, установленных при предоставлении субсидий.</w:t>
      </w:r>
    </w:p>
    <w:p w14:paraId="4648CE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14:paraId="7236F1B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Основаниями для применения мер ответственности к получателям субсидий при невыполнении обязательств, установленных соглашениями о предоставлении субсидий (далее - меры ответственности), являются:</w:t>
      </w:r>
    </w:p>
    <w:p w14:paraId="40E3422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получателями субсидий значения показателя результативности, предусмотренного соглашением;</w:t>
      </w:r>
    </w:p>
    <w:p w14:paraId="696EDD1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на цели, установленные при предоставлении субсидий.</w:t>
      </w:r>
    </w:p>
    <w:p w14:paraId="5D258BC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Применение мер ответственности осуществляется министерством образования Кировской области в следующем порядке.</w:t>
      </w:r>
    </w:p>
    <w:p w14:paraId="0470673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16. В случае если муниципальными образованиями по состоянию на 31 декабря года предоставления субсидий не достигнуто значение показателя результативности, предусмотренного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14:paraId="6734E14D" w14:textId="00905B98"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17. Объем средств, подлежащий возврату из местного бюджета i-го муниципального образования в доход областного бюджета </w:t>
      </w:r>
      <w:r w:rsidR="00E100A0" w:rsidRPr="002F3B90">
        <w:rPr>
          <w:rFonts w:ascii="Times New Roman" w:hAnsi="Times New Roman" w:cs="Times New Roman"/>
          <w:noProof/>
          <w:position w:val="-8"/>
          <w:sz w:val="24"/>
          <w:szCs w:val="24"/>
        </w:rPr>
        <w:drawing>
          <wp:inline distT="0" distB="0" distL="0" distR="0" wp14:anchorId="4FFFB9CC" wp14:editId="421A287F">
            <wp:extent cx="3048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2F3B90">
        <w:rPr>
          <w:rFonts w:ascii="Times New Roman" w:hAnsi="Times New Roman" w:cs="Times New Roman"/>
          <w:sz w:val="24"/>
          <w:szCs w:val="24"/>
        </w:rPr>
        <w:t>, рассчитывается по формуле:</w:t>
      </w:r>
    </w:p>
    <w:p w14:paraId="72B440E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829E5E3" w14:textId="06282EC8"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8"/>
          <w:sz w:val="24"/>
          <w:szCs w:val="24"/>
        </w:rPr>
        <w:drawing>
          <wp:inline distT="0" distB="0" distL="0" distR="0" wp14:anchorId="2087A9F1" wp14:editId="0C1469B6">
            <wp:extent cx="1571625" cy="4857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p>
    <w:p w14:paraId="4A64E98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C603631" w14:textId="30A1E679"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0F8F4C6F" wp14:editId="4C9CA63A">
            <wp:extent cx="200025"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 образования Кировской области;</w:t>
      </w:r>
    </w:p>
    <w:p w14:paraId="320BAE39" w14:textId="0AD8D6E2"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0773F58D" wp14:editId="27BFF9A4">
            <wp:extent cx="2286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фактическое значение показателя результативности;</w:t>
      </w:r>
    </w:p>
    <w:p w14:paraId="052791EF" w14:textId="1214AC8C"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069FD0AF" wp14:editId="0BBDF961">
            <wp:extent cx="2667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значение показателя результативности, предусмотренного соглашением о предоставлении субсидии.</w:t>
      </w:r>
    </w:p>
    <w:p w14:paraId="5A162D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18. Если в качестве показателя результативности предусмотрено количество построенных (введенных в эксплуатацию, реконструированных, отремонтированных) объектов, возврату </w:t>
      </w:r>
      <w:r w:rsidRPr="002F3B90">
        <w:rPr>
          <w:rFonts w:ascii="Times New Roman" w:hAnsi="Times New Roman" w:cs="Times New Roman"/>
          <w:sz w:val="24"/>
          <w:szCs w:val="24"/>
        </w:rPr>
        <w:lastRenderedPageBreak/>
        <w:t>подлежит объем средств в размере 0,1%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 образования Кировской области.</w:t>
      </w:r>
    </w:p>
    <w:p w14:paraId="1FD8AF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19. Если получателями субсидий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14:paraId="56CC990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20.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14:paraId="02170F9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21. Если муниципальными образованиями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требования о возврате средств местного бюджета в доход областного бюджета.</w:t>
      </w:r>
    </w:p>
    <w:p w14:paraId="49BCCA6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22. В случае если муниципальные образования по состоянию на 31 декабря года предоставления субсидий не использовали субсидию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14:paraId="6AAC8E2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8D677B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6BC540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1F00CE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12AA4A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BFC3646"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3</w:t>
      </w:r>
    </w:p>
    <w:p w14:paraId="35BAE276"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5D8EAA3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5243E7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17" w:name="Par4045"/>
      <w:bookmarkEnd w:id="17"/>
      <w:r w:rsidRPr="002F3B90">
        <w:rPr>
          <w:rFonts w:ascii="Times New Roman" w:hAnsi="Times New Roman" w:cs="Times New Roman"/>
          <w:sz w:val="24"/>
          <w:szCs w:val="24"/>
        </w:rPr>
        <w:t>ПОРЯДОК</w:t>
      </w:r>
    </w:p>
    <w:p w14:paraId="1A7E4B0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7A12256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СОЗДАНИЕ ДОПОЛНИТЕЛЬНЫХ МЕСТ</w:t>
      </w:r>
    </w:p>
    <w:p w14:paraId="2532185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ДЛЯ ДЕТЕЙ В ВОЗРАСТЕ ОТ ПОЛУТОРА ДО ТРЕХ ЛЕТ</w:t>
      </w:r>
    </w:p>
    <w:p w14:paraId="0DDDA54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ОБРАЗОВАТЕЛЬНЫХ ОРГАНИЗАЦИЯХ, ОСУЩЕСТВЛЯЮЩИХ</w:t>
      </w:r>
    </w:p>
    <w:p w14:paraId="0B1AEB3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ОБРАЗОВАТЕЛЬНУЮ ДЕЯТЕЛЬНОСТЬ ПО ОБРАЗОВАТЕЛЬНЫМ ПРОГРАММАМ</w:t>
      </w:r>
    </w:p>
    <w:p w14:paraId="22BF577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ДОШКОЛЬНОГО ОБРАЗОВАНИЯ</w:t>
      </w:r>
    </w:p>
    <w:p w14:paraId="218AE43E"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5941B6ED" w14:textId="77777777">
        <w:trPr>
          <w:jc w:val="center"/>
        </w:trPr>
        <w:tc>
          <w:tcPr>
            <w:tcW w:w="10147" w:type="dxa"/>
            <w:tcBorders>
              <w:left w:val="single" w:sz="24" w:space="0" w:color="CED3F1"/>
              <w:right w:val="single" w:sz="24" w:space="0" w:color="F4F3F8"/>
            </w:tcBorders>
            <w:shd w:val="clear" w:color="auto" w:fill="F4F3F8"/>
          </w:tcPr>
          <w:p w14:paraId="6862F5F6"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3782DD9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327BFA6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29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30.12.2020 </w:t>
            </w:r>
            <w:hyperlink r:id="rId30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491391D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ECDD21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 Порядок предоставления и распределения субсидий местным бюджетам из областного </w:t>
      </w:r>
      <w:r w:rsidRPr="002F3B90">
        <w:rPr>
          <w:rFonts w:ascii="Times New Roman" w:hAnsi="Times New Roman" w:cs="Times New Roman"/>
          <w:sz w:val="24"/>
          <w:szCs w:val="24"/>
        </w:rPr>
        <w:lastRenderedPageBreak/>
        <w:t>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определяет правила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субсидия).</w:t>
      </w:r>
    </w:p>
    <w:p w14:paraId="0901D46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Субсидия предоставляется в целях софинансирования расходных обязательств муниципальных районов (городских округов, муниципальных округов) Кировской области (далее - муниципальное образование), связанных с финансовым обеспечением реализации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создание мест), в том числе:</w:t>
      </w:r>
    </w:p>
    <w:p w14:paraId="263DA27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их оборудованием, средствами обучения и воспитания (игрушками), мебелью, мягким инвентарем, посудой, горшками;</w:t>
      </w:r>
    </w:p>
    <w:p w14:paraId="258FB5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мест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w:t>
      </w:r>
    </w:p>
    <w:p w14:paraId="152E42E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2AC84FC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 Субсидия предоставляется бюджетам муниципальных образований, соответствующих критерию отбора муниципальных образований "наличие (с учетом демографического прогноза) потребности муниципальных образований в создании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14:paraId="61A9A5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444453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C3D93B0" w14:textId="557C2882"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3C156E5D" wp14:editId="3D3FD932">
            <wp:extent cx="1000125"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14:paraId="3157761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3594DAF" w14:textId="281B1113"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1D37C6BF" wp14:editId="1242CF65">
            <wp:extent cx="1524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субсидии i-му муниципальному образованию, размер которой установлен в отношении i-го объекта капитального строительства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соответствии с соглашением между Министерством просвещения Российской Федерации и Правительством Кировской области (тыс. рублей);</w:t>
      </w:r>
    </w:p>
    <w:p w14:paraId="1405EE72" w14:textId="15FC0CF2"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7FD04282" wp14:editId="795D93CD">
            <wp:extent cx="180975"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субсидии i-му муниципальному образованию за счет средств областного бюджета (тыс. рублей), рассчитываемый по следующей формуле:</w:t>
      </w:r>
    </w:p>
    <w:p w14:paraId="429943E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CCF19D7" w14:textId="6AD357B3"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73946D1C" wp14:editId="3950C647">
            <wp:extent cx="16764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p>
    <w:p w14:paraId="001EF8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F3293A4" w14:textId="718441A7"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lastRenderedPageBreak/>
        <w:drawing>
          <wp:inline distT="0" distB="0" distL="0" distR="0" wp14:anchorId="202ABCFD" wp14:editId="053C332F">
            <wp:extent cx="200025"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средств областного бюджета, необходимых для создания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их оборудованием, средствами обучения и воспитания (игрушками), мебелью, мягким инвентарем, посудой, горшками, включенными в проектно-сметную документацию, i-му муниципальному образованию в соответствующем финансовом году (тыс. рублей),</w:t>
      </w:r>
    </w:p>
    <w:p w14:paraId="1256C091" w14:textId="4A618179"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22A10C74" wp14:editId="3D32367F">
            <wp:extent cx="19050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средств областного бюджета, необходимых для создания мест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i-му муниципальному образованию в соответствующем финансовом году (тыс. рублей), рассчитываемый по формуле:</w:t>
      </w:r>
    </w:p>
    <w:p w14:paraId="25262F3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4ED9E07" w14:textId="231CBE0E"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1767901D" wp14:editId="398E4C95">
            <wp:extent cx="1095375"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14:paraId="6AD45EF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04BFD33" w14:textId="6AF75472"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7B10776E" wp14:editId="7DE8E71E">
            <wp:extent cx="19050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количество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планируемых к созданию на территории i-го муниципального образования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за счет средств областного бюджета в соответствующем финансовом году (единиц),</w:t>
      </w:r>
    </w:p>
    <w:p w14:paraId="2E3D74DB" w14:textId="6B90BB3E"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41C2C16E" wp14:editId="0AF17135">
            <wp:extent cx="200025"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стоимость создания одного места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составляющая 12700 рублей,</w:t>
      </w:r>
    </w:p>
    <w:p w14:paraId="06B8BB9F" w14:textId="47315048"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67836636" wp14:editId="3CF61285">
            <wp:extent cx="200025"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средств областного бюджета, необходимых на оснащение мест,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оборудованием, средствами обучения и воспитания (игрушками), мебелью, мягким инвентарем, посудой, горшками, ковровыми покрытиями, коврами, регулируемыми солнцезащитными устройствами (в соответствии с положениями федерального государственного образовательного стандарта дошкольного образования, санитарно-эпидемиологическими требованиями к устройству, содержанию и организации режима работы дошкольных образовательных организаций, иными </w:t>
      </w:r>
      <w:r w:rsidR="00680853" w:rsidRPr="002F3B90">
        <w:rPr>
          <w:rFonts w:ascii="Times New Roman" w:hAnsi="Times New Roman" w:cs="Times New Roman"/>
          <w:sz w:val="24"/>
          <w:szCs w:val="24"/>
        </w:rPr>
        <w:lastRenderedPageBreak/>
        <w:t>нормативными правовыми актами в сфере образования), не включенными в проектно-сметную документацию, i-му муниципальному образованию в соответствующем финансовом году (тыс. рублей), рассчитываемый по формуле:</w:t>
      </w:r>
    </w:p>
    <w:p w14:paraId="78026FD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08A7ED4" w14:textId="748905A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36F509DF" wp14:editId="7DE926F8">
            <wp:extent cx="11430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p>
    <w:p w14:paraId="2C30432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28C716D" w14:textId="2AF56576"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71888B32" wp14:editId="7FD1B40D">
            <wp:extent cx="200025"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количество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на территории i-го муниципального образования в соответствующем финансовом году (единиц),</w:t>
      </w:r>
    </w:p>
    <w:p w14:paraId="70E84906" w14:textId="21632605"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1E50FF8B" wp14:editId="5C9D80CD">
            <wp:extent cx="219075"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стоимость оснащения одного места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созданного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в соответствующем финансовом году, составляющая 17600 рублей,</w:t>
      </w:r>
    </w:p>
    <w:p w14:paraId="1A4650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 - уровень софинансирования Кировской областью расходных обязательств муниципальных образований, равный:</w:t>
      </w:r>
    </w:p>
    <w:p w14:paraId="16902E9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95% - для муниципальных образований, у которых уровень расчетной бюджетной обеспеченности составляет более 1,</w:t>
      </w:r>
    </w:p>
    <w:p w14:paraId="34584B9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99% - для муниципальных образований, у которых уровень расчетной бюджетной обеспеченности составляет менее 1.</w:t>
      </w:r>
    </w:p>
    <w:p w14:paraId="3A58DFE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муниципальным образованиям при соблюдении следующих условий:</w:t>
      </w:r>
    </w:p>
    <w:p w14:paraId="7E92B16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утвержденной муниципальным правовым актом муниципальной программы, предусматривающей мероприятия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14:paraId="5CABB7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администрацией муниципального образования соглашения о предоставлении субсидии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соглашение), в соответствии с типовой формой, утвержденной Министерством финансов Российской Федерации, в случае, если на софинансирование расходных обязательств предоставляются средства федерального бюджета, и в соответствии с типовой формой, утвержденной министерством финансов Кировской области, в случае, если источником средств являются средства областного бюджета;</w:t>
      </w:r>
    </w:p>
    <w:p w14:paraId="42B9B39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по созданию </w:t>
      </w:r>
      <w:r w:rsidRPr="002F3B90">
        <w:rPr>
          <w:rFonts w:ascii="Times New Roman" w:hAnsi="Times New Roman" w:cs="Times New Roman"/>
          <w:sz w:val="24"/>
          <w:szCs w:val="24"/>
        </w:rPr>
        <w:lastRenderedPageBreak/>
        <w:t>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объеме, необходимом для их исполнения, включая размеры планируемых к предоставлению из областного бюджета субсидий;</w:t>
      </w:r>
    </w:p>
    <w:p w14:paraId="692A751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предусмотренная </w:t>
      </w:r>
      <w:hyperlink r:id="rId314"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315"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пунктов 4</w:t>
        </w:r>
      </w:hyperlink>
      <w:r w:rsidRPr="002F3B90">
        <w:rPr>
          <w:rFonts w:ascii="Times New Roman" w:hAnsi="Times New Roman" w:cs="Times New Roman"/>
          <w:sz w:val="24"/>
          <w:szCs w:val="24"/>
        </w:rPr>
        <w:t xml:space="preserve">, </w:t>
      </w:r>
      <w:hyperlink r:id="rId316"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5</w:t>
        </w:r>
      </w:hyperlink>
      <w:r w:rsidRPr="002F3B90">
        <w:rPr>
          <w:rFonts w:ascii="Times New Roman" w:hAnsi="Times New Roman" w:cs="Times New Roman"/>
          <w:sz w:val="24"/>
          <w:szCs w:val="24"/>
        </w:rPr>
        <w:t xml:space="preserve">, </w:t>
      </w:r>
      <w:hyperlink r:id="rId317"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19 части 1 статьи 93</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1CDA4AF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финансовое обеспечение которых осуществляется за счет субсидий;</w:t>
      </w:r>
    </w:p>
    <w:p w14:paraId="7D7AE99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полностью или частично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14:paraId="6F60AD2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в порядке, установленных Правительством Российской Федерации или Правительством Кировской области. Данное условие не распространяется на субсидии, предоставляемые на софинансирование муниципальных контрактов (договоров) на капитальный ремонт, по которым в сметную документацию, имеющую положительный результат проверки достоверности определения сметной стоимости капитального ремонта объекта капитального строительства, внесены изменения в связи с пересчетом в текущий уровень цен.</w:t>
      </w:r>
    </w:p>
    <w:p w14:paraId="6ADFCD3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1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26D1AB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7. Показателями результативности использования субсидии (далее - показатели результативности) являются:</w:t>
      </w:r>
    </w:p>
    <w:p w14:paraId="549FB2B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мероприятия по созданию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их оборудованием, средствами обучения и воспитания (игрушками), мебелью, мягким инвентарем, посудой, горшками, включенными в проектно-сметную документацию, за счет средств федерального и областного бюджетов - количество созданных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14:paraId="0D98BFA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для мероприятия по созданию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w:t>
      </w:r>
      <w:r w:rsidRPr="002F3B90">
        <w:rPr>
          <w:rFonts w:ascii="Times New Roman" w:hAnsi="Times New Roman" w:cs="Times New Roman"/>
          <w:sz w:val="24"/>
          <w:szCs w:val="24"/>
        </w:rPr>
        <w:lastRenderedPageBreak/>
        <w:t>образования, в том числе помещений, встроенных в жилые дома и встроенно-пристроенных (или пристроенных), за счет средств областного бюджета - количество введенных в эксплуатацию объектов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14:paraId="37FD059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мероприятия по оснащению мест,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не включенных в проектно-сметную документацию, за счет средств областного бюджета - количество оснащенных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14:paraId="00CD4EB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мероприятия по созданию мест путем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за счет средств областного бюджета - количество дополнительных мест для детей в возрасте от полутора до трех лет, созданных в образовательных организациях, осуществляющих образовательную деятельность по образовательным программам дошкольного образования.</w:t>
      </w:r>
    </w:p>
    <w:p w14:paraId="5F51DE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14:paraId="62C855A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Снижение значений показателей результативности в течение текущего финансового года возможно только в случае сокращения размеров субсидии.</w:t>
      </w:r>
    </w:p>
    <w:p w14:paraId="3A8ADE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 Для заключения соглашения органы местного самоуправления муниципальных образований представляют в министерство образования Кировской области 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объеме, необходимом для их исполнения, включая размер планируемой к предоставлению из областного бюджета субсидии.</w:t>
      </w:r>
    </w:p>
    <w:p w14:paraId="7C86D7D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области об областном бюджете, и (или) в пределах доведенных лимитов бюджетных обязательств.</w:t>
      </w:r>
    </w:p>
    <w:p w14:paraId="5C1389A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14:paraId="7493D19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14:paraId="65DD2BA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w:t>
      </w:r>
    </w:p>
    <w:p w14:paraId="70DFB74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информацию о заключенном муниципальном контракте с отметкой областного государственного учреждения, уполномоченного Правительством Кировской области на </w:t>
      </w:r>
      <w:r w:rsidRPr="002F3B90">
        <w:rPr>
          <w:rFonts w:ascii="Times New Roman" w:hAnsi="Times New Roman" w:cs="Times New Roman"/>
          <w:sz w:val="24"/>
          <w:szCs w:val="24"/>
        </w:rPr>
        <w:lastRenderedPageBreak/>
        <w:t xml:space="preserve">определение поставщиков (подрядчиков, исполнителей) в соответствии с </w:t>
      </w:r>
      <w:hyperlink r:id="rId319"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187C97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первичных документов, подтверждающих выполнение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(муниципального контракта, счета на оплату, товарной накладной, счета-фактуры, акта о приемке выполненных работ (КС-2), справки о стоимости выполненных работ и затратах (КС-3) и др.);</w:t>
      </w:r>
    </w:p>
    <w:p w14:paraId="614868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в порядке, установленных Правительством Российской Федерации или Правительством Кировской области;</w:t>
      </w:r>
    </w:p>
    <w:p w14:paraId="31D3EB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2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29EE9FA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объекта, финансовое обеспечение которого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14:paraId="426FC2C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платежных поручений, подтверждающих финансирование за счет средств местного бюджета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14:paraId="548F2D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копию договора о проведении строительного контроля в процессе строительства, реконструкции, капитального ремонта объекта, финансовое обеспечение которого полностью или частично осуществляется за счет субсидии, заключенного на безвозмездной основе с Кировским областным государственным казенным учреждением "Управление капитального строительства". Данное условие не распространяется на субсидии, предоставляемые бюджету муниципального образования "Город Киров".</w:t>
      </w:r>
    </w:p>
    <w:p w14:paraId="13E3645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Органы местного самоуправления муниципальных образований представляют в министерство образования Кировской области:</w:t>
      </w:r>
    </w:p>
    <w:p w14:paraId="158DA1B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ежеквартально, не позднее 5-го числа месяца, следующего за отчетным кварталом,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14:paraId="7580EAB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ежемесячно, не позднее 5-го числа месяца, следующего за отчетным, отчет о расходовании средств субсидии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14:paraId="6DB8C85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ежегодно,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w:t>
      </w:r>
      <w:r w:rsidRPr="002F3B90">
        <w:rPr>
          <w:rFonts w:ascii="Times New Roman" w:hAnsi="Times New Roman" w:cs="Times New Roman"/>
          <w:sz w:val="24"/>
          <w:szCs w:val="24"/>
        </w:rPr>
        <w:lastRenderedPageBreak/>
        <w:t>системе управления общественными финансами "Электронный бюджет" (в случае, если источником средств являются средства федерального бюджета);</w:t>
      </w:r>
    </w:p>
    <w:p w14:paraId="64EAA06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10 января года, следующего за отчетным, отчет о расходовании средств субсидии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14:paraId="181941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15 января года, следующего за отчетным, отчет о достижении значений показателей результативности использования субсидии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14:paraId="1C03E4A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15 января года, следующего за отчетным, отчет о достижении значений показателей результативности использования субсидии за отчетный год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14:paraId="5C6727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14:paraId="7C62E4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78DCCA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Основаниями для применения мер ответственности к муниципальному образованию при невыполнении обязательств, установленных соглашением (далее - меры ответственности), являются:</w:t>
      </w:r>
    </w:p>
    <w:p w14:paraId="4959B4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 образованием значений показателей результативности, предусмотренных соглашением;</w:t>
      </w:r>
    </w:p>
    <w:p w14:paraId="11728E5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 образованием.</w:t>
      </w:r>
    </w:p>
    <w:p w14:paraId="72CAF5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13. Применение мер ответственности осуществляется министерством образования Кировской области. В случае если источником средств являются средства федерального бюджета, основания и порядок применения мер ответственности устанавливаются в соответствии с основаниями и порядками применения мер ответственности, установленными </w:t>
      </w:r>
      <w:hyperlink r:id="rId321" w:tooltip="Постановление Правительства РФ от 30.09.2014 N 999 (ред. от 11.02.2021)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history="1">
        <w:r w:rsidRPr="002F3B90">
          <w:rPr>
            <w:rFonts w:ascii="Times New Roman" w:hAnsi="Times New Roman" w:cs="Times New Roman"/>
            <w:color w:val="0000FF"/>
            <w:sz w:val="24"/>
            <w:szCs w:val="24"/>
          </w:rPr>
          <w:t>Правилами</w:t>
        </w:r>
      </w:hyperlink>
      <w:r w:rsidRPr="002F3B90">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14:paraId="6F2D60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В случае если муниципальным образованием по состоянию на 31 декабря года предоставления субсидии не достигнуты значения показателей результативности, предусмотренные соглашением, министерство образования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требование о возврате средств местного бюджета в доход областного бюджета в срок до 20 апреля текущего финансового года.</w:t>
      </w:r>
    </w:p>
    <w:p w14:paraId="3AD60070" w14:textId="440DB805"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Объем средств, подлежащий возврату из местного бюджета i-го муниципального образования в доход областного бюджета </w:t>
      </w:r>
      <w:r w:rsidR="00E100A0" w:rsidRPr="002F3B90">
        <w:rPr>
          <w:rFonts w:ascii="Times New Roman" w:hAnsi="Times New Roman" w:cs="Times New Roman"/>
          <w:noProof/>
          <w:position w:val="-8"/>
          <w:sz w:val="24"/>
          <w:szCs w:val="24"/>
        </w:rPr>
        <w:drawing>
          <wp:inline distT="0" distB="0" distL="0" distR="0" wp14:anchorId="24682D12" wp14:editId="63941C47">
            <wp:extent cx="3048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2F3B90">
        <w:rPr>
          <w:rFonts w:ascii="Times New Roman" w:hAnsi="Times New Roman" w:cs="Times New Roman"/>
          <w:sz w:val="24"/>
          <w:szCs w:val="24"/>
        </w:rPr>
        <w:t>, рассчитывается по формуле:</w:t>
      </w:r>
    </w:p>
    <w:p w14:paraId="3EDB94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8EBBE41" w14:textId="553D1E9C"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41"/>
          <w:sz w:val="24"/>
          <w:szCs w:val="24"/>
        </w:rPr>
        <w:lastRenderedPageBreak/>
        <w:drawing>
          <wp:inline distT="0" distB="0" distL="0" distR="0" wp14:anchorId="4B95E082" wp14:editId="775D66C9">
            <wp:extent cx="1857375" cy="647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857375" cy="647700"/>
                    </a:xfrm>
                    <a:prstGeom prst="rect">
                      <a:avLst/>
                    </a:prstGeom>
                    <a:noFill/>
                    <a:ln>
                      <a:noFill/>
                    </a:ln>
                  </pic:spPr>
                </pic:pic>
              </a:graphicData>
            </a:graphic>
          </wp:inline>
        </w:drawing>
      </w:r>
    </w:p>
    <w:p w14:paraId="56EE8BC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874DB56" w14:textId="2B9CD2D1"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4FD2B451" wp14:editId="0B0DCDCC">
            <wp:extent cx="200025"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средств областного бюджета, перечисленных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 образования Кировской области;</w:t>
      </w:r>
    </w:p>
    <w:p w14:paraId="560F32C1" w14:textId="1FE5DC97"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615C6024" wp14:editId="699BFA7F">
            <wp:extent cx="2286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фактическое значение соответствующего показателя результативности;</w:t>
      </w:r>
    </w:p>
    <w:p w14:paraId="201AFF04" w14:textId="2467A3D5"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2FE12151" wp14:editId="6EBB598F">
            <wp:extent cx="2667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значение соответствующего показателя результативности, предусмотренного соглашением;</w:t>
      </w:r>
    </w:p>
    <w:p w14:paraId="46B5FB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n - количество показателей результативности, предусмотренных соглашением.</w:t>
      </w:r>
    </w:p>
    <w:p w14:paraId="4E773B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Если в качестве показателя результативности предусмотрено количество построенных (введенных в эксплуатацию, реконструированных, отремонтированных) объектов, возврату подлежит объем средств в размере 0,1%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распорядителем бюджетных средств.</w:t>
      </w:r>
    </w:p>
    <w:p w14:paraId="4F31841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Если муниципальными образованиями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меры ответственности не применяются.</w:t>
      </w:r>
    </w:p>
    <w:p w14:paraId="39A67A1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16.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средств местных бюджетов в доход областного бюджета в установленный срок.</w:t>
      </w:r>
    </w:p>
    <w:p w14:paraId="42A5D21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требования о возврате средств местного бюджета в доход областного бюджета.</w:t>
      </w:r>
    </w:p>
    <w:p w14:paraId="6E79961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17.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4980EDF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235FA5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BD0CA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3EB9E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11AC6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B416A58"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4</w:t>
      </w:r>
    </w:p>
    <w:p w14:paraId="07998392"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275924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1CAA56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18" w:name="Par4150"/>
      <w:bookmarkEnd w:id="18"/>
      <w:r w:rsidRPr="002F3B90">
        <w:rPr>
          <w:rFonts w:ascii="Times New Roman" w:hAnsi="Times New Roman" w:cs="Times New Roman"/>
          <w:sz w:val="24"/>
          <w:szCs w:val="24"/>
        </w:rPr>
        <w:lastRenderedPageBreak/>
        <w:t>ПОРЯДОК</w:t>
      </w:r>
    </w:p>
    <w:p w14:paraId="7639385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0C33311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СОЗДАНИЕ ДОПОЛНИТЕЛЬНЫХ МЕСТ</w:t>
      </w:r>
    </w:p>
    <w:p w14:paraId="22EFA80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ДЛЯ ДЕТЕЙ В ВОЗРАСТЕ ОТ 1,5 ДО 3 ЛЕТ ЛЮБОЙ НАПРАВЛЕННОСТИ</w:t>
      </w:r>
    </w:p>
    <w:p w14:paraId="5F0D2E57"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ОРГАНИЗАЦИЯХ, ОСУЩЕСТВЛЯЮЩИХ ОБРАЗОВАТЕЛЬНУЮ ДЕЯТЕЛЬНОСТЬ</w:t>
      </w:r>
    </w:p>
    <w:p w14:paraId="17B7A2BD"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(ЗА ИСКЛЮЧЕНИЕМ ГОСУДАРСТВЕННЫХ И МУНИЦИПАЛЬНЫХ),</w:t>
      </w:r>
    </w:p>
    <w:p w14:paraId="7AEAEC0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 У ИНДИВИДУАЛЬНЫХ ПРЕДПРИНИМАТЕЛЕЙ, ОСУЩЕСТВЛЯЮЩИХ</w:t>
      </w:r>
    </w:p>
    <w:p w14:paraId="216E7BD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ОБРАЗОВАТЕЛЬНУЮ ДЕЯТЕЛЬНОСТЬ ПО ОБРАЗОВАТЕЛЬНЫМ ПРОГРАММАМ</w:t>
      </w:r>
    </w:p>
    <w:p w14:paraId="2691240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ДОШКОЛЬНОГО ОБРАЗОВАНИЯ, В ТОМ ЧИСЛЕ АДАПТИРОВАННЫМ,</w:t>
      </w:r>
    </w:p>
    <w:p w14:paraId="2920A46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 ПРИСМОТР И УХОД ЗА ДЕТЬМИ</w:t>
      </w:r>
    </w:p>
    <w:p w14:paraId="644F8DD5"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2ED1BC72" w14:textId="77777777">
        <w:trPr>
          <w:jc w:val="center"/>
        </w:trPr>
        <w:tc>
          <w:tcPr>
            <w:tcW w:w="10147" w:type="dxa"/>
            <w:tcBorders>
              <w:left w:val="single" w:sz="24" w:space="0" w:color="CED3F1"/>
              <w:right w:val="single" w:sz="24" w:space="0" w:color="F4F3F8"/>
            </w:tcBorders>
            <w:shd w:val="clear" w:color="auto" w:fill="F4F3F8"/>
          </w:tcPr>
          <w:p w14:paraId="5B0107BC"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51928B97"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7E0206F4"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32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328"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w:t>
            </w:r>
          </w:p>
        </w:tc>
      </w:tr>
    </w:tbl>
    <w:p w14:paraId="3F373A5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4C67FD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 Порядок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определяет правила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субсидия).</w:t>
      </w:r>
    </w:p>
    <w:p w14:paraId="0E2319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 в ред. </w:t>
      </w:r>
      <w:hyperlink r:id="rId32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738B696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19" w:name="Par4166"/>
      <w:bookmarkEnd w:id="19"/>
      <w:r w:rsidRPr="002F3B90">
        <w:rPr>
          <w:rFonts w:ascii="Times New Roman" w:hAnsi="Times New Roman" w:cs="Times New Roman"/>
          <w:sz w:val="24"/>
          <w:szCs w:val="24"/>
        </w:rPr>
        <w:t>2. Субсидия предоставляется в целях софинансирования расходных обязательств, связанных с финансовым обеспечением реализации мероприятий по оснащению вновь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средствами обучения и воспитания, требуемыми для реализации образовательных программ дошкольного образования и присмотра и ухода за детьми.</w:t>
      </w:r>
    </w:p>
    <w:p w14:paraId="4658BD5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2 в ред. </w:t>
      </w:r>
      <w:hyperlink r:id="rId33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556469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082B7F9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4. Субсидия предоставляется бюджетам муниципальных районов (городских округов, муниципальных округов) (далее - муниципальное образование), соответствующих критерию отбора муниципальных образований "наличие потребности муниципального образования в создании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w:t>
      </w:r>
      <w:r w:rsidRPr="002F3B90">
        <w:rPr>
          <w:rFonts w:ascii="Times New Roman" w:hAnsi="Times New Roman" w:cs="Times New Roman"/>
          <w:sz w:val="24"/>
          <w:szCs w:val="24"/>
        </w:rPr>
        <w:lastRenderedPageBreak/>
        <w:t>адаптированным, и присмотр и уход за детьми.</w:t>
      </w:r>
    </w:p>
    <w:p w14:paraId="07CB678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4 в ред. </w:t>
      </w:r>
      <w:hyperlink r:id="rId33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1506A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25231D1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F1F6254" w14:textId="77777777" w:rsidR="00BA30D2" w:rsidRPr="002F3B90" w:rsidRDefault="00680853" w:rsidP="00E8717D">
      <w:pPr>
        <w:pStyle w:val="ConsPlusNormal"/>
        <w:spacing w:line="240" w:lineRule="atLeast"/>
        <w:jc w:val="center"/>
        <w:rPr>
          <w:rFonts w:ascii="Times New Roman" w:hAnsi="Times New Roman" w:cs="Times New Roman"/>
          <w:sz w:val="24"/>
          <w:szCs w:val="24"/>
          <w:lang w:val="en-US"/>
        </w:rPr>
      </w:pPr>
      <w:r w:rsidRPr="002F3B90">
        <w:rPr>
          <w:rFonts w:ascii="Times New Roman" w:hAnsi="Times New Roman" w:cs="Times New Roman"/>
          <w:sz w:val="24"/>
          <w:szCs w:val="24"/>
          <w:lang w:val="en-US"/>
        </w:rPr>
        <w:t>S</w:t>
      </w:r>
      <w:r w:rsidRPr="002F3B90">
        <w:rPr>
          <w:rFonts w:ascii="Times New Roman" w:hAnsi="Times New Roman" w:cs="Times New Roman"/>
          <w:sz w:val="24"/>
          <w:szCs w:val="24"/>
          <w:vertAlign w:val="subscript"/>
          <w:lang w:val="en-US"/>
        </w:rPr>
        <w:t>i</w:t>
      </w:r>
      <w:r w:rsidRPr="002F3B90">
        <w:rPr>
          <w:rFonts w:ascii="Times New Roman" w:hAnsi="Times New Roman" w:cs="Times New Roman"/>
          <w:sz w:val="24"/>
          <w:szCs w:val="24"/>
          <w:lang w:val="en-US"/>
        </w:rPr>
        <w:t xml:space="preserve"> = M</w:t>
      </w:r>
      <w:r w:rsidRPr="002F3B90">
        <w:rPr>
          <w:rFonts w:ascii="Times New Roman" w:hAnsi="Times New Roman" w:cs="Times New Roman"/>
          <w:sz w:val="24"/>
          <w:szCs w:val="24"/>
          <w:vertAlign w:val="subscript"/>
          <w:lang w:val="en-US"/>
        </w:rPr>
        <w:t>i</w:t>
      </w:r>
      <w:r w:rsidRPr="002F3B90">
        <w:rPr>
          <w:rFonts w:ascii="Times New Roman" w:hAnsi="Times New Roman" w:cs="Times New Roman"/>
          <w:sz w:val="24"/>
          <w:szCs w:val="24"/>
          <w:lang w:val="en-US"/>
        </w:rPr>
        <w:t xml:space="preserve"> x N</w:t>
      </w:r>
      <w:r w:rsidRPr="002F3B90">
        <w:rPr>
          <w:rFonts w:ascii="Times New Roman" w:hAnsi="Times New Roman" w:cs="Times New Roman"/>
          <w:sz w:val="24"/>
          <w:szCs w:val="24"/>
          <w:vertAlign w:val="subscript"/>
          <w:lang w:val="en-US"/>
        </w:rPr>
        <w:t>i</w:t>
      </w:r>
      <w:r w:rsidRPr="002F3B90">
        <w:rPr>
          <w:rFonts w:ascii="Times New Roman" w:hAnsi="Times New Roman" w:cs="Times New Roman"/>
          <w:sz w:val="24"/>
          <w:szCs w:val="24"/>
          <w:lang w:val="en-US"/>
        </w:rPr>
        <w:t xml:space="preserve"> x Y</w:t>
      </w:r>
      <w:r w:rsidRPr="002F3B90">
        <w:rPr>
          <w:rFonts w:ascii="Times New Roman" w:hAnsi="Times New Roman" w:cs="Times New Roman"/>
          <w:sz w:val="24"/>
          <w:szCs w:val="24"/>
          <w:vertAlign w:val="subscript"/>
          <w:lang w:val="en-US"/>
        </w:rPr>
        <w:t>i</w:t>
      </w:r>
      <w:r w:rsidRPr="002F3B90">
        <w:rPr>
          <w:rFonts w:ascii="Times New Roman" w:hAnsi="Times New Roman" w:cs="Times New Roman"/>
          <w:sz w:val="24"/>
          <w:szCs w:val="24"/>
          <w:lang w:val="en-US"/>
        </w:rPr>
        <w:t xml:space="preserve">, </w:t>
      </w:r>
      <w:r w:rsidRPr="002F3B90">
        <w:rPr>
          <w:rFonts w:ascii="Times New Roman" w:hAnsi="Times New Roman" w:cs="Times New Roman"/>
          <w:sz w:val="24"/>
          <w:szCs w:val="24"/>
        </w:rPr>
        <w:t>где</w:t>
      </w:r>
      <w:r w:rsidRPr="002F3B90">
        <w:rPr>
          <w:rFonts w:ascii="Times New Roman" w:hAnsi="Times New Roman" w:cs="Times New Roman"/>
          <w:sz w:val="24"/>
          <w:szCs w:val="24"/>
          <w:lang w:val="en-US"/>
        </w:rPr>
        <w:t>:</w:t>
      </w:r>
    </w:p>
    <w:p w14:paraId="020C1719" w14:textId="77777777" w:rsidR="00BA30D2" w:rsidRPr="002F3B90" w:rsidRDefault="00BA30D2" w:rsidP="00E8717D">
      <w:pPr>
        <w:pStyle w:val="ConsPlusNormal"/>
        <w:spacing w:line="240" w:lineRule="atLeast"/>
        <w:jc w:val="both"/>
        <w:rPr>
          <w:rFonts w:ascii="Times New Roman" w:hAnsi="Times New Roman" w:cs="Times New Roman"/>
          <w:sz w:val="24"/>
          <w:szCs w:val="24"/>
          <w:lang w:val="en-US"/>
        </w:rPr>
      </w:pPr>
    </w:p>
    <w:p w14:paraId="24DEC0B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M</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количество дополнительных мест для детей в возрасте от 1,5 до 3 лет, создаваемых в i-м муниципальном образовании;</w:t>
      </w:r>
    </w:p>
    <w:p w14:paraId="10952EB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3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462EE0D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N</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стоимость оснащения одного вновь создаваемого дополнительного места средствами обучения и воспитания в целях реализации образовательных программ дошкольного образования и присмотра и ухода за детьми в соответствии с нормативом стоимости оснащения дополнительных мест в организации, осуществляющей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утвержденным Министерством просвещения Российской Федерации;</w:t>
      </w:r>
    </w:p>
    <w:p w14:paraId="0F74DD0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3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114FC9C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уровень софинансирования Кировской областью объема расходных обязательств i-го муниципального образования, определяемый в соответствии с соглашением о предоставлении средств бюджету Кировской области, заключенным с федеральным органом исполнительной власти.</w:t>
      </w:r>
    </w:p>
    <w:p w14:paraId="3CFCC3A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при соблюдении муниципальным образованием следующих условий:</w:t>
      </w:r>
    </w:p>
    <w:p w14:paraId="47EA371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утвержденной муниципальным правовым актом муниципальной программы, предусматривающей мероприятия по созданию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целях софинансирования которых предоставляется субсидия;</w:t>
      </w:r>
    </w:p>
    <w:p w14:paraId="7F4FE58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14:paraId="3726A35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финансовое обеспечение которых осуществляется за счет субсидии;</w:t>
      </w:r>
    </w:p>
    <w:p w14:paraId="605565A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соглашения между министерством образования Кировской области и администрацией муниципального образования о предоставлении субсидии из областного бюджета местным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соглашение).</w:t>
      </w:r>
    </w:p>
    <w:p w14:paraId="472A57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7. Показателем результативности использования субсидии является количество созданных дополнительных мест в муниципальном образовании для детей в возрасте от 1,5 до 3 лет любой </w:t>
      </w:r>
      <w:r w:rsidRPr="002F3B90">
        <w:rPr>
          <w:rFonts w:ascii="Times New Roman" w:hAnsi="Times New Roman" w:cs="Times New Roman"/>
          <w:sz w:val="24"/>
          <w:szCs w:val="24"/>
        </w:rPr>
        <w:lastRenderedPageBreak/>
        <w:t>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(единиц).</w:t>
      </w:r>
    </w:p>
    <w:p w14:paraId="3E61C4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14:paraId="47C05B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Снижение значений показателей результативности в течение текущего финансового года возможно только в случае сокращения размеров субсидии.</w:t>
      </w:r>
    </w:p>
    <w:p w14:paraId="397F6A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 Для заключения соглашения органам местного самоуправления муниципальных образований необходимо представить в министерство образования Кировской области:</w:t>
      </w:r>
    </w:p>
    <w:p w14:paraId="681B8E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муниципальной программы, предусматривающей мероприятия по созданию дополнительных мест в муниципальном образовании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целях софинансирования которых предоставляются субсидии;</w:t>
      </w:r>
    </w:p>
    <w:p w14:paraId="043AD87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местных бюджетов),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14:paraId="608EB58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 для последующего перечисления субсидии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цели, указанные в </w:t>
      </w:r>
      <w:hyperlink w:anchor="Par4166" w:tooltip="2. Субсидия предоставляется в целях софинансирования расходных обязательств, связанных с финансовым обеспечением реализации мероприятий по оснащению вновь созданных дополнительных мест для детей в возрасте от 1,5 до 3 лет любой направленности в организациях, о" w:history="1">
        <w:r w:rsidRPr="002F3B90">
          <w:rPr>
            <w:rFonts w:ascii="Times New Roman" w:hAnsi="Times New Roman" w:cs="Times New Roman"/>
            <w:color w:val="0000FF"/>
            <w:sz w:val="24"/>
            <w:szCs w:val="24"/>
          </w:rPr>
          <w:t>пункте 2</w:t>
        </w:r>
      </w:hyperlink>
      <w:r w:rsidRPr="002F3B90">
        <w:rPr>
          <w:rFonts w:ascii="Times New Roman" w:hAnsi="Times New Roman" w:cs="Times New Roman"/>
          <w:sz w:val="24"/>
          <w:szCs w:val="24"/>
        </w:rPr>
        <w:t xml:space="preserve"> настоящего Порядка.</w:t>
      </w:r>
    </w:p>
    <w:p w14:paraId="5DD7D3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Субсидия перечисляется пропорционально кассовым расходам местных бюджетов по соответствующим расходным обязательствам.</w:t>
      </w:r>
    </w:p>
    <w:p w14:paraId="3BCBDBA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14:paraId="16B66BC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14:paraId="6F50E65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заключенных соглашений с организациями, осуществляющими образовательную деятельность (за исключением государственных и муниципальных), и индивидуальными предпринимателями, осуществляющими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0DA2656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9 в ред. </w:t>
      </w:r>
      <w:hyperlink r:id="rId334"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2A194F1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14:paraId="27FB75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ежеквартально, не позднее 5-го числа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74CE00E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1E06546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15 января года, следующего за отчетным, отчет о достижении значения показателя результативности использования субсидии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73E1824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10 в ред. </w:t>
      </w:r>
      <w:hyperlink r:id="rId33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D4FF63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Министерство образования Кировской области обеспечивает соблюдение получателями субсидий условий, целей и порядка, установленных при предоставлении субсидий.</w:t>
      </w:r>
    </w:p>
    <w:p w14:paraId="6FA4C7A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1F8D778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14:paraId="112ECF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значений показателей результативности, предусмотренных соглашениями;</w:t>
      </w:r>
    </w:p>
    <w:p w14:paraId="4BC8413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муниципальными образованиями.</w:t>
      </w:r>
    </w:p>
    <w:p w14:paraId="5C7AAB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Основания и порядок применения мер ответственности устанавливаются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14:paraId="690D7E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45B1718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35D5A2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F586BA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E26A5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B9CBD4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716B452"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4-1</w:t>
      </w:r>
    </w:p>
    <w:p w14:paraId="6D1091F7"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2FBCAB5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404FC3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20" w:name="Par4217"/>
      <w:bookmarkEnd w:id="20"/>
      <w:r w:rsidRPr="002F3B90">
        <w:rPr>
          <w:rFonts w:ascii="Times New Roman" w:hAnsi="Times New Roman" w:cs="Times New Roman"/>
          <w:sz w:val="24"/>
          <w:szCs w:val="24"/>
        </w:rPr>
        <w:t>ПОРЯДОК</w:t>
      </w:r>
    </w:p>
    <w:p w14:paraId="7E4BE5B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СУБСИДИИ МЕСТНЫМ БЮДЖЕТАМ</w:t>
      </w:r>
    </w:p>
    <w:p w14:paraId="40B8E93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ОКАЗАНИЕ ПОДДЕРЖКИ ОРГАНИЗАЦИЯМ,</w:t>
      </w:r>
    </w:p>
    <w:p w14:paraId="10D791F7"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ОСУЩЕСТВЛЯЮЩИМ ОБРАЗОВАТЕЛЬНУЮ ДЕЯТЕЛЬНОСТЬ (ЗА ИСКЛЮЧЕНИЕМ</w:t>
      </w:r>
    </w:p>
    <w:p w14:paraId="39075FF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ГОСУДАРСТВЕННЫХ И МУНИЦИПАЛЬНЫХ), И ИНДИВИДУАЛЬНЫМ</w:t>
      </w:r>
    </w:p>
    <w:p w14:paraId="6AF83E4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ПРЕДПРИНИМАТЕЛЯМ, ОСУЩЕСТВЛЯЮЩИМ ОБРАЗОВАТЕЛЬНУЮ</w:t>
      </w:r>
    </w:p>
    <w:p w14:paraId="507AC7B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ДЕЯТЕЛЬНОСТЬ ПО ОБРАЗОВАТЕЛЬНЫМ ПРОГРАММАМ ДОШКОЛЬНОГО</w:t>
      </w:r>
    </w:p>
    <w:p w14:paraId="114CBD1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ОБРАЗОВАНИЯ, В ТОМ ЧИСЛЕ АДАПТИРОВАННЫМ, И ПРИСМОТР</w:t>
      </w:r>
    </w:p>
    <w:p w14:paraId="47FE7CE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 УХОД ЗА ДЕТЬМИ</w:t>
      </w:r>
    </w:p>
    <w:p w14:paraId="090BC068"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6CD2E239" w14:textId="77777777">
        <w:trPr>
          <w:jc w:val="center"/>
        </w:trPr>
        <w:tc>
          <w:tcPr>
            <w:tcW w:w="10147" w:type="dxa"/>
            <w:tcBorders>
              <w:left w:val="single" w:sz="24" w:space="0" w:color="CED3F1"/>
              <w:right w:val="single" w:sz="24" w:space="0" w:color="F4F3F8"/>
            </w:tcBorders>
            <w:shd w:val="clear" w:color="auto" w:fill="F4F3F8"/>
          </w:tcPr>
          <w:p w14:paraId="22E1189F"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307A4023"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(введен </w:t>
            </w:r>
            <w:hyperlink r:id="rId336"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color w:val="392C69"/>
                <w:sz w:val="24"/>
                <w:szCs w:val="24"/>
              </w:rPr>
              <w:t xml:space="preserve"> Правительства Кировской области</w:t>
            </w:r>
          </w:p>
          <w:p w14:paraId="5CFB5747"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от 29.09.2020 N 535-П;</w:t>
            </w:r>
          </w:p>
          <w:p w14:paraId="3150337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337"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30.12.2020 N 735-П)</w:t>
            </w:r>
          </w:p>
        </w:tc>
      </w:tr>
    </w:tbl>
    <w:p w14:paraId="713D92E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23A6F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 Порядок предоставления и распределения субсидий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Порядок), определяет правила предоставления и распределения субсидий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субсидия).</w:t>
      </w:r>
    </w:p>
    <w:p w14:paraId="76D1A7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Субсидия предоставляется в целях софинансирования расходных обязательств муниципальных районов (городских округов, муниципальных округов) (далее - муниципальное образование)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целях создания условий для получения общедоступного дошкольного образования.</w:t>
      </w:r>
    </w:p>
    <w:p w14:paraId="6400953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056A81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 Субсидия предоставляется бюджетам муниципальных образований, соответствующим следующему критерию отбора муниципальных образований: муниципальное образование является получателем средств субсидии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федеральная субсидия).</w:t>
      </w:r>
    </w:p>
    <w:p w14:paraId="61FAEA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72023BF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AC421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N x K</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x M x 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где:</w:t>
      </w:r>
    </w:p>
    <w:p w14:paraId="3143BF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F0E98E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N - расходы на содержание одного воспитанника в муниципальных образовательных организациях Кировской области, реализующих образовательную программу дошкольного образования, равные 4210,5 рубля в месяц;</w:t>
      </w:r>
    </w:p>
    <w:p w14:paraId="3E0BDA8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(в ред. </w:t>
      </w:r>
      <w:hyperlink r:id="rId33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67CAA73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K</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количество планируемых к созданию дополнительных мест в частных дошкольных организациях в год предоставления федеральной субсидии по i-му муниципальному образованию;</w:t>
      </w:r>
    </w:p>
    <w:p w14:paraId="647D915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M - количество месяцев расчета субсидии, равное 12; количество месяцев расчета субсидии в год предоставления федеральной субсидии, равное 4;</w:t>
      </w:r>
    </w:p>
    <w:p w14:paraId="403E99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уровень софинансирования Кировской областью расходных обязательств муниципальных образований, равный:</w:t>
      </w:r>
    </w:p>
    <w:p w14:paraId="3C8C8D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95% - для муниципальных образований, у которых уровень расчетной бюджетной обеспеченности составляет более 1;</w:t>
      </w:r>
    </w:p>
    <w:p w14:paraId="772D53D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99% - для муниципальных образований, у которых уровень расчетной бюджетной обеспеченности составляет менее 1.</w:t>
      </w:r>
    </w:p>
    <w:p w14:paraId="20F79A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при соблюдении муниципальным образованием следующих условий:</w:t>
      </w:r>
    </w:p>
    <w:p w14:paraId="55F30B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утвержденной муниципальным правовым актом муниципальной программы, предусматривающей мероприятия, направленные на оказание поддержки частным дошкольным организациям, в целях софинансирования которых предоставляется субсидия;</w:t>
      </w:r>
    </w:p>
    <w:p w14:paraId="680328A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предоставляется субсидия, в объеме, необходимом для их исполнения, включая размеры планируемой к предоставлению из областного бюджета субсидии;</w:t>
      </w:r>
    </w:p>
    <w:p w14:paraId="5C3C8F4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дополнительных мест для детей в возрасте от 1,5 до 3 лет, созданных в частных дошкольных организациях за счет федеральной субсидии в год ее предоставления;</w:t>
      </w:r>
    </w:p>
    <w:p w14:paraId="1A51582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администрацией муниципального образования соглашения о предоставлении субсидии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соглашение), в котором для администрации муниципального образования предусматриваются следующие обязательства:</w:t>
      </w:r>
    </w:p>
    <w:p w14:paraId="3DAED2D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распределение на созданные дополнительные места детей в возрасте от 1,5 до 3 лет, подлежащих обучению по образовательным программам дошкольного образования и не обеспеченных местами в государственных или муниципальных образовательных организациях, реализующих образовательные программы дошкольного образования и зарегистрированных в системе "Электронная очередь",</w:t>
      </w:r>
    </w:p>
    <w:p w14:paraId="76DA53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реализацию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муниципального образования,</w:t>
      </w:r>
    </w:p>
    <w:p w14:paraId="30CE8C7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функционирование созданных дополнительных мест в частных дошкольных организациях в период действия регионального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(до 31.12.2024),</w:t>
      </w:r>
    </w:p>
    <w:p w14:paraId="7EEF575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повышение квалификации специалистов и руководителей органов местного самоуправления, осуществляющих управление в сфере образования,</w:t>
      </w:r>
    </w:p>
    <w:p w14:paraId="3EF79C7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содействовать в организации повышения квалификации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14:paraId="3C399F7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мониторинг использования частными дошкольными организациями средств обучения и воспитания, требуемых для реализации образовательных программ дошкольного образования и присмотра и ухода за детьми и приобретенных за счет средств федеральной субсидии, на весь период действия регионального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(до 31.12.2024).</w:t>
      </w:r>
    </w:p>
    <w:p w14:paraId="09A6D70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7. При заключении соглашений с частными дошкольными организациями предусматривать следующие обязательства:</w:t>
      </w:r>
    </w:p>
    <w:p w14:paraId="609499C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ведение обособленного аналитического учета операций, осуществляемых за счет средств субсидии,</w:t>
      </w:r>
    </w:p>
    <w:p w14:paraId="3FDC973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основании направлений, выданных органами местного самоуправления, обеспечить зачисление на созданные дополнительные места детей в возрасте от 1,5 до 3 лет, не обеспеченных местами в государственных или муниципальных образовательных организациях, реализующих образовательные программы дошкольного образования и зарегистрированных в системе "Электронная очередь",</w:t>
      </w:r>
    </w:p>
    <w:p w14:paraId="0CA252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установление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муниципального образования,</w:t>
      </w:r>
    </w:p>
    <w:p w14:paraId="4A410EF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функционирование созданных дополнительных мест в частных дошкольных организациях в период действия регионального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(до 31.12.2024),</w:t>
      </w:r>
    </w:p>
    <w:p w14:paraId="3CE70A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эффективное использование средств обучения и воспитания, требуемых для реализации образовательных программ дошкольного образования и присмотра и ухода за детьми и приобретенных за счет федеральной субсидии, на весь период действия регионального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(до 31.12.2024),</w:t>
      </w:r>
    </w:p>
    <w:p w14:paraId="0680CC6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обеспечить пребывание в группе для детей раннего возраста частной дошкольной организации воспитанника, достигшего возраста 3 лет, в период действия договора до 31 июля года, следующего за годом подписания договора, - в случае зачисления воспитанника с 1 августа по 31 декабря, или года подписания договора - в случае зачисления воспитанника с 1 января по 31 июля, или до перевода воспитанника в государственную или муниципальную образовательную организацию, реализующую образовательную программу дошкольного образования,</w:t>
      </w:r>
    </w:p>
    <w:p w14:paraId="162F84F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 зачислении ребенка в частную дошкольную организацию заключается договор об образовании по образовательным программам дошкольного образования в соответствии с действующим законодательством.</w:t>
      </w:r>
    </w:p>
    <w:p w14:paraId="380D760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 Показателями результативности использования субсидии (далее - показатели результативности) являются:</w:t>
      </w:r>
    </w:p>
    <w:p w14:paraId="777623D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количество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w:t>
      </w:r>
    </w:p>
    <w:p w14:paraId="0A49D08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количество дополнительных мест в частных дошкольных организациях, которым оказана поддержка за счет средств субсидии.</w:t>
      </w:r>
    </w:p>
    <w:p w14:paraId="4CD110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14:paraId="0B73C3D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Снижение значений показателей результативности в течение текущего финансового года возможно только в случае сокращения размера субсидии.</w:t>
      </w:r>
    </w:p>
    <w:p w14:paraId="732CDCC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Для заключения соглашения о предоставлении субсидии органам местного самоуправления муниципальных образований необходимо представить в министерство образования Кировской области:</w:t>
      </w:r>
    </w:p>
    <w:p w14:paraId="1B1FB28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муниципальной программы, предусматривающей мероприятия, направленные на оказание поддержки частным дошкольным организациям, в целях софинансирования которых предоставляется субсидия;</w:t>
      </w:r>
    </w:p>
    <w:p w14:paraId="2A111A9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местных бюджетов),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14:paraId="6D3617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14:paraId="4F2F90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Субсидия перечисляется пропорционально кассовым расходам местных бюджетов по соответствующим расходным обязательствам ежемесячно в течение 10 календарных дней после получения сведений (отчетов, документов), указанных в пункте 11 настоящего Порядка.</w:t>
      </w:r>
    </w:p>
    <w:p w14:paraId="6EC6FE4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Для перечисления субсидии органы местного самоуправления муниципальных образований направляют в министерство образования Кировской области:</w:t>
      </w:r>
    </w:p>
    <w:p w14:paraId="6315AEB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ежемесячно, не позднее 10-го числа месяца, следующего за отчетным месяцем, за декабрь - не позднее 20 декабря года предоставления субсидии, сведения о потребности в средствах субсидии за отчетный месяц с указанием количества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 по состоянию на 1-е число месяца, следующего за отчетным месяцем,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14:paraId="51DCF39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ежемесячно не позднее 10-го числа месяца, следующего за отчетным месяцем, за декабрь - не позднее 20 декабря года предоставления субсидии, отчет о количестве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 по состоянию на 1-е число месяца, следующего за отчетным месяцем;</w:t>
      </w:r>
    </w:p>
    <w:p w14:paraId="247A599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однократно - копии заключенных с частными дошкольными организациями соглашений (дополнительных соглашений) о предоставлении субсидии.</w:t>
      </w:r>
    </w:p>
    <w:p w14:paraId="04CB35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Органы местного самоуправления муниципальных образований представляют в министерство образования Кировской области отчетность по формам, установленным соглашением:</w:t>
      </w:r>
    </w:p>
    <w:p w14:paraId="02C47C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ежемесячно, не позднее 15-го числа месяца, следующего за отчетным, отчет о расходовании средств субсидии в электронном виде (с приложением электронной копии документа, созданной </w:t>
      </w:r>
      <w:r w:rsidRPr="002F3B90">
        <w:rPr>
          <w:rFonts w:ascii="Times New Roman" w:hAnsi="Times New Roman" w:cs="Times New Roman"/>
          <w:sz w:val="24"/>
          <w:szCs w:val="24"/>
        </w:rPr>
        <w:lastRenderedPageBreak/>
        <w:t>методом сканирования) с последующим предоставлением оригиналов документов;</w:t>
      </w:r>
    </w:p>
    <w:p w14:paraId="46D61F1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ежеквартально, не позднее 15-го числа месяца, следующего за отчетным, отчет о достижении значений показателей результативности предоставления субсидии за отчетный период в электронном виде (с приложением электронной копии документа, созданной методом сканирования) с последующим предоставлением оригиналов документов.</w:t>
      </w:r>
    </w:p>
    <w:p w14:paraId="1F7357F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14:paraId="2702D9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335184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Основаниями для применения мер ответственности к муниципальным образованиям при невыполнении обязательств, установленных соглашением о предоставлении субсидий (далее - меры ответственности), являются:</w:t>
      </w:r>
    </w:p>
    <w:p w14:paraId="59422E9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значений показателей результативности, предусмотренных соглашением;</w:t>
      </w:r>
    </w:p>
    <w:p w14:paraId="5B017BD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муниципальными образованиями.</w:t>
      </w:r>
    </w:p>
    <w:p w14:paraId="62F7E6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16. Применение мер ответственности осуществляется министерством образования Кировской области в следующем порядке.</w:t>
      </w:r>
    </w:p>
    <w:p w14:paraId="5B53AE9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17. 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14:paraId="345CF599" w14:textId="58C9FEDA"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18. Объем средств, подлежащий возврату из местного бюджета i-го муниципального образования области в доход областного бюджета </w:t>
      </w:r>
      <w:r w:rsidR="00E100A0" w:rsidRPr="002F3B90">
        <w:rPr>
          <w:rFonts w:ascii="Times New Roman" w:hAnsi="Times New Roman" w:cs="Times New Roman"/>
          <w:noProof/>
          <w:position w:val="-8"/>
          <w:sz w:val="24"/>
          <w:szCs w:val="24"/>
        </w:rPr>
        <w:drawing>
          <wp:inline distT="0" distB="0" distL="0" distR="0" wp14:anchorId="6AC7EAE7" wp14:editId="057AF307">
            <wp:extent cx="30480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2F3B90">
        <w:rPr>
          <w:rFonts w:ascii="Times New Roman" w:hAnsi="Times New Roman" w:cs="Times New Roman"/>
          <w:sz w:val="24"/>
          <w:szCs w:val="24"/>
        </w:rPr>
        <w:t>, рассчитывается по формуле:</w:t>
      </w:r>
    </w:p>
    <w:p w14:paraId="6D46D1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0D6D9A5" w14:textId="0C8334F1"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41"/>
          <w:sz w:val="24"/>
          <w:szCs w:val="24"/>
        </w:rPr>
        <w:drawing>
          <wp:inline distT="0" distB="0" distL="0" distR="0" wp14:anchorId="128B8EE4" wp14:editId="29D2869E">
            <wp:extent cx="1895475" cy="6477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p w14:paraId="5D6874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B547DA4" w14:textId="1DF63987"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0EF574C2" wp14:editId="05C2D1C6">
            <wp:extent cx="200025"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субсидии (за исключением субсидии местным бюджетам из областного бюджета на выполнение расходных обязательств муниципальных образований области),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распорядителем бюджетных средств;</w:t>
      </w:r>
    </w:p>
    <w:p w14:paraId="4364A869" w14:textId="1733D953"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798CE53B" wp14:editId="733018C9">
            <wp:extent cx="2286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фактическое значение соответствующего показателя результативности;</w:t>
      </w:r>
    </w:p>
    <w:p w14:paraId="079DA7F4" w14:textId="2333D6AE"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2D42EF76" wp14:editId="48E20DAF">
            <wp:extent cx="26670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значение соответствующего показателя результативности, предусмотренного соглашением о предоставлении субсидии;</w:t>
      </w:r>
    </w:p>
    <w:p w14:paraId="4640ED0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n - количество показателей результативности, предусмотренных соглашением о предоставлении субсидии.</w:t>
      </w:r>
    </w:p>
    <w:p w14:paraId="43D1A7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19.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14:paraId="5D07DC7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20. Если муниципальными образованиями средства местных бюджетов в доход областного </w:t>
      </w:r>
      <w:r w:rsidRPr="002F3B90">
        <w:rPr>
          <w:rFonts w:ascii="Times New Roman" w:hAnsi="Times New Roman" w:cs="Times New Roman"/>
          <w:sz w:val="24"/>
          <w:szCs w:val="24"/>
        </w:rPr>
        <w:lastRenderedPageBreak/>
        <w:t>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14:paraId="11A2918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21. В случае если муниципальными образованиями по состоянию на 31 декабря года предоставления субсидий средства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24B509D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0480A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6C3BD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E57230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FE753F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88C8903"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5</w:t>
      </w:r>
    </w:p>
    <w:p w14:paraId="72711C1E"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7850978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6D2980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21" w:name="Par4308"/>
      <w:bookmarkEnd w:id="21"/>
      <w:r w:rsidRPr="002F3B90">
        <w:rPr>
          <w:rFonts w:ascii="Times New Roman" w:hAnsi="Times New Roman" w:cs="Times New Roman"/>
          <w:sz w:val="24"/>
          <w:szCs w:val="24"/>
        </w:rPr>
        <w:t>ПЕРЕЧЕНЬ</w:t>
      </w:r>
    </w:p>
    <w:p w14:paraId="181EE0A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МЕРОПРИЯТИЙ ПО СОЗДАНИЮ В МУНИЦИПАЛЬНЫХ ОБРАЗОВАТЕЛЬНЫХ</w:t>
      </w:r>
    </w:p>
    <w:p w14:paraId="739CD1D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ОРГАНИЗАЦИЯХ, ОСУЩЕСТВЛЯЮЩИХ ОБРАЗОВАТЕЛЬНУЮ ДЕЯТЕЛЬНОСТЬ</w:t>
      </w:r>
    </w:p>
    <w:p w14:paraId="622AEBE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 ОБРАЗОВАТЕЛЬНЫМ ПРОГРАММАМ ДОШКОЛЬНОГО ОБРАЗОВАНИЯ,</w:t>
      </w:r>
    </w:p>
    <w:p w14:paraId="23A93C8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ДОПОЛНИТЕЛЬНЫХ МЕСТ ДЛЯ ДЕТЕЙ В ВОЗРАСТЕ ОТ 1,5 ДО 3 ЛЕТ</w:t>
      </w:r>
    </w:p>
    <w:p w14:paraId="2E833286"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3E0A2854" w14:textId="77777777">
        <w:trPr>
          <w:jc w:val="center"/>
        </w:trPr>
        <w:tc>
          <w:tcPr>
            <w:tcW w:w="10147" w:type="dxa"/>
            <w:tcBorders>
              <w:left w:val="single" w:sz="24" w:space="0" w:color="CED3F1"/>
              <w:right w:val="single" w:sz="24" w:space="0" w:color="F4F3F8"/>
            </w:tcBorders>
            <w:shd w:val="clear" w:color="auto" w:fill="F4F3F8"/>
          </w:tcPr>
          <w:p w14:paraId="7A361CB6"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08F870C0"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34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30.12.2020 N 735-П)</w:t>
            </w:r>
          </w:p>
        </w:tc>
      </w:tr>
    </w:tbl>
    <w:p w14:paraId="26B9E9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11"/>
        <w:gridCol w:w="1587"/>
        <w:gridCol w:w="1417"/>
        <w:gridCol w:w="1417"/>
        <w:gridCol w:w="1927"/>
      </w:tblGrid>
      <w:tr w:rsidR="00BA30D2" w:rsidRPr="002F3B90" w14:paraId="3C06DC54" w14:textId="77777777">
        <w:tc>
          <w:tcPr>
            <w:tcW w:w="510" w:type="dxa"/>
            <w:tcBorders>
              <w:top w:val="single" w:sz="4" w:space="0" w:color="auto"/>
              <w:left w:val="single" w:sz="4" w:space="0" w:color="auto"/>
              <w:bottom w:val="single" w:sz="4" w:space="0" w:color="auto"/>
              <w:right w:val="single" w:sz="4" w:space="0" w:color="auto"/>
            </w:tcBorders>
          </w:tcPr>
          <w:p w14:paraId="4537C6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tcPr>
          <w:p w14:paraId="07CF97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мероприятия</w:t>
            </w:r>
          </w:p>
        </w:tc>
        <w:tc>
          <w:tcPr>
            <w:tcW w:w="1587" w:type="dxa"/>
            <w:tcBorders>
              <w:top w:val="single" w:sz="4" w:space="0" w:color="auto"/>
              <w:left w:val="single" w:sz="4" w:space="0" w:color="auto"/>
              <w:bottom w:val="single" w:sz="4" w:space="0" w:color="auto"/>
              <w:right w:val="single" w:sz="4" w:space="0" w:color="auto"/>
            </w:tcBorders>
          </w:tcPr>
          <w:p w14:paraId="41EC34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tcPr>
          <w:p w14:paraId="1DAB94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на 2019 год, тыс. рублей (справочно)</w:t>
            </w:r>
          </w:p>
        </w:tc>
        <w:tc>
          <w:tcPr>
            <w:tcW w:w="1417" w:type="dxa"/>
            <w:tcBorders>
              <w:top w:val="single" w:sz="4" w:space="0" w:color="auto"/>
              <w:left w:val="single" w:sz="4" w:space="0" w:color="auto"/>
              <w:bottom w:val="single" w:sz="4" w:space="0" w:color="auto"/>
              <w:right w:val="single" w:sz="4" w:space="0" w:color="auto"/>
            </w:tcBorders>
          </w:tcPr>
          <w:p w14:paraId="5A792D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на 2020 год, тыс. рублей</w:t>
            </w:r>
          </w:p>
        </w:tc>
        <w:tc>
          <w:tcPr>
            <w:tcW w:w="1927" w:type="dxa"/>
            <w:tcBorders>
              <w:top w:val="single" w:sz="4" w:space="0" w:color="auto"/>
              <w:left w:val="single" w:sz="4" w:space="0" w:color="auto"/>
              <w:bottom w:val="single" w:sz="4" w:space="0" w:color="auto"/>
              <w:right w:val="single" w:sz="4" w:space="0" w:color="auto"/>
            </w:tcBorders>
          </w:tcPr>
          <w:p w14:paraId="75C25A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60BBE864" w14:textId="77777777">
        <w:tc>
          <w:tcPr>
            <w:tcW w:w="510" w:type="dxa"/>
            <w:vMerge w:val="restart"/>
            <w:tcBorders>
              <w:top w:val="single" w:sz="4" w:space="0" w:color="auto"/>
              <w:left w:val="single" w:sz="4" w:space="0" w:color="auto"/>
              <w:bottom w:val="single" w:sz="4" w:space="0" w:color="auto"/>
              <w:right w:val="single" w:sz="4" w:space="0" w:color="auto"/>
            </w:tcBorders>
          </w:tcPr>
          <w:p w14:paraId="6E3F50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2211" w:type="dxa"/>
            <w:vMerge w:val="restart"/>
            <w:tcBorders>
              <w:top w:val="single" w:sz="4" w:space="0" w:color="auto"/>
              <w:left w:val="single" w:sz="4" w:space="0" w:color="auto"/>
              <w:bottom w:val="single" w:sz="4" w:space="0" w:color="auto"/>
              <w:right w:val="single" w:sz="4" w:space="0" w:color="auto"/>
            </w:tcBorders>
          </w:tcPr>
          <w:p w14:paraId="0DFAF56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Строительство объекта "Детский сад-ясли на 270 мест по ул. Заводская, 10а, в г. Кирове"</w:t>
            </w:r>
          </w:p>
        </w:tc>
        <w:tc>
          <w:tcPr>
            <w:tcW w:w="1587" w:type="dxa"/>
            <w:tcBorders>
              <w:top w:val="single" w:sz="4" w:space="0" w:color="auto"/>
              <w:left w:val="single" w:sz="4" w:space="0" w:color="auto"/>
              <w:bottom w:val="single" w:sz="4" w:space="0" w:color="auto"/>
              <w:right w:val="single" w:sz="4" w:space="0" w:color="auto"/>
            </w:tcBorders>
          </w:tcPr>
          <w:p w14:paraId="6FA610F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50E5C0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200 191,60</w:t>
            </w:r>
          </w:p>
        </w:tc>
        <w:tc>
          <w:tcPr>
            <w:tcW w:w="1417" w:type="dxa"/>
            <w:tcBorders>
              <w:top w:val="single" w:sz="4" w:space="0" w:color="auto"/>
              <w:left w:val="single" w:sz="4" w:space="0" w:color="auto"/>
              <w:bottom w:val="single" w:sz="4" w:space="0" w:color="auto"/>
              <w:right w:val="single" w:sz="4" w:space="0" w:color="auto"/>
            </w:tcBorders>
          </w:tcPr>
          <w:p w14:paraId="191D8A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16 990,40</w:t>
            </w:r>
          </w:p>
        </w:tc>
        <w:tc>
          <w:tcPr>
            <w:tcW w:w="1927" w:type="dxa"/>
            <w:vMerge w:val="restart"/>
            <w:tcBorders>
              <w:top w:val="single" w:sz="4" w:space="0" w:color="auto"/>
              <w:left w:val="single" w:sz="4" w:space="0" w:color="auto"/>
              <w:bottom w:val="single" w:sz="4" w:space="0" w:color="auto"/>
              <w:right w:val="single" w:sz="4" w:space="0" w:color="auto"/>
            </w:tcBorders>
          </w:tcPr>
          <w:p w14:paraId="1D65D8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p w14:paraId="672A66F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города Кирова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C56F13E" w14:textId="77777777">
        <w:tc>
          <w:tcPr>
            <w:tcW w:w="510" w:type="dxa"/>
            <w:vMerge/>
            <w:tcBorders>
              <w:top w:val="single" w:sz="4" w:space="0" w:color="auto"/>
              <w:left w:val="single" w:sz="4" w:space="0" w:color="auto"/>
              <w:bottom w:val="single" w:sz="4" w:space="0" w:color="auto"/>
              <w:right w:val="single" w:sz="4" w:space="0" w:color="auto"/>
            </w:tcBorders>
          </w:tcPr>
          <w:p w14:paraId="23CF31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5E9988B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31E381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795A5D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192 297,00</w:t>
            </w:r>
          </w:p>
        </w:tc>
        <w:tc>
          <w:tcPr>
            <w:tcW w:w="1417" w:type="dxa"/>
            <w:tcBorders>
              <w:top w:val="single" w:sz="4" w:space="0" w:color="auto"/>
              <w:left w:val="single" w:sz="4" w:space="0" w:color="auto"/>
              <w:bottom w:val="single" w:sz="4" w:space="0" w:color="auto"/>
              <w:right w:val="single" w:sz="4" w:space="0" w:color="auto"/>
            </w:tcBorders>
          </w:tcPr>
          <w:p w14:paraId="1AC33D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927" w:type="dxa"/>
            <w:vMerge/>
            <w:tcBorders>
              <w:top w:val="single" w:sz="4" w:space="0" w:color="auto"/>
              <w:left w:val="single" w:sz="4" w:space="0" w:color="auto"/>
              <w:bottom w:val="single" w:sz="4" w:space="0" w:color="auto"/>
              <w:right w:val="single" w:sz="4" w:space="0" w:color="auto"/>
            </w:tcBorders>
          </w:tcPr>
          <w:p w14:paraId="4F26535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720F621" w14:textId="77777777">
        <w:tc>
          <w:tcPr>
            <w:tcW w:w="510" w:type="dxa"/>
            <w:vMerge/>
            <w:tcBorders>
              <w:top w:val="single" w:sz="4" w:space="0" w:color="auto"/>
              <w:left w:val="single" w:sz="4" w:space="0" w:color="auto"/>
              <w:bottom w:val="single" w:sz="4" w:space="0" w:color="auto"/>
              <w:right w:val="single" w:sz="4" w:space="0" w:color="auto"/>
            </w:tcBorders>
          </w:tcPr>
          <w:p w14:paraId="7E718E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65728AB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7640B6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2BB35B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6 694,50</w:t>
            </w:r>
          </w:p>
        </w:tc>
        <w:tc>
          <w:tcPr>
            <w:tcW w:w="1417" w:type="dxa"/>
            <w:tcBorders>
              <w:top w:val="single" w:sz="4" w:space="0" w:color="auto"/>
              <w:left w:val="single" w:sz="4" w:space="0" w:color="auto"/>
              <w:bottom w:val="single" w:sz="4" w:space="0" w:color="auto"/>
              <w:right w:val="single" w:sz="4" w:space="0" w:color="auto"/>
            </w:tcBorders>
          </w:tcPr>
          <w:p w14:paraId="1ADA7C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927" w:type="dxa"/>
            <w:vMerge/>
            <w:tcBorders>
              <w:top w:val="single" w:sz="4" w:space="0" w:color="auto"/>
              <w:left w:val="single" w:sz="4" w:space="0" w:color="auto"/>
              <w:bottom w:val="single" w:sz="4" w:space="0" w:color="auto"/>
              <w:right w:val="single" w:sz="4" w:space="0" w:color="auto"/>
            </w:tcBorders>
          </w:tcPr>
          <w:p w14:paraId="4AF3697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E3A5716" w14:textId="77777777">
        <w:tc>
          <w:tcPr>
            <w:tcW w:w="510" w:type="dxa"/>
            <w:vMerge/>
            <w:tcBorders>
              <w:top w:val="single" w:sz="4" w:space="0" w:color="auto"/>
              <w:left w:val="single" w:sz="4" w:space="0" w:color="auto"/>
              <w:bottom w:val="single" w:sz="4" w:space="0" w:color="auto"/>
              <w:right w:val="single" w:sz="4" w:space="0" w:color="auto"/>
            </w:tcBorders>
          </w:tcPr>
          <w:p w14:paraId="468F47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01AE28D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1162775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0989CC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1 200,10</w:t>
            </w:r>
          </w:p>
        </w:tc>
        <w:tc>
          <w:tcPr>
            <w:tcW w:w="1417" w:type="dxa"/>
            <w:tcBorders>
              <w:top w:val="single" w:sz="4" w:space="0" w:color="auto"/>
              <w:left w:val="single" w:sz="4" w:space="0" w:color="auto"/>
              <w:bottom w:val="single" w:sz="4" w:space="0" w:color="auto"/>
              <w:right w:val="single" w:sz="4" w:space="0" w:color="auto"/>
            </w:tcBorders>
          </w:tcPr>
          <w:p w14:paraId="067477C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16 990,40</w:t>
            </w:r>
          </w:p>
        </w:tc>
        <w:tc>
          <w:tcPr>
            <w:tcW w:w="1927" w:type="dxa"/>
            <w:vMerge/>
            <w:tcBorders>
              <w:top w:val="single" w:sz="4" w:space="0" w:color="auto"/>
              <w:left w:val="single" w:sz="4" w:space="0" w:color="auto"/>
              <w:bottom w:val="single" w:sz="4" w:space="0" w:color="auto"/>
              <w:right w:val="single" w:sz="4" w:space="0" w:color="auto"/>
            </w:tcBorders>
          </w:tcPr>
          <w:p w14:paraId="3D248CC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72F6ADF" w14:textId="77777777">
        <w:tc>
          <w:tcPr>
            <w:tcW w:w="510" w:type="dxa"/>
            <w:vMerge w:val="restart"/>
            <w:tcBorders>
              <w:top w:val="single" w:sz="4" w:space="0" w:color="auto"/>
              <w:left w:val="single" w:sz="4" w:space="0" w:color="auto"/>
              <w:bottom w:val="single" w:sz="4" w:space="0" w:color="auto"/>
              <w:right w:val="single" w:sz="4" w:space="0" w:color="auto"/>
            </w:tcBorders>
          </w:tcPr>
          <w:p w14:paraId="5F2BAC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2211" w:type="dxa"/>
            <w:vMerge w:val="restart"/>
            <w:tcBorders>
              <w:top w:val="single" w:sz="4" w:space="0" w:color="auto"/>
              <w:left w:val="single" w:sz="4" w:space="0" w:color="auto"/>
              <w:bottom w:val="single" w:sz="4" w:space="0" w:color="auto"/>
              <w:right w:val="single" w:sz="4" w:space="0" w:color="auto"/>
            </w:tcBorders>
          </w:tcPr>
          <w:p w14:paraId="2991FF9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Строительство </w:t>
            </w:r>
            <w:r w:rsidRPr="002F3B90">
              <w:rPr>
                <w:rFonts w:ascii="Times New Roman" w:hAnsi="Times New Roman" w:cs="Times New Roman"/>
                <w:sz w:val="24"/>
                <w:szCs w:val="24"/>
              </w:rPr>
              <w:lastRenderedPageBreak/>
              <w:t>дошкольного образовательного учреждения на 260 мест по адресу: г. Киров, ул. Чистопрудненская, 15</w:t>
            </w:r>
          </w:p>
        </w:tc>
        <w:tc>
          <w:tcPr>
            <w:tcW w:w="1587" w:type="dxa"/>
            <w:tcBorders>
              <w:top w:val="single" w:sz="4" w:space="0" w:color="auto"/>
              <w:left w:val="single" w:sz="4" w:space="0" w:color="auto"/>
              <w:bottom w:val="single" w:sz="4" w:space="0" w:color="auto"/>
              <w:right w:val="single" w:sz="4" w:space="0" w:color="auto"/>
            </w:tcBorders>
          </w:tcPr>
          <w:p w14:paraId="6106C44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tcPr>
          <w:p w14:paraId="5BA5C1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182 766,90</w:t>
            </w:r>
          </w:p>
        </w:tc>
        <w:tc>
          <w:tcPr>
            <w:tcW w:w="1417" w:type="dxa"/>
            <w:tcBorders>
              <w:top w:val="single" w:sz="4" w:space="0" w:color="auto"/>
              <w:left w:val="single" w:sz="4" w:space="0" w:color="auto"/>
              <w:bottom w:val="single" w:sz="4" w:space="0" w:color="auto"/>
              <w:right w:val="single" w:sz="4" w:space="0" w:color="auto"/>
            </w:tcBorders>
          </w:tcPr>
          <w:p w14:paraId="0101D0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4 896,52</w:t>
            </w:r>
          </w:p>
        </w:tc>
        <w:tc>
          <w:tcPr>
            <w:tcW w:w="1927" w:type="dxa"/>
            <w:vMerge w:val="restart"/>
            <w:tcBorders>
              <w:top w:val="single" w:sz="4" w:space="0" w:color="auto"/>
              <w:left w:val="single" w:sz="4" w:space="0" w:color="auto"/>
              <w:bottom w:val="single" w:sz="4" w:space="0" w:color="auto"/>
              <w:right w:val="single" w:sz="4" w:space="0" w:color="auto"/>
            </w:tcBorders>
          </w:tcPr>
          <w:p w14:paraId="3D981E2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w:t>
            </w:r>
            <w:r w:rsidRPr="002F3B90">
              <w:rPr>
                <w:rFonts w:ascii="Times New Roman" w:hAnsi="Times New Roman" w:cs="Times New Roman"/>
                <w:sz w:val="24"/>
                <w:szCs w:val="24"/>
              </w:rPr>
              <w:lastRenderedPageBreak/>
              <w:t>образования Кировской области,</w:t>
            </w:r>
          </w:p>
          <w:p w14:paraId="0FCA83D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города Кирова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86E9CE2" w14:textId="77777777">
        <w:tc>
          <w:tcPr>
            <w:tcW w:w="510" w:type="dxa"/>
            <w:vMerge/>
            <w:tcBorders>
              <w:top w:val="single" w:sz="4" w:space="0" w:color="auto"/>
              <w:left w:val="single" w:sz="4" w:space="0" w:color="auto"/>
              <w:bottom w:val="single" w:sz="4" w:space="0" w:color="auto"/>
              <w:right w:val="single" w:sz="4" w:space="0" w:color="auto"/>
            </w:tcBorders>
          </w:tcPr>
          <w:p w14:paraId="2123E29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78B7FB0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525AB9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513458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175 230,00</w:t>
            </w:r>
          </w:p>
        </w:tc>
        <w:tc>
          <w:tcPr>
            <w:tcW w:w="1417" w:type="dxa"/>
            <w:tcBorders>
              <w:top w:val="single" w:sz="4" w:space="0" w:color="auto"/>
              <w:left w:val="single" w:sz="4" w:space="0" w:color="auto"/>
              <w:bottom w:val="single" w:sz="4" w:space="0" w:color="auto"/>
              <w:right w:val="single" w:sz="4" w:space="0" w:color="auto"/>
            </w:tcBorders>
          </w:tcPr>
          <w:p w14:paraId="604583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927" w:type="dxa"/>
            <w:vMerge/>
            <w:tcBorders>
              <w:top w:val="single" w:sz="4" w:space="0" w:color="auto"/>
              <w:left w:val="single" w:sz="4" w:space="0" w:color="auto"/>
              <w:bottom w:val="single" w:sz="4" w:space="0" w:color="auto"/>
              <w:right w:val="single" w:sz="4" w:space="0" w:color="auto"/>
            </w:tcBorders>
          </w:tcPr>
          <w:p w14:paraId="65C2421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C0BE47B" w14:textId="77777777">
        <w:tc>
          <w:tcPr>
            <w:tcW w:w="510" w:type="dxa"/>
            <w:vMerge/>
            <w:tcBorders>
              <w:top w:val="single" w:sz="4" w:space="0" w:color="auto"/>
              <w:left w:val="single" w:sz="4" w:space="0" w:color="auto"/>
              <w:bottom w:val="single" w:sz="4" w:space="0" w:color="auto"/>
              <w:right w:val="single" w:sz="4" w:space="0" w:color="auto"/>
            </w:tcBorders>
          </w:tcPr>
          <w:p w14:paraId="7685883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7BC727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2248255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44CCD9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6 346,00</w:t>
            </w:r>
          </w:p>
        </w:tc>
        <w:tc>
          <w:tcPr>
            <w:tcW w:w="1417" w:type="dxa"/>
            <w:tcBorders>
              <w:top w:val="single" w:sz="4" w:space="0" w:color="auto"/>
              <w:left w:val="single" w:sz="4" w:space="0" w:color="auto"/>
              <w:bottom w:val="single" w:sz="4" w:space="0" w:color="auto"/>
              <w:right w:val="single" w:sz="4" w:space="0" w:color="auto"/>
            </w:tcBorders>
          </w:tcPr>
          <w:p w14:paraId="01B7BF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927" w:type="dxa"/>
            <w:vMerge/>
            <w:tcBorders>
              <w:top w:val="single" w:sz="4" w:space="0" w:color="auto"/>
              <w:left w:val="single" w:sz="4" w:space="0" w:color="auto"/>
              <w:bottom w:val="single" w:sz="4" w:space="0" w:color="auto"/>
              <w:right w:val="single" w:sz="4" w:space="0" w:color="auto"/>
            </w:tcBorders>
          </w:tcPr>
          <w:p w14:paraId="0142002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F7387AE" w14:textId="77777777">
        <w:tc>
          <w:tcPr>
            <w:tcW w:w="510" w:type="dxa"/>
            <w:vMerge/>
            <w:tcBorders>
              <w:top w:val="single" w:sz="4" w:space="0" w:color="auto"/>
              <w:left w:val="single" w:sz="4" w:space="0" w:color="auto"/>
              <w:bottom w:val="single" w:sz="4" w:space="0" w:color="auto"/>
              <w:right w:val="single" w:sz="4" w:space="0" w:color="auto"/>
            </w:tcBorders>
          </w:tcPr>
          <w:p w14:paraId="4F49222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43AF6F2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C49291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5DB9B7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1 190,90</w:t>
            </w:r>
          </w:p>
        </w:tc>
        <w:tc>
          <w:tcPr>
            <w:tcW w:w="1417" w:type="dxa"/>
            <w:tcBorders>
              <w:top w:val="single" w:sz="4" w:space="0" w:color="auto"/>
              <w:left w:val="single" w:sz="4" w:space="0" w:color="auto"/>
              <w:bottom w:val="single" w:sz="4" w:space="0" w:color="auto"/>
              <w:right w:val="single" w:sz="4" w:space="0" w:color="auto"/>
            </w:tcBorders>
          </w:tcPr>
          <w:p w14:paraId="38B94F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4 896,52</w:t>
            </w:r>
          </w:p>
        </w:tc>
        <w:tc>
          <w:tcPr>
            <w:tcW w:w="1927" w:type="dxa"/>
            <w:vMerge/>
            <w:tcBorders>
              <w:top w:val="single" w:sz="4" w:space="0" w:color="auto"/>
              <w:left w:val="single" w:sz="4" w:space="0" w:color="auto"/>
              <w:bottom w:val="single" w:sz="4" w:space="0" w:color="auto"/>
              <w:right w:val="single" w:sz="4" w:space="0" w:color="auto"/>
            </w:tcBorders>
          </w:tcPr>
          <w:p w14:paraId="38221B0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690F662" w14:textId="77777777">
        <w:tc>
          <w:tcPr>
            <w:tcW w:w="510" w:type="dxa"/>
            <w:vMerge w:val="restart"/>
            <w:tcBorders>
              <w:top w:val="single" w:sz="4" w:space="0" w:color="auto"/>
              <w:left w:val="single" w:sz="4" w:space="0" w:color="auto"/>
              <w:bottom w:val="single" w:sz="4" w:space="0" w:color="auto"/>
              <w:right w:val="single" w:sz="4" w:space="0" w:color="auto"/>
            </w:tcBorders>
          </w:tcPr>
          <w:p w14:paraId="5E28D1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2211" w:type="dxa"/>
            <w:vMerge w:val="restart"/>
            <w:tcBorders>
              <w:top w:val="single" w:sz="4" w:space="0" w:color="auto"/>
              <w:left w:val="single" w:sz="4" w:space="0" w:color="auto"/>
              <w:bottom w:val="single" w:sz="4" w:space="0" w:color="auto"/>
              <w:right w:val="single" w:sz="4" w:space="0" w:color="auto"/>
            </w:tcBorders>
          </w:tcPr>
          <w:p w14:paraId="5EECFF8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Строительство объекта "Детский сад-ясли на 270 мест, расположенный по адресу: Кировская область, г. Котельнич, ул. Прудная, д. 47а"</w:t>
            </w:r>
          </w:p>
        </w:tc>
        <w:tc>
          <w:tcPr>
            <w:tcW w:w="1587" w:type="dxa"/>
            <w:tcBorders>
              <w:top w:val="single" w:sz="4" w:space="0" w:color="auto"/>
              <w:left w:val="single" w:sz="4" w:space="0" w:color="auto"/>
              <w:bottom w:val="single" w:sz="4" w:space="0" w:color="auto"/>
              <w:right w:val="single" w:sz="4" w:space="0" w:color="auto"/>
            </w:tcBorders>
          </w:tcPr>
          <w:p w14:paraId="45133AD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0DC4A2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45 109,00</w:t>
            </w:r>
          </w:p>
        </w:tc>
        <w:tc>
          <w:tcPr>
            <w:tcW w:w="1417" w:type="dxa"/>
            <w:tcBorders>
              <w:top w:val="single" w:sz="4" w:space="0" w:color="auto"/>
              <w:left w:val="single" w:sz="4" w:space="0" w:color="auto"/>
              <w:bottom w:val="single" w:sz="4" w:space="0" w:color="auto"/>
              <w:right w:val="single" w:sz="4" w:space="0" w:color="auto"/>
            </w:tcBorders>
          </w:tcPr>
          <w:p w14:paraId="4B9F6B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149 684,40</w:t>
            </w:r>
          </w:p>
        </w:tc>
        <w:tc>
          <w:tcPr>
            <w:tcW w:w="1927" w:type="dxa"/>
            <w:vMerge w:val="restart"/>
            <w:tcBorders>
              <w:top w:val="single" w:sz="4" w:space="0" w:color="auto"/>
              <w:left w:val="single" w:sz="4" w:space="0" w:color="auto"/>
              <w:bottom w:val="single" w:sz="4" w:space="0" w:color="auto"/>
              <w:right w:val="single" w:sz="4" w:space="0" w:color="auto"/>
            </w:tcBorders>
          </w:tcPr>
          <w:p w14:paraId="3DF7809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p w14:paraId="5B0D415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города Котельнича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718637D" w14:textId="77777777">
        <w:tc>
          <w:tcPr>
            <w:tcW w:w="510" w:type="dxa"/>
            <w:vMerge/>
            <w:tcBorders>
              <w:top w:val="single" w:sz="4" w:space="0" w:color="auto"/>
              <w:left w:val="single" w:sz="4" w:space="0" w:color="auto"/>
              <w:bottom w:val="single" w:sz="4" w:space="0" w:color="auto"/>
              <w:right w:val="single" w:sz="4" w:space="0" w:color="auto"/>
            </w:tcBorders>
          </w:tcPr>
          <w:p w14:paraId="2248DB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601AA0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7883EC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782738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42 678,00</w:t>
            </w:r>
          </w:p>
        </w:tc>
        <w:tc>
          <w:tcPr>
            <w:tcW w:w="1417" w:type="dxa"/>
            <w:tcBorders>
              <w:top w:val="single" w:sz="4" w:space="0" w:color="auto"/>
              <w:left w:val="single" w:sz="4" w:space="0" w:color="auto"/>
              <w:bottom w:val="single" w:sz="4" w:space="0" w:color="auto"/>
              <w:right w:val="single" w:sz="4" w:space="0" w:color="auto"/>
            </w:tcBorders>
          </w:tcPr>
          <w:p w14:paraId="13B1F5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84 202,70</w:t>
            </w:r>
          </w:p>
        </w:tc>
        <w:tc>
          <w:tcPr>
            <w:tcW w:w="1927" w:type="dxa"/>
            <w:vMerge/>
            <w:tcBorders>
              <w:top w:val="single" w:sz="4" w:space="0" w:color="auto"/>
              <w:left w:val="single" w:sz="4" w:space="0" w:color="auto"/>
              <w:bottom w:val="single" w:sz="4" w:space="0" w:color="auto"/>
              <w:right w:val="single" w:sz="4" w:space="0" w:color="auto"/>
            </w:tcBorders>
          </w:tcPr>
          <w:p w14:paraId="2D1E867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0C65708" w14:textId="77777777">
        <w:tc>
          <w:tcPr>
            <w:tcW w:w="510" w:type="dxa"/>
            <w:vMerge/>
            <w:tcBorders>
              <w:top w:val="single" w:sz="4" w:space="0" w:color="auto"/>
              <w:left w:val="single" w:sz="4" w:space="0" w:color="auto"/>
              <w:bottom w:val="single" w:sz="4" w:space="0" w:color="auto"/>
              <w:right w:val="single" w:sz="4" w:space="0" w:color="auto"/>
            </w:tcBorders>
          </w:tcPr>
          <w:p w14:paraId="4DAD5BF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0EAF183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6E40898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3CE936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431,00</w:t>
            </w:r>
          </w:p>
        </w:tc>
        <w:tc>
          <w:tcPr>
            <w:tcW w:w="1417" w:type="dxa"/>
            <w:tcBorders>
              <w:top w:val="single" w:sz="4" w:space="0" w:color="auto"/>
              <w:left w:val="single" w:sz="4" w:space="0" w:color="auto"/>
              <w:bottom w:val="single" w:sz="4" w:space="0" w:color="auto"/>
              <w:right w:val="single" w:sz="4" w:space="0" w:color="auto"/>
            </w:tcBorders>
          </w:tcPr>
          <w:p w14:paraId="59D3C5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63 984,70</w:t>
            </w:r>
          </w:p>
        </w:tc>
        <w:tc>
          <w:tcPr>
            <w:tcW w:w="1927" w:type="dxa"/>
            <w:vMerge/>
            <w:tcBorders>
              <w:top w:val="single" w:sz="4" w:space="0" w:color="auto"/>
              <w:left w:val="single" w:sz="4" w:space="0" w:color="auto"/>
              <w:bottom w:val="single" w:sz="4" w:space="0" w:color="auto"/>
              <w:right w:val="single" w:sz="4" w:space="0" w:color="auto"/>
            </w:tcBorders>
          </w:tcPr>
          <w:p w14:paraId="2C457C8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2E2E6C4" w14:textId="77777777">
        <w:tc>
          <w:tcPr>
            <w:tcW w:w="510" w:type="dxa"/>
            <w:vMerge/>
            <w:tcBorders>
              <w:top w:val="single" w:sz="4" w:space="0" w:color="auto"/>
              <w:left w:val="single" w:sz="4" w:space="0" w:color="auto"/>
              <w:bottom w:val="single" w:sz="4" w:space="0" w:color="auto"/>
              <w:right w:val="single" w:sz="4" w:space="0" w:color="auto"/>
            </w:tcBorders>
          </w:tcPr>
          <w:p w14:paraId="54056C2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6F13E2D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68F379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5F7E75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2 000,00</w:t>
            </w:r>
          </w:p>
        </w:tc>
        <w:tc>
          <w:tcPr>
            <w:tcW w:w="1417" w:type="dxa"/>
            <w:tcBorders>
              <w:top w:val="single" w:sz="4" w:space="0" w:color="auto"/>
              <w:left w:val="single" w:sz="4" w:space="0" w:color="auto"/>
              <w:bottom w:val="single" w:sz="4" w:space="0" w:color="auto"/>
              <w:right w:val="single" w:sz="4" w:space="0" w:color="auto"/>
            </w:tcBorders>
          </w:tcPr>
          <w:p w14:paraId="116B71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1 497,00</w:t>
            </w:r>
          </w:p>
        </w:tc>
        <w:tc>
          <w:tcPr>
            <w:tcW w:w="1927" w:type="dxa"/>
            <w:vMerge/>
            <w:tcBorders>
              <w:top w:val="single" w:sz="4" w:space="0" w:color="auto"/>
              <w:left w:val="single" w:sz="4" w:space="0" w:color="auto"/>
              <w:bottom w:val="single" w:sz="4" w:space="0" w:color="auto"/>
              <w:right w:val="single" w:sz="4" w:space="0" w:color="auto"/>
            </w:tcBorders>
          </w:tcPr>
          <w:p w14:paraId="61EB171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35FFC80" w14:textId="77777777">
        <w:tc>
          <w:tcPr>
            <w:tcW w:w="510" w:type="dxa"/>
            <w:vMerge w:val="restart"/>
            <w:tcBorders>
              <w:top w:val="single" w:sz="4" w:space="0" w:color="auto"/>
              <w:left w:val="single" w:sz="4" w:space="0" w:color="auto"/>
              <w:bottom w:val="single" w:sz="4" w:space="0" w:color="auto"/>
              <w:right w:val="single" w:sz="4" w:space="0" w:color="auto"/>
            </w:tcBorders>
          </w:tcPr>
          <w:p w14:paraId="25BBB3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2211" w:type="dxa"/>
            <w:vMerge w:val="restart"/>
            <w:tcBorders>
              <w:top w:val="single" w:sz="4" w:space="0" w:color="auto"/>
              <w:left w:val="single" w:sz="4" w:space="0" w:color="auto"/>
              <w:bottom w:val="single" w:sz="4" w:space="0" w:color="auto"/>
              <w:right w:val="single" w:sz="4" w:space="0" w:color="auto"/>
            </w:tcBorders>
          </w:tcPr>
          <w:p w14:paraId="2CD8E4D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Строительство объекта "Детский сад-ясли на 110 мест по адресу: Кировская область, Мурашинский район, г. Мураши"</w:t>
            </w:r>
          </w:p>
        </w:tc>
        <w:tc>
          <w:tcPr>
            <w:tcW w:w="1587" w:type="dxa"/>
            <w:tcBorders>
              <w:top w:val="single" w:sz="4" w:space="0" w:color="auto"/>
              <w:left w:val="single" w:sz="4" w:space="0" w:color="auto"/>
              <w:bottom w:val="single" w:sz="4" w:space="0" w:color="auto"/>
              <w:right w:val="single" w:sz="4" w:space="0" w:color="auto"/>
            </w:tcBorders>
          </w:tcPr>
          <w:p w14:paraId="17CEC06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71B701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7 000,00</w:t>
            </w:r>
          </w:p>
        </w:tc>
        <w:tc>
          <w:tcPr>
            <w:tcW w:w="1417" w:type="dxa"/>
            <w:tcBorders>
              <w:top w:val="single" w:sz="4" w:space="0" w:color="auto"/>
              <w:left w:val="single" w:sz="4" w:space="0" w:color="auto"/>
              <w:bottom w:val="single" w:sz="4" w:space="0" w:color="auto"/>
              <w:right w:val="single" w:sz="4" w:space="0" w:color="auto"/>
            </w:tcBorders>
          </w:tcPr>
          <w:p w14:paraId="14B922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72 572,40</w:t>
            </w:r>
          </w:p>
        </w:tc>
        <w:tc>
          <w:tcPr>
            <w:tcW w:w="1927" w:type="dxa"/>
            <w:vMerge w:val="restart"/>
            <w:tcBorders>
              <w:top w:val="single" w:sz="4" w:space="0" w:color="auto"/>
              <w:left w:val="single" w:sz="4" w:space="0" w:color="auto"/>
              <w:bottom w:val="single" w:sz="4" w:space="0" w:color="auto"/>
              <w:right w:val="single" w:sz="4" w:space="0" w:color="auto"/>
            </w:tcBorders>
          </w:tcPr>
          <w:p w14:paraId="1D644EF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p w14:paraId="2C361F6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Мурашинского района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EA7F5EC" w14:textId="77777777">
        <w:tc>
          <w:tcPr>
            <w:tcW w:w="510" w:type="dxa"/>
            <w:vMerge/>
            <w:tcBorders>
              <w:top w:val="single" w:sz="4" w:space="0" w:color="auto"/>
              <w:left w:val="single" w:sz="4" w:space="0" w:color="auto"/>
              <w:bottom w:val="single" w:sz="4" w:space="0" w:color="auto"/>
              <w:right w:val="single" w:sz="4" w:space="0" w:color="auto"/>
            </w:tcBorders>
          </w:tcPr>
          <w:p w14:paraId="04668FE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6DAC06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7B91D8A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25309D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6 435,00</w:t>
            </w:r>
          </w:p>
        </w:tc>
        <w:tc>
          <w:tcPr>
            <w:tcW w:w="1417" w:type="dxa"/>
            <w:tcBorders>
              <w:top w:val="single" w:sz="4" w:space="0" w:color="auto"/>
              <w:left w:val="single" w:sz="4" w:space="0" w:color="auto"/>
              <w:bottom w:val="single" w:sz="4" w:space="0" w:color="auto"/>
              <w:right w:val="single" w:sz="4" w:space="0" w:color="auto"/>
            </w:tcBorders>
          </w:tcPr>
          <w:p w14:paraId="551687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66 825,00</w:t>
            </w:r>
          </w:p>
        </w:tc>
        <w:tc>
          <w:tcPr>
            <w:tcW w:w="1927" w:type="dxa"/>
            <w:vMerge/>
            <w:tcBorders>
              <w:top w:val="single" w:sz="4" w:space="0" w:color="auto"/>
              <w:left w:val="single" w:sz="4" w:space="0" w:color="auto"/>
              <w:bottom w:val="single" w:sz="4" w:space="0" w:color="auto"/>
              <w:right w:val="single" w:sz="4" w:space="0" w:color="auto"/>
            </w:tcBorders>
          </w:tcPr>
          <w:p w14:paraId="5C6375B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F4BFB4D" w14:textId="77777777">
        <w:tc>
          <w:tcPr>
            <w:tcW w:w="510" w:type="dxa"/>
            <w:vMerge/>
            <w:tcBorders>
              <w:top w:val="single" w:sz="4" w:space="0" w:color="auto"/>
              <w:left w:val="single" w:sz="4" w:space="0" w:color="auto"/>
              <w:bottom w:val="single" w:sz="4" w:space="0" w:color="auto"/>
              <w:right w:val="single" w:sz="4" w:space="0" w:color="auto"/>
            </w:tcBorders>
          </w:tcPr>
          <w:p w14:paraId="3C92560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54FADE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72D0E5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568B4E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65,00</w:t>
            </w:r>
          </w:p>
        </w:tc>
        <w:tc>
          <w:tcPr>
            <w:tcW w:w="1417" w:type="dxa"/>
            <w:tcBorders>
              <w:top w:val="single" w:sz="4" w:space="0" w:color="auto"/>
              <w:left w:val="single" w:sz="4" w:space="0" w:color="auto"/>
              <w:bottom w:val="single" w:sz="4" w:space="0" w:color="auto"/>
              <w:right w:val="single" w:sz="4" w:space="0" w:color="auto"/>
            </w:tcBorders>
          </w:tcPr>
          <w:p w14:paraId="394243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5 231,90</w:t>
            </w:r>
          </w:p>
        </w:tc>
        <w:tc>
          <w:tcPr>
            <w:tcW w:w="1927" w:type="dxa"/>
            <w:vMerge/>
            <w:tcBorders>
              <w:top w:val="single" w:sz="4" w:space="0" w:color="auto"/>
              <w:left w:val="single" w:sz="4" w:space="0" w:color="auto"/>
              <w:bottom w:val="single" w:sz="4" w:space="0" w:color="auto"/>
              <w:right w:val="single" w:sz="4" w:space="0" w:color="auto"/>
            </w:tcBorders>
          </w:tcPr>
          <w:p w14:paraId="3E2CFF5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F9AF3A7" w14:textId="77777777">
        <w:tc>
          <w:tcPr>
            <w:tcW w:w="510" w:type="dxa"/>
            <w:vMerge/>
            <w:tcBorders>
              <w:top w:val="single" w:sz="4" w:space="0" w:color="auto"/>
              <w:left w:val="single" w:sz="4" w:space="0" w:color="auto"/>
              <w:bottom w:val="single" w:sz="4" w:space="0" w:color="auto"/>
              <w:right w:val="single" w:sz="4" w:space="0" w:color="auto"/>
            </w:tcBorders>
          </w:tcPr>
          <w:p w14:paraId="00F4A5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4474276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71923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5A6BB7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tcPr>
          <w:p w14:paraId="71589B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515,50</w:t>
            </w:r>
          </w:p>
        </w:tc>
        <w:tc>
          <w:tcPr>
            <w:tcW w:w="1927" w:type="dxa"/>
            <w:vMerge/>
            <w:tcBorders>
              <w:top w:val="single" w:sz="4" w:space="0" w:color="auto"/>
              <w:left w:val="single" w:sz="4" w:space="0" w:color="auto"/>
              <w:bottom w:val="single" w:sz="4" w:space="0" w:color="auto"/>
              <w:right w:val="single" w:sz="4" w:space="0" w:color="auto"/>
            </w:tcBorders>
          </w:tcPr>
          <w:p w14:paraId="6F5233D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C9F9B89" w14:textId="77777777">
        <w:tc>
          <w:tcPr>
            <w:tcW w:w="510" w:type="dxa"/>
            <w:vMerge w:val="restart"/>
            <w:tcBorders>
              <w:top w:val="single" w:sz="4" w:space="0" w:color="auto"/>
              <w:left w:val="single" w:sz="4" w:space="0" w:color="auto"/>
              <w:bottom w:val="single" w:sz="4" w:space="0" w:color="auto"/>
              <w:right w:val="single" w:sz="4" w:space="0" w:color="auto"/>
            </w:tcBorders>
          </w:tcPr>
          <w:p w14:paraId="36822A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2211" w:type="dxa"/>
            <w:vMerge w:val="restart"/>
            <w:tcBorders>
              <w:top w:val="single" w:sz="4" w:space="0" w:color="auto"/>
              <w:left w:val="single" w:sz="4" w:space="0" w:color="auto"/>
              <w:bottom w:val="single" w:sz="4" w:space="0" w:color="auto"/>
              <w:right w:val="single" w:sz="4" w:space="0" w:color="auto"/>
            </w:tcBorders>
          </w:tcPr>
          <w:p w14:paraId="3AB6B1F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Строительство объекта "Детский сад на 60 мест в пгт Оричи Кировской области"</w:t>
            </w:r>
          </w:p>
        </w:tc>
        <w:tc>
          <w:tcPr>
            <w:tcW w:w="1587" w:type="dxa"/>
            <w:tcBorders>
              <w:top w:val="single" w:sz="4" w:space="0" w:color="auto"/>
              <w:left w:val="single" w:sz="4" w:space="0" w:color="auto"/>
              <w:bottom w:val="single" w:sz="4" w:space="0" w:color="auto"/>
              <w:right w:val="single" w:sz="4" w:space="0" w:color="auto"/>
            </w:tcBorders>
          </w:tcPr>
          <w:p w14:paraId="0DD592E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5571FA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54 040,10</w:t>
            </w:r>
          </w:p>
        </w:tc>
        <w:tc>
          <w:tcPr>
            <w:tcW w:w="1417" w:type="dxa"/>
            <w:tcBorders>
              <w:top w:val="single" w:sz="4" w:space="0" w:color="auto"/>
              <w:left w:val="single" w:sz="4" w:space="0" w:color="auto"/>
              <w:bottom w:val="single" w:sz="4" w:space="0" w:color="auto"/>
              <w:right w:val="single" w:sz="4" w:space="0" w:color="auto"/>
            </w:tcBorders>
          </w:tcPr>
          <w:p w14:paraId="10A290C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7 304,40</w:t>
            </w:r>
          </w:p>
        </w:tc>
        <w:tc>
          <w:tcPr>
            <w:tcW w:w="1927" w:type="dxa"/>
            <w:vMerge w:val="restart"/>
            <w:tcBorders>
              <w:top w:val="single" w:sz="4" w:space="0" w:color="auto"/>
              <w:left w:val="single" w:sz="4" w:space="0" w:color="auto"/>
              <w:bottom w:val="single" w:sz="4" w:space="0" w:color="auto"/>
              <w:right w:val="single" w:sz="4" w:space="0" w:color="auto"/>
            </w:tcBorders>
          </w:tcPr>
          <w:p w14:paraId="479A060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p w14:paraId="7AE70B0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Оричевского района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EC6D4D2" w14:textId="77777777">
        <w:tc>
          <w:tcPr>
            <w:tcW w:w="510" w:type="dxa"/>
            <w:vMerge/>
            <w:tcBorders>
              <w:top w:val="single" w:sz="4" w:space="0" w:color="auto"/>
              <w:left w:val="single" w:sz="4" w:space="0" w:color="auto"/>
              <w:bottom w:val="single" w:sz="4" w:space="0" w:color="auto"/>
              <w:right w:val="single" w:sz="4" w:space="0" w:color="auto"/>
            </w:tcBorders>
          </w:tcPr>
          <w:p w14:paraId="621E980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4ABB4CC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0E7CB7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618DCC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53 212,60</w:t>
            </w:r>
          </w:p>
        </w:tc>
        <w:tc>
          <w:tcPr>
            <w:tcW w:w="1417" w:type="dxa"/>
            <w:tcBorders>
              <w:top w:val="single" w:sz="4" w:space="0" w:color="auto"/>
              <w:left w:val="single" w:sz="4" w:space="0" w:color="auto"/>
              <w:bottom w:val="single" w:sz="4" w:space="0" w:color="auto"/>
              <w:right w:val="single" w:sz="4" w:space="0" w:color="auto"/>
            </w:tcBorders>
          </w:tcPr>
          <w:p w14:paraId="17DD51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6 176,00</w:t>
            </w:r>
          </w:p>
        </w:tc>
        <w:tc>
          <w:tcPr>
            <w:tcW w:w="1927" w:type="dxa"/>
            <w:vMerge/>
            <w:tcBorders>
              <w:top w:val="single" w:sz="4" w:space="0" w:color="auto"/>
              <w:left w:val="single" w:sz="4" w:space="0" w:color="auto"/>
              <w:bottom w:val="single" w:sz="4" w:space="0" w:color="auto"/>
              <w:right w:val="single" w:sz="4" w:space="0" w:color="auto"/>
            </w:tcBorders>
          </w:tcPr>
          <w:p w14:paraId="207A4C1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7D3AA0A" w14:textId="77777777">
        <w:tc>
          <w:tcPr>
            <w:tcW w:w="510" w:type="dxa"/>
            <w:vMerge/>
            <w:tcBorders>
              <w:top w:val="single" w:sz="4" w:space="0" w:color="auto"/>
              <w:left w:val="single" w:sz="4" w:space="0" w:color="auto"/>
              <w:bottom w:val="single" w:sz="4" w:space="0" w:color="auto"/>
              <w:right w:val="single" w:sz="4" w:space="0" w:color="auto"/>
            </w:tcBorders>
          </w:tcPr>
          <w:p w14:paraId="7CDF3F6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1B9108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260D34F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63B6A4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537,50</w:t>
            </w:r>
          </w:p>
        </w:tc>
        <w:tc>
          <w:tcPr>
            <w:tcW w:w="1417" w:type="dxa"/>
            <w:tcBorders>
              <w:top w:val="single" w:sz="4" w:space="0" w:color="auto"/>
              <w:left w:val="single" w:sz="4" w:space="0" w:color="auto"/>
              <w:bottom w:val="single" w:sz="4" w:space="0" w:color="auto"/>
              <w:right w:val="single" w:sz="4" w:space="0" w:color="auto"/>
            </w:tcBorders>
          </w:tcPr>
          <w:p w14:paraId="70D867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1 107,80</w:t>
            </w:r>
          </w:p>
        </w:tc>
        <w:tc>
          <w:tcPr>
            <w:tcW w:w="1927" w:type="dxa"/>
            <w:vMerge/>
            <w:tcBorders>
              <w:top w:val="single" w:sz="4" w:space="0" w:color="auto"/>
              <w:left w:val="single" w:sz="4" w:space="0" w:color="auto"/>
              <w:bottom w:val="single" w:sz="4" w:space="0" w:color="auto"/>
              <w:right w:val="single" w:sz="4" w:space="0" w:color="auto"/>
            </w:tcBorders>
          </w:tcPr>
          <w:p w14:paraId="39100D1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69025CC" w14:textId="77777777">
        <w:tc>
          <w:tcPr>
            <w:tcW w:w="510" w:type="dxa"/>
            <w:vMerge/>
            <w:tcBorders>
              <w:top w:val="single" w:sz="4" w:space="0" w:color="auto"/>
              <w:left w:val="single" w:sz="4" w:space="0" w:color="auto"/>
              <w:bottom w:val="single" w:sz="4" w:space="0" w:color="auto"/>
              <w:right w:val="single" w:sz="4" w:space="0" w:color="auto"/>
            </w:tcBorders>
          </w:tcPr>
          <w:p w14:paraId="4E2F045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7CC58A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162A3A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002D7E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290,00</w:t>
            </w:r>
          </w:p>
        </w:tc>
        <w:tc>
          <w:tcPr>
            <w:tcW w:w="1417" w:type="dxa"/>
            <w:tcBorders>
              <w:top w:val="single" w:sz="4" w:space="0" w:color="auto"/>
              <w:left w:val="single" w:sz="4" w:space="0" w:color="auto"/>
              <w:bottom w:val="single" w:sz="4" w:space="0" w:color="auto"/>
              <w:right w:val="single" w:sz="4" w:space="0" w:color="auto"/>
            </w:tcBorders>
          </w:tcPr>
          <w:p w14:paraId="6C5376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20,60</w:t>
            </w:r>
          </w:p>
        </w:tc>
        <w:tc>
          <w:tcPr>
            <w:tcW w:w="1927" w:type="dxa"/>
            <w:vMerge/>
            <w:tcBorders>
              <w:top w:val="single" w:sz="4" w:space="0" w:color="auto"/>
              <w:left w:val="single" w:sz="4" w:space="0" w:color="auto"/>
              <w:bottom w:val="single" w:sz="4" w:space="0" w:color="auto"/>
              <w:right w:val="single" w:sz="4" w:space="0" w:color="auto"/>
            </w:tcBorders>
          </w:tcPr>
          <w:p w14:paraId="58F47DE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329CD6A" w14:textId="77777777">
        <w:tc>
          <w:tcPr>
            <w:tcW w:w="510" w:type="dxa"/>
            <w:vMerge w:val="restart"/>
            <w:tcBorders>
              <w:top w:val="single" w:sz="4" w:space="0" w:color="auto"/>
              <w:left w:val="single" w:sz="4" w:space="0" w:color="auto"/>
              <w:bottom w:val="single" w:sz="4" w:space="0" w:color="auto"/>
              <w:right w:val="single" w:sz="4" w:space="0" w:color="auto"/>
            </w:tcBorders>
          </w:tcPr>
          <w:p w14:paraId="5306D3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2211" w:type="dxa"/>
            <w:vMerge w:val="restart"/>
            <w:tcBorders>
              <w:top w:val="single" w:sz="4" w:space="0" w:color="auto"/>
              <w:left w:val="single" w:sz="4" w:space="0" w:color="auto"/>
              <w:bottom w:val="single" w:sz="4" w:space="0" w:color="auto"/>
              <w:right w:val="single" w:sz="4" w:space="0" w:color="auto"/>
            </w:tcBorders>
          </w:tcPr>
          <w:p w14:paraId="47DE98E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Строительство объекта "Детский сад-ясли на 120 мест по адресу: Кировская область, г. Советск, ул. </w:t>
            </w:r>
            <w:r w:rsidRPr="002F3B90">
              <w:rPr>
                <w:rFonts w:ascii="Times New Roman" w:hAnsi="Times New Roman" w:cs="Times New Roman"/>
                <w:sz w:val="24"/>
                <w:szCs w:val="24"/>
              </w:rPr>
              <w:lastRenderedPageBreak/>
              <w:t>Первомайская, д. 38"</w:t>
            </w:r>
          </w:p>
        </w:tc>
        <w:tc>
          <w:tcPr>
            <w:tcW w:w="1587" w:type="dxa"/>
            <w:tcBorders>
              <w:top w:val="single" w:sz="4" w:space="0" w:color="auto"/>
              <w:left w:val="single" w:sz="4" w:space="0" w:color="auto"/>
              <w:bottom w:val="single" w:sz="4" w:space="0" w:color="auto"/>
              <w:right w:val="single" w:sz="4" w:space="0" w:color="auto"/>
            </w:tcBorders>
          </w:tcPr>
          <w:p w14:paraId="419C3EF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tcPr>
          <w:p w14:paraId="222959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276640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67 688,34</w:t>
            </w:r>
          </w:p>
        </w:tc>
        <w:tc>
          <w:tcPr>
            <w:tcW w:w="1927" w:type="dxa"/>
            <w:vMerge w:val="restart"/>
            <w:tcBorders>
              <w:top w:val="single" w:sz="4" w:space="0" w:color="auto"/>
              <w:left w:val="single" w:sz="4" w:space="0" w:color="auto"/>
              <w:bottom w:val="single" w:sz="4" w:space="0" w:color="auto"/>
              <w:right w:val="single" w:sz="4" w:space="0" w:color="auto"/>
            </w:tcBorders>
          </w:tcPr>
          <w:p w14:paraId="18CEB93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p w14:paraId="4DA4B7B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Советского </w:t>
            </w:r>
            <w:r w:rsidRPr="002F3B90">
              <w:rPr>
                <w:rFonts w:ascii="Times New Roman" w:hAnsi="Times New Roman" w:cs="Times New Roman"/>
                <w:sz w:val="24"/>
                <w:szCs w:val="24"/>
              </w:rPr>
              <w:lastRenderedPageBreak/>
              <w:t xml:space="preserve">района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407417F" w14:textId="77777777">
        <w:tc>
          <w:tcPr>
            <w:tcW w:w="510" w:type="dxa"/>
            <w:vMerge/>
            <w:tcBorders>
              <w:top w:val="single" w:sz="4" w:space="0" w:color="auto"/>
              <w:left w:val="single" w:sz="4" w:space="0" w:color="auto"/>
              <w:bottom w:val="single" w:sz="4" w:space="0" w:color="auto"/>
              <w:right w:val="single" w:sz="4" w:space="0" w:color="auto"/>
            </w:tcBorders>
          </w:tcPr>
          <w:p w14:paraId="35BA29B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41DFDD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43007B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01A43E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150E45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59 759,00</w:t>
            </w:r>
          </w:p>
        </w:tc>
        <w:tc>
          <w:tcPr>
            <w:tcW w:w="1927" w:type="dxa"/>
            <w:vMerge/>
            <w:tcBorders>
              <w:top w:val="single" w:sz="4" w:space="0" w:color="auto"/>
              <w:left w:val="single" w:sz="4" w:space="0" w:color="auto"/>
              <w:bottom w:val="single" w:sz="4" w:space="0" w:color="auto"/>
              <w:right w:val="single" w:sz="4" w:space="0" w:color="auto"/>
            </w:tcBorders>
          </w:tcPr>
          <w:p w14:paraId="5F8031E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10C6D17" w14:textId="77777777">
        <w:tc>
          <w:tcPr>
            <w:tcW w:w="510" w:type="dxa"/>
            <w:vMerge/>
            <w:tcBorders>
              <w:top w:val="single" w:sz="4" w:space="0" w:color="auto"/>
              <w:left w:val="single" w:sz="4" w:space="0" w:color="auto"/>
              <w:bottom w:val="single" w:sz="4" w:space="0" w:color="auto"/>
              <w:right w:val="single" w:sz="4" w:space="0" w:color="auto"/>
            </w:tcBorders>
          </w:tcPr>
          <w:p w14:paraId="35688DB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0712550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65544D9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6E32BE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2BC04A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7 623,60</w:t>
            </w:r>
          </w:p>
        </w:tc>
        <w:tc>
          <w:tcPr>
            <w:tcW w:w="1927" w:type="dxa"/>
            <w:vMerge/>
            <w:tcBorders>
              <w:top w:val="single" w:sz="4" w:space="0" w:color="auto"/>
              <w:left w:val="single" w:sz="4" w:space="0" w:color="auto"/>
              <w:bottom w:val="single" w:sz="4" w:space="0" w:color="auto"/>
              <w:right w:val="single" w:sz="4" w:space="0" w:color="auto"/>
            </w:tcBorders>
          </w:tcPr>
          <w:p w14:paraId="0AF6970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6C65DF4" w14:textId="77777777">
        <w:tc>
          <w:tcPr>
            <w:tcW w:w="510" w:type="dxa"/>
            <w:vMerge/>
            <w:tcBorders>
              <w:top w:val="single" w:sz="4" w:space="0" w:color="auto"/>
              <w:left w:val="single" w:sz="4" w:space="0" w:color="auto"/>
              <w:bottom w:val="single" w:sz="4" w:space="0" w:color="auto"/>
              <w:right w:val="single" w:sz="4" w:space="0" w:color="auto"/>
            </w:tcBorders>
          </w:tcPr>
          <w:p w14:paraId="44C1CF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5A4C65D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FEB1E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39FA2B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14:paraId="4D66EE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305,74</w:t>
            </w:r>
          </w:p>
        </w:tc>
        <w:tc>
          <w:tcPr>
            <w:tcW w:w="1927" w:type="dxa"/>
            <w:vMerge/>
            <w:tcBorders>
              <w:top w:val="single" w:sz="4" w:space="0" w:color="auto"/>
              <w:left w:val="single" w:sz="4" w:space="0" w:color="auto"/>
              <w:bottom w:val="single" w:sz="4" w:space="0" w:color="auto"/>
              <w:right w:val="single" w:sz="4" w:space="0" w:color="auto"/>
            </w:tcBorders>
          </w:tcPr>
          <w:p w14:paraId="00EB1D0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01374FA" w14:textId="77777777">
        <w:tc>
          <w:tcPr>
            <w:tcW w:w="510" w:type="dxa"/>
            <w:vMerge w:val="restart"/>
            <w:tcBorders>
              <w:top w:val="single" w:sz="4" w:space="0" w:color="auto"/>
              <w:left w:val="single" w:sz="4" w:space="0" w:color="auto"/>
              <w:bottom w:val="single" w:sz="4" w:space="0" w:color="auto"/>
              <w:right w:val="single" w:sz="4" w:space="0" w:color="auto"/>
            </w:tcBorders>
          </w:tcPr>
          <w:p w14:paraId="130F38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7.</w:t>
            </w:r>
          </w:p>
        </w:tc>
        <w:tc>
          <w:tcPr>
            <w:tcW w:w="2211" w:type="dxa"/>
            <w:vMerge w:val="restart"/>
            <w:tcBorders>
              <w:top w:val="single" w:sz="4" w:space="0" w:color="auto"/>
              <w:left w:val="single" w:sz="4" w:space="0" w:color="auto"/>
              <w:bottom w:val="single" w:sz="4" w:space="0" w:color="auto"/>
              <w:right w:val="single" w:sz="4" w:space="0" w:color="auto"/>
            </w:tcBorders>
          </w:tcPr>
          <w:p w14:paraId="49F76A2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Строительство объекта "Детский сад-ясли на 110 мест по адресу: Кировская область, Фаленский район, пгт Фаленки, ул. Советская, 35а"</w:t>
            </w:r>
          </w:p>
        </w:tc>
        <w:tc>
          <w:tcPr>
            <w:tcW w:w="1587" w:type="dxa"/>
            <w:tcBorders>
              <w:top w:val="single" w:sz="4" w:space="0" w:color="auto"/>
              <w:left w:val="single" w:sz="4" w:space="0" w:color="auto"/>
              <w:bottom w:val="single" w:sz="4" w:space="0" w:color="auto"/>
              <w:right w:val="single" w:sz="4" w:space="0" w:color="auto"/>
            </w:tcBorders>
          </w:tcPr>
          <w:p w14:paraId="33B04A5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0D209B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25 150,00</w:t>
            </w:r>
          </w:p>
        </w:tc>
        <w:tc>
          <w:tcPr>
            <w:tcW w:w="1417" w:type="dxa"/>
            <w:tcBorders>
              <w:top w:val="single" w:sz="4" w:space="0" w:color="auto"/>
              <w:left w:val="single" w:sz="4" w:space="0" w:color="auto"/>
              <w:bottom w:val="single" w:sz="4" w:space="0" w:color="auto"/>
              <w:right w:val="single" w:sz="4" w:space="0" w:color="auto"/>
            </w:tcBorders>
          </w:tcPr>
          <w:p w14:paraId="37081F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54 807,30</w:t>
            </w:r>
          </w:p>
        </w:tc>
        <w:tc>
          <w:tcPr>
            <w:tcW w:w="1927" w:type="dxa"/>
            <w:vMerge w:val="restart"/>
            <w:tcBorders>
              <w:top w:val="single" w:sz="4" w:space="0" w:color="auto"/>
              <w:left w:val="single" w:sz="4" w:space="0" w:color="auto"/>
              <w:bottom w:val="single" w:sz="4" w:space="0" w:color="auto"/>
              <w:right w:val="single" w:sz="4" w:space="0" w:color="auto"/>
            </w:tcBorders>
          </w:tcPr>
          <w:p w14:paraId="4DBB2C1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p w14:paraId="209646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Фаленского муниципального округа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874879E" w14:textId="77777777">
        <w:tc>
          <w:tcPr>
            <w:tcW w:w="510" w:type="dxa"/>
            <w:vMerge/>
            <w:tcBorders>
              <w:top w:val="single" w:sz="4" w:space="0" w:color="auto"/>
              <w:left w:val="single" w:sz="4" w:space="0" w:color="auto"/>
              <w:bottom w:val="single" w:sz="4" w:space="0" w:color="auto"/>
              <w:right w:val="single" w:sz="4" w:space="0" w:color="auto"/>
            </w:tcBorders>
          </w:tcPr>
          <w:p w14:paraId="457B6A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2AB05A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A92A96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777AEF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24 750,00</w:t>
            </w:r>
          </w:p>
        </w:tc>
        <w:tc>
          <w:tcPr>
            <w:tcW w:w="1417" w:type="dxa"/>
            <w:tcBorders>
              <w:top w:val="single" w:sz="4" w:space="0" w:color="auto"/>
              <w:left w:val="single" w:sz="4" w:space="0" w:color="auto"/>
              <w:bottom w:val="single" w:sz="4" w:space="0" w:color="auto"/>
              <w:right w:val="single" w:sz="4" w:space="0" w:color="auto"/>
            </w:tcBorders>
          </w:tcPr>
          <w:p w14:paraId="423C21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48 510,00</w:t>
            </w:r>
          </w:p>
        </w:tc>
        <w:tc>
          <w:tcPr>
            <w:tcW w:w="1927" w:type="dxa"/>
            <w:vMerge/>
            <w:tcBorders>
              <w:top w:val="single" w:sz="4" w:space="0" w:color="auto"/>
              <w:left w:val="single" w:sz="4" w:space="0" w:color="auto"/>
              <w:bottom w:val="single" w:sz="4" w:space="0" w:color="auto"/>
              <w:right w:val="single" w:sz="4" w:space="0" w:color="auto"/>
            </w:tcBorders>
          </w:tcPr>
          <w:p w14:paraId="17DD864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1FA1F06" w14:textId="77777777">
        <w:tc>
          <w:tcPr>
            <w:tcW w:w="510" w:type="dxa"/>
            <w:vMerge/>
            <w:tcBorders>
              <w:top w:val="single" w:sz="4" w:space="0" w:color="auto"/>
              <w:left w:val="single" w:sz="4" w:space="0" w:color="auto"/>
              <w:bottom w:val="single" w:sz="4" w:space="0" w:color="auto"/>
              <w:right w:val="single" w:sz="4" w:space="0" w:color="auto"/>
            </w:tcBorders>
          </w:tcPr>
          <w:p w14:paraId="198372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62D0F66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0589D9E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147989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250,00</w:t>
            </w:r>
          </w:p>
        </w:tc>
        <w:tc>
          <w:tcPr>
            <w:tcW w:w="1417" w:type="dxa"/>
            <w:tcBorders>
              <w:top w:val="single" w:sz="4" w:space="0" w:color="auto"/>
              <w:left w:val="single" w:sz="4" w:space="0" w:color="auto"/>
              <w:bottom w:val="single" w:sz="4" w:space="0" w:color="auto"/>
              <w:right w:val="single" w:sz="4" w:space="0" w:color="auto"/>
            </w:tcBorders>
          </w:tcPr>
          <w:p w14:paraId="159237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6 090,60</w:t>
            </w:r>
          </w:p>
        </w:tc>
        <w:tc>
          <w:tcPr>
            <w:tcW w:w="1927" w:type="dxa"/>
            <w:vMerge/>
            <w:tcBorders>
              <w:top w:val="single" w:sz="4" w:space="0" w:color="auto"/>
              <w:left w:val="single" w:sz="4" w:space="0" w:color="auto"/>
              <w:bottom w:val="single" w:sz="4" w:space="0" w:color="auto"/>
              <w:right w:val="single" w:sz="4" w:space="0" w:color="auto"/>
            </w:tcBorders>
          </w:tcPr>
          <w:p w14:paraId="2572D8F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A4D805D" w14:textId="77777777">
        <w:tc>
          <w:tcPr>
            <w:tcW w:w="510" w:type="dxa"/>
            <w:vMerge/>
            <w:tcBorders>
              <w:top w:val="single" w:sz="4" w:space="0" w:color="auto"/>
              <w:left w:val="single" w:sz="4" w:space="0" w:color="auto"/>
              <w:bottom w:val="single" w:sz="4" w:space="0" w:color="auto"/>
              <w:right w:val="single" w:sz="4" w:space="0" w:color="auto"/>
            </w:tcBorders>
          </w:tcPr>
          <w:p w14:paraId="3384F1D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0E3F661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13CE3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07FD74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150,00</w:t>
            </w:r>
          </w:p>
        </w:tc>
        <w:tc>
          <w:tcPr>
            <w:tcW w:w="1417" w:type="dxa"/>
            <w:tcBorders>
              <w:top w:val="single" w:sz="4" w:space="0" w:color="auto"/>
              <w:left w:val="single" w:sz="4" w:space="0" w:color="auto"/>
              <w:bottom w:val="single" w:sz="4" w:space="0" w:color="auto"/>
              <w:right w:val="single" w:sz="4" w:space="0" w:color="auto"/>
            </w:tcBorders>
          </w:tcPr>
          <w:p w14:paraId="216221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206,70</w:t>
            </w:r>
          </w:p>
        </w:tc>
        <w:tc>
          <w:tcPr>
            <w:tcW w:w="1927" w:type="dxa"/>
            <w:vMerge/>
            <w:tcBorders>
              <w:top w:val="single" w:sz="4" w:space="0" w:color="auto"/>
              <w:left w:val="single" w:sz="4" w:space="0" w:color="auto"/>
              <w:bottom w:val="single" w:sz="4" w:space="0" w:color="auto"/>
              <w:right w:val="single" w:sz="4" w:space="0" w:color="auto"/>
            </w:tcBorders>
          </w:tcPr>
          <w:p w14:paraId="4CA3930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BBEA022" w14:textId="77777777">
        <w:tc>
          <w:tcPr>
            <w:tcW w:w="510" w:type="dxa"/>
            <w:vMerge w:val="restart"/>
            <w:tcBorders>
              <w:top w:val="single" w:sz="4" w:space="0" w:color="auto"/>
              <w:left w:val="single" w:sz="4" w:space="0" w:color="auto"/>
              <w:bottom w:val="single" w:sz="4" w:space="0" w:color="auto"/>
              <w:right w:val="single" w:sz="4" w:space="0" w:color="auto"/>
            </w:tcBorders>
          </w:tcPr>
          <w:p w14:paraId="4A4248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w:t>
            </w:r>
          </w:p>
        </w:tc>
        <w:tc>
          <w:tcPr>
            <w:tcW w:w="2211" w:type="dxa"/>
            <w:vMerge w:val="restart"/>
            <w:tcBorders>
              <w:top w:val="single" w:sz="4" w:space="0" w:color="auto"/>
              <w:left w:val="single" w:sz="4" w:space="0" w:color="auto"/>
              <w:bottom w:val="single" w:sz="4" w:space="0" w:color="auto"/>
              <w:right w:val="single" w:sz="4" w:space="0" w:color="auto"/>
            </w:tcBorders>
          </w:tcPr>
          <w:p w14:paraId="6BE152D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Строительство дошкольного образовательного учреждения на 200 мест в микрорайоне N 23 г. Кирово-Чепецка</w:t>
            </w:r>
          </w:p>
        </w:tc>
        <w:tc>
          <w:tcPr>
            <w:tcW w:w="1587" w:type="dxa"/>
            <w:tcBorders>
              <w:top w:val="single" w:sz="4" w:space="0" w:color="auto"/>
              <w:left w:val="single" w:sz="4" w:space="0" w:color="auto"/>
              <w:bottom w:val="single" w:sz="4" w:space="0" w:color="auto"/>
              <w:right w:val="single" w:sz="4" w:space="0" w:color="auto"/>
            </w:tcBorders>
          </w:tcPr>
          <w:p w14:paraId="3E34DD4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0D18A8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110 248,60</w:t>
            </w:r>
          </w:p>
        </w:tc>
        <w:tc>
          <w:tcPr>
            <w:tcW w:w="1417" w:type="dxa"/>
            <w:tcBorders>
              <w:top w:val="single" w:sz="4" w:space="0" w:color="auto"/>
              <w:left w:val="single" w:sz="4" w:space="0" w:color="auto"/>
              <w:bottom w:val="single" w:sz="4" w:space="0" w:color="auto"/>
              <w:right w:val="single" w:sz="4" w:space="0" w:color="auto"/>
            </w:tcBorders>
          </w:tcPr>
          <w:p w14:paraId="060734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60 456,49</w:t>
            </w:r>
          </w:p>
        </w:tc>
        <w:tc>
          <w:tcPr>
            <w:tcW w:w="1927" w:type="dxa"/>
            <w:vMerge w:val="restart"/>
            <w:tcBorders>
              <w:top w:val="single" w:sz="4" w:space="0" w:color="auto"/>
              <w:left w:val="single" w:sz="4" w:space="0" w:color="auto"/>
              <w:bottom w:val="single" w:sz="4" w:space="0" w:color="auto"/>
              <w:right w:val="single" w:sz="4" w:space="0" w:color="auto"/>
            </w:tcBorders>
          </w:tcPr>
          <w:p w14:paraId="5D6DD98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p w14:paraId="5A3E869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администрация города Кирово-Чепецка </w:t>
            </w:r>
            <w:hyperlink w:anchor="Par4471"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9B3296F" w14:textId="77777777">
        <w:tc>
          <w:tcPr>
            <w:tcW w:w="510" w:type="dxa"/>
            <w:vMerge/>
            <w:tcBorders>
              <w:top w:val="single" w:sz="4" w:space="0" w:color="auto"/>
              <w:left w:val="single" w:sz="4" w:space="0" w:color="auto"/>
              <w:bottom w:val="single" w:sz="4" w:space="0" w:color="auto"/>
              <w:right w:val="single" w:sz="4" w:space="0" w:color="auto"/>
            </w:tcBorders>
          </w:tcPr>
          <w:p w14:paraId="4B11F83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0B6B405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2C907A4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3DB028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108 900,00</w:t>
            </w:r>
          </w:p>
        </w:tc>
        <w:tc>
          <w:tcPr>
            <w:tcW w:w="1417" w:type="dxa"/>
            <w:tcBorders>
              <w:top w:val="single" w:sz="4" w:space="0" w:color="auto"/>
              <w:left w:val="single" w:sz="4" w:space="0" w:color="auto"/>
              <w:bottom w:val="single" w:sz="4" w:space="0" w:color="auto"/>
              <w:right w:val="single" w:sz="4" w:space="0" w:color="auto"/>
            </w:tcBorders>
          </w:tcPr>
          <w:p w14:paraId="2A02F2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52 715,30</w:t>
            </w:r>
          </w:p>
        </w:tc>
        <w:tc>
          <w:tcPr>
            <w:tcW w:w="1927" w:type="dxa"/>
            <w:vMerge/>
            <w:tcBorders>
              <w:top w:val="single" w:sz="4" w:space="0" w:color="auto"/>
              <w:left w:val="single" w:sz="4" w:space="0" w:color="auto"/>
              <w:bottom w:val="single" w:sz="4" w:space="0" w:color="auto"/>
              <w:right w:val="single" w:sz="4" w:space="0" w:color="auto"/>
            </w:tcBorders>
          </w:tcPr>
          <w:p w14:paraId="4E2417D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11E0F6A" w14:textId="77777777">
        <w:tc>
          <w:tcPr>
            <w:tcW w:w="510" w:type="dxa"/>
            <w:vMerge/>
            <w:tcBorders>
              <w:top w:val="single" w:sz="4" w:space="0" w:color="auto"/>
              <w:left w:val="single" w:sz="4" w:space="0" w:color="auto"/>
              <w:bottom w:val="single" w:sz="4" w:space="0" w:color="auto"/>
              <w:right w:val="single" w:sz="4" w:space="0" w:color="auto"/>
            </w:tcBorders>
          </w:tcPr>
          <w:p w14:paraId="494966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1FDF116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BAB25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7FCF9E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1 100,00</w:t>
            </w:r>
          </w:p>
        </w:tc>
        <w:tc>
          <w:tcPr>
            <w:tcW w:w="1417" w:type="dxa"/>
            <w:tcBorders>
              <w:top w:val="single" w:sz="4" w:space="0" w:color="auto"/>
              <w:left w:val="single" w:sz="4" w:space="0" w:color="auto"/>
              <w:bottom w:val="single" w:sz="4" w:space="0" w:color="auto"/>
              <w:right w:val="single" w:sz="4" w:space="0" w:color="auto"/>
            </w:tcBorders>
          </w:tcPr>
          <w:p w14:paraId="5B0C0E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7 146,87</w:t>
            </w:r>
          </w:p>
        </w:tc>
        <w:tc>
          <w:tcPr>
            <w:tcW w:w="1927" w:type="dxa"/>
            <w:vMerge/>
            <w:tcBorders>
              <w:top w:val="single" w:sz="4" w:space="0" w:color="auto"/>
              <w:left w:val="single" w:sz="4" w:space="0" w:color="auto"/>
              <w:bottom w:val="single" w:sz="4" w:space="0" w:color="auto"/>
              <w:right w:val="single" w:sz="4" w:space="0" w:color="auto"/>
            </w:tcBorders>
          </w:tcPr>
          <w:p w14:paraId="788F00C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C9FCD4F" w14:textId="77777777">
        <w:tc>
          <w:tcPr>
            <w:tcW w:w="510" w:type="dxa"/>
            <w:vMerge/>
            <w:tcBorders>
              <w:top w:val="single" w:sz="4" w:space="0" w:color="auto"/>
              <w:left w:val="single" w:sz="4" w:space="0" w:color="auto"/>
              <w:bottom w:val="single" w:sz="4" w:space="0" w:color="auto"/>
              <w:right w:val="single" w:sz="4" w:space="0" w:color="auto"/>
            </w:tcBorders>
          </w:tcPr>
          <w:p w14:paraId="19421AA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1805DEB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43D44E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2D8A38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248,60</w:t>
            </w:r>
          </w:p>
        </w:tc>
        <w:tc>
          <w:tcPr>
            <w:tcW w:w="1417" w:type="dxa"/>
            <w:tcBorders>
              <w:top w:val="single" w:sz="4" w:space="0" w:color="auto"/>
              <w:left w:val="single" w:sz="4" w:space="0" w:color="auto"/>
              <w:bottom w:val="single" w:sz="4" w:space="0" w:color="auto"/>
              <w:right w:val="single" w:sz="4" w:space="0" w:color="auto"/>
            </w:tcBorders>
          </w:tcPr>
          <w:p w14:paraId="2AA1938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594,32</w:t>
            </w:r>
          </w:p>
        </w:tc>
        <w:tc>
          <w:tcPr>
            <w:tcW w:w="1927" w:type="dxa"/>
            <w:vMerge/>
            <w:tcBorders>
              <w:top w:val="single" w:sz="4" w:space="0" w:color="auto"/>
              <w:left w:val="single" w:sz="4" w:space="0" w:color="auto"/>
              <w:bottom w:val="single" w:sz="4" w:space="0" w:color="auto"/>
              <w:right w:val="single" w:sz="4" w:space="0" w:color="auto"/>
            </w:tcBorders>
          </w:tcPr>
          <w:p w14:paraId="13A5043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122EEBF" w14:textId="77777777">
        <w:tc>
          <w:tcPr>
            <w:tcW w:w="510" w:type="dxa"/>
            <w:vMerge w:val="restart"/>
            <w:tcBorders>
              <w:top w:val="single" w:sz="4" w:space="0" w:color="auto"/>
              <w:left w:val="single" w:sz="4" w:space="0" w:color="auto"/>
              <w:bottom w:val="single" w:sz="4" w:space="0" w:color="auto"/>
              <w:right w:val="single" w:sz="4" w:space="0" w:color="auto"/>
            </w:tcBorders>
          </w:tcPr>
          <w:p w14:paraId="599417E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211" w:type="dxa"/>
            <w:vMerge w:val="restart"/>
            <w:tcBorders>
              <w:top w:val="single" w:sz="4" w:space="0" w:color="auto"/>
              <w:left w:val="single" w:sz="4" w:space="0" w:color="auto"/>
              <w:bottom w:val="single" w:sz="4" w:space="0" w:color="auto"/>
              <w:right w:val="single" w:sz="4" w:space="0" w:color="auto"/>
            </w:tcBorders>
          </w:tcPr>
          <w:p w14:paraId="2166E33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0326D7E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04363B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624 506,20</w:t>
            </w:r>
          </w:p>
        </w:tc>
        <w:tc>
          <w:tcPr>
            <w:tcW w:w="1417" w:type="dxa"/>
            <w:tcBorders>
              <w:top w:val="single" w:sz="4" w:space="0" w:color="auto"/>
              <w:left w:val="single" w:sz="4" w:space="0" w:color="auto"/>
              <w:bottom w:val="single" w:sz="4" w:space="0" w:color="auto"/>
              <w:right w:val="single" w:sz="4" w:space="0" w:color="auto"/>
            </w:tcBorders>
          </w:tcPr>
          <w:p w14:paraId="2F9B0A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434 400,25</w:t>
            </w:r>
          </w:p>
        </w:tc>
        <w:tc>
          <w:tcPr>
            <w:tcW w:w="1927" w:type="dxa"/>
            <w:vMerge w:val="restart"/>
            <w:tcBorders>
              <w:top w:val="single" w:sz="4" w:space="0" w:color="auto"/>
              <w:left w:val="single" w:sz="4" w:space="0" w:color="auto"/>
              <w:bottom w:val="single" w:sz="4" w:space="0" w:color="auto"/>
              <w:right w:val="single" w:sz="4" w:space="0" w:color="auto"/>
            </w:tcBorders>
          </w:tcPr>
          <w:p w14:paraId="69F46DB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867DAFF" w14:textId="77777777">
        <w:tc>
          <w:tcPr>
            <w:tcW w:w="510" w:type="dxa"/>
            <w:vMerge/>
            <w:tcBorders>
              <w:top w:val="single" w:sz="4" w:space="0" w:color="auto"/>
              <w:left w:val="single" w:sz="4" w:space="0" w:color="auto"/>
              <w:bottom w:val="single" w:sz="4" w:space="0" w:color="auto"/>
              <w:right w:val="single" w:sz="4" w:space="0" w:color="auto"/>
            </w:tcBorders>
          </w:tcPr>
          <w:p w14:paraId="142DF9F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42DA63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F1E59C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14:paraId="5A6704B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2D40D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927" w:type="dxa"/>
            <w:vMerge/>
            <w:tcBorders>
              <w:top w:val="single" w:sz="4" w:space="0" w:color="auto"/>
              <w:left w:val="single" w:sz="4" w:space="0" w:color="auto"/>
              <w:bottom w:val="single" w:sz="4" w:space="0" w:color="auto"/>
              <w:right w:val="single" w:sz="4" w:space="0" w:color="auto"/>
            </w:tcBorders>
          </w:tcPr>
          <w:p w14:paraId="0C1C6553"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D915037" w14:textId="77777777">
        <w:tc>
          <w:tcPr>
            <w:tcW w:w="510" w:type="dxa"/>
            <w:vMerge/>
            <w:tcBorders>
              <w:top w:val="single" w:sz="4" w:space="0" w:color="auto"/>
              <w:left w:val="single" w:sz="4" w:space="0" w:color="auto"/>
              <w:bottom w:val="single" w:sz="4" w:space="0" w:color="auto"/>
              <w:right w:val="single" w:sz="4" w:space="0" w:color="auto"/>
            </w:tcBorders>
          </w:tcPr>
          <w:p w14:paraId="03494B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2DD584F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735BCBF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23AD46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603 502,60</w:t>
            </w:r>
          </w:p>
        </w:tc>
        <w:tc>
          <w:tcPr>
            <w:tcW w:w="1417" w:type="dxa"/>
            <w:tcBorders>
              <w:top w:val="single" w:sz="4" w:space="0" w:color="auto"/>
              <w:left w:val="single" w:sz="4" w:space="0" w:color="auto"/>
              <w:bottom w:val="single" w:sz="4" w:space="0" w:color="auto"/>
              <w:right w:val="single" w:sz="4" w:space="0" w:color="auto"/>
            </w:tcBorders>
          </w:tcPr>
          <w:p w14:paraId="4976B9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318 188,00</w:t>
            </w:r>
          </w:p>
        </w:tc>
        <w:tc>
          <w:tcPr>
            <w:tcW w:w="1927" w:type="dxa"/>
            <w:vMerge/>
            <w:tcBorders>
              <w:top w:val="single" w:sz="4" w:space="0" w:color="auto"/>
              <w:left w:val="single" w:sz="4" w:space="0" w:color="auto"/>
              <w:bottom w:val="single" w:sz="4" w:space="0" w:color="auto"/>
              <w:right w:val="single" w:sz="4" w:space="0" w:color="auto"/>
            </w:tcBorders>
          </w:tcPr>
          <w:p w14:paraId="6AB6456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123467F" w14:textId="77777777">
        <w:tc>
          <w:tcPr>
            <w:tcW w:w="510" w:type="dxa"/>
            <w:vMerge/>
            <w:tcBorders>
              <w:top w:val="single" w:sz="4" w:space="0" w:color="auto"/>
              <w:left w:val="single" w:sz="4" w:space="0" w:color="auto"/>
              <w:bottom w:val="single" w:sz="4" w:space="0" w:color="auto"/>
              <w:right w:val="single" w:sz="4" w:space="0" w:color="auto"/>
            </w:tcBorders>
          </w:tcPr>
          <w:p w14:paraId="7ABF38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14F9B7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AFB93C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3061B1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15 424,00</w:t>
            </w:r>
          </w:p>
        </w:tc>
        <w:tc>
          <w:tcPr>
            <w:tcW w:w="1417" w:type="dxa"/>
            <w:tcBorders>
              <w:top w:val="single" w:sz="4" w:space="0" w:color="auto"/>
              <w:left w:val="single" w:sz="4" w:space="0" w:color="auto"/>
              <w:bottom w:val="single" w:sz="4" w:space="0" w:color="auto"/>
              <w:right w:val="single" w:sz="4" w:space="0" w:color="auto"/>
            </w:tcBorders>
          </w:tcPr>
          <w:p w14:paraId="2ED060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91 185,47</w:t>
            </w:r>
          </w:p>
        </w:tc>
        <w:tc>
          <w:tcPr>
            <w:tcW w:w="1927" w:type="dxa"/>
            <w:vMerge/>
            <w:tcBorders>
              <w:top w:val="single" w:sz="4" w:space="0" w:color="auto"/>
              <w:left w:val="single" w:sz="4" w:space="0" w:color="auto"/>
              <w:bottom w:val="single" w:sz="4" w:space="0" w:color="auto"/>
              <w:right w:val="single" w:sz="4" w:space="0" w:color="auto"/>
            </w:tcBorders>
          </w:tcPr>
          <w:p w14:paraId="0B14343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76AF9B9" w14:textId="77777777">
        <w:tc>
          <w:tcPr>
            <w:tcW w:w="510" w:type="dxa"/>
            <w:vMerge/>
            <w:tcBorders>
              <w:top w:val="single" w:sz="4" w:space="0" w:color="auto"/>
              <w:left w:val="single" w:sz="4" w:space="0" w:color="auto"/>
              <w:bottom w:val="single" w:sz="4" w:space="0" w:color="auto"/>
              <w:right w:val="single" w:sz="4" w:space="0" w:color="auto"/>
            </w:tcBorders>
          </w:tcPr>
          <w:p w14:paraId="615431E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760C4F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514D0C0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470" w:tooltip="&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quot;Город Киров&quot;." w:history="1">
              <w:r w:rsidRPr="002F3B90">
                <w:rPr>
                  <w:rFonts w:ascii="Times New Roman" w:hAnsi="Times New Roman" w:cs="Times New Roman"/>
                  <w:color w:val="0000FF"/>
                  <w:sz w:val="24"/>
                  <w:szCs w:val="24"/>
                </w:rPr>
                <w:t>&lt;*&gt;</w:t>
              </w:r>
            </w:hyperlink>
          </w:p>
        </w:tc>
        <w:tc>
          <w:tcPr>
            <w:tcW w:w="1417" w:type="dxa"/>
            <w:tcBorders>
              <w:top w:val="single" w:sz="4" w:space="0" w:color="auto"/>
              <w:left w:val="single" w:sz="4" w:space="0" w:color="auto"/>
              <w:bottom w:val="single" w:sz="4" w:space="0" w:color="auto"/>
              <w:right w:val="single" w:sz="4" w:space="0" w:color="auto"/>
            </w:tcBorders>
          </w:tcPr>
          <w:p w14:paraId="13D27A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5 579,60</w:t>
            </w:r>
          </w:p>
        </w:tc>
        <w:tc>
          <w:tcPr>
            <w:tcW w:w="1417" w:type="dxa"/>
            <w:tcBorders>
              <w:top w:val="single" w:sz="4" w:space="0" w:color="auto"/>
              <w:left w:val="single" w:sz="4" w:space="0" w:color="auto"/>
              <w:bottom w:val="single" w:sz="4" w:space="0" w:color="auto"/>
              <w:right w:val="single" w:sz="4" w:space="0" w:color="auto"/>
            </w:tcBorders>
          </w:tcPr>
          <w:p w14:paraId="0CA5D4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25 026,78</w:t>
            </w:r>
          </w:p>
        </w:tc>
        <w:tc>
          <w:tcPr>
            <w:tcW w:w="1927" w:type="dxa"/>
            <w:vMerge/>
            <w:tcBorders>
              <w:top w:val="single" w:sz="4" w:space="0" w:color="auto"/>
              <w:left w:val="single" w:sz="4" w:space="0" w:color="auto"/>
              <w:bottom w:val="single" w:sz="4" w:space="0" w:color="auto"/>
              <w:right w:val="single" w:sz="4" w:space="0" w:color="auto"/>
            </w:tcBorders>
          </w:tcPr>
          <w:p w14:paraId="50E2C9F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bl>
    <w:p w14:paraId="4DFB04C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1F20BB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2DB8871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22" w:name="Par4470"/>
      <w:bookmarkEnd w:id="22"/>
      <w:r w:rsidRPr="002F3B90">
        <w:rPr>
          <w:rFonts w:ascii="Times New Roman" w:hAnsi="Times New Roman" w:cs="Times New Roman"/>
          <w:sz w:val="24"/>
          <w:szCs w:val="24"/>
        </w:rPr>
        <w:t>&lt;*&gt; Средства местных бюджетов привлекаются по соглашениям, в т.ч. 3139,86 тыс. рублей - средства, привлекаемые по соглашениям, 21886,92 тыс. рублей - дополнительные средства бюджета муниципального образования "Город Киров".</w:t>
      </w:r>
    </w:p>
    <w:p w14:paraId="1B23FAE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23" w:name="Par4471"/>
      <w:bookmarkEnd w:id="23"/>
      <w:r w:rsidRPr="002F3B90">
        <w:rPr>
          <w:rFonts w:ascii="Times New Roman" w:hAnsi="Times New Roman" w:cs="Times New Roman"/>
          <w:sz w:val="24"/>
          <w:szCs w:val="24"/>
        </w:rP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14:paraId="4E5DB04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B3FB83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68B8A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251D1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7EC54B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07BA783"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lastRenderedPageBreak/>
        <w:t>Приложение N 5-1</w:t>
      </w:r>
    </w:p>
    <w:p w14:paraId="42D5FFB1"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26BEFE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83615C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24" w:name="Par4480"/>
      <w:bookmarkEnd w:id="24"/>
      <w:r w:rsidRPr="002F3B90">
        <w:rPr>
          <w:rFonts w:ascii="Times New Roman" w:hAnsi="Times New Roman" w:cs="Times New Roman"/>
          <w:sz w:val="24"/>
          <w:szCs w:val="24"/>
        </w:rPr>
        <w:t>ПЕРЕЧЕНЬ</w:t>
      </w:r>
    </w:p>
    <w:p w14:paraId="1DEDF2E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МУНИЦИПАЛЬНЫХ РАЙОНОВ, МУНИЦИПАЛЬНЫХ И ГОРОДСКИХ ОКРУГОВ,</w:t>
      </w:r>
    </w:p>
    <w:p w14:paraId="4C8CFEB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 ТЕРРИТОРИИ КОТОРЫХ БУДУТ ВЫПОЛНЕНЫ ДОПОЛНИТЕЛЬНЫЕ РАБОТЫ</w:t>
      </w:r>
    </w:p>
    <w:p w14:paraId="5815323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(УСЛУГИ) В РАМКАХ РЕАЛИЗАЦИИ МЕРОПРИЯТИЙ ПО СОЗДАНИЮ</w:t>
      </w:r>
    </w:p>
    <w:p w14:paraId="40341922"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ДОПОЛНИТЕЛЬНЫХ МЕСТ В ОБРАЗОВАТЕЛЬНЫХ ОРГАНИЗАЦИЯХ,</w:t>
      </w:r>
    </w:p>
    <w:p w14:paraId="29B50D3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ОСУЩЕСТВЛЯЮЩИХ ОБРАЗОВАТЕЛЬНУЮ ДЕЯТЕЛЬНОСТЬ</w:t>
      </w:r>
    </w:p>
    <w:p w14:paraId="21C7AA2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 ОБРАЗОВАТЕЛЬНЫМ ПРОГРАММАМ ДОШКОЛЬНОГО ОБРАЗОВАНИЯ,</w:t>
      </w:r>
    </w:p>
    <w:p w14:paraId="03D6769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2020 ГОДУ</w:t>
      </w:r>
    </w:p>
    <w:p w14:paraId="5590B7C7"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13499864" w14:textId="77777777">
        <w:trPr>
          <w:jc w:val="center"/>
        </w:trPr>
        <w:tc>
          <w:tcPr>
            <w:tcW w:w="10147" w:type="dxa"/>
            <w:tcBorders>
              <w:left w:val="single" w:sz="24" w:space="0" w:color="CED3F1"/>
              <w:right w:val="single" w:sz="24" w:space="0" w:color="F4F3F8"/>
            </w:tcBorders>
            <w:shd w:val="clear" w:color="auto" w:fill="F4F3F8"/>
          </w:tcPr>
          <w:p w14:paraId="2BE7323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5F7E81E2"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34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30.12.2020 N 735-П)</w:t>
            </w:r>
          </w:p>
        </w:tc>
      </w:tr>
    </w:tbl>
    <w:p w14:paraId="0967ED4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28"/>
        <w:gridCol w:w="1417"/>
        <w:gridCol w:w="1417"/>
        <w:gridCol w:w="3798"/>
      </w:tblGrid>
      <w:tr w:rsidR="00BA30D2" w:rsidRPr="002F3B90" w14:paraId="38D9770B" w14:textId="77777777">
        <w:tc>
          <w:tcPr>
            <w:tcW w:w="510" w:type="dxa"/>
            <w:tcBorders>
              <w:top w:val="single" w:sz="4" w:space="0" w:color="auto"/>
              <w:left w:val="single" w:sz="4" w:space="0" w:color="auto"/>
              <w:bottom w:val="single" w:sz="4" w:space="0" w:color="auto"/>
              <w:right w:val="single" w:sz="4" w:space="0" w:color="auto"/>
            </w:tcBorders>
          </w:tcPr>
          <w:p w14:paraId="7306721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1928" w:type="dxa"/>
            <w:tcBorders>
              <w:top w:val="single" w:sz="4" w:space="0" w:color="auto"/>
              <w:left w:val="single" w:sz="4" w:space="0" w:color="auto"/>
              <w:bottom w:val="single" w:sz="4" w:space="0" w:color="auto"/>
              <w:right w:val="single" w:sz="4" w:space="0" w:color="auto"/>
            </w:tcBorders>
          </w:tcPr>
          <w:p w14:paraId="5952D5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муниципального образования Кировской области</w:t>
            </w:r>
          </w:p>
        </w:tc>
        <w:tc>
          <w:tcPr>
            <w:tcW w:w="1417" w:type="dxa"/>
            <w:tcBorders>
              <w:top w:val="single" w:sz="4" w:space="0" w:color="auto"/>
              <w:left w:val="single" w:sz="4" w:space="0" w:color="auto"/>
              <w:bottom w:val="single" w:sz="4" w:space="0" w:color="auto"/>
              <w:right w:val="single" w:sz="4" w:space="0" w:color="auto"/>
            </w:tcBorders>
          </w:tcPr>
          <w:p w14:paraId="59DA91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Средства областного бюджета на 2019 год, тыс. рублей (справочно)</w:t>
            </w:r>
          </w:p>
        </w:tc>
        <w:tc>
          <w:tcPr>
            <w:tcW w:w="1417" w:type="dxa"/>
            <w:tcBorders>
              <w:top w:val="single" w:sz="4" w:space="0" w:color="auto"/>
              <w:left w:val="single" w:sz="4" w:space="0" w:color="auto"/>
              <w:bottom w:val="single" w:sz="4" w:space="0" w:color="auto"/>
              <w:right w:val="single" w:sz="4" w:space="0" w:color="auto"/>
            </w:tcBorders>
          </w:tcPr>
          <w:p w14:paraId="310F99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Средства областного бюджета на 2020 год, тыс. рублей</w:t>
            </w:r>
          </w:p>
        </w:tc>
        <w:tc>
          <w:tcPr>
            <w:tcW w:w="3798" w:type="dxa"/>
            <w:tcBorders>
              <w:top w:val="single" w:sz="4" w:space="0" w:color="auto"/>
              <w:left w:val="single" w:sz="4" w:space="0" w:color="auto"/>
              <w:bottom w:val="single" w:sz="4" w:space="0" w:color="auto"/>
              <w:right w:val="single" w:sz="4" w:space="0" w:color="auto"/>
            </w:tcBorders>
          </w:tcPr>
          <w:p w14:paraId="3E82BE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3D3114E4" w14:textId="77777777">
        <w:tc>
          <w:tcPr>
            <w:tcW w:w="510" w:type="dxa"/>
            <w:tcBorders>
              <w:top w:val="single" w:sz="4" w:space="0" w:color="auto"/>
              <w:left w:val="single" w:sz="4" w:space="0" w:color="auto"/>
              <w:bottom w:val="single" w:sz="4" w:space="0" w:color="auto"/>
              <w:right w:val="single" w:sz="4" w:space="0" w:color="auto"/>
            </w:tcBorders>
          </w:tcPr>
          <w:p w14:paraId="09B8C1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14:paraId="0FE16A0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Мурашинский район</w:t>
            </w:r>
          </w:p>
        </w:tc>
        <w:tc>
          <w:tcPr>
            <w:tcW w:w="1417" w:type="dxa"/>
            <w:tcBorders>
              <w:top w:val="single" w:sz="4" w:space="0" w:color="auto"/>
              <w:left w:val="single" w:sz="4" w:space="0" w:color="auto"/>
              <w:bottom w:val="single" w:sz="4" w:space="0" w:color="auto"/>
              <w:right w:val="single" w:sz="4" w:space="0" w:color="auto"/>
            </w:tcBorders>
          </w:tcPr>
          <w:p w14:paraId="55ADA34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5DA3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2 570,9</w:t>
            </w:r>
          </w:p>
        </w:tc>
        <w:tc>
          <w:tcPr>
            <w:tcW w:w="3798" w:type="dxa"/>
            <w:tcBorders>
              <w:top w:val="single" w:sz="4" w:space="0" w:color="auto"/>
              <w:left w:val="single" w:sz="4" w:space="0" w:color="auto"/>
              <w:bottom w:val="single" w:sz="4" w:space="0" w:color="auto"/>
              <w:right w:val="single" w:sz="4" w:space="0" w:color="auto"/>
            </w:tcBorders>
          </w:tcPr>
          <w:p w14:paraId="005AF9E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Мурашинского района </w:t>
            </w:r>
            <w:hyperlink w:anchor="Par452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FF385C4" w14:textId="77777777">
        <w:tc>
          <w:tcPr>
            <w:tcW w:w="510" w:type="dxa"/>
            <w:tcBorders>
              <w:top w:val="single" w:sz="4" w:space="0" w:color="auto"/>
              <w:left w:val="single" w:sz="4" w:space="0" w:color="auto"/>
              <w:bottom w:val="single" w:sz="4" w:space="0" w:color="auto"/>
              <w:right w:val="single" w:sz="4" w:space="0" w:color="auto"/>
            </w:tcBorders>
          </w:tcPr>
          <w:p w14:paraId="1EFB40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14:paraId="27DC243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Оричевский район</w:t>
            </w:r>
          </w:p>
        </w:tc>
        <w:tc>
          <w:tcPr>
            <w:tcW w:w="1417" w:type="dxa"/>
            <w:tcBorders>
              <w:top w:val="single" w:sz="4" w:space="0" w:color="auto"/>
              <w:left w:val="single" w:sz="4" w:space="0" w:color="auto"/>
              <w:bottom w:val="single" w:sz="4" w:space="0" w:color="auto"/>
              <w:right w:val="single" w:sz="4" w:space="0" w:color="auto"/>
            </w:tcBorders>
          </w:tcPr>
          <w:p w14:paraId="436684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59,5</w:t>
            </w:r>
          </w:p>
        </w:tc>
        <w:tc>
          <w:tcPr>
            <w:tcW w:w="1417" w:type="dxa"/>
            <w:tcBorders>
              <w:top w:val="single" w:sz="4" w:space="0" w:color="auto"/>
              <w:left w:val="single" w:sz="4" w:space="0" w:color="auto"/>
              <w:bottom w:val="single" w:sz="4" w:space="0" w:color="auto"/>
              <w:right w:val="single" w:sz="4" w:space="0" w:color="auto"/>
            </w:tcBorders>
          </w:tcPr>
          <w:p w14:paraId="4EE8F07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840,9</w:t>
            </w:r>
          </w:p>
        </w:tc>
        <w:tc>
          <w:tcPr>
            <w:tcW w:w="3798" w:type="dxa"/>
            <w:tcBorders>
              <w:top w:val="single" w:sz="4" w:space="0" w:color="auto"/>
              <w:left w:val="single" w:sz="4" w:space="0" w:color="auto"/>
              <w:bottom w:val="single" w:sz="4" w:space="0" w:color="auto"/>
              <w:right w:val="single" w:sz="4" w:space="0" w:color="auto"/>
            </w:tcBorders>
          </w:tcPr>
          <w:p w14:paraId="595EABD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Оричевского района </w:t>
            </w:r>
            <w:hyperlink w:anchor="Par452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7D31EB9" w14:textId="77777777">
        <w:tc>
          <w:tcPr>
            <w:tcW w:w="510" w:type="dxa"/>
            <w:tcBorders>
              <w:top w:val="single" w:sz="4" w:space="0" w:color="auto"/>
              <w:left w:val="single" w:sz="4" w:space="0" w:color="auto"/>
              <w:bottom w:val="single" w:sz="4" w:space="0" w:color="auto"/>
              <w:right w:val="single" w:sz="4" w:space="0" w:color="auto"/>
            </w:tcBorders>
          </w:tcPr>
          <w:p w14:paraId="5C5F73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14:paraId="54D2E11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Советский район Кировской области</w:t>
            </w:r>
          </w:p>
        </w:tc>
        <w:tc>
          <w:tcPr>
            <w:tcW w:w="1417" w:type="dxa"/>
            <w:tcBorders>
              <w:top w:val="single" w:sz="4" w:space="0" w:color="auto"/>
              <w:left w:val="single" w:sz="4" w:space="0" w:color="auto"/>
              <w:bottom w:val="single" w:sz="4" w:space="0" w:color="auto"/>
              <w:right w:val="single" w:sz="4" w:space="0" w:color="auto"/>
            </w:tcBorders>
          </w:tcPr>
          <w:p w14:paraId="3912E5D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08F7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2 450,0</w:t>
            </w:r>
          </w:p>
        </w:tc>
        <w:tc>
          <w:tcPr>
            <w:tcW w:w="3798" w:type="dxa"/>
            <w:tcBorders>
              <w:top w:val="single" w:sz="4" w:space="0" w:color="auto"/>
              <w:left w:val="single" w:sz="4" w:space="0" w:color="auto"/>
              <w:bottom w:val="single" w:sz="4" w:space="0" w:color="auto"/>
              <w:right w:val="single" w:sz="4" w:space="0" w:color="auto"/>
            </w:tcBorders>
          </w:tcPr>
          <w:p w14:paraId="641DD7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Советского района </w:t>
            </w:r>
            <w:hyperlink w:anchor="Par452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196A60C" w14:textId="77777777">
        <w:tc>
          <w:tcPr>
            <w:tcW w:w="510" w:type="dxa"/>
            <w:tcBorders>
              <w:top w:val="single" w:sz="4" w:space="0" w:color="auto"/>
              <w:left w:val="single" w:sz="4" w:space="0" w:color="auto"/>
              <w:bottom w:val="single" w:sz="4" w:space="0" w:color="auto"/>
              <w:right w:val="single" w:sz="4" w:space="0" w:color="auto"/>
            </w:tcBorders>
          </w:tcPr>
          <w:p w14:paraId="294E84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14:paraId="4432DFC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Фаленский муниципальный округ</w:t>
            </w:r>
          </w:p>
        </w:tc>
        <w:tc>
          <w:tcPr>
            <w:tcW w:w="1417" w:type="dxa"/>
            <w:tcBorders>
              <w:top w:val="single" w:sz="4" w:space="0" w:color="auto"/>
              <w:left w:val="single" w:sz="4" w:space="0" w:color="auto"/>
              <w:bottom w:val="single" w:sz="4" w:space="0" w:color="auto"/>
              <w:right w:val="single" w:sz="4" w:space="0" w:color="auto"/>
            </w:tcBorders>
          </w:tcPr>
          <w:p w14:paraId="6EBF150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95A7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3 304,8</w:t>
            </w:r>
          </w:p>
        </w:tc>
        <w:tc>
          <w:tcPr>
            <w:tcW w:w="3798" w:type="dxa"/>
            <w:tcBorders>
              <w:top w:val="single" w:sz="4" w:space="0" w:color="auto"/>
              <w:left w:val="single" w:sz="4" w:space="0" w:color="auto"/>
              <w:bottom w:val="single" w:sz="4" w:space="0" w:color="auto"/>
              <w:right w:val="single" w:sz="4" w:space="0" w:color="auto"/>
            </w:tcBorders>
          </w:tcPr>
          <w:p w14:paraId="0F364F8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Фаленского муниципального округа </w:t>
            </w:r>
            <w:hyperlink w:anchor="Par452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43357B0" w14:textId="77777777">
        <w:tc>
          <w:tcPr>
            <w:tcW w:w="510" w:type="dxa"/>
            <w:tcBorders>
              <w:top w:val="single" w:sz="4" w:space="0" w:color="auto"/>
              <w:left w:val="single" w:sz="4" w:space="0" w:color="auto"/>
              <w:bottom w:val="single" w:sz="4" w:space="0" w:color="auto"/>
              <w:right w:val="single" w:sz="4" w:space="0" w:color="auto"/>
            </w:tcBorders>
          </w:tcPr>
          <w:p w14:paraId="7B6CDB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tcPr>
          <w:p w14:paraId="1A26C52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Город Котельнич</w:t>
            </w:r>
          </w:p>
        </w:tc>
        <w:tc>
          <w:tcPr>
            <w:tcW w:w="1417" w:type="dxa"/>
            <w:tcBorders>
              <w:top w:val="single" w:sz="4" w:space="0" w:color="auto"/>
              <w:left w:val="single" w:sz="4" w:space="0" w:color="auto"/>
              <w:bottom w:val="single" w:sz="4" w:space="0" w:color="auto"/>
              <w:right w:val="single" w:sz="4" w:space="0" w:color="auto"/>
            </w:tcBorders>
          </w:tcPr>
          <w:p w14:paraId="5C659C5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2C95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18 189,1</w:t>
            </w:r>
          </w:p>
        </w:tc>
        <w:tc>
          <w:tcPr>
            <w:tcW w:w="3798" w:type="dxa"/>
            <w:tcBorders>
              <w:top w:val="single" w:sz="4" w:space="0" w:color="auto"/>
              <w:left w:val="single" w:sz="4" w:space="0" w:color="auto"/>
              <w:bottom w:val="single" w:sz="4" w:space="0" w:color="auto"/>
              <w:right w:val="single" w:sz="4" w:space="0" w:color="auto"/>
            </w:tcBorders>
          </w:tcPr>
          <w:p w14:paraId="665DB69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Котельнича </w:t>
            </w:r>
            <w:hyperlink w:anchor="Par452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2EBDB58" w14:textId="77777777">
        <w:tc>
          <w:tcPr>
            <w:tcW w:w="510" w:type="dxa"/>
            <w:tcBorders>
              <w:top w:val="single" w:sz="4" w:space="0" w:color="auto"/>
              <w:left w:val="single" w:sz="4" w:space="0" w:color="auto"/>
              <w:bottom w:val="single" w:sz="4" w:space="0" w:color="auto"/>
              <w:right w:val="single" w:sz="4" w:space="0" w:color="auto"/>
            </w:tcBorders>
          </w:tcPr>
          <w:p w14:paraId="30B7CCA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163435E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6C05DB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59,5</w:t>
            </w:r>
          </w:p>
        </w:tc>
        <w:tc>
          <w:tcPr>
            <w:tcW w:w="1417" w:type="dxa"/>
            <w:tcBorders>
              <w:top w:val="single" w:sz="4" w:space="0" w:color="auto"/>
              <w:left w:val="single" w:sz="4" w:space="0" w:color="auto"/>
              <w:bottom w:val="single" w:sz="4" w:space="0" w:color="auto"/>
              <w:right w:val="single" w:sz="4" w:space="0" w:color="auto"/>
            </w:tcBorders>
          </w:tcPr>
          <w:p w14:paraId="37D305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27 355,7</w:t>
            </w:r>
          </w:p>
        </w:tc>
        <w:tc>
          <w:tcPr>
            <w:tcW w:w="3798" w:type="dxa"/>
            <w:tcBorders>
              <w:top w:val="single" w:sz="4" w:space="0" w:color="auto"/>
              <w:left w:val="single" w:sz="4" w:space="0" w:color="auto"/>
              <w:bottom w:val="single" w:sz="4" w:space="0" w:color="auto"/>
              <w:right w:val="single" w:sz="4" w:space="0" w:color="auto"/>
            </w:tcBorders>
          </w:tcPr>
          <w:p w14:paraId="358A3A50" w14:textId="77777777" w:rsidR="00BA30D2" w:rsidRPr="002F3B90" w:rsidRDefault="00BA30D2" w:rsidP="00E8717D">
            <w:pPr>
              <w:pStyle w:val="ConsPlusNormal"/>
              <w:spacing w:line="240" w:lineRule="atLeast"/>
              <w:rPr>
                <w:rFonts w:ascii="Times New Roman" w:hAnsi="Times New Roman" w:cs="Times New Roman"/>
                <w:sz w:val="24"/>
                <w:szCs w:val="24"/>
              </w:rPr>
            </w:pPr>
          </w:p>
        </w:tc>
      </w:tr>
    </w:tbl>
    <w:p w14:paraId="7D4A6EF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B9117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782D8B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25" w:name="Par4528"/>
      <w:bookmarkEnd w:id="25"/>
      <w:r w:rsidRPr="002F3B90">
        <w:rPr>
          <w:rFonts w:ascii="Times New Roman" w:hAnsi="Times New Roman" w:cs="Times New Roman"/>
          <w:sz w:val="24"/>
          <w:szCs w:val="24"/>
        </w:rPr>
        <w:t xml:space="preserve">&lt;*&gt; Органы местного самоуправления муниципальных образований Кировской области </w:t>
      </w:r>
      <w:r w:rsidRPr="002F3B90">
        <w:rPr>
          <w:rFonts w:ascii="Times New Roman" w:hAnsi="Times New Roman" w:cs="Times New Roman"/>
          <w:sz w:val="24"/>
          <w:szCs w:val="24"/>
        </w:rPr>
        <w:lastRenderedPageBreak/>
        <w:t>участвуют в реализации мероприятий Государственной программы по согласованию.</w:t>
      </w:r>
    </w:p>
    <w:p w14:paraId="064A1E8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480E8F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0755A9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12122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F244CB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E9F5228"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6</w:t>
      </w:r>
    </w:p>
    <w:p w14:paraId="511FAE48"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476DF3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027F114"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26" w:name="Par4537"/>
      <w:bookmarkEnd w:id="26"/>
      <w:r w:rsidRPr="002F3B90">
        <w:rPr>
          <w:rFonts w:ascii="Times New Roman" w:hAnsi="Times New Roman" w:cs="Times New Roman"/>
          <w:sz w:val="24"/>
          <w:szCs w:val="24"/>
        </w:rPr>
        <w:t>ПЕРЕЧЕНЬ</w:t>
      </w:r>
    </w:p>
    <w:p w14:paraId="77586FB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МЕРОПРИЯТИЙ ПО СОЗДАНИЮ ДОПОЛНИТЕЛЬНЫХ МЕСТ</w:t>
      </w:r>
    </w:p>
    <w:p w14:paraId="16C1DAE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МУНИЦИПАЛЬНЫХ ОБРАЗОВАТЕЛЬНЫХ ОРГАНИЗАЦИЯХ, ОСУЩЕСТВЛЯЮЩИХ</w:t>
      </w:r>
    </w:p>
    <w:p w14:paraId="25F8993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ОБРАЗОВАТЕЛЬНУЮ ДЕЯТЕЛЬНОСТЬ ПО ОБРАЗОВАТЕЛЬНЫМ ПРОГРАММАМ</w:t>
      </w:r>
    </w:p>
    <w:p w14:paraId="4D1B2BD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ДОШКОЛЬНОГО ОБРАЗОВАНИЯ</w:t>
      </w:r>
    </w:p>
    <w:p w14:paraId="266D0AC1"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64D5DE97" w14:textId="77777777">
        <w:trPr>
          <w:jc w:val="center"/>
        </w:trPr>
        <w:tc>
          <w:tcPr>
            <w:tcW w:w="10147" w:type="dxa"/>
            <w:tcBorders>
              <w:left w:val="single" w:sz="24" w:space="0" w:color="CED3F1"/>
              <w:right w:val="single" w:sz="24" w:space="0" w:color="F4F3F8"/>
            </w:tcBorders>
            <w:shd w:val="clear" w:color="auto" w:fill="F4F3F8"/>
          </w:tcPr>
          <w:p w14:paraId="4042646E"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4E13B364"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34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30.12.2020 N 735-П)</w:t>
            </w:r>
          </w:p>
        </w:tc>
      </w:tr>
    </w:tbl>
    <w:p w14:paraId="7BC929D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793"/>
        <w:gridCol w:w="1530"/>
        <w:gridCol w:w="1530"/>
        <w:gridCol w:w="1870"/>
      </w:tblGrid>
      <w:tr w:rsidR="00BA30D2" w:rsidRPr="002F3B90" w14:paraId="639920FB" w14:textId="77777777">
        <w:tc>
          <w:tcPr>
            <w:tcW w:w="3344" w:type="dxa"/>
            <w:vMerge w:val="restart"/>
            <w:tcBorders>
              <w:top w:val="single" w:sz="4" w:space="0" w:color="auto"/>
              <w:left w:val="single" w:sz="4" w:space="0" w:color="auto"/>
              <w:bottom w:val="single" w:sz="4" w:space="0" w:color="auto"/>
              <w:right w:val="single" w:sz="4" w:space="0" w:color="auto"/>
            </w:tcBorders>
          </w:tcPr>
          <w:p w14:paraId="6F56CE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мероприятия</w:t>
            </w:r>
          </w:p>
        </w:tc>
        <w:tc>
          <w:tcPr>
            <w:tcW w:w="3853" w:type="dxa"/>
            <w:gridSpan w:val="3"/>
            <w:tcBorders>
              <w:top w:val="single" w:sz="4" w:space="0" w:color="auto"/>
              <w:left w:val="single" w:sz="4" w:space="0" w:color="auto"/>
              <w:bottom w:val="single" w:sz="4" w:space="0" w:color="auto"/>
              <w:right w:val="single" w:sz="4" w:space="0" w:color="auto"/>
            </w:tcBorders>
          </w:tcPr>
          <w:p w14:paraId="703F19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870" w:type="dxa"/>
            <w:vMerge w:val="restart"/>
            <w:tcBorders>
              <w:top w:val="single" w:sz="4" w:space="0" w:color="auto"/>
              <w:left w:val="single" w:sz="4" w:space="0" w:color="auto"/>
              <w:bottom w:val="single" w:sz="4" w:space="0" w:color="auto"/>
              <w:right w:val="single" w:sz="4" w:space="0" w:color="auto"/>
            </w:tcBorders>
          </w:tcPr>
          <w:p w14:paraId="3FBA27E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287781AC" w14:textId="77777777">
        <w:tc>
          <w:tcPr>
            <w:tcW w:w="3344" w:type="dxa"/>
            <w:vMerge/>
            <w:tcBorders>
              <w:top w:val="single" w:sz="4" w:space="0" w:color="auto"/>
              <w:left w:val="single" w:sz="4" w:space="0" w:color="auto"/>
              <w:bottom w:val="single" w:sz="4" w:space="0" w:color="auto"/>
              <w:right w:val="single" w:sz="4" w:space="0" w:color="auto"/>
            </w:tcBorders>
          </w:tcPr>
          <w:p w14:paraId="04931E2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AF826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количество мест</w:t>
            </w:r>
          </w:p>
        </w:tc>
        <w:tc>
          <w:tcPr>
            <w:tcW w:w="1530" w:type="dxa"/>
            <w:tcBorders>
              <w:top w:val="single" w:sz="4" w:space="0" w:color="auto"/>
              <w:left w:val="single" w:sz="4" w:space="0" w:color="auto"/>
              <w:bottom w:val="single" w:sz="4" w:space="0" w:color="auto"/>
              <w:right w:val="single" w:sz="4" w:space="0" w:color="auto"/>
            </w:tcBorders>
          </w:tcPr>
          <w:p w14:paraId="3CEC5A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из областного бюджета (тыс. рублей)</w:t>
            </w:r>
          </w:p>
        </w:tc>
        <w:tc>
          <w:tcPr>
            <w:tcW w:w="1530" w:type="dxa"/>
            <w:tcBorders>
              <w:top w:val="single" w:sz="4" w:space="0" w:color="auto"/>
              <w:left w:val="single" w:sz="4" w:space="0" w:color="auto"/>
              <w:bottom w:val="single" w:sz="4" w:space="0" w:color="auto"/>
              <w:right w:val="single" w:sz="4" w:space="0" w:color="auto"/>
            </w:tcBorders>
          </w:tcPr>
          <w:p w14:paraId="524D21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из местного бюджета (тыс. рублей)</w:t>
            </w:r>
          </w:p>
        </w:tc>
        <w:tc>
          <w:tcPr>
            <w:tcW w:w="1870" w:type="dxa"/>
            <w:vMerge/>
            <w:tcBorders>
              <w:top w:val="single" w:sz="4" w:space="0" w:color="auto"/>
              <w:left w:val="single" w:sz="4" w:space="0" w:color="auto"/>
              <w:bottom w:val="single" w:sz="4" w:space="0" w:color="auto"/>
              <w:right w:val="single" w:sz="4" w:space="0" w:color="auto"/>
            </w:tcBorders>
          </w:tcPr>
          <w:p w14:paraId="741D70A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513D327" w14:textId="77777777">
        <w:tc>
          <w:tcPr>
            <w:tcW w:w="3344" w:type="dxa"/>
            <w:tcBorders>
              <w:top w:val="single" w:sz="4" w:space="0" w:color="auto"/>
              <w:left w:val="single" w:sz="4" w:space="0" w:color="auto"/>
              <w:bottom w:val="single" w:sz="4" w:space="0" w:color="auto"/>
              <w:right w:val="single" w:sz="4" w:space="0" w:color="auto"/>
            </w:tcBorders>
          </w:tcPr>
          <w:p w14:paraId="0BB6769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путем проведения текущего или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(или) оснащения указанных </w:t>
            </w:r>
            <w:r w:rsidRPr="002F3B90">
              <w:rPr>
                <w:rFonts w:ascii="Times New Roman" w:hAnsi="Times New Roman" w:cs="Times New Roman"/>
                <w:sz w:val="24"/>
                <w:szCs w:val="24"/>
              </w:rPr>
              <w:lastRenderedPageBreak/>
              <w:t>помещений соответствующим оборудованием для детей в возрасте от 1,5 до 3 лет</w:t>
            </w:r>
          </w:p>
        </w:tc>
        <w:tc>
          <w:tcPr>
            <w:tcW w:w="793" w:type="dxa"/>
            <w:tcBorders>
              <w:top w:val="single" w:sz="4" w:space="0" w:color="auto"/>
              <w:left w:val="single" w:sz="4" w:space="0" w:color="auto"/>
              <w:bottom w:val="single" w:sz="4" w:space="0" w:color="auto"/>
              <w:right w:val="single" w:sz="4" w:space="0" w:color="auto"/>
            </w:tcBorders>
          </w:tcPr>
          <w:p w14:paraId="71EFF6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183</w:t>
            </w:r>
          </w:p>
        </w:tc>
        <w:tc>
          <w:tcPr>
            <w:tcW w:w="1530" w:type="dxa"/>
            <w:tcBorders>
              <w:top w:val="single" w:sz="4" w:space="0" w:color="auto"/>
              <w:left w:val="single" w:sz="4" w:space="0" w:color="auto"/>
              <w:bottom w:val="single" w:sz="4" w:space="0" w:color="auto"/>
              <w:right w:val="single" w:sz="4" w:space="0" w:color="auto"/>
            </w:tcBorders>
          </w:tcPr>
          <w:p w14:paraId="1DCEFF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2 284,00</w:t>
            </w:r>
          </w:p>
        </w:tc>
        <w:tc>
          <w:tcPr>
            <w:tcW w:w="1530" w:type="dxa"/>
            <w:tcBorders>
              <w:top w:val="single" w:sz="4" w:space="0" w:color="auto"/>
              <w:left w:val="single" w:sz="4" w:space="0" w:color="auto"/>
              <w:bottom w:val="single" w:sz="4" w:space="0" w:color="auto"/>
              <w:right w:val="single" w:sz="4" w:space="0" w:color="auto"/>
            </w:tcBorders>
          </w:tcPr>
          <w:p w14:paraId="293B54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40,00</w:t>
            </w:r>
          </w:p>
        </w:tc>
        <w:tc>
          <w:tcPr>
            <w:tcW w:w="1870" w:type="dxa"/>
            <w:tcBorders>
              <w:top w:val="single" w:sz="4" w:space="0" w:color="auto"/>
              <w:left w:val="single" w:sz="4" w:space="0" w:color="auto"/>
              <w:bottom w:val="single" w:sz="4" w:space="0" w:color="auto"/>
              <w:right w:val="single" w:sz="4" w:space="0" w:color="auto"/>
            </w:tcBorders>
          </w:tcPr>
          <w:p w14:paraId="64142D1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органы местного самоуправления муниципальных образований Кировской области </w:t>
            </w:r>
            <w:hyperlink w:anchor="Par455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bl>
    <w:p w14:paraId="149877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8331E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1C2616B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27" w:name="Par4558"/>
      <w:bookmarkEnd w:id="27"/>
      <w:r w:rsidRPr="002F3B90">
        <w:rPr>
          <w:rFonts w:ascii="Times New Roman" w:hAnsi="Times New Roman" w:cs="Times New Roman"/>
          <w:sz w:val="24"/>
          <w:szCs w:val="24"/>
        </w:rP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14:paraId="7C42AB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BCDD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C80B8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136589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CF25E4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91751D0"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7</w:t>
      </w:r>
    </w:p>
    <w:p w14:paraId="5EAA5CBF"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48B4F07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079E057"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28" w:name="Par4567"/>
      <w:bookmarkEnd w:id="28"/>
      <w:r w:rsidRPr="002F3B90">
        <w:rPr>
          <w:rFonts w:ascii="Times New Roman" w:hAnsi="Times New Roman" w:cs="Times New Roman"/>
          <w:sz w:val="24"/>
          <w:szCs w:val="24"/>
        </w:rPr>
        <w:t>ПОРЯДОК</w:t>
      </w:r>
    </w:p>
    <w:p w14:paraId="3EA0650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2A50042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СОЗДАНИЕ В МУНИЦИПАЛЬНЫХ</w:t>
      </w:r>
    </w:p>
    <w:p w14:paraId="5ABBFA6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ОБЩЕОБРАЗОВАТЕЛЬНЫХ ОРГАНИЗАЦИЯХ, РАСПОЛОЖЕННЫХ</w:t>
      </w:r>
    </w:p>
    <w:p w14:paraId="7881F7AA"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СЕЛЬСКОЙ МЕСТНОСТИ И МАЛЫХ ГОРОДАХ, УСЛОВИЙ</w:t>
      </w:r>
    </w:p>
    <w:p w14:paraId="2D072214"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ДЛЯ ЗАНЯТИЙ ФИЗИЧЕСКОЙ КУЛЬТУРОЙ И СПОРТОМ</w:t>
      </w:r>
    </w:p>
    <w:p w14:paraId="05B333B5"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0F179FB2" w14:textId="77777777">
        <w:trPr>
          <w:jc w:val="center"/>
        </w:trPr>
        <w:tc>
          <w:tcPr>
            <w:tcW w:w="10147" w:type="dxa"/>
            <w:tcBorders>
              <w:left w:val="single" w:sz="24" w:space="0" w:color="CED3F1"/>
              <w:right w:val="single" w:sz="24" w:space="0" w:color="F4F3F8"/>
            </w:tcBorders>
            <w:shd w:val="clear" w:color="auto" w:fill="F4F3F8"/>
          </w:tcPr>
          <w:p w14:paraId="46D36372"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369AEB33"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703DD4BF"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34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344"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34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185630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D88D6F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 Порядок предоставления и распределения субсидий местным бюджетам из областного бюджета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 определяет правила предоставления и распределения субсидий местным бюджетам из областного бюджета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 (далее - субсидия).</w:t>
      </w:r>
    </w:p>
    <w:p w14:paraId="45AC84E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 в ред. </w:t>
      </w:r>
      <w:hyperlink r:id="rId34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06732E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 Субсидия предоставляется в целях софинансирования расходных обязательств органов местного самоуправления Кировской области, связанных с финансовым обеспечением реализации мероприятий по созданию в муниципальных общеобразовательных организациях условий для занятия физической культурой и спортом, в том числе:</w:t>
      </w:r>
    </w:p>
    <w:p w14:paraId="0BDE8C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ремонту спортивных залов;</w:t>
      </w:r>
    </w:p>
    <w:p w14:paraId="73AEECD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перепрофилированию имеющихся аудиторий под спортивные залы для занятия физической культурой и спортом;</w:t>
      </w:r>
    </w:p>
    <w:p w14:paraId="18C1D1F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развитию школьных спортивных клубов;</w:t>
      </w:r>
    </w:p>
    <w:p w14:paraId="5EA00DE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оснащению спортивным инвентарем и оборудованием открытых плоскостных спортивных сооружений.</w:t>
      </w:r>
    </w:p>
    <w:p w14:paraId="3D421A5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2BF9DA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Министерство образования Кировской области формирует комиссию по проведению отбора муниципальных общеобразовательных организаций, расположенных в сельской местности и малых городах, в которых будут созданы условия для занятий физической культурой и спортом (далее - комиссия). Состав комиссии по проведению отбора муниципальных общеобразовательных организаций, расположенных в сельской местности и малых городах, в которых будут созданы условия для занятий физической культурой и спортом, и положение об отборе муниципальных общеобразовательных организаций, расположенных в сельской местности и малых городах, в которых будут созданы условия для занятий физической культурой и спортом, утверждаются распоряжением министерства образования Кировской области.</w:t>
      </w:r>
    </w:p>
    <w:p w14:paraId="2B4C61E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Комиссия принимает решение об отборе муниципальных общеобразовательных организаций, расположенных в сельской местности и малых городах, в которых будут созданы условия для занятий физической культурой и спортом (далее - отбор), на основании критериев, установленных </w:t>
      </w:r>
      <w:hyperlink w:anchor="Par4589" w:tooltip="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ний:" w:history="1">
        <w:r w:rsidRPr="002F3B90">
          <w:rPr>
            <w:rFonts w:ascii="Times New Roman" w:hAnsi="Times New Roman" w:cs="Times New Roman"/>
            <w:color w:val="0000FF"/>
            <w:sz w:val="24"/>
            <w:szCs w:val="24"/>
          </w:rPr>
          <w:t>пунктом 4</w:t>
        </w:r>
      </w:hyperlink>
      <w:r w:rsidRPr="002F3B90">
        <w:rPr>
          <w:rFonts w:ascii="Times New Roman" w:hAnsi="Times New Roman" w:cs="Times New Roman"/>
          <w:sz w:val="24"/>
          <w:szCs w:val="24"/>
        </w:rPr>
        <w:t xml:space="preserve"> настоящего Порядка. Указанное решение оформляется протоколом заседания комиссии.</w:t>
      </w:r>
    </w:p>
    <w:p w14:paraId="2C5412C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учетом предложений комиссии министерство образования Кировской области в течение 30 рабочих дней со дня завершения приема заявок, определенного министерством образования Кировской области, формирует список муниципальных общеобразовательных организаций, признанных прошедшими отбор. Указанный список утверждается распоряжением министерства образования Кировской области в течение 7 рабочих дней со дня поступления протокола заседания комиссии.</w:t>
      </w:r>
    </w:p>
    <w:p w14:paraId="30609F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3 в ред. </w:t>
      </w:r>
      <w:hyperlink r:id="rId347"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05DD6B9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29" w:name="Par4589"/>
      <w:bookmarkEnd w:id="29"/>
      <w:r w:rsidRPr="002F3B90">
        <w:rPr>
          <w:rFonts w:ascii="Times New Roman" w:hAnsi="Times New Roman" w:cs="Times New Roman"/>
          <w:sz w:val="24"/>
          <w:szCs w:val="24"/>
        </w:rP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образований:</w:t>
      </w:r>
    </w:p>
    <w:p w14:paraId="1A74FD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в муниципальных образованиях муниципальных общеобразовательных организаций, имеющих потребность в реализации мероприятий по созданию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14:paraId="151B13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сметной документации на реализацию мероприятий по созданию в муниципальных общеобразовательных организациях условий для занятий физической культурой и спортом;</w:t>
      </w:r>
    </w:p>
    <w:p w14:paraId="4AC0B8E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34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5E8181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участия муниципальной общеобразовательной организации в мероприятиях по созданию условий для занятий физической культурой и спортом за счет средств федерального бюджета.</w:t>
      </w:r>
    </w:p>
    <w:p w14:paraId="29487B9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5CB96B8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05EEB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x 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где:</w:t>
      </w:r>
    </w:p>
    <w:p w14:paraId="647FE5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985F97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объем средств, необходимых на создание в муниципальных общеобразовательных организациях, расположенных в сельской местности и малых городах i-го муниципального образования, условий для занятий физической культурой и спортом;</w:t>
      </w:r>
    </w:p>
    <w:p w14:paraId="43BFC88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уровень софинансирования Кировской областью объема расходных обязательств i-го муниципального образования (определяется соглашением о предоставлении средств бюджету Кировской области, заключенным с федеральным органом исполнительной власти).</w:t>
      </w:r>
    </w:p>
    <w:p w14:paraId="2F7BF64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при соблюдении муниципальным образованием следующих условий:</w:t>
      </w:r>
    </w:p>
    <w:p w14:paraId="41A2B29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наличие утвержденной муниципальным правовым актом муниципальной программы, предусматривающей реализацию мероприятий по созданию в муниципальных общеобразовательных организациях условий для занятий физической культурой и спортом, в целях софинансирования которых предоставляется субсидия;</w:t>
      </w:r>
    </w:p>
    <w:p w14:paraId="19AB282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14:paraId="5630F27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перечня мероприятий по созданию в муниципальном образовании условий для занятий физической культурой и спортом, утвержденного муниципальным правовым актом, предусматривающего мероприятия по ремонту спортивных залов, перепрофилированию имеющихся аудиторий под спортивные залы для занятий физической культурой и спортом, развитию школьных спортивных клубов, оснащению спортивным инвентарем и оборудованием открытых плоскостных спортивных сооружений, а также содержащего показатели результативности использования субсидии;</w:t>
      </w:r>
    </w:p>
    <w:p w14:paraId="2ED3320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4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7731F1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администрацией муниципального образования соглашения о предоставлении субсидий из областного бюджета местным бюджетам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 (далее - соглашение);</w:t>
      </w:r>
    </w:p>
    <w:p w14:paraId="520140D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включая расходы на капитальный и (или) текущий ремонт, реконструкцию, финансовое обеспечение которых осуществляется за счет субсидии;</w:t>
      </w:r>
    </w:p>
    <w:p w14:paraId="1521B6F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5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497454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сметной документации на ремонт спортивных залов, перепрофилирование имеющихся аудиторий под спортивные залы для занятий физической культурой и спортом и оборудование для оснащения открытых плоскостных спортивных сооружений муниципальных общеобразовательных организаций;</w:t>
      </w:r>
    </w:p>
    <w:p w14:paraId="0ED1228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локального правового акта муниципальной общеобразовательной организации о создании (деятельности) школьного спортивного клуба;</w:t>
      </w:r>
    </w:p>
    <w:p w14:paraId="082536A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предусмотренная </w:t>
      </w:r>
      <w:hyperlink r:id="rId351"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352"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пунктов 4</w:t>
        </w:r>
      </w:hyperlink>
      <w:r w:rsidRPr="002F3B90">
        <w:rPr>
          <w:rFonts w:ascii="Times New Roman" w:hAnsi="Times New Roman" w:cs="Times New Roman"/>
          <w:sz w:val="24"/>
          <w:szCs w:val="24"/>
        </w:rPr>
        <w:t xml:space="preserve">, </w:t>
      </w:r>
      <w:hyperlink r:id="rId353"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5</w:t>
        </w:r>
      </w:hyperlink>
      <w:r w:rsidRPr="002F3B90">
        <w:rPr>
          <w:rFonts w:ascii="Times New Roman" w:hAnsi="Times New Roman" w:cs="Times New Roman"/>
          <w:sz w:val="24"/>
          <w:szCs w:val="24"/>
        </w:rPr>
        <w:t xml:space="preserve">, </w:t>
      </w:r>
      <w:hyperlink r:id="rId354"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19 части 1 статьи 93</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16AEA0A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14:paraId="4456D7E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5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52A6791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абзацы одиннадцатый - тринадцатый исключены. - </w:t>
      </w:r>
      <w:hyperlink r:id="rId356"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29.09.2020 N 535-П;</w:t>
      </w:r>
    </w:p>
    <w:p w14:paraId="5780209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w:t>
      </w:r>
      <w:r w:rsidRPr="002F3B90">
        <w:rPr>
          <w:rFonts w:ascii="Times New Roman" w:hAnsi="Times New Roman" w:cs="Times New Roman"/>
          <w:sz w:val="24"/>
          <w:szCs w:val="24"/>
        </w:rPr>
        <w:lastRenderedPageBreak/>
        <w:t>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696F85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357"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29.09.2020 N 535-П)</w:t>
      </w:r>
    </w:p>
    <w:p w14:paraId="7651B8B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7. Показателем результативности использования субсидии (далее - показатель результативности) является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(единиц).</w:t>
      </w:r>
    </w:p>
    <w:p w14:paraId="3827496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Значения показателя результативности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w:t>
      </w:r>
    </w:p>
    <w:p w14:paraId="5636B11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Снижение значений показателя результативности в течение текущего финансового года возможно только в случае сокращения размеров субсидии.</w:t>
      </w:r>
    </w:p>
    <w:p w14:paraId="0B3437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 Для заключения соглашения органам местного самоуправления муниципальных образований необходимо представить в министерство образования Кировской области:</w:t>
      </w:r>
    </w:p>
    <w:p w14:paraId="6D4FECD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муниципальной программы, предусматривающей мероприятия по созданию в муниципальных общеобразовательных организациях условий для занятий физической культурой и спортом, в целях софинансирования которых предоставляется субсидия;</w:t>
      </w:r>
    </w:p>
    <w:p w14:paraId="2E3D6F2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35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05DE525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14:paraId="3D0969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35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2D31D4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14:paraId="6BB635E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14:paraId="483E682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субсидий органы местного самоуправления муниципальных образований направляют в министерство образования Кировской области:</w:t>
      </w:r>
    </w:p>
    <w:p w14:paraId="1D2DC7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14:paraId="0046A4B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6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3129B7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первичных документов, подтверждающих выполнение мероприятий по созданию в муниципальных общеобразовательных организациях условий для занятий физической культурой и спортом (муниципального контракта, счета на оплату, счета-фактуры, акта о приемке выполненных работ (КС-2), справки о стоимости выполненных работ и затратах (КС-3) и др.);</w:t>
      </w:r>
    </w:p>
    <w:p w14:paraId="28624A3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6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5DC7270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362"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w:t>
      </w:r>
      <w:r w:rsidRPr="002F3B90">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14:paraId="3C31371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471A8D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63"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60A89B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14:paraId="3F6EB88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6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15A9185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14:paraId="13167AA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отчет о расходах бюджета муниципального образования, в целях софинансирования которых предоставляется субсидия, не позднее 10-го числа месяца, следующего за отчетным кварталом, в котором была получена субсидия,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606CE88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отчет о достижении значения результата регионального проекта "Развитие региональной системы дополнительного образования детей в Кировской области" за 9 месяцев - не позднее 10 октября года, в котором была получена субсидия, и за год - не позднее 10 января года, следующего за годом, в котором была получена субсидия,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4D209CC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10 в ред. </w:t>
      </w:r>
      <w:hyperlink r:id="rId36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772AE75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14:paraId="43FAC4A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0657543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14:paraId="5F45E2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значений показателей результативности, предусмотренных соглашениями;</w:t>
      </w:r>
    </w:p>
    <w:p w14:paraId="172138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муниципальными образованиями.</w:t>
      </w:r>
    </w:p>
    <w:p w14:paraId="706E7E7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Основания и порядок применения мер ответственности устанавливаются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14:paraId="59F772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15.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04EF8FE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5708C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9BB8C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B0DAA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6572B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92F2E0C"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8</w:t>
      </w:r>
    </w:p>
    <w:p w14:paraId="42064A11"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0654418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9617E6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30" w:name="Par4655"/>
      <w:bookmarkEnd w:id="30"/>
      <w:r w:rsidRPr="002F3B90">
        <w:rPr>
          <w:rFonts w:ascii="Times New Roman" w:hAnsi="Times New Roman" w:cs="Times New Roman"/>
          <w:sz w:val="24"/>
          <w:szCs w:val="24"/>
        </w:rPr>
        <w:t>ПЕРЕЧЕНЬ</w:t>
      </w:r>
    </w:p>
    <w:p w14:paraId="5C3A0F86"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ОБЩЕОБРАЗОВАТЕЛЬНЫХ ОРГАНИЗАЦИЙ, РАСПОЛОЖЕННЫХ В СЕЛЬСКОЙ</w:t>
      </w:r>
    </w:p>
    <w:p w14:paraId="3A72820A"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МЕСТНОСТИ И МАЛЫХ ГОРОДАХ, В КОТОРЫХ БУДУТ СОЗДАНЫ УСЛОВИЯ</w:t>
      </w:r>
    </w:p>
    <w:p w14:paraId="55F384D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ДЛЯ ЗАНЯТИЙ ФИЗИЧЕСКОЙ КУЛЬТУРОЙ И СПОРТОМ В 2020 ГОДУ</w:t>
      </w:r>
    </w:p>
    <w:p w14:paraId="7A3CD3D8"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7C0E350C" w14:textId="77777777">
        <w:trPr>
          <w:jc w:val="center"/>
        </w:trPr>
        <w:tc>
          <w:tcPr>
            <w:tcW w:w="10147" w:type="dxa"/>
            <w:tcBorders>
              <w:left w:val="single" w:sz="24" w:space="0" w:color="CED3F1"/>
              <w:right w:val="single" w:sz="24" w:space="0" w:color="F4F3F8"/>
            </w:tcBorders>
            <w:shd w:val="clear" w:color="auto" w:fill="F4F3F8"/>
          </w:tcPr>
          <w:p w14:paraId="0A980334"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04BF8D94"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43A7164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36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30.12.2020 </w:t>
            </w:r>
            <w:hyperlink r:id="rId367"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481601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721"/>
        <w:gridCol w:w="1530"/>
        <w:gridCol w:w="1530"/>
        <w:gridCol w:w="2721"/>
      </w:tblGrid>
      <w:tr w:rsidR="00BA30D2" w:rsidRPr="002F3B90" w14:paraId="7CDF6C05" w14:textId="77777777">
        <w:tc>
          <w:tcPr>
            <w:tcW w:w="566" w:type="dxa"/>
            <w:tcBorders>
              <w:top w:val="single" w:sz="4" w:space="0" w:color="auto"/>
              <w:left w:val="single" w:sz="4" w:space="0" w:color="auto"/>
              <w:bottom w:val="single" w:sz="4" w:space="0" w:color="auto"/>
              <w:right w:val="single" w:sz="4" w:space="0" w:color="auto"/>
            </w:tcBorders>
          </w:tcPr>
          <w:p w14:paraId="0F3E94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2721" w:type="dxa"/>
            <w:tcBorders>
              <w:top w:val="single" w:sz="4" w:space="0" w:color="auto"/>
              <w:left w:val="single" w:sz="4" w:space="0" w:color="auto"/>
              <w:bottom w:val="single" w:sz="4" w:space="0" w:color="auto"/>
              <w:right w:val="single" w:sz="4" w:space="0" w:color="auto"/>
            </w:tcBorders>
          </w:tcPr>
          <w:p w14:paraId="6EC316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образовательной организации, мероприятия</w:t>
            </w:r>
          </w:p>
        </w:tc>
        <w:tc>
          <w:tcPr>
            <w:tcW w:w="1530" w:type="dxa"/>
            <w:tcBorders>
              <w:top w:val="single" w:sz="4" w:space="0" w:color="auto"/>
              <w:left w:val="single" w:sz="4" w:space="0" w:color="auto"/>
              <w:bottom w:val="single" w:sz="4" w:space="0" w:color="auto"/>
              <w:right w:val="single" w:sz="4" w:space="0" w:color="auto"/>
            </w:tcBorders>
          </w:tcPr>
          <w:p w14:paraId="4D4CEE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Источник финансирования</w:t>
            </w:r>
          </w:p>
        </w:tc>
        <w:tc>
          <w:tcPr>
            <w:tcW w:w="1530" w:type="dxa"/>
            <w:tcBorders>
              <w:top w:val="single" w:sz="4" w:space="0" w:color="auto"/>
              <w:left w:val="single" w:sz="4" w:space="0" w:color="auto"/>
              <w:bottom w:val="single" w:sz="4" w:space="0" w:color="auto"/>
              <w:right w:val="single" w:sz="4" w:space="0" w:color="auto"/>
            </w:tcBorders>
          </w:tcPr>
          <w:p w14:paraId="1B6130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(тыс. рублей)</w:t>
            </w:r>
          </w:p>
        </w:tc>
        <w:tc>
          <w:tcPr>
            <w:tcW w:w="2721" w:type="dxa"/>
            <w:tcBorders>
              <w:top w:val="single" w:sz="4" w:space="0" w:color="auto"/>
              <w:left w:val="single" w:sz="4" w:space="0" w:color="auto"/>
              <w:bottom w:val="single" w:sz="4" w:space="0" w:color="auto"/>
              <w:right w:val="single" w:sz="4" w:space="0" w:color="auto"/>
            </w:tcBorders>
          </w:tcPr>
          <w:p w14:paraId="7A8289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66C8F7F8" w14:textId="77777777">
        <w:tc>
          <w:tcPr>
            <w:tcW w:w="566" w:type="dxa"/>
            <w:vMerge w:val="restart"/>
            <w:tcBorders>
              <w:top w:val="single" w:sz="4" w:space="0" w:color="auto"/>
              <w:left w:val="single" w:sz="4" w:space="0" w:color="auto"/>
              <w:bottom w:val="single" w:sz="4" w:space="0" w:color="auto"/>
              <w:right w:val="single" w:sz="4" w:space="0" w:color="auto"/>
            </w:tcBorders>
          </w:tcPr>
          <w:p w14:paraId="223FF0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2721" w:type="dxa"/>
            <w:vMerge w:val="restart"/>
            <w:tcBorders>
              <w:top w:val="single" w:sz="4" w:space="0" w:color="auto"/>
              <w:left w:val="single" w:sz="4" w:space="0" w:color="auto"/>
              <w:bottom w:val="single" w:sz="4" w:space="0" w:color="auto"/>
              <w:right w:val="single" w:sz="4" w:space="0" w:color="auto"/>
            </w:tcBorders>
          </w:tcPr>
          <w:p w14:paraId="09E8324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бюджетного общеобразовательного учреждения основной общеобразовательной школы д. Илюши Афанасьевского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2BDCCF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10459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308,8</w:t>
            </w:r>
          </w:p>
        </w:tc>
        <w:tc>
          <w:tcPr>
            <w:tcW w:w="2721" w:type="dxa"/>
            <w:vMerge w:val="restart"/>
            <w:tcBorders>
              <w:top w:val="single" w:sz="4" w:space="0" w:color="auto"/>
              <w:left w:val="single" w:sz="4" w:space="0" w:color="auto"/>
              <w:bottom w:val="single" w:sz="4" w:space="0" w:color="auto"/>
              <w:right w:val="single" w:sz="4" w:space="0" w:color="auto"/>
            </w:tcBorders>
          </w:tcPr>
          <w:p w14:paraId="2EDCC6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Афанасьевского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8E0D552" w14:textId="77777777">
        <w:tc>
          <w:tcPr>
            <w:tcW w:w="566" w:type="dxa"/>
            <w:vMerge/>
            <w:tcBorders>
              <w:top w:val="single" w:sz="4" w:space="0" w:color="auto"/>
              <w:left w:val="single" w:sz="4" w:space="0" w:color="auto"/>
              <w:bottom w:val="single" w:sz="4" w:space="0" w:color="auto"/>
              <w:right w:val="single" w:sz="4" w:space="0" w:color="auto"/>
            </w:tcBorders>
          </w:tcPr>
          <w:p w14:paraId="46DDDEE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8BE11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EA988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8F374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16,3</w:t>
            </w:r>
          </w:p>
        </w:tc>
        <w:tc>
          <w:tcPr>
            <w:tcW w:w="2721" w:type="dxa"/>
            <w:vMerge/>
            <w:tcBorders>
              <w:top w:val="single" w:sz="4" w:space="0" w:color="auto"/>
              <w:left w:val="single" w:sz="4" w:space="0" w:color="auto"/>
              <w:bottom w:val="single" w:sz="4" w:space="0" w:color="auto"/>
              <w:right w:val="single" w:sz="4" w:space="0" w:color="auto"/>
            </w:tcBorders>
          </w:tcPr>
          <w:p w14:paraId="7ED6936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0EF9E05" w14:textId="77777777">
        <w:tc>
          <w:tcPr>
            <w:tcW w:w="566" w:type="dxa"/>
            <w:vMerge/>
            <w:tcBorders>
              <w:top w:val="single" w:sz="4" w:space="0" w:color="auto"/>
              <w:left w:val="single" w:sz="4" w:space="0" w:color="auto"/>
              <w:bottom w:val="single" w:sz="4" w:space="0" w:color="auto"/>
              <w:right w:val="single" w:sz="4" w:space="0" w:color="auto"/>
            </w:tcBorders>
          </w:tcPr>
          <w:p w14:paraId="34645F9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09B4E6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BEA36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6331D6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17,2</w:t>
            </w:r>
          </w:p>
        </w:tc>
        <w:tc>
          <w:tcPr>
            <w:tcW w:w="2721" w:type="dxa"/>
            <w:vMerge/>
            <w:tcBorders>
              <w:top w:val="single" w:sz="4" w:space="0" w:color="auto"/>
              <w:left w:val="single" w:sz="4" w:space="0" w:color="auto"/>
              <w:bottom w:val="single" w:sz="4" w:space="0" w:color="auto"/>
              <w:right w:val="single" w:sz="4" w:space="0" w:color="auto"/>
            </w:tcBorders>
          </w:tcPr>
          <w:p w14:paraId="0A01C50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2DC8DD4" w14:textId="77777777">
        <w:tc>
          <w:tcPr>
            <w:tcW w:w="566" w:type="dxa"/>
            <w:vMerge w:val="restart"/>
            <w:tcBorders>
              <w:top w:val="single" w:sz="4" w:space="0" w:color="auto"/>
              <w:left w:val="single" w:sz="4" w:space="0" w:color="auto"/>
              <w:bottom w:val="single" w:sz="4" w:space="0" w:color="auto"/>
              <w:right w:val="single" w:sz="4" w:space="0" w:color="auto"/>
            </w:tcBorders>
          </w:tcPr>
          <w:p w14:paraId="038DD3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2721" w:type="dxa"/>
            <w:vMerge w:val="restart"/>
            <w:tcBorders>
              <w:top w:val="single" w:sz="4" w:space="0" w:color="auto"/>
              <w:left w:val="single" w:sz="4" w:space="0" w:color="auto"/>
              <w:bottom w:val="single" w:sz="4" w:space="0" w:color="auto"/>
              <w:right w:val="single" w:sz="4" w:space="0" w:color="auto"/>
            </w:tcBorders>
          </w:tcPr>
          <w:p w14:paraId="72F5AE0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муниципального казенного общеобразовательного учреждения основной общеобразовательной школы п. Климковка </w:t>
            </w:r>
            <w:r w:rsidRPr="002F3B90">
              <w:rPr>
                <w:rFonts w:ascii="Times New Roman" w:hAnsi="Times New Roman" w:cs="Times New Roman"/>
                <w:sz w:val="24"/>
                <w:szCs w:val="24"/>
              </w:rPr>
              <w:lastRenderedPageBreak/>
              <w:t>Белохолуницкого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6214FC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6FEB0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2405,8</w:t>
            </w:r>
          </w:p>
        </w:tc>
        <w:tc>
          <w:tcPr>
            <w:tcW w:w="2721" w:type="dxa"/>
            <w:vMerge w:val="restart"/>
            <w:tcBorders>
              <w:top w:val="single" w:sz="4" w:space="0" w:color="auto"/>
              <w:left w:val="single" w:sz="4" w:space="0" w:color="auto"/>
              <w:bottom w:val="single" w:sz="4" w:space="0" w:color="auto"/>
              <w:right w:val="single" w:sz="4" w:space="0" w:color="auto"/>
            </w:tcBorders>
          </w:tcPr>
          <w:p w14:paraId="03C6209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Белохолуницкого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F322166" w14:textId="77777777">
        <w:tc>
          <w:tcPr>
            <w:tcW w:w="566" w:type="dxa"/>
            <w:vMerge/>
            <w:tcBorders>
              <w:top w:val="single" w:sz="4" w:space="0" w:color="auto"/>
              <w:left w:val="single" w:sz="4" w:space="0" w:color="auto"/>
              <w:bottom w:val="single" w:sz="4" w:space="0" w:color="auto"/>
              <w:right w:val="single" w:sz="4" w:space="0" w:color="auto"/>
            </w:tcBorders>
          </w:tcPr>
          <w:p w14:paraId="4239E3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1D84A2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1A2D3E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EA71A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126,6</w:t>
            </w:r>
          </w:p>
        </w:tc>
        <w:tc>
          <w:tcPr>
            <w:tcW w:w="2721" w:type="dxa"/>
            <w:vMerge/>
            <w:tcBorders>
              <w:top w:val="single" w:sz="4" w:space="0" w:color="auto"/>
              <w:left w:val="single" w:sz="4" w:space="0" w:color="auto"/>
              <w:bottom w:val="single" w:sz="4" w:space="0" w:color="auto"/>
              <w:right w:val="single" w:sz="4" w:space="0" w:color="auto"/>
            </w:tcBorders>
          </w:tcPr>
          <w:p w14:paraId="6BA90BA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EA1C048" w14:textId="77777777">
        <w:tc>
          <w:tcPr>
            <w:tcW w:w="566" w:type="dxa"/>
            <w:vMerge/>
            <w:tcBorders>
              <w:top w:val="single" w:sz="4" w:space="0" w:color="auto"/>
              <w:left w:val="single" w:sz="4" w:space="0" w:color="auto"/>
              <w:bottom w:val="single" w:sz="4" w:space="0" w:color="auto"/>
              <w:right w:val="single" w:sz="4" w:space="0" w:color="auto"/>
            </w:tcBorders>
          </w:tcPr>
          <w:p w14:paraId="513824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1D8DE1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7CD7A1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w:t>
            </w:r>
            <w:r w:rsidRPr="002F3B90">
              <w:rPr>
                <w:rFonts w:ascii="Times New Roman" w:hAnsi="Times New Roman" w:cs="Times New Roman"/>
                <w:sz w:val="24"/>
                <w:szCs w:val="24"/>
              </w:rPr>
              <w:lastRenderedPageBreak/>
              <w:t xml:space="preserve">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10D28F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133,3</w:t>
            </w:r>
          </w:p>
        </w:tc>
        <w:tc>
          <w:tcPr>
            <w:tcW w:w="2721" w:type="dxa"/>
            <w:vMerge/>
            <w:tcBorders>
              <w:top w:val="single" w:sz="4" w:space="0" w:color="auto"/>
              <w:left w:val="single" w:sz="4" w:space="0" w:color="auto"/>
              <w:bottom w:val="single" w:sz="4" w:space="0" w:color="auto"/>
              <w:right w:val="single" w:sz="4" w:space="0" w:color="auto"/>
            </w:tcBorders>
          </w:tcPr>
          <w:p w14:paraId="78D0D5A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B832D8E" w14:textId="77777777">
        <w:tc>
          <w:tcPr>
            <w:tcW w:w="566" w:type="dxa"/>
            <w:vMerge w:val="restart"/>
            <w:tcBorders>
              <w:top w:val="single" w:sz="4" w:space="0" w:color="auto"/>
              <w:left w:val="single" w:sz="4" w:space="0" w:color="auto"/>
              <w:bottom w:val="single" w:sz="4" w:space="0" w:color="auto"/>
              <w:right w:val="single" w:sz="4" w:space="0" w:color="auto"/>
            </w:tcBorders>
          </w:tcPr>
          <w:p w14:paraId="1E5A8F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3.</w:t>
            </w:r>
          </w:p>
        </w:tc>
        <w:tc>
          <w:tcPr>
            <w:tcW w:w="2721" w:type="dxa"/>
            <w:vMerge w:val="restart"/>
            <w:tcBorders>
              <w:top w:val="single" w:sz="4" w:space="0" w:color="auto"/>
              <w:left w:val="single" w:sz="4" w:space="0" w:color="auto"/>
              <w:bottom w:val="single" w:sz="4" w:space="0" w:color="auto"/>
              <w:right w:val="single" w:sz="4" w:space="0" w:color="auto"/>
            </w:tcBorders>
          </w:tcPr>
          <w:p w14:paraId="1332B4E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с. Кулыги Вятскополянского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1B5273F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53846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1170,4</w:t>
            </w:r>
          </w:p>
        </w:tc>
        <w:tc>
          <w:tcPr>
            <w:tcW w:w="2721" w:type="dxa"/>
            <w:vMerge w:val="restart"/>
            <w:tcBorders>
              <w:top w:val="single" w:sz="4" w:space="0" w:color="auto"/>
              <w:left w:val="single" w:sz="4" w:space="0" w:color="auto"/>
              <w:bottom w:val="single" w:sz="4" w:space="0" w:color="auto"/>
              <w:right w:val="single" w:sz="4" w:space="0" w:color="auto"/>
            </w:tcBorders>
          </w:tcPr>
          <w:p w14:paraId="1AEC6FA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Вятскополянского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B93FCCB" w14:textId="77777777">
        <w:tc>
          <w:tcPr>
            <w:tcW w:w="566" w:type="dxa"/>
            <w:vMerge/>
            <w:tcBorders>
              <w:top w:val="single" w:sz="4" w:space="0" w:color="auto"/>
              <w:left w:val="single" w:sz="4" w:space="0" w:color="auto"/>
              <w:bottom w:val="single" w:sz="4" w:space="0" w:color="auto"/>
              <w:right w:val="single" w:sz="4" w:space="0" w:color="auto"/>
            </w:tcBorders>
          </w:tcPr>
          <w:p w14:paraId="7277980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10FE6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A0448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614E3B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61,6</w:t>
            </w:r>
          </w:p>
        </w:tc>
        <w:tc>
          <w:tcPr>
            <w:tcW w:w="2721" w:type="dxa"/>
            <w:vMerge/>
            <w:tcBorders>
              <w:top w:val="single" w:sz="4" w:space="0" w:color="auto"/>
              <w:left w:val="single" w:sz="4" w:space="0" w:color="auto"/>
              <w:bottom w:val="single" w:sz="4" w:space="0" w:color="auto"/>
              <w:right w:val="single" w:sz="4" w:space="0" w:color="auto"/>
            </w:tcBorders>
          </w:tcPr>
          <w:p w14:paraId="114F559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37A4895" w14:textId="77777777">
        <w:tc>
          <w:tcPr>
            <w:tcW w:w="566" w:type="dxa"/>
            <w:vMerge/>
            <w:tcBorders>
              <w:top w:val="single" w:sz="4" w:space="0" w:color="auto"/>
              <w:left w:val="single" w:sz="4" w:space="0" w:color="auto"/>
              <w:bottom w:val="single" w:sz="4" w:space="0" w:color="auto"/>
              <w:right w:val="single" w:sz="4" w:space="0" w:color="auto"/>
            </w:tcBorders>
          </w:tcPr>
          <w:p w14:paraId="6755B7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E6546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E50AA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27978C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64,9</w:t>
            </w:r>
          </w:p>
        </w:tc>
        <w:tc>
          <w:tcPr>
            <w:tcW w:w="2721" w:type="dxa"/>
            <w:vMerge/>
            <w:tcBorders>
              <w:top w:val="single" w:sz="4" w:space="0" w:color="auto"/>
              <w:left w:val="single" w:sz="4" w:space="0" w:color="auto"/>
              <w:bottom w:val="single" w:sz="4" w:space="0" w:color="auto"/>
              <w:right w:val="single" w:sz="4" w:space="0" w:color="auto"/>
            </w:tcBorders>
          </w:tcPr>
          <w:p w14:paraId="7BF079B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5E84E97" w14:textId="77777777">
        <w:tc>
          <w:tcPr>
            <w:tcW w:w="566" w:type="dxa"/>
            <w:vMerge w:val="restart"/>
            <w:tcBorders>
              <w:top w:val="single" w:sz="4" w:space="0" w:color="auto"/>
              <w:left w:val="single" w:sz="4" w:space="0" w:color="auto"/>
              <w:bottom w:val="single" w:sz="4" w:space="0" w:color="auto"/>
              <w:right w:val="single" w:sz="4" w:space="0" w:color="auto"/>
            </w:tcBorders>
          </w:tcPr>
          <w:p w14:paraId="153F53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2721" w:type="dxa"/>
            <w:vMerge w:val="restart"/>
            <w:tcBorders>
              <w:top w:val="single" w:sz="4" w:space="0" w:color="auto"/>
              <w:left w:val="single" w:sz="4" w:space="0" w:color="auto"/>
              <w:bottom w:val="single" w:sz="4" w:space="0" w:color="auto"/>
              <w:right w:val="single" w:sz="4" w:space="0" w:color="auto"/>
            </w:tcBorders>
          </w:tcPr>
          <w:p w14:paraId="3975E0E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"Средняя общеобразовательная школа с. Мухино Зуевского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7A41E8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D71A2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992,4</w:t>
            </w:r>
          </w:p>
        </w:tc>
        <w:tc>
          <w:tcPr>
            <w:tcW w:w="2721" w:type="dxa"/>
            <w:vMerge w:val="restart"/>
            <w:tcBorders>
              <w:top w:val="single" w:sz="4" w:space="0" w:color="auto"/>
              <w:left w:val="single" w:sz="4" w:space="0" w:color="auto"/>
              <w:bottom w:val="single" w:sz="4" w:space="0" w:color="auto"/>
              <w:right w:val="single" w:sz="4" w:space="0" w:color="auto"/>
            </w:tcBorders>
          </w:tcPr>
          <w:p w14:paraId="1B855A5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Зуевского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8A867EF" w14:textId="77777777">
        <w:tc>
          <w:tcPr>
            <w:tcW w:w="566" w:type="dxa"/>
            <w:vMerge/>
            <w:tcBorders>
              <w:top w:val="single" w:sz="4" w:space="0" w:color="auto"/>
              <w:left w:val="single" w:sz="4" w:space="0" w:color="auto"/>
              <w:bottom w:val="single" w:sz="4" w:space="0" w:color="auto"/>
              <w:right w:val="single" w:sz="4" w:space="0" w:color="auto"/>
            </w:tcBorders>
          </w:tcPr>
          <w:p w14:paraId="1C1BE88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5B425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B045BD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144FF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52,2</w:t>
            </w:r>
          </w:p>
        </w:tc>
        <w:tc>
          <w:tcPr>
            <w:tcW w:w="2721" w:type="dxa"/>
            <w:vMerge/>
            <w:tcBorders>
              <w:top w:val="single" w:sz="4" w:space="0" w:color="auto"/>
              <w:left w:val="single" w:sz="4" w:space="0" w:color="auto"/>
              <w:bottom w:val="single" w:sz="4" w:space="0" w:color="auto"/>
              <w:right w:val="single" w:sz="4" w:space="0" w:color="auto"/>
            </w:tcBorders>
          </w:tcPr>
          <w:p w14:paraId="1F0FB53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E4D7BC4" w14:textId="77777777">
        <w:tc>
          <w:tcPr>
            <w:tcW w:w="566" w:type="dxa"/>
            <w:vMerge/>
            <w:tcBorders>
              <w:top w:val="single" w:sz="4" w:space="0" w:color="auto"/>
              <w:left w:val="single" w:sz="4" w:space="0" w:color="auto"/>
              <w:bottom w:val="single" w:sz="4" w:space="0" w:color="auto"/>
              <w:right w:val="single" w:sz="4" w:space="0" w:color="auto"/>
            </w:tcBorders>
          </w:tcPr>
          <w:p w14:paraId="2FA80AF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CB8DEE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B4CEAF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10DFAA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55,0</w:t>
            </w:r>
          </w:p>
        </w:tc>
        <w:tc>
          <w:tcPr>
            <w:tcW w:w="2721" w:type="dxa"/>
            <w:vMerge/>
            <w:tcBorders>
              <w:top w:val="single" w:sz="4" w:space="0" w:color="auto"/>
              <w:left w:val="single" w:sz="4" w:space="0" w:color="auto"/>
              <w:bottom w:val="single" w:sz="4" w:space="0" w:color="auto"/>
              <w:right w:val="single" w:sz="4" w:space="0" w:color="auto"/>
            </w:tcBorders>
          </w:tcPr>
          <w:p w14:paraId="6FAD16B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FDD0976" w14:textId="77777777">
        <w:tc>
          <w:tcPr>
            <w:tcW w:w="566" w:type="dxa"/>
            <w:vMerge w:val="restart"/>
            <w:tcBorders>
              <w:top w:val="single" w:sz="4" w:space="0" w:color="auto"/>
              <w:left w:val="single" w:sz="4" w:space="0" w:color="auto"/>
              <w:right w:val="single" w:sz="4" w:space="0" w:color="auto"/>
            </w:tcBorders>
          </w:tcPr>
          <w:p w14:paraId="5D91EF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2721" w:type="dxa"/>
            <w:vMerge w:val="restart"/>
            <w:tcBorders>
              <w:top w:val="single" w:sz="4" w:space="0" w:color="auto"/>
              <w:left w:val="single" w:sz="4" w:space="0" w:color="auto"/>
              <w:right w:val="single" w:sz="4" w:space="0" w:color="auto"/>
            </w:tcBorders>
          </w:tcPr>
          <w:p w14:paraId="42AAB23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с. Кстинино Кирово-Чепецкого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2983E12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360F0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2634,40</w:t>
            </w:r>
          </w:p>
        </w:tc>
        <w:tc>
          <w:tcPr>
            <w:tcW w:w="2721" w:type="dxa"/>
            <w:vMerge w:val="restart"/>
            <w:tcBorders>
              <w:top w:val="single" w:sz="4" w:space="0" w:color="auto"/>
              <w:left w:val="single" w:sz="4" w:space="0" w:color="auto"/>
              <w:right w:val="single" w:sz="4" w:space="0" w:color="auto"/>
            </w:tcBorders>
          </w:tcPr>
          <w:p w14:paraId="7906AB0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Кирово-Чепецкого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FBF0CC0" w14:textId="77777777">
        <w:tc>
          <w:tcPr>
            <w:tcW w:w="566" w:type="dxa"/>
            <w:vMerge/>
            <w:tcBorders>
              <w:top w:val="single" w:sz="4" w:space="0" w:color="auto"/>
              <w:left w:val="single" w:sz="4" w:space="0" w:color="auto"/>
              <w:right w:val="single" w:sz="4" w:space="0" w:color="auto"/>
            </w:tcBorders>
          </w:tcPr>
          <w:p w14:paraId="2DC0B18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54679B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5B42A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BBFDBE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138,70</w:t>
            </w:r>
          </w:p>
        </w:tc>
        <w:tc>
          <w:tcPr>
            <w:tcW w:w="2721" w:type="dxa"/>
            <w:vMerge/>
            <w:tcBorders>
              <w:top w:val="single" w:sz="4" w:space="0" w:color="auto"/>
              <w:left w:val="single" w:sz="4" w:space="0" w:color="auto"/>
              <w:right w:val="single" w:sz="4" w:space="0" w:color="auto"/>
            </w:tcBorders>
          </w:tcPr>
          <w:p w14:paraId="5A63BFB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F2E3E38" w14:textId="77777777">
        <w:tc>
          <w:tcPr>
            <w:tcW w:w="566" w:type="dxa"/>
            <w:vMerge/>
            <w:tcBorders>
              <w:top w:val="single" w:sz="4" w:space="0" w:color="auto"/>
              <w:left w:val="single" w:sz="4" w:space="0" w:color="auto"/>
              <w:right w:val="single" w:sz="4" w:space="0" w:color="auto"/>
            </w:tcBorders>
          </w:tcPr>
          <w:p w14:paraId="1F58F4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2B5ED2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0858574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4018EB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146,00</w:t>
            </w:r>
          </w:p>
        </w:tc>
        <w:tc>
          <w:tcPr>
            <w:tcW w:w="2721" w:type="dxa"/>
            <w:vMerge/>
            <w:tcBorders>
              <w:top w:val="single" w:sz="4" w:space="0" w:color="auto"/>
              <w:left w:val="single" w:sz="4" w:space="0" w:color="auto"/>
              <w:right w:val="single" w:sz="4" w:space="0" w:color="auto"/>
            </w:tcBorders>
          </w:tcPr>
          <w:p w14:paraId="1707BEC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8DD9EB6" w14:textId="77777777">
        <w:tc>
          <w:tcPr>
            <w:tcW w:w="9068" w:type="dxa"/>
            <w:gridSpan w:val="5"/>
            <w:tcBorders>
              <w:left w:val="single" w:sz="4" w:space="0" w:color="auto"/>
              <w:bottom w:val="single" w:sz="4" w:space="0" w:color="auto"/>
              <w:right w:val="single" w:sz="4" w:space="0" w:color="auto"/>
            </w:tcBorders>
          </w:tcPr>
          <w:p w14:paraId="4C15BC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5 в ред. </w:t>
            </w:r>
            <w:hyperlink r:id="rId36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9C7AA16" w14:textId="77777777">
        <w:tc>
          <w:tcPr>
            <w:tcW w:w="566" w:type="dxa"/>
            <w:vMerge w:val="restart"/>
            <w:tcBorders>
              <w:top w:val="single" w:sz="4" w:space="0" w:color="auto"/>
              <w:left w:val="single" w:sz="4" w:space="0" w:color="auto"/>
              <w:right w:val="single" w:sz="4" w:space="0" w:color="auto"/>
            </w:tcBorders>
          </w:tcPr>
          <w:p w14:paraId="691E9C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2721" w:type="dxa"/>
            <w:vMerge w:val="restart"/>
            <w:tcBorders>
              <w:top w:val="single" w:sz="4" w:space="0" w:color="auto"/>
              <w:left w:val="single" w:sz="4" w:space="0" w:color="auto"/>
              <w:right w:val="single" w:sz="4" w:space="0" w:color="auto"/>
            </w:tcBorders>
          </w:tcPr>
          <w:p w14:paraId="5669F2B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основной общеобразовательной школы ж.д. станции Просница Кирово-Чепецкого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399066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3A948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1643,9</w:t>
            </w:r>
          </w:p>
        </w:tc>
        <w:tc>
          <w:tcPr>
            <w:tcW w:w="2721" w:type="dxa"/>
            <w:vMerge w:val="restart"/>
            <w:tcBorders>
              <w:top w:val="single" w:sz="4" w:space="0" w:color="auto"/>
              <w:left w:val="single" w:sz="4" w:space="0" w:color="auto"/>
              <w:right w:val="single" w:sz="4" w:space="0" w:color="auto"/>
            </w:tcBorders>
          </w:tcPr>
          <w:p w14:paraId="404FA05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Кирово-Чепецкого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BB5851C" w14:textId="77777777">
        <w:tc>
          <w:tcPr>
            <w:tcW w:w="566" w:type="dxa"/>
            <w:vMerge/>
            <w:tcBorders>
              <w:top w:val="single" w:sz="4" w:space="0" w:color="auto"/>
              <w:left w:val="single" w:sz="4" w:space="0" w:color="auto"/>
              <w:right w:val="single" w:sz="4" w:space="0" w:color="auto"/>
            </w:tcBorders>
          </w:tcPr>
          <w:p w14:paraId="0BD4DE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067583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7B01F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AC001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86,5</w:t>
            </w:r>
          </w:p>
        </w:tc>
        <w:tc>
          <w:tcPr>
            <w:tcW w:w="2721" w:type="dxa"/>
            <w:vMerge/>
            <w:tcBorders>
              <w:top w:val="single" w:sz="4" w:space="0" w:color="auto"/>
              <w:left w:val="single" w:sz="4" w:space="0" w:color="auto"/>
              <w:right w:val="single" w:sz="4" w:space="0" w:color="auto"/>
            </w:tcBorders>
          </w:tcPr>
          <w:p w14:paraId="13032BD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D91FD17" w14:textId="77777777">
        <w:tc>
          <w:tcPr>
            <w:tcW w:w="566" w:type="dxa"/>
            <w:vMerge/>
            <w:tcBorders>
              <w:top w:val="single" w:sz="4" w:space="0" w:color="auto"/>
              <w:left w:val="single" w:sz="4" w:space="0" w:color="auto"/>
              <w:right w:val="single" w:sz="4" w:space="0" w:color="auto"/>
            </w:tcBorders>
          </w:tcPr>
          <w:p w14:paraId="7DC0713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5AC52AE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590C59A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49D845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91,1</w:t>
            </w:r>
          </w:p>
        </w:tc>
        <w:tc>
          <w:tcPr>
            <w:tcW w:w="2721" w:type="dxa"/>
            <w:vMerge/>
            <w:tcBorders>
              <w:top w:val="single" w:sz="4" w:space="0" w:color="auto"/>
              <w:left w:val="single" w:sz="4" w:space="0" w:color="auto"/>
              <w:right w:val="single" w:sz="4" w:space="0" w:color="auto"/>
            </w:tcBorders>
          </w:tcPr>
          <w:p w14:paraId="08E252D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1EF2006" w14:textId="77777777">
        <w:tc>
          <w:tcPr>
            <w:tcW w:w="9068" w:type="dxa"/>
            <w:gridSpan w:val="5"/>
            <w:tcBorders>
              <w:left w:val="single" w:sz="4" w:space="0" w:color="auto"/>
              <w:bottom w:val="single" w:sz="4" w:space="0" w:color="auto"/>
              <w:right w:val="single" w:sz="4" w:space="0" w:color="auto"/>
            </w:tcBorders>
          </w:tcPr>
          <w:p w14:paraId="14A7518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 6 в ред. </w:t>
            </w:r>
            <w:hyperlink r:id="rId36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139E1D8B" w14:textId="77777777">
        <w:tc>
          <w:tcPr>
            <w:tcW w:w="566" w:type="dxa"/>
            <w:vMerge w:val="restart"/>
            <w:tcBorders>
              <w:top w:val="single" w:sz="4" w:space="0" w:color="auto"/>
              <w:left w:val="single" w:sz="4" w:space="0" w:color="auto"/>
              <w:right w:val="single" w:sz="4" w:space="0" w:color="auto"/>
            </w:tcBorders>
          </w:tcPr>
          <w:p w14:paraId="7DAC75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w:t>
            </w:r>
          </w:p>
        </w:tc>
        <w:tc>
          <w:tcPr>
            <w:tcW w:w="2721" w:type="dxa"/>
            <w:vMerge w:val="restart"/>
            <w:tcBorders>
              <w:top w:val="single" w:sz="4" w:space="0" w:color="auto"/>
              <w:left w:val="single" w:sz="4" w:space="0" w:color="auto"/>
              <w:right w:val="single" w:sz="4" w:space="0" w:color="auto"/>
            </w:tcBorders>
          </w:tcPr>
          <w:p w14:paraId="5C2B2C1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основной общеобразовательной школы с. Фатеево Кирово-Чепецкого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7F482C4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0ED76E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2228,80</w:t>
            </w:r>
          </w:p>
        </w:tc>
        <w:tc>
          <w:tcPr>
            <w:tcW w:w="2721" w:type="dxa"/>
            <w:vMerge w:val="restart"/>
            <w:tcBorders>
              <w:top w:val="single" w:sz="4" w:space="0" w:color="auto"/>
              <w:left w:val="single" w:sz="4" w:space="0" w:color="auto"/>
              <w:right w:val="single" w:sz="4" w:space="0" w:color="auto"/>
            </w:tcBorders>
          </w:tcPr>
          <w:p w14:paraId="79AA41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Кирово-Чепецкого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0E77BE7" w14:textId="77777777">
        <w:tc>
          <w:tcPr>
            <w:tcW w:w="566" w:type="dxa"/>
            <w:vMerge/>
            <w:tcBorders>
              <w:top w:val="single" w:sz="4" w:space="0" w:color="auto"/>
              <w:left w:val="single" w:sz="4" w:space="0" w:color="auto"/>
              <w:right w:val="single" w:sz="4" w:space="0" w:color="auto"/>
            </w:tcBorders>
          </w:tcPr>
          <w:p w14:paraId="33E010A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5EC72A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F70DD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2D9D7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117,30</w:t>
            </w:r>
          </w:p>
        </w:tc>
        <w:tc>
          <w:tcPr>
            <w:tcW w:w="2721" w:type="dxa"/>
            <w:vMerge/>
            <w:tcBorders>
              <w:top w:val="single" w:sz="4" w:space="0" w:color="auto"/>
              <w:left w:val="single" w:sz="4" w:space="0" w:color="auto"/>
              <w:right w:val="single" w:sz="4" w:space="0" w:color="auto"/>
            </w:tcBorders>
          </w:tcPr>
          <w:p w14:paraId="7A32FB8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80DB604" w14:textId="77777777">
        <w:tc>
          <w:tcPr>
            <w:tcW w:w="566" w:type="dxa"/>
            <w:vMerge/>
            <w:tcBorders>
              <w:top w:val="single" w:sz="4" w:space="0" w:color="auto"/>
              <w:left w:val="single" w:sz="4" w:space="0" w:color="auto"/>
              <w:right w:val="single" w:sz="4" w:space="0" w:color="auto"/>
            </w:tcBorders>
          </w:tcPr>
          <w:p w14:paraId="1B89170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5450D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751C582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5B6EC2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123,60</w:t>
            </w:r>
          </w:p>
        </w:tc>
        <w:tc>
          <w:tcPr>
            <w:tcW w:w="2721" w:type="dxa"/>
            <w:vMerge/>
            <w:tcBorders>
              <w:top w:val="single" w:sz="4" w:space="0" w:color="auto"/>
              <w:left w:val="single" w:sz="4" w:space="0" w:color="auto"/>
              <w:right w:val="single" w:sz="4" w:space="0" w:color="auto"/>
            </w:tcBorders>
          </w:tcPr>
          <w:p w14:paraId="4337358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937870A" w14:textId="77777777">
        <w:tc>
          <w:tcPr>
            <w:tcW w:w="9068" w:type="dxa"/>
            <w:gridSpan w:val="5"/>
            <w:tcBorders>
              <w:left w:val="single" w:sz="4" w:space="0" w:color="auto"/>
              <w:bottom w:val="single" w:sz="4" w:space="0" w:color="auto"/>
              <w:right w:val="single" w:sz="4" w:space="0" w:color="auto"/>
            </w:tcBorders>
          </w:tcPr>
          <w:p w14:paraId="010C8AD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7 в ред. </w:t>
            </w:r>
            <w:hyperlink r:id="rId37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382ADDA1" w14:textId="77777777">
        <w:tc>
          <w:tcPr>
            <w:tcW w:w="566" w:type="dxa"/>
            <w:vMerge w:val="restart"/>
            <w:tcBorders>
              <w:top w:val="single" w:sz="4" w:space="0" w:color="auto"/>
              <w:left w:val="single" w:sz="4" w:space="0" w:color="auto"/>
              <w:bottom w:val="single" w:sz="4" w:space="0" w:color="auto"/>
              <w:right w:val="single" w:sz="4" w:space="0" w:color="auto"/>
            </w:tcBorders>
          </w:tcPr>
          <w:p w14:paraId="42446D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w:t>
            </w:r>
          </w:p>
        </w:tc>
        <w:tc>
          <w:tcPr>
            <w:tcW w:w="2721" w:type="dxa"/>
            <w:vMerge w:val="restart"/>
            <w:tcBorders>
              <w:top w:val="single" w:sz="4" w:space="0" w:color="auto"/>
              <w:left w:val="single" w:sz="4" w:space="0" w:color="auto"/>
              <w:bottom w:val="single" w:sz="4" w:space="0" w:color="auto"/>
              <w:right w:val="single" w:sz="4" w:space="0" w:color="auto"/>
            </w:tcBorders>
          </w:tcPr>
          <w:p w14:paraId="561CC4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основной общеобразовательной школы с. Макарье Котельничского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289B8C6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2665A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1962,5</w:t>
            </w:r>
          </w:p>
        </w:tc>
        <w:tc>
          <w:tcPr>
            <w:tcW w:w="2721" w:type="dxa"/>
            <w:vMerge w:val="restart"/>
            <w:tcBorders>
              <w:top w:val="single" w:sz="4" w:space="0" w:color="auto"/>
              <w:left w:val="single" w:sz="4" w:space="0" w:color="auto"/>
              <w:bottom w:val="single" w:sz="4" w:space="0" w:color="auto"/>
              <w:right w:val="single" w:sz="4" w:space="0" w:color="auto"/>
            </w:tcBorders>
          </w:tcPr>
          <w:p w14:paraId="5BB48A4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Котельничского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4C2CE94" w14:textId="77777777">
        <w:tc>
          <w:tcPr>
            <w:tcW w:w="566" w:type="dxa"/>
            <w:vMerge/>
            <w:tcBorders>
              <w:top w:val="single" w:sz="4" w:space="0" w:color="auto"/>
              <w:left w:val="single" w:sz="4" w:space="0" w:color="auto"/>
              <w:bottom w:val="single" w:sz="4" w:space="0" w:color="auto"/>
              <w:right w:val="single" w:sz="4" w:space="0" w:color="auto"/>
            </w:tcBorders>
          </w:tcPr>
          <w:p w14:paraId="5F8536A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148EF50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B5B864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13C39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103,3</w:t>
            </w:r>
          </w:p>
        </w:tc>
        <w:tc>
          <w:tcPr>
            <w:tcW w:w="2721" w:type="dxa"/>
            <w:vMerge/>
            <w:tcBorders>
              <w:top w:val="single" w:sz="4" w:space="0" w:color="auto"/>
              <w:left w:val="single" w:sz="4" w:space="0" w:color="auto"/>
              <w:bottom w:val="single" w:sz="4" w:space="0" w:color="auto"/>
              <w:right w:val="single" w:sz="4" w:space="0" w:color="auto"/>
            </w:tcBorders>
          </w:tcPr>
          <w:p w14:paraId="4E88E4E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AFCABD1" w14:textId="77777777">
        <w:tc>
          <w:tcPr>
            <w:tcW w:w="566" w:type="dxa"/>
            <w:vMerge/>
            <w:tcBorders>
              <w:top w:val="single" w:sz="4" w:space="0" w:color="auto"/>
              <w:left w:val="single" w:sz="4" w:space="0" w:color="auto"/>
              <w:bottom w:val="single" w:sz="4" w:space="0" w:color="auto"/>
              <w:right w:val="single" w:sz="4" w:space="0" w:color="auto"/>
            </w:tcBorders>
          </w:tcPr>
          <w:p w14:paraId="707C015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04C774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089487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5DAEF8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108,8</w:t>
            </w:r>
          </w:p>
        </w:tc>
        <w:tc>
          <w:tcPr>
            <w:tcW w:w="2721" w:type="dxa"/>
            <w:vMerge/>
            <w:tcBorders>
              <w:top w:val="single" w:sz="4" w:space="0" w:color="auto"/>
              <w:left w:val="single" w:sz="4" w:space="0" w:color="auto"/>
              <w:bottom w:val="single" w:sz="4" w:space="0" w:color="auto"/>
              <w:right w:val="single" w:sz="4" w:space="0" w:color="auto"/>
            </w:tcBorders>
          </w:tcPr>
          <w:p w14:paraId="1C754C4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F995627" w14:textId="77777777">
        <w:tc>
          <w:tcPr>
            <w:tcW w:w="566" w:type="dxa"/>
            <w:vMerge w:val="restart"/>
            <w:tcBorders>
              <w:top w:val="single" w:sz="4" w:space="0" w:color="auto"/>
              <w:left w:val="single" w:sz="4" w:space="0" w:color="auto"/>
              <w:right w:val="single" w:sz="4" w:space="0" w:color="auto"/>
            </w:tcBorders>
          </w:tcPr>
          <w:p w14:paraId="2A5851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2721" w:type="dxa"/>
            <w:vMerge w:val="restart"/>
            <w:tcBorders>
              <w:top w:val="single" w:sz="4" w:space="0" w:color="auto"/>
              <w:left w:val="single" w:sz="4" w:space="0" w:color="auto"/>
              <w:right w:val="single" w:sz="4" w:space="0" w:color="auto"/>
            </w:tcBorders>
          </w:tcPr>
          <w:p w14:paraId="193047C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"Средняя школа с. Лаж Лебяжского района"</w:t>
            </w:r>
          </w:p>
        </w:tc>
        <w:tc>
          <w:tcPr>
            <w:tcW w:w="1530" w:type="dxa"/>
            <w:tcBorders>
              <w:top w:val="single" w:sz="4" w:space="0" w:color="auto"/>
              <w:left w:val="single" w:sz="4" w:space="0" w:color="auto"/>
              <w:bottom w:val="single" w:sz="4" w:space="0" w:color="auto"/>
              <w:right w:val="single" w:sz="4" w:space="0" w:color="auto"/>
            </w:tcBorders>
          </w:tcPr>
          <w:p w14:paraId="6C3D875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0F7EC2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1328,40</w:t>
            </w:r>
          </w:p>
        </w:tc>
        <w:tc>
          <w:tcPr>
            <w:tcW w:w="2721" w:type="dxa"/>
            <w:vMerge w:val="restart"/>
            <w:tcBorders>
              <w:top w:val="single" w:sz="4" w:space="0" w:color="auto"/>
              <w:left w:val="single" w:sz="4" w:space="0" w:color="auto"/>
              <w:right w:val="single" w:sz="4" w:space="0" w:color="auto"/>
            </w:tcBorders>
          </w:tcPr>
          <w:p w14:paraId="0D068E9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03F418D0" w14:textId="77777777">
        <w:tc>
          <w:tcPr>
            <w:tcW w:w="566" w:type="dxa"/>
            <w:vMerge/>
            <w:tcBorders>
              <w:top w:val="single" w:sz="4" w:space="0" w:color="auto"/>
              <w:left w:val="single" w:sz="4" w:space="0" w:color="auto"/>
              <w:right w:val="single" w:sz="4" w:space="0" w:color="auto"/>
            </w:tcBorders>
          </w:tcPr>
          <w:p w14:paraId="488AF67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161D834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5420B0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1AE6D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69,90</w:t>
            </w:r>
          </w:p>
        </w:tc>
        <w:tc>
          <w:tcPr>
            <w:tcW w:w="2721" w:type="dxa"/>
            <w:vMerge/>
            <w:tcBorders>
              <w:top w:val="single" w:sz="4" w:space="0" w:color="auto"/>
              <w:left w:val="single" w:sz="4" w:space="0" w:color="auto"/>
              <w:right w:val="single" w:sz="4" w:space="0" w:color="auto"/>
            </w:tcBorders>
          </w:tcPr>
          <w:p w14:paraId="2B9B681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C325AEC" w14:textId="77777777">
        <w:tc>
          <w:tcPr>
            <w:tcW w:w="566" w:type="dxa"/>
            <w:vMerge/>
            <w:tcBorders>
              <w:top w:val="single" w:sz="4" w:space="0" w:color="auto"/>
              <w:left w:val="single" w:sz="4" w:space="0" w:color="auto"/>
              <w:right w:val="single" w:sz="4" w:space="0" w:color="auto"/>
            </w:tcBorders>
          </w:tcPr>
          <w:p w14:paraId="4668A5B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7AA92F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25D4984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67E366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2721" w:type="dxa"/>
            <w:vMerge/>
            <w:tcBorders>
              <w:top w:val="single" w:sz="4" w:space="0" w:color="auto"/>
              <w:left w:val="single" w:sz="4" w:space="0" w:color="auto"/>
              <w:right w:val="single" w:sz="4" w:space="0" w:color="auto"/>
            </w:tcBorders>
          </w:tcPr>
          <w:p w14:paraId="19E1883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E210C3A" w14:textId="77777777">
        <w:tc>
          <w:tcPr>
            <w:tcW w:w="9068" w:type="dxa"/>
            <w:gridSpan w:val="5"/>
            <w:tcBorders>
              <w:left w:val="single" w:sz="4" w:space="0" w:color="auto"/>
              <w:bottom w:val="single" w:sz="4" w:space="0" w:color="auto"/>
              <w:right w:val="single" w:sz="4" w:space="0" w:color="auto"/>
            </w:tcBorders>
          </w:tcPr>
          <w:p w14:paraId="32D706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9 в ред. </w:t>
            </w:r>
            <w:hyperlink r:id="rId37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54DD2FF0" w14:textId="77777777">
        <w:tc>
          <w:tcPr>
            <w:tcW w:w="566" w:type="dxa"/>
            <w:vMerge w:val="restart"/>
            <w:tcBorders>
              <w:top w:val="single" w:sz="4" w:space="0" w:color="auto"/>
              <w:left w:val="single" w:sz="4" w:space="0" w:color="auto"/>
              <w:right w:val="single" w:sz="4" w:space="0" w:color="auto"/>
            </w:tcBorders>
          </w:tcPr>
          <w:p w14:paraId="54DF01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2721" w:type="dxa"/>
            <w:vMerge w:val="restart"/>
            <w:tcBorders>
              <w:top w:val="single" w:sz="4" w:space="0" w:color="auto"/>
              <w:left w:val="single" w:sz="4" w:space="0" w:color="auto"/>
              <w:right w:val="single" w:sz="4" w:space="0" w:color="auto"/>
            </w:tcBorders>
          </w:tcPr>
          <w:p w14:paraId="0A5AFB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с. Старый Ирюк Малмыжского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F7431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0795DF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1605,20</w:t>
            </w:r>
          </w:p>
        </w:tc>
        <w:tc>
          <w:tcPr>
            <w:tcW w:w="2721" w:type="dxa"/>
            <w:vMerge w:val="restart"/>
            <w:tcBorders>
              <w:top w:val="single" w:sz="4" w:space="0" w:color="auto"/>
              <w:left w:val="single" w:sz="4" w:space="0" w:color="auto"/>
              <w:right w:val="single" w:sz="4" w:space="0" w:color="auto"/>
            </w:tcBorders>
          </w:tcPr>
          <w:p w14:paraId="1BA646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Малмыжского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8DAD990" w14:textId="77777777">
        <w:tc>
          <w:tcPr>
            <w:tcW w:w="566" w:type="dxa"/>
            <w:vMerge/>
            <w:tcBorders>
              <w:top w:val="single" w:sz="4" w:space="0" w:color="auto"/>
              <w:left w:val="single" w:sz="4" w:space="0" w:color="auto"/>
              <w:right w:val="single" w:sz="4" w:space="0" w:color="auto"/>
            </w:tcBorders>
          </w:tcPr>
          <w:p w14:paraId="4484DCC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815DEC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A0FA1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4C5C4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84,50</w:t>
            </w:r>
          </w:p>
        </w:tc>
        <w:tc>
          <w:tcPr>
            <w:tcW w:w="2721" w:type="dxa"/>
            <w:vMerge/>
            <w:tcBorders>
              <w:top w:val="single" w:sz="4" w:space="0" w:color="auto"/>
              <w:left w:val="single" w:sz="4" w:space="0" w:color="auto"/>
              <w:right w:val="single" w:sz="4" w:space="0" w:color="auto"/>
            </w:tcBorders>
          </w:tcPr>
          <w:p w14:paraId="31FFAE9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C45CD97" w14:textId="77777777">
        <w:tc>
          <w:tcPr>
            <w:tcW w:w="566" w:type="dxa"/>
            <w:vMerge/>
            <w:tcBorders>
              <w:top w:val="single" w:sz="4" w:space="0" w:color="auto"/>
              <w:left w:val="single" w:sz="4" w:space="0" w:color="auto"/>
              <w:right w:val="single" w:sz="4" w:space="0" w:color="auto"/>
            </w:tcBorders>
          </w:tcPr>
          <w:p w14:paraId="3ED92DF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CC485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0A40027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54AA59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89,00</w:t>
            </w:r>
          </w:p>
        </w:tc>
        <w:tc>
          <w:tcPr>
            <w:tcW w:w="2721" w:type="dxa"/>
            <w:vMerge/>
            <w:tcBorders>
              <w:top w:val="single" w:sz="4" w:space="0" w:color="auto"/>
              <w:left w:val="single" w:sz="4" w:space="0" w:color="auto"/>
              <w:right w:val="single" w:sz="4" w:space="0" w:color="auto"/>
            </w:tcBorders>
          </w:tcPr>
          <w:p w14:paraId="264ABD1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5A78F5D" w14:textId="77777777">
        <w:tc>
          <w:tcPr>
            <w:tcW w:w="9068" w:type="dxa"/>
            <w:gridSpan w:val="5"/>
            <w:tcBorders>
              <w:left w:val="single" w:sz="4" w:space="0" w:color="auto"/>
              <w:bottom w:val="single" w:sz="4" w:space="0" w:color="auto"/>
              <w:right w:val="single" w:sz="4" w:space="0" w:color="auto"/>
            </w:tcBorders>
          </w:tcPr>
          <w:p w14:paraId="3CECDB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10 в ред. </w:t>
            </w:r>
            <w:hyperlink r:id="rId37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08AD9101" w14:textId="77777777">
        <w:tc>
          <w:tcPr>
            <w:tcW w:w="566" w:type="dxa"/>
            <w:vMerge w:val="restart"/>
            <w:tcBorders>
              <w:top w:val="single" w:sz="4" w:space="0" w:color="auto"/>
              <w:left w:val="single" w:sz="4" w:space="0" w:color="auto"/>
              <w:right w:val="single" w:sz="4" w:space="0" w:color="auto"/>
            </w:tcBorders>
          </w:tcPr>
          <w:p w14:paraId="6833DF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2721" w:type="dxa"/>
            <w:vMerge w:val="restart"/>
            <w:tcBorders>
              <w:top w:val="single" w:sz="4" w:space="0" w:color="auto"/>
              <w:left w:val="single" w:sz="4" w:space="0" w:color="auto"/>
              <w:right w:val="single" w:sz="4" w:space="0" w:color="auto"/>
            </w:tcBorders>
          </w:tcPr>
          <w:p w14:paraId="29053C2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w:t>
            </w:r>
            <w:r w:rsidRPr="002F3B90">
              <w:rPr>
                <w:rFonts w:ascii="Times New Roman" w:hAnsi="Times New Roman" w:cs="Times New Roman"/>
                <w:sz w:val="24"/>
                <w:szCs w:val="24"/>
              </w:rPr>
              <w:lastRenderedPageBreak/>
              <w:t>муниципального общеобразовательного казенного учреждения основной общеобразовательной школы с. Шалегово Оричевского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48E2761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федеральный </w:t>
            </w:r>
            <w:r w:rsidRPr="002F3B90">
              <w:rPr>
                <w:rFonts w:ascii="Times New Roman" w:hAnsi="Times New Roman" w:cs="Times New Roman"/>
                <w:sz w:val="24"/>
                <w:szCs w:val="24"/>
              </w:rPr>
              <w:lastRenderedPageBreak/>
              <w:t>бюджет</w:t>
            </w:r>
          </w:p>
        </w:tc>
        <w:tc>
          <w:tcPr>
            <w:tcW w:w="1530" w:type="dxa"/>
            <w:tcBorders>
              <w:top w:val="single" w:sz="4" w:space="0" w:color="auto"/>
              <w:left w:val="single" w:sz="4" w:space="0" w:color="auto"/>
              <w:bottom w:val="single" w:sz="4" w:space="0" w:color="auto"/>
              <w:right w:val="single" w:sz="4" w:space="0" w:color="auto"/>
            </w:tcBorders>
          </w:tcPr>
          <w:p w14:paraId="32D958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1122,00</w:t>
            </w:r>
          </w:p>
        </w:tc>
        <w:tc>
          <w:tcPr>
            <w:tcW w:w="2721" w:type="dxa"/>
            <w:vMerge w:val="restart"/>
            <w:tcBorders>
              <w:top w:val="single" w:sz="4" w:space="0" w:color="auto"/>
              <w:left w:val="single" w:sz="4" w:space="0" w:color="auto"/>
              <w:right w:val="single" w:sz="4" w:space="0" w:color="auto"/>
            </w:tcBorders>
          </w:tcPr>
          <w:p w14:paraId="5719826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w:t>
            </w:r>
            <w:r w:rsidRPr="002F3B90">
              <w:rPr>
                <w:rFonts w:ascii="Times New Roman" w:hAnsi="Times New Roman" w:cs="Times New Roman"/>
                <w:sz w:val="24"/>
                <w:szCs w:val="24"/>
              </w:rPr>
              <w:lastRenderedPageBreak/>
              <w:t xml:space="preserve">образования Кировской области, администрация Оричевского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C6C859B" w14:textId="77777777">
        <w:tc>
          <w:tcPr>
            <w:tcW w:w="566" w:type="dxa"/>
            <w:vMerge/>
            <w:tcBorders>
              <w:top w:val="single" w:sz="4" w:space="0" w:color="auto"/>
              <w:left w:val="single" w:sz="4" w:space="0" w:color="auto"/>
              <w:right w:val="single" w:sz="4" w:space="0" w:color="auto"/>
            </w:tcBorders>
          </w:tcPr>
          <w:p w14:paraId="05A07B1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89E6C1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0A535D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D0FA5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59,10</w:t>
            </w:r>
          </w:p>
        </w:tc>
        <w:tc>
          <w:tcPr>
            <w:tcW w:w="2721" w:type="dxa"/>
            <w:vMerge/>
            <w:tcBorders>
              <w:top w:val="single" w:sz="4" w:space="0" w:color="auto"/>
              <w:left w:val="single" w:sz="4" w:space="0" w:color="auto"/>
              <w:right w:val="single" w:sz="4" w:space="0" w:color="auto"/>
            </w:tcBorders>
          </w:tcPr>
          <w:p w14:paraId="2C5ED05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3EE6389" w14:textId="77777777">
        <w:tc>
          <w:tcPr>
            <w:tcW w:w="566" w:type="dxa"/>
            <w:vMerge/>
            <w:tcBorders>
              <w:top w:val="single" w:sz="4" w:space="0" w:color="auto"/>
              <w:left w:val="single" w:sz="4" w:space="0" w:color="auto"/>
              <w:right w:val="single" w:sz="4" w:space="0" w:color="auto"/>
            </w:tcBorders>
          </w:tcPr>
          <w:p w14:paraId="7A4E74E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EE6D95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692BE2B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53A6AF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62,30</w:t>
            </w:r>
          </w:p>
        </w:tc>
        <w:tc>
          <w:tcPr>
            <w:tcW w:w="2721" w:type="dxa"/>
            <w:vMerge/>
            <w:tcBorders>
              <w:top w:val="single" w:sz="4" w:space="0" w:color="auto"/>
              <w:left w:val="single" w:sz="4" w:space="0" w:color="auto"/>
              <w:right w:val="single" w:sz="4" w:space="0" w:color="auto"/>
            </w:tcBorders>
          </w:tcPr>
          <w:p w14:paraId="3CB7D83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F710D73" w14:textId="77777777">
        <w:tc>
          <w:tcPr>
            <w:tcW w:w="9068" w:type="dxa"/>
            <w:gridSpan w:val="5"/>
            <w:tcBorders>
              <w:left w:val="single" w:sz="4" w:space="0" w:color="auto"/>
              <w:bottom w:val="single" w:sz="4" w:space="0" w:color="auto"/>
              <w:right w:val="single" w:sz="4" w:space="0" w:color="auto"/>
            </w:tcBorders>
          </w:tcPr>
          <w:p w14:paraId="1B6D696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11 в ред. </w:t>
            </w:r>
            <w:hyperlink r:id="rId37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B0CA522" w14:textId="77777777">
        <w:tc>
          <w:tcPr>
            <w:tcW w:w="566" w:type="dxa"/>
            <w:vMerge w:val="restart"/>
            <w:tcBorders>
              <w:top w:val="single" w:sz="4" w:space="0" w:color="auto"/>
              <w:left w:val="single" w:sz="4" w:space="0" w:color="auto"/>
              <w:right w:val="single" w:sz="4" w:space="0" w:color="auto"/>
            </w:tcBorders>
          </w:tcPr>
          <w:p w14:paraId="3F1DD2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2721" w:type="dxa"/>
            <w:vMerge w:val="restart"/>
            <w:tcBorders>
              <w:top w:val="single" w:sz="4" w:space="0" w:color="auto"/>
              <w:left w:val="single" w:sz="4" w:space="0" w:color="auto"/>
              <w:right w:val="single" w:sz="4" w:space="0" w:color="auto"/>
            </w:tcBorders>
          </w:tcPr>
          <w:p w14:paraId="762A6DF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с. Чудиново Орловского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4C92CE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4CCEF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950,9</w:t>
            </w:r>
          </w:p>
        </w:tc>
        <w:tc>
          <w:tcPr>
            <w:tcW w:w="2721" w:type="dxa"/>
            <w:vMerge w:val="restart"/>
            <w:tcBorders>
              <w:top w:val="single" w:sz="4" w:space="0" w:color="auto"/>
              <w:left w:val="single" w:sz="4" w:space="0" w:color="auto"/>
              <w:right w:val="single" w:sz="4" w:space="0" w:color="auto"/>
            </w:tcBorders>
          </w:tcPr>
          <w:p w14:paraId="0519D4F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Орловского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63B765C" w14:textId="77777777">
        <w:tc>
          <w:tcPr>
            <w:tcW w:w="566" w:type="dxa"/>
            <w:vMerge/>
            <w:tcBorders>
              <w:top w:val="single" w:sz="4" w:space="0" w:color="auto"/>
              <w:left w:val="single" w:sz="4" w:space="0" w:color="auto"/>
              <w:right w:val="single" w:sz="4" w:space="0" w:color="auto"/>
            </w:tcBorders>
          </w:tcPr>
          <w:p w14:paraId="3F27DE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783092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90264A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6BDCF6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w:t>
            </w:r>
          </w:p>
        </w:tc>
        <w:tc>
          <w:tcPr>
            <w:tcW w:w="2721" w:type="dxa"/>
            <w:vMerge/>
            <w:tcBorders>
              <w:top w:val="single" w:sz="4" w:space="0" w:color="auto"/>
              <w:left w:val="single" w:sz="4" w:space="0" w:color="auto"/>
              <w:right w:val="single" w:sz="4" w:space="0" w:color="auto"/>
            </w:tcBorders>
          </w:tcPr>
          <w:p w14:paraId="16DAE2C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EDE4CB8" w14:textId="77777777">
        <w:tc>
          <w:tcPr>
            <w:tcW w:w="566" w:type="dxa"/>
            <w:vMerge/>
            <w:tcBorders>
              <w:top w:val="single" w:sz="4" w:space="0" w:color="auto"/>
              <w:left w:val="single" w:sz="4" w:space="0" w:color="auto"/>
              <w:right w:val="single" w:sz="4" w:space="0" w:color="auto"/>
            </w:tcBorders>
          </w:tcPr>
          <w:p w14:paraId="1238A7D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28C166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7344872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270272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52,7</w:t>
            </w:r>
          </w:p>
        </w:tc>
        <w:tc>
          <w:tcPr>
            <w:tcW w:w="2721" w:type="dxa"/>
            <w:vMerge/>
            <w:tcBorders>
              <w:top w:val="single" w:sz="4" w:space="0" w:color="auto"/>
              <w:left w:val="single" w:sz="4" w:space="0" w:color="auto"/>
              <w:right w:val="single" w:sz="4" w:space="0" w:color="auto"/>
            </w:tcBorders>
          </w:tcPr>
          <w:p w14:paraId="23E90E8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8CBA481" w14:textId="77777777">
        <w:tc>
          <w:tcPr>
            <w:tcW w:w="9068" w:type="dxa"/>
            <w:gridSpan w:val="5"/>
            <w:tcBorders>
              <w:left w:val="single" w:sz="4" w:space="0" w:color="auto"/>
              <w:bottom w:val="single" w:sz="4" w:space="0" w:color="auto"/>
              <w:right w:val="single" w:sz="4" w:space="0" w:color="auto"/>
            </w:tcBorders>
          </w:tcPr>
          <w:p w14:paraId="713211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12 в ред. </w:t>
            </w:r>
            <w:hyperlink r:id="rId374"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4D7D2FD5" w14:textId="77777777">
        <w:tc>
          <w:tcPr>
            <w:tcW w:w="566" w:type="dxa"/>
            <w:vMerge w:val="restart"/>
            <w:tcBorders>
              <w:top w:val="single" w:sz="4" w:space="0" w:color="auto"/>
              <w:left w:val="single" w:sz="4" w:space="0" w:color="auto"/>
              <w:bottom w:val="single" w:sz="4" w:space="0" w:color="auto"/>
              <w:right w:val="single" w:sz="4" w:space="0" w:color="auto"/>
            </w:tcBorders>
          </w:tcPr>
          <w:p w14:paraId="2772B8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2721" w:type="dxa"/>
            <w:vMerge w:val="restart"/>
            <w:tcBorders>
              <w:top w:val="single" w:sz="4" w:space="0" w:color="auto"/>
              <w:left w:val="single" w:sz="4" w:space="0" w:color="auto"/>
              <w:bottom w:val="single" w:sz="4" w:space="0" w:color="auto"/>
              <w:right w:val="single" w:sz="4" w:space="0" w:color="auto"/>
            </w:tcBorders>
          </w:tcPr>
          <w:p w14:paraId="7728D6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основной общеобразовательной школы д. Ахманово Пижанского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74ABB6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A8A4E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842,5</w:t>
            </w:r>
          </w:p>
        </w:tc>
        <w:tc>
          <w:tcPr>
            <w:tcW w:w="2721" w:type="dxa"/>
            <w:vMerge w:val="restart"/>
            <w:tcBorders>
              <w:top w:val="single" w:sz="4" w:space="0" w:color="auto"/>
              <w:left w:val="single" w:sz="4" w:space="0" w:color="auto"/>
              <w:bottom w:val="single" w:sz="4" w:space="0" w:color="auto"/>
              <w:right w:val="single" w:sz="4" w:space="0" w:color="auto"/>
            </w:tcBorders>
          </w:tcPr>
          <w:p w14:paraId="26EF82E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Пижанского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D504C24" w14:textId="77777777">
        <w:tc>
          <w:tcPr>
            <w:tcW w:w="566" w:type="dxa"/>
            <w:vMerge/>
            <w:tcBorders>
              <w:top w:val="single" w:sz="4" w:space="0" w:color="auto"/>
              <w:left w:val="single" w:sz="4" w:space="0" w:color="auto"/>
              <w:bottom w:val="single" w:sz="4" w:space="0" w:color="auto"/>
              <w:right w:val="single" w:sz="4" w:space="0" w:color="auto"/>
            </w:tcBorders>
          </w:tcPr>
          <w:p w14:paraId="56A0D1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28E19C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08004C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A44B2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44,3</w:t>
            </w:r>
          </w:p>
        </w:tc>
        <w:tc>
          <w:tcPr>
            <w:tcW w:w="2721" w:type="dxa"/>
            <w:vMerge/>
            <w:tcBorders>
              <w:top w:val="single" w:sz="4" w:space="0" w:color="auto"/>
              <w:left w:val="single" w:sz="4" w:space="0" w:color="auto"/>
              <w:bottom w:val="single" w:sz="4" w:space="0" w:color="auto"/>
              <w:right w:val="single" w:sz="4" w:space="0" w:color="auto"/>
            </w:tcBorders>
          </w:tcPr>
          <w:p w14:paraId="187C8D9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C2CBF0A" w14:textId="77777777">
        <w:tc>
          <w:tcPr>
            <w:tcW w:w="566" w:type="dxa"/>
            <w:vMerge/>
            <w:tcBorders>
              <w:top w:val="single" w:sz="4" w:space="0" w:color="auto"/>
              <w:left w:val="single" w:sz="4" w:space="0" w:color="auto"/>
              <w:bottom w:val="single" w:sz="4" w:space="0" w:color="auto"/>
              <w:right w:val="single" w:sz="4" w:space="0" w:color="auto"/>
            </w:tcBorders>
          </w:tcPr>
          <w:p w14:paraId="0C85F81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0A8A68B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AE0D5D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1E78F9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46,7</w:t>
            </w:r>
          </w:p>
        </w:tc>
        <w:tc>
          <w:tcPr>
            <w:tcW w:w="2721" w:type="dxa"/>
            <w:vMerge/>
            <w:tcBorders>
              <w:top w:val="single" w:sz="4" w:space="0" w:color="auto"/>
              <w:left w:val="single" w:sz="4" w:space="0" w:color="auto"/>
              <w:bottom w:val="single" w:sz="4" w:space="0" w:color="auto"/>
              <w:right w:val="single" w:sz="4" w:space="0" w:color="auto"/>
            </w:tcBorders>
          </w:tcPr>
          <w:p w14:paraId="21F7D82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187B5BC" w14:textId="77777777">
        <w:tc>
          <w:tcPr>
            <w:tcW w:w="566" w:type="dxa"/>
            <w:vMerge w:val="restart"/>
            <w:tcBorders>
              <w:top w:val="single" w:sz="4" w:space="0" w:color="auto"/>
              <w:left w:val="single" w:sz="4" w:space="0" w:color="auto"/>
              <w:bottom w:val="single" w:sz="4" w:space="0" w:color="auto"/>
              <w:right w:val="single" w:sz="4" w:space="0" w:color="auto"/>
            </w:tcBorders>
          </w:tcPr>
          <w:p w14:paraId="1BA9BF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2721" w:type="dxa"/>
            <w:vMerge w:val="restart"/>
            <w:tcBorders>
              <w:top w:val="single" w:sz="4" w:space="0" w:color="auto"/>
              <w:left w:val="single" w:sz="4" w:space="0" w:color="auto"/>
              <w:bottom w:val="single" w:sz="4" w:space="0" w:color="auto"/>
              <w:right w:val="single" w:sz="4" w:space="0" w:color="auto"/>
            </w:tcBorders>
          </w:tcPr>
          <w:p w14:paraId="5A17BAF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начальной общеобразовательной школы с. Яхреньга Подосиновского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B6CC0F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632B9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1025,7</w:t>
            </w:r>
          </w:p>
        </w:tc>
        <w:tc>
          <w:tcPr>
            <w:tcW w:w="2721" w:type="dxa"/>
            <w:vMerge w:val="restart"/>
            <w:tcBorders>
              <w:top w:val="single" w:sz="4" w:space="0" w:color="auto"/>
              <w:left w:val="single" w:sz="4" w:space="0" w:color="auto"/>
              <w:bottom w:val="single" w:sz="4" w:space="0" w:color="auto"/>
              <w:right w:val="single" w:sz="4" w:space="0" w:color="auto"/>
            </w:tcBorders>
          </w:tcPr>
          <w:p w14:paraId="12FA25C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Подосиновского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BE3FBB1" w14:textId="77777777">
        <w:tc>
          <w:tcPr>
            <w:tcW w:w="566" w:type="dxa"/>
            <w:vMerge/>
            <w:tcBorders>
              <w:top w:val="single" w:sz="4" w:space="0" w:color="auto"/>
              <w:left w:val="single" w:sz="4" w:space="0" w:color="auto"/>
              <w:bottom w:val="single" w:sz="4" w:space="0" w:color="auto"/>
              <w:right w:val="single" w:sz="4" w:space="0" w:color="auto"/>
            </w:tcBorders>
          </w:tcPr>
          <w:p w14:paraId="6E53A57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1A00B57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83E058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6E66AC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54,0</w:t>
            </w:r>
          </w:p>
        </w:tc>
        <w:tc>
          <w:tcPr>
            <w:tcW w:w="2721" w:type="dxa"/>
            <w:vMerge/>
            <w:tcBorders>
              <w:top w:val="single" w:sz="4" w:space="0" w:color="auto"/>
              <w:left w:val="single" w:sz="4" w:space="0" w:color="auto"/>
              <w:bottom w:val="single" w:sz="4" w:space="0" w:color="auto"/>
              <w:right w:val="single" w:sz="4" w:space="0" w:color="auto"/>
            </w:tcBorders>
          </w:tcPr>
          <w:p w14:paraId="73E5A47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A435E62" w14:textId="77777777">
        <w:tc>
          <w:tcPr>
            <w:tcW w:w="566" w:type="dxa"/>
            <w:vMerge/>
            <w:tcBorders>
              <w:top w:val="single" w:sz="4" w:space="0" w:color="auto"/>
              <w:left w:val="single" w:sz="4" w:space="0" w:color="auto"/>
              <w:bottom w:val="single" w:sz="4" w:space="0" w:color="auto"/>
              <w:right w:val="single" w:sz="4" w:space="0" w:color="auto"/>
            </w:tcBorders>
          </w:tcPr>
          <w:p w14:paraId="043B9CA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DF492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AA3F87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6F7F8B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56,9</w:t>
            </w:r>
          </w:p>
        </w:tc>
        <w:tc>
          <w:tcPr>
            <w:tcW w:w="2721" w:type="dxa"/>
            <w:vMerge/>
            <w:tcBorders>
              <w:top w:val="single" w:sz="4" w:space="0" w:color="auto"/>
              <w:left w:val="single" w:sz="4" w:space="0" w:color="auto"/>
              <w:bottom w:val="single" w:sz="4" w:space="0" w:color="auto"/>
              <w:right w:val="single" w:sz="4" w:space="0" w:color="auto"/>
            </w:tcBorders>
          </w:tcPr>
          <w:p w14:paraId="0B25F56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1F30277" w14:textId="77777777">
        <w:tc>
          <w:tcPr>
            <w:tcW w:w="566" w:type="dxa"/>
            <w:vMerge w:val="restart"/>
            <w:tcBorders>
              <w:top w:val="single" w:sz="4" w:space="0" w:color="auto"/>
              <w:left w:val="single" w:sz="4" w:space="0" w:color="auto"/>
              <w:right w:val="single" w:sz="4" w:space="0" w:color="auto"/>
            </w:tcBorders>
          </w:tcPr>
          <w:p w14:paraId="1588AE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2721" w:type="dxa"/>
            <w:vMerge w:val="restart"/>
            <w:tcBorders>
              <w:top w:val="single" w:sz="4" w:space="0" w:color="auto"/>
              <w:left w:val="single" w:sz="4" w:space="0" w:color="auto"/>
              <w:right w:val="single" w:sz="4" w:space="0" w:color="auto"/>
            </w:tcBorders>
          </w:tcPr>
          <w:p w14:paraId="37A574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муниципального казенного общеобразовательного </w:t>
            </w:r>
            <w:r w:rsidRPr="002F3B90">
              <w:rPr>
                <w:rFonts w:ascii="Times New Roman" w:hAnsi="Times New Roman" w:cs="Times New Roman"/>
                <w:sz w:val="24"/>
                <w:szCs w:val="24"/>
              </w:rPr>
              <w:lastRenderedPageBreak/>
              <w:t>учреждения средней общеобразовательной школы с. Корляки Санчурского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6182009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35D1E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1353,7</w:t>
            </w:r>
          </w:p>
        </w:tc>
        <w:tc>
          <w:tcPr>
            <w:tcW w:w="2721" w:type="dxa"/>
            <w:vMerge w:val="restart"/>
            <w:tcBorders>
              <w:top w:val="single" w:sz="4" w:space="0" w:color="auto"/>
              <w:left w:val="single" w:sz="4" w:space="0" w:color="auto"/>
              <w:right w:val="single" w:sz="4" w:space="0" w:color="auto"/>
            </w:tcBorders>
          </w:tcPr>
          <w:p w14:paraId="367A6EA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Санчурского </w:t>
            </w:r>
            <w:r w:rsidRPr="002F3B90">
              <w:rPr>
                <w:rFonts w:ascii="Times New Roman" w:hAnsi="Times New Roman" w:cs="Times New Roman"/>
                <w:sz w:val="24"/>
                <w:szCs w:val="24"/>
              </w:rPr>
              <w:lastRenderedPageBreak/>
              <w:t xml:space="preserve">муниципального округа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19F399C" w14:textId="77777777">
        <w:tc>
          <w:tcPr>
            <w:tcW w:w="566" w:type="dxa"/>
            <w:vMerge/>
            <w:tcBorders>
              <w:top w:val="single" w:sz="4" w:space="0" w:color="auto"/>
              <w:left w:val="single" w:sz="4" w:space="0" w:color="auto"/>
              <w:right w:val="single" w:sz="4" w:space="0" w:color="auto"/>
            </w:tcBorders>
          </w:tcPr>
          <w:p w14:paraId="32B238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A3D5C5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F0D5E5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EE7E6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71,3</w:t>
            </w:r>
          </w:p>
        </w:tc>
        <w:tc>
          <w:tcPr>
            <w:tcW w:w="2721" w:type="dxa"/>
            <w:vMerge/>
            <w:tcBorders>
              <w:top w:val="single" w:sz="4" w:space="0" w:color="auto"/>
              <w:left w:val="single" w:sz="4" w:space="0" w:color="auto"/>
              <w:right w:val="single" w:sz="4" w:space="0" w:color="auto"/>
            </w:tcBorders>
          </w:tcPr>
          <w:p w14:paraId="018B21E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D14692A" w14:textId="77777777">
        <w:tc>
          <w:tcPr>
            <w:tcW w:w="566" w:type="dxa"/>
            <w:vMerge/>
            <w:tcBorders>
              <w:top w:val="single" w:sz="4" w:space="0" w:color="auto"/>
              <w:left w:val="single" w:sz="4" w:space="0" w:color="auto"/>
              <w:right w:val="single" w:sz="4" w:space="0" w:color="auto"/>
            </w:tcBorders>
          </w:tcPr>
          <w:p w14:paraId="6471E81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0E1BE8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6F572AC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7E1086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75,0</w:t>
            </w:r>
          </w:p>
        </w:tc>
        <w:tc>
          <w:tcPr>
            <w:tcW w:w="2721" w:type="dxa"/>
            <w:vMerge/>
            <w:tcBorders>
              <w:top w:val="single" w:sz="4" w:space="0" w:color="auto"/>
              <w:left w:val="single" w:sz="4" w:space="0" w:color="auto"/>
              <w:right w:val="single" w:sz="4" w:space="0" w:color="auto"/>
            </w:tcBorders>
          </w:tcPr>
          <w:p w14:paraId="5AFF3EA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F37E183" w14:textId="77777777">
        <w:tc>
          <w:tcPr>
            <w:tcW w:w="9068" w:type="dxa"/>
            <w:gridSpan w:val="5"/>
            <w:tcBorders>
              <w:left w:val="single" w:sz="4" w:space="0" w:color="auto"/>
              <w:bottom w:val="single" w:sz="4" w:space="0" w:color="auto"/>
              <w:right w:val="single" w:sz="4" w:space="0" w:color="auto"/>
            </w:tcBorders>
          </w:tcPr>
          <w:p w14:paraId="63131C7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 15 в ред. </w:t>
            </w:r>
            <w:hyperlink r:id="rId37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6B989A49" w14:textId="77777777">
        <w:tc>
          <w:tcPr>
            <w:tcW w:w="566" w:type="dxa"/>
            <w:vMerge w:val="restart"/>
            <w:tcBorders>
              <w:top w:val="single" w:sz="4" w:space="0" w:color="auto"/>
              <w:left w:val="single" w:sz="4" w:space="0" w:color="auto"/>
              <w:right w:val="single" w:sz="4" w:space="0" w:color="auto"/>
            </w:tcBorders>
          </w:tcPr>
          <w:p w14:paraId="4DD348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2721" w:type="dxa"/>
            <w:vMerge w:val="restart"/>
            <w:tcBorders>
              <w:top w:val="single" w:sz="4" w:space="0" w:color="auto"/>
              <w:left w:val="single" w:sz="4" w:space="0" w:color="auto"/>
              <w:right w:val="single" w:sz="4" w:space="0" w:color="auto"/>
            </w:tcBorders>
          </w:tcPr>
          <w:p w14:paraId="3D816A9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д. Денисовы Слободского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28E3846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3B5AC0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1591,00</w:t>
            </w:r>
          </w:p>
        </w:tc>
        <w:tc>
          <w:tcPr>
            <w:tcW w:w="2721" w:type="dxa"/>
            <w:vMerge w:val="restart"/>
            <w:tcBorders>
              <w:top w:val="single" w:sz="4" w:space="0" w:color="auto"/>
              <w:left w:val="single" w:sz="4" w:space="0" w:color="auto"/>
              <w:right w:val="single" w:sz="4" w:space="0" w:color="auto"/>
            </w:tcBorders>
          </w:tcPr>
          <w:p w14:paraId="238976A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74F773E" w14:textId="77777777">
        <w:tc>
          <w:tcPr>
            <w:tcW w:w="566" w:type="dxa"/>
            <w:vMerge/>
            <w:tcBorders>
              <w:top w:val="single" w:sz="4" w:space="0" w:color="auto"/>
              <w:left w:val="single" w:sz="4" w:space="0" w:color="auto"/>
              <w:right w:val="single" w:sz="4" w:space="0" w:color="auto"/>
            </w:tcBorders>
          </w:tcPr>
          <w:p w14:paraId="5863CB4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779ED8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B996D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7FAF58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83,70</w:t>
            </w:r>
          </w:p>
        </w:tc>
        <w:tc>
          <w:tcPr>
            <w:tcW w:w="2721" w:type="dxa"/>
            <w:vMerge/>
            <w:tcBorders>
              <w:top w:val="single" w:sz="4" w:space="0" w:color="auto"/>
              <w:left w:val="single" w:sz="4" w:space="0" w:color="auto"/>
              <w:right w:val="single" w:sz="4" w:space="0" w:color="auto"/>
            </w:tcBorders>
          </w:tcPr>
          <w:p w14:paraId="71AA24B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E3F78C8" w14:textId="77777777">
        <w:tc>
          <w:tcPr>
            <w:tcW w:w="566" w:type="dxa"/>
            <w:vMerge/>
            <w:tcBorders>
              <w:top w:val="single" w:sz="4" w:space="0" w:color="auto"/>
              <w:left w:val="single" w:sz="4" w:space="0" w:color="auto"/>
              <w:right w:val="single" w:sz="4" w:space="0" w:color="auto"/>
            </w:tcBorders>
          </w:tcPr>
          <w:p w14:paraId="2E9E5B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C2D8AE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4A37675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4A8516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88,20</w:t>
            </w:r>
          </w:p>
        </w:tc>
        <w:tc>
          <w:tcPr>
            <w:tcW w:w="2721" w:type="dxa"/>
            <w:vMerge/>
            <w:tcBorders>
              <w:top w:val="single" w:sz="4" w:space="0" w:color="auto"/>
              <w:left w:val="single" w:sz="4" w:space="0" w:color="auto"/>
              <w:right w:val="single" w:sz="4" w:space="0" w:color="auto"/>
            </w:tcBorders>
          </w:tcPr>
          <w:p w14:paraId="6EB4842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6CBECE0" w14:textId="77777777">
        <w:tc>
          <w:tcPr>
            <w:tcW w:w="9068" w:type="dxa"/>
            <w:gridSpan w:val="5"/>
            <w:tcBorders>
              <w:left w:val="single" w:sz="4" w:space="0" w:color="auto"/>
              <w:bottom w:val="single" w:sz="4" w:space="0" w:color="auto"/>
              <w:right w:val="single" w:sz="4" w:space="0" w:color="auto"/>
            </w:tcBorders>
          </w:tcPr>
          <w:p w14:paraId="0409609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16 в ред. </w:t>
            </w:r>
            <w:hyperlink r:id="rId37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7F9EC857" w14:textId="77777777">
        <w:tc>
          <w:tcPr>
            <w:tcW w:w="566" w:type="dxa"/>
            <w:vMerge w:val="restart"/>
            <w:tcBorders>
              <w:top w:val="single" w:sz="4" w:space="0" w:color="auto"/>
              <w:left w:val="single" w:sz="4" w:space="0" w:color="auto"/>
              <w:right w:val="single" w:sz="4" w:space="0" w:color="auto"/>
            </w:tcBorders>
          </w:tcPr>
          <w:p w14:paraId="084B54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2721" w:type="dxa"/>
            <w:vMerge w:val="restart"/>
            <w:tcBorders>
              <w:top w:val="single" w:sz="4" w:space="0" w:color="auto"/>
              <w:left w:val="single" w:sz="4" w:space="0" w:color="auto"/>
              <w:right w:val="single" w:sz="4" w:space="0" w:color="auto"/>
            </w:tcBorders>
          </w:tcPr>
          <w:p w14:paraId="4CE32D6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основной общеобразовательной школы д. Салтыки Слободского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42512C8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3F26BA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2308,00</w:t>
            </w:r>
          </w:p>
        </w:tc>
        <w:tc>
          <w:tcPr>
            <w:tcW w:w="2721" w:type="dxa"/>
            <w:vMerge w:val="restart"/>
            <w:tcBorders>
              <w:top w:val="single" w:sz="4" w:space="0" w:color="auto"/>
              <w:left w:val="single" w:sz="4" w:space="0" w:color="auto"/>
              <w:right w:val="single" w:sz="4" w:space="0" w:color="auto"/>
            </w:tcBorders>
          </w:tcPr>
          <w:p w14:paraId="4BD9DA7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Слободского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35CC3D1" w14:textId="77777777">
        <w:tc>
          <w:tcPr>
            <w:tcW w:w="566" w:type="dxa"/>
            <w:vMerge/>
            <w:tcBorders>
              <w:top w:val="single" w:sz="4" w:space="0" w:color="auto"/>
              <w:left w:val="single" w:sz="4" w:space="0" w:color="auto"/>
              <w:right w:val="single" w:sz="4" w:space="0" w:color="auto"/>
            </w:tcBorders>
          </w:tcPr>
          <w:p w14:paraId="0978AB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5670E1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D944E0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D82AC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121,50</w:t>
            </w:r>
          </w:p>
        </w:tc>
        <w:tc>
          <w:tcPr>
            <w:tcW w:w="2721" w:type="dxa"/>
            <w:vMerge/>
            <w:tcBorders>
              <w:top w:val="single" w:sz="4" w:space="0" w:color="auto"/>
              <w:left w:val="single" w:sz="4" w:space="0" w:color="auto"/>
              <w:right w:val="single" w:sz="4" w:space="0" w:color="auto"/>
            </w:tcBorders>
          </w:tcPr>
          <w:p w14:paraId="692B0B4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C49E6CC" w14:textId="77777777">
        <w:tc>
          <w:tcPr>
            <w:tcW w:w="566" w:type="dxa"/>
            <w:vMerge/>
            <w:tcBorders>
              <w:top w:val="single" w:sz="4" w:space="0" w:color="auto"/>
              <w:left w:val="single" w:sz="4" w:space="0" w:color="auto"/>
              <w:right w:val="single" w:sz="4" w:space="0" w:color="auto"/>
            </w:tcBorders>
          </w:tcPr>
          <w:p w14:paraId="08D0E9A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51A0F63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2711DB6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731A75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127,90</w:t>
            </w:r>
          </w:p>
        </w:tc>
        <w:tc>
          <w:tcPr>
            <w:tcW w:w="2721" w:type="dxa"/>
            <w:vMerge/>
            <w:tcBorders>
              <w:top w:val="single" w:sz="4" w:space="0" w:color="auto"/>
              <w:left w:val="single" w:sz="4" w:space="0" w:color="auto"/>
              <w:right w:val="single" w:sz="4" w:space="0" w:color="auto"/>
            </w:tcBorders>
          </w:tcPr>
          <w:p w14:paraId="591A981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F6C9A66" w14:textId="77777777">
        <w:tc>
          <w:tcPr>
            <w:tcW w:w="9068" w:type="dxa"/>
            <w:gridSpan w:val="5"/>
            <w:tcBorders>
              <w:left w:val="single" w:sz="4" w:space="0" w:color="auto"/>
              <w:bottom w:val="single" w:sz="4" w:space="0" w:color="auto"/>
              <w:right w:val="single" w:sz="4" w:space="0" w:color="auto"/>
            </w:tcBorders>
          </w:tcPr>
          <w:p w14:paraId="6A2819A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17 в ред. </w:t>
            </w:r>
            <w:hyperlink r:id="rId377"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46E9E61F" w14:textId="77777777">
        <w:tc>
          <w:tcPr>
            <w:tcW w:w="566" w:type="dxa"/>
            <w:vMerge w:val="restart"/>
            <w:tcBorders>
              <w:top w:val="single" w:sz="4" w:space="0" w:color="auto"/>
              <w:left w:val="single" w:sz="4" w:space="0" w:color="auto"/>
              <w:bottom w:val="single" w:sz="4" w:space="0" w:color="auto"/>
              <w:right w:val="single" w:sz="4" w:space="0" w:color="auto"/>
            </w:tcBorders>
          </w:tcPr>
          <w:p w14:paraId="246BEB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2721" w:type="dxa"/>
            <w:vMerge w:val="restart"/>
            <w:tcBorders>
              <w:top w:val="single" w:sz="4" w:space="0" w:color="auto"/>
              <w:left w:val="single" w:sz="4" w:space="0" w:color="auto"/>
              <w:bottom w:val="single" w:sz="4" w:space="0" w:color="auto"/>
              <w:right w:val="single" w:sz="4" w:space="0" w:color="auto"/>
            </w:tcBorders>
          </w:tcPr>
          <w:p w14:paraId="5B294EE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"Средняя школа с. Ныр Тужинского района"</w:t>
            </w:r>
          </w:p>
        </w:tc>
        <w:tc>
          <w:tcPr>
            <w:tcW w:w="1530" w:type="dxa"/>
            <w:tcBorders>
              <w:top w:val="single" w:sz="4" w:space="0" w:color="auto"/>
              <w:left w:val="single" w:sz="4" w:space="0" w:color="auto"/>
              <w:bottom w:val="single" w:sz="4" w:space="0" w:color="auto"/>
              <w:right w:val="single" w:sz="4" w:space="0" w:color="auto"/>
            </w:tcBorders>
          </w:tcPr>
          <w:p w14:paraId="5AC4A09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4510B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1505,4</w:t>
            </w:r>
          </w:p>
        </w:tc>
        <w:tc>
          <w:tcPr>
            <w:tcW w:w="2721" w:type="dxa"/>
            <w:vMerge w:val="restart"/>
            <w:tcBorders>
              <w:top w:val="single" w:sz="4" w:space="0" w:color="auto"/>
              <w:left w:val="single" w:sz="4" w:space="0" w:color="auto"/>
              <w:bottom w:val="single" w:sz="4" w:space="0" w:color="auto"/>
              <w:right w:val="single" w:sz="4" w:space="0" w:color="auto"/>
            </w:tcBorders>
          </w:tcPr>
          <w:p w14:paraId="7424E81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752CE665" w14:textId="77777777">
        <w:tc>
          <w:tcPr>
            <w:tcW w:w="566" w:type="dxa"/>
            <w:vMerge/>
            <w:tcBorders>
              <w:top w:val="single" w:sz="4" w:space="0" w:color="auto"/>
              <w:left w:val="single" w:sz="4" w:space="0" w:color="auto"/>
              <w:bottom w:val="single" w:sz="4" w:space="0" w:color="auto"/>
              <w:right w:val="single" w:sz="4" w:space="0" w:color="auto"/>
            </w:tcBorders>
          </w:tcPr>
          <w:p w14:paraId="162E0C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FA830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2688CF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2FF3EB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79,2</w:t>
            </w:r>
          </w:p>
        </w:tc>
        <w:tc>
          <w:tcPr>
            <w:tcW w:w="2721" w:type="dxa"/>
            <w:vMerge/>
            <w:tcBorders>
              <w:top w:val="single" w:sz="4" w:space="0" w:color="auto"/>
              <w:left w:val="single" w:sz="4" w:space="0" w:color="auto"/>
              <w:bottom w:val="single" w:sz="4" w:space="0" w:color="auto"/>
              <w:right w:val="single" w:sz="4" w:space="0" w:color="auto"/>
            </w:tcBorders>
          </w:tcPr>
          <w:p w14:paraId="3BB04AA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33A084B" w14:textId="77777777">
        <w:tc>
          <w:tcPr>
            <w:tcW w:w="566" w:type="dxa"/>
            <w:vMerge/>
            <w:tcBorders>
              <w:top w:val="single" w:sz="4" w:space="0" w:color="auto"/>
              <w:left w:val="single" w:sz="4" w:space="0" w:color="auto"/>
              <w:bottom w:val="single" w:sz="4" w:space="0" w:color="auto"/>
              <w:right w:val="single" w:sz="4" w:space="0" w:color="auto"/>
            </w:tcBorders>
          </w:tcPr>
          <w:p w14:paraId="568FA8F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05160A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CF5892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629ACC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bottom w:val="single" w:sz="4" w:space="0" w:color="auto"/>
              <w:right w:val="single" w:sz="4" w:space="0" w:color="auto"/>
            </w:tcBorders>
          </w:tcPr>
          <w:p w14:paraId="67A2FFB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20140D4" w14:textId="77777777">
        <w:tc>
          <w:tcPr>
            <w:tcW w:w="566" w:type="dxa"/>
            <w:vMerge w:val="restart"/>
            <w:tcBorders>
              <w:top w:val="single" w:sz="4" w:space="0" w:color="auto"/>
              <w:left w:val="single" w:sz="4" w:space="0" w:color="auto"/>
              <w:bottom w:val="single" w:sz="4" w:space="0" w:color="auto"/>
              <w:right w:val="single" w:sz="4" w:space="0" w:color="auto"/>
            </w:tcBorders>
          </w:tcPr>
          <w:p w14:paraId="145D11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2721" w:type="dxa"/>
            <w:vMerge w:val="restart"/>
            <w:tcBorders>
              <w:top w:val="single" w:sz="4" w:space="0" w:color="auto"/>
              <w:left w:val="single" w:sz="4" w:space="0" w:color="auto"/>
              <w:bottom w:val="single" w:sz="4" w:space="0" w:color="auto"/>
              <w:right w:val="single" w:sz="4" w:space="0" w:color="auto"/>
            </w:tcBorders>
          </w:tcPr>
          <w:p w14:paraId="516781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муниципального казенного общеобразовательного учреждения основной общеобразовательной школы д. Комарово </w:t>
            </w:r>
            <w:r w:rsidRPr="002F3B90">
              <w:rPr>
                <w:rFonts w:ascii="Times New Roman" w:hAnsi="Times New Roman" w:cs="Times New Roman"/>
                <w:sz w:val="24"/>
                <w:szCs w:val="24"/>
              </w:rPr>
              <w:lastRenderedPageBreak/>
              <w:t>Унинского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0ADFC2C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540E7E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296,3</w:t>
            </w:r>
          </w:p>
        </w:tc>
        <w:tc>
          <w:tcPr>
            <w:tcW w:w="2721" w:type="dxa"/>
            <w:vMerge w:val="restart"/>
            <w:tcBorders>
              <w:top w:val="single" w:sz="4" w:space="0" w:color="auto"/>
              <w:left w:val="single" w:sz="4" w:space="0" w:color="auto"/>
              <w:bottom w:val="single" w:sz="4" w:space="0" w:color="auto"/>
              <w:right w:val="single" w:sz="4" w:space="0" w:color="auto"/>
            </w:tcBorders>
          </w:tcPr>
          <w:p w14:paraId="660D299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Унинского района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5CDA0DE" w14:textId="77777777">
        <w:tc>
          <w:tcPr>
            <w:tcW w:w="566" w:type="dxa"/>
            <w:vMerge/>
            <w:tcBorders>
              <w:top w:val="single" w:sz="4" w:space="0" w:color="auto"/>
              <w:left w:val="single" w:sz="4" w:space="0" w:color="auto"/>
              <w:bottom w:val="single" w:sz="4" w:space="0" w:color="auto"/>
              <w:right w:val="single" w:sz="4" w:space="0" w:color="auto"/>
            </w:tcBorders>
          </w:tcPr>
          <w:p w14:paraId="2520B6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30AAE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BDC168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455970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15,6</w:t>
            </w:r>
          </w:p>
        </w:tc>
        <w:tc>
          <w:tcPr>
            <w:tcW w:w="2721" w:type="dxa"/>
            <w:vMerge/>
            <w:tcBorders>
              <w:top w:val="single" w:sz="4" w:space="0" w:color="auto"/>
              <w:left w:val="single" w:sz="4" w:space="0" w:color="auto"/>
              <w:bottom w:val="single" w:sz="4" w:space="0" w:color="auto"/>
              <w:right w:val="single" w:sz="4" w:space="0" w:color="auto"/>
            </w:tcBorders>
          </w:tcPr>
          <w:p w14:paraId="1350976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46D334B" w14:textId="77777777">
        <w:tc>
          <w:tcPr>
            <w:tcW w:w="566" w:type="dxa"/>
            <w:vMerge/>
            <w:tcBorders>
              <w:top w:val="single" w:sz="4" w:space="0" w:color="auto"/>
              <w:left w:val="single" w:sz="4" w:space="0" w:color="auto"/>
              <w:bottom w:val="single" w:sz="4" w:space="0" w:color="auto"/>
              <w:right w:val="single" w:sz="4" w:space="0" w:color="auto"/>
            </w:tcBorders>
          </w:tcPr>
          <w:p w14:paraId="0CA1129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1A529ED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EA582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5E7C85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16,5</w:t>
            </w:r>
          </w:p>
        </w:tc>
        <w:tc>
          <w:tcPr>
            <w:tcW w:w="2721" w:type="dxa"/>
            <w:vMerge/>
            <w:tcBorders>
              <w:top w:val="single" w:sz="4" w:space="0" w:color="auto"/>
              <w:left w:val="single" w:sz="4" w:space="0" w:color="auto"/>
              <w:bottom w:val="single" w:sz="4" w:space="0" w:color="auto"/>
              <w:right w:val="single" w:sz="4" w:space="0" w:color="auto"/>
            </w:tcBorders>
          </w:tcPr>
          <w:p w14:paraId="6A0F9FA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0FFDFB8" w14:textId="77777777">
        <w:tc>
          <w:tcPr>
            <w:tcW w:w="566" w:type="dxa"/>
            <w:vMerge w:val="restart"/>
            <w:tcBorders>
              <w:top w:val="single" w:sz="4" w:space="0" w:color="auto"/>
              <w:left w:val="single" w:sz="4" w:space="0" w:color="auto"/>
              <w:right w:val="single" w:sz="4" w:space="0" w:color="auto"/>
            </w:tcBorders>
          </w:tcPr>
          <w:p w14:paraId="1C55AB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20.</w:t>
            </w:r>
          </w:p>
        </w:tc>
        <w:tc>
          <w:tcPr>
            <w:tcW w:w="2721" w:type="dxa"/>
            <w:vMerge w:val="restart"/>
            <w:tcBorders>
              <w:top w:val="single" w:sz="4" w:space="0" w:color="auto"/>
              <w:left w:val="single" w:sz="4" w:space="0" w:color="auto"/>
              <w:right w:val="single" w:sz="4" w:space="0" w:color="auto"/>
            </w:tcBorders>
          </w:tcPr>
          <w:p w14:paraId="1DA9AC3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основной общеобразовательной школы с. Николаево Фаленского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1140121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6203F0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1278,50</w:t>
            </w:r>
          </w:p>
        </w:tc>
        <w:tc>
          <w:tcPr>
            <w:tcW w:w="2721" w:type="dxa"/>
            <w:vMerge w:val="restart"/>
            <w:tcBorders>
              <w:top w:val="single" w:sz="4" w:space="0" w:color="auto"/>
              <w:left w:val="single" w:sz="4" w:space="0" w:color="auto"/>
              <w:right w:val="single" w:sz="4" w:space="0" w:color="auto"/>
            </w:tcBorders>
          </w:tcPr>
          <w:p w14:paraId="4C3AA60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Фаленского муниципального округа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7609F01" w14:textId="77777777">
        <w:tc>
          <w:tcPr>
            <w:tcW w:w="566" w:type="dxa"/>
            <w:vMerge/>
            <w:tcBorders>
              <w:top w:val="single" w:sz="4" w:space="0" w:color="auto"/>
              <w:left w:val="single" w:sz="4" w:space="0" w:color="auto"/>
              <w:right w:val="single" w:sz="4" w:space="0" w:color="auto"/>
            </w:tcBorders>
          </w:tcPr>
          <w:p w14:paraId="7336376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1F89F6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A06D80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39965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67,30</w:t>
            </w:r>
          </w:p>
        </w:tc>
        <w:tc>
          <w:tcPr>
            <w:tcW w:w="2721" w:type="dxa"/>
            <w:vMerge/>
            <w:tcBorders>
              <w:top w:val="single" w:sz="4" w:space="0" w:color="auto"/>
              <w:left w:val="single" w:sz="4" w:space="0" w:color="auto"/>
              <w:right w:val="single" w:sz="4" w:space="0" w:color="auto"/>
            </w:tcBorders>
          </w:tcPr>
          <w:p w14:paraId="1EDF4B8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739E474" w14:textId="77777777">
        <w:tc>
          <w:tcPr>
            <w:tcW w:w="566" w:type="dxa"/>
            <w:vMerge/>
            <w:tcBorders>
              <w:top w:val="single" w:sz="4" w:space="0" w:color="auto"/>
              <w:left w:val="single" w:sz="4" w:space="0" w:color="auto"/>
              <w:right w:val="single" w:sz="4" w:space="0" w:color="auto"/>
            </w:tcBorders>
          </w:tcPr>
          <w:p w14:paraId="50C0CEF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FD0BF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5646258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5C1ADB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70,90</w:t>
            </w:r>
          </w:p>
        </w:tc>
        <w:tc>
          <w:tcPr>
            <w:tcW w:w="2721" w:type="dxa"/>
            <w:vMerge/>
            <w:tcBorders>
              <w:top w:val="single" w:sz="4" w:space="0" w:color="auto"/>
              <w:left w:val="single" w:sz="4" w:space="0" w:color="auto"/>
              <w:right w:val="single" w:sz="4" w:space="0" w:color="auto"/>
            </w:tcBorders>
          </w:tcPr>
          <w:p w14:paraId="0D61AD1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C9A49BF" w14:textId="77777777">
        <w:tc>
          <w:tcPr>
            <w:tcW w:w="9068" w:type="dxa"/>
            <w:gridSpan w:val="5"/>
            <w:tcBorders>
              <w:left w:val="single" w:sz="4" w:space="0" w:color="auto"/>
              <w:bottom w:val="single" w:sz="4" w:space="0" w:color="auto"/>
              <w:right w:val="single" w:sz="4" w:space="0" w:color="auto"/>
            </w:tcBorders>
          </w:tcPr>
          <w:p w14:paraId="02FE309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20 в ред. </w:t>
            </w:r>
            <w:hyperlink r:id="rId37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2ED1B5B6" w14:textId="77777777">
        <w:tc>
          <w:tcPr>
            <w:tcW w:w="566" w:type="dxa"/>
            <w:vMerge w:val="restart"/>
            <w:tcBorders>
              <w:top w:val="single" w:sz="4" w:space="0" w:color="auto"/>
              <w:left w:val="single" w:sz="4" w:space="0" w:color="auto"/>
              <w:right w:val="single" w:sz="4" w:space="0" w:color="auto"/>
            </w:tcBorders>
          </w:tcPr>
          <w:p w14:paraId="760C16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2721" w:type="dxa"/>
            <w:vMerge w:val="restart"/>
            <w:tcBorders>
              <w:top w:val="single" w:sz="4" w:space="0" w:color="auto"/>
              <w:left w:val="single" w:sz="4" w:space="0" w:color="auto"/>
              <w:right w:val="single" w:sz="4" w:space="0" w:color="auto"/>
            </w:tcBorders>
          </w:tcPr>
          <w:p w14:paraId="48B9D69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п. Октябрьский Фаленского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1C6945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0DA6B99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860,80</w:t>
            </w:r>
          </w:p>
        </w:tc>
        <w:tc>
          <w:tcPr>
            <w:tcW w:w="2721" w:type="dxa"/>
            <w:vMerge w:val="restart"/>
            <w:tcBorders>
              <w:top w:val="single" w:sz="4" w:space="0" w:color="auto"/>
              <w:left w:val="single" w:sz="4" w:space="0" w:color="auto"/>
              <w:right w:val="single" w:sz="4" w:space="0" w:color="auto"/>
            </w:tcBorders>
          </w:tcPr>
          <w:p w14:paraId="502B79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Фаленского муниципального округа </w:t>
            </w:r>
            <w:hyperlink w:anchor="Par4886" w:tooltip="&lt;**&gt; Органы местного самоуправления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9403650" w14:textId="77777777">
        <w:tc>
          <w:tcPr>
            <w:tcW w:w="566" w:type="dxa"/>
            <w:vMerge/>
            <w:tcBorders>
              <w:top w:val="single" w:sz="4" w:space="0" w:color="auto"/>
              <w:left w:val="single" w:sz="4" w:space="0" w:color="auto"/>
              <w:right w:val="single" w:sz="4" w:space="0" w:color="auto"/>
            </w:tcBorders>
          </w:tcPr>
          <w:p w14:paraId="3E34C3B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945DB1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7F3BCE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CA1D9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45,30</w:t>
            </w:r>
          </w:p>
        </w:tc>
        <w:tc>
          <w:tcPr>
            <w:tcW w:w="2721" w:type="dxa"/>
            <w:vMerge/>
            <w:tcBorders>
              <w:top w:val="single" w:sz="4" w:space="0" w:color="auto"/>
              <w:left w:val="single" w:sz="4" w:space="0" w:color="auto"/>
              <w:right w:val="single" w:sz="4" w:space="0" w:color="auto"/>
            </w:tcBorders>
          </w:tcPr>
          <w:p w14:paraId="281A6FD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A90D407" w14:textId="77777777">
        <w:tc>
          <w:tcPr>
            <w:tcW w:w="566" w:type="dxa"/>
            <w:vMerge/>
            <w:tcBorders>
              <w:top w:val="single" w:sz="4" w:space="0" w:color="auto"/>
              <w:left w:val="single" w:sz="4" w:space="0" w:color="auto"/>
              <w:right w:val="single" w:sz="4" w:space="0" w:color="auto"/>
            </w:tcBorders>
          </w:tcPr>
          <w:p w14:paraId="4F7053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350CC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6DC1E15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41EF22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47,70</w:t>
            </w:r>
          </w:p>
        </w:tc>
        <w:tc>
          <w:tcPr>
            <w:tcW w:w="2721" w:type="dxa"/>
            <w:vMerge/>
            <w:tcBorders>
              <w:top w:val="single" w:sz="4" w:space="0" w:color="auto"/>
              <w:left w:val="single" w:sz="4" w:space="0" w:color="auto"/>
              <w:right w:val="single" w:sz="4" w:space="0" w:color="auto"/>
            </w:tcBorders>
          </w:tcPr>
          <w:p w14:paraId="0E1A85E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1CBD732" w14:textId="77777777">
        <w:tc>
          <w:tcPr>
            <w:tcW w:w="9068" w:type="dxa"/>
            <w:gridSpan w:val="5"/>
            <w:tcBorders>
              <w:left w:val="single" w:sz="4" w:space="0" w:color="auto"/>
              <w:bottom w:val="single" w:sz="4" w:space="0" w:color="auto"/>
              <w:right w:val="single" w:sz="4" w:space="0" w:color="auto"/>
            </w:tcBorders>
          </w:tcPr>
          <w:p w14:paraId="1122DED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21 в ред. </w:t>
            </w:r>
            <w:hyperlink r:id="rId37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3E73DBCD" w14:textId="77777777">
        <w:tc>
          <w:tcPr>
            <w:tcW w:w="566" w:type="dxa"/>
            <w:vMerge w:val="restart"/>
            <w:tcBorders>
              <w:top w:val="single" w:sz="4" w:space="0" w:color="auto"/>
              <w:left w:val="single" w:sz="4" w:space="0" w:color="auto"/>
              <w:right w:val="single" w:sz="4" w:space="0" w:color="auto"/>
            </w:tcBorders>
          </w:tcPr>
          <w:p w14:paraId="040B3AA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721" w:type="dxa"/>
            <w:vMerge w:val="restart"/>
            <w:tcBorders>
              <w:top w:val="single" w:sz="4" w:space="0" w:color="auto"/>
              <w:left w:val="single" w:sz="4" w:space="0" w:color="auto"/>
              <w:right w:val="single" w:sz="4" w:space="0" w:color="auto"/>
            </w:tcBorders>
          </w:tcPr>
          <w:p w14:paraId="3DD6204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AA19ED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14:paraId="0558C6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32437,30</w:t>
            </w:r>
          </w:p>
        </w:tc>
        <w:tc>
          <w:tcPr>
            <w:tcW w:w="2721" w:type="dxa"/>
            <w:vMerge w:val="restart"/>
            <w:tcBorders>
              <w:top w:val="single" w:sz="4" w:space="0" w:color="auto"/>
              <w:left w:val="single" w:sz="4" w:space="0" w:color="auto"/>
              <w:right w:val="single" w:sz="4" w:space="0" w:color="auto"/>
            </w:tcBorders>
          </w:tcPr>
          <w:p w14:paraId="39C10F47"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F9C8D11" w14:textId="77777777">
        <w:tc>
          <w:tcPr>
            <w:tcW w:w="566" w:type="dxa"/>
            <w:vMerge/>
            <w:tcBorders>
              <w:top w:val="single" w:sz="4" w:space="0" w:color="auto"/>
              <w:left w:val="single" w:sz="4" w:space="0" w:color="auto"/>
              <w:right w:val="single" w:sz="4" w:space="0" w:color="auto"/>
            </w:tcBorders>
          </w:tcPr>
          <w:p w14:paraId="7DC42C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69EB187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B16667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530" w:type="dxa"/>
            <w:tcBorders>
              <w:top w:val="single" w:sz="4" w:space="0" w:color="auto"/>
              <w:left w:val="single" w:sz="4" w:space="0" w:color="auto"/>
              <w:bottom w:val="single" w:sz="4" w:space="0" w:color="auto"/>
              <w:right w:val="single" w:sz="4" w:space="0" w:color="auto"/>
            </w:tcBorders>
          </w:tcPr>
          <w:p w14:paraId="2565F03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52BE750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06C05D2" w14:textId="77777777">
        <w:tc>
          <w:tcPr>
            <w:tcW w:w="566" w:type="dxa"/>
            <w:vMerge/>
            <w:tcBorders>
              <w:top w:val="single" w:sz="4" w:space="0" w:color="auto"/>
              <w:left w:val="single" w:sz="4" w:space="0" w:color="auto"/>
              <w:right w:val="single" w:sz="4" w:space="0" w:color="auto"/>
            </w:tcBorders>
          </w:tcPr>
          <w:p w14:paraId="63DCCB3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86D21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DBA46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6E2AB8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29415,40</w:t>
            </w:r>
          </w:p>
        </w:tc>
        <w:tc>
          <w:tcPr>
            <w:tcW w:w="2721" w:type="dxa"/>
            <w:vMerge/>
            <w:tcBorders>
              <w:top w:val="single" w:sz="4" w:space="0" w:color="auto"/>
              <w:left w:val="single" w:sz="4" w:space="0" w:color="auto"/>
              <w:right w:val="single" w:sz="4" w:space="0" w:color="auto"/>
            </w:tcBorders>
          </w:tcPr>
          <w:p w14:paraId="77E968F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965CD2E" w14:textId="77777777">
        <w:tc>
          <w:tcPr>
            <w:tcW w:w="566" w:type="dxa"/>
            <w:vMerge/>
            <w:tcBorders>
              <w:top w:val="single" w:sz="4" w:space="0" w:color="auto"/>
              <w:left w:val="single" w:sz="4" w:space="0" w:color="auto"/>
              <w:right w:val="single" w:sz="4" w:space="0" w:color="auto"/>
            </w:tcBorders>
          </w:tcPr>
          <w:p w14:paraId="5B28378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0E6577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FB7010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AAFEA6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1548,20</w:t>
            </w:r>
          </w:p>
        </w:tc>
        <w:tc>
          <w:tcPr>
            <w:tcW w:w="2721" w:type="dxa"/>
            <w:vMerge/>
            <w:tcBorders>
              <w:top w:val="single" w:sz="4" w:space="0" w:color="auto"/>
              <w:left w:val="single" w:sz="4" w:space="0" w:color="auto"/>
              <w:right w:val="single" w:sz="4" w:space="0" w:color="auto"/>
            </w:tcBorders>
          </w:tcPr>
          <w:p w14:paraId="49C0180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637B9D8" w14:textId="77777777">
        <w:tc>
          <w:tcPr>
            <w:tcW w:w="566" w:type="dxa"/>
            <w:vMerge/>
            <w:tcBorders>
              <w:top w:val="single" w:sz="4" w:space="0" w:color="auto"/>
              <w:left w:val="single" w:sz="4" w:space="0" w:color="auto"/>
              <w:right w:val="single" w:sz="4" w:space="0" w:color="auto"/>
            </w:tcBorders>
          </w:tcPr>
          <w:p w14:paraId="017D505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F80631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3B662D6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48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59E837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1473,70</w:t>
            </w:r>
          </w:p>
        </w:tc>
        <w:tc>
          <w:tcPr>
            <w:tcW w:w="2721" w:type="dxa"/>
            <w:vMerge/>
            <w:tcBorders>
              <w:top w:val="single" w:sz="4" w:space="0" w:color="auto"/>
              <w:left w:val="single" w:sz="4" w:space="0" w:color="auto"/>
              <w:right w:val="single" w:sz="4" w:space="0" w:color="auto"/>
            </w:tcBorders>
          </w:tcPr>
          <w:p w14:paraId="3CB6A72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C3F8BF9" w14:textId="77777777">
        <w:tc>
          <w:tcPr>
            <w:tcW w:w="9068" w:type="dxa"/>
            <w:gridSpan w:val="5"/>
            <w:tcBorders>
              <w:left w:val="single" w:sz="4" w:space="0" w:color="auto"/>
              <w:bottom w:val="single" w:sz="4" w:space="0" w:color="auto"/>
              <w:right w:val="single" w:sz="4" w:space="0" w:color="auto"/>
            </w:tcBorders>
          </w:tcPr>
          <w:p w14:paraId="62E1672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8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bl>
    <w:p w14:paraId="2CE9C7D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FA5659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273738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31" w:name="Par4885"/>
      <w:bookmarkEnd w:id="31"/>
      <w:r w:rsidRPr="002F3B90">
        <w:rPr>
          <w:rFonts w:ascii="Times New Roman" w:hAnsi="Times New Roman" w:cs="Times New Roman"/>
          <w:sz w:val="24"/>
          <w:szCs w:val="24"/>
        </w:rPr>
        <w:t>&lt;*&gt; Средства местных бюджетов привлекаются по соглашениям.</w:t>
      </w:r>
    </w:p>
    <w:p w14:paraId="0C8B26B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32" w:name="Par4886"/>
      <w:bookmarkEnd w:id="32"/>
      <w:r w:rsidRPr="002F3B90">
        <w:rPr>
          <w:rFonts w:ascii="Times New Roman" w:hAnsi="Times New Roman" w:cs="Times New Roman"/>
          <w:sz w:val="24"/>
          <w:szCs w:val="24"/>
        </w:rPr>
        <w:t>&lt;**&gt; Органы местного самоуправления участвуют в реализации мероприятий Государственной программы по согласованию.</w:t>
      </w:r>
    </w:p>
    <w:p w14:paraId="5158A8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(сноска в ред. </w:t>
      </w:r>
      <w:hyperlink r:id="rId38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5144F98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E26D29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269DD6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26047A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2A9E68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AFE85FF"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9</w:t>
      </w:r>
    </w:p>
    <w:p w14:paraId="616738CA"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4FFA7D3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7A28D0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33" w:name="Par4896"/>
      <w:bookmarkEnd w:id="33"/>
      <w:r w:rsidRPr="002F3B90">
        <w:rPr>
          <w:rFonts w:ascii="Times New Roman" w:hAnsi="Times New Roman" w:cs="Times New Roman"/>
          <w:sz w:val="24"/>
          <w:szCs w:val="24"/>
        </w:rPr>
        <w:t>ПЕРЕЧЕНЬ</w:t>
      </w:r>
    </w:p>
    <w:p w14:paraId="120954E2"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ОБЩЕОБРАЗОВАТЕЛЬНЫХ ОРГАНИЗАЦИЙ, РАСПОЛОЖЕННЫХ В СЕЛЬСКОЙ</w:t>
      </w:r>
    </w:p>
    <w:p w14:paraId="0B0A27F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МЕСТНОСТИ И МАЛЫХ ГОРОДАХ, В КОТОРЫХ БУДУТ СОЗДАНЫ УСЛОВИЯ</w:t>
      </w:r>
    </w:p>
    <w:p w14:paraId="1FAAE0C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ДЛЯ ЗАНЯТИЙ ФИЗИЧЕСКОЙ КУЛЬТУРОЙ И СПОРТОМ В 2021 ГОДУ</w:t>
      </w:r>
    </w:p>
    <w:p w14:paraId="797D1949"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060386F9" w14:textId="77777777">
        <w:trPr>
          <w:jc w:val="center"/>
        </w:trPr>
        <w:tc>
          <w:tcPr>
            <w:tcW w:w="10147" w:type="dxa"/>
            <w:tcBorders>
              <w:left w:val="single" w:sz="24" w:space="0" w:color="CED3F1"/>
              <w:right w:val="single" w:sz="24" w:space="0" w:color="F4F3F8"/>
            </w:tcBorders>
            <w:shd w:val="clear" w:color="auto" w:fill="F4F3F8"/>
          </w:tcPr>
          <w:p w14:paraId="4F40092B"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66AC9601"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38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07.07.2020 N 377-П)</w:t>
            </w:r>
          </w:p>
        </w:tc>
      </w:tr>
    </w:tbl>
    <w:p w14:paraId="505DB36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721"/>
        <w:gridCol w:w="1530"/>
        <w:gridCol w:w="1530"/>
        <w:gridCol w:w="2721"/>
      </w:tblGrid>
      <w:tr w:rsidR="00BA30D2" w:rsidRPr="002F3B90" w14:paraId="28559BAD" w14:textId="77777777">
        <w:tc>
          <w:tcPr>
            <w:tcW w:w="566" w:type="dxa"/>
            <w:tcBorders>
              <w:top w:val="single" w:sz="4" w:space="0" w:color="auto"/>
              <w:left w:val="single" w:sz="4" w:space="0" w:color="auto"/>
              <w:bottom w:val="single" w:sz="4" w:space="0" w:color="auto"/>
              <w:right w:val="single" w:sz="4" w:space="0" w:color="auto"/>
            </w:tcBorders>
          </w:tcPr>
          <w:p w14:paraId="35B96C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2721" w:type="dxa"/>
            <w:tcBorders>
              <w:top w:val="single" w:sz="4" w:space="0" w:color="auto"/>
              <w:left w:val="single" w:sz="4" w:space="0" w:color="auto"/>
              <w:bottom w:val="single" w:sz="4" w:space="0" w:color="auto"/>
              <w:right w:val="single" w:sz="4" w:space="0" w:color="auto"/>
            </w:tcBorders>
          </w:tcPr>
          <w:p w14:paraId="2593FA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образовательной организации, мероприятия</w:t>
            </w:r>
          </w:p>
        </w:tc>
        <w:tc>
          <w:tcPr>
            <w:tcW w:w="1530" w:type="dxa"/>
            <w:tcBorders>
              <w:top w:val="single" w:sz="4" w:space="0" w:color="auto"/>
              <w:left w:val="single" w:sz="4" w:space="0" w:color="auto"/>
              <w:bottom w:val="single" w:sz="4" w:space="0" w:color="auto"/>
              <w:right w:val="single" w:sz="4" w:space="0" w:color="auto"/>
            </w:tcBorders>
          </w:tcPr>
          <w:p w14:paraId="38F7B1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Источник финансирования</w:t>
            </w:r>
          </w:p>
        </w:tc>
        <w:tc>
          <w:tcPr>
            <w:tcW w:w="1530" w:type="dxa"/>
            <w:tcBorders>
              <w:top w:val="single" w:sz="4" w:space="0" w:color="auto"/>
              <w:left w:val="single" w:sz="4" w:space="0" w:color="auto"/>
              <w:bottom w:val="single" w:sz="4" w:space="0" w:color="auto"/>
              <w:right w:val="single" w:sz="4" w:space="0" w:color="auto"/>
            </w:tcBorders>
          </w:tcPr>
          <w:p w14:paraId="115A8F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(тыс. рублей)</w:t>
            </w:r>
          </w:p>
        </w:tc>
        <w:tc>
          <w:tcPr>
            <w:tcW w:w="2721" w:type="dxa"/>
            <w:tcBorders>
              <w:top w:val="single" w:sz="4" w:space="0" w:color="auto"/>
              <w:left w:val="single" w:sz="4" w:space="0" w:color="auto"/>
              <w:bottom w:val="single" w:sz="4" w:space="0" w:color="auto"/>
              <w:right w:val="single" w:sz="4" w:space="0" w:color="auto"/>
            </w:tcBorders>
          </w:tcPr>
          <w:p w14:paraId="5A346D6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2546FF66" w14:textId="77777777">
        <w:tc>
          <w:tcPr>
            <w:tcW w:w="566" w:type="dxa"/>
            <w:vMerge w:val="restart"/>
            <w:tcBorders>
              <w:top w:val="single" w:sz="4" w:space="0" w:color="auto"/>
              <w:left w:val="single" w:sz="4" w:space="0" w:color="auto"/>
              <w:bottom w:val="single" w:sz="4" w:space="0" w:color="auto"/>
              <w:right w:val="single" w:sz="4" w:space="0" w:color="auto"/>
            </w:tcBorders>
          </w:tcPr>
          <w:p w14:paraId="774209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2721" w:type="dxa"/>
            <w:vMerge w:val="restart"/>
            <w:tcBorders>
              <w:top w:val="single" w:sz="4" w:space="0" w:color="auto"/>
              <w:left w:val="single" w:sz="4" w:space="0" w:color="auto"/>
              <w:bottom w:val="single" w:sz="4" w:space="0" w:color="auto"/>
              <w:right w:val="single" w:sz="4" w:space="0" w:color="auto"/>
            </w:tcBorders>
          </w:tcPr>
          <w:p w14:paraId="3B7247B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п. Рудничный Верхнекамского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2A3517F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1E4F6D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1918,8</w:t>
            </w:r>
          </w:p>
        </w:tc>
        <w:tc>
          <w:tcPr>
            <w:tcW w:w="2721" w:type="dxa"/>
            <w:vMerge w:val="restart"/>
            <w:tcBorders>
              <w:top w:val="single" w:sz="4" w:space="0" w:color="auto"/>
              <w:left w:val="single" w:sz="4" w:space="0" w:color="auto"/>
              <w:bottom w:val="single" w:sz="4" w:space="0" w:color="auto"/>
              <w:right w:val="single" w:sz="4" w:space="0" w:color="auto"/>
            </w:tcBorders>
          </w:tcPr>
          <w:p w14:paraId="57DF1C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Верхнекамского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971628D" w14:textId="77777777">
        <w:tc>
          <w:tcPr>
            <w:tcW w:w="566" w:type="dxa"/>
            <w:vMerge/>
            <w:tcBorders>
              <w:top w:val="single" w:sz="4" w:space="0" w:color="auto"/>
              <w:left w:val="single" w:sz="4" w:space="0" w:color="auto"/>
              <w:bottom w:val="single" w:sz="4" w:space="0" w:color="auto"/>
              <w:right w:val="single" w:sz="4" w:space="0" w:color="auto"/>
            </w:tcBorders>
          </w:tcPr>
          <w:p w14:paraId="2FC0A4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0C786D4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305573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EEFE7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101,0</w:t>
            </w:r>
          </w:p>
        </w:tc>
        <w:tc>
          <w:tcPr>
            <w:tcW w:w="2721" w:type="dxa"/>
            <w:vMerge/>
            <w:tcBorders>
              <w:top w:val="single" w:sz="4" w:space="0" w:color="auto"/>
              <w:left w:val="single" w:sz="4" w:space="0" w:color="auto"/>
              <w:bottom w:val="single" w:sz="4" w:space="0" w:color="auto"/>
              <w:right w:val="single" w:sz="4" w:space="0" w:color="auto"/>
            </w:tcBorders>
          </w:tcPr>
          <w:p w14:paraId="547F79D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60A56C7" w14:textId="77777777">
        <w:tc>
          <w:tcPr>
            <w:tcW w:w="566" w:type="dxa"/>
            <w:vMerge/>
            <w:tcBorders>
              <w:top w:val="single" w:sz="4" w:space="0" w:color="auto"/>
              <w:left w:val="single" w:sz="4" w:space="0" w:color="auto"/>
              <w:bottom w:val="single" w:sz="4" w:space="0" w:color="auto"/>
              <w:right w:val="single" w:sz="4" w:space="0" w:color="auto"/>
            </w:tcBorders>
          </w:tcPr>
          <w:p w14:paraId="4DDE9F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09326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843117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200190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106,4</w:t>
            </w:r>
          </w:p>
        </w:tc>
        <w:tc>
          <w:tcPr>
            <w:tcW w:w="2721" w:type="dxa"/>
            <w:vMerge/>
            <w:tcBorders>
              <w:top w:val="single" w:sz="4" w:space="0" w:color="auto"/>
              <w:left w:val="single" w:sz="4" w:space="0" w:color="auto"/>
              <w:bottom w:val="single" w:sz="4" w:space="0" w:color="auto"/>
              <w:right w:val="single" w:sz="4" w:space="0" w:color="auto"/>
            </w:tcBorders>
          </w:tcPr>
          <w:p w14:paraId="771E720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D387005" w14:textId="77777777">
        <w:tc>
          <w:tcPr>
            <w:tcW w:w="566" w:type="dxa"/>
            <w:vMerge w:val="restart"/>
            <w:tcBorders>
              <w:top w:val="single" w:sz="4" w:space="0" w:color="auto"/>
              <w:left w:val="single" w:sz="4" w:space="0" w:color="auto"/>
              <w:bottom w:val="single" w:sz="4" w:space="0" w:color="auto"/>
              <w:right w:val="single" w:sz="4" w:space="0" w:color="auto"/>
            </w:tcBorders>
          </w:tcPr>
          <w:p w14:paraId="35B00C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2721" w:type="dxa"/>
            <w:vMerge w:val="restart"/>
            <w:tcBorders>
              <w:top w:val="single" w:sz="4" w:space="0" w:color="auto"/>
              <w:left w:val="single" w:sz="4" w:space="0" w:color="auto"/>
              <w:bottom w:val="single" w:sz="4" w:space="0" w:color="auto"/>
              <w:right w:val="single" w:sz="4" w:space="0" w:color="auto"/>
            </w:tcBorders>
          </w:tcPr>
          <w:p w14:paraId="3DDA70C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лицей пгт Красная Поляна Вятскополянского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0025ED7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A14DB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1943,1</w:t>
            </w:r>
          </w:p>
        </w:tc>
        <w:tc>
          <w:tcPr>
            <w:tcW w:w="2721" w:type="dxa"/>
            <w:vMerge w:val="restart"/>
            <w:tcBorders>
              <w:top w:val="single" w:sz="4" w:space="0" w:color="auto"/>
              <w:left w:val="single" w:sz="4" w:space="0" w:color="auto"/>
              <w:bottom w:val="single" w:sz="4" w:space="0" w:color="auto"/>
              <w:right w:val="single" w:sz="4" w:space="0" w:color="auto"/>
            </w:tcBorders>
          </w:tcPr>
          <w:p w14:paraId="1D27717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Вятскополянского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1D40293B" w14:textId="77777777">
        <w:tc>
          <w:tcPr>
            <w:tcW w:w="566" w:type="dxa"/>
            <w:vMerge/>
            <w:tcBorders>
              <w:top w:val="single" w:sz="4" w:space="0" w:color="auto"/>
              <w:left w:val="single" w:sz="4" w:space="0" w:color="auto"/>
              <w:bottom w:val="single" w:sz="4" w:space="0" w:color="auto"/>
              <w:right w:val="single" w:sz="4" w:space="0" w:color="auto"/>
            </w:tcBorders>
          </w:tcPr>
          <w:p w14:paraId="492E337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0C79A9F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27AFA2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2DB2F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102,3</w:t>
            </w:r>
          </w:p>
        </w:tc>
        <w:tc>
          <w:tcPr>
            <w:tcW w:w="2721" w:type="dxa"/>
            <w:vMerge/>
            <w:tcBorders>
              <w:top w:val="single" w:sz="4" w:space="0" w:color="auto"/>
              <w:left w:val="single" w:sz="4" w:space="0" w:color="auto"/>
              <w:bottom w:val="single" w:sz="4" w:space="0" w:color="auto"/>
              <w:right w:val="single" w:sz="4" w:space="0" w:color="auto"/>
            </w:tcBorders>
          </w:tcPr>
          <w:p w14:paraId="1DC803A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4A86AB8" w14:textId="77777777">
        <w:tc>
          <w:tcPr>
            <w:tcW w:w="566" w:type="dxa"/>
            <w:vMerge/>
            <w:tcBorders>
              <w:top w:val="single" w:sz="4" w:space="0" w:color="auto"/>
              <w:left w:val="single" w:sz="4" w:space="0" w:color="auto"/>
              <w:bottom w:val="single" w:sz="4" w:space="0" w:color="auto"/>
              <w:right w:val="single" w:sz="4" w:space="0" w:color="auto"/>
            </w:tcBorders>
          </w:tcPr>
          <w:p w14:paraId="417A8B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15571E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4B22E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3F879E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107,7</w:t>
            </w:r>
          </w:p>
        </w:tc>
        <w:tc>
          <w:tcPr>
            <w:tcW w:w="2721" w:type="dxa"/>
            <w:vMerge/>
            <w:tcBorders>
              <w:top w:val="single" w:sz="4" w:space="0" w:color="auto"/>
              <w:left w:val="single" w:sz="4" w:space="0" w:color="auto"/>
              <w:bottom w:val="single" w:sz="4" w:space="0" w:color="auto"/>
              <w:right w:val="single" w:sz="4" w:space="0" w:color="auto"/>
            </w:tcBorders>
          </w:tcPr>
          <w:p w14:paraId="50EB0EE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5777194" w14:textId="77777777">
        <w:tc>
          <w:tcPr>
            <w:tcW w:w="566" w:type="dxa"/>
            <w:vMerge w:val="restart"/>
            <w:tcBorders>
              <w:top w:val="single" w:sz="4" w:space="0" w:color="auto"/>
              <w:left w:val="single" w:sz="4" w:space="0" w:color="auto"/>
              <w:right w:val="single" w:sz="4" w:space="0" w:color="auto"/>
            </w:tcBorders>
          </w:tcPr>
          <w:p w14:paraId="2C12FF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2721" w:type="dxa"/>
            <w:vMerge w:val="restart"/>
            <w:tcBorders>
              <w:top w:val="single" w:sz="4" w:space="0" w:color="auto"/>
              <w:left w:val="single" w:sz="4" w:space="0" w:color="auto"/>
              <w:right w:val="single" w:sz="4" w:space="0" w:color="auto"/>
            </w:tcBorders>
          </w:tcPr>
          <w:p w14:paraId="6FEAE3C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Кировского областного государственного общеобразовательного бюджетного учреждения "Основная школа д. Первые Бобровы </w:t>
            </w:r>
            <w:r w:rsidRPr="002F3B90">
              <w:rPr>
                <w:rFonts w:ascii="Times New Roman" w:hAnsi="Times New Roman" w:cs="Times New Roman"/>
                <w:sz w:val="24"/>
                <w:szCs w:val="24"/>
              </w:rPr>
              <w:lastRenderedPageBreak/>
              <w:t>Даровского района"</w:t>
            </w:r>
          </w:p>
        </w:tc>
        <w:tc>
          <w:tcPr>
            <w:tcW w:w="1530" w:type="dxa"/>
            <w:tcBorders>
              <w:top w:val="single" w:sz="4" w:space="0" w:color="auto"/>
              <w:left w:val="single" w:sz="4" w:space="0" w:color="auto"/>
              <w:bottom w:val="single" w:sz="4" w:space="0" w:color="auto"/>
              <w:right w:val="single" w:sz="4" w:space="0" w:color="auto"/>
            </w:tcBorders>
          </w:tcPr>
          <w:p w14:paraId="2130765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B390B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680,1</w:t>
            </w:r>
          </w:p>
        </w:tc>
        <w:tc>
          <w:tcPr>
            <w:tcW w:w="2721" w:type="dxa"/>
            <w:vMerge w:val="restart"/>
            <w:tcBorders>
              <w:top w:val="single" w:sz="4" w:space="0" w:color="auto"/>
              <w:left w:val="single" w:sz="4" w:space="0" w:color="auto"/>
              <w:right w:val="single" w:sz="4" w:space="0" w:color="auto"/>
            </w:tcBorders>
          </w:tcPr>
          <w:p w14:paraId="3674449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17B001FC" w14:textId="77777777">
        <w:tc>
          <w:tcPr>
            <w:tcW w:w="566" w:type="dxa"/>
            <w:vMerge/>
            <w:tcBorders>
              <w:top w:val="single" w:sz="4" w:space="0" w:color="auto"/>
              <w:left w:val="single" w:sz="4" w:space="0" w:color="auto"/>
              <w:right w:val="single" w:sz="4" w:space="0" w:color="auto"/>
            </w:tcBorders>
          </w:tcPr>
          <w:p w14:paraId="724CFAC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E3C9C9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650755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7B384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35,8</w:t>
            </w:r>
          </w:p>
        </w:tc>
        <w:tc>
          <w:tcPr>
            <w:tcW w:w="2721" w:type="dxa"/>
            <w:vMerge/>
            <w:tcBorders>
              <w:top w:val="single" w:sz="4" w:space="0" w:color="auto"/>
              <w:left w:val="single" w:sz="4" w:space="0" w:color="auto"/>
              <w:right w:val="single" w:sz="4" w:space="0" w:color="auto"/>
            </w:tcBorders>
          </w:tcPr>
          <w:p w14:paraId="5CF0A9D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EEB5482" w14:textId="77777777">
        <w:tc>
          <w:tcPr>
            <w:tcW w:w="566" w:type="dxa"/>
            <w:vMerge/>
            <w:tcBorders>
              <w:top w:val="single" w:sz="4" w:space="0" w:color="auto"/>
              <w:left w:val="single" w:sz="4" w:space="0" w:color="auto"/>
              <w:right w:val="single" w:sz="4" w:space="0" w:color="auto"/>
            </w:tcBorders>
          </w:tcPr>
          <w:p w14:paraId="5648DD7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4464EB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6EAD91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13BF89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right w:val="single" w:sz="4" w:space="0" w:color="auto"/>
            </w:tcBorders>
          </w:tcPr>
          <w:p w14:paraId="3601D23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8A728B0" w14:textId="77777777">
        <w:tc>
          <w:tcPr>
            <w:tcW w:w="9068" w:type="dxa"/>
            <w:gridSpan w:val="5"/>
            <w:tcBorders>
              <w:left w:val="single" w:sz="4" w:space="0" w:color="auto"/>
              <w:bottom w:val="single" w:sz="4" w:space="0" w:color="auto"/>
              <w:right w:val="single" w:sz="4" w:space="0" w:color="auto"/>
            </w:tcBorders>
          </w:tcPr>
          <w:p w14:paraId="2516041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 3 в ред. </w:t>
            </w:r>
            <w:hyperlink r:id="rId38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2C71B4D1" w14:textId="77777777">
        <w:tc>
          <w:tcPr>
            <w:tcW w:w="566" w:type="dxa"/>
            <w:vMerge w:val="restart"/>
            <w:tcBorders>
              <w:top w:val="single" w:sz="4" w:space="0" w:color="auto"/>
              <w:left w:val="single" w:sz="4" w:space="0" w:color="auto"/>
              <w:right w:val="single" w:sz="4" w:space="0" w:color="auto"/>
            </w:tcBorders>
          </w:tcPr>
          <w:p w14:paraId="1FD0D5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2721" w:type="dxa"/>
            <w:vMerge w:val="restart"/>
            <w:tcBorders>
              <w:top w:val="single" w:sz="4" w:space="0" w:color="auto"/>
              <w:left w:val="single" w:sz="4" w:space="0" w:color="auto"/>
              <w:right w:val="single" w:sz="4" w:space="0" w:color="auto"/>
            </w:tcBorders>
          </w:tcPr>
          <w:p w14:paraId="2994FF3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деревни Малый Конып Кирово-Чепецкого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40F929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47741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594,6</w:t>
            </w:r>
          </w:p>
        </w:tc>
        <w:tc>
          <w:tcPr>
            <w:tcW w:w="2721" w:type="dxa"/>
            <w:vMerge w:val="restart"/>
            <w:tcBorders>
              <w:top w:val="single" w:sz="4" w:space="0" w:color="auto"/>
              <w:left w:val="single" w:sz="4" w:space="0" w:color="auto"/>
              <w:right w:val="single" w:sz="4" w:space="0" w:color="auto"/>
            </w:tcBorders>
          </w:tcPr>
          <w:p w14:paraId="1E15267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Кирово-Чепецкого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F2F51EB" w14:textId="77777777">
        <w:tc>
          <w:tcPr>
            <w:tcW w:w="566" w:type="dxa"/>
            <w:vMerge/>
            <w:tcBorders>
              <w:top w:val="single" w:sz="4" w:space="0" w:color="auto"/>
              <w:left w:val="single" w:sz="4" w:space="0" w:color="auto"/>
              <w:right w:val="single" w:sz="4" w:space="0" w:color="auto"/>
            </w:tcBorders>
          </w:tcPr>
          <w:p w14:paraId="21328CF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B57C8A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1B9D3C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0FF92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31,3</w:t>
            </w:r>
          </w:p>
        </w:tc>
        <w:tc>
          <w:tcPr>
            <w:tcW w:w="2721" w:type="dxa"/>
            <w:vMerge/>
            <w:tcBorders>
              <w:top w:val="single" w:sz="4" w:space="0" w:color="auto"/>
              <w:left w:val="single" w:sz="4" w:space="0" w:color="auto"/>
              <w:right w:val="single" w:sz="4" w:space="0" w:color="auto"/>
            </w:tcBorders>
          </w:tcPr>
          <w:p w14:paraId="57B4690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5BAE5F2" w14:textId="77777777">
        <w:tc>
          <w:tcPr>
            <w:tcW w:w="566" w:type="dxa"/>
            <w:vMerge/>
            <w:tcBorders>
              <w:top w:val="single" w:sz="4" w:space="0" w:color="auto"/>
              <w:left w:val="single" w:sz="4" w:space="0" w:color="auto"/>
              <w:right w:val="single" w:sz="4" w:space="0" w:color="auto"/>
            </w:tcBorders>
          </w:tcPr>
          <w:p w14:paraId="15668C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1A2F76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29DB582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5ED259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33,0</w:t>
            </w:r>
          </w:p>
        </w:tc>
        <w:tc>
          <w:tcPr>
            <w:tcW w:w="2721" w:type="dxa"/>
            <w:vMerge/>
            <w:tcBorders>
              <w:top w:val="single" w:sz="4" w:space="0" w:color="auto"/>
              <w:left w:val="single" w:sz="4" w:space="0" w:color="auto"/>
              <w:right w:val="single" w:sz="4" w:space="0" w:color="auto"/>
            </w:tcBorders>
          </w:tcPr>
          <w:p w14:paraId="46CB710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41C8FFF" w14:textId="77777777">
        <w:tc>
          <w:tcPr>
            <w:tcW w:w="9068" w:type="dxa"/>
            <w:gridSpan w:val="5"/>
            <w:tcBorders>
              <w:left w:val="single" w:sz="4" w:space="0" w:color="auto"/>
              <w:bottom w:val="single" w:sz="4" w:space="0" w:color="auto"/>
              <w:right w:val="single" w:sz="4" w:space="0" w:color="auto"/>
            </w:tcBorders>
          </w:tcPr>
          <w:p w14:paraId="6E14195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4 в ред. </w:t>
            </w:r>
            <w:hyperlink r:id="rId384"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292B96B7" w14:textId="77777777">
        <w:tc>
          <w:tcPr>
            <w:tcW w:w="566" w:type="dxa"/>
            <w:vMerge w:val="restart"/>
            <w:tcBorders>
              <w:top w:val="single" w:sz="4" w:space="0" w:color="auto"/>
              <w:left w:val="single" w:sz="4" w:space="0" w:color="auto"/>
              <w:right w:val="single" w:sz="4" w:space="0" w:color="auto"/>
            </w:tcBorders>
          </w:tcPr>
          <w:p w14:paraId="26CCF3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2721" w:type="dxa"/>
            <w:vMerge w:val="restart"/>
            <w:tcBorders>
              <w:top w:val="single" w:sz="4" w:space="0" w:color="auto"/>
              <w:left w:val="single" w:sz="4" w:space="0" w:color="auto"/>
              <w:right w:val="single" w:sz="4" w:space="0" w:color="auto"/>
            </w:tcBorders>
          </w:tcPr>
          <w:p w14:paraId="1FA40CA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Кикнур"</w:t>
            </w:r>
          </w:p>
        </w:tc>
        <w:tc>
          <w:tcPr>
            <w:tcW w:w="1530" w:type="dxa"/>
            <w:tcBorders>
              <w:top w:val="single" w:sz="4" w:space="0" w:color="auto"/>
              <w:left w:val="single" w:sz="4" w:space="0" w:color="auto"/>
              <w:bottom w:val="single" w:sz="4" w:space="0" w:color="auto"/>
              <w:right w:val="single" w:sz="4" w:space="0" w:color="auto"/>
            </w:tcBorders>
          </w:tcPr>
          <w:p w14:paraId="7386D50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16A891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373,3</w:t>
            </w:r>
          </w:p>
        </w:tc>
        <w:tc>
          <w:tcPr>
            <w:tcW w:w="2721" w:type="dxa"/>
            <w:vMerge w:val="restart"/>
            <w:tcBorders>
              <w:top w:val="single" w:sz="4" w:space="0" w:color="auto"/>
              <w:left w:val="single" w:sz="4" w:space="0" w:color="auto"/>
              <w:right w:val="single" w:sz="4" w:space="0" w:color="auto"/>
            </w:tcBorders>
          </w:tcPr>
          <w:p w14:paraId="5BE6327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7DE861AC" w14:textId="77777777">
        <w:tc>
          <w:tcPr>
            <w:tcW w:w="566" w:type="dxa"/>
            <w:vMerge/>
            <w:tcBorders>
              <w:top w:val="single" w:sz="4" w:space="0" w:color="auto"/>
              <w:left w:val="single" w:sz="4" w:space="0" w:color="auto"/>
              <w:right w:val="single" w:sz="4" w:space="0" w:color="auto"/>
            </w:tcBorders>
          </w:tcPr>
          <w:p w14:paraId="0841B1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5B522F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AEC7A2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D170F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w:t>
            </w:r>
          </w:p>
        </w:tc>
        <w:tc>
          <w:tcPr>
            <w:tcW w:w="2721" w:type="dxa"/>
            <w:vMerge/>
            <w:tcBorders>
              <w:top w:val="single" w:sz="4" w:space="0" w:color="auto"/>
              <w:left w:val="single" w:sz="4" w:space="0" w:color="auto"/>
              <w:right w:val="single" w:sz="4" w:space="0" w:color="auto"/>
            </w:tcBorders>
          </w:tcPr>
          <w:p w14:paraId="58B39F0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326963F" w14:textId="77777777">
        <w:tc>
          <w:tcPr>
            <w:tcW w:w="566" w:type="dxa"/>
            <w:vMerge/>
            <w:tcBorders>
              <w:top w:val="single" w:sz="4" w:space="0" w:color="auto"/>
              <w:left w:val="single" w:sz="4" w:space="0" w:color="auto"/>
              <w:right w:val="single" w:sz="4" w:space="0" w:color="auto"/>
            </w:tcBorders>
          </w:tcPr>
          <w:p w14:paraId="56F802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3730B8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6F8E285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3BAE53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right w:val="single" w:sz="4" w:space="0" w:color="auto"/>
            </w:tcBorders>
          </w:tcPr>
          <w:p w14:paraId="29C4EF8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873FEE6" w14:textId="77777777">
        <w:tc>
          <w:tcPr>
            <w:tcW w:w="9068" w:type="dxa"/>
            <w:gridSpan w:val="5"/>
            <w:tcBorders>
              <w:left w:val="single" w:sz="4" w:space="0" w:color="auto"/>
              <w:bottom w:val="single" w:sz="4" w:space="0" w:color="auto"/>
              <w:right w:val="single" w:sz="4" w:space="0" w:color="auto"/>
            </w:tcBorders>
          </w:tcPr>
          <w:p w14:paraId="7A5E8DD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5 в ред. </w:t>
            </w:r>
            <w:hyperlink r:id="rId38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6F8F9C49" w14:textId="77777777">
        <w:tc>
          <w:tcPr>
            <w:tcW w:w="566" w:type="dxa"/>
            <w:vMerge w:val="restart"/>
            <w:tcBorders>
              <w:top w:val="single" w:sz="4" w:space="0" w:color="auto"/>
              <w:left w:val="single" w:sz="4" w:space="0" w:color="auto"/>
              <w:right w:val="single" w:sz="4" w:space="0" w:color="auto"/>
            </w:tcBorders>
          </w:tcPr>
          <w:p w14:paraId="350671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2721" w:type="dxa"/>
            <w:vMerge w:val="restart"/>
            <w:tcBorders>
              <w:top w:val="single" w:sz="4" w:space="0" w:color="auto"/>
              <w:left w:val="single" w:sz="4" w:space="0" w:color="auto"/>
              <w:right w:val="single" w:sz="4" w:space="0" w:color="auto"/>
            </w:tcBorders>
          </w:tcPr>
          <w:p w14:paraId="534D90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"Средняя школа пгт Кумены"</w:t>
            </w:r>
          </w:p>
        </w:tc>
        <w:tc>
          <w:tcPr>
            <w:tcW w:w="1530" w:type="dxa"/>
            <w:tcBorders>
              <w:top w:val="single" w:sz="4" w:space="0" w:color="auto"/>
              <w:left w:val="single" w:sz="4" w:space="0" w:color="auto"/>
              <w:bottom w:val="single" w:sz="4" w:space="0" w:color="auto"/>
              <w:right w:val="single" w:sz="4" w:space="0" w:color="auto"/>
            </w:tcBorders>
          </w:tcPr>
          <w:p w14:paraId="619B2A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18C773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3357,9</w:t>
            </w:r>
          </w:p>
        </w:tc>
        <w:tc>
          <w:tcPr>
            <w:tcW w:w="2721" w:type="dxa"/>
            <w:vMerge w:val="restart"/>
            <w:tcBorders>
              <w:top w:val="single" w:sz="4" w:space="0" w:color="auto"/>
              <w:left w:val="single" w:sz="4" w:space="0" w:color="auto"/>
              <w:right w:val="single" w:sz="4" w:space="0" w:color="auto"/>
            </w:tcBorders>
          </w:tcPr>
          <w:p w14:paraId="369AE6A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6A557525" w14:textId="77777777">
        <w:tc>
          <w:tcPr>
            <w:tcW w:w="566" w:type="dxa"/>
            <w:vMerge/>
            <w:tcBorders>
              <w:top w:val="single" w:sz="4" w:space="0" w:color="auto"/>
              <w:left w:val="single" w:sz="4" w:space="0" w:color="auto"/>
              <w:right w:val="single" w:sz="4" w:space="0" w:color="auto"/>
            </w:tcBorders>
          </w:tcPr>
          <w:p w14:paraId="736B93E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115063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E9C3F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6B4F25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176,8</w:t>
            </w:r>
          </w:p>
        </w:tc>
        <w:tc>
          <w:tcPr>
            <w:tcW w:w="2721" w:type="dxa"/>
            <w:vMerge/>
            <w:tcBorders>
              <w:top w:val="single" w:sz="4" w:space="0" w:color="auto"/>
              <w:left w:val="single" w:sz="4" w:space="0" w:color="auto"/>
              <w:right w:val="single" w:sz="4" w:space="0" w:color="auto"/>
            </w:tcBorders>
          </w:tcPr>
          <w:p w14:paraId="564D30C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A406F44" w14:textId="77777777">
        <w:tc>
          <w:tcPr>
            <w:tcW w:w="566" w:type="dxa"/>
            <w:vMerge/>
            <w:tcBorders>
              <w:top w:val="single" w:sz="4" w:space="0" w:color="auto"/>
              <w:left w:val="single" w:sz="4" w:space="0" w:color="auto"/>
              <w:right w:val="single" w:sz="4" w:space="0" w:color="auto"/>
            </w:tcBorders>
          </w:tcPr>
          <w:p w14:paraId="6B7BFC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E8E23A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7DFB893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35CC46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right w:val="single" w:sz="4" w:space="0" w:color="auto"/>
            </w:tcBorders>
          </w:tcPr>
          <w:p w14:paraId="78C0DF3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AA69046" w14:textId="77777777">
        <w:tc>
          <w:tcPr>
            <w:tcW w:w="9068" w:type="dxa"/>
            <w:gridSpan w:val="5"/>
            <w:tcBorders>
              <w:left w:val="single" w:sz="4" w:space="0" w:color="auto"/>
              <w:bottom w:val="single" w:sz="4" w:space="0" w:color="auto"/>
              <w:right w:val="single" w:sz="4" w:space="0" w:color="auto"/>
            </w:tcBorders>
          </w:tcPr>
          <w:p w14:paraId="34F94A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6 в ред. </w:t>
            </w:r>
            <w:hyperlink r:id="rId38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20CF0EA6" w14:textId="77777777">
        <w:tc>
          <w:tcPr>
            <w:tcW w:w="566" w:type="dxa"/>
            <w:vMerge w:val="restart"/>
            <w:tcBorders>
              <w:top w:val="single" w:sz="4" w:space="0" w:color="auto"/>
              <w:left w:val="single" w:sz="4" w:space="0" w:color="auto"/>
              <w:bottom w:val="single" w:sz="4" w:space="0" w:color="auto"/>
              <w:right w:val="single" w:sz="4" w:space="0" w:color="auto"/>
            </w:tcBorders>
          </w:tcPr>
          <w:p w14:paraId="42F9BA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w:t>
            </w:r>
          </w:p>
        </w:tc>
        <w:tc>
          <w:tcPr>
            <w:tcW w:w="2721" w:type="dxa"/>
            <w:vMerge w:val="restart"/>
            <w:tcBorders>
              <w:top w:val="single" w:sz="4" w:space="0" w:color="auto"/>
              <w:left w:val="single" w:sz="4" w:space="0" w:color="auto"/>
              <w:bottom w:val="single" w:sz="4" w:space="0" w:color="auto"/>
              <w:right w:val="single" w:sz="4" w:space="0" w:color="auto"/>
            </w:tcBorders>
          </w:tcPr>
          <w:p w14:paraId="0161736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п. Аркуль Нолинского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12953BB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0220BA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2140,7</w:t>
            </w:r>
          </w:p>
        </w:tc>
        <w:tc>
          <w:tcPr>
            <w:tcW w:w="2721" w:type="dxa"/>
            <w:vMerge w:val="restart"/>
            <w:tcBorders>
              <w:top w:val="single" w:sz="4" w:space="0" w:color="auto"/>
              <w:left w:val="single" w:sz="4" w:space="0" w:color="auto"/>
              <w:bottom w:val="single" w:sz="4" w:space="0" w:color="auto"/>
              <w:right w:val="single" w:sz="4" w:space="0" w:color="auto"/>
            </w:tcBorders>
          </w:tcPr>
          <w:p w14:paraId="3CA4FE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Нолинского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0735032A" w14:textId="77777777">
        <w:tc>
          <w:tcPr>
            <w:tcW w:w="566" w:type="dxa"/>
            <w:vMerge/>
            <w:tcBorders>
              <w:top w:val="single" w:sz="4" w:space="0" w:color="auto"/>
              <w:left w:val="single" w:sz="4" w:space="0" w:color="auto"/>
              <w:bottom w:val="single" w:sz="4" w:space="0" w:color="auto"/>
              <w:right w:val="single" w:sz="4" w:space="0" w:color="auto"/>
            </w:tcBorders>
          </w:tcPr>
          <w:p w14:paraId="4271A9C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1D8B2F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FA382E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EE1CC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112,7</w:t>
            </w:r>
          </w:p>
        </w:tc>
        <w:tc>
          <w:tcPr>
            <w:tcW w:w="2721" w:type="dxa"/>
            <w:vMerge/>
            <w:tcBorders>
              <w:top w:val="single" w:sz="4" w:space="0" w:color="auto"/>
              <w:left w:val="single" w:sz="4" w:space="0" w:color="auto"/>
              <w:bottom w:val="single" w:sz="4" w:space="0" w:color="auto"/>
              <w:right w:val="single" w:sz="4" w:space="0" w:color="auto"/>
            </w:tcBorders>
          </w:tcPr>
          <w:p w14:paraId="776F62F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CC23B12" w14:textId="77777777">
        <w:tc>
          <w:tcPr>
            <w:tcW w:w="566" w:type="dxa"/>
            <w:vMerge/>
            <w:tcBorders>
              <w:top w:val="single" w:sz="4" w:space="0" w:color="auto"/>
              <w:left w:val="single" w:sz="4" w:space="0" w:color="auto"/>
              <w:bottom w:val="single" w:sz="4" w:space="0" w:color="auto"/>
              <w:right w:val="single" w:sz="4" w:space="0" w:color="auto"/>
            </w:tcBorders>
          </w:tcPr>
          <w:p w14:paraId="17C71CE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CAD92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9DC1EF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4C9D9B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118,6</w:t>
            </w:r>
          </w:p>
        </w:tc>
        <w:tc>
          <w:tcPr>
            <w:tcW w:w="2721" w:type="dxa"/>
            <w:vMerge/>
            <w:tcBorders>
              <w:top w:val="single" w:sz="4" w:space="0" w:color="auto"/>
              <w:left w:val="single" w:sz="4" w:space="0" w:color="auto"/>
              <w:bottom w:val="single" w:sz="4" w:space="0" w:color="auto"/>
              <w:right w:val="single" w:sz="4" w:space="0" w:color="auto"/>
            </w:tcBorders>
          </w:tcPr>
          <w:p w14:paraId="556C749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AC1A66A" w14:textId="77777777">
        <w:tc>
          <w:tcPr>
            <w:tcW w:w="566" w:type="dxa"/>
            <w:vMerge w:val="restart"/>
            <w:tcBorders>
              <w:top w:val="single" w:sz="4" w:space="0" w:color="auto"/>
              <w:left w:val="single" w:sz="4" w:space="0" w:color="auto"/>
              <w:bottom w:val="single" w:sz="4" w:space="0" w:color="auto"/>
              <w:right w:val="single" w:sz="4" w:space="0" w:color="auto"/>
            </w:tcBorders>
          </w:tcPr>
          <w:p w14:paraId="0260F6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8.</w:t>
            </w:r>
          </w:p>
        </w:tc>
        <w:tc>
          <w:tcPr>
            <w:tcW w:w="2721" w:type="dxa"/>
            <w:vMerge w:val="restart"/>
            <w:tcBorders>
              <w:top w:val="single" w:sz="4" w:space="0" w:color="auto"/>
              <w:left w:val="single" w:sz="4" w:space="0" w:color="auto"/>
              <w:bottom w:val="single" w:sz="4" w:space="0" w:color="auto"/>
              <w:right w:val="single" w:sz="4" w:space="0" w:color="auto"/>
            </w:tcBorders>
          </w:tcPr>
          <w:p w14:paraId="5CDAD27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N 2 г. Омутнинска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1C83C4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09BC56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3112,4</w:t>
            </w:r>
          </w:p>
        </w:tc>
        <w:tc>
          <w:tcPr>
            <w:tcW w:w="2721" w:type="dxa"/>
            <w:vMerge w:val="restart"/>
            <w:tcBorders>
              <w:top w:val="single" w:sz="4" w:space="0" w:color="auto"/>
              <w:left w:val="single" w:sz="4" w:space="0" w:color="auto"/>
              <w:bottom w:val="single" w:sz="4" w:space="0" w:color="auto"/>
              <w:right w:val="single" w:sz="4" w:space="0" w:color="auto"/>
            </w:tcBorders>
          </w:tcPr>
          <w:p w14:paraId="194081D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02E483C" w14:textId="77777777">
        <w:tc>
          <w:tcPr>
            <w:tcW w:w="566" w:type="dxa"/>
            <w:vMerge/>
            <w:tcBorders>
              <w:top w:val="single" w:sz="4" w:space="0" w:color="auto"/>
              <w:left w:val="single" w:sz="4" w:space="0" w:color="auto"/>
              <w:bottom w:val="single" w:sz="4" w:space="0" w:color="auto"/>
              <w:right w:val="single" w:sz="4" w:space="0" w:color="auto"/>
            </w:tcBorders>
          </w:tcPr>
          <w:p w14:paraId="521A08C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BCF6CB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F8AB20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6DD63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163,8</w:t>
            </w:r>
          </w:p>
        </w:tc>
        <w:tc>
          <w:tcPr>
            <w:tcW w:w="2721" w:type="dxa"/>
            <w:vMerge/>
            <w:tcBorders>
              <w:top w:val="single" w:sz="4" w:space="0" w:color="auto"/>
              <w:left w:val="single" w:sz="4" w:space="0" w:color="auto"/>
              <w:bottom w:val="single" w:sz="4" w:space="0" w:color="auto"/>
              <w:right w:val="single" w:sz="4" w:space="0" w:color="auto"/>
            </w:tcBorders>
          </w:tcPr>
          <w:p w14:paraId="662EE5A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027DE38" w14:textId="77777777">
        <w:tc>
          <w:tcPr>
            <w:tcW w:w="566" w:type="dxa"/>
            <w:vMerge/>
            <w:tcBorders>
              <w:top w:val="single" w:sz="4" w:space="0" w:color="auto"/>
              <w:left w:val="single" w:sz="4" w:space="0" w:color="auto"/>
              <w:bottom w:val="single" w:sz="4" w:space="0" w:color="auto"/>
              <w:right w:val="single" w:sz="4" w:space="0" w:color="auto"/>
            </w:tcBorders>
          </w:tcPr>
          <w:p w14:paraId="7A96019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7C79E8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0195C0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17EBB7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172,5</w:t>
            </w:r>
          </w:p>
        </w:tc>
        <w:tc>
          <w:tcPr>
            <w:tcW w:w="2721" w:type="dxa"/>
            <w:vMerge/>
            <w:tcBorders>
              <w:top w:val="single" w:sz="4" w:space="0" w:color="auto"/>
              <w:left w:val="single" w:sz="4" w:space="0" w:color="auto"/>
              <w:bottom w:val="single" w:sz="4" w:space="0" w:color="auto"/>
              <w:right w:val="single" w:sz="4" w:space="0" w:color="auto"/>
            </w:tcBorders>
          </w:tcPr>
          <w:p w14:paraId="48DA778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318785C" w14:textId="77777777">
        <w:tc>
          <w:tcPr>
            <w:tcW w:w="566" w:type="dxa"/>
            <w:vMerge w:val="restart"/>
            <w:tcBorders>
              <w:top w:val="single" w:sz="4" w:space="0" w:color="auto"/>
              <w:left w:val="single" w:sz="4" w:space="0" w:color="auto"/>
              <w:bottom w:val="single" w:sz="4" w:space="0" w:color="auto"/>
              <w:right w:val="single" w:sz="4" w:space="0" w:color="auto"/>
            </w:tcBorders>
          </w:tcPr>
          <w:p w14:paraId="1484C6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2721" w:type="dxa"/>
            <w:vMerge w:val="restart"/>
            <w:tcBorders>
              <w:top w:val="single" w:sz="4" w:space="0" w:color="auto"/>
              <w:left w:val="single" w:sz="4" w:space="0" w:color="auto"/>
              <w:bottom w:val="single" w:sz="4" w:space="0" w:color="auto"/>
              <w:right w:val="single" w:sz="4" w:space="0" w:color="auto"/>
            </w:tcBorders>
          </w:tcPr>
          <w:p w14:paraId="44D1A32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общеобразовательного казенного учреждения средней общеобразовательной школы пгт Левинцы Оричевского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396E25C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1AC68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1866,8</w:t>
            </w:r>
          </w:p>
        </w:tc>
        <w:tc>
          <w:tcPr>
            <w:tcW w:w="2721" w:type="dxa"/>
            <w:vMerge w:val="restart"/>
            <w:tcBorders>
              <w:top w:val="single" w:sz="4" w:space="0" w:color="auto"/>
              <w:left w:val="single" w:sz="4" w:space="0" w:color="auto"/>
              <w:bottom w:val="single" w:sz="4" w:space="0" w:color="auto"/>
              <w:right w:val="single" w:sz="4" w:space="0" w:color="auto"/>
            </w:tcBorders>
          </w:tcPr>
          <w:p w14:paraId="5E37F0A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Оричевского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3C4EB39" w14:textId="77777777">
        <w:tc>
          <w:tcPr>
            <w:tcW w:w="566" w:type="dxa"/>
            <w:vMerge/>
            <w:tcBorders>
              <w:top w:val="single" w:sz="4" w:space="0" w:color="auto"/>
              <w:left w:val="single" w:sz="4" w:space="0" w:color="auto"/>
              <w:bottom w:val="single" w:sz="4" w:space="0" w:color="auto"/>
              <w:right w:val="single" w:sz="4" w:space="0" w:color="auto"/>
            </w:tcBorders>
          </w:tcPr>
          <w:p w14:paraId="7CCE29A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0C20C96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0DB573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9AEFC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98,3</w:t>
            </w:r>
          </w:p>
        </w:tc>
        <w:tc>
          <w:tcPr>
            <w:tcW w:w="2721" w:type="dxa"/>
            <w:vMerge/>
            <w:tcBorders>
              <w:top w:val="single" w:sz="4" w:space="0" w:color="auto"/>
              <w:left w:val="single" w:sz="4" w:space="0" w:color="auto"/>
              <w:bottom w:val="single" w:sz="4" w:space="0" w:color="auto"/>
              <w:right w:val="single" w:sz="4" w:space="0" w:color="auto"/>
            </w:tcBorders>
          </w:tcPr>
          <w:p w14:paraId="290B5B9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D4EFDD8" w14:textId="77777777">
        <w:tc>
          <w:tcPr>
            <w:tcW w:w="566" w:type="dxa"/>
            <w:vMerge/>
            <w:tcBorders>
              <w:top w:val="single" w:sz="4" w:space="0" w:color="auto"/>
              <w:left w:val="single" w:sz="4" w:space="0" w:color="auto"/>
              <w:bottom w:val="single" w:sz="4" w:space="0" w:color="auto"/>
              <w:right w:val="single" w:sz="4" w:space="0" w:color="auto"/>
            </w:tcBorders>
          </w:tcPr>
          <w:p w14:paraId="2480B4D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8A73CE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2D75F3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5B6D05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103,5</w:t>
            </w:r>
          </w:p>
        </w:tc>
        <w:tc>
          <w:tcPr>
            <w:tcW w:w="2721" w:type="dxa"/>
            <w:vMerge/>
            <w:tcBorders>
              <w:top w:val="single" w:sz="4" w:space="0" w:color="auto"/>
              <w:left w:val="single" w:sz="4" w:space="0" w:color="auto"/>
              <w:bottom w:val="single" w:sz="4" w:space="0" w:color="auto"/>
              <w:right w:val="single" w:sz="4" w:space="0" w:color="auto"/>
            </w:tcBorders>
          </w:tcPr>
          <w:p w14:paraId="007F438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18AA971" w14:textId="77777777">
        <w:tc>
          <w:tcPr>
            <w:tcW w:w="566" w:type="dxa"/>
            <w:vMerge w:val="restart"/>
            <w:tcBorders>
              <w:top w:val="single" w:sz="4" w:space="0" w:color="auto"/>
              <w:left w:val="single" w:sz="4" w:space="0" w:color="auto"/>
              <w:bottom w:val="single" w:sz="4" w:space="0" w:color="auto"/>
              <w:right w:val="single" w:sz="4" w:space="0" w:color="auto"/>
            </w:tcBorders>
          </w:tcPr>
          <w:p w14:paraId="4A6D12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2721" w:type="dxa"/>
            <w:vMerge w:val="restart"/>
            <w:tcBorders>
              <w:top w:val="single" w:sz="4" w:space="0" w:color="auto"/>
              <w:left w:val="single" w:sz="4" w:space="0" w:color="auto"/>
              <w:bottom w:val="single" w:sz="4" w:space="0" w:color="auto"/>
              <w:right w:val="single" w:sz="4" w:space="0" w:color="auto"/>
            </w:tcBorders>
          </w:tcPr>
          <w:p w14:paraId="5578E9D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пгт Пинюг Подосиновского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1AAF6E3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72311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1200,2</w:t>
            </w:r>
          </w:p>
        </w:tc>
        <w:tc>
          <w:tcPr>
            <w:tcW w:w="2721" w:type="dxa"/>
            <w:vMerge w:val="restart"/>
            <w:tcBorders>
              <w:top w:val="single" w:sz="4" w:space="0" w:color="auto"/>
              <w:left w:val="single" w:sz="4" w:space="0" w:color="auto"/>
              <w:bottom w:val="single" w:sz="4" w:space="0" w:color="auto"/>
              <w:right w:val="single" w:sz="4" w:space="0" w:color="auto"/>
            </w:tcBorders>
          </w:tcPr>
          <w:p w14:paraId="7756370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Подосиновского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4260A1F" w14:textId="77777777">
        <w:tc>
          <w:tcPr>
            <w:tcW w:w="566" w:type="dxa"/>
            <w:vMerge/>
            <w:tcBorders>
              <w:top w:val="single" w:sz="4" w:space="0" w:color="auto"/>
              <w:left w:val="single" w:sz="4" w:space="0" w:color="auto"/>
              <w:bottom w:val="single" w:sz="4" w:space="0" w:color="auto"/>
              <w:right w:val="single" w:sz="4" w:space="0" w:color="auto"/>
            </w:tcBorders>
          </w:tcPr>
          <w:p w14:paraId="7F93250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B0124C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5EC19C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4DA649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63,2</w:t>
            </w:r>
          </w:p>
        </w:tc>
        <w:tc>
          <w:tcPr>
            <w:tcW w:w="2721" w:type="dxa"/>
            <w:vMerge/>
            <w:tcBorders>
              <w:top w:val="single" w:sz="4" w:space="0" w:color="auto"/>
              <w:left w:val="single" w:sz="4" w:space="0" w:color="auto"/>
              <w:bottom w:val="single" w:sz="4" w:space="0" w:color="auto"/>
              <w:right w:val="single" w:sz="4" w:space="0" w:color="auto"/>
            </w:tcBorders>
          </w:tcPr>
          <w:p w14:paraId="7F503C4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A222273" w14:textId="77777777">
        <w:tc>
          <w:tcPr>
            <w:tcW w:w="566" w:type="dxa"/>
            <w:vMerge/>
            <w:tcBorders>
              <w:top w:val="single" w:sz="4" w:space="0" w:color="auto"/>
              <w:left w:val="single" w:sz="4" w:space="0" w:color="auto"/>
              <w:bottom w:val="single" w:sz="4" w:space="0" w:color="auto"/>
              <w:right w:val="single" w:sz="4" w:space="0" w:color="auto"/>
            </w:tcBorders>
          </w:tcPr>
          <w:p w14:paraId="025F314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18F2982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DC514A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7CB6F3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66,5</w:t>
            </w:r>
          </w:p>
        </w:tc>
        <w:tc>
          <w:tcPr>
            <w:tcW w:w="2721" w:type="dxa"/>
            <w:vMerge/>
            <w:tcBorders>
              <w:top w:val="single" w:sz="4" w:space="0" w:color="auto"/>
              <w:left w:val="single" w:sz="4" w:space="0" w:color="auto"/>
              <w:bottom w:val="single" w:sz="4" w:space="0" w:color="auto"/>
              <w:right w:val="single" w:sz="4" w:space="0" w:color="auto"/>
            </w:tcBorders>
          </w:tcPr>
          <w:p w14:paraId="11B7FAED"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D359AE1" w14:textId="77777777">
        <w:tc>
          <w:tcPr>
            <w:tcW w:w="566" w:type="dxa"/>
            <w:vMerge w:val="restart"/>
            <w:tcBorders>
              <w:top w:val="single" w:sz="4" w:space="0" w:color="auto"/>
              <w:left w:val="single" w:sz="4" w:space="0" w:color="auto"/>
              <w:right w:val="single" w:sz="4" w:space="0" w:color="auto"/>
            </w:tcBorders>
          </w:tcPr>
          <w:p w14:paraId="6A9073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2721" w:type="dxa"/>
            <w:vMerge w:val="restart"/>
            <w:tcBorders>
              <w:top w:val="single" w:sz="4" w:space="0" w:color="auto"/>
              <w:left w:val="single" w:sz="4" w:space="0" w:color="auto"/>
              <w:right w:val="single" w:sz="4" w:space="0" w:color="auto"/>
            </w:tcBorders>
          </w:tcPr>
          <w:p w14:paraId="429DEBF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"Основная школа с. Юма Свечинского района"</w:t>
            </w:r>
          </w:p>
        </w:tc>
        <w:tc>
          <w:tcPr>
            <w:tcW w:w="1530" w:type="dxa"/>
            <w:tcBorders>
              <w:top w:val="single" w:sz="4" w:space="0" w:color="auto"/>
              <w:left w:val="single" w:sz="4" w:space="0" w:color="auto"/>
              <w:bottom w:val="single" w:sz="4" w:space="0" w:color="auto"/>
              <w:right w:val="single" w:sz="4" w:space="0" w:color="auto"/>
            </w:tcBorders>
          </w:tcPr>
          <w:p w14:paraId="3F7346C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46F93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1505,4</w:t>
            </w:r>
          </w:p>
        </w:tc>
        <w:tc>
          <w:tcPr>
            <w:tcW w:w="2721" w:type="dxa"/>
            <w:vMerge w:val="restart"/>
            <w:tcBorders>
              <w:top w:val="single" w:sz="4" w:space="0" w:color="auto"/>
              <w:left w:val="single" w:sz="4" w:space="0" w:color="auto"/>
              <w:right w:val="single" w:sz="4" w:space="0" w:color="auto"/>
            </w:tcBorders>
          </w:tcPr>
          <w:p w14:paraId="076F8B0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377FCD4D" w14:textId="77777777">
        <w:tc>
          <w:tcPr>
            <w:tcW w:w="566" w:type="dxa"/>
            <w:vMerge/>
            <w:tcBorders>
              <w:top w:val="single" w:sz="4" w:space="0" w:color="auto"/>
              <w:left w:val="single" w:sz="4" w:space="0" w:color="auto"/>
              <w:right w:val="single" w:sz="4" w:space="0" w:color="auto"/>
            </w:tcBorders>
          </w:tcPr>
          <w:p w14:paraId="6C8395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F1BD6C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A0A775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E920F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79,3</w:t>
            </w:r>
          </w:p>
        </w:tc>
        <w:tc>
          <w:tcPr>
            <w:tcW w:w="2721" w:type="dxa"/>
            <w:vMerge/>
            <w:tcBorders>
              <w:top w:val="single" w:sz="4" w:space="0" w:color="auto"/>
              <w:left w:val="single" w:sz="4" w:space="0" w:color="auto"/>
              <w:right w:val="single" w:sz="4" w:space="0" w:color="auto"/>
            </w:tcBorders>
          </w:tcPr>
          <w:p w14:paraId="0457CDD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01DDCD7" w14:textId="77777777">
        <w:tc>
          <w:tcPr>
            <w:tcW w:w="566" w:type="dxa"/>
            <w:vMerge/>
            <w:tcBorders>
              <w:top w:val="single" w:sz="4" w:space="0" w:color="auto"/>
              <w:left w:val="single" w:sz="4" w:space="0" w:color="auto"/>
              <w:right w:val="single" w:sz="4" w:space="0" w:color="auto"/>
            </w:tcBorders>
          </w:tcPr>
          <w:p w14:paraId="3CF3DEE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2BB659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1A3611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273BD1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right w:val="single" w:sz="4" w:space="0" w:color="auto"/>
            </w:tcBorders>
          </w:tcPr>
          <w:p w14:paraId="3CDDB2B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F6D3BB0" w14:textId="77777777">
        <w:tc>
          <w:tcPr>
            <w:tcW w:w="9068" w:type="dxa"/>
            <w:gridSpan w:val="5"/>
            <w:tcBorders>
              <w:left w:val="single" w:sz="4" w:space="0" w:color="auto"/>
              <w:bottom w:val="single" w:sz="4" w:space="0" w:color="auto"/>
              <w:right w:val="single" w:sz="4" w:space="0" w:color="auto"/>
            </w:tcBorders>
          </w:tcPr>
          <w:p w14:paraId="34ADED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11 в ред. </w:t>
            </w:r>
            <w:hyperlink r:id="rId38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231904C4" w14:textId="77777777">
        <w:tc>
          <w:tcPr>
            <w:tcW w:w="566" w:type="dxa"/>
            <w:vMerge w:val="restart"/>
            <w:tcBorders>
              <w:top w:val="single" w:sz="4" w:space="0" w:color="auto"/>
              <w:left w:val="single" w:sz="4" w:space="0" w:color="auto"/>
              <w:bottom w:val="single" w:sz="4" w:space="0" w:color="auto"/>
              <w:right w:val="single" w:sz="4" w:space="0" w:color="auto"/>
            </w:tcBorders>
          </w:tcPr>
          <w:p w14:paraId="6C9788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2721" w:type="dxa"/>
            <w:vMerge w:val="restart"/>
            <w:tcBorders>
              <w:top w:val="single" w:sz="4" w:space="0" w:color="auto"/>
              <w:left w:val="single" w:sz="4" w:space="0" w:color="auto"/>
              <w:bottom w:val="single" w:sz="4" w:space="0" w:color="auto"/>
              <w:right w:val="single" w:sz="4" w:space="0" w:color="auto"/>
            </w:tcBorders>
          </w:tcPr>
          <w:p w14:paraId="0C5BC3B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муниципального общеобразовательного учреждения средней общеобразовательной школы с углубленным изучением отдельных </w:t>
            </w:r>
            <w:r w:rsidRPr="002F3B90">
              <w:rPr>
                <w:rFonts w:ascii="Times New Roman" w:hAnsi="Times New Roman" w:cs="Times New Roman"/>
                <w:sz w:val="24"/>
                <w:szCs w:val="24"/>
              </w:rPr>
              <w:lastRenderedPageBreak/>
              <w:t>предметов N 1 г. Советска Советского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376FB55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38BD7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3727,2</w:t>
            </w:r>
          </w:p>
        </w:tc>
        <w:tc>
          <w:tcPr>
            <w:tcW w:w="2721" w:type="dxa"/>
            <w:vMerge w:val="restart"/>
            <w:tcBorders>
              <w:top w:val="single" w:sz="4" w:space="0" w:color="auto"/>
              <w:left w:val="single" w:sz="4" w:space="0" w:color="auto"/>
              <w:bottom w:val="single" w:sz="4" w:space="0" w:color="auto"/>
              <w:right w:val="single" w:sz="4" w:space="0" w:color="auto"/>
            </w:tcBorders>
          </w:tcPr>
          <w:p w14:paraId="36E8FC0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Советского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6792B1D8" w14:textId="77777777">
        <w:tc>
          <w:tcPr>
            <w:tcW w:w="566" w:type="dxa"/>
            <w:vMerge/>
            <w:tcBorders>
              <w:top w:val="single" w:sz="4" w:space="0" w:color="auto"/>
              <w:left w:val="single" w:sz="4" w:space="0" w:color="auto"/>
              <w:bottom w:val="single" w:sz="4" w:space="0" w:color="auto"/>
              <w:right w:val="single" w:sz="4" w:space="0" w:color="auto"/>
            </w:tcBorders>
          </w:tcPr>
          <w:p w14:paraId="11D8887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3AF88FC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CB0AED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13151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196,2</w:t>
            </w:r>
          </w:p>
        </w:tc>
        <w:tc>
          <w:tcPr>
            <w:tcW w:w="2721" w:type="dxa"/>
            <w:vMerge/>
            <w:tcBorders>
              <w:top w:val="single" w:sz="4" w:space="0" w:color="auto"/>
              <w:left w:val="single" w:sz="4" w:space="0" w:color="auto"/>
              <w:bottom w:val="single" w:sz="4" w:space="0" w:color="auto"/>
              <w:right w:val="single" w:sz="4" w:space="0" w:color="auto"/>
            </w:tcBorders>
          </w:tcPr>
          <w:p w14:paraId="6C1E759B"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A59765D" w14:textId="77777777">
        <w:tc>
          <w:tcPr>
            <w:tcW w:w="566" w:type="dxa"/>
            <w:vMerge/>
            <w:tcBorders>
              <w:top w:val="single" w:sz="4" w:space="0" w:color="auto"/>
              <w:left w:val="single" w:sz="4" w:space="0" w:color="auto"/>
              <w:bottom w:val="single" w:sz="4" w:space="0" w:color="auto"/>
              <w:right w:val="single" w:sz="4" w:space="0" w:color="auto"/>
            </w:tcBorders>
          </w:tcPr>
          <w:p w14:paraId="01BD93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0C0E19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29AA6C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w:t>
            </w:r>
            <w:r w:rsidRPr="002F3B90">
              <w:rPr>
                <w:rFonts w:ascii="Times New Roman" w:hAnsi="Times New Roman" w:cs="Times New Roman"/>
                <w:sz w:val="24"/>
                <w:szCs w:val="24"/>
              </w:rPr>
              <w:lastRenderedPageBreak/>
              <w:t xml:space="preserve">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61FD4A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206,5</w:t>
            </w:r>
          </w:p>
        </w:tc>
        <w:tc>
          <w:tcPr>
            <w:tcW w:w="2721" w:type="dxa"/>
            <w:vMerge/>
            <w:tcBorders>
              <w:top w:val="single" w:sz="4" w:space="0" w:color="auto"/>
              <w:left w:val="single" w:sz="4" w:space="0" w:color="auto"/>
              <w:bottom w:val="single" w:sz="4" w:space="0" w:color="auto"/>
              <w:right w:val="single" w:sz="4" w:space="0" w:color="auto"/>
            </w:tcBorders>
          </w:tcPr>
          <w:p w14:paraId="4D1E316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D515B49" w14:textId="77777777">
        <w:tc>
          <w:tcPr>
            <w:tcW w:w="566" w:type="dxa"/>
            <w:vMerge w:val="restart"/>
            <w:tcBorders>
              <w:top w:val="single" w:sz="4" w:space="0" w:color="auto"/>
              <w:left w:val="single" w:sz="4" w:space="0" w:color="auto"/>
              <w:bottom w:val="single" w:sz="4" w:space="0" w:color="auto"/>
              <w:right w:val="single" w:sz="4" w:space="0" w:color="auto"/>
            </w:tcBorders>
          </w:tcPr>
          <w:p w14:paraId="751E87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13.</w:t>
            </w:r>
          </w:p>
        </w:tc>
        <w:tc>
          <w:tcPr>
            <w:tcW w:w="2721" w:type="dxa"/>
            <w:vMerge w:val="restart"/>
            <w:tcBorders>
              <w:top w:val="single" w:sz="4" w:space="0" w:color="auto"/>
              <w:left w:val="single" w:sz="4" w:space="0" w:color="auto"/>
              <w:bottom w:val="single" w:sz="4" w:space="0" w:color="auto"/>
              <w:right w:val="single" w:sz="4" w:space="0" w:color="auto"/>
            </w:tcBorders>
          </w:tcPr>
          <w:p w14:paraId="2F460E0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"Школа-интернат для обучающихся с ограниченными возможностями здоровья г. Советска"</w:t>
            </w:r>
          </w:p>
        </w:tc>
        <w:tc>
          <w:tcPr>
            <w:tcW w:w="1530" w:type="dxa"/>
            <w:tcBorders>
              <w:top w:val="single" w:sz="4" w:space="0" w:color="auto"/>
              <w:left w:val="single" w:sz="4" w:space="0" w:color="auto"/>
              <w:bottom w:val="single" w:sz="4" w:space="0" w:color="auto"/>
              <w:right w:val="single" w:sz="4" w:space="0" w:color="auto"/>
            </w:tcBorders>
          </w:tcPr>
          <w:p w14:paraId="2D94AA4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3B549B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372,2</w:t>
            </w:r>
          </w:p>
        </w:tc>
        <w:tc>
          <w:tcPr>
            <w:tcW w:w="2721" w:type="dxa"/>
            <w:vMerge w:val="restart"/>
            <w:tcBorders>
              <w:top w:val="single" w:sz="4" w:space="0" w:color="auto"/>
              <w:left w:val="single" w:sz="4" w:space="0" w:color="auto"/>
              <w:bottom w:val="single" w:sz="4" w:space="0" w:color="auto"/>
              <w:right w:val="single" w:sz="4" w:space="0" w:color="auto"/>
            </w:tcBorders>
          </w:tcPr>
          <w:p w14:paraId="37CBB7A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Советского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2B3A13D" w14:textId="77777777">
        <w:tc>
          <w:tcPr>
            <w:tcW w:w="566" w:type="dxa"/>
            <w:vMerge/>
            <w:tcBorders>
              <w:top w:val="single" w:sz="4" w:space="0" w:color="auto"/>
              <w:left w:val="single" w:sz="4" w:space="0" w:color="auto"/>
              <w:bottom w:val="single" w:sz="4" w:space="0" w:color="auto"/>
              <w:right w:val="single" w:sz="4" w:space="0" w:color="auto"/>
            </w:tcBorders>
          </w:tcPr>
          <w:p w14:paraId="5527BC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06F224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282A48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8EECB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w:t>
            </w:r>
          </w:p>
        </w:tc>
        <w:tc>
          <w:tcPr>
            <w:tcW w:w="2721" w:type="dxa"/>
            <w:vMerge/>
            <w:tcBorders>
              <w:top w:val="single" w:sz="4" w:space="0" w:color="auto"/>
              <w:left w:val="single" w:sz="4" w:space="0" w:color="auto"/>
              <w:bottom w:val="single" w:sz="4" w:space="0" w:color="auto"/>
              <w:right w:val="single" w:sz="4" w:space="0" w:color="auto"/>
            </w:tcBorders>
          </w:tcPr>
          <w:p w14:paraId="1C0D3B9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82D1046" w14:textId="77777777">
        <w:tc>
          <w:tcPr>
            <w:tcW w:w="566" w:type="dxa"/>
            <w:vMerge/>
            <w:tcBorders>
              <w:top w:val="single" w:sz="4" w:space="0" w:color="auto"/>
              <w:left w:val="single" w:sz="4" w:space="0" w:color="auto"/>
              <w:bottom w:val="single" w:sz="4" w:space="0" w:color="auto"/>
              <w:right w:val="single" w:sz="4" w:space="0" w:color="auto"/>
            </w:tcBorders>
          </w:tcPr>
          <w:p w14:paraId="003D80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273775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2B6E80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2DEF3F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bottom w:val="single" w:sz="4" w:space="0" w:color="auto"/>
              <w:right w:val="single" w:sz="4" w:space="0" w:color="auto"/>
            </w:tcBorders>
          </w:tcPr>
          <w:p w14:paraId="4E67336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9123C45" w14:textId="77777777">
        <w:tc>
          <w:tcPr>
            <w:tcW w:w="566" w:type="dxa"/>
            <w:vMerge w:val="restart"/>
            <w:tcBorders>
              <w:top w:val="single" w:sz="4" w:space="0" w:color="auto"/>
              <w:left w:val="single" w:sz="4" w:space="0" w:color="auto"/>
              <w:bottom w:val="single" w:sz="4" w:space="0" w:color="auto"/>
              <w:right w:val="single" w:sz="4" w:space="0" w:color="auto"/>
            </w:tcBorders>
          </w:tcPr>
          <w:p w14:paraId="23D63D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2721" w:type="dxa"/>
            <w:vMerge w:val="restart"/>
            <w:tcBorders>
              <w:top w:val="single" w:sz="4" w:space="0" w:color="auto"/>
              <w:left w:val="single" w:sz="4" w:space="0" w:color="auto"/>
              <w:bottom w:val="single" w:sz="4" w:space="0" w:color="auto"/>
              <w:right w:val="single" w:sz="4" w:space="0" w:color="auto"/>
            </w:tcBorders>
          </w:tcPr>
          <w:p w14:paraId="6CFA6DB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"Средняя общеобразовательная школа N 2" г. Уржума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E4FEEE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3B8D03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2177,0</w:t>
            </w:r>
          </w:p>
        </w:tc>
        <w:tc>
          <w:tcPr>
            <w:tcW w:w="2721" w:type="dxa"/>
            <w:vMerge w:val="restart"/>
            <w:tcBorders>
              <w:top w:val="single" w:sz="4" w:space="0" w:color="auto"/>
              <w:left w:val="single" w:sz="4" w:space="0" w:color="auto"/>
              <w:bottom w:val="single" w:sz="4" w:space="0" w:color="auto"/>
              <w:right w:val="single" w:sz="4" w:space="0" w:color="auto"/>
            </w:tcBorders>
          </w:tcPr>
          <w:p w14:paraId="2BD1576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Уржумского района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E02286B" w14:textId="77777777">
        <w:tc>
          <w:tcPr>
            <w:tcW w:w="566" w:type="dxa"/>
            <w:vMerge/>
            <w:tcBorders>
              <w:top w:val="single" w:sz="4" w:space="0" w:color="auto"/>
              <w:left w:val="single" w:sz="4" w:space="0" w:color="auto"/>
              <w:bottom w:val="single" w:sz="4" w:space="0" w:color="auto"/>
              <w:right w:val="single" w:sz="4" w:space="0" w:color="auto"/>
            </w:tcBorders>
          </w:tcPr>
          <w:p w14:paraId="6B9EEB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AC11FD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DEEDA5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F3BED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114,6</w:t>
            </w:r>
          </w:p>
        </w:tc>
        <w:tc>
          <w:tcPr>
            <w:tcW w:w="2721" w:type="dxa"/>
            <w:vMerge/>
            <w:tcBorders>
              <w:top w:val="single" w:sz="4" w:space="0" w:color="auto"/>
              <w:left w:val="single" w:sz="4" w:space="0" w:color="auto"/>
              <w:bottom w:val="single" w:sz="4" w:space="0" w:color="auto"/>
              <w:right w:val="single" w:sz="4" w:space="0" w:color="auto"/>
            </w:tcBorders>
          </w:tcPr>
          <w:p w14:paraId="390633E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02A2F46" w14:textId="77777777">
        <w:tc>
          <w:tcPr>
            <w:tcW w:w="566" w:type="dxa"/>
            <w:vMerge/>
            <w:tcBorders>
              <w:top w:val="single" w:sz="4" w:space="0" w:color="auto"/>
              <w:left w:val="single" w:sz="4" w:space="0" w:color="auto"/>
              <w:bottom w:val="single" w:sz="4" w:space="0" w:color="auto"/>
              <w:right w:val="single" w:sz="4" w:space="0" w:color="auto"/>
            </w:tcBorders>
          </w:tcPr>
          <w:p w14:paraId="73D5623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C26C86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6E2F63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5C0BFA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120,7</w:t>
            </w:r>
          </w:p>
        </w:tc>
        <w:tc>
          <w:tcPr>
            <w:tcW w:w="2721" w:type="dxa"/>
            <w:vMerge/>
            <w:tcBorders>
              <w:top w:val="single" w:sz="4" w:space="0" w:color="auto"/>
              <w:left w:val="single" w:sz="4" w:space="0" w:color="auto"/>
              <w:bottom w:val="single" w:sz="4" w:space="0" w:color="auto"/>
              <w:right w:val="single" w:sz="4" w:space="0" w:color="auto"/>
            </w:tcBorders>
          </w:tcPr>
          <w:p w14:paraId="5287007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A2E0948" w14:textId="77777777">
        <w:tc>
          <w:tcPr>
            <w:tcW w:w="566" w:type="dxa"/>
            <w:vMerge w:val="restart"/>
            <w:tcBorders>
              <w:top w:val="single" w:sz="4" w:space="0" w:color="auto"/>
              <w:left w:val="single" w:sz="4" w:space="0" w:color="auto"/>
              <w:right w:val="single" w:sz="4" w:space="0" w:color="auto"/>
            </w:tcBorders>
          </w:tcPr>
          <w:p w14:paraId="0D6459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2721" w:type="dxa"/>
            <w:vMerge w:val="restart"/>
            <w:tcBorders>
              <w:top w:val="single" w:sz="4" w:space="0" w:color="auto"/>
              <w:left w:val="single" w:sz="4" w:space="0" w:color="auto"/>
              <w:right w:val="single" w:sz="4" w:space="0" w:color="auto"/>
            </w:tcBorders>
          </w:tcPr>
          <w:p w14:paraId="5DDB06E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Уни"</w:t>
            </w:r>
          </w:p>
        </w:tc>
        <w:tc>
          <w:tcPr>
            <w:tcW w:w="1530" w:type="dxa"/>
            <w:tcBorders>
              <w:top w:val="single" w:sz="4" w:space="0" w:color="auto"/>
              <w:left w:val="single" w:sz="4" w:space="0" w:color="auto"/>
              <w:bottom w:val="single" w:sz="4" w:space="0" w:color="auto"/>
              <w:right w:val="single" w:sz="4" w:space="0" w:color="auto"/>
            </w:tcBorders>
          </w:tcPr>
          <w:p w14:paraId="36A5C1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100BEA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745,7</w:t>
            </w:r>
          </w:p>
        </w:tc>
        <w:tc>
          <w:tcPr>
            <w:tcW w:w="2721" w:type="dxa"/>
            <w:vMerge w:val="restart"/>
            <w:tcBorders>
              <w:top w:val="single" w:sz="4" w:space="0" w:color="auto"/>
              <w:left w:val="single" w:sz="4" w:space="0" w:color="auto"/>
              <w:right w:val="single" w:sz="4" w:space="0" w:color="auto"/>
            </w:tcBorders>
          </w:tcPr>
          <w:p w14:paraId="34396D9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7021DFA3" w14:textId="77777777">
        <w:tc>
          <w:tcPr>
            <w:tcW w:w="566" w:type="dxa"/>
            <w:vMerge/>
            <w:tcBorders>
              <w:top w:val="single" w:sz="4" w:space="0" w:color="auto"/>
              <w:left w:val="single" w:sz="4" w:space="0" w:color="auto"/>
              <w:right w:val="single" w:sz="4" w:space="0" w:color="auto"/>
            </w:tcBorders>
          </w:tcPr>
          <w:p w14:paraId="7326D74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41EEED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1BD220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6FCFD0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39,3</w:t>
            </w:r>
          </w:p>
        </w:tc>
        <w:tc>
          <w:tcPr>
            <w:tcW w:w="2721" w:type="dxa"/>
            <w:vMerge/>
            <w:tcBorders>
              <w:top w:val="single" w:sz="4" w:space="0" w:color="auto"/>
              <w:left w:val="single" w:sz="4" w:space="0" w:color="auto"/>
              <w:right w:val="single" w:sz="4" w:space="0" w:color="auto"/>
            </w:tcBorders>
          </w:tcPr>
          <w:p w14:paraId="127D689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73AB338" w14:textId="77777777">
        <w:tc>
          <w:tcPr>
            <w:tcW w:w="566" w:type="dxa"/>
            <w:vMerge/>
            <w:tcBorders>
              <w:top w:val="single" w:sz="4" w:space="0" w:color="auto"/>
              <w:left w:val="single" w:sz="4" w:space="0" w:color="auto"/>
              <w:right w:val="single" w:sz="4" w:space="0" w:color="auto"/>
            </w:tcBorders>
          </w:tcPr>
          <w:p w14:paraId="5E8D63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12781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13936D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19CA32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right w:val="single" w:sz="4" w:space="0" w:color="auto"/>
            </w:tcBorders>
          </w:tcPr>
          <w:p w14:paraId="7CFAA93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748C43F" w14:textId="77777777">
        <w:tc>
          <w:tcPr>
            <w:tcW w:w="9068" w:type="dxa"/>
            <w:gridSpan w:val="5"/>
            <w:tcBorders>
              <w:left w:val="single" w:sz="4" w:space="0" w:color="auto"/>
              <w:bottom w:val="single" w:sz="4" w:space="0" w:color="auto"/>
              <w:right w:val="single" w:sz="4" w:space="0" w:color="auto"/>
            </w:tcBorders>
          </w:tcPr>
          <w:p w14:paraId="61FA382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15 в ред. </w:t>
            </w:r>
            <w:hyperlink r:id="rId38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38A9D2A4" w14:textId="77777777">
        <w:tc>
          <w:tcPr>
            <w:tcW w:w="566" w:type="dxa"/>
            <w:vMerge w:val="restart"/>
            <w:tcBorders>
              <w:top w:val="single" w:sz="4" w:space="0" w:color="auto"/>
              <w:left w:val="single" w:sz="4" w:space="0" w:color="auto"/>
              <w:right w:val="single" w:sz="4" w:space="0" w:color="auto"/>
            </w:tcBorders>
          </w:tcPr>
          <w:p w14:paraId="1D9D98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w:t>
            </w:r>
          </w:p>
        </w:tc>
        <w:tc>
          <w:tcPr>
            <w:tcW w:w="2721" w:type="dxa"/>
            <w:vMerge w:val="restart"/>
            <w:tcBorders>
              <w:top w:val="single" w:sz="4" w:space="0" w:color="auto"/>
              <w:left w:val="single" w:sz="4" w:space="0" w:color="auto"/>
              <w:right w:val="single" w:sz="4" w:space="0" w:color="auto"/>
            </w:tcBorders>
          </w:tcPr>
          <w:p w14:paraId="41FBCA3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Фаленки"</w:t>
            </w:r>
          </w:p>
        </w:tc>
        <w:tc>
          <w:tcPr>
            <w:tcW w:w="1530" w:type="dxa"/>
            <w:tcBorders>
              <w:top w:val="single" w:sz="4" w:space="0" w:color="auto"/>
              <w:left w:val="single" w:sz="4" w:space="0" w:color="auto"/>
              <w:bottom w:val="single" w:sz="4" w:space="0" w:color="auto"/>
              <w:right w:val="single" w:sz="4" w:space="0" w:color="auto"/>
            </w:tcBorders>
          </w:tcPr>
          <w:p w14:paraId="738A50D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1C4D0BC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1294,1</w:t>
            </w:r>
          </w:p>
        </w:tc>
        <w:tc>
          <w:tcPr>
            <w:tcW w:w="2721" w:type="dxa"/>
            <w:vMerge w:val="restart"/>
            <w:tcBorders>
              <w:top w:val="single" w:sz="4" w:space="0" w:color="auto"/>
              <w:left w:val="single" w:sz="4" w:space="0" w:color="auto"/>
              <w:right w:val="single" w:sz="4" w:space="0" w:color="auto"/>
            </w:tcBorders>
          </w:tcPr>
          <w:p w14:paraId="52CA5EF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163FDCA5" w14:textId="77777777">
        <w:tc>
          <w:tcPr>
            <w:tcW w:w="566" w:type="dxa"/>
            <w:vMerge/>
            <w:tcBorders>
              <w:top w:val="single" w:sz="4" w:space="0" w:color="auto"/>
              <w:left w:val="single" w:sz="4" w:space="0" w:color="auto"/>
              <w:right w:val="single" w:sz="4" w:space="0" w:color="auto"/>
            </w:tcBorders>
          </w:tcPr>
          <w:p w14:paraId="6602BE2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124609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F6C90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4D8B9A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68,1</w:t>
            </w:r>
          </w:p>
        </w:tc>
        <w:tc>
          <w:tcPr>
            <w:tcW w:w="2721" w:type="dxa"/>
            <w:vMerge/>
            <w:tcBorders>
              <w:top w:val="single" w:sz="4" w:space="0" w:color="auto"/>
              <w:left w:val="single" w:sz="4" w:space="0" w:color="auto"/>
              <w:right w:val="single" w:sz="4" w:space="0" w:color="auto"/>
            </w:tcBorders>
          </w:tcPr>
          <w:p w14:paraId="7FC3D14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650AD73" w14:textId="77777777">
        <w:tc>
          <w:tcPr>
            <w:tcW w:w="566" w:type="dxa"/>
            <w:vMerge/>
            <w:tcBorders>
              <w:top w:val="single" w:sz="4" w:space="0" w:color="auto"/>
              <w:left w:val="single" w:sz="4" w:space="0" w:color="auto"/>
              <w:right w:val="single" w:sz="4" w:space="0" w:color="auto"/>
            </w:tcBorders>
          </w:tcPr>
          <w:p w14:paraId="2B006F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4AC609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2A5E308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7A784E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right w:val="single" w:sz="4" w:space="0" w:color="auto"/>
            </w:tcBorders>
          </w:tcPr>
          <w:p w14:paraId="7470614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D78C330" w14:textId="77777777">
        <w:tc>
          <w:tcPr>
            <w:tcW w:w="9068" w:type="dxa"/>
            <w:gridSpan w:val="5"/>
            <w:tcBorders>
              <w:left w:val="single" w:sz="4" w:space="0" w:color="auto"/>
              <w:bottom w:val="single" w:sz="4" w:space="0" w:color="auto"/>
              <w:right w:val="single" w:sz="4" w:space="0" w:color="auto"/>
            </w:tcBorders>
          </w:tcPr>
          <w:p w14:paraId="301AC15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16 в ред. </w:t>
            </w:r>
            <w:hyperlink r:id="rId38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1FCC84D1" w14:textId="77777777">
        <w:tc>
          <w:tcPr>
            <w:tcW w:w="566" w:type="dxa"/>
            <w:vMerge w:val="restart"/>
            <w:tcBorders>
              <w:top w:val="single" w:sz="4" w:space="0" w:color="auto"/>
              <w:left w:val="single" w:sz="4" w:space="0" w:color="auto"/>
              <w:right w:val="single" w:sz="4" w:space="0" w:color="auto"/>
            </w:tcBorders>
          </w:tcPr>
          <w:p w14:paraId="6CE4B6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17.</w:t>
            </w:r>
          </w:p>
        </w:tc>
        <w:tc>
          <w:tcPr>
            <w:tcW w:w="2721" w:type="dxa"/>
            <w:vMerge w:val="restart"/>
            <w:tcBorders>
              <w:top w:val="single" w:sz="4" w:space="0" w:color="auto"/>
              <w:left w:val="single" w:sz="4" w:space="0" w:color="auto"/>
              <w:right w:val="single" w:sz="4" w:space="0" w:color="auto"/>
            </w:tcBorders>
          </w:tcPr>
          <w:p w14:paraId="1D4C1A3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N 7 города Слободского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0B968CD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29A509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2405,9</w:t>
            </w:r>
          </w:p>
        </w:tc>
        <w:tc>
          <w:tcPr>
            <w:tcW w:w="2721" w:type="dxa"/>
            <w:vMerge w:val="restart"/>
            <w:tcBorders>
              <w:top w:val="single" w:sz="4" w:space="0" w:color="auto"/>
              <w:left w:val="single" w:sz="4" w:space="0" w:color="auto"/>
              <w:right w:val="single" w:sz="4" w:space="0" w:color="auto"/>
            </w:tcBorders>
          </w:tcPr>
          <w:p w14:paraId="3B75586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Слободского </w:t>
            </w:r>
            <w:hyperlink w:anchor="Par508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C98AD1F" w14:textId="77777777">
        <w:tc>
          <w:tcPr>
            <w:tcW w:w="566" w:type="dxa"/>
            <w:vMerge/>
            <w:tcBorders>
              <w:top w:val="single" w:sz="4" w:space="0" w:color="auto"/>
              <w:left w:val="single" w:sz="4" w:space="0" w:color="auto"/>
              <w:right w:val="single" w:sz="4" w:space="0" w:color="auto"/>
            </w:tcBorders>
          </w:tcPr>
          <w:p w14:paraId="040FF7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3A638A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D923E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7444E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126,6</w:t>
            </w:r>
          </w:p>
        </w:tc>
        <w:tc>
          <w:tcPr>
            <w:tcW w:w="2721" w:type="dxa"/>
            <w:vMerge/>
            <w:tcBorders>
              <w:top w:val="single" w:sz="4" w:space="0" w:color="auto"/>
              <w:left w:val="single" w:sz="4" w:space="0" w:color="auto"/>
              <w:right w:val="single" w:sz="4" w:space="0" w:color="auto"/>
            </w:tcBorders>
          </w:tcPr>
          <w:p w14:paraId="62896947"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0619FB1" w14:textId="77777777">
        <w:tc>
          <w:tcPr>
            <w:tcW w:w="566" w:type="dxa"/>
            <w:vMerge/>
            <w:tcBorders>
              <w:top w:val="single" w:sz="4" w:space="0" w:color="auto"/>
              <w:left w:val="single" w:sz="4" w:space="0" w:color="auto"/>
              <w:right w:val="single" w:sz="4" w:space="0" w:color="auto"/>
            </w:tcBorders>
          </w:tcPr>
          <w:p w14:paraId="1836606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791DC0C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0578D52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07960A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133,3</w:t>
            </w:r>
          </w:p>
        </w:tc>
        <w:tc>
          <w:tcPr>
            <w:tcW w:w="2721" w:type="dxa"/>
            <w:vMerge/>
            <w:tcBorders>
              <w:top w:val="single" w:sz="4" w:space="0" w:color="auto"/>
              <w:left w:val="single" w:sz="4" w:space="0" w:color="auto"/>
              <w:right w:val="single" w:sz="4" w:space="0" w:color="auto"/>
            </w:tcBorders>
          </w:tcPr>
          <w:p w14:paraId="222213E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E616800" w14:textId="77777777">
        <w:tc>
          <w:tcPr>
            <w:tcW w:w="9068" w:type="dxa"/>
            <w:gridSpan w:val="5"/>
            <w:tcBorders>
              <w:left w:val="single" w:sz="4" w:space="0" w:color="auto"/>
              <w:bottom w:val="single" w:sz="4" w:space="0" w:color="auto"/>
              <w:right w:val="single" w:sz="4" w:space="0" w:color="auto"/>
            </w:tcBorders>
          </w:tcPr>
          <w:p w14:paraId="0C3813E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17 в ред. </w:t>
            </w:r>
            <w:hyperlink r:id="rId39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7DF50BF7" w14:textId="77777777">
        <w:tc>
          <w:tcPr>
            <w:tcW w:w="566" w:type="dxa"/>
            <w:vMerge w:val="restart"/>
            <w:tcBorders>
              <w:top w:val="single" w:sz="4" w:space="0" w:color="auto"/>
              <w:left w:val="single" w:sz="4" w:space="0" w:color="auto"/>
              <w:right w:val="single" w:sz="4" w:space="0" w:color="auto"/>
            </w:tcBorders>
          </w:tcPr>
          <w:p w14:paraId="59DFC05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721" w:type="dxa"/>
            <w:vMerge w:val="restart"/>
            <w:tcBorders>
              <w:top w:val="single" w:sz="4" w:space="0" w:color="auto"/>
              <w:left w:val="single" w:sz="4" w:space="0" w:color="auto"/>
              <w:right w:val="single" w:sz="4" w:space="0" w:color="auto"/>
            </w:tcBorders>
          </w:tcPr>
          <w:p w14:paraId="77E2722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541B32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14:paraId="0483DF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32132,6</w:t>
            </w:r>
          </w:p>
        </w:tc>
        <w:tc>
          <w:tcPr>
            <w:tcW w:w="2721" w:type="dxa"/>
            <w:vMerge w:val="restart"/>
            <w:tcBorders>
              <w:top w:val="single" w:sz="4" w:space="0" w:color="auto"/>
              <w:left w:val="single" w:sz="4" w:space="0" w:color="auto"/>
              <w:right w:val="single" w:sz="4" w:space="0" w:color="auto"/>
            </w:tcBorders>
          </w:tcPr>
          <w:p w14:paraId="521B576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DFF9855" w14:textId="77777777">
        <w:tc>
          <w:tcPr>
            <w:tcW w:w="566" w:type="dxa"/>
            <w:vMerge/>
            <w:tcBorders>
              <w:top w:val="single" w:sz="4" w:space="0" w:color="auto"/>
              <w:left w:val="single" w:sz="4" w:space="0" w:color="auto"/>
              <w:right w:val="single" w:sz="4" w:space="0" w:color="auto"/>
            </w:tcBorders>
          </w:tcPr>
          <w:p w14:paraId="3CD9051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6CA5B8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CAD4C5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530" w:type="dxa"/>
            <w:tcBorders>
              <w:top w:val="single" w:sz="4" w:space="0" w:color="auto"/>
              <w:left w:val="single" w:sz="4" w:space="0" w:color="auto"/>
              <w:bottom w:val="single" w:sz="4" w:space="0" w:color="auto"/>
              <w:right w:val="single" w:sz="4" w:space="0" w:color="auto"/>
            </w:tcBorders>
          </w:tcPr>
          <w:p w14:paraId="0F57184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1B4C024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FE24EB1" w14:textId="77777777">
        <w:tc>
          <w:tcPr>
            <w:tcW w:w="566" w:type="dxa"/>
            <w:vMerge/>
            <w:tcBorders>
              <w:top w:val="single" w:sz="4" w:space="0" w:color="auto"/>
              <w:left w:val="single" w:sz="4" w:space="0" w:color="auto"/>
              <w:right w:val="single" w:sz="4" w:space="0" w:color="auto"/>
            </w:tcBorders>
          </w:tcPr>
          <w:p w14:paraId="6183E6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1C2D718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668D2B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E6755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29415,4</w:t>
            </w:r>
          </w:p>
        </w:tc>
        <w:tc>
          <w:tcPr>
            <w:tcW w:w="2721" w:type="dxa"/>
            <w:vMerge/>
            <w:tcBorders>
              <w:top w:val="single" w:sz="4" w:space="0" w:color="auto"/>
              <w:left w:val="single" w:sz="4" w:space="0" w:color="auto"/>
              <w:right w:val="single" w:sz="4" w:space="0" w:color="auto"/>
            </w:tcBorders>
          </w:tcPr>
          <w:p w14:paraId="6D46CAE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5A7106C" w14:textId="77777777">
        <w:tc>
          <w:tcPr>
            <w:tcW w:w="566" w:type="dxa"/>
            <w:vMerge/>
            <w:tcBorders>
              <w:top w:val="single" w:sz="4" w:space="0" w:color="auto"/>
              <w:left w:val="single" w:sz="4" w:space="0" w:color="auto"/>
              <w:right w:val="single" w:sz="4" w:space="0" w:color="auto"/>
            </w:tcBorders>
          </w:tcPr>
          <w:p w14:paraId="37F1A94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4CF6EAF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7A1FD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C9807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1548,5</w:t>
            </w:r>
          </w:p>
        </w:tc>
        <w:tc>
          <w:tcPr>
            <w:tcW w:w="2721" w:type="dxa"/>
            <w:vMerge/>
            <w:tcBorders>
              <w:top w:val="single" w:sz="4" w:space="0" w:color="auto"/>
              <w:left w:val="single" w:sz="4" w:space="0" w:color="auto"/>
              <w:right w:val="single" w:sz="4" w:space="0" w:color="auto"/>
            </w:tcBorders>
          </w:tcPr>
          <w:p w14:paraId="4F61CA9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957C75B" w14:textId="77777777">
        <w:tc>
          <w:tcPr>
            <w:tcW w:w="566" w:type="dxa"/>
            <w:vMerge/>
            <w:tcBorders>
              <w:top w:val="single" w:sz="4" w:space="0" w:color="auto"/>
              <w:left w:val="single" w:sz="4" w:space="0" w:color="auto"/>
              <w:right w:val="single" w:sz="4" w:space="0" w:color="auto"/>
            </w:tcBorders>
          </w:tcPr>
          <w:p w14:paraId="252DF73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6F710B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5ED92BB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08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4C6EAC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1168,7</w:t>
            </w:r>
          </w:p>
        </w:tc>
        <w:tc>
          <w:tcPr>
            <w:tcW w:w="2721" w:type="dxa"/>
            <w:vMerge/>
            <w:tcBorders>
              <w:top w:val="single" w:sz="4" w:space="0" w:color="auto"/>
              <w:left w:val="single" w:sz="4" w:space="0" w:color="auto"/>
              <w:right w:val="single" w:sz="4" w:space="0" w:color="auto"/>
            </w:tcBorders>
          </w:tcPr>
          <w:p w14:paraId="4CD7AEC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AE22434" w14:textId="77777777">
        <w:tc>
          <w:tcPr>
            <w:tcW w:w="9068" w:type="dxa"/>
            <w:gridSpan w:val="5"/>
            <w:tcBorders>
              <w:left w:val="single" w:sz="4" w:space="0" w:color="auto"/>
              <w:bottom w:val="single" w:sz="4" w:space="0" w:color="auto"/>
              <w:right w:val="single" w:sz="4" w:space="0" w:color="auto"/>
            </w:tcBorders>
          </w:tcPr>
          <w:p w14:paraId="0787AC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91"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bl>
    <w:p w14:paraId="5093D90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2F9980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4C49AD5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34" w:name="Par5085"/>
      <w:bookmarkEnd w:id="34"/>
      <w:r w:rsidRPr="002F3B90">
        <w:rPr>
          <w:rFonts w:ascii="Times New Roman" w:hAnsi="Times New Roman" w:cs="Times New Roman"/>
          <w:sz w:val="24"/>
          <w:szCs w:val="24"/>
        </w:rPr>
        <w:t>&lt;*&gt; Средства местных бюджетов привлекаются по соглашениям.</w:t>
      </w:r>
    </w:p>
    <w:p w14:paraId="418ACA6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35" w:name="Par5086"/>
      <w:bookmarkEnd w:id="35"/>
      <w:r w:rsidRPr="002F3B90">
        <w:rPr>
          <w:rFonts w:ascii="Times New Roman" w:hAnsi="Times New Roman" w:cs="Times New Roman"/>
          <w:sz w:val="24"/>
          <w:szCs w:val="24"/>
        </w:rP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14:paraId="048494D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(сноска в ред. </w:t>
      </w:r>
      <w:hyperlink r:id="rId39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6D4DA18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63B0A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21DAC1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75EB67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78B70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B5EA38A"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 N 10</w:t>
      </w:r>
    </w:p>
    <w:p w14:paraId="08B4BFE0"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1931A69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0D04A11"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36" w:name="Par5096"/>
      <w:bookmarkEnd w:id="36"/>
      <w:r w:rsidRPr="002F3B90">
        <w:rPr>
          <w:rFonts w:ascii="Times New Roman" w:hAnsi="Times New Roman" w:cs="Times New Roman"/>
          <w:sz w:val="24"/>
          <w:szCs w:val="24"/>
        </w:rPr>
        <w:t>ПЕРЕЧЕНЬ</w:t>
      </w:r>
    </w:p>
    <w:p w14:paraId="71B640E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ОБЩЕОБРАЗОВАТЕЛЬНЫХ ОРГАНИЗАЦИЙ, РАСПОЛОЖЕННЫХ В СЕЛЬСКОЙ</w:t>
      </w:r>
    </w:p>
    <w:p w14:paraId="77E47F6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МЕСТНОСТИ И МАЛЫХ ГОРОДАХ, В КОТОРЫХ БУДУТ СОЗДАНЫ УСЛОВИЯ</w:t>
      </w:r>
    </w:p>
    <w:p w14:paraId="13F8C07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ДЛЯ ЗАНЯТИЙ ФИЗИЧЕСКОЙ КУЛЬТУРОЙ И СПОРТОМ В 2022 ГОДУ</w:t>
      </w:r>
    </w:p>
    <w:p w14:paraId="48FCE05C"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58712989" w14:textId="77777777">
        <w:trPr>
          <w:jc w:val="center"/>
        </w:trPr>
        <w:tc>
          <w:tcPr>
            <w:tcW w:w="10147" w:type="dxa"/>
            <w:tcBorders>
              <w:left w:val="single" w:sz="24" w:space="0" w:color="CED3F1"/>
              <w:right w:val="single" w:sz="24" w:space="0" w:color="F4F3F8"/>
            </w:tcBorders>
            <w:shd w:val="clear" w:color="auto" w:fill="F4F3F8"/>
          </w:tcPr>
          <w:p w14:paraId="283813AC"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0A5776B1"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39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07.07.2020 N 377-П)</w:t>
            </w:r>
          </w:p>
        </w:tc>
      </w:tr>
    </w:tbl>
    <w:p w14:paraId="0853405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721"/>
        <w:gridCol w:w="1530"/>
        <w:gridCol w:w="1530"/>
        <w:gridCol w:w="2721"/>
      </w:tblGrid>
      <w:tr w:rsidR="00BA30D2" w:rsidRPr="002F3B90" w14:paraId="44DCF0B6" w14:textId="77777777">
        <w:tc>
          <w:tcPr>
            <w:tcW w:w="566" w:type="dxa"/>
            <w:tcBorders>
              <w:top w:val="single" w:sz="4" w:space="0" w:color="auto"/>
              <w:left w:val="single" w:sz="4" w:space="0" w:color="auto"/>
              <w:bottom w:val="single" w:sz="4" w:space="0" w:color="auto"/>
              <w:right w:val="single" w:sz="4" w:space="0" w:color="auto"/>
            </w:tcBorders>
          </w:tcPr>
          <w:p w14:paraId="7CD72B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N п/п</w:t>
            </w:r>
          </w:p>
        </w:tc>
        <w:tc>
          <w:tcPr>
            <w:tcW w:w="2721" w:type="dxa"/>
            <w:tcBorders>
              <w:top w:val="single" w:sz="4" w:space="0" w:color="auto"/>
              <w:left w:val="single" w:sz="4" w:space="0" w:color="auto"/>
              <w:bottom w:val="single" w:sz="4" w:space="0" w:color="auto"/>
              <w:right w:val="single" w:sz="4" w:space="0" w:color="auto"/>
            </w:tcBorders>
          </w:tcPr>
          <w:p w14:paraId="65A16A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образовательной организации, мероприятия</w:t>
            </w:r>
          </w:p>
        </w:tc>
        <w:tc>
          <w:tcPr>
            <w:tcW w:w="1530" w:type="dxa"/>
            <w:tcBorders>
              <w:top w:val="single" w:sz="4" w:space="0" w:color="auto"/>
              <w:left w:val="single" w:sz="4" w:space="0" w:color="auto"/>
              <w:bottom w:val="single" w:sz="4" w:space="0" w:color="auto"/>
              <w:right w:val="single" w:sz="4" w:space="0" w:color="auto"/>
            </w:tcBorders>
          </w:tcPr>
          <w:p w14:paraId="7C812B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Источник финансирования</w:t>
            </w:r>
          </w:p>
        </w:tc>
        <w:tc>
          <w:tcPr>
            <w:tcW w:w="1530" w:type="dxa"/>
            <w:tcBorders>
              <w:top w:val="single" w:sz="4" w:space="0" w:color="auto"/>
              <w:left w:val="single" w:sz="4" w:space="0" w:color="auto"/>
              <w:bottom w:val="single" w:sz="4" w:space="0" w:color="auto"/>
              <w:right w:val="single" w:sz="4" w:space="0" w:color="auto"/>
            </w:tcBorders>
          </w:tcPr>
          <w:p w14:paraId="0275EC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(тыс. рублей)</w:t>
            </w:r>
          </w:p>
        </w:tc>
        <w:tc>
          <w:tcPr>
            <w:tcW w:w="2721" w:type="dxa"/>
            <w:tcBorders>
              <w:top w:val="single" w:sz="4" w:space="0" w:color="auto"/>
              <w:left w:val="single" w:sz="4" w:space="0" w:color="auto"/>
              <w:bottom w:val="single" w:sz="4" w:space="0" w:color="auto"/>
              <w:right w:val="single" w:sz="4" w:space="0" w:color="auto"/>
            </w:tcBorders>
          </w:tcPr>
          <w:p w14:paraId="010F59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w:t>
            </w:r>
          </w:p>
        </w:tc>
      </w:tr>
      <w:tr w:rsidR="00BA30D2" w:rsidRPr="002F3B90" w14:paraId="6F997173" w14:textId="77777777">
        <w:tc>
          <w:tcPr>
            <w:tcW w:w="566" w:type="dxa"/>
            <w:vMerge w:val="restart"/>
            <w:tcBorders>
              <w:top w:val="single" w:sz="4" w:space="0" w:color="auto"/>
              <w:left w:val="single" w:sz="4" w:space="0" w:color="auto"/>
              <w:right w:val="single" w:sz="4" w:space="0" w:color="auto"/>
            </w:tcBorders>
          </w:tcPr>
          <w:p w14:paraId="6B0B4D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2721" w:type="dxa"/>
            <w:vMerge w:val="restart"/>
            <w:tcBorders>
              <w:top w:val="single" w:sz="4" w:space="0" w:color="auto"/>
              <w:left w:val="single" w:sz="4" w:space="0" w:color="auto"/>
              <w:right w:val="single" w:sz="4" w:space="0" w:color="auto"/>
            </w:tcBorders>
          </w:tcPr>
          <w:p w14:paraId="2B96E74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п. Светлополянск Верхнекамского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573256B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134B9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2130,2</w:t>
            </w:r>
          </w:p>
        </w:tc>
        <w:tc>
          <w:tcPr>
            <w:tcW w:w="2721" w:type="dxa"/>
            <w:vMerge w:val="restart"/>
            <w:tcBorders>
              <w:top w:val="single" w:sz="4" w:space="0" w:color="auto"/>
              <w:left w:val="single" w:sz="4" w:space="0" w:color="auto"/>
              <w:right w:val="single" w:sz="4" w:space="0" w:color="auto"/>
            </w:tcBorders>
          </w:tcPr>
          <w:p w14:paraId="1EB70DC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Верхнекамского района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1BB9940" w14:textId="77777777">
        <w:tc>
          <w:tcPr>
            <w:tcW w:w="566" w:type="dxa"/>
            <w:vMerge/>
            <w:tcBorders>
              <w:top w:val="single" w:sz="4" w:space="0" w:color="auto"/>
              <w:left w:val="single" w:sz="4" w:space="0" w:color="auto"/>
              <w:right w:val="single" w:sz="4" w:space="0" w:color="auto"/>
            </w:tcBorders>
          </w:tcPr>
          <w:p w14:paraId="6CA22B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47B49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8B08B5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7DD7B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136,0</w:t>
            </w:r>
          </w:p>
        </w:tc>
        <w:tc>
          <w:tcPr>
            <w:tcW w:w="2721" w:type="dxa"/>
            <w:vMerge/>
            <w:tcBorders>
              <w:top w:val="single" w:sz="4" w:space="0" w:color="auto"/>
              <w:left w:val="single" w:sz="4" w:space="0" w:color="auto"/>
              <w:right w:val="single" w:sz="4" w:space="0" w:color="auto"/>
            </w:tcBorders>
          </w:tcPr>
          <w:p w14:paraId="26DB2F8A"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58F3702" w14:textId="77777777">
        <w:tc>
          <w:tcPr>
            <w:tcW w:w="566" w:type="dxa"/>
            <w:vMerge/>
            <w:tcBorders>
              <w:top w:val="single" w:sz="4" w:space="0" w:color="auto"/>
              <w:left w:val="single" w:sz="4" w:space="0" w:color="auto"/>
              <w:right w:val="single" w:sz="4" w:space="0" w:color="auto"/>
            </w:tcBorders>
          </w:tcPr>
          <w:p w14:paraId="54F2F71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7FE8BE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4B4995C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6104A9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119,3</w:t>
            </w:r>
          </w:p>
        </w:tc>
        <w:tc>
          <w:tcPr>
            <w:tcW w:w="2721" w:type="dxa"/>
            <w:vMerge/>
            <w:tcBorders>
              <w:top w:val="single" w:sz="4" w:space="0" w:color="auto"/>
              <w:left w:val="single" w:sz="4" w:space="0" w:color="auto"/>
              <w:right w:val="single" w:sz="4" w:space="0" w:color="auto"/>
            </w:tcBorders>
          </w:tcPr>
          <w:p w14:paraId="0AE746A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701ADAB" w14:textId="77777777">
        <w:tc>
          <w:tcPr>
            <w:tcW w:w="9068" w:type="dxa"/>
            <w:gridSpan w:val="5"/>
            <w:tcBorders>
              <w:left w:val="single" w:sz="4" w:space="0" w:color="auto"/>
              <w:bottom w:val="single" w:sz="4" w:space="0" w:color="auto"/>
              <w:right w:val="single" w:sz="4" w:space="0" w:color="auto"/>
            </w:tcBorders>
          </w:tcPr>
          <w:p w14:paraId="423E319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 в ред. </w:t>
            </w:r>
            <w:hyperlink r:id="rId394"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35FF3AEC" w14:textId="77777777">
        <w:tc>
          <w:tcPr>
            <w:tcW w:w="566" w:type="dxa"/>
            <w:vMerge w:val="restart"/>
            <w:tcBorders>
              <w:top w:val="single" w:sz="4" w:space="0" w:color="auto"/>
              <w:left w:val="single" w:sz="4" w:space="0" w:color="auto"/>
              <w:bottom w:val="single" w:sz="4" w:space="0" w:color="auto"/>
              <w:right w:val="single" w:sz="4" w:space="0" w:color="auto"/>
            </w:tcBorders>
          </w:tcPr>
          <w:p w14:paraId="467079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2721" w:type="dxa"/>
            <w:vMerge w:val="restart"/>
            <w:tcBorders>
              <w:top w:val="single" w:sz="4" w:space="0" w:color="auto"/>
              <w:left w:val="single" w:sz="4" w:space="0" w:color="auto"/>
              <w:bottom w:val="single" w:sz="4" w:space="0" w:color="auto"/>
              <w:right w:val="single" w:sz="4" w:space="0" w:color="auto"/>
            </w:tcBorders>
          </w:tcPr>
          <w:p w14:paraId="63EB36D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"Школа-интернат для обучающихся с ограниченными возможностями здоровья пгт Кумены"</w:t>
            </w:r>
          </w:p>
        </w:tc>
        <w:tc>
          <w:tcPr>
            <w:tcW w:w="1530" w:type="dxa"/>
            <w:tcBorders>
              <w:top w:val="single" w:sz="4" w:space="0" w:color="auto"/>
              <w:left w:val="single" w:sz="4" w:space="0" w:color="auto"/>
              <w:bottom w:val="single" w:sz="4" w:space="0" w:color="auto"/>
              <w:right w:val="single" w:sz="4" w:space="0" w:color="auto"/>
            </w:tcBorders>
          </w:tcPr>
          <w:p w14:paraId="51A316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89172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1128,0</w:t>
            </w:r>
          </w:p>
        </w:tc>
        <w:tc>
          <w:tcPr>
            <w:tcW w:w="2721" w:type="dxa"/>
            <w:vMerge w:val="restart"/>
            <w:tcBorders>
              <w:top w:val="single" w:sz="4" w:space="0" w:color="auto"/>
              <w:left w:val="single" w:sz="4" w:space="0" w:color="auto"/>
              <w:bottom w:val="single" w:sz="4" w:space="0" w:color="auto"/>
              <w:right w:val="single" w:sz="4" w:space="0" w:color="auto"/>
            </w:tcBorders>
          </w:tcPr>
          <w:p w14:paraId="7ED7C0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30595869" w14:textId="77777777">
        <w:tc>
          <w:tcPr>
            <w:tcW w:w="566" w:type="dxa"/>
            <w:vMerge/>
            <w:tcBorders>
              <w:top w:val="single" w:sz="4" w:space="0" w:color="auto"/>
              <w:left w:val="single" w:sz="4" w:space="0" w:color="auto"/>
              <w:bottom w:val="single" w:sz="4" w:space="0" w:color="auto"/>
              <w:right w:val="single" w:sz="4" w:space="0" w:color="auto"/>
            </w:tcBorders>
          </w:tcPr>
          <w:p w14:paraId="1B8431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396407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D92D3B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4D101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72,0</w:t>
            </w:r>
          </w:p>
        </w:tc>
        <w:tc>
          <w:tcPr>
            <w:tcW w:w="2721" w:type="dxa"/>
            <w:vMerge/>
            <w:tcBorders>
              <w:top w:val="single" w:sz="4" w:space="0" w:color="auto"/>
              <w:left w:val="single" w:sz="4" w:space="0" w:color="auto"/>
              <w:bottom w:val="single" w:sz="4" w:space="0" w:color="auto"/>
              <w:right w:val="single" w:sz="4" w:space="0" w:color="auto"/>
            </w:tcBorders>
          </w:tcPr>
          <w:p w14:paraId="313DF12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84043CD" w14:textId="77777777">
        <w:tc>
          <w:tcPr>
            <w:tcW w:w="566" w:type="dxa"/>
            <w:vMerge/>
            <w:tcBorders>
              <w:top w:val="single" w:sz="4" w:space="0" w:color="auto"/>
              <w:left w:val="single" w:sz="4" w:space="0" w:color="auto"/>
              <w:bottom w:val="single" w:sz="4" w:space="0" w:color="auto"/>
              <w:right w:val="single" w:sz="4" w:space="0" w:color="auto"/>
            </w:tcBorders>
          </w:tcPr>
          <w:p w14:paraId="6EA175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327B86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5D93B6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59C7BF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2721" w:type="dxa"/>
            <w:vMerge/>
            <w:tcBorders>
              <w:top w:val="single" w:sz="4" w:space="0" w:color="auto"/>
              <w:left w:val="single" w:sz="4" w:space="0" w:color="auto"/>
              <w:bottom w:val="single" w:sz="4" w:space="0" w:color="auto"/>
              <w:right w:val="single" w:sz="4" w:space="0" w:color="auto"/>
            </w:tcBorders>
          </w:tcPr>
          <w:p w14:paraId="5F075B23"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08F3F58" w14:textId="77777777">
        <w:tc>
          <w:tcPr>
            <w:tcW w:w="566" w:type="dxa"/>
            <w:vMerge w:val="restart"/>
            <w:tcBorders>
              <w:top w:val="single" w:sz="4" w:space="0" w:color="auto"/>
              <w:left w:val="single" w:sz="4" w:space="0" w:color="auto"/>
              <w:bottom w:val="single" w:sz="4" w:space="0" w:color="auto"/>
              <w:right w:val="single" w:sz="4" w:space="0" w:color="auto"/>
            </w:tcBorders>
          </w:tcPr>
          <w:p w14:paraId="1475F3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w:t>
            </w:r>
          </w:p>
        </w:tc>
        <w:tc>
          <w:tcPr>
            <w:tcW w:w="2721" w:type="dxa"/>
            <w:vMerge w:val="restart"/>
            <w:tcBorders>
              <w:top w:val="single" w:sz="4" w:space="0" w:color="auto"/>
              <w:left w:val="single" w:sz="4" w:space="0" w:color="auto"/>
              <w:bottom w:val="single" w:sz="4" w:space="0" w:color="auto"/>
              <w:right w:val="single" w:sz="4" w:space="0" w:color="auto"/>
            </w:tcBorders>
          </w:tcPr>
          <w:p w14:paraId="0C0B622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общеобразовательного казенного учреждения средней общеобразовательной школы пгт Лальск Лузского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2BC10DD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283BE5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1696,7</w:t>
            </w:r>
          </w:p>
        </w:tc>
        <w:tc>
          <w:tcPr>
            <w:tcW w:w="2721" w:type="dxa"/>
            <w:vMerge w:val="restart"/>
            <w:tcBorders>
              <w:top w:val="single" w:sz="4" w:space="0" w:color="auto"/>
              <w:left w:val="single" w:sz="4" w:space="0" w:color="auto"/>
              <w:bottom w:val="single" w:sz="4" w:space="0" w:color="auto"/>
              <w:right w:val="single" w:sz="4" w:space="0" w:color="auto"/>
            </w:tcBorders>
          </w:tcPr>
          <w:p w14:paraId="1CE9633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Лузского района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596AF10" w14:textId="77777777">
        <w:tc>
          <w:tcPr>
            <w:tcW w:w="566" w:type="dxa"/>
            <w:vMerge/>
            <w:tcBorders>
              <w:top w:val="single" w:sz="4" w:space="0" w:color="auto"/>
              <w:left w:val="single" w:sz="4" w:space="0" w:color="auto"/>
              <w:bottom w:val="single" w:sz="4" w:space="0" w:color="auto"/>
              <w:right w:val="single" w:sz="4" w:space="0" w:color="auto"/>
            </w:tcBorders>
          </w:tcPr>
          <w:p w14:paraId="527DE61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42EFDE8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738143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D6D61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108,3</w:t>
            </w:r>
          </w:p>
        </w:tc>
        <w:tc>
          <w:tcPr>
            <w:tcW w:w="2721" w:type="dxa"/>
            <w:vMerge/>
            <w:tcBorders>
              <w:top w:val="single" w:sz="4" w:space="0" w:color="auto"/>
              <w:left w:val="single" w:sz="4" w:space="0" w:color="auto"/>
              <w:bottom w:val="single" w:sz="4" w:space="0" w:color="auto"/>
              <w:right w:val="single" w:sz="4" w:space="0" w:color="auto"/>
            </w:tcBorders>
          </w:tcPr>
          <w:p w14:paraId="383E357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17D63CA" w14:textId="77777777">
        <w:tc>
          <w:tcPr>
            <w:tcW w:w="566" w:type="dxa"/>
            <w:vMerge/>
            <w:tcBorders>
              <w:top w:val="single" w:sz="4" w:space="0" w:color="auto"/>
              <w:left w:val="single" w:sz="4" w:space="0" w:color="auto"/>
              <w:bottom w:val="single" w:sz="4" w:space="0" w:color="auto"/>
              <w:right w:val="single" w:sz="4" w:space="0" w:color="auto"/>
            </w:tcBorders>
          </w:tcPr>
          <w:p w14:paraId="40C6CA8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2555B04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35990C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7E14FA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w:t>
            </w:r>
          </w:p>
        </w:tc>
        <w:tc>
          <w:tcPr>
            <w:tcW w:w="2721" w:type="dxa"/>
            <w:vMerge/>
            <w:tcBorders>
              <w:top w:val="single" w:sz="4" w:space="0" w:color="auto"/>
              <w:left w:val="single" w:sz="4" w:space="0" w:color="auto"/>
              <w:bottom w:val="single" w:sz="4" w:space="0" w:color="auto"/>
              <w:right w:val="single" w:sz="4" w:space="0" w:color="auto"/>
            </w:tcBorders>
          </w:tcPr>
          <w:p w14:paraId="05EC9E3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068AC88" w14:textId="77777777">
        <w:tc>
          <w:tcPr>
            <w:tcW w:w="566" w:type="dxa"/>
            <w:vMerge w:val="restart"/>
            <w:tcBorders>
              <w:top w:val="single" w:sz="4" w:space="0" w:color="auto"/>
              <w:left w:val="single" w:sz="4" w:space="0" w:color="auto"/>
              <w:right w:val="single" w:sz="4" w:space="0" w:color="auto"/>
            </w:tcBorders>
          </w:tcPr>
          <w:p w14:paraId="226A19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w:t>
            </w:r>
          </w:p>
        </w:tc>
        <w:tc>
          <w:tcPr>
            <w:tcW w:w="2721" w:type="dxa"/>
            <w:vMerge w:val="restart"/>
            <w:tcBorders>
              <w:top w:val="single" w:sz="4" w:space="0" w:color="auto"/>
              <w:left w:val="single" w:sz="4" w:space="0" w:color="auto"/>
              <w:right w:val="single" w:sz="4" w:space="0" w:color="auto"/>
            </w:tcBorders>
          </w:tcPr>
          <w:p w14:paraId="5B6A744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муниципального казенного общеобразовательного учреждения средней общеобразовательной школы N 2 с углубленным изучением </w:t>
            </w:r>
            <w:r w:rsidRPr="002F3B90">
              <w:rPr>
                <w:rFonts w:ascii="Times New Roman" w:hAnsi="Times New Roman" w:cs="Times New Roman"/>
                <w:sz w:val="24"/>
                <w:szCs w:val="24"/>
              </w:rPr>
              <w:lastRenderedPageBreak/>
              <w:t>отдельных предметов пгт Восточный Омутнинского района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1DFC857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B99EC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4180,5</w:t>
            </w:r>
          </w:p>
        </w:tc>
        <w:tc>
          <w:tcPr>
            <w:tcW w:w="2721" w:type="dxa"/>
            <w:vMerge w:val="restart"/>
            <w:tcBorders>
              <w:top w:val="single" w:sz="4" w:space="0" w:color="auto"/>
              <w:left w:val="single" w:sz="4" w:space="0" w:color="auto"/>
              <w:right w:val="single" w:sz="4" w:space="0" w:color="auto"/>
            </w:tcBorders>
          </w:tcPr>
          <w:p w14:paraId="5B08EC9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CC809E4" w14:textId="77777777">
        <w:tc>
          <w:tcPr>
            <w:tcW w:w="566" w:type="dxa"/>
            <w:vMerge/>
            <w:tcBorders>
              <w:top w:val="single" w:sz="4" w:space="0" w:color="auto"/>
              <w:left w:val="single" w:sz="4" w:space="0" w:color="auto"/>
              <w:right w:val="single" w:sz="4" w:space="0" w:color="auto"/>
            </w:tcBorders>
          </w:tcPr>
          <w:p w14:paraId="4AAF8AD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4B6D2A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5FAB59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6E1426C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266,9</w:t>
            </w:r>
          </w:p>
        </w:tc>
        <w:tc>
          <w:tcPr>
            <w:tcW w:w="2721" w:type="dxa"/>
            <w:vMerge/>
            <w:tcBorders>
              <w:top w:val="single" w:sz="4" w:space="0" w:color="auto"/>
              <w:left w:val="single" w:sz="4" w:space="0" w:color="auto"/>
              <w:right w:val="single" w:sz="4" w:space="0" w:color="auto"/>
            </w:tcBorders>
          </w:tcPr>
          <w:p w14:paraId="161FCB5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AD3390E" w14:textId="77777777">
        <w:tc>
          <w:tcPr>
            <w:tcW w:w="566" w:type="dxa"/>
            <w:vMerge/>
            <w:tcBorders>
              <w:top w:val="single" w:sz="4" w:space="0" w:color="auto"/>
              <w:left w:val="single" w:sz="4" w:space="0" w:color="auto"/>
              <w:right w:val="single" w:sz="4" w:space="0" w:color="auto"/>
            </w:tcBorders>
          </w:tcPr>
          <w:p w14:paraId="013048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45618F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66099AF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198BFBF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234,1</w:t>
            </w:r>
          </w:p>
        </w:tc>
        <w:tc>
          <w:tcPr>
            <w:tcW w:w="2721" w:type="dxa"/>
            <w:vMerge/>
            <w:tcBorders>
              <w:top w:val="single" w:sz="4" w:space="0" w:color="auto"/>
              <w:left w:val="single" w:sz="4" w:space="0" w:color="auto"/>
              <w:right w:val="single" w:sz="4" w:space="0" w:color="auto"/>
            </w:tcBorders>
          </w:tcPr>
          <w:p w14:paraId="2A4F2F38"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12ECCFB" w14:textId="77777777">
        <w:tc>
          <w:tcPr>
            <w:tcW w:w="9068" w:type="dxa"/>
            <w:gridSpan w:val="5"/>
            <w:tcBorders>
              <w:left w:val="single" w:sz="4" w:space="0" w:color="auto"/>
              <w:bottom w:val="single" w:sz="4" w:space="0" w:color="auto"/>
              <w:right w:val="single" w:sz="4" w:space="0" w:color="auto"/>
            </w:tcBorders>
          </w:tcPr>
          <w:p w14:paraId="5440B36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 xml:space="preserve">(п. 4 в ред. </w:t>
            </w:r>
            <w:hyperlink r:id="rId39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7EEE703A" w14:textId="77777777">
        <w:tc>
          <w:tcPr>
            <w:tcW w:w="566" w:type="dxa"/>
            <w:vMerge w:val="restart"/>
            <w:tcBorders>
              <w:top w:val="single" w:sz="4" w:space="0" w:color="auto"/>
              <w:left w:val="single" w:sz="4" w:space="0" w:color="auto"/>
              <w:bottom w:val="single" w:sz="4" w:space="0" w:color="auto"/>
              <w:right w:val="single" w:sz="4" w:space="0" w:color="auto"/>
            </w:tcBorders>
          </w:tcPr>
          <w:p w14:paraId="0B7AA8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w:t>
            </w:r>
          </w:p>
        </w:tc>
        <w:tc>
          <w:tcPr>
            <w:tcW w:w="2721" w:type="dxa"/>
            <w:vMerge w:val="restart"/>
            <w:tcBorders>
              <w:top w:val="single" w:sz="4" w:space="0" w:color="auto"/>
              <w:left w:val="single" w:sz="4" w:space="0" w:color="auto"/>
              <w:bottom w:val="single" w:sz="4" w:space="0" w:color="auto"/>
              <w:right w:val="single" w:sz="4" w:space="0" w:color="auto"/>
            </w:tcBorders>
          </w:tcPr>
          <w:p w14:paraId="7B949A4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N 6 г. Омутнинска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0EEE79A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6DBD74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1059,4</w:t>
            </w:r>
          </w:p>
        </w:tc>
        <w:tc>
          <w:tcPr>
            <w:tcW w:w="2721" w:type="dxa"/>
            <w:vMerge w:val="restart"/>
            <w:tcBorders>
              <w:top w:val="single" w:sz="4" w:space="0" w:color="auto"/>
              <w:left w:val="single" w:sz="4" w:space="0" w:color="auto"/>
              <w:bottom w:val="single" w:sz="4" w:space="0" w:color="auto"/>
              <w:right w:val="single" w:sz="4" w:space="0" w:color="auto"/>
            </w:tcBorders>
          </w:tcPr>
          <w:p w14:paraId="181BD6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3EFECCD5" w14:textId="77777777">
        <w:tc>
          <w:tcPr>
            <w:tcW w:w="566" w:type="dxa"/>
            <w:vMerge/>
            <w:tcBorders>
              <w:top w:val="single" w:sz="4" w:space="0" w:color="auto"/>
              <w:left w:val="single" w:sz="4" w:space="0" w:color="auto"/>
              <w:bottom w:val="single" w:sz="4" w:space="0" w:color="auto"/>
              <w:right w:val="single" w:sz="4" w:space="0" w:color="auto"/>
            </w:tcBorders>
          </w:tcPr>
          <w:p w14:paraId="1C546F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E3E141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E94B42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9CF3B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67,6</w:t>
            </w:r>
          </w:p>
        </w:tc>
        <w:tc>
          <w:tcPr>
            <w:tcW w:w="2721" w:type="dxa"/>
            <w:vMerge/>
            <w:tcBorders>
              <w:top w:val="single" w:sz="4" w:space="0" w:color="auto"/>
              <w:left w:val="single" w:sz="4" w:space="0" w:color="auto"/>
              <w:bottom w:val="single" w:sz="4" w:space="0" w:color="auto"/>
              <w:right w:val="single" w:sz="4" w:space="0" w:color="auto"/>
            </w:tcBorders>
          </w:tcPr>
          <w:p w14:paraId="6E3694F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8DC9B50" w14:textId="77777777">
        <w:tc>
          <w:tcPr>
            <w:tcW w:w="566" w:type="dxa"/>
            <w:vMerge/>
            <w:tcBorders>
              <w:top w:val="single" w:sz="4" w:space="0" w:color="auto"/>
              <w:left w:val="single" w:sz="4" w:space="0" w:color="auto"/>
              <w:bottom w:val="single" w:sz="4" w:space="0" w:color="auto"/>
              <w:right w:val="single" w:sz="4" w:space="0" w:color="auto"/>
            </w:tcBorders>
          </w:tcPr>
          <w:p w14:paraId="5004EB4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7C221A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D93273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31535C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59,4</w:t>
            </w:r>
          </w:p>
        </w:tc>
        <w:tc>
          <w:tcPr>
            <w:tcW w:w="2721" w:type="dxa"/>
            <w:vMerge/>
            <w:tcBorders>
              <w:top w:val="single" w:sz="4" w:space="0" w:color="auto"/>
              <w:left w:val="single" w:sz="4" w:space="0" w:color="auto"/>
              <w:bottom w:val="single" w:sz="4" w:space="0" w:color="auto"/>
              <w:right w:val="single" w:sz="4" w:space="0" w:color="auto"/>
            </w:tcBorders>
          </w:tcPr>
          <w:p w14:paraId="661E70D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22E158A" w14:textId="77777777">
        <w:tc>
          <w:tcPr>
            <w:tcW w:w="566" w:type="dxa"/>
            <w:vMerge w:val="restart"/>
            <w:tcBorders>
              <w:top w:val="single" w:sz="4" w:space="0" w:color="auto"/>
              <w:left w:val="single" w:sz="4" w:space="0" w:color="auto"/>
              <w:bottom w:val="single" w:sz="4" w:space="0" w:color="auto"/>
              <w:right w:val="single" w:sz="4" w:space="0" w:color="auto"/>
            </w:tcBorders>
          </w:tcPr>
          <w:p w14:paraId="023F1B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w:t>
            </w:r>
          </w:p>
        </w:tc>
        <w:tc>
          <w:tcPr>
            <w:tcW w:w="2721" w:type="dxa"/>
            <w:vMerge w:val="restart"/>
            <w:tcBorders>
              <w:top w:val="single" w:sz="4" w:space="0" w:color="auto"/>
              <w:left w:val="single" w:sz="4" w:space="0" w:color="auto"/>
              <w:bottom w:val="single" w:sz="4" w:space="0" w:color="auto"/>
              <w:right w:val="single" w:sz="4" w:space="0" w:color="auto"/>
            </w:tcBorders>
          </w:tcPr>
          <w:p w14:paraId="4A0B72B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основной общеобразовательной школы N 7 г. Омутнинска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343BF18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AAEAB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1701,6</w:t>
            </w:r>
          </w:p>
        </w:tc>
        <w:tc>
          <w:tcPr>
            <w:tcW w:w="2721" w:type="dxa"/>
            <w:vMerge w:val="restart"/>
            <w:tcBorders>
              <w:top w:val="single" w:sz="4" w:space="0" w:color="auto"/>
              <w:left w:val="single" w:sz="4" w:space="0" w:color="auto"/>
              <w:bottom w:val="single" w:sz="4" w:space="0" w:color="auto"/>
              <w:right w:val="single" w:sz="4" w:space="0" w:color="auto"/>
            </w:tcBorders>
          </w:tcPr>
          <w:p w14:paraId="19FEE1E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Омутнинского района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59109E90" w14:textId="77777777">
        <w:tc>
          <w:tcPr>
            <w:tcW w:w="566" w:type="dxa"/>
            <w:vMerge/>
            <w:tcBorders>
              <w:top w:val="single" w:sz="4" w:space="0" w:color="auto"/>
              <w:left w:val="single" w:sz="4" w:space="0" w:color="auto"/>
              <w:bottom w:val="single" w:sz="4" w:space="0" w:color="auto"/>
              <w:right w:val="single" w:sz="4" w:space="0" w:color="auto"/>
            </w:tcBorders>
          </w:tcPr>
          <w:p w14:paraId="1CFD44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3B2D1B2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C78B3B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4D924A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108,6</w:t>
            </w:r>
          </w:p>
        </w:tc>
        <w:tc>
          <w:tcPr>
            <w:tcW w:w="2721" w:type="dxa"/>
            <w:vMerge/>
            <w:tcBorders>
              <w:top w:val="single" w:sz="4" w:space="0" w:color="auto"/>
              <w:left w:val="single" w:sz="4" w:space="0" w:color="auto"/>
              <w:bottom w:val="single" w:sz="4" w:space="0" w:color="auto"/>
              <w:right w:val="single" w:sz="4" w:space="0" w:color="auto"/>
            </w:tcBorders>
          </w:tcPr>
          <w:p w14:paraId="003053E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4C98F90" w14:textId="77777777">
        <w:tc>
          <w:tcPr>
            <w:tcW w:w="566" w:type="dxa"/>
            <w:vMerge/>
            <w:tcBorders>
              <w:top w:val="single" w:sz="4" w:space="0" w:color="auto"/>
              <w:left w:val="single" w:sz="4" w:space="0" w:color="auto"/>
              <w:bottom w:val="single" w:sz="4" w:space="0" w:color="auto"/>
              <w:right w:val="single" w:sz="4" w:space="0" w:color="auto"/>
            </w:tcBorders>
          </w:tcPr>
          <w:p w14:paraId="6D9FD0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2713A2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74660E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21FF69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95,3</w:t>
            </w:r>
          </w:p>
        </w:tc>
        <w:tc>
          <w:tcPr>
            <w:tcW w:w="2721" w:type="dxa"/>
            <w:vMerge/>
            <w:tcBorders>
              <w:top w:val="single" w:sz="4" w:space="0" w:color="auto"/>
              <w:left w:val="single" w:sz="4" w:space="0" w:color="auto"/>
              <w:bottom w:val="single" w:sz="4" w:space="0" w:color="auto"/>
              <w:right w:val="single" w:sz="4" w:space="0" w:color="auto"/>
            </w:tcBorders>
          </w:tcPr>
          <w:p w14:paraId="5E873A0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1DFE8BA" w14:textId="77777777">
        <w:tc>
          <w:tcPr>
            <w:tcW w:w="566" w:type="dxa"/>
            <w:vMerge w:val="restart"/>
            <w:tcBorders>
              <w:top w:val="single" w:sz="4" w:space="0" w:color="auto"/>
              <w:left w:val="single" w:sz="4" w:space="0" w:color="auto"/>
              <w:bottom w:val="single" w:sz="4" w:space="0" w:color="auto"/>
              <w:right w:val="single" w:sz="4" w:space="0" w:color="auto"/>
            </w:tcBorders>
          </w:tcPr>
          <w:p w14:paraId="43952E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w:t>
            </w:r>
          </w:p>
        </w:tc>
        <w:tc>
          <w:tcPr>
            <w:tcW w:w="2721" w:type="dxa"/>
            <w:vMerge w:val="restart"/>
            <w:tcBorders>
              <w:top w:val="single" w:sz="4" w:space="0" w:color="auto"/>
              <w:left w:val="single" w:sz="4" w:space="0" w:color="auto"/>
              <w:bottom w:val="single" w:sz="4" w:space="0" w:color="auto"/>
              <w:right w:val="single" w:sz="4" w:space="0" w:color="auto"/>
            </w:tcBorders>
          </w:tcPr>
          <w:p w14:paraId="4D1A3E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"Средняя школа пгт Опарино"</w:t>
            </w:r>
          </w:p>
        </w:tc>
        <w:tc>
          <w:tcPr>
            <w:tcW w:w="1530" w:type="dxa"/>
            <w:tcBorders>
              <w:top w:val="single" w:sz="4" w:space="0" w:color="auto"/>
              <w:left w:val="single" w:sz="4" w:space="0" w:color="auto"/>
              <w:bottom w:val="single" w:sz="4" w:space="0" w:color="auto"/>
              <w:right w:val="single" w:sz="4" w:space="0" w:color="auto"/>
            </w:tcBorders>
          </w:tcPr>
          <w:p w14:paraId="02E759D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006E8F7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1573,0</w:t>
            </w:r>
          </w:p>
        </w:tc>
        <w:tc>
          <w:tcPr>
            <w:tcW w:w="2721" w:type="dxa"/>
            <w:vMerge w:val="restart"/>
            <w:tcBorders>
              <w:top w:val="single" w:sz="4" w:space="0" w:color="auto"/>
              <w:left w:val="single" w:sz="4" w:space="0" w:color="auto"/>
              <w:bottom w:val="single" w:sz="4" w:space="0" w:color="auto"/>
              <w:right w:val="single" w:sz="4" w:space="0" w:color="auto"/>
            </w:tcBorders>
          </w:tcPr>
          <w:p w14:paraId="2C833DA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Опаринского района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7D6697A7" w14:textId="77777777">
        <w:tc>
          <w:tcPr>
            <w:tcW w:w="566" w:type="dxa"/>
            <w:vMerge/>
            <w:tcBorders>
              <w:top w:val="single" w:sz="4" w:space="0" w:color="auto"/>
              <w:left w:val="single" w:sz="4" w:space="0" w:color="auto"/>
              <w:bottom w:val="single" w:sz="4" w:space="0" w:color="auto"/>
              <w:right w:val="single" w:sz="4" w:space="0" w:color="auto"/>
            </w:tcBorders>
          </w:tcPr>
          <w:p w14:paraId="45F00AD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24DBAA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A2D868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F8ED10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100,5</w:t>
            </w:r>
          </w:p>
        </w:tc>
        <w:tc>
          <w:tcPr>
            <w:tcW w:w="2721" w:type="dxa"/>
            <w:vMerge/>
            <w:tcBorders>
              <w:top w:val="single" w:sz="4" w:space="0" w:color="auto"/>
              <w:left w:val="single" w:sz="4" w:space="0" w:color="auto"/>
              <w:bottom w:val="single" w:sz="4" w:space="0" w:color="auto"/>
              <w:right w:val="single" w:sz="4" w:space="0" w:color="auto"/>
            </w:tcBorders>
          </w:tcPr>
          <w:p w14:paraId="04F6715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D0D6397" w14:textId="77777777">
        <w:tc>
          <w:tcPr>
            <w:tcW w:w="566" w:type="dxa"/>
            <w:vMerge/>
            <w:tcBorders>
              <w:top w:val="single" w:sz="4" w:space="0" w:color="auto"/>
              <w:left w:val="single" w:sz="4" w:space="0" w:color="auto"/>
              <w:bottom w:val="single" w:sz="4" w:space="0" w:color="auto"/>
              <w:right w:val="single" w:sz="4" w:space="0" w:color="auto"/>
            </w:tcBorders>
          </w:tcPr>
          <w:p w14:paraId="63D4D05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7649580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6C29D6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231DF7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bottom w:val="single" w:sz="4" w:space="0" w:color="auto"/>
              <w:right w:val="single" w:sz="4" w:space="0" w:color="auto"/>
            </w:tcBorders>
          </w:tcPr>
          <w:p w14:paraId="4FA8E2B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2AF4745" w14:textId="77777777">
        <w:tc>
          <w:tcPr>
            <w:tcW w:w="566" w:type="dxa"/>
            <w:vMerge w:val="restart"/>
            <w:tcBorders>
              <w:top w:val="single" w:sz="4" w:space="0" w:color="auto"/>
              <w:left w:val="single" w:sz="4" w:space="0" w:color="auto"/>
              <w:bottom w:val="single" w:sz="4" w:space="0" w:color="auto"/>
              <w:right w:val="single" w:sz="4" w:space="0" w:color="auto"/>
            </w:tcBorders>
          </w:tcPr>
          <w:p w14:paraId="25B24F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w:t>
            </w:r>
          </w:p>
        </w:tc>
        <w:tc>
          <w:tcPr>
            <w:tcW w:w="2721" w:type="dxa"/>
            <w:vMerge w:val="restart"/>
            <w:tcBorders>
              <w:top w:val="single" w:sz="4" w:space="0" w:color="auto"/>
              <w:left w:val="single" w:sz="4" w:space="0" w:color="auto"/>
              <w:bottom w:val="single" w:sz="4" w:space="0" w:color="auto"/>
              <w:right w:val="single" w:sz="4" w:space="0" w:color="auto"/>
            </w:tcBorders>
          </w:tcPr>
          <w:p w14:paraId="44A7860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Кировского областного государственного общеобразовательного бюджетного учреждения "Начальная школа пгт Оричи"</w:t>
            </w:r>
          </w:p>
        </w:tc>
        <w:tc>
          <w:tcPr>
            <w:tcW w:w="1530" w:type="dxa"/>
            <w:tcBorders>
              <w:top w:val="single" w:sz="4" w:space="0" w:color="auto"/>
              <w:left w:val="single" w:sz="4" w:space="0" w:color="auto"/>
              <w:bottom w:val="single" w:sz="4" w:space="0" w:color="auto"/>
              <w:right w:val="single" w:sz="4" w:space="0" w:color="auto"/>
            </w:tcBorders>
          </w:tcPr>
          <w:p w14:paraId="69CE714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2FDC48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1410,0</w:t>
            </w:r>
          </w:p>
        </w:tc>
        <w:tc>
          <w:tcPr>
            <w:tcW w:w="2721" w:type="dxa"/>
            <w:vMerge w:val="restart"/>
            <w:tcBorders>
              <w:top w:val="single" w:sz="4" w:space="0" w:color="auto"/>
              <w:left w:val="single" w:sz="4" w:space="0" w:color="auto"/>
              <w:bottom w:val="single" w:sz="4" w:space="0" w:color="auto"/>
              <w:right w:val="single" w:sz="4" w:space="0" w:color="auto"/>
            </w:tcBorders>
          </w:tcPr>
          <w:p w14:paraId="30C3CD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59074271" w14:textId="77777777">
        <w:tc>
          <w:tcPr>
            <w:tcW w:w="566" w:type="dxa"/>
            <w:vMerge/>
            <w:tcBorders>
              <w:top w:val="single" w:sz="4" w:space="0" w:color="auto"/>
              <w:left w:val="single" w:sz="4" w:space="0" w:color="auto"/>
              <w:bottom w:val="single" w:sz="4" w:space="0" w:color="auto"/>
              <w:right w:val="single" w:sz="4" w:space="0" w:color="auto"/>
            </w:tcBorders>
          </w:tcPr>
          <w:p w14:paraId="794DFC8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3FDCC3E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354ED4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C20A8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90,0</w:t>
            </w:r>
          </w:p>
        </w:tc>
        <w:tc>
          <w:tcPr>
            <w:tcW w:w="2721" w:type="dxa"/>
            <w:vMerge/>
            <w:tcBorders>
              <w:top w:val="single" w:sz="4" w:space="0" w:color="auto"/>
              <w:left w:val="single" w:sz="4" w:space="0" w:color="auto"/>
              <w:bottom w:val="single" w:sz="4" w:space="0" w:color="auto"/>
              <w:right w:val="single" w:sz="4" w:space="0" w:color="auto"/>
            </w:tcBorders>
          </w:tcPr>
          <w:p w14:paraId="4BECDDD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7A8175F" w14:textId="77777777">
        <w:tc>
          <w:tcPr>
            <w:tcW w:w="566" w:type="dxa"/>
            <w:vMerge/>
            <w:tcBorders>
              <w:top w:val="single" w:sz="4" w:space="0" w:color="auto"/>
              <w:left w:val="single" w:sz="4" w:space="0" w:color="auto"/>
              <w:bottom w:val="single" w:sz="4" w:space="0" w:color="auto"/>
              <w:right w:val="single" w:sz="4" w:space="0" w:color="auto"/>
            </w:tcBorders>
          </w:tcPr>
          <w:p w14:paraId="068CD1E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35C5CA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95AA00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54B9D2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bottom w:val="single" w:sz="4" w:space="0" w:color="auto"/>
              <w:right w:val="single" w:sz="4" w:space="0" w:color="auto"/>
            </w:tcBorders>
          </w:tcPr>
          <w:p w14:paraId="77D168A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7ED02175" w14:textId="77777777">
        <w:tc>
          <w:tcPr>
            <w:tcW w:w="566" w:type="dxa"/>
            <w:vMerge w:val="restart"/>
            <w:tcBorders>
              <w:top w:val="single" w:sz="4" w:space="0" w:color="auto"/>
              <w:left w:val="single" w:sz="4" w:space="0" w:color="auto"/>
              <w:bottom w:val="single" w:sz="4" w:space="0" w:color="auto"/>
              <w:right w:val="single" w:sz="4" w:space="0" w:color="auto"/>
            </w:tcBorders>
          </w:tcPr>
          <w:p w14:paraId="46956F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w:t>
            </w:r>
          </w:p>
        </w:tc>
        <w:tc>
          <w:tcPr>
            <w:tcW w:w="2721" w:type="dxa"/>
            <w:vMerge w:val="restart"/>
            <w:tcBorders>
              <w:top w:val="single" w:sz="4" w:space="0" w:color="auto"/>
              <w:left w:val="single" w:sz="4" w:space="0" w:color="auto"/>
              <w:bottom w:val="single" w:sz="4" w:space="0" w:color="auto"/>
              <w:right w:val="single" w:sz="4" w:space="0" w:color="auto"/>
            </w:tcBorders>
          </w:tcPr>
          <w:p w14:paraId="6DE55E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Кировского областного государственного </w:t>
            </w:r>
            <w:r w:rsidRPr="002F3B90">
              <w:rPr>
                <w:rFonts w:ascii="Times New Roman" w:hAnsi="Times New Roman" w:cs="Times New Roman"/>
                <w:sz w:val="24"/>
                <w:szCs w:val="24"/>
              </w:rPr>
              <w:lastRenderedPageBreak/>
              <w:t>общеобразовательного бюджетного учреждения "Средняя школа с углубленным изучением отдельных предметов пгт Санчурск"</w:t>
            </w:r>
          </w:p>
        </w:tc>
        <w:tc>
          <w:tcPr>
            <w:tcW w:w="1530" w:type="dxa"/>
            <w:tcBorders>
              <w:top w:val="single" w:sz="4" w:space="0" w:color="auto"/>
              <w:left w:val="single" w:sz="4" w:space="0" w:color="auto"/>
              <w:bottom w:val="single" w:sz="4" w:space="0" w:color="auto"/>
              <w:right w:val="single" w:sz="4" w:space="0" w:color="auto"/>
            </w:tcBorders>
          </w:tcPr>
          <w:p w14:paraId="1366112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DAD3D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3290,0</w:t>
            </w:r>
          </w:p>
        </w:tc>
        <w:tc>
          <w:tcPr>
            <w:tcW w:w="2721" w:type="dxa"/>
            <w:vMerge w:val="restart"/>
            <w:tcBorders>
              <w:top w:val="single" w:sz="4" w:space="0" w:color="auto"/>
              <w:left w:val="single" w:sz="4" w:space="0" w:color="auto"/>
              <w:bottom w:val="single" w:sz="4" w:space="0" w:color="auto"/>
              <w:right w:val="single" w:sz="4" w:space="0" w:color="auto"/>
            </w:tcBorders>
          </w:tcPr>
          <w:p w14:paraId="0A1FBE3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10D53848" w14:textId="77777777">
        <w:tc>
          <w:tcPr>
            <w:tcW w:w="566" w:type="dxa"/>
            <w:vMerge/>
            <w:tcBorders>
              <w:top w:val="single" w:sz="4" w:space="0" w:color="auto"/>
              <w:left w:val="single" w:sz="4" w:space="0" w:color="auto"/>
              <w:bottom w:val="single" w:sz="4" w:space="0" w:color="auto"/>
              <w:right w:val="single" w:sz="4" w:space="0" w:color="auto"/>
            </w:tcBorders>
          </w:tcPr>
          <w:p w14:paraId="11A0868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655E12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7AB758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областной </w:t>
            </w:r>
            <w:r w:rsidRPr="002F3B90">
              <w:rPr>
                <w:rFonts w:ascii="Times New Roman" w:hAnsi="Times New Roman" w:cs="Times New Roman"/>
                <w:sz w:val="24"/>
                <w:szCs w:val="24"/>
              </w:rPr>
              <w:lastRenderedPageBreak/>
              <w:t>бюджет</w:t>
            </w:r>
          </w:p>
        </w:tc>
        <w:tc>
          <w:tcPr>
            <w:tcW w:w="1530" w:type="dxa"/>
            <w:tcBorders>
              <w:top w:val="single" w:sz="4" w:space="0" w:color="auto"/>
              <w:left w:val="single" w:sz="4" w:space="0" w:color="auto"/>
              <w:bottom w:val="single" w:sz="4" w:space="0" w:color="auto"/>
              <w:right w:val="single" w:sz="4" w:space="0" w:color="auto"/>
            </w:tcBorders>
          </w:tcPr>
          <w:p w14:paraId="47C886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210,0</w:t>
            </w:r>
          </w:p>
        </w:tc>
        <w:tc>
          <w:tcPr>
            <w:tcW w:w="2721" w:type="dxa"/>
            <w:vMerge/>
            <w:tcBorders>
              <w:top w:val="single" w:sz="4" w:space="0" w:color="auto"/>
              <w:left w:val="single" w:sz="4" w:space="0" w:color="auto"/>
              <w:bottom w:val="single" w:sz="4" w:space="0" w:color="auto"/>
              <w:right w:val="single" w:sz="4" w:space="0" w:color="auto"/>
            </w:tcBorders>
          </w:tcPr>
          <w:p w14:paraId="72CF2BEE"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76B78EC" w14:textId="77777777">
        <w:tc>
          <w:tcPr>
            <w:tcW w:w="566" w:type="dxa"/>
            <w:vMerge/>
            <w:tcBorders>
              <w:top w:val="single" w:sz="4" w:space="0" w:color="auto"/>
              <w:left w:val="single" w:sz="4" w:space="0" w:color="auto"/>
              <w:bottom w:val="single" w:sz="4" w:space="0" w:color="auto"/>
              <w:right w:val="single" w:sz="4" w:space="0" w:color="auto"/>
            </w:tcBorders>
          </w:tcPr>
          <w:p w14:paraId="5EDCEE8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CB6CE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C2036C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2AE1FB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w:t>
            </w:r>
          </w:p>
        </w:tc>
        <w:tc>
          <w:tcPr>
            <w:tcW w:w="2721" w:type="dxa"/>
            <w:vMerge/>
            <w:tcBorders>
              <w:top w:val="single" w:sz="4" w:space="0" w:color="auto"/>
              <w:left w:val="single" w:sz="4" w:space="0" w:color="auto"/>
              <w:bottom w:val="single" w:sz="4" w:space="0" w:color="auto"/>
              <w:right w:val="single" w:sz="4" w:space="0" w:color="auto"/>
            </w:tcBorders>
          </w:tcPr>
          <w:p w14:paraId="3A6A347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1E30F19" w14:textId="77777777">
        <w:tc>
          <w:tcPr>
            <w:tcW w:w="566" w:type="dxa"/>
            <w:vMerge w:val="restart"/>
            <w:tcBorders>
              <w:top w:val="single" w:sz="4" w:space="0" w:color="auto"/>
              <w:left w:val="single" w:sz="4" w:space="0" w:color="auto"/>
              <w:right w:val="single" w:sz="4" w:space="0" w:color="auto"/>
            </w:tcBorders>
          </w:tcPr>
          <w:p w14:paraId="110AB8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w:t>
            </w:r>
          </w:p>
        </w:tc>
        <w:tc>
          <w:tcPr>
            <w:tcW w:w="2721" w:type="dxa"/>
            <w:vMerge w:val="restart"/>
            <w:tcBorders>
              <w:top w:val="single" w:sz="4" w:space="0" w:color="auto"/>
              <w:left w:val="single" w:sz="4" w:space="0" w:color="auto"/>
              <w:right w:val="single" w:sz="4" w:space="0" w:color="auto"/>
            </w:tcBorders>
          </w:tcPr>
          <w:p w14:paraId="634EF4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"Средняя школа с углубленным изучением отдельных предметов N 3 г. Яранска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66F9D42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194E02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2068,1</w:t>
            </w:r>
          </w:p>
        </w:tc>
        <w:tc>
          <w:tcPr>
            <w:tcW w:w="2721" w:type="dxa"/>
            <w:vMerge w:val="restart"/>
            <w:tcBorders>
              <w:top w:val="single" w:sz="4" w:space="0" w:color="auto"/>
              <w:left w:val="single" w:sz="4" w:space="0" w:color="auto"/>
              <w:right w:val="single" w:sz="4" w:space="0" w:color="auto"/>
            </w:tcBorders>
          </w:tcPr>
          <w:p w14:paraId="60C71E5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 администрация города Яранска</w:t>
            </w:r>
          </w:p>
        </w:tc>
      </w:tr>
      <w:tr w:rsidR="00BA30D2" w:rsidRPr="002F3B90" w14:paraId="0861943F" w14:textId="77777777">
        <w:tc>
          <w:tcPr>
            <w:tcW w:w="566" w:type="dxa"/>
            <w:vMerge/>
            <w:tcBorders>
              <w:top w:val="single" w:sz="4" w:space="0" w:color="auto"/>
              <w:left w:val="single" w:sz="4" w:space="0" w:color="auto"/>
              <w:right w:val="single" w:sz="4" w:space="0" w:color="auto"/>
            </w:tcBorders>
          </w:tcPr>
          <w:p w14:paraId="0EC70DB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05662B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B98128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40C5C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132,0</w:t>
            </w:r>
          </w:p>
        </w:tc>
        <w:tc>
          <w:tcPr>
            <w:tcW w:w="2721" w:type="dxa"/>
            <w:vMerge/>
            <w:tcBorders>
              <w:top w:val="single" w:sz="4" w:space="0" w:color="auto"/>
              <w:left w:val="single" w:sz="4" w:space="0" w:color="auto"/>
              <w:right w:val="single" w:sz="4" w:space="0" w:color="auto"/>
            </w:tcBorders>
          </w:tcPr>
          <w:p w14:paraId="79352F3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F0D75F7" w14:textId="77777777">
        <w:tc>
          <w:tcPr>
            <w:tcW w:w="566" w:type="dxa"/>
            <w:vMerge/>
            <w:tcBorders>
              <w:top w:val="single" w:sz="4" w:space="0" w:color="auto"/>
              <w:left w:val="single" w:sz="4" w:space="0" w:color="auto"/>
              <w:right w:val="single" w:sz="4" w:space="0" w:color="auto"/>
            </w:tcBorders>
          </w:tcPr>
          <w:p w14:paraId="2280F62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486FF1A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0996C2C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77BB12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116,0</w:t>
            </w:r>
          </w:p>
        </w:tc>
        <w:tc>
          <w:tcPr>
            <w:tcW w:w="2721" w:type="dxa"/>
            <w:vMerge/>
            <w:tcBorders>
              <w:top w:val="single" w:sz="4" w:space="0" w:color="auto"/>
              <w:left w:val="single" w:sz="4" w:space="0" w:color="auto"/>
              <w:right w:val="single" w:sz="4" w:space="0" w:color="auto"/>
            </w:tcBorders>
          </w:tcPr>
          <w:p w14:paraId="5ECA398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B42A3C6" w14:textId="77777777">
        <w:tc>
          <w:tcPr>
            <w:tcW w:w="9068" w:type="dxa"/>
            <w:gridSpan w:val="5"/>
            <w:tcBorders>
              <w:left w:val="single" w:sz="4" w:space="0" w:color="auto"/>
              <w:bottom w:val="single" w:sz="4" w:space="0" w:color="auto"/>
              <w:right w:val="single" w:sz="4" w:space="0" w:color="auto"/>
            </w:tcBorders>
          </w:tcPr>
          <w:p w14:paraId="1273459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10 в ред. </w:t>
            </w:r>
            <w:hyperlink r:id="rId39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027E5E32" w14:textId="77777777">
        <w:tc>
          <w:tcPr>
            <w:tcW w:w="566" w:type="dxa"/>
            <w:vMerge w:val="restart"/>
            <w:tcBorders>
              <w:top w:val="single" w:sz="4" w:space="0" w:color="auto"/>
              <w:left w:val="single" w:sz="4" w:space="0" w:color="auto"/>
              <w:bottom w:val="single" w:sz="4" w:space="0" w:color="auto"/>
              <w:right w:val="single" w:sz="4" w:space="0" w:color="auto"/>
            </w:tcBorders>
          </w:tcPr>
          <w:p w14:paraId="7691D9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2721" w:type="dxa"/>
            <w:vMerge w:val="restart"/>
            <w:tcBorders>
              <w:top w:val="single" w:sz="4" w:space="0" w:color="auto"/>
              <w:left w:val="single" w:sz="4" w:space="0" w:color="auto"/>
              <w:bottom w:val="single" w:sz="4" w:space="0" w:color="auto"/>
              <w:right w:val="single" w:sz="4" w:space="0" w:color="auto"/>
            </w:tcBorders>
          </w:tcPr>
          <w:p w14:paraId="5461D0E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бюджетного общеобразовательного учреждения средней общеобразовательной школы N 5 города Слободского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47991C1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57D792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1592,0</w:t>
            </w:r>
          </w:p>
        </w:tc>
        <w:tc>
          <w:tcPr>
            <w:tcW w:w="2721" w:type="dxa"/>
            <w:vMerge w:val="restart"/>
            <w:tcBorders>
              <w:top w:val="single" w:sz="4" w:space="0" w:color="auto"/>
              <w:left w:val="single" w:sz="4" w:space="0" w:color="auto"/>
              <w:bottom w:val="single" w:sz="4" w:space="0" w:color="auto"/>
              <w:right w:val="single" w:sz="4" w:space="0" w:color="auto"/>
            </w:tcBorders>
          </w:tcPr>
          <w:p w14:paraId="04105AF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Слободского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BCC15E9" w14:textId="77777777">
        <w:tc>
          <w:tcPr>
            <w:tcW w:w="566" w:type="dxa"/>
            <w:vMerge/>
            <w:tcBorders>
              <w:top w:val="single" w:sz="4" w:space="0" w:color="auto"/>
              <w:left w:val="single" w:sz="4" w:space="0" w:color="auto"/>
              <w:bottom w:val="single" w:sz="4" w:space="0" w:color="auto"/>
              <w:right w:val="single" w:sz="4" w:space="0" w:color="auto"/>
            </w:tcBorders>
          </w:tcPr>
          <w:p w14:paraId="44F05AF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3DD7A9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2B3BAD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41353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101,6</w:t>
            </w:r>
          </w:p>
        </w:tc>
        <w:tc>
          <w:tcPr>
            <w:tcW w:w="2721" w:type="dxa"/>
            <w:vMerge/>
            <w:tcBorders>
              <w:top w:val="single" w:sz="4" w:space="0" w:color="auto"/>
              <w:left w:val="single" w:sz="4" w:space="0" w:color="auto"/>
              <w:bottom w:val="single" w:sz="4" w:space="0" w:color="auto"/>
              <w:right w:val="single" w:sz="4" w:space="0" w:color="auto"/>
            </w:tcBorders>
          </w:tcPr>
          <w:p w14:paraId="2464D85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3DA8C123" w14:textId="77777777">
        <w:tc>
          <w:tcPr>
            <w:tcW w:w="566" w:type="dxa"/>
            <w:vMerge/>
            <w:tcBorders>
              <w:top w:val="single" w:sz="4" w:space="0" w:color="auto"/>
              <w:left w:val="single" w:sz="4" w:space="0" w:color="auto"/>
              <w:bottom w:val="single" w:sz="4" w:space="0" w:color="auto"/>
              <w:right w:val="single" w:sz="4" w:space="0" w:color="auto"/>
            </w:tcBorders>
          </w:tcPr>
          <w:p w14:paraId="6F716E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D99A8D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AEF58B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0B2BFE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89,2</w:t>
            </w:r>
          </w:p>
        </w:tc>
        <w:tc>
          <w:tcPr>
            <w:tcW w:w="2721" w:type="dxa"/>
            <w:vMerge/>
            <w:tcBorders>
              <w:top w:val="single" w:sz="4" w:space="0" w:color="auto"/>
              <w:left w:val="single" w:sz="4" w:space="0" w:color="auto"/>
              <w:bottom w:val="single" w:sz="4" w:space="0" w:color="auto"/>
              <w:right w:val="single" w:sz="4" w:space="0" w:color="auto"/>
            </w:tcBorders>
          </w:tcPr>
          <w:p w14:paraId="31C71621"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5B07EC08" w14:textId="77777777">
        <w:tc>
          <w:tcPr>
            <w:tcW w:w="566" w:type="dxa"/>
            <w:vMerge w:val="restart"/>
            <w:tcBorders>
              <w:top w:val="single" w:sz="4" w:space="0" w:color="auto"/>
              <w:left w:val="single" w:sz="4" w:space="0" w:color="auto"/>
              <w:right w:val="single" w:sz="4" w:space="0" w:color="auto"/>
            </w:tcBorders>
          </w:tcPr>
          <w:p w14:paraId="0E062A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2721" w:type="dxa"/>
            <w:vMerge w:val="restart"/>
            <w:tcBorders>
              <w:top w:val="single" w:sz="4" w:space="0" w:color="auto"/>
              <w:left w:val="single" w:sz="4" w:space="0" w:color="auto"/>
              <w:right w:val="single" w:sz="4" w:space="0" w:color="auto"/>
            </w:tcBorders>
          </w:tcPr>
          <w:p w14:paraId="1DA08D0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Ремонт спортивного зала муниципального казенного общеобразовательного учреждения средней общеобразовательной школы N 14 города Слободского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334E753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63F3C9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2380,5</w:t>
            </w:r>
          </w:p>
        </w:tc>
        <w:tc>
          <w:tcPr>
            <w:tcW w:w="2721" w:type="dxa"/>
            <w:vMerge w:val="restart"/>
            <w:tcBorders>
              <w:top w:val="single" w:sz="4" w:space="0" w:color="auto"/>
              <w:left w:val="single" w:sz="4" w:space="0" w:color="auto"/>
              <w:right w:val="single" w:sz="4" w:space="0" w:color="auto"/>
            </w:tcBorders>
          </w:tcPr>
          <w:p w14:paraId="1A982D2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города Слободского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2CCACB31" w14:textId="77777777">
        <w:tc>
          <w:tcPr>
            <w:tcW w:w="566" w:type="dxa"/>
            <w:vMerge/>
            <w:tcBorders>
              <w:top w:val="single" w:sz="4" w:space="0" w:color="auto"/>
              <w:left w:val="single" w:sz="4" w:space="0" w:color="auto"/>
              <w:right w:val="single" w:sz="4" w:space="0" w:color="auto"/>
            </w:tcBorders>
          </w:tcPr>
          <w:p w14:paraId="59F6CCB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6C18723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0E21A0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D0DFA3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151,9</w:t>
            </w:r>
          </w:p>
        </w:tc>
        <w:tc>
          <w:tcPr>
            <w:tcW w:w="2721" w:type="dxa"/>
            <w:vMerge/>
            <w:tcBorders>
              <w:top w:val="single" w:sz="4" w:space="0" w:color="auto"/>
              <w:left w:val="single" w:sz="4" w:space="0" w:color="auto"/>
              <w:right w:val="single" w:sz="4" w:space="0" w:color="auto"/>
            </w:tcBorders>
          </w:tcPr>
          <w:p w14:paraId="1C4561E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BAEDD5C" w14:textId="77777777">
        <w:tc>
          <w:tcPr>
            <w:tcW w:w="566" w:type="dxa"/>
            <w:vMerge/>
            <w:tcBorders>
              <w:top w:val="single" w:sz="4" w:space="0" w:color="auto"/>
              <w:left w:val="single" w:sz="4" w:space="0" w:color="auto"/>
              <w:right w:val="single" w:sz="4" w:space="0" w:color="auto"/>
            </w:tcBorders>
          </w:tcPr>
          <w:p w14:paraId="7AE1E79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477DC4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3EF784F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38B406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133,3</w:t>
            </w:r>
          </w:p>
        </w:tc>
        <w:tc>
          <w:tcPr>
            <w:tcW w:w="2721" w:type="dxa"/>
            <w:vMerge/>
            <w:tcBorders>
              <w:top w:val="single" w:sz="4" w:space="0" w:color="auto"/>
              <w:left w:val="single" w:sz="4" w:space="0" w:color="auto"/>
              <w:right w:val="single" w:sz="4" w:space="0" w:color="auto"/>
            </w:tcBorders>
          </w:tcPr>
          <w:p w14:paraId="6D5C5ED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0BBECDD1" w14:textId="77777777">
        <w:tc>
          <w:tcPr>
            <w:tcW w:w="9068" w:type="dxa"/>
            <w:gridSpan w:val="5"/>
            <w:tcBorders>
              <w:left w:val="single" w:sz="4" w:space="0" w:color="auto"/>
              <w:bottom w:val="single" w:sz="4" w:space="0" w:color="auto"/>
              <w:right w:val="single" w:sz="4" w:space="0" w:color="auto"/>
            </w:tcBorders>
          </w:tcPr>
          <w:p w14:paraId="4E6ECD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12 в ред. </w:t>
            </w:r>
            <w:hyperlink r:id="rId39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66FEFBA1" w14:textId="77777777">
        <w:tc>
          <w:tcPr>
            <w:tcW w:w="566" w:type="dxa"/>
            <w:vMerge w:val="restart"/>
            <w:tcBorders>
              <w:top w:val="single" w:sz="4" w:space="0" w:color="auto"/>
              <w:left w:val="single" w:sz="4" w:space="0" w:color="auto"/>
              <w:bottom w:val="single" w:sz="4" w:space="0" w:color="auto"/>
              <w:right w:val="single" w:sz="4" w:space="0" w:color="auto"/>
            </w:tcBorders>
          </w:tcPr>
          <w:p w14:paraId="31EA71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2721" w:type="dxa"/>
            <w:vMerge w:val="restart"/>
            <w:tcBorders>
              <w:top w:val="single" w:sz="4" w:space="0" w:color="auto"/>
              <w:left w:val="single" w:sz="4" w:space="0" w:color="auto"/>
              <w:bottom w:val="single" w:sz="4" w:space="0" w:color="auto"/>
              <w:right w:val="single" w:sz="4" w:space="0" w:color="auto"/>
            </w:tcBorders>
          </w:tcPr>
          <w:p w14:paraId="0A22DC9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Ремонт спортивного зала муниципального казенного общеобразовательного </w:t>
            </w:r>
            <w:r w:rsidRPr="002F3B90">
              <w:rPr>
                <w:rFonts w:ascii="Times New Roman" w:hAnsi="Times New Roman" w:cs="Times New Roman"/>
                <w:sz w:val="24"/>
                <w:szCs w:val="24"/>
              </w:rPr>
              <w:lastRenderedPageBreak/>
              <w:t>учреждения средней общеобразовательной школы закрытого административно-территориального образования Первомайский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76742CE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61EB29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635,5</w:t>
            </w:r>
          </w:p>
        </w:tc>
        <w:tc>
          <w:tcPr>
            <w:tcW w:w="2721" w:type="dxa"/>
            <w:vMerge w:val="restart"/>
            <w:tcBorders>
              <w:top w:val="single" w:sz="4" w:space="0" w:color="auto"/>
              <w:left w:val="single" w:sz="4" w:space="0" w:color="auto"/>
              <w:bottom w:val="single" w:sz="4" w:space="0" w:color="auto"/>
              <w:right w:val="single" w:sz="4" w:space="0" w:color="auto"/>
            </w:tcBorders>
          </w:tcPr>
          <w:p w14:paraId="15B54AB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Кировской области, администрация ЗАТО Первомайский </w:t>
            </w:r>
            <w:hyperlink w:anchor="Par5246"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history="1">
              <w:r w:rsidRPr="002F3B90">
                <w:rPr>
                  <w:rFonts w:ascii="Times New Roman" w:hAnsi="Times New Roman" w:cs="Times New Roman"/>
                  <w:color w:val="0000FF"/>
                  <w:sz w:val="24"/>
                  <w:szCs w:val="24"/>
                </w:rPr>
                <w:t>&lt;**&gt;</w:t>
              </w:r>
            </w:hyperlink>
          </w:p>
        </w:tc>
      </w:tr>
      <w:tr w:rsidR="00BA30D2" w:rsidRPr="002F3B90" w14:paraId="41EB6C6B" w14:textId="77777777">
        <w:tc>
          <w:tcPr>
            <w:tcW w:w="566" w:type="dxa"/>
            <w:vMerge/>
            <w:tcBorders>
              <w:top w:val="single" w:sz="4" w:space="0" w:color="auto"/>
              <w:left w:val="single" w:sz="4" w:space="0" w:color="auto"/>
              <w:bottom w:val="single" w:sz="4" w:space="0" w:color="auto"/>
              <w:right w:val="single" w:sz="4" w:space="0" w:color="auto"/>
            </w:tcBorders>
          </w:tcPr>
          <w:p w14:paraId="5F084A7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5C1CD40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8FED78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439E23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40,6</w:t>
            </w:r>
          </w:p>
        </w:tc>
        <w:tc>
          <w:tcPr>
            <w:tcW w:w="2721" w:type="dxa"/>
            <w:vMerge/>
            <w:tcBorders>
              <w:top w:val="single" w:sz="4" w:space="0" w:color="auto"/>
              <w:left w:val="single" w:sz="4" w:space="0" w:color="auto"/>
              <w:bottom w:val="single" w:sz="4" w:space="0" w:color="auto"/>
              <w:right w:val="single" w:sz="4" w:space="0" w:color="auto"/>
            </w:tcBorders>
          </w:tcPr>
          <w:p w14:paraId="24D2B160"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5B24F21" w14:textId="77777777">
        <w:tc>
          <w:tcPr>
            <w:tcW w:w="566" w:type="dxa"/>
            <w:vMerge/>
            <w:tcBorders>
              <w:top w:val="single" w:sz="4" w:space="0" w:color="auto"/>
              <w:left w:val="single" w:sz="4" w:space="0" w:color="auto"/>
              <w:bottom w:val="single" w:sz="4" w:space="0" w:color="auto"/>
              <w:right w:val="single" w:sz="4" w:space="0" w:color="auto"/>
            </w:tcBorders>
          </w:tcPr>
          <w:p w14:paraId="7FAB15B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14:paraId="616D0D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FA465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bottom w:val="single" w:sz="4" w:space="0" w:color="auto"/>
              <w:right w:val="single" w:sz="4" w:space="0" w:color="auto"/>
            </w:tcBorders>
          </w:tcPr>
          <w:p w14:paraId="50C52C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35,6</w:t>
            </w:r>
          </w:p>
        </w:tc>
        <w:tc>
          <w:tcPr>
            <w:tcW w:w="2721" w:type="dxa"/>
            <w:vMerge/>
            <w:tcBorders>
              <w:top w:val="single" w:sz="4" w:space="0" w:color="auto"/>
              <w:left w:val="single" w:sz="4" w:space="0" w:color="auto"/>
              <w:bottom w:val="single" w:sz="4" w:space="0" w:color="auto"/>
              <w:right w:val="single" w:sz="4" w:space="0" w:color="auto"/>
            </w:tcBorders>
          </w:tcPr>
          <w:p w14:paraId="374B7AC9"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12F9E089" w14:textId="77777777">
        <w:tc>
          <w:tcPr>
            <w:tcW w:w="566" w:type="dxa"/>
            <w:vMerge w:val="restart"/>
            <w:tcBorders>
              <w:top w:val="single" w:sz="4" w:space="0" w:color="auto"/>
              <w:left w:val="single" w:sz="4" w:space="0" w:color="auto"/>
              <w:right w:val="single" w:sz="4" w:space="0" w:color="auto"/>
            </w:tcBorders>
          </w:tcPr>
          <w:p w14:paraId="0492843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721" w:type="dxa"/>
            <w:vMerge w:val="restart"/>
            <w:tcBorders>
              <w:top w:val="single" w:sz="4" w:space="0" w:color="auto"/>
              <w:left w:val="single" w:sz="4" w:space="0" w:color="auto"/>
              <w:right w:val="single" w:sz="4" w:space="0" w:color="auto"/>
            </w:tcBorders>
          </w:tcPr>
          <w:p w14:paraId="03E7536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C766D7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14:paraId="4651E4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27408,7</w:t>
            </w:r>
          </w:p>
        </w:tc>
        <w:tc>
          <w:tcPr>
            <w:tcW w:w="2721" w:type="dxa"/>
            <w:vMerge w:val="restart"/>
            <w:tcBorders>
              <w:top w:val="single" w:sz="4" w:space="0" w:color="auto"/>
              <w:left w:val="single" w:sz="4" w:space="0" w:color="auto"/>
              <w:right w:val="single" w:sz="4" w:space="0" w:color="auto"/>
            </w:tcBorders>
          </w:tcPr>
          <w:p w14:paraId="4EB1B85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5DC82D6" w14:textId="77777777">
        <w:tc>
          <w:tcPr>
            <w:tcW w:w="566" w:type="dxa"/>
            <w:vMerge/>
            <w:tcBorders>
              <w:top w:val="single" w:sz="4" w:space="0" w:color="auto"/>
              <w:left w:val="single" w:sz="4" w:space="0" w:color="auto"/>
              <w:right w:val="single" w:sz="4" w:space="0" w:color="auto"/>
            </w:tcBorders>
          </w:tcPr>
          <w:p w14:paraId="1727B61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6980A34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704093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530" w:type="dxa"/>
            <w:tcBorders>
              <w:top w:val="single" w:sz="4" w:space="0" w:color="auto"/>
              <w:left w:val="single" w:sz="4" w:space="0" w:color="auto"/>
              <w:bottom w:val="single" w:sz="4" w:space="0" w:color="auto"/>
              <w:right w:val="single" w:sz="4" w:space="0" w:color="auto"/>
            </w:tcBorders>
          </w:tcPr>
          <w:p w14:paraId="40E1A46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B6D943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8AD380A" w14:textId="77777777">
        <w:tc>
          <w:tcPr>
            <w:tcW w:w="566" w:type="dxa"/>
            <w:vMerge/>
            <w:tcBorders>
              <w:top w:val="single" w:sz="4" w:space="0" w:color="auto"/>
              <w:left w:val="single" w:sz="4" w:space="0" w:color="auto"/>
              <w:right w:val="single" w:sz="4" w:space="0" w:color="auto"/>
            </w:tcBorders>
          </w:tcPr>
          <w:p w14:paraId="179418B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27842D0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4C0EAA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47F77C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24845,5</w:t>
            </w:r>
          </w:p>
        </w:tc>
        <w:tc>
          <w:tcPr>
            <w:tcW w:w="2721" w:type="dxa"/>
            <w:vMerge/>
            <w:tcBorders>
              <w:top w:val="single" w:sz="4" w:space="0" w:color="auto"/>
              <w:left w:val="single" w:sz="4" w:space="0" w:color="auto"/>
              <w:right w:val="single" w:sz="4" w:space="0" w:color="auto"/>
            </w:tcBorders>
          </w:tcPr>
          <w:p w14:paraId="7C753CDF"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4FDDE421" w14:textId="77777777">
        <w:tc>
          <w:tcPr>
            <w:tcW w:w="566" w:type="dxa"/>
            <w:vMerge/>
            <w:tcBorders>
              <w:top w:val="single" w:sz="4" w:space="0" w:color="auto"/>
              <w:left w:val="single" w:sz="4" w:space="0" w:color="auto"/>
              <w:right w:val="single" w:sz="4" w:space="0" w:color="auto"/>
            </w:tcBorders>
          </w:tcPr>
          <w:p w14:paraId="684BA96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9ADCE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BDB8DA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0D765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1586,0</w:t>
            </w:r>
          </w:p>
        </w:tc>
        <w:tc>
          <w:tcPr>
            <w:tcW w:w="2721" w:type="dxa"/>
            <w:vMerge/>
            <w:tcBorders>
              <w:top w:val="single" w:sz="4" w:space="0" w:color="auto"/>
              <w:left w:val="single" w:sz="4" w:space="0" w:color="auto"/>
              <w:right w:val="single" w:sz="4" w:space="0" w:color="auto"/>
            </w:tcBorders>
          </w:tcPr>
          <w:p w14:paraId="324D05A2"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642E5650" w14:textId="77777777">
        <w:tc>
          <w:tcPr>
            <w:tcW w:w="566" w:type="dxa"/>
            <w:vMerge/>
            <w:tcBorders>
              <w:top w:val="single" w:sz="4" w:space="0" w:color="auto"/>
              <w:left w:val="single" w:sz="4" w:space="0" w:color="auto"/>
              <w:right w:val="single" w:sz="4" w:space="0" w:color="auto"/>
            </w:tcBorders>
          </w:tcPr>
          <w:p w14:paraId="0E859C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21" w:type="dxa"/>
            <w:vMerge/>
            <w:tcBorders>
              <w:top w:val="single" w:sz="4" w:space="0" w:color="auto"/>
              <w:left w:val="single" w:sz="4" w:space="0" w:color="auto"/>
              <w:right w:val="single" w:sz="4" w:space="0" w:color="auto"/>
            </w:tcBorders>
          </w:tcPr>
          <w:p w14:paraId="36CD1FA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14:paraId="7643875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5245" w:tooltip="&lt;*&gt; Средства местных бюджетов привлекаются по соглашениям." w:history="1">
              <w:r w:rsidRPr="002F3B90">
                <w:rPr>
                  <w:rFonts w:ascii="Times New Roman" w:hAnsi="Times New Roman" w:cs="Times New Roman"/>
                  <w:color w:val="0000FF"/>
                  <w:sz w:val="24"/>
                  <w:szCs w:val="24"/>
                </w:rPr>
                <w:t>&lt;*&gt;</w:t>
              </w:r>
            </w:hyperlink>
          </w:p>
        </w:tc>
        <w:tc>
          <w:tcPr>
            <w:tcW w:w="1530" w:type="dxa"/>
            <w:tcBorders>
              <w:top w:val="single" w:sz="4" w:space="0" w:color="auto"/>
              <w:left w:val="single" w:sz="4" w:space="0" w:color="auto"/>
              <w:right w:val="single" w:sz="4" w:space="0" w:color="auto"/>
            </w:tcBorders>
          </w:tcPr>
          <w:p w14:paraId="17AC91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977,2</w:t>
            </w:r>
          </w:p>
        </w:tc>
        <w:tc>
          <w:tcPr>
            <w:tcW w:w="2721" w:type="dxa"/>
            <w:vMerge/>
            <w:tcBorders>
              <w:top w:val="single" w:sz="4" w:space="0" w:color="auto"/>
              <w:left w:val="single" w:sz="4" w:space="0" w:color="auto"/>
              <w:right w:val="single" w:sz="4" w:space="0" w:color="auto"/>
            </w:tcBorders>
          </w:tcPr>
          <w:p w14:paraId="525363F4"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r>
      <w:tr w:rsidR="00BA30D2" w:rsidRPr="002F3B90" w14:paraId="2F0043BE" w14:textId="77777777">
        <w:tc>
          <w:tcPr>
            <w:tcW w:w="9068" w:type="dxa"/>
            <w:gridSpan w:val="5"/>
            <w:tcBorders>
              <w:left w:val="single" w:sz="4" w:space="0" w:color="auto"/>
              <w:bottom w:val="single" w:sz="4" w:space="0" w:color="auto"/>
              <w:right w:val="single" w:sz="4" w:space="0" w:color="auto"/>
            </w:tcBorders>
          </w:tcPr>
          <w:p w14:paraId="60B230A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39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bl>
    <w:p w14:paraId="38338CC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CAD07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04F796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37" w:name="Par5245"/>
      <w:bookmarkEnd w:id="37"/>
      <w:r w:rsidRPr="002F3B90">
        <w:rPr>
          <w:rFonts w:ascii="Times New Roman" w:hAnsi="Times New Roman" w:cs="Times New Roman"/>
          <w:sz w:val="24"/>
          <w:szCs w:val="24"/>
        </w:rPr>
        <w:t>&lt;*&gt; Средства местных бюджетов привлекаются по соглашениям.</w:t>
      </w:r>
    </w:p>
    <w:p w14:paraId="2961A63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38" w:name="Par5246"/>
      <w:bookmarkEnd w:id="38"/>
      <w:r w:rsidRPr="002F3B90">
        <w:rPr>
          <w:rFonts w:ascii="Times New Roman" w:hAnsi="Times New Roman" w:cs="Times New Roman"/>
          <w:sz w:val="24"/>
          <w:szCs w:val="24"/>
        </w:rP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14:paraId="22337BF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(сноска в ред. </w:t>
      </w:r>
      <w:hyperlink r:id="rId39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C271A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33FF2E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756395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1E3C6D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A50953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078B6F8"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4</w:t>
      </w:r>
    </w:p>
    <w:p w14:paraId="12102216"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0FF85F3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66A784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39" w:name="Par5256"/>
      <w:bookmarkEnd w:id="39"/>
      <w:r w:rsidRPr="002F3B90">
        <w:rPr>
          <w:rFonts w:ascii="Times New Roman" w:hAnsi="Times New Roman" w:cs="Times New Roman"/>
          <w:sz w:val="24"/>
          <w:szCs w:val="24"/>
        </w:rPr>
        <w:t>ПОДПРОГРАММА</w:t>
      </w:r>
    </w:p>
    <w:p w14:paraId="7D963DA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"СОЦИАЛИЗАЦИЯ ДЕТЕЙ-СИРОТ И ДЕТЕЙ, ОСТАВШИХСЯ БЕЗ ПОПЕЧЕНИЯ</w:t>
      </w:r>
    </w:p>
    <w:p w14:paraId="07C8DA9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РОДИТЕЛЕЙ, ЛИЦ ИЗ ЧИСЛА ДЕТЕЙ-СИРОТ И ДЕТЕЙ,</w:t>
      </w:r>
    </w:p>
    <w:p w14:paraId="3F75692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ОСТАВШИХСЯ БЕЗ ПОПЕЧЕНИЯ РОДИТЕЛЕЙ"</w:t>
      </w:r>
    </w:p>
    <w:p w14:paraId="164FE8C5"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2B2C07C9" w14:textId="77777777">
        <w:trPr>
          <w:jc w:val="center"/>
        </w:trPr>
        <w:tc>
          <w:tcPr>
            <w:tcW w:w="10147" w:type="dxa"/>
            <w:tcBorders>
              <w:left w:val="single" w:sz="24" w:space="0" w:color="CED3F1"/>
              <w:right w:val="single" w:sz="24" w:space="0" w:color="F4F3F8"/>
            </w:tcBorders>
            <w:shd w:val="clear" w:color="auto" w:fill="F4F3F8"/>
          </w:tcPr>
          <w:p w14:paraId="12A17AC0"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57EEDF88"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02023EB3"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40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401"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40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53336AA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690A30C"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 xml:space="preserve">Паспорт подпрограммы "Социализация детей-сирот и детей, оставшихся без попечения </w:t>
      </w:r>
      <w:r w:rsidRPr="002F3B90">
        <w:rPr>
          <w:rFonts w:ascii="Times New Roman" w:hAnsi="Times New Roman" w:cs="Times New Roman"/>
          <w:sz w:val="24"/>
          <w:szCs w:val="24"/>
        </w:rPr>
        <w:lastRenderedPageBreak/>
        <w:t>родителей, лиц из числа детей-сирот и детей, оставшихся без попечения родителей" (далее - Подпрограмма).</w:t>
      </w:r>
    </w:p>
    <w:p w14:paraId="25CBFDA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A30D2" w:rsidRPr="002F3B90" w14:paraId="21150D65" w14:textId="77777777">
        <w:tc>
          <w:tcPr>
            <w:tcW w:w="2267" w:type="dxa"/>
            <w:tcBorders>
              <w:top w:val="single" w:sz="4" w:space="0" w:color="auto"/>
              <w:left w:val="single" w:sz="4" w:space="0" w:color="auto"/>
              <w:bottom w:val="single" w:sz="4" w:space="0" w:color="auto"/>
              <w:right w:val="single" w:sz="4" w:space="0" w:color="auto"/>
            </w:tcBorders>
          </w:tcPr>
          <w:p w14:paraId="1DCE673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1259FB9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3E0D151B" w14:textId="77777777">
        <w:tc>
          <w:tcPr>
            <w:tcW w:w="2267" w:type="dxa"/>
            <w:tcBorders>
              <w:top w:val="single" w:sz="4" w:space="0" w:color="auto"/>
              <w:left w:val="single" w:sz="4" w:space="0" w:color="auto"/>
              <w:bottom w:val="single" w:sz="4" w:space="0" w:color="auto"/>
              <w:right w:val="single" w:sz="4" w:space="0" w:color="auto"/>
            </w:tcBorders>
          </w:tcPr>
          <w:p w14:paraId="3FAFB11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522A5BB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r>
      <w:tr w:rsidR="00BA30D2" w:rsidRPr="002F3B90" w14:paraId="7959F97C" w14:textId="77777777">
        <w:tc>
          <w:tcPr>
            <w:tcW w:w="2267" w:type="dxa"/>
            <w:tcBorders>
              <w:top w:val="single" w:sz="4" w:space="0" w:color="auto"/>
              <w:left w:val="single" w:sz="4" w:space="0" w:color="auto"/>
              <w:right w:val="single" w:sz="4" w:space="0" w:color="auto"/>
            </w:tcBorders>
          </w:tcPr>
          <w:p w14:paraId="16EF8B4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Наименование проекта</w:t>
            </w:r>
          </w:p>
        </w:tc>
        <w:tc>
          <w:tcPr>
            <w:tcW w:w="6803" w:type="dxa"/>
            <w:tcBorders>
              <w:top w:val="single" w:sz="4" w:space="0" w:color="auto"/>
              <w:left w:val="single" w:sz="4" w:space="0" w:color="auto"/>
              <w:right w:val="single" w:sz="4" w:space="0" w:color="auto"/>
            </w:tcBorders>
          </w:tcPr>
          <w:p w14:paraId="7EBF97F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p w14:paraId="1735786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r>
      <w:tr w:rsidR="00BA30D2" w:rsidRPr="002F3B90" w14:paraId="21DC22ED" w14:textId="77777777">
        <w:tc>
          <w:tcPr>
            <w:tcW w:w="9070" w:type="dxa"/>
            <w:gridSpan w:val="2"/>
            <w:tcBorders>
              <w:left w:val="single" w:sz="4" w:space="0" w:color="auto"/>
              <w:bottom w:val="single" w:sz="4" w:space="0" w:color="auto"/>
              <w:right w:val="single" w:sz="4" w:space="0" w:color="auto"/>
            </w:tcBorders>
          </w:tcPr>
          <w:p w14:paraId="0BC50EF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0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tc>
      </w:tr>
      <w:tr w:rsidR="00BA30D2" w:rsidRPr="002F3B90" w14:paraId="137F0D9A" w14:textId="77777777">
        <w:tc>
          <w:tcPr>
            <w:tcW w:w="2267" w:type="dxa"/>
            <w:tcBorders>
              <w:top w:val="single" w:sz="4" w:space="0" w:color="auto"/>
              <w:left w:val="single" w:sz="4" w:space="0" w:color="auto"/>
              <w:bottom w:val="single" w:sz="4" w:space="0" w:color="auto"/>
              <w:right w:val="single" w:sz="4" w:space="0" w:color="auto"/>
            </w:tcBorders>
          </w:tcPr>
          <w:p w14:paraId="1534A7F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201CFF6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tc>
      </w:tr>
      <w:tr w:rsidR="00BA30D2" w:rsidRPr="002F3B90" w14:paraId="4FFB7379" w14:textId="77777777">
        <w:tc>
          <w:tcPr>
            <w:tcW w:w="2267" w:type="dxa"/>
            <w:tcBorders>
              <w:top w:val="single" w:sz="4" w:space="0" w:color="auto"/>
              <w:left w:val="single" w:sz="4" w:space="0" w:color="auto"/>
              <w:bottom w:val="single" w:sz="4" w:space="0" w:color="auto"/>
              <w:right w:val="single" w:sz="4" w:space="0" w:color="auto"/>
            </w:tcBorders>
          </w:tcPr>
          <w:p w14:paraId="0C3998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14:paraId="188CD80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w:t>
            </w:r>
          </w:p>
          <w:p w14:paraId="6E48D31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пропаганда и развитие семейных форм жизнеустройства детей-сирот и детей, оставшихся без попечения родителей;</w:t>
            </w:r>
          </w:p>
          <w:p w14:paraId="7AD81D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развитие механизмов социальной адаптации и интеграции в общество детей-сирот и детей, оставшихся без попечения родителей</w:t>
            </w:r>
          </w:p>
        </w:tc>
      </w:tr>
      <w:tr w:rsidR="00BA30D2" w:rsidRPr="002F3B90" w14:paraId="30E8E802" w14:textId="77777777">
        <w:tc>
          <w:tcPr>
            <w:tcW w:w="2267" w:type="dxa"/>
            <w:tcBorders>
              <w:top w:val="single" w:sz="4" w:space="0" w:color="auto"/>
              <w:left w:val="single" w:sz="4" w:space="0" w:color="auto"/>
              <w:bottom w:val="single" w:sz="4" w:space="0" w:color="auto"/>
              <w:right w:val="single" w:sz="4" w:space="0" w:color="auto"/>
            </w:tcBorders>
          </w:tcPr>
          <w:p w14:paraId="7C89BF7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4B84637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2020 - 2024 годы</w:t>
            </w:r>
          </w:p>
        </w:tc>
      </w:tr>
      <w:tr w:rsidR="00BA30D2" w:rsidRPr="002F3B90" w14:paraId="3374B834" w14:textId="77777777">
        <w:tc>
          <w:tcPr>
            <w:tcW w:w="2267" w:type="dxa"/>
            <w:tcBorders>
              <w:top w:val="single" w:sz="4" w:space="0" w:color="auto"/>
              <w:left w:val="single" w:sz="4" w:space="0" w:color="auto"/>
              <w:bottom w:val="single" w:sz="4" w:space="0" w:color="auto"/>
              <w:right w:val="single" w:sz="4" w:space="0" w:color="auto"/>
            </w:tcBorders>
          </w:tcPr>
          <w:p w14:paraId="721960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Целевые показатели эффективности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52943AC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количество выпускников организаций для детей-сирот и детей, оставшихся без попечения родителей, находящихся на постинтернатном сопровождении;</w:t>
            </w:r>
          </w:p>
          <w:p w14:paraId="1BA03C7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14:paraId="6D3C55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w:t>
            </w:r>
            <w:r w:rsidRPr="002F3B90">
              <w:rPr>
                <w:rFonts w:ascii="Times New Roman" w:hAnsi="Times New Roman" w:cs="Times New Roman"/>
                <w:sz w:val="24"/>
                <w:szCs w:val="24"/>
              </w:rPr>
              <w:lastRenderedPageBreak/>
              <w:t>в организациях профессионального образования;</w:t>
            </w:r>
          </w:p>
          <w:p w14:paraId="3EBB533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количество получателей социальных услуг, оказанных детям-сиротам, детям, оставшимся без попечения родителей, лицам из числа детей-сирот и детей, оставшихся без попечения родителей, в Кировском областном государственном казенном учреждении "Кировский областной центр усыновления, опеки и попечительства"</w:t>
            </w:r>
          </w:p>
        </w:tc>
      </w:tr>
      <w:tr w:rsidR="00BA30D2" w:rsidRPr="002F3B90" w14:paraId="26880E2F" w14:textId="77777777">
        <w:tc>
          <w:tcPr>
            <w:tcW w:w="2267" w:type="dxa"/>
            <w:tcBorders>
              <w:top w:val="single" w:sz="4" w:space="0" w:color="auto"/>
              <w:left w:val="single" w:sz="4" w:space="0" w:color="auto"/>
              <w:right w:val="single" w:sz="4" w:space="0" w:color="auto"/>
            </w:tcBorders>
          </w:tcPr>
          <w:p w14:paraId="1FCB7E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Ресурсное обеспечение Подпрограммы</w:t>
            </w:r>
          </w:p>
        </w:tc>
        <w:tc>
          <w:tcPr>
            <w:tcW w:w="6803" w:type="dxa"/>
            <w:tcBorders>
              <w:top w:val="single" w:sz="4" w:space="0" w:color="auto"/>
              <w:left w:val="single" w:sz="4" w:space="0" w:color="auto"/>
              <w:right w:val="single" w:sz="4" w:space="0" w:color="auto"/>
            </w:tcBorders>
          </w:tcPr>
          <w:p w14:paraId="5CBF00A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5852569,15 тыс. рублей, в том числе средства федерального бюджета - 169039,29 тыс. рублей, областного бюджета - 5683529,86 тыс. рублей</w:t>
            </w:r>
          </w:p>
        </w:tc>
      </w:tr>
      <w:tr w:rsidR="00BA30D2" w:rsidRPr="002F3B90" w14:paraId="09F7B9DB" w14:textId="77777777">
        <w:tc>
          <w:tcPr>
            <w:tcW w:w="9070" w:type="dxa"/>
            <w:gridSpan w:val="2"/>
            <w:tcBorders>
              <w:left w:val="single" w:sz="4" w:space="0" w:color="auto"/>
              <w:bottom w:val="single" w:sz="4" w:space="0" w:color="auto"/>
              <w:right w:val="single" w:sz="4" w:space="0" w:color="auto"/>
            </w:tcBorders>
          </w:tcPr>
          <w:p w14:paraId="4C94F7E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0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5007A6FA" w14:textId="77777777">
        <w:tc>
          <w:tcPr>
            <w:tcW w:w="2267" w:type="dxa"/>
            <w:tcBorders>
              <w:top w:val="single" w:sz="4" w:space="0" w:color="auto"/>
              <w:left w:val="single" w:sz="4" w:space="0" w:color="auto"/>
              <w:right w:val="single" w:sz="4" w:space="0" w:color="auto"/>
            </w:tcBorders>
          </w:tcPr>
          <w:p w14:paraId="7FA1C4F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Справочно: объем налоговых расходов</w:t>
            </w:r>
          </w:p>
        </w:tc>
        <w:tc>
          <w:tcPr>
            <w:tcW w:w="6803" w:type="dxa"/>
            <w:tcBorders>
              <w:top w:val="single" w:sz="4" w:space="0" w:color="auto"/>
              <w:left w:val="single" w:sz="4" w:space="0" w:color="auto"/>
              <w:right w:val="single" w:sz="4" w:space="0" w:color="auto"/>
            </w:tcBorders>
          </w:tcPr>
          <w:p w14:paraId="7C0E6A0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4A9482CA" w14:textId="77777777">
        <w:tc>
          <w:tcPr>
            <w:tcW w:w="9070" w:type="dxa"/>
            <w:gridSpan w:val="2"/>
            <w:tcBorders>
              <w:left w:val="single" w:sz="4" w:space="0" w:color="auto"/>
              <w:bottom w:val="single" w:sz="4" w:space="0" w:color="auto"/>
              <w:right w:val="single" w:sz="4" w:space="0" w:color="auto"/>
            </w:tcBorders>
          </w:tcPr>
          <w:p w14:paraId="509DA37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(введено </w:t>
            </w:r>
            <w:hyperlink r:id="rId40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bl>
    <w:p w14:paraId="3E6A5D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19469E2"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1. Общая характеристика сферы реализации Подпрограммы, в том числе формулировки основных проблем в указанной сфере и прогноз ее развития.</w:t>
      </w:r>
    </w:p>
    <w:p w14:paraId="05AEAD4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по состоянию на 01.01.2019 насчитывается 3762 ребенка-сироты и ребенка, оставшегося без попечения родителей. 828 детей воспитываются в областных государственных организациях для детей-сирот и детей, оставшихся без попечения родителей, 1921 ребенок-сирота и ребенок, оставшийся без попечения родителей, воспитывается в семьях опекунов (попечителей), 1031 ребенок - в приемных семьях.</w:t>
      </w:r>
    </w:p>
    <w:p w14:paraId="193AAD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протяжении последних 5 лет отмечается постепенное снижение численности детей-сирот и детей, оставшихся без попечения родителей, на 1080 человек.</w:t>
      </w:r>
    </w:p>
    <w:p w14:paraId="7B1DE0A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продолжает осуществляться целенаправленная работа по реализации государственной политики в сфере защиты прав детей-сирот и детей, оставшихся без попечения родителей, в том числе в части профилактики социального сиротства через обеспечение государственных социальных гарантий детям-сиротам и реализации права жить и воспитываться в семье.</w:t>
      </w:r>
    </w:p>
    <w:p w14:paraId="443F935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зоне особого внимания органов исполнительной власти Кировской области находится вопрос развития семейных форм устройства детей-сирот и детей, оставшихся без попечения родителей. В Кировской области реализуется целый комплекс мероприятий по социальной поддержке семей, взявших на воспитание детей: приняты необходимые нормативные правовые документы, регулирующие вопросы защиты и охраны прав детей-сирот и детей, оставшихся без попечения родителей, лиц из числа детей-сирот и детей, оставшихся без попечения родителей, направленные на поддержку замещающих семей; осуществляются ежемесячные денежные выплаты приемным родителям на содержание ребенка; предусмотрена ежемесячная денежная выплата приемным родителям на ребенка, воспитывающегося в семье, имеющей трех и более детей, находящихся под опекой (попечительством), в приемной семье; осуществляется выплата вознаграждения, причитающегося приемным родителям.</w:t>
      </w:r>
    </w:p>
    <w:p w14:paraId="560497C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 целью повышения авторитета замещающей семьи в обществе в Кировской области министерством образования Кировской области организовано проведение ежегодного марафона </w:t>
      </w:r>
      <w:r w:rsidRPr="002F3B90">
        <w:rPr>
          <w:rFonts w:ascii="Times New Roman" w:hAnsi="Times New Roman" w:cs="Times New Roman"/>
          <w:sz w:val="24"/>
          <w:szCs w:val="24"/>
        </w:rPr>
        <w:lastRenderedPageBreak/>
        <w:t>"Семья - каждому ребенку!", а также конкурс "Лучший специалист органов опеки и попечительства в Кировской области".</w:t>
      </w:r>
    </w:p>
    <w:p w14:paraId="093F43A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Подготовка кандидатов в замещающие родители осуществляется на базе Кировского областного государственного казенного учреждения "Кировский областной центр усыновления, опеки и попечительства" (далее - КОГКУ "Кировский областной центр усыновления, опеки и попечительства"). Подготовка в школе кандидатов в замещающие родители способствует снижению риска возвращения детей из семьи в организации, в которых находятся дети, оставшиеся без попечения родителей.</w:t>
      </w:r>
    </w:p>
    <w:p w14:paraId="5B1209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состоянию на 01.01.2019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составляет 86,5%. За период с 2014 по 2019 год указанная доля увеличилась на 5,1 процентного пункта.</w:t>
      </w:r>
    </w:p>
    <w:p w14:paraId="5E05111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осуществления мер, направленных на оказание психолого-педагогической поддержки лицам, усыновившим (удочерившим) или принявшим под опеку (попечительство), в приемную семью, содействия в успешной адаптации детей, принятых на воспитание, решения кризисных ситуаций и профилактики возврата детей в организацию для детей-сирот и детей, оставшихся без попечения родителей, в Кировской области работают службы психолого-педагогического сопровождения замещающих семей.</w:t>
      </w:r>
    </w:p>
    <w:p w14:paraId="036D289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Сопровождение замещающих семей реализуют специалисты КОГКУ "Кировский областной центр усыновления, опеки и попечительства" и специалисты организаций для детей-сирот и детей, оставшихся без попечения родителей, закрепленных за отдельными муниципальными районами и городскими округами Кировской области.</w:t>
      </w:r>
    </w:p>
    <w:p w14:paraId="0DBA4F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связи с развитием семейных форм устройства детей-сирот и детей, оставшихся без попечения родителей, в Кировской области наблюдается сокращение количества детских домов. С 2008 года по 2019 год в регионе закрыто или реорганизовано 13 детских домов и школ-интернатов. В организации для детей-сирот и детей, оставшихся без попечения родителей, поступают в основном дети 13 - 17 лет, имеющие проблемы в развитии и в поведении.</w:t>
      </w:r>
    </w:p>
    <w:p w14:paraId="3F9B8CC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детей-сирот и детей, оставшихся без попечения родителей, в системе образования области в 2019 году действует 12 образовательных организаций, в которых создаются необходимые условия для жизнеустройства, обучения, развития и оздоровления воспитанников в соответствии с санитарно-гигиеническими нормами и правилами. Ежегодно реализуется комплекс мероприятий по укреплению материально-технической базы организаций для детей-сирот и детей, оставшихся без попечения родителей.</w:t>
      </w:r>
    </w:p>
    <w:p w14:paraId="4D748F6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Каждый год в рамках проекта Приволжского федерального округа "Вернуть ДЕТСТВО" проводятся мероприятия для детей из детских домов и школ-интернатов: областная интеллектуально-развивающая игра "Ума Палата", творческий конкурс "Звезды Детства", спартакиада воспитанников детских домов и школ-интернатов "За здоровый образ жизни!", конкурс прикладного творчества "Рядом с мастером". С 2007 года проводится Губернаторский бал для выпускников детских домов и школ-интернатов для детей-сирот и детей, оставшихся без попечения родителей, "В добрый путь!".</w:t>
      </w:r>
    </w:p>
    <w:p w14:paraId="0BAE257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 2019 году в </w:t>
      </w:r>
      <w:hyperlink r:id="rId406" w:tooltip="Закон Кировской области от 04.12.2012 N 222-ЗО (ред. от 09.06.2020)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 w:history="1">
        <w:r w:rsidRPr="002F3B90">
          <w:rPr>
            <w:rFonts w:ascii="Times New Roman" w:hAnsi="Times New Roman" w:cs="Times New Roman"/>
            <w:color w:val="0000FF"/>
            <w:sz w:val="24"/>
            <w:szCs w:val="24"/>
          </w:rPr>
          <w:t>Закон</w:t>
        </w:r>
      </w:hyperlink>
      <w:r w:rsidRPr="002F3B90">
        <w:rPr>
          <w:rFonts w:ascii="Times New Roman" w:hAnsi="Times New Roman" w:cs="Times New Roman"/>
          <w:sz w:val="24"/>
          <w:szCs w:val="24"/>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включена статья, устанавливающая право детей-сирот и детей, оставшихся без попечения родителей, на постинтернатное сопровождение выпускников организаций для детей-сирот и детей, оставшихся без попечения родителей, в порядке, установленном вышеуказанным Законом </w:t>
      </w:r>
      <w:r w:rsidRPr="002F3B90">
        <w:rPr>
          <w:rFonts w:ascii="Times New Roman" w:hAnsi="Times New Roman" w:cs="Times New Roman"/>
          <w:sz w:val="24"/>
          <w:szCs w:val="24"/>
        </w:rPr>
        <w:lastRenderedPageBreak/>
        <w:t xml:space="preserve">Кировской области и иными нормативными правовыми актами Российской Федерации и Кировской области. Правительством Кировской области разработан </w:t>
      </w:r>
      <w:hyperlink r:id="rId407" w:tooltip="Постановление Правительства Кировской области от 25.07.2019 N 394-П (ред. от 05.06.2020) &quot;Об утверждении Порядка осуществления постинтернатного сопровождения выпускников организаций для детей-сирот и детей, оставшихся без попечения родителей, в Кировской облас"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осуществления постинтернатного сопровождения выпускников организаций для детей-сирот и детей, оставшихся без попечения родителей, в Кировской области, утвержденный постановлением Правительства Кировской области от 25.07.2019 N 394-П "Об утверждении Порядка осуществления постинтернатного сопровождения выпускников организаций для детей-сирот и детей, оставшихся без попечения родителей, в Кировской области". Кроме того, министерством образования Кировской области разработан Порядок организации и координации деятельности по осуществлению постинтернатного сопровождения выпускников организаций для детей-сирот и детей, оставшихся без попечения родителей, утвержденный распоряжением министерства образования Кировской области от 02.10.2019 N 825 "Об организации постинтернатного сопровождения выпускников организаций для детей-сирот и детей, оставшихся без попечения родителей". Данные изменения позволят повысить эффективность социальной адаптации и интеграции в общество детей-сирот и детей, оставшихся без попечения родителей.</w:t>
      </w:r>
    </w:p>
    <w:p w14:paraId="32E0A8F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Особое внимание в области уделяется вопросам соблюдения и защиты жилищных прав детей, оставшихся без родительского попечения, в том числе обеспечения лиц из числа детей-сирот и детей, оставшихся без попечения родителей, жилыми помещениями. Обеспечение жилыми помещениями детей-сирот в Кировской области осуществляется путем приобретения квартир как во вновь построенных жилых домах, так и на рынке вторичного жилья, а также путем строительства жилых домов.</w:t>
      </w:r>
    </w:p>
    <w:p w14:paraId="6FBED7E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Одной из основных проблем в сфере жизнеобеспечения детей-сирот и детей, оставшихся без попечения родителей, требующих первоочередного решения, является необходимость приведения материальной базы организаций для детей-сирот и детей, оставшихся без попечения родителей, в соответствие с требованиями </w:t>
      </w:r>
      <w:hyperlink r:id="rId408" w:tooltip="Постановление Правительства РФ от 24.05.2014 N 481 (ред. от 10.02.2020)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14:paraId="076EBB4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По-прежнему актуальной остается проблема повышения эффективности социальной адаптации и интеграции в общество детей-сирот и детей, оставшихся без попечения родителей, переданных на воспитание в семьи, воспитывающихся в организациях для детей-сирот и детей, оставшихся без попечения родителей.</w:t>
      </w:r>
    </w:p>
    <w:p w14:paraId="3E124E68"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5F56C28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Приоритетные направления государственной политики в сфере реализации данной Подпрограммы определены в соответствии с Указами Президента Российской Федерации от 28.12.2012 </w:t>
      </w:r>
      <w:hyperlink r:id="rId40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КонсультантПлюс}" w:history="1">
        <w:r w:rsidRPr="002F3B90">
          <w:rPr>
            <w:rFonts w:ascii="Times New Roman" w:hAnsi="Times New Roman" w:cs="Times New Roman"/>
            <w:color w:val="0000FF"/>
            <w:sz w:val="24"/>
            <w:szCs w:val="24"/>
          </w:rPr>
          <w:t>N 1688</w:t>
        </w:r>
      </w:hyperlink>
      <w:r w:rsidRPr="002F3B90">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 от 29.05.2017 </w:t>
      </w:r>
      <w:hyperlink r:id="rId410" w:tooltip="Указ Президента РФ от 29.05.2017 N 240 &quot;Об объявлении в Российской Федерации Десятилетия детства&quot;{КонсультантПлюс}" w:history="1">
        <w:r w:rsidRPr="002F3B90">
          <w:rPr>
            <w:rFonts w:ascii="Times New Roman" w:hAnsi="Times New Roman" w:cs="Times New Roman"/>
            <w:color w:val="0000FF"/>
            <w:sz w:val="24"/>
            <w:szCs w:val="24"/>
          </w:rPr>
          <w:t>N 240</w:t>
        </w:r>
      </w:hyperlink>
      <w:r w:rsidRPr="002F3B90">
        <w:rPr>
          <w:rFonts w:ascii="Times New Roman" w:hAnsi="Times New Roman" w:cs="Times New Roman"/>
          <w:sz w:val="24"/>
          <w:szCs w:val="24"/>
        </w:rPr>
        <w:t xml:space="preserve"> "Об объявлении в Российской Федерации Десятилетия детства", от 07.05.2018 </w:t>
      </w:r>
      <w:hyperlink r:id="rId411"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Pr="002F3B90">
          <w:rPr>
            <w:rFonts w:ascii="Times New Roman" w:hAnsi="Times New Roman" w:cs="Times New Roman"/>
            <w:color w:val="0000FF"/>
            <w:sz w:val="24"/>
            <w:szCs w:val="24"/>
          </w:rPr>
          <w:t>N 204</w:t>
        </w:r>
      </w:hyperlink>
      <w:r w:rsidRPr="002F3B90">
        <w:rPr>
          <w:rFonts w:ascii="Times New Roman" w:hAnsi="Times New Roman" w:cs="Times New Roman"/>
          <w:sz w:val="24"/>
          <w:szCs w:val="24"/>
        </w:rPr>
        <w:t xml:space="preserve"> "О национальных целях и стратегических задачах развития Российской Федерации на период до 2024 года", </w:t>
      </w:r>
      <w:hyperlink r:id="rId412" w:tooltip="Закон Кировской области от 04.12.2012 N 222-ЗО (ред. от 09.06.2020)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14:paraId="1E725BB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соответствии с приоритетами государственной политики в сфере образования целью Подпрограммы является 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p w14:paraId="2436243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достижения указанной цели должны быть решены следующие основные задачи:</w:t>
      </w:r>
    </w:p>
    <w:p w14:paraId="4C17776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w:t>
      </w:r>
    </w:p>
    <w:p w14:paraId="3B4C20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пропаганда и развитие семейных форм жизнеустройства детей-сирот и детей, оставшихся без попечения родителей;</w:t>
      </w:r>
    </w:p>
    <w:p w14:paraId="7282F6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развитие механизмов социальной адаптации и интеграции в общество детей-сирот и детей, оставшихся без попечения родителей.</w:t>
      </w:r>
    </w:p>
    <w:p w14:paraId="2525BE7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Показателями эффективности, характеризующими достижение поставленной цели и решение задач Подпрограммы, являются:</w:t>
      </w:r>
    </w:p>
    <w:p w14:paraId="3407C29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количество выпускников организаций для детей-сирот и детей, оставшихся без попечения родителей, находящихся на постинтернатном сопровождении;</w:t>
      </w:r>
    </w:p>
    <w:p w14:paraId="28C167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14:paraId="1EB47BD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w:t>
      </w:r>
    </w:p>
    <w:p w14:paraId="0CFF04C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количество получателей социальных услуг, оказанных детям-сиротам, детям, оставшимся без попечения родителей, лицам из числа детей-сирот и детей, оставшихся без попечения родителей, в Кировском областном государственном казенном учреждении "Кировский областной центр усыновления, опеки и попечительства".</w:t>
      </w:r>
    </w:p>
    <w:p w14:paraId="2E67FA53"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10" w:tooltip="СВЕДЕНИЯ" w:history="1">
        <w:r w:rsidR="00680853" w:rsidRPr="002F3B90">
          <w:rPr>
            <w:rFonts w:ascii="Times New Roman" w:hAnsi="Times New Roman" w:cs="Times New Roman"/>
            <w:color w:val="0000FF"/>
            <w:sz w:val="24"/>
            <w:szCs w:val="24"/>
          </w:rPr>
          <w:t>Сведения</w:t>
        </w:r>
      </w:hyperlink>
      <w:r w:rsidR="00680853" w:rsidRPr="002F3B90">
        <w:rPr>
          <w:rFonts w:ascii="Times New Roman" w:hAnsi="Times New Roman" w:cs="Times New Roman"/>
          <w:sz w:val="24"/>
          <w:szCs w:val="24"/>
        </w:rPr>
        <w:t xml:space="preserve"> о целевых показателях эффективности реализации Подпрограммы отражены в приложении N 1 к Государственной программе.</w:t>
      </w:r>
    </w:p>
    <w:p w14:paraId="65FB116D"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1939" w:tooltip="МЕТОДИКА" w:history="1">
        <w:r w:rsidR="00680853" w:rsidRPr="002F3B90">
          <w:rPr>
            <w:rFonts w:ascii="Times New Roman" w:hAnsi="Times New Roman" w:cs="Times New Roman"/>
            <w:color w:val="0000FF"/>
            <w:sz w:val="24"/>
            <w:szCs w:val="24"/>
          </w:rPr>
          <w:t>Методика</w:t>
        </w:r>
      </w:hyperlink>
      <w:r w:rsidR="00680853" w:rsidRPr="002F3B90">
        <w:rPr>
          <w:rFonts w:ascii="Times New Roman" w:hAnsi="Times New Roman" w:cs="Times New Roman"/>
          <w:sz w:val="24"/>
          <w:szCs w:val="24"/>
        </w:rPr>
        <w:t xml:space="preserve"> расчета значений показателей эффективности реализации Подпрограммы представлена в приложении N 2 к Государственной программе.</w:t>
      </w:r>
    </w:p>
    <w:p w14:paraId="6BD8632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 2020 - 2024 годы.</w:t>
      </w:r>
    </w:p>
    <w:p w14:paraId="6761BAB8"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3. Обобщенная характеристика отдельных мероприятий, проектов Подпрограммы.</w:t>
      </w:r>
    </w:p>
    <w:p w14:paraId="2B450AF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Достижение цели и решение задач Подпрограммы осуществляются путем скоординированного выполнения комплекса отдельных мероприятий.</w:t>
      </w:r>
    </w:p>
    <w:p w14:paraId="12C2BC0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 Для решения задачи "Организация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запланированы следующие отдельные мероприятия:</w:t>
      </w:r>
    </w:p>
    <w:p w14:paraId="53B48D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3.1.1.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14:paraId="509F4E4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планируются:</w:t>
      </w:r>
    </w:p>
    <w:p w14:paraId="0A8A9D1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обучения детей-сирот и детей, оставшихся без попечения родителей, в областных государственных образовательных организациях для детей-сирот и детей, оставшихся без попечения родителей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14:paraId="02B91DA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спортивных, оздоровительных, культурно-массовых мероприятий для детей-сирот и детей, оставшихся без попечения родителей;</w:t>
      </w:r>
    </w:p>
    <w:p w14:paraId="12B430A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государственных гарантий по содержанию детей-сирот и детей, оставшихся без попечения родителей, воспитанников кировских областных государственных образовательных организаций;</w:t>
      </w:r>
    </w:p>
    <w:p w14:paraId="25BBDA2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субвенций местным бюджетам из областного бюджета на выполнение </w:t>
      </w:r>
      <w:r w:rsidRPr="002F3B90">
        <w:rPr>
          <w:rFonts w:ascii="Times New Roman" w:hAnsi="Times New Roman" w:cs="Times New Roman"/>
          <w:sz w:val="24"/>
          <w:szCs w:val="24"/>
        </w:rPr>
        <w:lastRenderedPageBreak/>
        <w:t xml:space="preserve">отдельных государственных полномочий по обеспечению прав на жилое помещение в соответствии с </w:t>
      </w:r>
      <w:hyperlink r:id="rId413" w:tooltip="Закон Кировской области от 04.12.2012 N 222-ЗО (ред. от 09.06.2020)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Порядок предоставления и распределения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r:id="rId414" w:tooltip="Закон Кировской области от 04.12.2012 N 222-ЗО (ред. от 09.06.2020)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утверждается правовым актом Правительства Кировской области. При реализации данного мероприятия планируются:</w:t>
      </w:r>
    </w:p>
    <w:p w14:paraId="32ACE65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1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E0D0E6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федерального бюджета и средства областного бюджета, обеспечивающие софинансирование средств федерального бюджета),</w:t>
      </w:r>
    </w:p>
    <w:p w14:paraId="45EDDF0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1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5192F5E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выполнение отдельных государственных полномочий по обеспечению прав на жилое помещение в соответствии с </w:t>
      </w:r>
      <w:hyperlink r:id="rId417" w:tooltip="Закон Кировской области от 04.12.2012 N 222-ЗО (ред. от 09.06.2020)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(средства областного бюджета);</w:t>
      </w:r>
    </w:p>
    <w:p w14:paraId="0DF156C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1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7E9A9C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временного трудоустройства несовершеннолетних в возрасте от 14 до 18 лет, обучающихся в кировских областных государственных общеобразовательных организациях и (или) содержащихся в кировских областных государственных организациях для детей-сирот и детей, оставшихся без попечения родителей, в свободное от учебы время;</w:t>
      </w:r>
    </w:p>
    <w:p w14:paraId="0C84313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19"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4661703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14:paraId="2319AD6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2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2B1E9C6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w:t>
      </w:r>
    </w:p>
    <w:p w14:paraId="50627CD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2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6D5C667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приобретение автоматизированной программной системы "Семья. Реестр предоставления жилья";</w:t>
      </w:r>
    </w:p>
    <w:p w14:paraId="0CD4216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2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411220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мероприятий по профилактике и устранению последствий распространения новой коронавирусной инфекции.</w:t>
      </w:r>
    </w:p>
    <w:p w14:paraId="6F69E55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2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4C90503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3.1.2. "Модернизация инфраструктуры системы образовательных организаций для детей-сирот и детей, оставшихся без попечения родителей".</w:t>
      </w:r>
    </w:p>
    <w:p w14:paraId="576303F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данного отдельного мероприятия предполагаются:</w:t>
      </w:r>
    </w:p>
    <w:p w14:paraId="0C9BB90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r w:rsidRPr="002F3B90">
        <w:rPr>
          <w:rFonts w:ascii="Times New Roman" w:hAnsi="Times New Roman" w:cs="Times New Roman"/>
          <w:sz w:val="24"/>
          <w:szCs w:val="24"/>
        </w:rPr>
        <w:lastRenderedPageBreak/>
        <w:t>в образовательных организациях для детей-сирот и детей, оставшихся без попечения родителей;</w:t>
      </w:r>
    </w:p>
    <w:p w14:paraId="4D151D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укрепление материально-технической базы образовательных организаций для детей-сирот и детей, оставшихся без попечения родителей.</w:t>
      </w:r>
    </w:p>
    <w:p w14:paraId="3E1A86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 Для решения задачи "Пропаганда и развитие семейных форм жизнеустройства детей-сирот и детей, оставшихся без попечения родителей" запланировано отдельное мероприятие "Обеспечение приоритетного права ребенка жить и воспитываться в семье".</w:t>
      </w:r>
    </w:p>
    <w:p w14:paraId="1AA4014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24"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0D0E5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данного отдельного мероприятия предполагаются:</w:t>
      </w:r>
    </w:p>
    <w:p w14:paraId="0902D18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областных мероприятий для замещающих семей;</w:t>
      </w:r>
    </w:p>
    <w:p w14:paraId="4C2DCF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Порядок предоставления и распределения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утверждается Правительством Кировской области;</w:t>
      </w:r>
    </w:p>
    <w:p w14:paraId="1486498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Кировского областного государственного казенного учреждения "Кировский областной центр усыновления, опеки и попечительства" с целью осуществления подготовки лиц, желающих принять на воспитание в свою семью ребенка, оставшегося без попечения родителей, организационной, консультативной деятельности в рамках сопровождения замещающих семей;</w:t>
      </w:r>
    </w:p>
    <w:p w14:paraId="7EBF22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 Порядок предоставления и распределения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 утверждается Правительством Кировской области.</w:t>
      </w:r>
    </w:p>
    <w:p w14:paraId="05AD720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3.3. Для решения задачи "Развитие механизмов социальной адаптации и интеграции в общество детей-сирот и детей, оставшихся без попечения родителей" запланированы следующие региональные проекты:</w:t>
      </w:r>
    </w:p>
    <w:p w14:paraId="69FBC8E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3.3.1. В ходе реализации мероприятий регионального проекта "Создание современных школ в Кировской области", разработанного в рамках федерального проекта "Современная школа", входящего в состав национального проекта "Образование", предполагается поддержка образования детей с ограниченными возможностями здоровья путем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7B577B1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3.3.2. 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w:t>
      </w:r>
    </w:p>
    <w:p w14:paraId="661A298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том числе в рамках подпрограмм "Развитие общего и дополнительного образования детей", "Развитие профессионального образования", "Развитие кадрового потенциала системы образования Кировской области";</w:t>
      </w:r>
    </w:p>
    <w:p w14:paraId="14B6EE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обеспечение образовательных организаций материально-технической базой для внедрения цифровой образовательной среды (с 2021 года). Мероприятие реализуется в том числе в рамках подпрограммы "Развитие общего и дополнительного образования детей".</w:t>
      </w:r>
    </w:p>
    <w:p w14:paraId="48FB316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3.3.2 в ред. </w:t>
      </w:r>
      <w:hyperlink r:id="rId42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67A43AC6"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4. Ресурсное обеспечение Подпрограммы.</w:t>
      </w:r>
    </w:p>
    <w:p w14:paraId="226FBAC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и областного бюджетов.</w:t>
      </w:r>
    </w:p>
    <w:p w14:paraId="335C95D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5852569,15 тыс. рублей, в том числе средства федерального бюджета - 169039,29 тыс. рублей, областного бюджета - 5683529,86 тыс. рублей.</w:t>
      </w:r>
    </w:p>
    <w:p w14:paraId="01ED527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2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0882692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0E085AD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Средства федерального бюджета привлекаются в рамках Государственной </w:t>
      </w:r>
      <w:hyperlink r:id="rId427"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 государственной </w:t>
      </w:r>
      <w:hyperlink r:id="rId428" w:tooltip="Постановление Правительства РФ от 15.04.2014 N 296 (ред. от 13.03.2021) &quot;Об утверждении государственной программы Российской Федерации &quot;Социальная поддержка граждан&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w:t>
      </w:r>
    </w:p>
    <w:p w14:paraId="719246A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429"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13AE8EF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Ресурсное </w:t>
      </w:r>
      <w:hyperlink w:anchor="Par6502" w:tooltip="РЕСУРСНОЕ ОБЕСПЕЧЕНИЕ" w:history="1">
        <w:r w:rsidRPr="002F3B90">
          <w:rPr>
            <w:rFonts w:ascii="Times New Roman" w:hAnsi="Times New Roman" w:cs="Times New Roman"/>
            <w:color w:val="0000FF"/>
            <w:sz w:val="24"/>
            <w:szCs w:val="24"/>
          </w:rPr>
          <w:t>обеспечение</w:t>
        </w:r>
      </w:hyperlink>
      <w:r w:rsidRPr="002F3B90">
        <w:rPr>
          <w:rFonts w:ascii="Times New Roman" w:hAnsi="Times New Roman" w:cs="Times New Roman"/>
          <w:sz w:val="24"/>
          <w:szCs w:val="24"/>
        </w:rPr>
        <w:t xml:space="preserve"> реализации Подпрограммы приведено в приложении N 9 к Государственной программе.</w:t>
      </w:r>
    </w:p>
    <w:p w14:paraId="2AAE69E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по основным направлениям финансирования представлен в таблице.</w:t>
      </w:r>
    </w:p>
    <w:p w14:paraId="0020844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A805436"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Таблица</w:t>
      </w:r>
    </w:p>
    <w:p w14:paraId="282B9E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3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w:t>
      </w:r>
    </w:p>
    <w:p w14:paraId="2C6A42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30.12.2020 N 735-П)</w:t>
      </w:r>
    </w:p>
    <w:p w14:paraId="0392501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F17B8CF"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431"/>
          <w:footerReference w:type="default" r:id="rId43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1530"/>
        <w:gridCol w:w="1530"/>
        <w:gridCol w:w="1530"/>
        <w:gridCol w:w="1530"/>
        <w:gridCol w:w="1530"/>
        <w:gridCol w:w="1644"/>
      </w:tblGrid>
      <w:tr w:rsidR="00BA30D2" w:rsidRPr="002F3B90" w14:paraId="73525345" w14:textId="77777777">
        <w:tc>
          <w:tcPr>
            <w:tcW w:w="2040" w:type="dxa"/>
            <w:vMerge w:val="restart"/>
            <w:tcBorders>
              <w:top w:val="single" w:sz="4" w:space="0" w:color="auto"/>
              <w:left w:val="single" w:sz="4" w:space="0" w:color="auto"/>
              <w:bottom w:val="single" w:sz="4" w:space="0" w:color="auto"/>
              <w:right w:val="single" w:sz="4" w:space="0" w:color="auto"/>
            </w:tcBorders>
          </w:tcPr>
          <w:p w14:paraId="6C199BF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Направления финансирования Подпрограммы</w:t>
            </w:r>
          </w:p>
        </w:tc>
        <w:tc>
          <w:tcPr>
            <w:tcW w:w="9294" w:type="dxa"/>
            <w:gridSpan w:val="6"/>
            <w:tcBorders>
              <w:top w:val="single" w:sz="4" w:space="0" w:color="auto"/>
              <w:left w:val="single" w:sz="4" w:space="0" w:color="auto"/>
              <w:bottom w:val="single" w:sz="4" w:space="0" w:color="auto"/>
              <w:right w:val="single" w:sz="4" w:space="0" w:color="auto"/>
            </w:tcBorders>
          </w:tcPr>
          <w:p w14:paraId="2D821A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(тыс. рублей)</w:t>
            </w:r>
          </w:p>
        </w:tc>
      </w:tr>
      <w:tr w:rsidR="00BA30D2" w:rsidRPr="002F3B90" w14:paraId="259DE7D6" w14:textId="77777777">
        <w:tc>
          <w:tcPr>
            <w:tcW w:w="2040" w:type="dxa"/>
            <w:vMerge/>
            <w:tcBorders>
              <w:top w:val="single" w:sz="4" w:space="0" w:color="auto"/>
              <w:left w:val="single" w:sz="4" w:space="0" w:color="auto"/>
              <w:bottom w:val="single" w:sz="4" w:space="0" w:color="auto"/>
              <w:right w:val="single" w:sz="4" w:space="0" w:color="auto"/>
            </w:tcBorders>
          </w:tcPr>
          <w:p w14:paraId="385165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vMerge w:val="restart"/>
            <w:tcBorders>
              <w:top w:val="single" w:sz="4" w:space="0" w:color="auto"/>
              <w:left w:val="single" w:sz="4" w:space="0" w:color="auto"/>
              <w:bottom w:val="single" w:sz="4" w:space="0" w:color="auto"/>
              <w:right w:val="single" w:sz="4" w:space="0" w:color="auto"/>
            </w:tcBorders>
          </w:tcPr>
          <w:p w14:paraId="25AE79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всего</w:t>
            </w:r>
          </w:p>
        </w:tc>
        <w:tc>
          <w:tcPr>
            <w:tcW w:w="7764" w:type="dxa"/>
            <w:gridSpan w:val="5"/>
            <w:tcBorders>
              <w:top w:val="single" w:sz="4" w:space="0" w:color="auto"/>
              <w:left w:val="single" w:sz="4" w:space="0" w:color="auto"/>
              <w:bottom w:val="single" w:sz="4" w:space="0" w:color="auto"/>
              <w:right w:val="single" w:sz="4" w:space="0" w:color="auto"/>
            </w:tcBorders>
          </w:tcPr>
          <w:p w14:paraId="3179B8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том числе</w:t>
            </w:r>
          </w:p>
        </w:tc>
      </w:tr>
      <w:tr w:rsidR="00BA30D2" w:rsidRPr="002F3B90" w14:paraId="4F3BFE4F" w14:textId="77777777">
        <w:tc>
          <w:tcPr>
            <w:tcW w:w="2040" w:type="dxa"/>
            <w:vMerge/>
            <w:tcBorders>
              <w:top w:val="single" w:sz="4" w:space="0" w:color="auto"/>
              <w:left w:val="single" w:sz="4" w:space="0" w:color="auto"/>
              <w:bottom w:val="single" w:sz="4" w:space="0" w:color="auto"/>
              <w:right w:val="single" w:sz="4" w:space="0" w:color="auto"/>
            </w:tcBorders>
          </w:tcPr>
          <w:p w14:paraId="35D3B0E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tcPr>
          <w:p w14:paraId="153604D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464F9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530" w:type="dxa"/>
            <w:tcBorders>
              <w:top w:val="single" w:sz="4" w:space="0" w:color="auto"/>
              <w:left w:val="single" w:sz="4" w:space="0" w:color="auto"/>
              <w:bottom w:val="single" w:sz="4" w:space="0" w:color="auto"/>
              <w:right w:val="single" w:sz="4" w:space="0" w:color="auto"/>
            </w:tcBorders>
          </w:tcPr>
          <w:p w14:paraId="40D23E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530" w:type="dxa"/>
            <w:tcBorders>
              <w:top w:val="single" w:sz="4" w:space="0" w:color="auto"/>
              <w:left w:val="single" w:sz="4" w:space="0" w:color="auto"/>
              <w:bottom w:val="single" w:sz="4" w:space="0" w:color="auto"/>
              <w:right w:val="single" w:sz="4" w:space="0" w:color="auto"/>
            </w:tcBorders>
          </w:tcPr>
          <w:p w14:paraId="5CB546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530" w:type="dxa"/>
            <w:tcBorders>
              <w:top w:val="single" w:sz="4" w:space="0" w:color="auto"/>
              <w:left w:val="single" w:sz="4" w:space="0" w:color="auto"/>
              <w:bottom w:val="single" w:sz="4" w:space="0" w:color="auto"/>
              <w:right w:val="single" w:sz="4" w:space="0" w:color="auto"/>
            </w:tcBorders>
          </w:tcPr>
          <w:p w14:paraId="316793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644" w:type="dxa"/>
            <w:tcBorders>
              <w:top w:val="single" w:sz="4" w:space="0" w:color="auto"/>
              <w:left w:val="single" w:sz="4" w:space="0" w:color="auto"/>
              <w:bottom w:val="single" w:sz="4" w:space="0" w:color="auto"/>
              <w:right w:val="single" w:sz="4" w:space="0" w:color="auto"/>
            </w:tcBorders>
          </w:tcPr>
          <w:p w14:paraId="6D7F7F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2ECA11A6" w14:textId="77777777">
        <w:tc>
          <w:tcPr>
            <w:tcW w:w="2040" w:type="dxa"/>
            <w:tcBorders>
              <w:top w:val="single" w:sz="4" w:space="0" w:color="auto"/>
              <w:left w:val="single" w:sz="4" w:space="0" w:color="auto"/>
              <w:bottom w:val="single" w:sz="4" w:space="0" w:color="auto"/>
              <w:right w:val="single" w:sz="4" w:space="0" w:color="auto"/>
            </w:tcBorders>
          </w:tcPr>
          <w:p w14:paraId="4B97EBE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Капитальные вложения</w:t>
            </w:r>
          </w:p>
        </w:tc>
        <w:tc>
          <w:tcPr>
            <w:tcW w:w="1530" w:type="dxa"/>
            <w:tcBorders>
              <w:top w:val="single" w:sz="4" w:space="0" w:color="auto"/>
              <w:left w:val="single" w:sz="4" w:space="0" w:color="auto"/>
              <w:bottom w:val="single" w:sz="4" w:space="0" w:color="auto"/>
              <w:right w:val="single" w:sz="4" w:space="0" w:color="auto"/>
            </w:tcBorders>
          </w:tcPr>
          <w:p w14:paraId="1E41B0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1 380 810,90</w:t>
            </w:r>
          </w:p>
        </w:tc>
        <w:tc>
          <w:tcPr>
            <w:tcW w:w="1530" w:type="dxa"/>
            <w:tcBorders>
              <w:top w:val="single" w:sz="4" w:space="0" w:color="auto"/>
              <w:left w:val="single" w:sz="4" w:space="0" w:color="auto"/>
              <w:bottom w:val="single" w:sz="4" w:space="0" w:color="auto"/>
              <w:right w:val="single" w:sz="4" w:space="0" w:color="auto"/>
            </w:tcBorders>
          </w:tcPr>
          <w:p w14:paraId="591044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373 531,20</w:t>
            </w:r>
          </w:p>
        </w:tc>
        <w:tc>
          <w:tcPr>
            <w:tcW w:w="1530" w:type="dxa"/>
            <w:tcBorders>
              <w:top w:val="single" w:sz="4" w:space="0" w:color="auto"/>
              <w:left w:val="single" w:sz="4" w:space="0" w:color="auto"/>
              <w:bottom w:val="single" w:sz="4" w:space="0" w:color="auto"/>
              <w:right w:val="single" w:sz="4" w:space="0" w:color="auto"/>
            </w:tcBorders>
          </w:tcPr>
          <w:p w14:paraId="602A5F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310 959,50</w:t>
            </w:r>
          </w:p>
        </w:tc>
        <w:tc>
          <w:tcPr>
            <w:tcW w:w="1530" w:type="dxa"/>
            <w:tcBorders>
              <w:top w:val="single" w:sz="4" w:space="0" w:color="auto"/>
              <w:left w:val="single" w:sz="4" w:space="0" w:color="auto"/>
              <w:bottom w:val="single" w:sz="4" w:space="0" w:color="auto"/>
              <w:right w:val="single" w:sz="4" w:space="0" w:color="auto"/>
            </w:tcBorders>
          </w:tcPr>
          <w:p w14:paraId="549EA4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262 340,20</w:t>
            </w:r>
          </w:p>
        </w:tc>
        <w:tc>
          <w:tcPr>
            <w:tcW w:w="1530" w:type="dxa"/>
            <w:tcBorders>
              <w:top w:val="single" w:sz="4" w:space="0" w:color="auto"/>
              <w:left w:val="single" w:sz="4" w:space="0" w:color="auto"/>
              <w:bottom w:val="single" w:sz="4" w:space="0" w:color="auto"/>
              <w:right w:val="single" w:sz="4" w:space="0" w:color="auto"/>
            </w:tcBorders>
          </w:tcPr>
          <w:p w14:paraId="652B6E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216 990,00</w:t>
            </w:r>
          </w:p>
        </w:tc>
        <w:tc>
          <w:tcPr>
            <w:tcW w:w="1644" w:type="dxa"/>
            <w:tcBorders>
              <w:top w:val="single" w:sz="4" w:space="0" w:color="auto"/>
              <w:left w:val="single" w:sz="4" w:space="0" w:color="auto"/>
              <w:bottom w:val="single" w:sz="4" w:space="0" w:color="auto"/>
              <w:right w:val="single" w:sz="4" w:space="0" w:color="auto"/>
            </w:tcBorders>
          </w:tcPr>
          <w:p w14:paraId="4E29A5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216 990,00</w:t>
            </w:r>
          </w:p>
        </w:tc>
      </w:tr>
      <w:tr w:rsidR="00BA30D2" w:rsidRPr="002F3B90" w14:paraId="32851E6F" w14:textId="77777777">
        <w:tc>
          <w:tcPr>
            <w:tcW w:w="2040" w:type="dxa"/>
            <w:tcBorders>
              <w:top w:val="single" w:sz="4" w:space="0" w:color="auto"/>
              <w:left w:val="single" w:sz="4" w:space="0" w:color="auto"/>
              <w:bottom w:val="single" w:sz="4" w:space="0" w:color="auto"/>
              <w:right w:val="single" w:sz="4" w:space="0" w:color="auto"/>
            </w:tcBorders>
          </w:tcPr>
          <w:p w14:paraId="1913C9E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Прочие расходы</w:t>
            </w:r>
          </w:p>
        </w:tc>
        <w:tc>
          <w:tcPr>
            <w:tcW w:w="1530" w:type="dxa"/>
            <w:tcBorders>
              <w:top w:val="single" w:sz="4" w:space="0" w:color="auto"/>
              <w:left w:val="single" w:sz="4" w:space="0" w:color="auto"/>
              <w:bottom w:val="single" w:sz="4" w:space="0" w:color="auto"/>
              <w:right w:val="single" w:sz="4" w:space="0" w:color="auto"/>
            </w:tcBorders>
          </w:tcPr>
          <w:p w14:paraId="27363A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4 471 758,25</w:t>
            </w:r>
          </w:p>
        </w:tc>
        <w:tc>
          <w:tcPr>
            <w:tcW w:w="1530" w:type="dxa"/>
            <w:tcBorders>
              <w:top w:val="single" w:sz="4" w:space="0" w:color="auto"/>
              <w:left w:val="single" w:sz="4" w:space="0" w:color="auto"/>
              <w:bottom w:val="single" w:sz="4" w:space="0" w:color="auto"/>
              <w:right w:val="single" w:sz="4" w:space="0" w:color="auto"/>
            </w:tcBorders>
          </w:tcPr>
          <w:p w14:paraId="667108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873 956,85</w:t>
            </w:r>
          </w:p>
        </w:tc>
        <w:tc>
          <w:tcPr>
            <w:tcW w:w="1530" w:type="dxa"/>
            <w:tcBorders>
              <w:top w:val="single" w:sz="4" w:space="0" w:color="auto"/>
              <w:left w:val="single" w:sz="4" w:space="0" w:color="auto"/>
              <w:bottom w:val="single" w:sz="4" w:space="0" w:color="auto"/>
              <w:right w:val="single" w:sz="4" w:space="0" w:color="auto"/>
            </w:tcBorders>
          </w:tcPr>
          <w:p w14:paraId="196278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892 290,00</w:t>
            </w:r>
          </w:p>
        </w:tc>
        <w:tc>
          <w:tcPr>
            <w:tcW w:w="1530" w:type="dxa"/>
            <w:tcBorders>
              <w:top w:val="single" w:sz="4" w:space="0" w:color="auto"/>
              <w:left w:val="single" w:sz="4" w:space="0" w:color="auto"/>
              <w:bottom w:val="single" w:sz="4" w:space="0" w:color="auto"/>
              <w:right w:val="single" w:sz="4" w:space="0" w:color="auto"/>
            </w:tcBorders>
          </w:tcPr>
          <w:p w14:paraId="71ABCC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893 176,00</w:t>
            </w:r>
          </w:p>
        </w:tc>
        <w:tc>
          <w:tcPr>
            <w:tcW w:w="1530" w:type="dxa"/>
            <w:tcBorders>
              <w:top w:val="single" w:sz="4" w:space="0" w:color="auto"/>
              <w:left w:val="single" w:sz="4" w:space="0" w:color="auto"/>
              <w:bottom w:val="single" w:sz="4" w:space="0" w:color="auto"/>
              <w:right w:val="single" w:sz="4" w:space="0" w:color="auto"/>
            </w:tcBorders>
          </w:tcPr>
          <w:p w14:paraId="66E430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906 167,70</w:t>
            </w:r>
          </w:p>
        </w:tc>
        <w:tc>
          <w:tcPr>
            <w:tcW w:w="1644" w:type="dxa"/>
            <w:tcBorders>
              <w:top w:val="single" w:sz="4" w:space="0" w:color="auto"/>
              <w:left w:val="single" w:sz="4" w:space="0" w:color="auto"/>
              <w:bottom w:val="single" w:sz="4" w:space="0" w:color="auto"/>
              <w:right w:val="single" w:sz="4" w:space="0" w:color="auto"/>
            </w:tcBorders>
          </w:tcPr>
          <w:p w14:paraId="5B2EEE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906 167,70</w:t>
            </w:r>
          </w:p>
        </w:tc>
      </w:tr>
      <w:tr w:rsidR="00BA30D2" w:rsidRPr="002F3B90" w14:paraId="3DC124A9" w14:textId="77777777">
        <w:tc>
          <w:tcPr>
            <w:tcW w:w="2040" w:type="dxa"/>
            <w:tcBorders>
              <w:top w:val="single" w:sz="4" w:space="0" w:color="auto"/>
              <w:left w:val="single" w:sz="4" w:space="0" w:color="auto"/>
              <w:bottom w:val="single" w:sz="4" w:space="0" w:color="auto"/>
              <w:right w:val="single" w:sz="4" w:space="0" w:color="auto"/>
            </w:tcBorders>
          </w:tcPr>
          <w:p w14:paraId="37ED458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1530" w:type="dxa"/>
            <w:tcBorders>
              <w:top w:val="single" w:sz="4" w:space="0" w:color="auto"/>
              <w:left w:val="single" w:sz="4" w:space="0" w:color="auto"/>
              <w:bottom w:val="single" w:sz="4" w:space="0" w:color="auto"/>
              <w:right w:val="single" w:sz="4" w:space="0" w:color="auto"/>
            </w:tcBorders>
          </w:tcPr>
          <w:p w14:paraId="2491A8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5 852 569,15</w:t>
            </w:r>
          </w:p>
        </w:tc>
        <w:tc>
          <w:tcPr>
            <w:tcW w:w="1530" w:type="dxa"/>
            <w:tcBorders>
              <w:top w:val="single" w:sz="4" w:space="0" w:color="auto"/>
              <w:left w:val="single" w:sz="4" w:space="0" w:color="auto"/>
              <w:bottom w:val="single" w:sz="4" w:space="0" w:color="auto"/>
              <w:right w:val="single" w:sz="4" w:space="0" w:color="auto"/>
            </w:tcBorders>
          </w:tcPr>
          <w:p w14:paraId="02F39F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1 247 488,05</w:t>
            </w:r>
          </w:p>
        </w:tc>
        <w:tc>
          <w:tcPr>
            <w:tcW w:w="1530" w:type="dxa"/>
            <w:tcBorders>
              <w:top w:val="single" w:sz="4" w:space="0" w:color="auto"/>
              <w:left w:val="single" w:sz="4" w:space="0" w:color="auto"/>
              <w:bottom w:val="single" w:sz="4" w:space="0" w:color="auto"/>
              <w:right w:val="single" w:sz="4" w:space="0" w:color="auto"/>
            </w:tcBorders>
          </w:tcPr>
          <w:p w14:paraId="573F48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1 203 249,50</w:t>
            </w:r>
          </w:p>
        </w:tc>
        <w:tc>
          <w:tcPr>
            <w:tcW w:w="1530" w:type="dxa"/>
            <w:tcBorders>
              <w:top w:val="single" w:sz="4" w:space="0" w:color="auto"/>
              <w:left w:val="single" w:sz="4" w:space="0" w:color="auto"/>
              <w:bottom w:val="single" w:sz="4" w:space="0" w:color="auto"/>
              <w:right w:val="single" w:sz="4" w:space="0" w:color="auto"/>
            </w:tcBorders>
          </w:tcPr>
          <w:p w14:paraId="31DEFA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1 155 516,20</w:t>
            </w:r>
          </w:p>
        </w:tc>
        <w:tc>
          <w:tcPr>
            <w:tcW w:w="1530" w:type="dxa"/>
            <w:tcBorders>
              <w:top w:val="single" w:sz="4" w:space="0" w:color="auto"/>
              <w:left w:val="single" w:sz="4" w:space="0" w:color="auto"/>
              <w:bottom w:val="single" w:sz="4" w:space="0" w:color="auto"/>
              <w:right w:val="single" w:sz="4" w:space="0" w:color="auto"/>
            </w:tcBorders>
          </w:tcPr>
          <w:p w14:paraId="522AEE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1 123 157,70</w:t>
            </w:r>
          </w:p>
        </w:tc>
        <w:tc>
          <w:tcPr>
            <w:tcW w:w="1644" w:type="dxa"/>
            <w:tcBorders>
              <w:top w:val="single" w:sz="4" w:space="0" w:color="auto"/>
              <w:left w:val="single" w:sz="4" w:space="0" w:color="auto"/>
              <w:bottom w:val="single" w:sz="4" w:space="0" w:color="auto"/>
              <w:right w:val="single" w:sz="4" w:space="0" w:color="auto"/>
            </w:tcBorders>
          </w:tcPr>
          <w:p w14:paraId="54117B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1 123 157,70</w:t>
            </w:r>
          </w:p>
        </w:tc>
      </w:tr>
    </w:tbl>
    <w:p w14:paraId="35A83851"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433"/>
          <w:footerReference w:type="default" r:id="rId434"/>
          <w:pgSz w:w="16838" w:h="11906" w:orient="landscape"/>
          <w:pgMar w:top="1133" w:right="1440" w:bottom="566" w:left="1440" w:header="0" w:footer="0" w:gutter="0"/>
          <w:cols w:space="720"/>
          <w:noEndnote/>
        </w:sectPr>
      </w:pPr>
    </w:p>
    <w:p w14:paraId="11855BD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421D7FF"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5. Анализ рисков реализации Подпрограммы и описание мер управления рисками.</w:t>
      </w:r>
    </w:p>
    <w:p w14:paraId="616819A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ar280" w:tooltip="5. Анализ рисков реализации Государственной программы и описание мер управления рисками." w:history="1">
        <w:r w:rsidRPr="002F3B90">
          <w:rPr>
            <w:rFonts w:ascii="Times New Roman" w:hAnsi="Times New Roman" w:cs="Times New Roman"/>
            <w:color w:val="0000FF"/>
            <w:sz w:val="24"/>
            <w:szCs w:val="24"/>
          </w:rPr>
          <w:t>разделе 5</w:t>
        </w:r>
      </w:hyperlink>
      <w:r w:rsidRPr="002F3B90">
        <w:rPr>
          <w:rFonts w:ascii="Times New Roman" w:hAnsi="Times New Roman" w:cs="Times New Roman"/>
          <w:sz w:val="24"/>
          <w:szCs w:val="24"/>
        </w:rPr>
        <w:t xml:space="preserve"> Государственной программы.</w:t>
      </w:r>
    </w:p>
    <w:p w14:paraId="71AC97C5"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6. Участие муниципальных образований Кировской области в реализации Подпрограммы.</w:t>
      </w:r>
    </w:p>
    <w:p w14:paraId="05474FB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Муниципальные образования Кировской области наделены отдельными государственными полномочиями, на выполнение которых в рамках отдельных мероприятий "Обеспечение государственных гарантий детям-сиротам и детям, оставшимся без попечения родителей, лицам из их числа детей-сирот и детей, оставшихся без попечения родителей, лицам, потерявшим в период обучения обоих родителей или единственного родителя" и "Обеспечение приоритетного права ребенка жить и воспитываться в семье" местные бюджеты получают из областного бюджета следующие субвенции:</w:t>
      </w:r>
    </w:p>
    <w:p w14:paraId="1BC8D4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 выполнение отдельных государственных полномочий по обеспечению прав на жилое помещение в соответствии с </w:t>
      </w:r>
      <w:hyperlink r:id="rId435" w:tooltip="Закон Кировской области от 04.12.2012 N 222-ЗО (ред. от 09.06.2020)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14:paraId="0298895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p w14:paraId="30DA031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выполнение отдельных государственных полномочий по осуществлению деятельности по опеке и попечительству.</w:t>
      </w:r>
    </w:p>
    <w:p w14:paraId="36B6129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1F48F1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E2223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EB7A2B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5E920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B9414D9"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5</w:t>
      </w:r>
    </w:p>
    <w:p w14:paraId="5AF0BA6C"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602CA92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C626143"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40" w:name="Par5427"/>
      <w:bookmarkEnd w:id="40"/>
      <w:r w:rsidRPr="002F3B90">
        <w:rPr>
          <w:rFonts w:ascii="Times New Roman" w:hAnsi="Times New Roman" w:cs="Times New Roman"/>
          <w:sz w:val="24"/>
          <w:szCs w:val="24"/>
        </w:rPr>
        <w:t>ПОДПРОГРАММА</w:t>
      </w:r>
    </w:p>
    <w:p w14:paraId="553A193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"РАЗВИТИЕ ПРОФЕССИОНАЛЬНОГО ОБРАЗОВАНИЯ"</w:t>
      </w:r>
    </w:p>
    <w:p w14:paraId="30E70118"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3576C082" w14:textId="77777777">
        <w:trPr>
          <w:jc w:val="center"/>
        </w:trPr>
        <w:tc>
          <w:tcPr>
            <w:tcW w:w="10147" w:type="dxa"/>
            <w:tcBorders>
              <w:left w:val="single" w:sz="24" w:space="0" w:color="CED3F1"/>
              <w:right w:val="single" w:sz="24" w:space="0" w:color="F4F3F8"/>
            </w:tcBorders>
            <w:shd w:val="clear" w:color="auto" w:fill="F4F3F8"/>
          </w:tcPr>
          <w:p w14:paraId="2921B79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0D8C9C02"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6649BA23"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43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437"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43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27C4155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8747E55"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Паспорт подпрограммы "Развитие профессионального образования" (далее - Подпрограмма).</w:t>
      </w:r>
    </w:p>
    <w:p w14:paraId="181F4B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A30D2" w:rsidRPr="002F3B90" w14:paraId="7182FD5E" w14:textId="77777777">
        <w:tc>
          <w:tcPr>
            <w:tcW w:w="2267" w:type="dxa"/>
            <w:tcBorders>
              <w:top w:val="single" w:sz="4" w:space="0" w:color="auto"/>
              <w:left w:val="single" w:sz="4" w:space="0" w:color="auto"/>
              <w:bottom w:val="single" w:sz="4" w:space="0" w:color="auto"/>
              <w:right w:val="single" w:sz="4" w:space="0" w:color="auto"/>
            </w:tcBorders>
          </w:tcPr>
          <w:p w14:paraId="03AB2DB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Ответственный исполнитель </w:t>
            </w:r>
            <w:r w:rsidRPr="002F3B90">
              <w:rPr>
                <w:rFonts w:ascii="Times New Roman" w:hAnsi="Times New Roman" w:cs="Times New Roman"/>
                <w:sz w:val="24"/>
                <w:szCs w:val="24"/>
              </w:rPr>
              <w:lastRenderedPageBreak/>
              <w:t>Подпрограммы</w:t>
            </w:r>
          </w:p>
        </w:tc>
        <w:tc>
          <w:tcPr>
            <w:tcW w:w="6803" w:type="dxa"/>
            <w:tcBorders>
              <w:top w:val="single" w:sz="4" w:space="0" w:color="auto"/>
              <w:left w:val="single" w:sz="4" w:space="0" w:color="auto"/>
              <w:bottom w:val="single" w:sz="4" w:space="0" w:color="auto"/>
              <w:right w:val="single" w:sz="4" w:space="0" w:color="auto"/>
            </w:tcBorders>
          </w:tcPr>
          <w:p w14:paraId="5906B60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министерство образования Кировской области</w:t>
            </w:r>
          </w:p>
        </w:tc>
      </w:tr>
      <w:tr w:rsidR="00BA30D2" w:rsidRPr="002F3B90" w14:paraId="2581D32E" w14:textId="77777777">
        <w:tc>
          <w:tcPr>
            <w:tcW w:w="2267" w:type="dxa"/>
            <w:tcBorders>
              <w:top w:val="single" w:sz="4" w:space="0" w:color="auto"/>
              <w:left w:val="single" w:sz="4" w:space="0" w:color="auto"/>
              <w:bottom w:val="single" w:sz="4" w:space="0" w:color="auto"/>
              <w:right w:val="single" w:sz="4" w:space="0" w:color="auto"/>
            </w:tcBorders>
          </w:tcPr>
          <w:p w14:paraId="493EE78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Соисполнители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tcPr>
          <w:p w14:paraId="0D44DA9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794B7363" w14:textId="77777777">
        <w:tc>
          <w:tcPr>
            <w:tcW w:w="2267" w:type="dxa"/>
            <w:tcBorders>
              <w:top w:val="single" w:sz="4" w:space="0" w:color="auto"/>
              <w:left w:val="single" w:sz="4" w:space="0" w:color="auto"/>
              <w:bottom w:val="single" w:sz="4" w:space="0" w:color="auto"/>
              <w:right w:val="single" w:sz="4" w:space="0" w:color="auto"/>
            </w:tcBorders>
          </w:tcPr>
          <w:p w14:paraId="008F51C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Наименования проектов</w:t>
            </w:r>
          </w:p>
        </w:tc>
        <w:tc>
          <w:tcPr>
            <w:tcW w:w="6803" w:type="dxa"/>
            <w:tcBorders>
              <w:top w:val="single" w:sz="4" w:space="0" w:color="auto"/>
              <w:left w:val="single" w:sz="4" w:space="0" w:color="auto"/>
              <w:bottom w:val="single" w:sz="4" w:space="0" w:color="auto"/>
              <w:right w:val="single" w:sz="4" w:space="0" w:color="auto"/>
            </w:tcBorders>
          </w:tcPr>
          <w:p w14:paraId="1540C60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"Повышение конкурентоспособности профессионального образования в Кировской области";</w:t>
            </w:r>
          </w:p>
          <w:p w14:paraId="70FA2E7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"Организация непрерывного образования в Кировской области";</w:t>
            </w:r>
          </w:p>
          <w:p w14:paraId="48D4B55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p w14:paraId="233D149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кадрового потенциала цифровой экономики в Кировской области"</w:t>
            </w:r>
          </w:p>
        </w:tc>
      </w:tr>
      <w:tr w:rsidR="00BA30D2" w:rsidRPr="002F3B90" w14:paraId="68FD8811" w14:textId="77777777">
        <w:tc>
          <w:tcPr>
            <w:tcW w:w="2267" w:type="dxa"/>
            <w:tcBorders>
              <w:top w:val="single" w:sz="4" w:space="0" w:color="auto"/>
              <w:left w:val="single" w:sz="4" w:space="0" w:color="auto"/>
              <w:bottom w:val="single" w:sz="4" w:space="0" w:color="auto"/>
              <w:right w:val="single" w:sz="4" w:space="0" w:color="auto"/>
            </w:tcBorders>
          </w:tcPr>
          <w:p w14:paraId="5E96A64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Цели Подпрограммы</w:t>
            </w:r>
          </w:p>
        </w:tc>
        <w:tc>
          <w:tcPr>
            <w:tcW w:w="6803" w:type="dxa"/>
            <w:tcBorders>
              <w:top w:val="single" w:sz="4" w:space="0" w:color="auto"/>
              <w:left w:val="single" w:sz="4" w:space="0" w:color="auto"/>
              <w:bottom w:val="single" w:sz="4" w:space="0" w:color="auto"/>
              <w:right w:val="single" w:sz="4" w:space="0" w:color="auto"/>
            </w:tcBorders>
          </w:tcPr>
          <w:p w14:paraId="5476FC9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системы профессионального 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p w14:paraId="73C5092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доступность профессионального образования для всех граждан независимо от их социально-экономического положения и состояния здоровья</w:t>
            </w:r>
          </w:p>
        </w:tc>
      </w:tr>
      <w:tr w:rsidR="00BA30D2" w:rsidRPr="002F3B90" w14:paraId="76963560" w14:textId="77777777">
        <w:tc>
          <w:tcPr>
            <w:tcW w:w="2267" w:type="dxa"/>
            <w:tcBorders>
              <w:top w:val="single" w:sz="4" w:space="0" w:color="auto"/>
              <w:left w:val="single" w:sz="4" w:space="0" w:color="auto"/>
              <w:bottom w:val="single" w:sz="4" w:space="0" w:color="auto"/>
              <w:right w:val="single" w:sz="4" w:space="0" w:color="auto"/>
            </w:tcBorders>
          </w:tcPr>
          <w:p w14:paraId="6159DF1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14:paraId="4FD0A3A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p w14:paraId="1222911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p w14:paraId="5324CFE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повышение престижа рабочих профессий и специальностей, востребованных на рынке труда;</w:t>
            </w:r>
          </w:p>
          <w:p w14:paraId="4648EC1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повышение эффективности управления системой профессионального образования</w:t>
            </w:r>
          </w:p>
        </w:tc>
      </w:tr>
      <w:tr w:rsidR="00BA30D2" w:rsidRPr="002F3B90" w14:paraId="3B7C3ECB" w14:textId="77777777">
        <w:tc>
          <w:tcPr>
            <w:tcW w:w="2267" w:type="dxa"/>
            <w:tcBorders>
              <w:top w:val="single" w:sz="4" w:space="0" w:color="auto"/>
              <w:left w:val="single" w:sz="4" w:space="0" w:color="auto"/>
              <w:bottom w:val="single" w:sz="4" w:space="0" w:color="auto"/>
              <w:right w:val="single" w:sz="4" w:space="0" w:color="auto"/>
            </w:tcBorders>
          </w:tcPr>
          <w:p w14:paraId="7B8A89D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0CD7524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2020 - 2024 годы</w:t>
            </w:r>
          </w:p>
        </w:tc>
      </w:tr>
      <w:tr w:rsidR="00BA30D2" w:rsidRPr="002F3B90" w14:paraId="7E249529" w14:textId="77777777">
        <w:tc>
          <w:tcPr>
            <w:tcW w:w="2267" w:type="dxa"/>
            <w:tcBorders>
              <w:top w:val="single" w:sz="4" w:space="0" w:color="auto"/>
              <w:left w:val="single" w:sz="4" w:space="0" w:color="auto"/>
              <w:bottom w:val="single" w:sz="4" w:space="0" w:color="auto"/>
              <w:right w:val="single" w:sz="4" w:space="0" w:color="auto"/>
            </w:tcBorders>
          </w:tcPr>
          <w:p w14:paraId="2881B2C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Целевые показатели эффективности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12B495F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14:paraId="34EA39D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p w14:paraId="18B9B26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доля выпускников общеобразовательных организаций, </w:t>
            </w:r>
            <w:r w:rsidRPr="002F3B90">
              <w:rPr>
                <w:rFonts w:ascii="Times New Roman" w:hAnsi="Times New Roman" w:cs="Times New Roman"/>
                <w:sz w:val="24"/>
                <w:szCs w:val="24"/>
              </w:rPr>
              <w:lastRenderedPageBreak/>
              <w:t>выбравших для получения образования профессиональные образовательные организации;</w:t>
            </w:r>
          </w:p>
          <w:p w14:paraId="26FE67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p w14:paraId="08C314D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количество созданных центров проведения демонстрационного экзамена;</w:t>
            </w:r>
          </w:p>
          <w:p w14:paraId="3F0356C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r>
      <w:tr w:rsidR="00BA30D2" w:rsidRPr="002F3B90" w14:paraId="19CB1854" w14:textId="77777777">
        <w:tc>
          <w:tcPr>
            <w:tcW w:w="2267" w:type="dxa"/>
            <w:tcBorders>
              <w:top w:val="single" w:sz="4" w:space="0" w:color="auto"/>
              <w:left w:val="single" w:sz="4" w:space="0" w:color="auto"/>
              <w:right w:val="single" w:sz="4" w:space="0" w:color="auto"/>
            </w:tcBorders>
          </w:tcPr>
          <w:p w14:paraId="5C7B3EA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Ресурсное обеспечение Подпрограммы</w:t>
            </w:r>
          </w:p>
        </w:tc>
        <w:tc>
          <w:tcPr>
            <w:tcW w:w="6803" w:type="dxa"/>
            <w:tcBorders>
              <w:top w:val="single" w:sz="4" w:space="0" w:color="auto"/>
              <w:left w:val="single" w:sz="4" w:space="0" w:color="auto"/>
              <w:right w:val="single" w:sz="4" w:space="0" w:color="auto"/>
            </w:tcBorders>
          </w:tcPr>
          <w:p w14:paraId="7F206B8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9426598,27 тыс. рублей, в том числе средства федерального бюджета - 1048560,50 тыс. рублей, областного бюджета - 8373537,77 тыс. рублей, внебюджетных источников - 4500,00 тыс. рублей</w:t>
            </w:r>
          </w:p>
        </w:tc>
      </w:tr>
      <w:tr w:rsidR="00BA30D2" w:rsidRPr="002F3B90" w14:paraId="519F0E51" w14:textId="77777777">
        <w:tc>
          <w:tcPr>
            <w:tcW w:w="9070" w:type="dxa"/>
            <w:gridSpan w:val="2"/>
            <w:tcBorders>
              <w:left w:val="single" w:sz="4" w:space="0" w:color="auto"/>
              <w:bottom w:val="single" w:sz="4" w:space="0" w:color="auto"/>
              <w:right w:val="single" w:sz="4" w:space="0" w:color="auto"/>
            </w:tcBorders>
          </w:tcPr>
          <w:p w14:paraId="1F711E2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3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0E6073D0" w14:textId="77777777">
        <w:tc>
          <w:tcPr>
            <w:tcW w:w="2267" w:type="dxa"/>
            <w:tcBorders>
              <w:top w:val="single" w:sz="4" w:space="0" w:color="auto"/>
              <w:left w:val="single" w:sz="4" w:space="0" w:color="auto"/>
              <w:right w:val="single" w:sz="4" w:space="0" w:color="auto"/>
            </w:tcBorders>
          </w:tcPr>
          <w:p w14:paraId="5DF52A3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Справочно: объем налоговых расходов</w:t>
            </w:r>
          </w:p>
        </w:tc>
        <w:tc>
          <w:tcPr>
            <w:tcW w:w="6803" w:type="dxa"/>
            <w:tcBorders>
              <w:top w:val="single" w:sz="4" w:space="0" w:color="auto"/>
              <w:left w:val="single" w:sz="4" w:space="0" w:color="auto"/>
              <w:right w:val="single" w:sz="4" w:space="0" w:color="auto"/>
            </w:tcBorders>
          </w:tcPr>
          <w:p w14:paraId="216081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46EAD420" w14:textId="77777777">
        <w:tc>
          <w:tcPr>
            <w:tcW w:w="9070" w:type="dxa"/>
            <w:gridSpan w:val="2"/>
            <w:tcBorders>
              <w:left w:val="single" w:sz="4" w:space="0" w:color="auto"/>
              <w:bottom w:val="single" w:sz="4" w:space="0" w:color="auto"/>
              <w:right w:val="single" w:sz="4" w:space="0" w:color="auto"/>
            </w:tcBorders>
          </w:tcPr>
          <w:p w14:paraId="254799F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(введено </w:t>
            </w:r>
            <w:hyperlink r:id="rId44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bl>
    <w:p w14:paraId="39D8B4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98AD926"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1. Общая характеристика сферы реализации Подпрограммы, в том числе формулировки основных проблем в указанной сфере и прогноз ее развития.</w:t>
      </w:r>
    </w:p>
    <w:p w14:paraId="6EB9707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2018/2019 учебном году на территории Кировской области функционировало 39 областных государственных профессиональных образовательных организаций и 12 частных профессиональных образовательных организаций, в которых обучались 24,9 тыс. человек. Обучение осуществлялось по более чем 120 программам подготовки квалифицированных рабочих (служащих) и специалистов среднего звена.</w:t>
      </w:r>
    </w:p>
    <w:p w14:paraId="5B1BF0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Государственная политика в сфере профессионального образования направлена на совершенствование системы подготовки кадров, приведение ее в соответствие с потребностями экономики Кировской области и работодателей в квалифицированных рабочих и специалистах.</w:t>
      </w:r>
    </w:p>
    <w:p w14:paraId="59DF86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Подготовка кадров в областных государственных профессиональных образовательных организациях ориентирована на приоритетные для Кировской области отрасли экономики: химическое производство, пищевую промышленность, машиностроительный комплекс, металлургическое производство, лесопромышленный комплекс, строительство, сельское хозяйство.</w:t>
      </w:r>
    </w:p>
    <w:p w14:paraId="6F3501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 2017 года в сфере профессионального образования применяются новые подходы при формировании государственного заказа на подготовку кадров в профессиональных образовательных организациях. Кировским областным государственным бюджетным учреждением "Областной центр помощи в трудоустройстве обучающимся профессиональных </w:t>
      </w:r>
      <w:r w:rsidRPr="002F3B90">
        <w:rPr>
          <w:rFonts w:ascii="Times New Roman" w:hAnsi="Times New Roman" w:cs="Times New Roman"/>
          <w:sz w:val="24"/>
          <w:szCs w:val="24"/>
        </w:rPr>
        <w:lastRenderedPageBreak/>
        <w:t>образовательных организаций" (далее - центр) совместно с управлением государственной службы занятости населения по Кировской области проведена работа по изучению текущей и перспективной потребности предприятий региона в квалифицированных кадрах, результатом которой стала карта территориального распределения направлений и объемов подготовки в системе профессионального образования Кировской области. Данные указанной карты взяты за основу определения планируемых направлений подготовки кадров в колледжах и техникумах Кировской области с учетом потребности конкретного муниципального образования, перспектив его развития. Территориальная структура потребности в кадрах учтена при распределении общих объемов контрольных цифр приема в системе среднего профессионального образования.</w:t>
      </w:r>
    </w:p>
    <w:p w14:paraId="5F8685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области создано и функционирует 4 многофункциональных центра прикладных квалификаций (далее - МФЦ ПК), обеспечивающих подготовку работающего и незанятого населения по коротким программам, востребованным на местном рынке труда. За 2018 год на базе МФЦ ПК прошли обучение и повышение квалификации по различным направлениям 2832 человека, в том числе 180 человек - по направлению органов службы занятости населения, 1692 человека - по заказу предприятий (организаций), 960 человек - по договорам с физическими лицами (в 2017 году обучение и повышение квалификации по различным направлениям прошли 1925 человек).</w:t>
      </w:r>
    </w:p>
    <w:p w14:paraId="46AF0F4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обучения студентов передовым технологиям в системе профессионального образования внедряются новые федеральные государственные образовательные стандарты из перечня ТОП-50 наиболее востребованных на рынке труда, новых и перспективных профессий. В 2018/2019 учебном году в 16 областных профессиональных образовательных организациях внедрены 11 новых федеральных государственных образовательных стандартов среднего профессионального образования (далее - ФГОС СПО) по ТОП-50. В Кировской области к 2024 году планируется введение новых ФГОС СПО по 18 профессиям и специальностям среднего профессионального образования из списка ТОП-50 в 27 профессиональных образовательных организациях.</w:t>
      </w:r>
    </w:p>
    <w:p w14:paraId="44EAA03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2015 года Кировская область - официальный участник движения WorldSkills Russia. С 2016 года в регионе проводится региональный чемпионат "Молодые профессионалы" (WorldSkills Russia) (далее - чемпионат). Компетенции, по которым проводится чемпионат, являются приоритетными для экономики региона: "Сварочные технологии", "Полимеханика-автоматизация", "Сельскохозяйственные машины", "Инженерный дизайн CAD", "Облицовка плиткой", "Сухое строительство" и другие. Ежегодно увеличивается перечень компетенций и число участников чемпионата (в 2016 году 54 участника соревновались по 7 компетенциям, в 2017 году - 72 участника по 10 компетенциям, в 2018 году - 94 участника по 15 компетенциям, в 2019 году 103 участника по 17 компетенциям).</w:t>
      </w:r>
    </w:p>
    <w:p w14:paraId="7810398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Представители Кировской области - участники движения WorldSkills Russia успешно выступают на всероссийском и международном уровнях. Студенты Кировского областного государственного профессионального образовательного бюджетного учреждения "Вятско-Полянский механический техникум" являются победителями и призерами Национального чемпионата "Молодые профессионалы" (WorldSkills Russia) в 2016 и 2017 году по компетенции "Полимеханика и автоматизация". В октябре 2017 года выпускница федерального государственного бюджетного образовательного учреждения высшего образования "Вятский государственный университет" завоевала золотую медаль в компетенции "IT-решения для бизнеса" на мировом чемпионате WorldSkills в Абу-Даби. В 2018 году на финале VI Национального чемпионата "Молодые профессионалы" (WorldSkills Russia) в г. Южно-Сахалинске студент Кировского областного государственного профессионального образовательного автономного учреждения "Нолинский политехнический техникум" по </w:t>
      </w:r>
      <w:r w:rsidRPr="002F3B90">
        <w:rPr>
          <w:rFonts w:ascii="Times New Roman" w:hAnsi="Times New Roman" w:cs="Times New Roman"/>
          <w:sz w:val="24"/>
          <w:szCs w:val="24"/>
        </w:rPr>
        <w:lastRenderedPageBreak/>
        <w:t>компетенции "Облицовка плиткой" удостоен медальона за профессионализм.</w:t>
      </w:r>
    </w:p>
    <w:p w14:paraId="217B3BE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Кировская область вошла в число 49 регионов Российской Федерации, в которых реализуется пилотный проект по внедрению демонстрационного экзамена по стандартам Ворлдскиллс. Три профессиональные образовательные организации: Кировское областное государственное профессиональное образовательное бюджетное учреждение "Кировский многопрофильный техникум", Кировское областное государственное профессиональное образовательное автономное учреждение "Вятский электромашиностроительный техникум", Кировское областное государственное профессиональное образовательное бюджетное учреждение "Вятско-Полянский механический техникум" - прошли процедуру проведения демонстрационного экзамена по 4 компетенциям ("Облицовка плиткой", "Сварочные технологии", "Полимеханика и автоматика", "IT-решения для бизнеса на платформе 1С: Предприятие 8"). По итогам демонстрационного экзамена 27 студентов из 54 показали соответствие стандартам Ворлдскиллс.</w:t>
      </w:r>
    </w:p>
    <w:p w14:paraId="0FB589D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2019 году 90 студентов 5 профессиональных образовательных организаций: Кировского областного государственного профессионального образовательного бюджетного учреждения "Кировский многопрофильный техникум", Кировского областного государственного профессионального образовательного бюджетного учреждения "Вятско-Полянский механический техникум", Кировского областного государственного профессионального образовательного автономного учреждения "Вятский электромашиностроительный техникум", Кировского областного государственного профессионального образовательного бюджетного учреждения "Кировский технологический техникум", Кировского областного государственного профессионального образовательного бюджетного учреждения "Вятский автомобильно-промышленный колледж" - сдавали демонстрационные экзамены по 6 компетенциям: "Облицовка плиткой"; "Программные решения для бизнеса"; "IT-решения для бизнеса на платформе 1С: Предприятие 8"; "Сварочные технологии", "Технологии моды", "Токарные работы на станках с числовым программным управлением".</w:t>
      </w:r>
    </w:p>
    <w:p w14:paraId="4276128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Центр ведет целенаправленную работу по профориентации, трудоустройству выпускников и закреплению молодых специалистов в районах Кировской области. Центром проводятся профориентационные туры выходного дня, экскурсии в музеи промышленных и сельскохозяйственных предприятий, музеи истории организаций высшего образования и профессиональных образовательных организаций. За 2018/2019 учебный год в мероприятиях центра приняли участие более 13 тыс. обучающихся.</w:t>
      </w:r>
    </w:p>
    <w:p w14:paraId="46B10CC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предоставляются стипендии, учрежденные Правительством Кировской области для студентов, заключивших четырехсторонние соглашения (между студентом, профессиональной образовательной организацией (вузом), работодателем и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и взявших обязательства по окончании образовательной организации трудоустроиться и отработать не менее трех лет по полученной специальности или профессии на предприятиях в районах Кировской области. Указанная мера позволяет устранить кадровый дефицит на предприятиях, расположенных в районах Кировской области.</w:t>
      </w:r>
    </w:p>
    <w:p w14:paraId="1143D1F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2016 года на базе Кировского областного государственного профессионального образовательного бюджетного учреждения "Вятский автомобильно-промышленный колледж" функционирует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Данный колледж оснащен специальными средствами обучения, которые он вправе предоставлять другим колледжам и техникумам для организации инклюзивного профессионального образования инвалидов и лиц с ограниченными возможностями здоровья.</w:t>
      </w:r>
    </w:p>
    <w:p w14:paraId="71DA8F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С 2016 года Кировская область присоединилась к конкурсу профессионального мастерства для людей с инвалидностью "Абилимпикс". Данный конкурс организует и проводит Министерство просвещения Российской Федерации совместно с Национальным центром развития конкурсов профессионального мастерства "Абилимпикс" в соответствии с Концепцией проведения конкурсов профессионального мастерства для людей с инвалидностью "Абилимпикс". Проведено четыре региональных отборочных этапа Национального чемпионата профессионального мастерства среди инвалидов и лиц с ограниченными возможностями здоровья "Абилимпикс" (далее - Чемпионат "Абилимпикс"). В конкурсной программе Чемпионата "Абилимпикс" принимали участие более 240 инвалидов и лиц с ограниченными возможностями здоровья. По итогам IV Национального чемпионата "Абилимпикс" представители Кировской области завоевали 1 золотую (компетенция "Обработка текста") и 1 серебряную (компетенция "Облицовка плиткой") медали.</w:t>
      </w:r>
    </w:p>
    <w:p w14:paraId="68C0FA9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17 профессиональных образовательных организациях функционируют специальные (коррекционные) группы для лиц с ограниченными возможностями здоровья (далее - ОВЗ) - выпускников общеобразовательных организаций для детей с ОВЗ. В 2018/2019 учебном году контингент обучающихся данных групп насчитывал 852 человека, по программам среднего профессионального образования в 21 областном колледже и техникуме обучались 78 студентов с инвалидностью.</w:t>
      </w:r>
    </w:p>
    <w:p w14:paraId="4E5B71D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10 областных колледжах и техникумах создана доступная архитектурная среда для обучения инвалидов и лиц с ограниченными возможностями здоровья: установлены пандусы, раздвижные двери, держатели в коридорах, оборудованы санитарные комнаты.</w:t>
      </w:r>
    </w:p>
    <w:p w14:paraId="252A206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Несмотря на позитивные тенденции в развитии профессионального образования Кировской области, существующая система подготовки кадров для экономики и социальной сферы региона недостаточно ориентирована на потребности рынка труда. Основной проблемой остается профессионально-квалификационная диспропорция потребности экономики и выпуска рабочих и специалистов образовательными организациями Кировской области по уровням и качеству подготовки.</w:t>
      </w:r>
    </w:p>
    <w:p w14:paraId="5C2A52E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Сохраняется тенденция оттока талантливой молодежи из Кировской области в другие регионы. Перспективные выпускники школ, поступая в вузы Москвы, Санкт-Петербурга и других крупных городов, в большинстве случаев остаются там жить и работать. Уезжают из Кировской области в другие регионы и выпускники профессиональных образовательных организаций.</w:t>
      </w:r>
    </w:p>
    <w:p w14:paraId="5EBB644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Имущественный комплекс образовательных организаций требует модернизации в соответствии с современными требованиями реального производства. Степень износа оборудования в профессиональных образовательных организациях составляет в среднем 48%.</w:t>
      </w:r>
    </w:p>
    <w:p w14:paraId="5603A5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Серьезной проблемой в области профессионального образования остается недостаточная квалификация преподавателей в сфере информационных и производственных технологий, необходимых в условиях цифровой экономики, недостаточное знание современных технологий и производств. Одновременно с этим наблюдается старение кадров (43% педагогических работников техникумов и колледжей имеют возраст от 50 лет и старше).</w:t>
      </w:r>
    </w:p>
    <w:p w14:paraId="64F217C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Кроме того, предприятиями и работодателями Кировской области не в полной мере используются возможности колледжей и техникумов по организации переподготовки работников по востребованным профессиям и специальностям.</w:t>
      </w:r>
    </w:p>
    <w:p w14:paraId="368781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По-прежнему остается актуальной проблема создания рабочих мест для организации практической подготовки студентов, обеспечивающих освоение профессиональных компетенций, соответствующих основным видам деятельности ФГОС СПО.</w:t>
      </w:r>
    </w:p>
    <w:p w14:paraId="078DE1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Отрицательное влияние на развитие профессионального образования оказывает низкая привлекательность квалификаций рабочих и специалистов среднего звена для населения, </w:t>
      </w:r>
      <w:r w:rsidRPr="002F3B90">
        <w:rPr>
          <w:rFonts w:ascii="Times New Roman" w:hAnsi="Times New Roman" w:cs="Times New Roman"/>
          <w:sz w:val="24"/>
          <w:szCs w:val="24"/>
        </w:rPr>
        <w:lastRenderedPageBreak/>
        <w:t>затрудняющая комплектование профессиональных образовательных организаций, недостаточно эффективная система профессиональной ориентации.</w:t>
      </w:r>
    </w:p>
    <w:p w14:paraId="6904C97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 полностью сформирован эффективный механизм участия местных сообществ и работодателей в управлении системой профессионального образования Кировской области.</w:t>
      </w:r>
    </w:p>
    <w:p w14:paraId="77B21B6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Непринятие мер по решению вышеуказанных проблем приведет к невозможности обеспечения потребности рынка труда в рабочих кадрах и специалистах среднего звена, умеющих работать на высокотехнологичном оборудовании и способных осваивать новые технологические процессы, что негативно отразится на экономике области.</w:t>
      </w:r>
    </w:p>
    <w:p w14:paraId="06D1D5E0"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3B06A04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Приоритетные направления государственной политики в сфере реализации данной Подпрограммы определены Государственной программой Российской Федерации "Развитие образования" и стратегией социально-экономического развития Кировской области.</w:t>
      </w:r>
    </w:p>
    <w:p w14:paraId="0840B77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Стратегические ориентиры установлены:</w:t>
      </w:r>
    </w:p>
    <w:p w14:paraId="35CA1B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Указами Президента Российской Федерации от 07.05.2012 </w:t>
      </w:r>
      <w:hyperlink r:id="rId441" w:tooltip="Указ Президента РФ от 07.05.2012 N 597 &quot;О мероприятиях по реализации государственной социальной политики&quot;{КонсультантПлюс}" w:history="1">
        <w:r w:rsidRPr="002F3B90">
          <w:rPr>
            <w:rFonts w:ascii="Times New Roman" w:hAnsi="Times New Roman" w:cs="Times New Roman"/>
            <w:color w:val="0000FF"/>
            <w:sz w:val="24"/>
            <w:szCs w:val="24"/>
          </w:rPr>
          <w:t>N 597</w:t>
        </w:r>
      </w:hyperlink>
      <w:r w:rsidRPr="002F3B90">
        <w:rPr>
          <w:rFonts w:ascii="Times New Roman" w:hAnsi="Times New Roman" w:cs="Times New Roman"/>
          <w:sz w:val="24"/>
          <w:szCs w:val="24"/>
        </w:rPr>
        <w:t xml:space="preserve"> "О мероприятиях по реализации государственной социальной политики", от 07.05.2012 </w:t>
      </w:r>
      <w:hyperlink r:id="rId442" w:tooltip="Указ Президента РФ от 07.05.2012 N 599 &quot;О мерах по реализации государственной политики в области образования и науки&quot;{КонсультантПлюс}" w:history="1">
        <w:r w:rsidRPr="002F3B90">
          <w:rPr>
            <w:rFonts w:ascii="Times New Roman" w:hAnsi="Times New Roman" w:cs="Times New Roman"/>
            <w:color w:val="0000FF"/>
            <w:sz w:val="24"/>
            <w:szCs w:val="24"/>
          </w:rPr>
          <w:t>N 599</w:t>
        </w:r>
      </w:hyperlink>
      <w:r w:rsidRPr="002F3B90">
        <w:rPr>
          <w:rFonts w:ascii="Times New Roman" w:hAnsi="Times New Roman" w:cs="Times New Roman"/>
          <w:sz w:val="24"/>
          <w:szCs w:val="24"/>
        </w:rPr>
        <w:t xml:space="preserve"> "О мерах по реализации государственной политики в области образования и науки", от 07.05.2018 </w:t>
      </w:r>
      <w:hyperlink r:id="rId443"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Pr="002F3B90">
          <w:rPr>
            <w:rFonts w:ascii="Times New Roman" w:hAnsi="Times New Roman" w:cs="Times New Roman"/>
            <w:color w:val="0000FF"/>
            <w:sz w:val="24"/>
            <w:szCs w:val="24"/>
          </w:rPr>
          <w:t>N 204</w:t>
        </w:r>
      </w:hyperlink>
      <w:r w:rsidRPr="002F3B90">
        <w:rPr>
          <w:rFonts w:ascii="Times New Roman" w:hAnsi="Times New Roman" w:cs="Times New Roman"/>
          <w:sz w:val="24"/>
          <w:szCs w:val="24"/>
        </w:rPr>
        <w:t xml:space="preserve"> "О национальных целях и стратегических задачах развития Российской Федерации на период до 2024 года";</w:t>
      </w:r>
    </w:p>
    <w:p w14:paraId="257F99DB"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444"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КонсультантПлюс}" w:history="1">
        <w:r w:rsidR="00680853" w:rsidRPr="002F3B90">
          <w:rPr>
            <w:rFonts w:ascii="Times New Roman" w:hAnsi="Times New Roman" w:cs="Times New Roman"/>
            <w:color w:val="0000FF"/>
            <w:sz w:val="24"/>
            <w:szCs w:val="24"/>
          </w:rPr>
          <w:t>комплексом</w:t>
        </w:r>
      </w:hyperlink>
      <w:r w:rsidR="00680853" w:rsidRPr="002F3B90">
        <w:rPr>
          <w:rFonts w:ascii="Times New Roman" w:hAnsi="Times New Roman" w:cs="Times New Roman"/>
          <w:sz w:val="24"/>
          <w:szCs w:val="24"/>
        </w:rPr>
        <w:t xml:space="preserve"> мер, направленных на совершенствование системы среднего профессионального образования, на 2015 - 2020 годы, утвержденным распоряжением Правительства Российской Федерации от 03.03.2015 N 349-р;</w:t>
      </w:r>
    </w:p>
    <w:p w14:paraId="2B3E2A5F"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445" w:tooltip="&quot;Стратегия развития системы подготовки рабочих кадров и формирования прикладных квалификаций в Российской Федерации на период до 2020 года&quot; (одобрено Коллегией Минобрнауки России, протокол от 18.06.2013 N ПК-5вн){КонсультантПлюс}" w:history="1">
        <w:r w:rsidR="00680853" w:rsidRPr="002F3B90">
          <w:rPr>
            <w:rFonts w:ascii="Times New Roman" w:hAnsi="Times New Roman" w:cs="Times New Roman"/>
            <w:color w:val="0000FF"/>
            <w:sz w:val="24"/>
            <w:szCs w:val="24"/>
          </w:rPr>
          <w:t>стратегией</w:t>
        </w:r>
      </w:hyperlink>
      <w:r w:rsidR="00680853" w:rsidRPr="002F3B90">
        <w:rPr>
          <w:rFonts w:ascii="Times New Roman" w:hAnsi="Times New Roman" w:cs="Times New Roman"/>
          <w:sz w:val="24"/>
          <w:szCs w:val="24"/>
        </w:rPr>
        <w:t xml:space="preserve"> развития системы подготовки рабочих кадров и формирования прикладных квалификаций в Российской Федерации на период до 2020 года, одобренной Коллегией Министерства образования и науки Российской Федерации (протокол от 18.07.2013 N ПК-5вн).</w:t>
      </w:r>
    </w:p>
    <w:p w14:paraId="0AEC40C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соответствии с приоритетами государственной политики Кировской области в сфере профессионального образования целями Подпрограммы являются:</w:t>
      </w:r>
    </w:p>
    <w:p w14:paraId="247CCF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системы профессионального 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p w14:paraId="632211F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доступность профессионального образования для всех граждан независимо от их социально-экономического положения и состояния здоровья.</w:t>
      </w:r>
    </w:p>
    <w:p w14:paraId="2D18957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достижения указанных целей должны быть решены следующие основные задачи:</w:t>
      </w:r>
    </w:p>
    <w:p w14:paraId="232BA4F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p w14:paraId="5C6384C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p w14:paraId="70EA58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повышение престижа рабочих профессий и специальностей, востребованных на рынке труда;</w:t>
      </w:r>
    </w:p>
    <w:p w14:paraId="694D6C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повышение эффективности управления системой профессионального образования.</w:t>
      </w:r>
    </w:p>
    <w:p w14:paraId="5A3582C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Показателями эффективности, характеризующими достижение поставленных целей и решение задач Подпрограммы, являются:</w:t>
      </w:r>
    </w:p>
    <w:p w14:paraId="51E72EB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14:paraId="2CF8DAB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w:t>
      </w:r>
      <w:r w:rsidRPr="002F3B90">
        <w:rPr>
          <w:rFonts w:ascii="Times New Roman" w:hAnsi="Times New Roman" w:cs="Times New Roman"/>
          <w:sz w:val="24"/>
          <w:szCs w:val="24"/>
        </w:rPr>
        <w:lastRenderedPageBreak/>
        <w:t>здоровья, в общем числе областных государственных профессиональных образовательных организаций;</w:t>
      </w:r>
    </w:p>
    <w:p w14:paraId="61EB279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выпускников общеобразовательных организаций, выбравших для получения образования профессиональные образовательные организации;</w:t>
      </w:r>
    </w:p>
    <w:p w14:paraId="155BDEB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p w14:paraId="007D130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количество созданных центров проведения демонстрационного экзамена;</w:t>
      </w:r>
    </w:p>
    <w:p w14:paraId="594F3A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p w14:paraId="4F90773C"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10" w:tooltip="СВЕДЕНИЯ" w:history="1">
        <w:r w:rsidR="00680853" w:rsidRPr="002F3B90">
          <w:rPr>
            <w:rFonts w:ascii="Times New Roman" w:hAnsi="Times New Roman" w:cs="Times New Roman"/>
            <w:color w:val="0000FF"/>
            <w:sz w:val="24"/>
            <w:szCs w:val="24"/>
          </w:rPr>
          <w:t>Сведения</w:t>
        </w:r>
      </w:hyperlink>
      <w:r w:rsidR="00680853" w:rsidRPr="002F3B90">
        <w:rPr>
          <w:rFonts w:ascii="Times New Roman" w:hAnsi="Times New Roman" w:cs="Times New Roman"/>
          <w:sz w:val="24"/>
          <w:szCs w:val="24"/>
        </w:rPr>
        <w:t xml:space="preserve"> о целевых показателях эффективности реализации Подпрограммы отражены в приложении N 1 к Государственной программе.</w:t>
      </w:r>
    </w:p>
    <w:p w14:paraId="743B2225"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1939" w:tooltip="МЕТОДИКА" w:history="1">
        <w:r w:rsidR="00680853" w:rsidRPr="002F3B90">
          <w:rPr>
            <w:rFonts w:ascii="Times New Roman" w:hAnsi="Times New Roman" w:cs="Times New Roman"/>
            <w:color w:val="0000FF"/>
            <w:sz w:val="24"/>
            <w:szCs w:val="24"/>
          </w:rPr>
          <w:t>Методика</w:t>
        </w:r>
      </w:hyperlink>
      <w:r w:rsidR="00680853" w:rsidRPr="002F3B90">
        <w:rPr>
          <w:rFonts w:ascii="Times New Roman" w:hAnsi="Times New Roman" w:cs="Times New Roman"/>
          <w:sz w:val="24"/>
          <w:szCs w:val="24"/>
        </w:rPr>
        <w:t xml:space="preserve"> расчета значений показателей эффективности реализации Подпрограммы представлена в приложении N 2 к Государственной программе.</w:t>
      </w:r>
    </w:p>
    <w:p w14:paraId="1B99CE1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 2020 - 2024 годы.</w:t>
      </w:r>
    </w:p>
    <w:p w14:paraId="7685254B"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3. Обобщенная характеристика отдельных мероприятий, проектов Подпрограммы.</w:t>
      </w:r>
    </w:p>
    <w:p w14:paraId="6CF4AAA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Подпрограмма включает отдельные мероприятия и региональные проекты, направленные на достижение целей и решение задач настоящей Подпрограммы.</w:t>
      </w:r>
    </w:p>
    <w:p w14:paraId="0142AA0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 Для решения задачи "Приведение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 запланировано 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p w14:paraId="758253D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планируются:</w:t>
      </w:r>
    </w:p>
    <w:p w14:paraId="23D661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областных государственных профессиональных образовательных организациях;</w:t>
      </w:r>
    </w:p>
    <w:p w14:paraId="72628D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субсидий из областного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которые по результатам конкурсного отбора образовательных организаций решением министерства образования Кировской области признаны победителями для установления контрольных цифр приема граждан на обучение по программам среднего профессионального образования по специальностям отрасли образования, отраслей экономики, за счет средств областного бюджета. Порядок предоставления субсидий из областного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утверждается Правительством Кировской области;</w:t>
      </w:r>
    </w:p>
    <w:p w14:paraId="49CF91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грантов в форме субсидий из областного бюджета федеральным государственным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граждан на обучение по профессиям и специальностям среднего профессионального образования, за счет средств областного бюджета по результатам публичного конкурса, проводимого министерством образования Кировской области, </w:t>
      </w:r>
      <w:r w:rsidRPr="002F3B90">
        <w:rPr>
          <w:rFonts w:ascii="Times New Roman" w:hAnsi="Times New Roman" w:cs="Times New Roman"/>
          <w:sz w:val="24"/>
          <w:szCs w:val="24"/>
        </w:rPr>
        <w:lastRenderedPageBreak/>
        <w:t>на финансовое обеспечение обучения граждан по имеющим государственную аккредитацию образовательным программам среднего профессионального образования по профессиям и специальностям. Порядок предоставления грантов в форме субсидий из областного бюджета федеральным государственным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утверждается Правительством Кировской области;</w:t>
      </w:r>
    </w:p>
    <w:p w14:paraId="3B0EC44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стипендий студентам - обучающимся за счет средств областного бюджета по очной форме обучения, в том числе по адаптированным образовательным программам при получении профессионального обучения;</w:t>
      </w:r>
    </w:p>
    <w:p w14:paraId="408CC8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обеспечение питанием в размере его стоимости, установленной Правительством Кировской области, обучающихся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и по адаптированным образовательным программам при получении профессионального обучения.</w:t>
      </w:r>
    </w:p>
    <w:p w14:paraId="73F9DDD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 Для решения задачи "Развитие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 запланированы:</w:t>
      </w:r>
    </w:p>
    <w:p w14:paraId="53BF9B8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3.2.1. Отдельное мероприятие "Модернизация инфраструктуры системы профессионального образования".</w:t>
      </w:r>
    </w:p>
    <w:p w14:paraId="78BD72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данного отдельного мероприятия предполагаются:</w:t>
      </w:r>
    </w:p>
    <w:p w14:paraId="16CBC83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оснащение высокотехнологичным оборудованием пищеблоков областных профессиональных образовательных организаций;</w:t>
      </w:r>
    </w:p>
    <w:p w14:paraId="22CD9C6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оснащение студенческих общежитий мебелью и бытовыми приборами;</w:t>
      </w:r>
    </w:p>
    <w:p w14:paraId="44F6303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оснащение областных профессиональных образовательных организаций оборудованием с целью реализации образовательных программ, разработанных в соответствии с новыми и актуализированными ФГОС СПО;</w:t>
      </w:r>
    </w:p>
    <w:p w14:paraId="33A4F0D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приведение зданий, сооружений профессиональных образовательных организаций в нормативное техническое состояние.</w:t>
      </w:r>
    </w:p>
    <w:p w14:paraId="59B95FA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3.2.2. Региональный проект "Создание цифровой образовательной среды Кировской области".</w:t>
      </w:r>
    </w:p>
    <w:p w14:paraId="3797257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 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том числе в рамках подпрограмм "</w:t>
      </w:r>
      <w:hyperlink w:anchor="Par2684" w:tooltip="ПОДПРОГРАММА" w:history="1">
        <w:r w:rsidRPr="002F3B90">
          <w:rPr>
            <w:rFonts w:ascii="Times New Roman" w:hAnsi="Times New Roman" w:cs="Times New Roman"/>
            <w:color w:val="0000FF"/>
            <w:sz w:val="24"/>
            <w:szCs w:val="24"/>
          </w:rPr>
          <w:t>Развитие</w:t>
        </w:r>
      </w:hyperlink>
      <w:r w:rsidRPr="002F3B90">
        <w:rPr>
          <w:rFonts w:ascii="Times New Roman" w:hAnsi="Times New Roman" w:cs="Times New Roman"/>
          <w:sz w:val="24"/>
          <w:szCs w:val="24"/>
        </w:rPr>
        <w:t xml:space="preserve"> общего и дополнительного образования детей", "</w:t>
      </w:r>
      <w:hyperlink w:anchor="Par5256" w:tooltip="ПОДПРОГРАММА" w:history="1">
        <w:r w:rsidRPr="002F3B90">
          <w:rPr>
            <w:rFonts w:ascii="Times New Roman" w:hAnsi="Times New Roman" w:cs="Times New Roman"/>
            <w:color w:val="0000FF"/>
            <w:sz w:val="24"/>
            <w:szCs w:val="24"/>
          </w:rPr>
          <w:t>Социализация</w:t>
        </w:r>
      </w:hyperlink>
      <w:r w:rsidRPr="002F3B90">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w:t>
      </w:r>
      <w:hyperlink w:anchor="Par5628" w:tooltip="ПОДПРОГРАММА" w:history="1">
        <w:r w:rsidRPr="002F3B90">
          <w:rPr>
            <w:rFonts w:ascii="Times New Roman" w:hAnsi="Times New Roman" w:cs="Times New Roman"/>
            <w:color w:val="0000FF"/>
            <w:sz w:val="24"/>
            <w:szCs w:val="24"/>
          </w:rPr>
          <w:t>Развитие</w:t>
        </w:r>
      </w:hyperlink>
      <w:r w:rsidRPr="002F3B90">
        <w:rPr>
          <w:rFonts w:ascii="Times New Roman" w:hAnsi="Times New Roman" w:cs="Times New Roman"/>
          <w:sz w:val="24"/>
          <w:szCs w:val="24"/>
        </w:rPr>
        <w:t xml:space="preserve"> кадрового потенциала системы образования Кировской области".</w:t>
      </w:r>
    </w:p>
    <w:p w14:paraId="3C852EF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4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5C682A7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3.2.2 в ред. </w:t>
      </w:r>
      <w:hyperlink r:id="rId44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2332554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3.3. Для решения задачи "Повышение престижа рабочих профессий и специальностей, востребованных на рынке труда" запланировано отдельное мероприятие "Развитие взаимодействия профессиональных образовательных организаций с работодателями и населением".</w:t>
      </w:r>
    </w:p>
    <w:p w14:paraId="5CFD444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планируются:</w:t>
      </w:r>
    </w:p>
    <w:p w14:paraId="7B3225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информирование населения о состоянии рынков труда и образовательных услуг, </w:t>
      </w:r>
      <w:r w:rsidRPr="002F3B90">
        <w:rPr>
          <w:rFonts w:ascii="Times New Roman" w:hAnsi="Times New Roman" w:cs="Times New Roman"/>
          <w:sz w:val="24"/>
          <w:szCs w:val="24"/>
        </w:rPr>
        <w:lastRenderedPageBreak/>
        <w:t>деятельности областных государственных профессиональных образовательных организаций, трудоустройстве выпускников;</w:t>
      </w:r>
    </w:p>
    <w:p w14:paraId="4DE1E00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профориентационных мероприятий, способствующих повышению престижа рабочих специальностей, в профессиональных образовательных организациях;</w:t>
      </w:r>
    </w:p>
    <w:p w14:paraId="6D5D28D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повышение квалификации и (или) профессиональная подготовка занятого населения в возрасте от 25 до 65 лет;</w:t>
      </w:r>
    </w:p>
    <w:p w14:paraId="29F3A87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Кировского областного государственного бюджетного учреждения "Областной центр помощи в трудоустройстве обучающимся профессиональных образовательных организаций" с целью проведения работы по профессиональному самоопределению школьников, оказания помощи в трудоустройстве обучающимся профессиональных образовательных организаций, развития взаимодействия общеобразовательных и профессиональных образовательных организаций с предприятиями-работодателями.</w:t>
      </w:r>
    </w:p>
    <w:p w14:paraId="03922B6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3.4. Для решения задачи "Повышение эффективности управления системой профессионального образования" запланированы:</w:t>
      </w:r>
    </w:p>
    <w:p w14:paraId="1997F04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3.4.1. Отдельное мероприятие "Выявление и поддержка лучших обучающихся и студентов образовательных организаций профессионального образования".</w:t>
      </w:r>
    </w:p>
    <w:p w14:paraId="74E98F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данного отдельного мероприятия предусматривает:</w:t>
      </w:r>
    </w:p>
    <w:p w14:paraId="3F3EE4F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социальных выплат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w:t>
      </w:r>
    </w:p>
    <w:p w14:paraId="6AE3DA9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участие Кировской области в движении WorldSkills Russia.</w:t>
      </w:r>
    </w:p>
    <w:p w14:paraId="42457F1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2022 года мероприятие частично реализуется в рамках регионального проекта "Повышение конкурентоспособности профессионального образования в Кировской области".</w:t>
      </w:r>
    </w:p>
    <w:p w14:paraId="7F28693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3.4.2. Региональный проект "Повышение конкурентоспособности профессионального образования в Кировской области".</w:t>
      </w:r>
    </w:p>
    <w:p w14:paraId="4C5A66F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ходе реализации мероприятий регионального проекта, разработанного в рамках федерального проекта "Молодые профессионалы", входящего в состав национального проекта "Образование", предполагаются:</w:t>
      </w:r>
    </w:p>
    <w:p w14:paraId="432CB3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мастерских, оснащенных современной материально-технической базой по одной из компетенций;</w:t>
      </w:r>
    </w:p>
    <w:p w14:paraId="24EFF27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(по 2020 год включительно);</w:t>
      </w:r>
    </w:p>
    <w:p w14:paraId="2434E64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4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1C738DC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и функционирование центров опережающей профессиональной подготовки;</w:t>
      </w:r>
    </w:p>
    <w:p w14:paraId="181316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4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2F61C5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внедрение программ профессионального обучения по наиболее востребованным и перспективным профессиям на уровне, соответствующем стандартам Ворлдскиллс;</w:t>
      </w:r>
    </w:p>
    <w:p w14:paraId="54D535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в профессиональных образовательных организациях государственной итоговой и промежуточной аттестации обучающихся в форме демонстрационного экзамена;</w:t>
      </w:r>
    </w:p>
    <w:p w14:paraId="12844BE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региональных чемпионатов "Молодые профессионалы" (WorldSkills Russia) Кировской области, обеспечение участия команды Кировской области в отборочных этапах региональных чемпионатов "Молодые профессионалы" (WorldSkills Russia) и формирование регионального экспертного сообщества.</w:t>
      </w:r>
    </w:p>
    <w:p w14:paraId="7860AA7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3.4.3. Региональный проект "Организация непрерывного образования в Кировской области".</w:t>
      </w:r>
    </w:p>
    <w:p w14:paraId="2F78975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 ходе реализации мероприятий регионального проекта, разработанного в рамках федерального проекта "Новые возможности для каждого", входящего в состав национального </w:t>
      </w:r>
      <w:r w:rsidRPr="002F3B90">
        <w:rPr>
          <w:rFonts w:ascii="Times New Roman" w:hAnsi="Times New Roman" w:cs="Times New Roman"/>
          <w:sz w:val="24"/>
          <w:szCs w:val="24"/>
        </w:rPr>
        <w:lastRenderedPageBreak/>
        <w:t>проекта "Образование", предполагаются:</w:t>
      </w:r>
    </w:p>
    <w:p w14:paraId="40536F4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обучение граждан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p w14:paraId="5BE0BBE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повышения квалификации научно-педагогических работников и работников организаций-работодателей по вопросам реализации современных программ непрерывного образования.</w:t>
      </w:r>
    </w:p>
    <w:p w14:paraId="57946C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3.4.4. Региональный проект "Развитие кадрового потенциала цифровой экономики в Кировской области".</w:t>
      </w:r>
    </w:p>
    <w:p w14:paraId="740D625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ходе реализации мероприятий регионального проекта, разработанного в рамках федерального проекта "Кадры для цифровой экономики", входящего в состав национального проекта "Образование", предполагается обучение по образовательным программам профессионального образования с ключевыми компетенциями цифровой экономики в образовательных организациях, расположенных на территории Кировской области.</w:t>
      </w:r>
    </w:p>
    <w:p w14:paraId="40831699"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4. Ресурсное обеспечение Подпрограммы.</w:t>
      </w:r>
    </w:p>
    <w:p w14:paraId="0006C7D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бюджета, областного бюджета и внебюджетных источников.</w:t>
      </w:r>
    </w:p>
    <w:p w14:paraId="1F2C8DC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9426598,27 тыс. рублей, в том числе средства федерального бюджета - 1048560,50 тыс. рублей, областного бюджета - 8373537,77 тыс. рублей, внебюджетных источников - 4500,00 тыс. рублей.</w:t>
      </w:r>
    </w:p>
    <w:p w14:paraId="0B47872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5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52198AD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38F0042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Средства федерального бюджета привлекаются в рамках Государственной </w:t>
      </w:r>
      <w:hyperlink r:id="rId451"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6ADBAF1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452"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08D919A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Средства из внебюджетных источников (средства профессиональных образовательных организаций, полученные от коммерческой деятельности) привлекаются по согласованию.</w:t>
      </w:r>
    </w:p>
    <w:p w14:paraId="0BB96E0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Ресурсное </w:t>
      </w:r>
      <w:hyperlink w:anchor="Par6502" w:tooltip="РЕСУРСНОЕ ОБЕСПЕЧЕНИЕ" w:history="1">
        <w:r w:rsidRPr="002F3B90">
          <w:rPr>
            <w:rFonts w:ascii="Times New Roman" w:hAnsi="Times New Roman" w:cs="Times New Roman"/>
            <w:color w:val="0000FF"/>
            <w:sz w:val="24"/>
            <w:szCs w:val="24"/>
          </w:rPr>
          <w:t>обеспечение</w:t>
        </w:r>
      </w:hyperlink>
      <w:r w:rsidRPr="002F3B90">
        <w:rPr>
          <w:rFonts w:ascii="Times New Roman" w:hAnsi="Times New Roman" w:cs="Times New Roman"/>
          <w:sz w:val="24"/>
          <w:szCs w:val="24"/>
        </w:rPr>
        <w:t xml:space="preserve"> реализации Подпрограммы приведено в приложении N 9 к Государственной программе.</w:t>
      </w:r>
    </w:p>
    <w:p w14:paraId="63BF37B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по основным направлениям финансирования представлен в таблице.</w:t>
      </w:r>
    </w:p>
    <w:p w14:paraId="39C96F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FCC2889"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Таблица</w:t>
      </w:r>
    </w:p>
    <w:p w14:paraId="563C00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5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w:t>
      </w:r>
    </w:p>
    <w:p w14:paraId="56F32F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30.12.2020 N 735-П)</w:t>
      </w:r>
    </w:p>
    <w:p w14:paraId="4A756A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58593FE"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454"/>
          <w:footerReference w:type="default" r:id="rId4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530"/>
        <w:gridCol w:w="1530"/>
        <w:gridCol w:w="1530"/>
        <w:gridCol w:w="1530"/>
        <w:gridCol w:w="1530"/>
        <w:gridCol w:w="1649"/>
      </w:tblGrid>
      <w:tr w:rsidR="00BA30D2" w:rsidRPr="002F3B90" w14:paraId="50E50AF5" w14:textId="77777777">
        <w:tc>
          <w:tcPr>
            <w:tcW w:w="2041" w:type="dxa"/>
            <w:vMerge w:val="restart"/>
            <w:tcBorders>
              <w:top w:val="single" w:sz="4" w:space="0" w:color="auto"/>
              <w:left w:val="single" w:sz="4" w:space="0" w:color="auto"/>
              <w:bottom w:val="single" w:sz="4" w:space="0" w:color="auto"/>
              <w:right w:val="single" w:sz="4" w:space="0" w:color="auto"/>
            </w:tcBorders>
          </w:tcPr>
          <w:p w14:paraId="408B38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Направления финансирования Подпрограммы</w:t>
            </w:r>
          </w:p>
        </w:tc>
        <w:tc>
          <w:tcPr>
            <w:tcW w:w="9299" w:type="dxa"/>
            <w:gridSpan w:val="6"/>
            <w:tcBorders>
              <w:top w:val="single" w:sz="4" w:space="0" w:color="auto"/>
              <w:left w:val="single" w:sz="4" w:space="0" w:color="auto"/>
              <w:bottom w:val="single" w:sz="4" w:space="0" w:color="auto"/>
              <w:right w:val="single" w:sz="4" w:space="0" w:color="auto"/>
            </w:tcBorders>
          </w:tcPr>
          <w:p w14:paraId="381320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(тыс. рублей)</w:t>
            </w:r>
          </w:p>
        </w:tc>
      </w:tr>
      <w:tr w:rsidR="00BA30D2" w:rsidRPr="002F3B90" w14:paraId="20381244" w14:textId="77777777">
        <w:tc>
          <w:tcPr>
            <w:tcW w:w="2041" w:type="dxa"/>
            <w:vMerge/>
            <w:tcBorders>
              <w:top w:val="single" w:sz="4" w:space="0" w:color="auto"/>
              <w:left w:val="single" w:sz="4" w:space="0" w:color="auto"/>
              <w:bottom w:val="single" w:sz="4" w:space="0" w:color="auto"/>
              <w:right w:val="single" w:sz="4" w:space="0" w:color="auto"/>
            </w:tcBorders>
          </w:tcPr>
          <w:p w14:paraId="7DE247A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vMerge w:val="restart"/>
            <w:tcBorders>
              <w:top w:val="single" w:sz="4" w:space="0" w:color="auto"/>
              <w:left w:val="single" w:sz="4" w:space="0" w:color="auto"/>
              <w:bottom w:val="single" w:sz="4" w:space="0" w:color="auto"/>
              <w:right w:val="single" w:sz="4" w:space="0" w:color="auto"/>
            </w:tcBorders>
          </w:tcPr>
          <w:p w14:paraId="6CE476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всего</w:t>
            </w:r>
          </w:p>
        </w:tc>
        <w:tc>
          <w:tcPr>
            <w:tcW w:w="7769" w:type="dxa"/>
            <w:gridSpan w:val="5"/>
            <w:tcBorders>
              <w:top w:val="single" w:sz="4" w:space="0" w:color="auto"/>
              <w:left w:val="single" w:sz="4" w:space="0" w:color="auto"/>
              <w:bottom w:val="single" w:sz="4" w:space="0" w:color="auto"/>
              <w:right w:val="single" w:sz="4" w:space="0" w:color="auto"/>
            </w:tcBorders>
          </w:tcPr>
          <w:p w14:paraId="1396EE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том числе</w:t>
            </w:r>
          </w:p>
        </w:tc>
      </w:tr>
      <w:tr w:rsidR="00BA30D2" w:rsidRPr="002F3B90" w14:paraId="3639B8C6" w14:textId="77777777">
        <w:tc>
          <w:tcPr>
            <w:tcW w:w="2041" w:type="dxa"/>
            <w:vMerge/>
            <w:tcBorders>
              <w:top w:val="single" w:sz="4" w:space="0" w:color="auto"/>
              <w:left w:val="single" w:sz="4" w:space="0" w:color="auto"/>
              <w:bottom w:val="single" w:sz="4" w:space="0" w:color="auto"/>
              <w:right w:val="single" w:sz="4" w:space="0" w:color="auto"/>
            </w:tcBorders>
          </w:tcPr>
          <w:p w14:paraId="222179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tcPr>
          <w:p w14:paraId="793EB8D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6467A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530" w:type="dxa"/>
            <w:tcBorders>
              <w:top w:val="single" w:sz="4" w:space="0" w:color="auto"/>
              <w:left w:val="single" w:sz="4" w:space="0" w:color="auto"/>
              <w:bottom w:val="single" w:sz="4" w:space="0" w:color="auto"/>
              <w:right w:val="single" w:sz="4" w:space="0" w:color="auto"/>
            </w:tcBorders>
          </w:tcPr>
          <w:p w14:paraId="08D5A1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530" w:type="dxa"/>
            <w:tcBorders>
              <w:top w:val="single" w:sz="4" w:space="0" w:color="auto"/>
              <w:left w:val="single" w:sz="4" w:space="0" w:color="auto"/>
              <w:bottom w:val="single" w:sz="4" w:space="0" w:color="auto"/>
              <w:right w:val="single" w:sz="4" w:space="0" w:color="auto"/>
            </w:tcBorders>
          </w:tcPr>
          <w:p w14:paraId="0692CD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530" w:type="dxa"/>
            <w:tcBorders>
              <w:top w:val="single" w:sz="4" w:space="0" w:color="auto"/>
              <w:left w:val="single" w:sz="4" w:space="0" w:color="auto"/>
              <w:bottom w:val="single" w:sz="4" w:space="0" w:color="auto"/>
              <w:right w:val="single" w:sz="4" w:space="0" w:color="auto"/>
            </w:tcBorders>
          </w:tcPr>
          <w:p w14:paraId="48D114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649" w:type="dxa"/>
            <w:tcBorders>
              <w:top w:val="single" w:sz="4" w:space="0" w:color="auto"/>
              <w:left w:val="single" w:sz="4" w:space="0" w:color="auto"/>
              <w:bottom w:val="single" w:sz="4" w:space="0" w:color="auto"/>
              <w:right w:val="single" w:sz="4" w:space="0" w:color="auto"/>
            </w:tcBorders>
          </w:tcPr>
          <w:p w14:paraId="1805EB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023915DE" w14:textId="77777777">
        <w:tc>
          <w:tcPr>
            <w:tcW w:w="2041" w:type="dxa"/>
            <w:tcBorders>
              <w:top w:val="single" w:sz="4" w:space="0" w:color="auto"/>
              <w:left w:val="single" w:sz="4" w:space="0" w:color="auto"/>
              <w:bottom w:val="single" w:sz="4" w:space="0" w:color="auto"/>
              <w:right w:val="single" w:sz="4" w:space="0" w:color="auto"/>
            </w:tcBorders>
          </w:tcPr>
          <w:p w14:paraId="5F72423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Капитальные вложения</w:t>
            </w:r>
          </w:p>
        </w:tc>
        <w:tc>
          <w:tcPr>
            <w:tcW w:w="1530" w:type="dxa"/>
            <w:tcBorders>
              <w:top w:val="single" w:sz="4" w:space="0" w:color="auto"/>
              <w:left w:val="single" w:sz="4" w:space="0" w:color="auto"/>
              <w:bottom w:val="single" w:sz="4" w:space="0" w:color="auto"/>
              <w:right w:val="single" w:sz="4" w:space="0" w:color="auto"/>
            </w:tcBorders>
          </w:tcPr>
          <w:p w14:paraId="3D624F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961 060,00</w:t>
            </w:r>
          </w:p>
        </w:tc>
        <w:tc>
          <w:tcPr>
            <w:tcW w:w="1530" w:type="dxa"/>
            <w:tcBorders>
              <w:top w:val="single" w:sz="4" w:space="0" w:color="auto"/>
              <w:left w:val="single" w:sz="4" w:space="0" w:color="auto"/>
              <w:bottom w:val="single" w:sz="4" w:space="0" w:color="auto"/>
              <w:right w:val="single" w:sz="4" w:space="0" w:color="auto"/>
            </w:tcBorders>
          </w:tcPr>
          <w:p w14:paraId="7F9D65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14:paraId="5456ADD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14:paraId="1C5787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14:paraId="64FF42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431 230,00</w:t>
            </w:r>
          </w:p>
        </w:tc>
        <w:tc>
          <w:tcPr>
            <w:tcW w:w="1649" w:type="dxa"/>
            <w:tcBorders>
              <w:top w:val="single" w:sz="4" w:space="0" w:color="auto"/>
              <w:left w:val="single" w:sz="4" w:space="0" w:color="auto"/>
              <w:bottom w:val="single" w:sz="4" w:space="0" w:color="auto"/>
              <w:right w:val="single" w:sz="4" w:space="0" w:color="auto"/>
            </w:tcBorders>
          </w:tcPr>
          <w:p w14:paraId="2FB307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529 830,00</w:t>
            </w:r>
          </w:p>
        </w:tc>
      </w:tr>
      <w:tr w:rsidR="00BA30D2" w:rsidRPr="002F3B90" w14:paraId="70EB4A8A" w14:textId="77777777">
        <w:tc>
          <w:tcPr>
            <w:tcW w:w="2041" w:type="dxa"/>
            <w:tcBorders>
              <w:top w:val="single" w:sz="4" w:space="0" w:color="auto"/>
              <w:left w:val="single" w:sz="4" w:space="0" w:color="auto"/>
              <w:bottom w:val="single" w:sz="4" w:space="0" w:color="auto"/>
              <w:right w:val="single" w:sz="4" w:space="0" w:color="auto"/>
            </w:tcBorders>
          </w:tcPr>
          <w:p w14:paraId="63089FB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Прочие расходы</w:t>
            </w:r>
          </w:p>
        </w:tc>
        <w:tc>
          <w:tcPr>
            <w:tcW w:w="1530" w:type="dxa"/>
            <w:tcBorders>
              <w:top w:val="single" w:sz="4" w:space="0" w:color="auto"/>
              <w:left w:val="single" w:sz="4" w:space="0" w:color="auto"/>
              <w:bottom w:val="single" w:sz="4" w:space="0" w:color="auto"/>
              <w:right w:val="single" w:sz="4" w:space="0" w:color="auto"/>
            </w:tcBorders>
          </w:tcPr>
          <w:p w14:paraId="5CE426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8 465 538,27</w:t>
            </w:r>
          </w:p>
        </w:tc>
        <w:tc>
          <w:tcPr>
            <w:tcW w:w="1530" w:type="dxa"/>
            <w:tcBorders>
              <w:top w:val="single" w:sz="4" w:space="0" w:color="auto"/>
              <w:left w:val="single" w:sz="4" w:space="0" w:color="auto"/>
              <w:bottom w:val="single" w:sz="4" w:space="0" w:color="auto"/>
              <w:right w:val="single" w:sz="4" w:space="0" w:color="auto"/>
            </w:tcBorders>
          </w:tcPr>
          <w:p w14:paraId="37B5E46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1 807 214,47</w:t>
            </w:r>
          </w:p>
        </w:tc>
        <w:tc>
          <w:tcPr>
            <w:tcW w:w="1530" w:type="dxa"/>
            <w:tcBorders>
              <w:top w:val="single" w:sz="4" w:space="0" w:color="auto"/>
              <w:left w:val="single" w:sz="4" w:space="0" w:color="auto"/>
              <w:bottom w:val="single" w:sz="4" w:space="0" w:color="auto"/>
              <w:right w:val="single" w:sz="4" w:space="0" w:color="auto"/>
            </w:tcBorders>
          </w:tcPr>
          <w:p w14:paraId="580743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1 727 023,40</w:t>
            </w:r>
          </w:p>
        </w:tc>
        <w:tc>
          <w:tcPr>
            <w:tcW w:w="1530" w:type="dxa"/>
            <w:tcBorders>
              <w:top w:val="single" w:sz="4" w:space="0" w:color="auto"/>
              <w:left w:val="single" w:sz="4" w:space="0" w:color="auto"/>
              <w:bottom w:val="single" w:sz="4" w:space="0" w:color="auto"/>
              <w:right w:val="single" w:sz="4" w:space="0" w:color="auto"/>
            </w:tcBorders>
          </w:tcPr>
          <w:p w14:paraId="29B036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1 686 530,40</w:t>
            </w:r>
          </w:p>
        </w:tc>
        <w:tc>
          <w:tcPr>
            <w:tcW w:w="1530" w:type="dxa"/>
            <w:tcBorders>
              <w:top w:val="single" w:sz="4" w:space="0" w:color="auto"/>
              <w:left w:val="single" w:sz="4" w:space="0" w:color="auto"/>
              <w:bottom w:val="single" w:sz="4" w:space="0" w:color="auto"/>
              <w:right w:val="single" w:sz="4" w:space="0" w:color="auto"/>
            </w:tcBorders>
          </w:tcPr>
          <w:p w14:paraId="683065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1 612 830,00</w:t>
            </w:r>
          </w:p>
        </w:tc>
        <w:tc>
          <w:tcPr>
            <w:tcW w:w="1649" w:type="dxa"/>
            <w:tcBorders>
              <w:top w:val="single" w:sz="4" w:space="0" w:color="auto"/>
              <w:left w:val="single" w:sz="4" w:space="0" w:color="auto"/>
              <w:bottom w:val="single" w:sz="4" w:space="0" w:color="auto"/>
              <w:right w:val="single" w:sz="4" w:space="0" w:color="auto"/>
            </w:tcBorders>
          </w:tcPr>
          <w:p w14:paraId="23B850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1 631 940,00</w:t>
            </w:r>
          </w:p>
        </w:tc>
      </w:tr>
      <w:tr w:rsidR="00BA30D2" w:rsidRPr="002F3B90" w14:paraId="7F0D5F86" w14:textId="77777777">
        <w:tc>
          <w:tcPr>
            <w:tcW w:w="2041" w:type="dxa"/>
            <w:tcBorders>
              <w:top w:val="single" w:sz="4" w:space="0" w:color="auto"/>
              <w:left w:val="single" w:sz="4" w:space="0" w:color="auto"/>
              <w:bottom w:val="single" w:sz="4" w:space="0" w:color="auto"/>
              <w:right w:val="single" w:sz="4" w:space="0" w:color="auto"/>
            </w:tcBorders>
          </w:tcPr>
          <w:p w14:paraId="0D977F2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1530" w:type="dxa"/>
            <w:tcBorders>
              <w:top w:val="single" w:sz="4" w:space="0" w:color="auto"/>
              <w:left w:val="single" w:sz="4" w:space="0" w:color="auto"/>
              <w:bottom w:val="single" w:sz="4" w:space="0" w:color="auto"/>
              <w:right w:val="single" w:sz="4" w:space="0" w:color="auto"/>
            </w:tcBorders>
          </w:tcPr>
          <w:p w14:paraId="07F6C2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9 426 598,27</w:t>
            </w:r>
          </w:p>
        </w:tc>
        <w:tc>
          <w:tcPr>
            <w:tcW w:w="1530" w:type="dxa"/>
            <w:tcBorders>
              <w:top w:val="single" w:sz="4" w:space="0" w:color="auto"/>
              <w:left w:val="single" w:sz="4" w:space="0" w:color="auto"/>
              <w:bottom w:val="single" w:sz="4" w:space="0" w:color="auto"/>
              <w:right w:val="single" w:sz="4" w:space="0" w:color="auto"/>
            </w:tcBorders>
          </w:tcPr>
          <w:p w14:paraId="209765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1 807 214,47</w:t>
            </w:r>
          </w:p>
        </w:tc>
        <w:tc>
          <w:tcPr>
            <w:tcW w:w="1530" w:type="dxa"/>
            <w:tcBorders>
              <w:top w:val="single" w:sz="4" w:space="0" w:color="auto"/>
              <w:left w:val="single" w:sz="4" w:space="0" w:color="auto"/>
              <w:bottom w:val="single" w:sz="4" w:space="0" w:color="auto"/>
              <w:right w:val="single" w:sz="4" w:space="0" w:color="auto"/>
            </w:tcBorders>
          </w:tcPr>
          <w:p w14:paraId="6B1152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1 727 023,40</w:t>
            </w:r>
          </w:p>
        </w:tc>
        <w:tc>
          <w:tcPr>
            <w:tcW w:w="1530" w:type="dxa"/>
            <w:tcBorders>
              <w:top w:val="single" w:sz="4" w:space="0" w:color="auto"/>
              <w:left w:val="single" w:sz="4" w:space="0" w:color="auto"/>
              <w:bottom w:val="single" w:sz="4" w:space="0" w:color="auto"/>
              <w:right w:val="single" w:sz="4" w:space="0" w:color="auto"/>
            </w:tcBorders>
          </w:tcPr>
          <w:p w14:paraId="129BB7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1 686 530,40</w:t>
            </w:r>
          </w:p>
        </w:tc>
        <w:tc>
          <w:tcPr>
            <w:tcW w:w="1530" w:type="dxa"/>
            <w:tcBorders>
              <w:top w:val="single" w:sz="4" w:space="0" w:color="auto"/>
              <w:left w:val="single" w:sz="4" w:space="0" w:color="auto"/>
              <w:bottom w:val="single" w:sz="4" w:space="0" w:color="auto"/>
              <w:right w:val="single" w:sz="4" w:space="0" w:color="auto"/>
            </w:tcBorders>
          </w:tcPr>
          <w:p w14:paraId="7AE791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2 044 060,00</w:t>
            </w:r>
          </w:p>
        </w:tc>
        <w:tc>
          <w:tcPr>
            <w:tcW w:w="1649" w:type="dxa"/>
            <w:tcBorders>
              <w:top w:val="single" w:sz="4" w:space="0" w:color="auto"/>
              <w:left w:val="single" w:sz="4" w:space="0" w:color="auto"/>
              <w:bottom w:val="single" w:sz="4" w:space="0" w:color="auto"/>
              <w:right w:val="single" w:sz="4" w:space="0" w:color="auto"/>
            </w:tcBorders>
          </w:tcPr>
          <w:p w14:paraId="20D0A3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2 161 770,00</w:t>
            </w:r>
          </w:p>
        </w:tc>
      </w:tr>
    </w:tbl>
    <w:p w14:paraId="3F16A465"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456"/>
          <w:footerReference w:type="default" r:id="rId457"/>
          <w:pgSz w:w="16838" w:h="11906" w:orient="landscape"/>
          <w:pgMar w:top="1133" w:right="1440" w:bottom="566" w:left="1440" w:header="0" w:footer="0" w:gutter="0"/>
          <w:cols w:space="720"/>
          <w:noEndnote/>
        </w:sectPr>
      </w:pPr>
    </w:p>
    <w:p w14:paraId="62AD955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8467ACD"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5. Анализ рисков реализации Подпрограммы и описание мер управления рисками.</w:t>
      </w:r>
    </w:p>
    <w:p w14:paraId="02E1E8A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ar280" w:tooltip="5. Анализ рисков реализации Государственной программы и описание мер управления рисками." w:history="1">
        <w:r w:rsidRPr="002F3B90">
          <w:rPr>
            <w:rFonts w:ascii="Times New Roman" w:hAnsi="Times New Roman" w:cs="Times New Roman"/>
            <w:color w:val="0000FF"/>
            <w:sz w:val="24"/>
            <w:szCs w:val="24"/>
          </w:rPr>
          <w:t>разделе 5</w:t>
        </w:r>
      </w:hyperlink>
      <w:r w:rsidRPr="002F3B90">
        <w:rPr>
          <w:rFonts w:ascii="Times New Roman" w:hAnsi="Times New Roman" w:cs="Times New Roman"/>
          <w:sz w:val="24"/>
          <w:szCs w:val="24"/>
        </w:rPr>
        <w:t xml:space="preserve"> Государственной программы.</w:t>
      </w:r>
    </w:p>
    <w:p w14:paraId="2FA75B3C"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14:paraId="4263DD5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"Развитие взаимодействия профессиональных образовательных организаций с работодателями и населением", "Модернизация инфраструктуры системы профессионального образования" и регионального проекта "Повышение конкурентоспособности профессионального образования в Кировской области".</w:t>
      </w:r>
    </w:p>
    <w:p w14:paraId="0C2F73E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Это предприятия промышленности, в том числе предприятия торговли и общественного питания Кировской области (акционерное общество "Омутнинский металлургический завод", Общество с ограниченной ответственностью "Молот-Оружие", Общество с ограниченной ответственностью MOLOT ARMS, Общество с ограниченной ответственностью "Вятская Мануфактура", Общество с ограниченной ответственностью "Вахруши - литобувь"); сельскохозяйственные организации Кировской области (Общество с ограниченной ответственностью "Агрофирма "Коршик", Общество с ограниченной ответственностью Агрофирма "Колхоз "Путь Ленина", Общество с ограниченной ответственностью СХП "Поломское", Общество с ограниченной ответственностью "Агрофирма Савали", Общество с ограниченной ответственностью "Возрождение", Общество с ограниченной ответственностью "Рассвет", сельскохозяйственный производственный кооператив "Быданово", Сунская, Куменская и Уржумская станции по борьбе с болезнями животных); организации здравоохранения (организации здравоохранения Советского, Малмыжского, Уржумского, Омутнинского и Лузского районов Кировской области).</w:t>
      </w:r>
    </w:p>
    <w:p w14:paraId="137F27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Перечисленные предприятия и организации являются активными участниками процесса подготовки кадров для экономики и социальной сферы Кировской области. Итогом совместной работы в рамках четырехсторонних соглашений станет более полное соответствие подготовки выпускников требованиям работодателя.</w:t>
      </w:r>
    </w:p>
    <w:p w14:paraId="1023381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Развитие взаимодействия базовых предприятий с профессиональными образовательными организациями происходит в рамках соглашений о сотрудничестве, предусматривающих участие предприятий региона в трудоустройстве молодых специалистов.</w:t>
      </w:r>
    </w:p>
    <w:p w14:paraId="322B0B4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Прогнозный объем средств из внебюджетных источников приведен в </w:t>
      </w:r>
      <w:hyperlink w:anchor="Par6502" w:tooltip="РЕСУРСНОЕ ОБЕСПЕЧЕНИЕ" w:history="1">
        <w:r w:rsidRPr="002F3B90">
          <w:rPr>
            <w:rFonts w:ascii="Times New Roman" w:hAnsi="Times New Roman" w:cs="Times New Roman"/>
            <w:color w:val="0000FF"/>
            <w:sz w:val="24"/>
            <w:szCs w:val="24"/>
          </w:rPr>
          <w:t>приложении N 9</w:t>
        </w:r>
      </w:hyperlink>
      <w:r w:rsidRPr="002F3B90">
        <w:rPr>
          <w:rFonts w:ascii="Times New Roman" w:hAnsi="Times New Roman" w:cs="Times New Roman"/>
          <w:sz w:val="24"/>
          <w:szCs w:val="24"/>
        </w:rPr>
        <w:t xml:space="preserve"> к Государственной программе.</w:t>
      </w:r>
    </w:p>
    <w:p w14:paraId="385C0BC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E3D274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B1912B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BF0696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10843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508B5E1"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6</w:t>
      </w:r>
    </w:p>
    <w:p w14:paraId="1A366B75"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34C51E8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92FFAC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41" w:name="Par5628"/>
      <w:bookmarkEnd w:id="41"/>
      <w:r w:rsidRPr="002F3B90">
        <w:rPr>
          <w:rFonts w:ascii="Times New Roman" w:hAnsi="Times New Roman" w:cs="Times New Roman"/>
          <w:sz w:val="24"/>
          <w:szCs w:val="24"/>
        </w:rPr>
        <w:lastRenderedPageBreak/>
        <w:t>ПОДПРОГРАММА</w:t>
      </w:r>
    </w:p>
    <w:p w14:paraId="10B47BD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"РАЗВИТИЕ КАДРОВОГО ПОТЕНЦИАЛА СИСТЕМЫ ОБРАЗОВАНИЯ</w:t>
      </w:r>
    </w:p>
    <w:p w14:paraId="76FE9408"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КИРОВСКОЙ ОБЛАСТИ"</w:t>
      </w:r>
    </w:p>
    <w:p w14:paraId="1F81DCF6"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32AE552F" w14:textId="77777777">
        <w:trPr>
          <w:jc w:val="center"/>
        </w:trPr>
        <w:tc>
          <w:tcPr>
            <w:tcW w:w="10147" w:type="dxa"/>
            <w:tcBorders>
              <w:left w:val="single" w:sz="24" w:space="0" w:color="CED3F1"/>
              <w:right w:val="single" w:sz="24" w:space="0" w:color="F4F3F8"/>
            </w:tcBorders>
            <w:shd w:val="clear" w:color="auto" w:fill="F4F3F8"/>
          </w:tcPr>
          <w:p w14:paraId="54068C21"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1A3AA1C3"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565C6C2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45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30.12.2020 </w:t>
            </w:r>
            <w:hyperlink r:id="rId45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6506C25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F5979E3"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Паспорт подпрограммы "Развитие кадрового потенциала системы образования Кировской области" (далее - Подпрограмма).</w:t>
      </w:r>
    </w:p>
    <w:p w14:paraId="36A5D8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A30D2" w:rsidRPr="002F3B90" w14:paraId="39D87B21" w14:textId="77777777">
        <w:tc>
          <w:tcPr>
            <w:tcW w:w="2267" w:type="dxa"/>
            <w:tcBorders>
              <w:top w:val="single" w:sz="4" w:space="0" w:color="auto"/>
              <w:left w:val="single" w:sz="4" w:space="0" w:color="auto"/>
              <w:bottom w:val="single" w:sz="4" w:space="0" w:color="auto"/>
              <w:right w:val="single" w:sz="4" w:space="0" w:color="auto"/>
            </w:tcBorders>
          </w:tcPr>
          <w:p w14:paraId="137CDF7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3894A70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4139964B" w14:textId="77777777">
        <w:tc>
          <w:tcPr>
            <w:tcW w:w="2267" w:type="dxa"/>
            <w:tcBorders>
              <w:top w:val="single" w:sz="4" w:space="0" w:color="auto"/>
              <w:left w:val="single" w:sz="4" w:space="0" w:color="auto"/>
              <w:bottom w:val="single" w:sz="4" w:space="0" w:color="auto"/>
              <w:right w:val="single" w:sz="4" w:space="0" w:color="auto"/>
            </w:tcBorders>
          </w:tcPr>
          <w:p w14:paraId="40F874A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16A1334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r>
      <w:tr w:rsidR="00BA30D2" w:rsidRPr="002F3B90" w14:paraId="3B61BA49" w14:textId="77777777">
        <w:tc>
          <w:tcPr>
            <w:tcW w:w="2267" w:type="dxa"/>
            <w:tcBorders>
              <w:top w:val="single" w:sz="4" w:space="0" w:color="auto"/>
              <w:left w:val="single" w:sz="4" w:space="0" w:color="auto"/>
              <w:bottom w:val="single" w:sz="4" w:space="0" w:color="auto"/>
              <w:right w:val="single" w:sz="4" w:space="0" w:color="auto"/>
            </w:tcBorders>
          </w:tcPr>
          <w:p w14:paraId="5947911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Наименования проектов</w:t>
            </w:r>
          </w:p>
        </w:tc>
        <w:tc>
          <w:tcPr>
            <w:tcW w:w="6803" w:type="dxa"/>
            <w:tcBorders>
              <w:top w:val="single" w:sz="4" w:space="0" w:color="auto"/>
              <w:left w:val="single" w:sz="4" w:space="0" w:color="auto"/>
              <w:bottom w:val="single" w:sz="4" w:space="0" w:color="auto"/>
              <w:right w:val="single" w:sz="4" w:space="0" w:color="auto"/>
            </w:tcBorders>
          </w:tcPr>
          <w:p w14:paraId="2996E58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"Учитель будущего Кировской области";</w:t>
            </w:r>
          </w:p>
          <w:p w14:paraId="1CEFEC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r>
      <w:tr w:rsidR="00BA30D2" w:rsidRPr="002F3B90" w14:paraId="0E14AF36" w14:textId="77777777">
        <w:tc>
          <w:tcPr>
            <w:tcW w:w="2267" w:type="dxa"/>
            <w:tcBorders>
              <w:top w:val="single" w:sz="4" w:space="0" w:color="auto"/>
              <w:left w:val="single" w:sz="4" w:space="0" w:color="auto"/>
              <w:bottom w:val="single" w:sz="4" w:space="0" w:color="auto"/>
              <w:right w:val="single" w:sz="4" w:space="0" w:color="auto"/>
            </w:tcBorders>
          </w:tcPr>
          <w:p w14:paraId="2F34491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03E5485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повышение профессионального уровня педагогов</w:t>
            </w:r>
          </w:p>
        </w:tc>
      </w:tr>
      <w:tr w:rsidR="00BA30D2" w:rsidRPr="002F3B90" w14:paraId="0EF1E59D" w14:textId="77777777">
        <w:tc>
          <w:tcPr>
            <w:tcW w:w="2267" w:type="dxa"/>
            <w:tcBorders>
              <w:top w:val="single" w:sz="4" w:space="0" w:color="auto"/>
              <w:left w:val="single" w:sz="4" w:space="0" w:color="auto"/>
              <w:bottom w:val="single" w:sz="4" w:space="0" w:color="auto"/>
              <w:right w:val="single" w:sz="4" w:space="0" w:color="auto"/>
            </w:tcBorders>
          </w:tcPr>
          <w:p w14:paraId="4A92654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14:paraId="6D4483F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стимулирование педагогов к повышению качества работы и непрерывному профессиональному развитию;</w:t>
            </w:r>
          </w:p>
          <w:p w14:paraId="7887DB3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повышение социального статуса педагогов</w:t>
            </w:r>
          </w:p>
        </w:tc>
      </w:tr>
      <w:tr w:rsidR="00BA30D2" w:rsidRPr="002F3B90" w14:paraId="7C648182" w14:textId="77777777">
        <w:tc>
          <w:tcPr>
            <w:tcW w:w="2267" w:type="dxa"/>
            <w:tcBorders>
              <w:top w:val="single" w:sz="4" w:space="0" w:color="auto"/>
              <w:left w:val="single" w:sz="4" w:space="0" w:color="auto"/>
              <w:bottom w:val="single" w:sz="4" w:space="0" w:color="auto"/>
              <w:right w:val="single" w:sz="4" w:space="0" w:color="auto"/>
            </w:tcBorders>
          </w:tcPr>
          <w:p w14:paraId="71026BA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04E9120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2020 - 2024 годы</w:t>
            </w:r>
          </w:p>
        </w:tc>
      </w:tr>
      <w:tr w:rsidR="00BA30D2" w:rsidRPr="002F3B90" w14:paraId="1087BA68" w14:textId="77777777">
        <w:tc>
          <w:tcPr>
            <w:tcW w:w="2267" w:type="dxa"/>
            <w:tcBorders>
              <w:top w:val="single" w:sz="4" w:space="0" w:color="auto"/>
              <w:left w:val="single" w:sz="4" w:space="0" w:color="auto"/>
              <w:bottom w:val="single" w:sz="4" w:space="0" w:color="auto"/>
              <w:right w:val="single" w:sz="4" w:space="0" w:color="auto"/>
            </w:tcBorders>
          </w:tcPr>
          <w:p w14:paraId="36C94D9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Целевые показатели эффективности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63B1788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p w14:paraId="2A69F6D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p w14:paraId="3E2F4C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p w14:paraId="3788666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p w14:paraId="06CD642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отношение среднемесячной заработной платы преподавателей и </w:t>
            </w:r>
            <w:r w:rsidRPr="002F3B90">
              <w:rPr>
                <w:rFonts w:ascii="Times New Roman" w:hAnsi="Times New Roman" w:cs="Times New Roman"/>
                <w:sz w:val="24"/>
                <w:szCs w:val="24"/>
              </w:rPr>
              <w:lastRenderedPageBreak/>
              <w:t>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r>
      <w:tr w:rsidR="00BA30D2" w:rsidRPr="002F3B90" w14:paraId="7964CD0B" w14:textId="77777777">
        <w:tc>
          <w:tcPr>
            <w:tcW w:w="2267" w:type="dxa"/>
            <w:tcBorders>
              <w:top w:val="single" w:sz="4" w:space="0" w:color="auto"/>
              <w:left w:val="single" w:sz="4" w:space="0" w:color="auto"/>
              <w:right w:val="single" w:sz="4" w:space="0" w:color="auto"/>
            </w:tcBorders>
          </w:tcPr>
          <w:p w14:paraId="4206EEE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Ресурсное обеспечение Подпрограммы</w:t>
            </w:r>
          </w:p>
        </w:tc>
        <w:tc>
          <w:tcPr>
            <w:tcW w:w="6803" w:type="dxa"/>
            <w:tcBorders>
              <w:top w:val="single" w:sz="4" w:space="0" w:color="auto"/>
              <w:left w:val="single" w:sz="4" w:space="0" w:color="auto"/>
              <w:right w:val="single" w:sz="4" w:space="0" w:color="auto"/>
            </w:tcBorders>
          </w:tcPr>
          <w:p w14:paraId="1F0762C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2279199,60 тыс. рублей, в том числе средства федерального бюджета - 220750,40 тыс. рублей, областного бюджета - 2058449,20 тыс. рублей</w:t>
            </w:r>
          </w:p>
        </w:tc>
      </w:tr>
      <w:tr w:rsidR="00BA30D2" w:rsidRPr="002F3B90" w14:paraId="4C014868" w14:textId="77777777">
        <w:tc>
          <w:tcPr>
            <w:tcW w:w="9070" w:type="dxa"/>
            <w:gridSpan w:val="2"/>
            <w:tcBorders>
              <w:left w:val="single" w:sz="4" w:space="0" w:color="auto"/>
              <w:bottom w:val="single" w:sz="4" w:space="0" w:color="auto"/>
              <w:right w:val="single" w:sz="4" w:space="0" w:color="auto"/>
            </w:tcBorders>
          </w:tcPr>
          <w:p w14:paraId="2B1B290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6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6DCD2213" w14:textId="77777777">
        <w:tc>
          <w:tcPr>
            <w:tcW w:w="2267" w:type="dxa"/>
            <w:tcBorders>
              <w:top w:val="single" w:sz="4" w:space="0" w:color="auto"/>
              <w:left w:val="single" w:sz="4" w:space="0" w:color="auto"/>
              <w:right w:val="single" w:sz="4" w:space="0" w:color="auto"/>
            </w:tcBorders>
          </w:tcPr>
          <w:p w14:paraId="6843A25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Справочно: объем налоговых расходов</w:t>
            </w:r>
          </w:p>
        </w:tc>
        <w:tc>
          <w:tcPr>
            <w:tcW w:w="6803" w:type="dxa"/>
            <w:tcBorders>
              <w:top w:val="single" w:sz="4" w:space="0" w:color="auto"/>
              <w:left w:val="single" w:sz="4" w:space="0" w:color="auto"/>
              <w:right w:val="single" w:sz="4" w:space="0" w:color="auto"/>
            </w:tcBorders>
          </w:tcPr>
          <w:p w14:paraId="05B78DF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50BC5E59" w14:textId="77777777">
        <w:tc>
          <w:tcPr>
            <w:tcW w:w="9070" w:type="dxa"/>
            <w:gridSpan w:val="2"/>
            <w:tcBorders>
              <w:left w:val="single" w:sz="4" w:space="0" w:color="auto"/>
              <w:bottom w:val="single" w:sz="4" w:space="0" w:color="auto"/>
              <w:right w:val="single" w:sz="4" w:space="0" w:color="auto"/>
            </w:tcBorders>
          </w:tcPr>
          <w:p w14:paraId="71A136B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(введено </w:t>
            </w:r>
            <w:hyperlink r:id="rId46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bl>
    <w:p w14:paraId="657C56C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E19A69E"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1. Общая характеристика сферы реализации Подпрограммы, в том числе формулировки основных проблем в указанной сфере и прогноз ее развития.</w:t>
      </w:r>
    </w:p>
    <w:p w14:paraId="691A00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2018/2019 учебном году в областных государственных и муниципальных образовательных организациях трудились свыше 24,0 тыс. педагогических работников. В общеобразовательных организациях работали 11,2 тыс. учителей, в дошкольных организациях - 7,2 тыс. воспитателей, в организациях дополнительного образования - 2,2 тыс. педагогов, в системе среднего профессионального образования - 1,9 тыс. преподавателей.</w:t>
      </w:r>
    </w:p>
    <w:p w14:paraId="2593CC2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принимаются меры для поднятия социального статуса педагогических работников, повышения мотивации непрерывного профессионального развития педагогических и управленческих кадров.</w:t>
      </w:r>
    </w:p>
    <w:p w14:paraId="320BF77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 01.09.2018 вступило в силу новое </w:t>
      </w:r>
      <w:hyperlink r:id="rId462" w:tooltip="Распоряжение министерства образования Кировской области от 29.06.2018 N 5-63 (ред. от 06.10.2020) &quot;Об утверждении Примерного положения об оплате труда работников подведомственных областных государственных общеобразовательных организаций&quot;{КонсультантПлюс}" w:history="1">
        <w:r w:rsidRPr="002F3B90">
          <w:rPr>
            <w:rFonts w:ascii="Times New Roman" w:hAnsi="Times New Roman" w:cs="Times New Roman"/>
            <w:color w:val="0000FF"/>
            <w:sz w:val="24"/>
            <w:szCs w:val="24"/>
          </w:rPr>
          <w:t>Положение</w:t>
        </w:r>
      </w:hyperlink>
      <w:r w:rsidRPr="002F3B90">
        <w:rPr>
          <w:rFonts w:ascii="Times New Roman" w:hAnsi="Times New Roman" w:cs="Times New Roman"/>
          <w:sz w:val="24"/>
          <w:szCs w:val="24"/>
        </w:rPr>
        <w:t xml:space="preserve"> об оплате труда работников подведомственных областных государственных общеобразовательных организаций, утвержденное распоряжением министерства образования Кировской области от 29.06.2018 N 5-63 "Об утверждении Примерного положения об оплате труда работников подведомственных областных государственных общеобразовательных организаций", в соответствии с которым была увеличена гарантированная часть заработной платы педагогических работников до 70%.</w:t>
      </w:r>
    </w:p>
    <w:p w14:paraId="10208CE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закрепления молодых педагогов в образовательных организациях, расположенных в сельской местности, в Кировской области реализуется комплекс мер социальной поддержки этой категории педагогов:</w:t>
      </w:r>
    </w:p>
    <w:p w14:paraId="4BC983F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единовременное денежное пособие в размере 50000 рублей;</w:t>
      </w:r>
    </w:p>
    <w:p w14:paraId="0CD911C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социальные выплаты молодым специалистам:</w:t>
      </w:r>
    </w:p>
    <w:p w14:paraId="7E8B87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принятым на работу в образовательные организации в муниципальных районах, в размере 100 тысяч рублей,</w:t>
      </w:r>
    </w:p>
    <w:p w14:paraId="49D5AC1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принятым на работу в образовательные организации в городских округах, - 50 тысяч рублей;</w:t>
      </w:r>
    </w:p>
    <w:p w14:paraId="2538DB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компенсация в размере 100% расходов на оплату жилых помещений, отопления и электроснабжения в виде ежемесячной денежной выплаты руководителям, педагогическим работникам и иным специалистам областных государственных и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лицам, замещавшим должности руководителей, педагогических работников муниципальных образовательных организаций </w:t>
      </w:r>
      <w:r w:rsidRPr="002F3B90">
        <w:rPr>
          <w:rFonts w:ascii="Times New Roman" w:hAnsi="Times New Roman" w:cs="Times New Roman"/>
          <w:sz w:val="24"/>
          <w:szCs w:val="24"/>
        </w:rPr>
        <w:lastRenderedPageBreak/>
        <w:t>дополнительного образования, реализующих образовательные программы в области физической культуры и спорта, проживающим в сельских населенных пунктах, поселках городского типа и работающим в муниципальных организациях, осуществляющих спортивную подготовку, на период замещения должностей руководителей, тренеров в муниципальных организациях, осуществляющих спортивную подготовку, расположенных в сельских населенных пунктах, поселках городского типа.</w:t>
      </w:r>
    </w:p>
    <w:p w14:paraId="115A1B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развития кадрового потенциала и закрепления молодых педагогов в Кировской области заключаются четырехсторонние соглашения между студентом, профессиональной образовательной организацией (вузом), работодателем и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по предоставлению социальных стипендий Правительства Кировской области (далее - соглашение). После получения образования педагог обязан отработать в определенной соглашением организации не менее 3 лет. В 2017 - 2019 годах со студентами педагогических специальностей федерального государственного бюджетного образовательного учреждения высшего образования "Вятский государственный университет" заключено 52 соглашения, со студентами педагогических колледжей - 25 соглашений.</w:t>
      </w:r>
    </w:p>
    <w:p w14:paraId="48EDD3C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привлечения молодых специалистов в образовательные организации Кировской области с 2011 года студентам ВятГУ, обучающимся по программам, предусматривающим педагогический вид деятельности, зачисленным на бюджетные места (в том числе и целевые) по очной форме и заключившим договоры с министерством образования Кировской области о последующем трудоустройстве, предоставляются социальные выплаты в виде стипендий в размере 5 тыс. рублей. В 2018/2019 учебном году стипендия предоставлялась 104 студентам.</w:t>
      </w:r>
    </w:p>
    <w:p w14:paraId="66E21EC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2016 года, после создания в регионе Опорного университета, количество бюджетных мест по укрупненным группам специальностей и направлений подготовки "Образование и педагогические науки", выделяемое Министерством просвещения Российской Федерации, начало расти и увеличилось за три года на 62% (на 2016/2017 учебный год ВятГУ было выделено 156 бюджетных мест по очной форме по программам бакалавриата, на 2018/2019 учебный год - 250).</w:t>
      </w:r>
    </w:p>
    <w:p w14:paraId="0BC2CB6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Кроме того, производятся социальные выплаты педагогическим работникам областных государственных и муниципальных образовательных организаций, подготовившим победителей и призеров заключительного этапа всероссийской олимпиады школьников и (или) международных предметных олимпиад.</w:t>
      </w:r>
    </w:p>
    <w:p w14:paraId="4B02CAF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50 лучшим работникам системы образования вручается почетный знак Кировской области "Педагогическая слава".</w:t>
      </w:r>
    </w:p>
    <w:p w14:paraId="45326D8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стимулирования творческой активности педагогов, создания условий для выявления и обмена опытом работы ежегодно проводится профессиональный конкурс "Учитель года Кировской области".</w:t>
      </w:r>
    </w:p>
    <w:p w14:paraId="3AA0CC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поощрения учителей начальных классов проводится профессиональный конкурс имени А.Н. Тепляшиной.</w:t>
      </w:r>
    </w:p>
    <w:p w14:paraId="45D333E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целях повышения кадрового потенциала с 2020 года планируется предоставление единовременной компенсационной выплаты в размере 1 млн. рублей учителю, прибывшему (переехавшему) на работу в государственные и муниципальные общеобразовательные организации, расположенные в сельской местности либо малых городах.</w:t>
      </w:r>
    </w:p>
    <w:p w14:paraId="527A1A9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Одним из ключевых направлений региональной политики в сфере образования остается совершенствование системы повышения квалификации руководящих и педагогических работников. Региональным центром по обучению педагогических работников выступает 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(далее - </w:t>
      </w:r>
      <w:r w:rsidRPr="002F3B90">
        <w:rPr>
          <w:rFonts w:ascii="Times New Roman" w:hAnsi="Times New Roman" w:cs="Times New Roman"/>
          <w:sz w:val="24"/>
          <w:szCs w:val="24"/>
        </w:rPr>
        <w:lastRenderedPageBreak/>
        <w:t>Институт развития образования).</w:t>
      </w:r>
    </w:p>
    <w:p w14:paraId="315B53F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Институте развития образования постоянно происходит расширение перечня образовательных программ повышения квалификации для различных категорий обучающихся, совершенствуется информационно-правовая и методическая поддержка руководителей образовательных организаций по обеспечению непрерывного профессионального образования своих сотрудников, используется потенциал инновационных образовательных организаций Кировской области.</w:t>
      </w:r>
    </w:p>
    <w:p w14:paraId="17B048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комплекса мер по развитию кадрового потенциала системы образования Кировской области позволила увеличить количество высококвалифицированных педагогов, а также молодых специалистов.</w:t>
      </w:r>
    </w:p>
    <w:p w14:paraId="60CBCBF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 2016 - 2019 годы 85% руководителей и учителей общеобразовательных организаций прошли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14:paraId="055CA2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2017 году 2309 педагогическим работникам присвоена первая и высшая квалификационные категории, в 2018 году - 3056 педагогическим работникам, в 2019 году - 3799 педагогическим работникам.</w:t>
      </w:r>
    </w:p>
    <w:p w14:paraId="4DD2747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Вместе с тем основной проблемой системы образования Кировской области остается недостаточное обеспечение отрасли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 В образовательных организациях по-прежнему наблюдается нехватка педагогических кадров. По состоянию на 01.06.2019 в образовательных организациях области имелось 637 вакансий. Велика потребность в воспитателях дошкольных организаций, учителях начальных классов, математики, иностранного языка, русского языка и литературы.</w:t>
      </w:r>
    </w:p>
    <w:p w14:paraId="1DCBF2D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коллективах образовательных организаций сохраняется проблема возрастного дисбаланса. Среди педагогов общеобразовательных организаций 29% составляют учителя пенсионного возраста. При этом доля учителей в возрасте до 35 лет в общей численности учителей общеобразовательных организаций составила 18%. Рост числа учителей пенсионного возраста и уменьшение доли молодых педагогов ограничивает возможности обновления технологий образования.</w:t>
      </w:r>
    </w:p>
    <w:p w14:paraId="34311A7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подготовку по педагогическим специальностям наряду с ВятГУ осуществляют Кировское областное государственное профессиональное образовательное бюджетное учреждение "Кировский педагогический колледж", Кировское областное государственное профессиональное образовательное бюджетное учреждение "Слободской колледж педагогики и социальных отношений", Кировское областное государственное профессиональное образовательное бюджетное учреждение "Омутнинский колледж педагогики, экономики и права", Кировское областное государственное профессиональное образовательное бюджетное учреждение "Орловский колледж педагогики и профессиональных технологий", Кировское областное государственное профессиональное образовательное бюджетное учреждение "Индустриально-педагогический колледж г. Советска".</w:t>
      </w:r>
    </w:p>
    <w:p w14:paraId="5AD1560B"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2BDEC5C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Приоритеты государственной политики в сфере реализации данной Подпрограммы определены в соответствии со следующими документами:</w:t>
      </w:r>
    </w:p>
    <w:p w14:paraId="1C563EB5"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463" w:tooltip="Указ Президента РФ от 07.05.2012 N 597 &quot;О мероприятиях по реализации государственной социальной политики&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07.05.2012 N 597 "О мероприятиях по реализации государственной социальной политики";</w:t>
      </w:r>
    </w:p>
    <w:p w14:paraId="33B0704F"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464"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14:paraId="12D1564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соответствии с приоритетами государственной политики Кировской области в сфере образования целью Подпрограммы является повышение профессионального уровня педагогов.</w:t>
      </w:r>
    </w:p>
    <w:p w14:paraId="03E791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достижения указанной цели необходимо решить следующие основные задачи:</w:t>
      </w:r>
    </w:p>
    <w:p w14:paraId="65C6903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стимулирование педагогов к повышению качества работы и непрерывному профессиональному развитию;</w:t>
      </w:r>
    </w:p>
    <w:p w14:paraId="0D97028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повышение социального статуса педагогов.</w:t>
      </w:r>
    </w:p>
    <w:p w14:paraId="754863C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Показателями эффективности, характеризующими достижение поставленной цели и решение задач Подпрограммы, являются:</w:t>
      </w:r>
    </w:p>
    <w:p w14:paraId="7529DE9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p w14:paraId="624CC0A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p w14:paraId="3587043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p w14:paraId="17B93AA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Кировской области;</w:t>
      </w:r>
    </w:p>
    <w:p w14:paraId="380CB50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p w14:paraId="5A89672B"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10" w:tooltip="СВЕДЕНИЯ" w:history="1">
        <w:r w:rsidR="00680853" w:rsidRPr="002F3B90">
          <w:rPr>
            <w:rFonts w:ascii="Times New Roman" w:hAnsi="Times New Roman" w:cs="Times New Roman"/>
            <w:color w:val="0000FF"/>
            <w:sz w:val="24"/>
            <w:szCs w:val="24"/>
          </w:rPr>
          <w:t>Сведения</w:t>
        </w:r>
      </w:hyperlink>
      <w:r w:rsidR="00680853" w:rsidRPr="002F3B90">
        <w:rPr>
          <w:rFonts w:ascii="Times New Roman" w:hAnsi="Times New Roman" w:cs="Times New Roman"/>
          <w:sz w:val="24"/>
          <w:szCs w:val="24"/>
        </w:rPr>
        <w:t xml:space="preserve"> о целевых показателях эффективности реализации Подпрограммы отражены в приложении N 1 к Государственной программе.</w:t>
      </w:r>
    </w:p>
    <w:p w14:paraId="6447BB1B"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1939" w:tooltip="МЕТОДИКА" w:history="1">
        <w:r w:rsidR="00680853" w:rsidRPr="002F3B90">
          <w:rPr>
            <w:rFonts w:ascii="Times New Roman" w:hAnsi="Times New Roman" w:cs="Times New Roman"/>
            <w:color w:val="0000FF"/>
            <w:sz w:val="24"/>
            <w:szCs w:val="24"/>
          </w:rPr>
          <w:t>Методика</w:t>
        </w:r>
      </w:hyperlink>
      <w:r w:rsidR="00680853" w:rsidRPr="002F3B90">
        <w:rPr>
          <w:rFonts w:ascii="Times New Roman" w:hAnsi="Times New Roman" w:cs="Times New Roman"/>
          <w:sz w:val="24"/>
          <w:szCs w:val="24"/>
        </w:rPr>
        <w:t xml:space="preserve"> расчета значений показателей эффективности реализации Подпрограммы представлена в приложении N 2 к Государственной программе.</w:t>
      </w:r>
    </w:p>
    <w:p w14:paraId="2EE1D6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 2020 - 2024 годы.</w:t>
      </w:r>
    </w:p>
    <w:p w14:paraId="28EF92BF"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3. Обобщенная характеристика отдельных мероприятий, проектов Подпрограммы.</w:t>
      </w:r>
    </w:p>
    <w:p w14:paraId="09DD687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Подпрограмма включает отдельные мероприятия и региональный проект, направленные на достижение цели и решение задач, поставленных Подпрограммой.</w:t>
      </w:r>
    </w:p>
    <w:p w14:paraId="0DFDE7E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 Для решения задачи "Стимулирование педагогов к повышению качества работы и непрерывному профессиональному развитию" запланированы следующие отдельные мероприятия:</w:t>
      </w:r>
    </w:p>
    <w:p w14:paraId="60B6BC7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3.1.1. "Подготовка, переподготовка и повышение квалификации педагогических и управленческих кадров для системы образования".</w:t>
      </w:r>
    </w:p>
    <w:p w14:paraId="5D6843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данного отдельного мероприятия предусматривает:</w:t>
      </w:r>
    </w:p>
    <w:p w14:paraId="03EC705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с целью предоставления дополнительного профессионального образования по профессиональной подготовке и переподготовке кадров отрасли "Образование";</w:t>
      </w:r>
    </w:p>
    <w:p w14:paraId="209DBC1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курсов повышения квалификации, профессиональную подготовку и переподготовку педагогических работников государственных (муниципальных) организаций дошкольного образования, общеобразовательных организаций и организаций дополнительного образования;</w:t>
      </w:r>
    </w:p>
    <w:p w14:paraId="5E4601C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аттестацию педагогических кадров.</w:t>
      </w:r>
    </w:p>
    <w:p w14:paraId="3EBEB19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3.1.2. "Выявление и поддержка лучших педагогических работников в сфере образования".</w:t>
      </w:r>
    </w:p>
    <w:p w14:paraId="34B0C61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планируются:</w:t>
      </w:r>
    </w:p>
    <w:p w14:paraId="7CABB24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областных профессиональных конкурсов, а также организация участия педагогов Кировской области во всероссийских профессиональных конкурсах;</w:t>
      </w:r>
    </w:p>
    <w:p w14:paraId="61E30C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социальных выплат в виде премии Правительства Кировской области педагогическим работникам - победителям конкурса "Учитель года Кировской области";</w:t>
      </w:r>
    </w:p>
    <w:p w14:paraId="5E60D27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социальных выплат в виде премии имени А.Н. Тепляшиной педагогическим работникам областных государственных и муниципальных общеобразовательных организаций;</w:t>
      </w:r>
    </w:p>
    <w:p w14:paraId="43771EC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выплата денежного поощрения библиотечным работникам областных и муниципальных общеобразовательных организаций Кировской области. Выплату денежного поощрения победителям конкурса - библиотечным работникам муниципальных общеобразовательных организаций Кировской области рекомендуется производить за счет средств инициаторов ходатайства, выдвинувших победителей;</w:t>
      </w:r>
    </w:p>
    <w:p w14:paraId="4BE3D82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изготовление почетного знака Кировской области "Педагогическая слава" и удостоверения к почетному знаку;</w:t>
      </w:r>
    </w:p>
    <w:p w14:paraId="7EE875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социальных выплат в виде премий Правительства Кировской области для педагогических работников областных государственных и муниципальных образовательных организаций, подготовивших победителей и призеров заключительного этапа всероссийской олимпиады школьников и (или) международных олимпиад.</w:t>
      </w:r>
    </w:p>
    <w:p w14:paraId="36DDBEF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 Для решения задачи "Повышение социального статуса педагогов" запланировано следующее отдельное мероприятие и региональные проекты:</w:t>
      </w:r>
    </w:p>
    <w:p w14:paraId="73F30F1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3.2.1. "Привлечение в отрасль и поддержка молодых специалистов и специалистов, работающих в сельских населенных пунктах".</w:t>
      </w:r>
    </w:p>
    <w:p w14:paraId="4E9618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данного отдельного мероприятия предусматривает:</w:t>
      </w:r>
    </w:p>
    <w:p w14:paraId="6F35F2B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единовременного денежного пособия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в сельских населенных пунктах Кировской области;</w:t>
      </w:r>
    </w:p>
    <w:p w14:paraId="03ADFE2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социальных выплат молодым специалистам,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 организации для детей-сирот и детей, оставшихся без попечения родителей, Кировской области. Порядок и условия предоставления социальных выплат молодым специалистам,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 организации для детей-сирот и детей, оставшихся без попечения родителей, Кировской области, утверждаются Правительством Кировской области;</w:t>
      </w:r>
    </w:p>
    <w:p w14:paraId="44FBC85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14:paraId="0A4208A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компенсация в размере 100 процентов расходов на оплату жилых помещений, отопления и электроснабжения в виде ежемесячной денежной выплаты руководителям, педагогическим работникам и иным специалистам (за исключением совместителей) областных государственных,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(поселках городского типа), лицам, по состоянию на 1 января 2017 года замещавшим должности </w:t>
      </w:r>
      <w:r w:rsidRPr="002F3B90">
        <w:rPr>
          <w:rFonts w:ascii="Times New Roman" w:hAnsi="Times New Roman" w:cs="Times New Roman"/>
          <w:sz w:val="24"/>
          <w:szCs w:val="24"/>
        </w:rPr>
        <w:lastRenderedPageBreak/>
        <w:t>руководителей, педагогических работников (за исключением совместителей) муниципальных образовательных организаций дополнительного образования, реализующих образовательные программы в области физической культуры и спорта, пользовавшихся указанной мерой социальной поддержки, и на 1 января 2020 года проживающим в сельских населенных пунктах, поселках городского типа и работающим в муниципальных организациях, осуществляющих спортивную подготовку, расположенных в указанных населенных пунктах, на период замещения должностей руководителей, тренеров (за исключением совместителей) в муниципальных организациях, осуществляющих спортивную подготовку, расположенных в сельских населенных пунктах, поселках городского типа, и проживания в указанных населенных пунктах. Порядок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утверждается Правительством Кировской области;</w:t>
      </w:r>
    </w:p>
    <w:p w14:paraId="2252ADF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социальной поддержки отдельным категориям специалистов, работающих, вышедших на пенсию и проживающих в сельских населенных пунктах или поселках городского типа области, в форме частичной компенсации расходов на оплату жилого помещения и коммунальных услуг в виде ежемесячной денежной выплаты. Порядок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утверждается Правительством Кировской области.</w:t>
      </w:r>
    </w:p>
    <w:p w14:paraId="58E962A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3.2.2. Региональный проект "Учитель будущего Кировской области" (по 2020 год включительно).</w:t>
      </w:r>
    </w:p>
    <w:p w14:paraId="0C7B87A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6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A0FCE5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ходе реализации мероприятий регионального проекта, разработанного в рамках федерального проекта "Учитель будущего", входящего в состав национального проекта "Образование", предполагаются:</w:t>
      </w:r>
    </w:p>
    <w:p w14:paraId="4B6C7E3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(2021 - 2024 годы);</w:t>
      </w:r>
    </w:p>
    <w:p w14:paraId="1C32888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внедрение системы аттестации руководителей общеобразовательных организаций.</w:t>
      </w:r>
    </w:p>
    <w:p w14:paraId="59AD662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3.2.3. Региональный проект "Создание цифровой образовательной среды Кировской области".</w:t>
      </w:r>
    </w:p>
    <w:p w14:paraId="6C34092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 реализация программы профессиональной переподготовки руководителей и педагогических работников образовательных организаций с целью повышения их компетенции в области современных технологий (по 2020 год включительно). Мероприятие реализуется в том числе в рамках подпрограмм "</w:t>
      </w:r>
      <w:hyperlink w:anchor="Par2684" w:tooltip="ПОДПРОГРАММА" w:history="1">
        <w:r w:rsidRPr="002F3B90">
          <w:rPr>
            <w:rFonts w:ascii="Times New Roman" w:hAnsi="Times New Roman" w:cs="Times New Roman"/>
            <w:color w:val="0000FF"/>
            <w:sz w:val="24"/>
            <w:szCs w:val="24"/>
          </w:rPr>
          <w:t>Развитие</w:t>
        </w:r>
      </w:hyperlink>
      <w:r w:rsidRPr="002F3B90">
        <w:rPr>
          <w:rFonts w:ascii="Times New Roman" w:hAnsi="Times New Roman" w:cs="Times New Roman"/>
          <w:sz w:val="24"/>
          <w:szCs w:val="24"/>
        </w:rPr>
        <w:t xml:space="preserve"> общего и дополнительного образования детей", "</w:t>
      </w:r>
      <w:hyperlink w:anchor="Par5256" w:tooltip="ПОДПРОГРАММА" w:history="1">
        <w:r w:rsidRPr="002F3B90">
          <w:rPr>
            <w:rFonts w:ascii="Times New Roman" w:hAnsi="Times New Roman" w:cs="Times New Roman"/>
            <w:color w:val="0000FF"/>
            <w:sz w:val="24"/>
            <w:szCs w:val="24"/>
          </w:rPr>
          <w:t>Социализация</w:t>
        </w:r>
      </w:hyperlink>
      <w:r w:rsidRPr="002F3B90">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и "</w:t>
      </w:r>
      <w:hyperlink w:anchor="Par5427" w:tooltip="ПОДПРОГРАММА" w:history="1">
        <w:r w:rsidRPr="002F3B90">
          <w:rPr>
            <w:rFonts w:ascii="Times New Roman" w:hAnsi="Times New Roman" w:cs="Times New Roman"/>
            <w:color w:val="0000FF"/>
            <w:sz w:val="24"/>
            <w:szCs w:val="24"/>
          </w:rPr>
          <w:t>Развитие</w:t>
        </w:r>
      </w:hyperlink>
      <w:r w:rsidRPr="002F3B90">
        <w:rPr>
          <w:rFonts w:ascii="Times New Roman" w:hAnsi="Times New Roman" w:cs="Times New Roman"/>
          <w:sz w:val="24"/>
          <w:szCs w:val="24"/>
        </w:rPr>
        <w:t xml:space="preserve"> профессионального образования".</w:t>
      </w:r>
    </w:p>
    <w:p w14:paraId="235119F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6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95D835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3.2.3 в ред. </w:t>
      </w:r>
      <w:hyperlink r:id="rId467"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1385DCA2"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4. Ресурсное обеспечение Подпрограммы.</w:t>
      </w:r>
    </w:p>
    <w:p w14:paraId="116DF5E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и областного бюджетов.</w:t>
      </w:r>
    </w:p>
    <w:p w14:paraId="427FDB4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Общий объем финансирования Подпрограммы составляет 2279199,60 тыс. рублей, в том </w:t>
      </w:r>
      <w:r w:rsidRPr="002F3B90">
        <w:rPr>
          <w:rFonts w:ascii="Times New Roman" w:hAnsi="Times New Roman" w:cs="Times New Roman"/>
          <w:sz w:val="24"/>
          <w:szCs w:val="24"/>
        </w:rPr>
        <w:lastRenderedPageBreak/>
        <w:t>числе средства федерального бюджета - 220750,40 тыс. рублей, областного бюджета - 2058449,20 тыс. рублей.</w:t>
      </w:r>
    </w:p>
    <w:p w14:paraId="3E0C72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6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E81856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49E8220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Средства федерального бюджета привлекаются в рамках Государственной </w:t>
      </w:r>
      <w:hyperlink r:id="rId469"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696E3D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470"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4535C67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Ресурсное </w:t>
      </w:r>
      <w:hyperlink w:anchor="Par6502" w:tooltip="РЕСУРСНОЕ ОБЕСПЕЧЕНИЕ" w:history="1">
        <w:r w:rsidRPr="002F3B90">
          <w:rPr>
            <w:rFonts w:ascii="Times New Roman" w:hAnsi="Times New Roman" w:cs="Times New Roman"/>
            <w:color w:val="0000FF"/>
            <w:sz w:val="24"/>
            <w:szCs w:val="24"/>
          </w:rPr>
          <w:t>обеспечение</w:t>
        </w:r>
      </w:hyperlink>
      <w:r w:rsidRPr="002F3B90">
        <w:rPr>
          <w:rFonts w:ascii="Times New Roman" w:hAnsi="Times New Roman" w:cs="Times New Roman"/>
          <w:sz w:val="24"/>
          <w:szCs w:val="24"/>
        </w:rPr>
        <w:t xml:space="preserve"> реализации Подпрограммы приведено в приложении N 9 к Государственной программе.</w:t>
      </w:r>
    </w:p>
    <w:p w14:paraId="3B0AE8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по основным направлениям финансирования представлен в таблице.</w:t>
      </w:r>
    </w:p>
    <w:p w14:paraId="2C7A856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35CA5F1"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Таблица</w:t>
      </w:r>
    </w:p>
    <w:p w14:paraId="445713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7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w:t>
      </w:r>
    </w:p>
    <w:p w14:paraId="5B92EB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30.12.2020 N 735-П)</w:t>
      </w:r>
    </w:p>
    <w:p w14:paraId="2E6C6E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0CEDDEE"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472"/>
          <w:footerReference w:type="default" r:id="rId4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7"/>
        <w:gridCol w:w="1417"/>
        <w:gridCol w:w="1361"/>
        <w:gridCol w:w="1361"/>
        <w:gridCol w:w="1417"/>
        <w:gridCol w:w="1474"/>
      </w:tblGrid>
      <w:tr w:rsidR="00BA30D2" w:rsidRPr="002F3B90" w14:paraId="657D18B6" w14:textId="77777777">
        <w:tc>
          <w:tcPr>
            <w:tcW w:w="2721" w:type="dxa"/>
            <w:vMerge w:val="restart"/>
            <w:tcBorders>
              <w:top w:val="single" w:sz="4" w:space="0" w:color="auto"/>
              <w:left w:val="single" w:sz="4" w:space="0" w:color="auto"/>
              <w:bottom w:val="single" w:sz="4" w:space="0" w:color="auto"/>
              <w:right w:val="single" w:sz="4" w:space="0" w:color="auto"/>
            </w:tcBorders>
          </w:tcPr>
          <w:p w14:paraId="6B24A1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Направления финансирования Подпрограммы</w:t>
            </w:r>
          </w:p>
        </w:tc>
        <w:tc>
          <w:tcPr>
            <w:tcW w:w="8617" w:type="dxa"/>
            <w:gridSpan w:val="6"/>
            <w:tcBorders>
              <w:top w:val="single" w:sz="4" w:space="0" w:color="auto"/>
              <w:left w:val="single" w:sz="4" w:space="0" w:color="auto"/>
              <w:bottom w:val="single" w:sz="4" w:space="0" w:color="auto"/>
              <w:right w:val="single" w:sz="4" w:space="0" w:color="auto"/>
            </w:tcBorders>
          </w:tcPr>
          <w:p w14:paraId="77647F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(тыс. рублей)</w:t>
            </w:r>
          </w:p>
        </w:tc>
      </w:tr>
      <w:tr w:rsidR="00BA30D2" w:rsidRPr="002F3B90" w14:paraId="383932E8" w14:textId="77777777">
        <w:tc>
          <w:tcPr>
            <w:tcW w:w="2721" w:type="dxa"/>
            <w:vMerge/>
            <w:tcBorders>
              <w:top w:val="single" w:sz="4" w:space="0" w:color="auto"/>
              <w:left w:val="single" w:sz="4" w:space="0" w:color="auto"/>
              <w:bottom w:val="single" w:sz="4" w:space="0" w:color="auto"/>
              <w:right w:val="single" w:sz="4" w:space="0" w:color="auto"/>
            </w:tcBorders>
          </w:tcPr>
          <w:p w14:paraId="0B29E0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14:paraId="609C14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всего</w:t>
            </w:r>
          </w:p>
        </w:tc>
        <w:tc>
          <w:tcPr>
            <w:tcW w:w="7030" w:type="dxa"/>
            <w:gridSpan w:val="5"/>
            <w:tcBorders>
              <w:top w:val="single" w:sz="4" w:space="0" w:color="auto"/>
              <w:left w:val="single" w:sz="4" w:space="0" w:color="auto"/>
              <w:bottom w:val="single" w:sz="4" w:space="0" w:color="auto"/>
              <w:right w:val="single" w:sz="4" w:space="0" w:color="auto"/>
            </w:tcBorders>
          </w:tcPr>
          <w:p w14:paraId="5ED1F8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том числе</w:t>
            </w:r>
          </w:p>
        </w:tc>
      </w:tr>
      <w:tr w:rsidR="00BA30D2" w:rsidRPr="002F3B90" w14:paraId="74CEC190" w14:textId="77777777">
        <w:tc>
          <w:tcPr>
            <w:tcW w:w="2721" w:type="dxa"/>
            <w:vMerge/>
            <w:tcBorders>
              <w:top w:val="single" w:sz="4" w:space="0" w:color="auto"/>
              <w:left w:val="single" w:sz="4" w:space="0" w:color="auto"/>
              <w:bottom w:val="single" w:sz="4" w:space="0" w:color="auto"/>
              <w:right w:val="single" w:sz="4" w:space="0" w:color="auto"/>
            </w:tcBorders>
          </w:tcPr>
          <w:p w14:paraId="0562C78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14:paraId="398D1FF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1041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361" w:type="dxa"/>
            <w:tcBorders>
              <w:top w:val="single" w:sz="4" w:space="0" w:color="auto"/>
              <w:left w:val="single" w:sz="4" w:space="0" w:color="auto"/>
              <w:bottom w:val="single" w:sz="4" w:space="0" w:color="auto"/>
              <w:right w:val="single" w:sz="4" w:space="0" w:color="auto"/>
            </w:tcBorders>
          </w:tcPr>
          <w:p w14:paraId="689DDA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361" w:type="dxa"/>
            <w:tcBorders>
              <w:top w:val="single" w:sz="4" w:space="0" w:color="auto"/>
              <w:left w:val="single" w:sz="4" w:space="0" w:color="auto"/>
              <w:bottom w:val="single" w:sz="4" w:space="0" w:color="auto"/>
              <w:right w:val="single" w:sz="4" w:space="0" w:color="auto"/>
            </w:tcBorders>
          </w:tcPr>
          <w:p w14:paraId="0AD76E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tcPr>
          <w:p w14:paraId="05A5E6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14:paraId="4886C2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38C59484" w14:textId="77777777">
        <w:tc>
          <w:tcPr>
            <w:tcW w:w="2721" w:type="dxa"/>
            <w:tcBorders>
              <w:top w:val="single" w:sz="4" w:space="0" w:color="auto"/>
              <w:left w:val="single" w:sz="4" w:space="0" w:color="auto"/>
              <w:bottom w:val="single" w:sz="4" w:space="0" w:color="auto"/>
              <w:right w:val="single" w:sz="4" w:space="0" w:color="auto"/>
            </w:tcBorders>
          </w:tcPr>
          <w:p w14:paraId="3AE4998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Капитальные вложения</w:t>
            </w:r>
          </w:p>
        </w:tc>
        <w:tc>
          <w:tcPr>
            <w:tcW w:w="1587" w:type="dxa"/>
            <w:tcBorders>
              <w:top w:val="single" w:sz="4" w:space="0" w:color="auto"/>
              <w:left w:val="single" w:sz="4" w:space="0" w:color="auto"/>
              <w:bottom w:val="single" w:sz="4" w:space="0" w:color="auto"/>
              <w:right w:val="single" w:sz="4" w:space="0" w:color="auto"/>
            </w:tcBorders>
          </w:tcPr>
          <w:p w14:paraId="6EE310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83 768,20</w:t>
            </w:r>
          </w:p>
        </w:tc>
        <w:tc>
          <w:tcPr>
            <w:tcW w:w="1417" w:type="dxa"/>
            <w:tcBorders>
              <w:top w:val="single" w:sz="4" w:space="0" w:color="auto"/>
              <w:left w:val="single" w:sz="4" w:space="0" w:color="auto"/>
              <w:bottom w:val="single" w:sz="4" w:space="0" w:color="auto"/>
              <w:right w:val="single" w:sz="4" w:space="0" w:color="auto"/>
            </w:tcBorders>
          </w:tcPr>
          <w:p w14:paraId="17ECE4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7601FC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58 127,00</w:t>
            </w:r>
          </w:p>
        </w:tc>
        <w:tc>
          <w:tcPr>
            <w:tcW w:w="1361" w:type="dxa"/>
            <w:tcBorders>
              <w:top w:val="single" w:sz="4" w:space="0" w:color="auto"/>
              <w:left w:val="single" w:sz="4" w:space="0" w:color="auto"/>
              <w:bottom w:val="single" w:sz="4" w:space="0" w:color="auto"/>
              <w:right w:val="single" w:sz="4" w:space="0" w:color="auto"/>
            </w:tcBorders>
          </w:tcPr>
          <w:p w14:paraId="453A31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25 641,20</w:t>
            </w:r>
          </w:p>
        </w:tc>
        <w:tc>
          <w:tcPr>
            <w:tcW w:w="1417" w:type="dxa"/>
            <w:tcBorders>
              <w:top w:val="single" w:sz="4" w:space="0" w:color="auto"/>
              <w:left w:val="single" w:sz="4" w:space="0" w:color="auto"/>
              <w:bottom w:val="single" w:sz="4" w:space="0" w:color="auto"/>
              <w:right w:val="single" w:sz="4" w:space="0" w:color="auto"/>
            </w:tcBorders>
          </w:tcPr>
          <w:p w14:paraId="648345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14:paraId="1B0C0F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2E6662D4" w14:textId="77777777">
        <w:tc>
          <w:tcPr>
            <w:tcW w:w="2721" w:type="dxa"/>
            <w:tcBorders>
              <w:top w:val="single" w:sz="4" w:space="0" w:color="auto"/>
              <w:left w:val="single" w:sz="4" w:space="0" w:color="auto"/>
              <w:bottom w:val="single" w:sz="4" w:space="0" w:color="auto"/>
              <w:right w:val="single" w:sz="4" w:space="0" w:color="auto"/>
            </w:tcBorders>
          </w:tcPr>
          <w:p w14:paraId="0EDF5C4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Прочие расходы</w:t>
            </w:r>
          </w:p>
        </w:tc>
        <w:tc>
          <w:tcPr>
            <w:tcW w:w="1587" w:type="dxa"/>
            <w:tcBorders>
              <w:top w:val="single" w:sz="4" w:space="0" w:color="auto"/>
              <w:left w:val="single" w:sz="4" w:space="0" w:color="auto"/>
              <w:bottom w:val="single" w:sz="4" w:space="0" w:color="auto"/>
              <w:right w:val="single" w:sz="4" w:space="0" w:color="auto"/>
            </w:tcBorders>
          </w:tcPr>
          <w:p w14:paraId="29E3DE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2 195 431,40</w:t>
            </w:r>
          </w:p>
        </w:tc>
        <w:tc>
          <w:tcPr>
            <w:tcW w:w="1417" w:type="dxa"/>
            <w:tcBorders>
              <w:top w:val="single" w:sz="4" w:space="0" w:color="auto"/>
              <w:left w:val="single" w:sz="4" w:space="0" w:color="auto"/>
              <w:bottom w:val="single" w:sz="4" w:space="0" w:color="auto"/>
              <w:right w:val="single" w:sz="4" w:space="0" w:color="auto"/>
            </w:tcBorders>
          </w:tcPr>
          <w:p w14:paraId="25E8D0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388 131,70</w:t>
            </w:r>
          </w:p>
        </w:tc>
        <w:tc>
          <w:tcPr>
            <w:tcW w:w="1361" w:type="dxa"/>
            <w:tcBorders>
              <w:top w:val="single" w:sz="4" w:space="0" w:color="auto"/>
              <w:left w:val="single" w:sz="4" w:space="0" w:color="auto"/>
              <w:bottom w:val="single" w:sz="4" w:space="0" w:color="auto"/>
              <w:right w:val="single" w:sz="4" w:space="0" w:color="auto"/>
            </w:tcBorders>
          </w:tcPr>
          <w:p w14:paraId="6F8606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392 690,90</w:t>
            </w:r>
          </w:p>
        </w:tc>
        <w:tc>
          <w:tcPr>
            <w:tcW w:w="1361" w:type="dxa"/>
            <w:tcBorders>
              <w:top w:val="single" w:sz="4" w:space="0" w:color="auto"/>
              <w:left w:val="single" w:sz="4" w:space="0" w:color="auto"/>
              <w:bottom w:val="single" w:sz="4" w:space="0" w:color="auto"/>
              <w:right w:val="single" w:sz="4" w:space="0" w:color="auto"/>
            </w:tcBorders>
          </w:tcPr>
          <w:p w14:paraId="03C03E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414 513,60</w:t>
            </w:r>
          </w:p>
        </w:tc>
        <w:tc>
          <w:tcPr>
            <w:tcW w:w="1417" w:type="dxa"/>
            <w:tcBorders>
              <w:top w:val="single" w:sz="4" w:space="0" w:color="auto"/>
              <w:left w:val="single" w:sz="4" w:space="0" w:color="auto"/>
              <w:bottom w:val="single" w:sz="4" w:space="0" w:color="auto"/>
              <w:right w:val="single" w:sz="4" w:space="0" w:color="auto"/>
            </w:tcBorders>
          </w:tcPr>
          <w:p w14:paraId="012D14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499 947,60</w:t>
            </w:r>
          </w:p>
        </w:tc>
        <w:tc>
          <w:tcPr>
            <w:tcW w:w="1474" w:type="dxa"/>
            <w:tcBorders>
              <w:top w:val="single" w:sz="4" w:space="0" w:color="auto"/>
              <w:left w:val="single" w:sz="4" w:space="0" w:color="auto"/>
              <w:bottom w:val="single" w:sz="4" w:space="0" w:color="auto"/>
              <w:right w:val="single" w:sz="4" w:space="0" w:color="auto"/>
            </w:tcBorders>
          </w:tcPr>
          <w:p w14:paraId="398495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500 147,60</w:t>
            </w:r>
          </w:p>
        </w:tc>
      </w:tr>
      <w:tr w:rsidR="00BA30D2" w:rsidRPr="002F3B90" w14:paraId="7BCE63D1" w14:textId="77777777">
        <w:tc>
          <w:tcPr>
            <w:tcW w:w="2721" w:type="dxa"/>
            <w:tcBorders>
              <w:top w:val="single" w:sz="4" w:space="0" w:color="auto"/>
              <w:left w:val="single" w:sz="4" w:space="0" w:color="auto"/>
              <w:bottom w:val="single" w:sz="4" w:space="0" w:color="auto"/>
              <w:right w:val="single" w:sz="4" w:space="0" w:color="auto"/>
            </w:tcBorders>
          </w:tcPr>
          <w:p w14:paraId="28EA1C3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1587" w:type="dxa"/>
            <w:tcBorders>
              <w:top w:val="single" w:sz="4" w:space="0" w:color="auto"/>
              <w:left w:val="single" w:sz="4" w:space="0" w:color="auto"/>
              <w:bottom w:val="single" w:sz="4" w:space="0" w:color="auto"/>
              <w:right w:val="single" w:sz="4" w:space="0" w:color="auto"/>
            </w:tcBorders>
          </w:tcPr>
          <w:p w14:paraId="3849EC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2 279 199,60</w:t>
            </w:r>
          </w:p>
        </w:tc>
        <w:tc>
          <w:tcPr>
            <w:tcW w:w="1417" w:type="dxa"/>
            <w:tcBorders>
              <w:top w:val="single" w:sz="4" w:space="0" w:color="auto"/>
              <w:left w:val="single" w:sz="4" w:space="0" w:color="auto"/>
              <w:bottom w:val="single" w:sz="4" w:space="0" w:color="auto"/>
              <w:right w:val="single" w:sz="4" w:space="0" w:color="auto"/>
            </w:tcBorders>
          </w:tcPr>
          <w:p w14:paraId="0707DD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388 131,70</w:t>
            </w:r>
          </w:p>
        </w:tc>
        <w:tc>
          <w:tcPr>
            <w:tcW w:w="1361" w:type="dxa"/>
            <w:tcBorders>
              <w:top w:val="single" w:sz="4" w:space="0" w:color="auto"/>
              <w:left w:val="single" w:sz="4" w:space="0" w:color="auto"/>
              <w:bottom w:val="single" w:sz="4" w:space="0" w:color="auto"/>
              <w:right w:val="single" w:sz="4" w:space="0" w:color="auto"/>
            </w:tcBorders>
          </w:tcPr>
          <w:p w14:paraId="53CCC2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450 817,90</w:t>
            </w:r>
          </w:p>
        </w:tc>
        <w:tc>
          <w:tcPr>
            <w:tcW w:w="1361" w:type="dxa"/>
            <w:tcBorders>
              <w:top w:val="single" w:sz="4" w:space="0" w:color="auto"/>
              <w:left w:val="single" w:sz="4" w:space="0" w:color="auto"/>
              <w:bottom w:val="single" w:sz="4" w:space="0" w:color="auto"/>
              <w:right w:val="single" w:sz="4" w:space="0" w:color="auto"/>
            </w:tcBorders>
          </w:tcPr>
          <w:p w14:paraId="714B77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440 154,80</w:t>
            </w:r>
          </w:p>
        </w:tc>
        <w:tc>
          <w:tcPr>
            <w:tcW w:w="1417" w:type="dxa"/>
            <w:tcBorders>
              <w:top w:val="single" w:sz="4" w:space="0" w:color="auto"/>
              <w:left w:val="single" w:sz="4" w:space="0" w:color="auto"/>
              <w:bottom w:val="single" w:sz="4" w:space="0" w:color="auto"/>
              <w:right w:val="single" w:sz="4" w:space="0" w:color="auto"/>
            </w:tcBorders>
          </w:tcPr>
          <w:p w14:paraId="773595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499 947,60</w:t>
            </w:r>
          </w:p>
        </w:tc>
        <w:tc>
          <w:tcPr>
            <w:tcW w:w="1474" w:type="dxa"/>
            <w:tcBorders>
              <w:top w:val="single" w:sz="4" w:space="0" w:color="auto"/>
              <w:left w:val="single" w:sz="4" w:space="0" w:color="auto"/>
              <w:bottom w:val="single" w:sz="4" w:space="0" w:color="auto"/>
              <w:right w:val="single" w:sz="4" w:space="0" w:color="auto"/>
            </w:tcBorders>
          </w:tcPr>
          <w:p w14:paraId="5DB4CA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500 147,60</w:t>
            </w:r>
          </w:p>
        </w:tc>
      </w:tr>
    </w:tbl>
    <w:p w14:paraId="37D84741"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474"/>
          <w:footerReference w:type="default" r:id="rId475"/>
          <w:pgSz w:w="16838" w:h="11906" w:orient="landscape"/>
          <w:pgMar w:top="1133" w:right="1440" w:bottom="566" w:left="1440" w:header="0" w:footer="0" w:gutter="0"/>
          <w:cols w:space="720"/>
          <w:noEndnote/>
        </w:sectPr>
      </w:pPr>
    </w:p>
    <w:p w14:paraId="7F326C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C67BD42"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5. Анализ рисков реализации Подпрограммы и описание мер управления рисками.</w:t>
      </w:r>
    </w:p>
    <w:p w14:paraId="42D470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ar280" w:tooltip="5. Анализ рисков реализации Государственной программы и описание мер управления рисками." w:history="1">
        <w:r w:rsidRPr="002F3B90">
          <w:rPr>
            <w:rFonts w:ascii="Times New Roman" w:hAnsi="Times New Roman" w:cs="Times New Roman"/>
            <w:color w:val="0000FF"/>
            <w:sz w:val="24"/>
            <w:szCs w:val="24"/>
          </w:rPr>
          <w:t>разделе 5</w:t>
        </w:r>
      </w:hyperlink>
      <w:r w:rsidRPr="002F3B90">
        <w:rPr>
          <w:rFonts w:ascii="Times New Roman" w:hAnsi="Times New Roman" w:cs="Times New Roman"/>
          <w:sz w:val="24"/>
          <w:szCs w:val="24"/>
        </w:rPr>
        <w:t xml:space="preserve"> Государственной программы.</w:t>
      </w:r>
    </w:p>
    <w:p w14:paraId="6ADDA18F"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6. Участие муниципальных образований Кировской области в реализации Подпрограммы.</w:t>
      </w:r>
    </w:p>
    <w:p w14:paraId="538BDE6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Непосредственное участие муниципальных образований Кировской области в реализации Подпрограммы осуществляется при выполнении отдельного мероприятия "Привлечение в отрасль и поддержка молодых специалистов и специалистов, работающих в сельских населенных пунктах". Муниципальные образования Кировской области наделены отдельными государственными полномочиями, на выполнение которых местным бюджетам из областного бюджета предоставляются субвенции на возмещение расходов, связанных с предоставлением меры социальной поддержки, установленной </w:t>
      </w:r>
      <w:hyperlink r:id="rId476" w:tooltip="Закон Кировской области от 14.10.2013 N 320-ЗО (ред. от 01.10.2020) &quot;Об образовании в Кировской области&quot; (принят постановлением Законодательного Собрания Кировской области от 25.09.2013 N 28/255) (вместе с &quot;Методикой распределения субвенций местному бюджету из" w:history="1">
        <w:r w:rsidRPr="002F3B90">
          <w:rPr>
            <w:rFonts w:ascii="Times New Roman" w:hAnsi="Times New Roman" w:cs="Times New Roman"/>
            <w:color w:val="0000FF"/>
            <w:sz w:val="24"/>
            <w:szCs w:val="24"/>
          </w:rPr>
          <w:t>абзацем первым части 1 статьи 15</w:t>
        </w:r>
      </w:hyperlink>
      <w:r w:rsidRPr="002F3B90">
        <w:rPr>
          <w:rFonts w:ascii="Times New Roman" w:hAnsi="Times New Roman" w:cs="Times New Roman"/>
          <w:sz w:val="24"/>
          <w:szCs w:val="24"/>
        </w:rPr>
        <w:t xml:space="preserve"> Закона Кировской области от 14.10.2013 N 320-ЗО "Об образовании в Кировской области", с учетом положений </w:t>
      </w:r>
      <w:hyperlink r:id="rId477" w:tooltip="Закон Кировской области от 14.10.2013 N 320-ЗО (ред. от 01.10.2020) &quot;Об образовании в Кировской области&quot; (принят постановлением Законодательного Собрания Кировской области от 25.09.2013 N 28/255) (вместе с &quot;Методикой распределения субвенций местному бюджету из" w:history="1">
        <w:r w:rsidRPr="002F3B90">
          <w:rPr>
            <w:rFonts w:ascii="Times New Roman" w:hAnsi="Times New Roman" w:cs="Times New Roman"/>
            <w:color w:val="0000FF"/>
            <w:sz w:val="24"/>
            <w:szCs w:val="24"/>
          </w:rPr>
          <w:t>части 3 статьи 17</w:t>
        </w:r>
      </w:hyperlink>
      <w:r w:rsidRPr="002F3B90">
        <w:rPr>
          <w:rFonts w:ascii="Times New Roman" w:hAnsi="Times New Roman" w:cs="Times New Roman"/>
          <w:sz w:val="24"/>
          <w:szCs w:val="24"/>
        </w:rPr>
        <w:t xml:space="preserve"> указанного Закона.</w:t>
      </w:r>
    </w:p>
    <w:p w14:paraId="37E05EE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5A587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A5D72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E09460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CFB56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F6E57B4"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7</w:t>
      </w:r>
    </w:p>
    <w:p w14:paraId="57276BD5"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1E60A3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C636BB2"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42" w:name="Par5797"/>
      <w:bookmarkEnd w:id="42"/>
      <w:r w:rsidRPr="002F3B90">
        <w:rPr>
          <w:rFonts w:ascii="Times New Roman" w:hAnsi="Times New Roman" w:cs="Times New Roman"/>
          <w:sz w:val="24"/>
          <w:szCs w:val="24"/>
        </w:rPr>
        <w:t>ПОДПРОГРАММА</w:t>
      </w:r>
    </w:p>
    <w:p w14:paraId="0D277444"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"РЕАЛИЗАЦИЯ ГОСУДАРСТВЕННОЙ МОЛОДЕЖНОЙ ПОЛИТИКИ</w:t>
      </w:r>
    </w:p>
    <w:p w14:paraId="3DA41E0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 ОРГАНИЗАЦИЯ ОТДЫХА И ОЗДОРОВЛЕНИЯ ДЕТЕЙ И МОЛОДЕЖИ"</w:t>
      </w:r>
    </w:p>
    <w:p w14:paraId="5C21F89E"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3621A046" w14:textId="77777777">
        <w:trPr>
          <w:jc w:val="center"/>
        </w:trPr>
        <w:tc>
          <w:tcPr>
            <w:tcW w:w="10147" w:type="dxa"/>
            <w:tcBorders>
              <w:left w:val="single" w:sz="24" w:space="0" w:color="CED3F1"/>
              <w:right w:val="single" w:sz="24" w:space="0" w:color="F4F3F8"/>
            </w:tcBorders>
            <w:shd w:val="clear" w:color="auto" w:fill="F4F3F8"/>
          </w:tcPr>
          <w:p w14:paraId="1E4BB711"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59BACFB5"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6EBF25FF"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47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479"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480"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430E61F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9D20878"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Паспорт подпрограммы "Реализация государственной молодежной политики и организация отдыха и оздоровления детей и молодежи" (далее - Подпрограмма).</w:t>
      </w:r>
    </w:p>
    <w:p w14:paraId="299BAA1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A30D2" w:rsidRPr="002F3B90" w14:paraId="55CAD274" w14:textId="77777777">
        <w:tc>
          <w:tcPr>
            <w:tcW w:w="2267" w:type="dxa"/>
            <w:tcBorders>
              <w:top w:val="single" w:sz="4" w:space="0" w:color="auto"/>
              <w:left w:val="single" w:sz="4" w:space="0" w:color="auto"/>
              <w:bottom w:val="single" w:sz="4" w:space="0" w:color="auto"/>
              <w:right w:val="single" w:sz="4" w:space="0" w:color="auto"/>
            </w:tcBorders>
          </w:tcPr>
          <w:p w14:paraId="53D97E5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59D1843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r>
      <w:tr w:rsidR="00BA30D2" w:rsidRPr="002F3B90" w14:paraId="3FC9F765" w14:textId="77777777">
        <w:tc>
          <w:tcPr>
            <w:tcW w:w="2267" w:type="dxa"/>
            <w:tcBorders>
              <w:top w:val="single" w:sz="4" w:space="0" w:color="auto"/>
              <w:left w:val="single" w:sz="4" w:space="0" w:color="auto"/>
              <w:bottom w:val="single" w:sz="4" w:space="0" w:color="auto"/>
              <w:right w:val="single" w:sz="4" w:space="0" w:color="auto"/>
            </w:tcBorders>
          </w:tcPr>
          <w:p w14:paraId="60F8921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tcPr>
          <w:p w14:paraId="3B0A6AE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социального развития Кировской области;</w:t>
            </w:r>
          </w:p>
          <w:p w14:paraId="19B4103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здравоохранения Кировской области;</w:t>
            </w:r>
          </w:p>
          <w:p w14:paraId="2BDFB25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30170D8A" w14:textId="77777777">
        <w:tc>
          <w:tcPr>
            <w:tcW w:w="2267" w:type="dxa"/>
            <w:tcBorders>
              <w:top w:val="single" w:sz="4" w:space="0" w:color="auto"/>
              <w:left w:val="single" w:sz="4" w:space="0" w:color="auto"/>
              <w:bottom w:val="single" w:sz="4" w:space="0" w:color="auto"/>
              <w:right w:val="single" w:sz="4" w:space="0" w:color="auto"/>
            </w:tcBorders>
          </w:tcPr>
          <w:p w14:paraId="4224A93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Наименование проекта</w:t>
            </w:r>
          </w:p>
        </w:tc>
        <w:tc>
          <w:tcPr>
            <w:tcW w:w="6803" w:type="dxa"/>
            <w:tcBorders>
              <w:top w:val="single" w:sz="4" w:space="0" w:color="auto"/>
              <w:left w:val="single" w:sz="4" w:space="0" w:color="auto"/>
              <w:bottom w:val="single" w:sz="4" w:space="0" w:color="auto"/>
              <w:right w:val="single" w:sz="4" w:space="0" w:color="auto"/>
            </w:tcBorders>
          </w:tcPr>
          <w:p w14:paraId="137CA6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социальной активности в Кировской области"</w:t>
            </w:r>
          </w:p>
        </w:tc>
      </w:tr>
      <w:tr w:rsidR="00BA30D2" w:rsidRPr="002F3B90" w14:paraId="5245D2C8" w14:textId="77777777">
        <w:tc>
          <w:tcPr>
            <w:tcW w:w="2267" w:type="dxa"/>
            <w:tcBorders>
              <w:top w:val="single" w:sz="4" w:space="0" w:color="auto"/>
              <w:left w:val="single" w:sz="4" w:space="0" w:color="auto"/>
              <w:bottom w:val="single" w:sz="4" w:space="0" w:color="auto"/>
              <w:right w:val="single" w:sz="4" w:space="0" w:color="auto"/>
            </w:tcBorders>
          </w:tcPr>
          <w:p w14:paraId="7F6F3A8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Цель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69252D4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обеспечение успешной самореализации молодежи, развитие системы детского и молодежного отдыха и оздоровления</w:t>
            </w:r>
          </w:p>
        </w:tc>
      </w:tr>
      <w:tr w:rsidR="00BA30D2" w:rsidRPr="002F3B90" w14:paraId="56DF2347" w14:textId="77777777">
        <w:tc>
          <w:tcPr>
            <w:tcW w:w="2267" w:type="dxa"/>
            <w:tcBorders>
              <w:top w:val="single" w:sz="4" w:space="0" w:color="auto"/>
              <w:left w:val="single" w:sz="4" w:space="0" w:color="auto"/>
              <w:bottom w:val="single" w:sz="4" w:space="0" w:color="auto"/>
              <w:right w:val="single" w:sz="4" w:space="0" w:color="auto"/>
            </w:tcBorders>
          </w:tcPr>
          <w:p w14:paraId="5BB4170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14:paraId="26E42F4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p w14:paraId="1AF57D9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tc>
      </w:tr>
      <w:tr w:rsidR="00BA30D2" w:rsidRPr="002F3B90" w14:paraId="60A1355F" w14:textId="77777777">
        <w:tc>
          <w:tcPr>
            <w:tcW w:w="2267" w:type="dxa"/>
            <w:tcBorders>
              <w:top w:val="single" w:sz="4" w:space="0" w:color="auto"/>
              <w:left w:val="single" w:sz="4" w:space="0" w:color="auto"/>
              <w:bottom w:val="single" w:sz="4" w:space="0" w:color="auto"/>
              <w:right w:val="single" w:sz="4" w:space="0" w:color="auto"/>
            </w:tcBorders>
          </w:tcPr>
          <w:p w14:paraId="4959417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0030866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2020 - 2024 годы</w:t>
            </w:r>
          </w:p>
        </w:tc>
      </w:tr>
      <w:tr w:rsidR="00BA30D2" w:rsidRPr="002F3B90" w14:paraId="7C8E9494" w14:textId="77777777">
        <w:tc>
          <w:tcPr>
            <w:tcW w:w="2267" w:type="dxa"/>
            <w:tcBorders>
              <w:top w:val="single" w:sz="4" w:space="0" w:color="auto"/>
              <w:left w:val="single" w:sz="4" w:space="0" w:color="auto"/>
              <w:bottom w:val="single" w:sz="4" w:space="0" w:color="auto"/>
              <w:right w:val="single" w:sz="4" w:space="0" w:color="auto"/>
            </w:tcBorders>
          </w:tcPr>
          <w:p w14:paraId="2389657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Целевые показатели эффективности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69055F7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p w14:paraId="0E2B3F2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p w14:paraId="2C22917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p w14:paraId="4534257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r>
      <w:tr w:rsidR="00BA30D2" w:rsidRPr="002F3B90" w14:paraId="1D65F720" w14:textId="77777777">
        <w:tc>
          <w:tcPr>
            <w:tcW w:w="2267" w:type="dxa"/>
            <w:tcBorders>
              <w:top w:val="single" w:sz="4" w:space="0" w:color="auto"/>
              <w:left w:val="single" w:sz="4" w:space="0" w:color="auto"/>
              <w:right w:val="single" w:sz="4" w:space="0" w:color="auto"/>
            </w:tcBorders>
          </w:tcPr>
          <w:p w14:paraId="04E6FB1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Ресурсное обеспечение Подпрограммы</w:t>
            </w:r>
          </w:p>
        </w:tc>
        <w:tc>
          <w:tcPr>
            <w:tcW w:w="6803" w:type="dxa"/>
            <w:tcBorders>
              <w:top w:val="single" w:sz="4" w:space="0" w:color="auto"/>
              <w:left w:val="single" w:sz="4" w:space="0" w:color="auto"/>
              <w:right w:val="single" w:sz="4" w:space="0" w:color="auto"/>
            </w:tcBorders>
          </w:tcPr>
          <w:p w14:paraId="2C3C391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1371806,58 тыс. рублей, в том числе средства федерального бюджета - 11280,00 тыс. рублей, областного бюджета - 1354405,70 тыс. рублей, местных бюджетов - 6120,88 тыс. рублей</w:t>
            </w:r>
          </w:p>
        </w:tc>
      </w:tr>
      <w:tr w:rsidR="00BA30D2" w:rsidRPr="002F3B90" w14:paraId="332D9563" w14:textId="77777777">
        <w:tc>
          <w:tcPr>
            <w:tcW w:w="9070" w:type="dxa"/>
            <w:gridSpan w:val="2"/>
            <w:tcBorders>
              <w:left w:val="single" w:sz="4" w:space="0" w:color="auto"/>
              <w:bottom w:val="single" w:sz="4" w:space="0" w:color="auto"/>
              <w:right w:val="single" w:sz="4" w:space="0" w:color="auto"/>
            </w:tcBorders>
          </w:tcPr>
          <w:p w14:paraId="6BC6581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8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56A78B74" w14:textId="77777777">
        <w:tc>
          <w:tcPr>
            <w:tcW w:w="2267" w:type="dxa"/>
            <w:tcBorders>
              <w:top w:val="single" w:sz="4" w:space="0" w:color="auto"/>
              <w:left w:val="single" w:sz="4" w:space="0" w:color="auto"/>
              <w:right w:val="single" w:sz="4" w:space="0" w:color="auto"/>
            </w:tcBorders>
          </w:tcPr>
          <w:p w14:paraId="76C8D1B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Справочно: объем налоговых расходов</w:t>
            </w:r>
          </w:p>
        </w:tc>
        <w:tc>
          <w:tcPr>
            <w:tcW w:w="6803" w:type="dxa"/>
            <w:tcBorders>
              <w:top w:val="single" w:sz="4" w:space="0" w:color="auto"/>
              <w:left w:val="single" w:sz="4" w:space="0" w:color="auto"/>
              <w:right w:val="single" w:sz="4" w:space="0" w:color="auto"/>
            </w:tcBorders>
          </w:tcPr>
          <w:p w14:paraId="1121BEF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63209516" w14:textId="77777777">
        <w:tc>
          <w:tcPr>
            <w:tcW w:w="9070" w:type="dxa"/>
            <w:gridSpan w:val="2"/>
            <w:tcBorders>
              <w:left w:val="single" w:sz="4" w:space="0" w:color="auto"/>
              <w:bottom w:val="single" w:sz="4" w:space="0" w:color="auto"/>
              <w:right w:val="single" w:sz="4" w:space="0" w:color="auto"/>
            </w:tcBorders>
          </w:tcPr>
          <w:p w14:paraId="749DC1C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(введено </w:t>
            </w:r>
            <w:hyperlink r:id="rId48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bl>
    <w:p w14:paraId="74044F1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45A5CD3"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1. Общая характеристика сферы реализации Подпрограммы, в том числе формулировки основных проблем в указанной сфере и прогноз ее развития.</w:t>
      </w:r>
    </w:p>
    <w:p w14:paraId="79A7EB1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Согласно статистическим данным за 2018 год на территории Кировской области проживает </w:t>
      </w:r>
      <w:r w:rsidRPr="002F3B90">
        <w:rPr>
          <w:rFonts w:ascii="Times New Roman" w:hAnsi="Times New Roman" w:cs="Times New Roman"/>
          <w:sz w:val="24"/>
          <w:szCs w:val="24"/>
        </w:rPr>
        <w:lastRenderedPageBreak/>
        <w:t>223357 человек в возрасте от 14 до 30 лет, что составляет порядка 18,2% населения.</w:t>
      </w:r>
    </w:p>
    <w:p w14:paraId="39F27C1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Важнейшим направлением деятельности органов исполнительной власти Кировской области является реализация государственной молодежной политики, предусматривающей создание необходимых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Кировской области.</w:t>
      </w:r>
    </w:p>
    <w:p w14:paraId="268E605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Целенаправленно решается задача включения молодых людей в решение социально-экономических задач региона через их непосредственное участие в работе общественных организаций и объединений.</w:t>
      </w:r>
    </w:p>
    <w:p w14:paraId="3F1273A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регионе имеется опыт работы системы молодежного самоуправления, действует ассоциация работающей молодежи Кировской области, проводятся мероприятия, направленные на профессиональный рост молодежных лидеров, на формирование молодежного кадрового резерва.</w:t>
      </w:r>
    </w:p>
    <w:p w14:paraId="41EB67D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в Кировской области действуют структуры молодежного самоуправления: Молодежное правительство Кировской области и Молодежный парламент при Законодательном Собрании Кировской области. При органах исполнительной власти и представительных органах муниципальных образований Кировской области созданы молодежные консультативно-совещательные структуры, в том числе советы молодежи при администрациях муниципальных образований.</w:t>
      </w:r>
    </w:p>
    <w:p w14:paraId="7EFAA5D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регионе развивается студенческое самоуправление. Во всех образовательных организациях высшего и среднего профессионального образования Кировской области созданы и работают различные студенческие общественные формирования (студенческие советы, студенческие профкомы, студенческие клубы и др.).</w:t>
      </w:r>
    </w:p>
    <w:p w14:paraId="70B874E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Применяются конкурсные механизмы поддержки молодежных и детских общественных объединений: конкурс общественных инициатив в сфере государственной молодежной политики в Кировской области и программ (проектов) в сфере отдыха и оздоровления молодежи, конкурс молодежных инициатив молодежных и детских общественных объединений.</w:t>
      </w:r>
    </w:p>
    <w:p w14:paraId="6F68C4D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Одним из приоритетов молодежной политики в Кировской области является организация работы с молодежью, работающей на предприятиях и в организациях. В 2018 году более чем на 40 предприятиях Кировской области созданы молодежные общественные структуры: комиссии по работе среди молодежи, советы молодых специалистов, советы молодежи, молодежные организации. Акцент в использовании потенциала молодежных структур предприятий делается в следующих направлениях: привлечение молодежи на предприятия, закрепление молодых кадров, развитие моделей и форм вовлечения работающей молодежи в активную общественную деятельность в целях формирования духа корпоративной культуры и популяризации рабочих профессий.</w:t>
      </w:r>
    </w:p>
    <w:p w14:paraId="2155262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Одним из действенных инструментов решения задач по созданию условий для ответственного участия молодежи в решении социальных проблем общества, формировании института активного гражданства выступает системное развитие и поддержка добровольчества.</w:t>
      </w:r>
    </w:p>
    <w:p w14:paraId="5AA4A3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на 31.12.2018 насчитывалось порядка 52198 волонтеров, что составляет 4,06% от общей численности населения в регионе, 65% волонтеров - молодые люди в возрасте от 14 до 30 лет, что составляет 12,4% от общей численности молодежи, проживающей на территории Кировской области.</w:t>
      </w:r>
    </w:p>
    <w:p w14:paraId="79299A9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мае 2018 года начал работу региональный ресурсный центр по поддержке добровольчества на базе Кировского областного государственного автономного учреждения "Центр развития туризма Кировской области".</w:t>
      </w:r>
    </w:p>
    <w:p w14:paraId="4C1D71E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 2018 года ведется работа по созданию инфраструктуры поддержки добровольчества в муниципальных образованиях Кировской области, что стало возможным благодаря реализации </w:t>
      </w:r>
      <w:r w:rsidRPr="002F3B90">
        <w:rPr>
          <w:rFonts w:ascii="Times New Roman" w:hAnsi="Times New Roman" w:cs="Times New Roman"/>
          <w:sz w:val="24"/>
          <w:szCs w:val="24"/>
        </w:rPr>
        <w:lastRenderedPageBreak/>
        <w:t>проекта "Содружество ресурсных центров", который в 2018 году стал победителем конкурса президентских грантов.</w:t>
      </w:r>
    </w:p>
    <w:p w14:paraId="20A7379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регионального проекта "Развитие социальной активности в Кировской области" проводится конкурс лучших практик развития добровольчества "Регион добрых дел". В 2019 году Кировская область стала победителем указанного конкурса.</w:t>
      </w:r>
    </w:p>
    <w:p w14:paraId="4A0C1D5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состоянию на 31.12.2018 в Единой информационной системе "Добровольцы России" зарегистрировано 3283 добровольца, 265 организаций.</w:t>
      </w:r>
    </w:p>
    <w:p w14:paraId="4DCEF7D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Самыми распространенными направлениями молодежного добровольчества в Кировской области являются экологическое добровольчество, социальный патронаж детей и молодежи, находящихся в трудной жизненной ситуации, пожилых людей, социальное краеведение, помощь в реставрационных работах, пропаганда здорового образа жизни, охрана общественного порядка, пропаганда донорства, фандрайзинг.</w:t>
      </w:r>
    </w:p>
    <w:p w14:paraId="1805B2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существует система мер по выявлению талантливой молодежи и развитию ее потенциала в различных общественно одобряемых сферах жизнедеятельности: научно-техническом творчестве, инновационной и научно-исследовательской деятельности, молодежном творчестве.</w:t>
      </w:r>
    </w:p>
    <w:p w14:paraId="2D9F390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Молодежь Кировской области области успешно участвует в мероприятиях окружного и федерального уровней. Для подготовки молодежи к участию в форумах и грантовых конкурсах с 2017 года организована работа региональной проектной школы. В 2018 году 148 представителей молодежи Кировской области приняли участие в девяти форумах окружного, федерального и международного уровней.</w:t>
      </w:r>
    </w:p>
    <w:p w14:paraId="505B22F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Общее количество грантов, поощрений и их сумма позволили Кировской области занять второе общекомандное место в рейтинге регионов-грантополучателей Приволжского федерального округа.</w:t>
      </w:r>
    </w:p>
    <w:p w14:paraId="5359801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целях профессионального развития молодежи проходят конкурс "Лучший по профессии" среди молодых специалистов и молодых рабочих предприятий и организаций Кировской области, межрегиональный форум работающей молодежи "Золотые кадры XXI века", областной конкурс среди молодых работников сельскохозяйственного производства на звание "Лучший по профессии".</w:t>
      </w:r>
    </w:p>
    <w:p w14:paraId="2B9430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повышения уровня информированности молодежи о мероприятиях в рамках реализации молодежной политики на территории Кировской области информация о мероприятиях, конкурсах, проектах и т.д. ежедневно размещается на сайте http://молодой43.рф. Создано и работает единое межвузовское информационное пространство, в рамках которого функционирует студенческое телевидение, сайт http://молодой43.рф, социальные группы в сети "Интернет".</w:t>
      </w:r>
    </w:p>
    <w:p w14:paraId="6F165EA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повышения качества информированности аудитории о мероприятиях в сфере государственной молодежной политики большое значение уделяется продвижению деятельности в сфере молодежной политики в социальной сети "ВКонтакте".</w:t>
      </w:r>
    </w:p>
    <w:p w14:paraId="483AA5B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Стратегическим направлением молодежной и социальной политики Кировской области, которое напрямую влияет на состояние здоровья будущих трудовых ресурсов Кировской области, является обеспечение качественного отдыха и оздоровления детей и молодежи в Кировской области.</w:t>
      </w:r>
    </w:p>
    <w:p w14:paraId="0CF4C81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Всего на территории Кировской области в оздоровительную кампанию 2018 года функционировало 526 организаций отдыха детей и их оздоровления (23 загородные стационарные организации отдыха и оздоровления, 499 оздоровительных учреждений с дневным пребыванием детей, 3 санатория, 1 палаточный лагерь). По итогам оздоровительной кампании 2018 года общий охват детей различными формами отдыха, оздоровления составил 63980 несовершеннолетних. Кроме того, для 260 детей Кировской области был организован отдых в Краснодарском крае и </w:t>
      </w:r>
      <w:r w:rsidRPr="002F3B90">
        <w:rPr>
          <w:rFonts w:ascii="Times New Roman" w:hAnsi="Times New Roman" w:cs="Times New Roman"/>
          <w:sz w:val="24"/>
          <w:szCs w:val="24"/>
        </w:rPr>
        <w:lastRenderedPageBreak/>
        <w:t>Республике Крым, 40 детей отдохнули в профильном лагере "Гвардеец" Нижегородской области. В оздоровительную кампанию 2019 года функционировало 518 организаций отдыха детей и их оздоровления (24 загородные стационарные организации отдыха и оздоровления, 491 оздоровительное учреждение с дневным пребыванием детей, 2 санатория, 1 палаточный лагерь). По итогам оздоровительной кампании 2019 года общий охват детей различными формами отдыха, оздоровления составил 56589 несовершеннолетних. Кроме того, для 446 детей Кировской области был организован отдых в Краснодарском крае и Республике Крым, 40 детей отдохнули в профильном лагере "Гвардеец" Нижегородской области.</w:t>
      </w:r>
    </w:p>
    <w:p w14:paraId="25AC9C9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Общее количество детей, находящихся в трудной жизненной ситуации, которые были охвачены организованными формами отдыха и оздоровления, в 2018 году составило 21142 несовершеннолетних (в том числе детей-инвалидов и детей с ограниченными возможностями здоровья), в 2019 году - 24594 несовершеннолетних (в том числе детей-инвалидов и детей с ограниченными возможностями здоровья).</w:t>
      </w:r>
    </w:p>
    <w:p w14:paraId="6A00AB0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Большое внимание в сфере государственной молодежной политики уделяется организации тематических (профильных) смен, что позволяет учесть интересы и потребности разных социальных групп молодежи. Ежегодно в Кировской области организуются профильные лагеря. В целях развития детского отдыха с 2015 года проходит грантовый конкурс на проведение профильных смен в загородных стационарных организациях отдыха и оздоровления Кировской области.</w:t>
      </w:r>
    </w:p>
    <w:p w14:paraId="36ADA7F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целом в результате реализации мероприятий Подпрограммы увеличивается объем, разнообразие, доступность и качество предоставления государственных услуг для молодежи, что является мерами профилактики асоциальных явлений в молодежной среде. Данная деятельность способствует повышению социальной активности молодежи, вовлечению ее в социальную практику.</w:t>
      </w:r>
    </w:p>
    <w:p w14:paraId="3F10D3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p>
    <w:p w14:paraId="0390532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Исходя из направлений, обозначенных в основах государственной молодежной политики в Российской Федерации до 2025 года, для выстраивания эффективных механизмов включения молодежи в созидательные процессы разработан проект "Вятка Future", ориентированный на социально-экономическое развитие Кировской области.</w:t>
      </w:r>
    </w:p>
    <w:p w14:paraId="52D339A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Проект "Вятка Future" направлен на развитие местного сообщества и создание благополучного имиджа региона через использование эффективных механизмов включения молодежи в созидательную деятельность.</w:t>
      </w:r>
    </w:p>
    <w:p w14:paraId="0C580C9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Комплексная реализация этого проекта предполагает использование программно-проектного подхода в управлении сферой молодежной политики на территории муниципальных образований Кировской области.</w:t>
      </w:r>
    </w:p>
    <w:p w14:paraId="28E7006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Вместе с тем в молодежной среде существует комплекс проблем, сдерживающий ее развитие и приводящий к снижению репродуктивного, интеллектуального и экономического потенциала молодых людей Кировской области.</w:t>
      </w:r>
    </w:p>
    <w:p w14:paraId="41072E3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Острой проблемой Кировской области остается недостаточно эффективное функционирование системы работы с молодыми людьми, оказавшимися в трудной жизненной ситуации и находящимися в социально опасном положении.</w:t>
      </w:r>
    </w:p>
    <w:p w14:paraId="4B84895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Одной из проблем при работе с молодежью в муниципальных образованиях Кировской области является недостаточное кадровое обеспечение органов и учреждений, участвующих в реализации молодежной политики.</w:t>
      </w:r>
    </w:p>
    <w:p w14:paraId="3695792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Действующие загородные стационарные организации отдыха и оздоровления Кировской </w:t>
      </w:r>
      <w:r w:rsidRPr="002F3B90">
        <w:rPr>
          <w:rFonts w:ascii="Times New Roman" w:hAnsi="Times New Roman" w:cs="Times New Roman"/>
          <w:sz w:val="24"/>
          <w:szCs w:val="24"/>
        </w:rPr>
        <w:lastRenderedPageBreak/>
        <w:t>области не могут обеспечить полную потребность детей региона в местах для отдыха. Качественное функционирование детских оздоровительных организаций невозможно без подготовки и содержания их материально-технических баз.</w:t>
      </w:r>
    </w:p>
    <w:p w14:paraId="1F5620B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Кроме того, материальное положение семей не всегда позволяет организовывать отдых и оздоровление детей в летний период. Поэтому одной из проблем сферы организации отдыха и оздоровления детей и молодежи является недостаточная доступность детских оздоровительных организаций для детей Кировской области.</w:t>
      </w:r>
    </w:p>
    <w:p w14:paraId="4630F760"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5F8EE5E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Приоритетные направления государственной молодежной политики определены:</w:t>
      </w:r>
    </w:p>
    <w:p w14:paraId="0815D7F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Федеральным </w:t>
      </w:r>
      <w:hyperlink r:id="rId483" w:tooltip="Федеральный закон от 28.06.1995 N 98-ФЗ (ред. от 30.12.2020) &quot;О государственной поддержке молодежных и детских общественных объединений&quot;{КонсультантПлюс}"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от 28.06.1995 N 98-ФЗ "О государственной поддержке молодежных и детских общественных объединений";</w:t>
      </w:r>
    </w:p>
    <w:p w14:paraId="4909B49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Федеральным </w:t>
      </w:r>
      <w:hyperlink r:id="rId484" w:tooltip="Федеральный закон от 24.06.1999 N 120-ФЗ (ред. от 24.04.2020) &quot;Об основах системы профилактики безнадзорности и правонарушений несовершеннолетних&quot;{КонсультантПлюс}" w:history="1">
        <w:r w:rsidRPr="002F3B90">
          <w:rPr>
            <w:rFonts w:ascii="Times New Roman" w:hAnsi="Times New Roman" w:cs="Times New Roman"/>
            <w:color w:val="0000FF"/>
            <w:sz w:val="24"/>
            <w:szCs w:val="24"/>
          </w:rPr>
          <w:t>законом</w:t>
        </w:r>
      </w:hyperlink>
      <w:r w:rsidRPr="002F3B90">
        <w:rPr>
          <w:rFonts w:ascii="Times New Roman" w:hAnsi="Times New Roman" w:cs="Times New Roman"/>
          <w:sz w:val="24"/>
          <w:szCs w:val="24"/>
        </w:rPr>
        <w:t xml:space="preserve"> от 24.06.1999 N 120-ФЗ "Об основах системы профилактики безнадзорности и правонарушений несовершеннолетних";</w:t>
      </w:r>
    </w:p>
    <w:p w14:paraId="146179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поручением Президента Российской Федерации по итогам совещания по организации летнего отдыха детей и подростков, указанным в перечне поручений от 03.05.2011 N ПР-1365;</w:t>
      </w:r>
    </w:p>
    <w:p w14:paraId="7A8EF247"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485"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00680853" w:rsidRPr="002F3B90">
          <w:rPr>
            <w:rFonts w:ascii="Times New Roman" w:hAnsi="Times New Roman" w:cs="Times New Roman"/>
            <w:color w:val="0000FF"/>
            <w:sz w:val="24"/>
            <w:szCs w:val="24"/>
          </w:rPr>
          <w:t>Указом</w:t>
        </w:r>
      </w:hyperlink>
      <w:r w:rsidR="00680853" w:rsidRPr="002F3B90">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14:paraId="58F179B0"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486" w:tooltip="Закон Кировской области от 02.03.2005 N 312-ЗО (ред. от 28.12.2013) &quot;О государственной поддержке молодежных и детских общественных объединений в Кировской области&quot; (принят постановлением Законодательного Собрания Кировской области от 24.02.2005 N 45/40){Консул" w:history="1">
        <w:r w:rsidR="00680853" w:rsidRPr="002F3B90">
          <w:rPr>
            <w:rFonts w:ascii="Times New Roman" w:hAnsi="Times New Roman" w:cs="Times New Roman"/>
            <w:color w:val="0000FF"/>
            <w:sz w:val="24"/>
            <w:szCs w:val="24"/>
          </w:rPr>
          <w:t>Законом</w:t>
        </w:r>
      </w:hyperlink>
      <w:r w:rsidR="00680853" w:rsidRPr="002F3B90">
        <w:rPr>
          <w:rFonts w:ascii="Times New Roman" w:hAnsi="Times New Roman" w:cs="Times New Roman"/>
          <w:sz w:val="24"/>
          <w:szCs w:val="24"/>
        </w:rPr>
        <w:t xml:space="preserve"> Кировской области от 02.03.2005 N 312-ЗО "О государственной поддержке молодежных и детских общественных объединений в Кировской области";</w:t>
      </w:r>
    </w:p>
    <w:p w14:paraId="42D6445B"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r:id="rId487" w:tooltip="Закон Кировской области от 25.12.2009 N 480-ЗО (ред. от 07.10.2015) &quot;О государственной молодежной политике в Кировской области&quot; (принят постановлением Законодательного Собрания Кировской области от 17.12.2009 N 43/386){КонсультантПлюс}" w:history="1">
        <w:r w:rsidR="00680853" w:rsidRPr="002F3B90">
          <w:rPr>
            <w:rFonts w:ascii="Times New Roman" w:hAnsi="Times New Roman" w:cs="Times New Roman"/>
            <w:color w:val="0000FF"/>
            <w:sz w:val="24"/>
            <w:szCs w:val="24"/>
          </w:rPr>
          <w:t>Законом</w:t>
        </w:r>
      </w:hyperlink>
      <w:r w:rsidR="00680853" w:rsidRPr="002F3B90">
        <w:rPr>
          <w:rFonts w:ascii="Times New Roman" w:hAnsi="Times New Roman" w:cs="Times New Roman"/>
          <w:sz w:val="24"/>
          <w:szCs w:val="24"/>
        </w:rPr>
        <w:t xml:space="preserve"> Кировской области от 25.12.2009 N 480-ЗО "О государственной молодежной политике в Кировской области";</w:t>
      </w:r>
    </w:p>
    <w:p w14:paraId="310934B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стратегией социально-экономического развития Кировской области.</w:t>
      </w:r>
    </w:p>
    <w:p w14:paraId="493852A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Цель Подпрограммы - обеспечение успешной самореализации молодежи, развитие системы детского и молодежного отдыха и оздоровления.</w:t>
      </w:r>
    </w:p>
    <w:p w14:paraId="10C6D7E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достижения поставленной цели должны быть решены следующие задачи:</w:t>
      </w:r>
    </w:p>
    <w:p w14:paraId="3754DA6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p w14:paraId="4D4CAC4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p w14:paraId="117A762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Целевыми показателями эффективности реализации Подпрограммы будут являться:</w:t>
      </w:r>
    </w:p>
    <w:p w14:paraId="2213F69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молодых граждан в возрасте от 14 до 30 лет,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p w14:paraId="72E79D5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p w14:paraId="3A8C5CC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p w14:paraId="35CF81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p w14:paraId="74A32639"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10" w:tooltip="СВЕДЕНИЯ" w:history="1">
        <w:r w:rsidR="00680853" w:rsidRPr="002F3B90">
          <w:rPr>
            <w:rFonts w:ascii="Times New Roman" w:hAnsi="Times New Roman" w:cs="Times New Roman"/>
            <w:color w:val="0000FF"/>
            <w:sz w:val="24"/>
            <w:szCs w:val="24"/>
          </w:rPr>
          <w:t>Сведения</w:t>
        </w:r>
      </w:hyperlink>
      <w:r w:rsidR="00680853" w:rsidRPr="002F3B90">
        <w:rPr>
          <w:rFonts w:ascii="Times New Roman" w:hAnsi="Times New Roman" w:cs="Times New Roman"/>
          <w:sz w:val="24"/>
          <w:szCs w:val="24"/>
        </w:rPr>
        <w:t xml:space="preserve"> о целевых показателях эффективности реализации Подпрограммы отражены в приложении N 1 к Государственной программе.</w:t>
      </w:r>
    </w:p>
    <w:p w14:paraId="31FE5D8E"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1939" w:tooltip="МЕТОДИКА" w:history="1">
        <w:r w:rsidR="00680853" w:rsidRPr="002F3B90">
          <w:rPr>
            <w:rFonts w:ascii="Times New Roman" w:hAnsi="Times New Roman" w:cs="Times New Roman"/>
            <w:color w:val="0000FF"/>
            <w:sz w:val="24"/>
            <w:szCs w:val="24"/>
          </w:rPr>
          <w:t>Методика</w:t>
        </w:r>
      </w:hyperlink>
      <w:r w:rsidR="00680853" w:rsidRPr="002F3B90">
        <w:rPr>
          <w:rFonts w:ascii="Times New Roman" w:hAnsi="Times New Roman" w:cs="Times New Roman"/>
          <w:sz w:val="24"/>
          <w:szCs w:val="24"/>
        </w:rPr>
        <w:t xml:space="preserve"> расчета значений показателей эффективности реализации Подпрограммы представлена в приложении N 2 к Государственной программе.</w:t>
      </w:r>
    </w:p>
    <w:p w14:paraId="0657EC6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 2020 - 2024 годы.</w:t>
      </w:r>
    </w:p>
    <w:p w14:paraId="7613E5E7"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3. Обобщенная характеристика отдельных мероприятий, проектов Подпрограммы.</w:t>
      </w:r>
    </w:p>
    <w:p w14:paraId="7467D69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Подпрограмма включает отдельные мероприятия и региональный проект, направленные на достижение цели и решение задач, поставленных Подпрограммой.</w:t>
      </w:r>
    </w:p>
    <w:p w14:paraId="4EA11D1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 Для решения задачи "Совершенствование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 запланированы следующие отдельные мероприятия:</w:t>
      </w:r>
    </w:p>
    <w:p w14:paraId="15E54C3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3.1.1. 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 реализуется с учетом основных направлений государственной молодежной политики и предусматривает:</w:t>
      </w:r>
    </w:p>
    <w:p w14:paraId="18AA1D3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Кировского областного государственного автономного учреждения "Областной дворец молодежи";</w:t>
      </w:r>
    </w:p>
    <w:p w14:paraId="5130BB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выполнения работ по обследованию, разработке проектной документации и определению сметной стоимости ремонта Кировского областного государственного автономного учреждения "Областной дворец молодежи" в установленном законодательством порядке;</w:t>
      </w:r>
    </w:p>
    <w:p w14:paraId="5582C2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аренду помещений для размещения сотрудников Кировского областного государственного автономного учреждения "Областной дворец молодежи", аренду помещений для проведения мероприятий сферы государственной молодежной политики;</w:t>
      </w:r>
    </w:p>
    <w:p w14:paraId="147C9BF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8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0B794B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выполнения ремонтных работ в Кировском областном государственном автономном учреждении "Областной дворец молодежи" в установленном законодательством порядке;</w:t>
      </w:r>
    </w:p>
    <w:p w14:paraId="474B5FC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выполнение предписаний контрольно-надзорных органов в загородных стационарных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14:paraId="31A6511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мероприятий регионального и окружного уровней, в том числе семинаров, конференций, круглых столов по направлениям реализации государственной молодежной политики, обеспечение участия молодежи Кировской области в мероприятиях регионального, окружного, всероссийского и международного уровней;</w:t>
      </w:r>
    </w:p>
    <w:p w14:paraId="5481227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и проведение международного фестиваля короткометражного кино "Золотой теленок";</w:t>
      </w:r>
    </w:p>
    <w:p w14:paraId="7913090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489"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p w14:paraId="6A4EA31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участия молодежи в общественно значимых проектах Приволжского федерального округа;</w:t>
      </w:r>
    </w:p>
    <w:p w14:paraId="65D491A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мероприятий, посвященных Году памяти и славы в Российской Федерации и 75-летию Победы в Великой Отечественной войне;</w:t>
      </w:r>
    </w:p>
    <w:p w14:paraId="26E5D3F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мероприятий, направленных на повышение уровня информированности молодежи и качества информации;</w:t>
      </w:r>
    </w:p>
    <w:p w14:paraId="5A01B26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поддержки и сопровождения деятельности молодежных консультативно-совещательных структур;</w:t>
      </w:r>
    </w:p>
    <w:p w14:paraId="0E26D79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мероприятий в сфере добровольчества.</w:t>
      </w:r>
    </w:p>
    <w:p w14:paraId="0328929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(пп. 3.1.1 в ред. </w:t>
      </w:r>
      <w:hyperlink r:id="rId49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468C9E8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3.1.2. В рамках отдельного мероприятия "Государственная поддержка талантливой молодежи </w:t>
      </w:r>
      <w:r w:rsidRPr="002F3B90">
        <w:rPr>
          <w:rFonts w:ascii="Times New Roman" w:hAnsi="Times New Roman" w:cs="Times New Roman"/>
          <w:sz w:val="24"/>
          <w:szCs w:val="24"/>
        </w:rPr>
        <w:lastRenderedPageBreak/>
        <w:t>и молодежных инициатив" предполагается:</w:t>
      </w:r>
    </w:p>
    <w:p w14:paraId="1BAB25B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выплата премий для поддержки талантливой молодежи Кировской области;</w:t>
      </w:r>
    </w:p>
    <w:p w14:paraId="0FD2F1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социальных выплат в виде премий молодежи Вятского края.</w:t>
      </w:r>
    </w:p>
    <w:p w14:paraId="2A97715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3.1.3. Региональный проект "Развитие социальной активности в Кировской области".</w:t>
      </w:r>
    </w:p>
    <w:p w14:paraId="0EE37CC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ходе реализации мероприятий регионального проекта, разработанного в рамках федерального проекта "Социальная активность", входящего в состав национального проекта "Образование", предполагаются:</w:t>
      </w:r>
    </w:p>
    <w:p w14:paraId="4835DEC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создание сети ресурсных центров по поддержке добровольчества в Кировской области;</w:t>
      </w:r>
    </w:p>
    <w:p w14:paraId="55AFD9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p w14:paraId="562C44C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 Для решения задачи "Создание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 запланировано отдельное мероприятие "Организация отдыха и оздоровления детей и молодежи", которое направлено на обеспечение проведения оздоровительной кампании, сохранение и развитие материально-технической базы загородных стационарных организаций отдыха и оздоровления, создание в них условий, отвечающих современным требованиям комплексной безопасности детского и молодежного отдыха.</w:t>
      </w:r>
    </w:p>
    <w:p w14:paraId="7B5688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отдельного мероприятия предполагает:</w:t>
      </w:r>
    </w:p>
    <w:p w14:paraId="41ADBF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отдыха и оздоровления детей в лагерях, организованных областными государственными учреждениями, осуществляющими организацию отдыха и оздоровления обучающихся в каникулярное время, с дневным пребыванием;</w:t>
      </w:r>
    </w:p>
    <w:p w14:paraId="4185350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9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2E50E33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предоставление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Порядок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представлен в приложении;</w:t>
      </w:r>
    </w:p>
    <w:p w14:paraId="702A080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92"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1783CE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и обеспечение отдыха и оздоровления детей в загородных стационарных организациях отдыха и оздоровления детей, расположенных на территории Кировской области, в том числе предоставление субсидий из областного бюджета юридическим лицам, расположенным на территории Кировской области, и обществу с ограниченной ответственностью "Резорт-Юг", расположенному за пределами Кировской области, в случае организации ими отдыха и оздоровления детей. Порядок предоставления и распределения субсидий из областного бюджета юридическим лицам, расположенным на территории Кировской области, в случае организации ими отдыха и оздоровления детей утверждается Правительством Кировской области;</w:t>
      </w:r>
    </w:p>
    <w:p w14:paraId="369DFCD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9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65F9FDC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и обеспечение отдыха и оздоровления детей в загородных стационарных организациях отдыха и оздоровления детей, расположенных на территории Кировской области, в том числе предоставление субсидий из областного бюджета некоммерческим организациям, расположенным на территории Кировской области, в случае организации ими отдыха и оздоровления детей. Порядок предоставления и распределения субсидий из областного бюджета некоммерческим организациям, расположенным на территории Кировской области, в случае организации ими отдыха и оздоровления детей утверждается Правительством Кировской области;</w:t>
      </w:r>
    </w:p>
    <w:p w14:paraId="4289992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организацию отдыха и оздоровления детей в детском оздоровительном лагере "Волна" Кировского областного государственного автономного учреждения "Спортивная школа "Юность";</w:t>
      </w:r>
    </w:p>
    <w:p w14:paraId="33C6440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отдыха и оздоровления детей в загородных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14:paraId="582D14A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отдыха и оздоровления детей в Кировском областном государственном автономном образовательном учреждении дополнительного образования "Центр дополнительного образования одаренных школьников";</w:t>
      </w:r>
    </w:p>
    <w:p w14:paraId="547EA03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и обеспечение санаторно-курортного лечения детей;</w:t>
      </w:r>
    </w:p>
    <w:p w14:paraId="18D52B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организацию и обеспечение отдыха и оздоровления детей, находящихся в трудной жизненной ситуации;</w:t>
      </w:r>
    </w:p>
    <w:p w14:paraId="44EE1A6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494"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7D78C0E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конкурсного отбора среди юридических лиц, в том числе некоммерческих организаций, не являющихся областными государственными учреждениями, на право получения субсидии из областного бюджета в форме грантов на проведение профильных смен в загородных стационарных организациях отдыха и оздоровления детей. Критерии конкурсного отбора, порядок и условия предоставления грантов на проведение профильных смен в загородных стационарных организациях отдыха и оздоровления детей утверждаются нормативным правовым актом Правительства Кировской области.</w:t>
      </w:r>
    </w:p>
    <w:p w14:paraId="1C8D610C"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4. Ресурсное обеспечение Подпрограммы.</w:t>
      </w:r>
    </w:p>
    <w:p w14:paraId="76D0B80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Расходы на реализацию Подпрограммы формируются за счет средств федерального, областного и местных бюджетов.</w:t>
      </w:r>
    </w:p>
    <w:p w14:paraId="403137B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1371806,58 тыс. рублей, в том числе средства федерального бюджета - 11280,00 тыс. рублей, областного бюджета - 1354405,70 тыс. рублей, местных бюджетов - 6120,88 тыс. рублей.</w:t>
      </w:r>
    </w:p>
    <w:p w14:paraId="3B32560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9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151BCE8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14:paraId="66CF8F9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Средства федерального бюджета привлекаются в рамках Государственной </w:t>
      </w:r>
      <w:hyperlink r:id="rId496"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43C3D58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497" w:tooltip="Постановление Правительства РФ от 26.12.2017 N 1642 (ред. от 15.03.2021) &quot;Об утверждении государственной программы Российской Федерации &quot;Развитие образования&quot;{КонсультантПлюс}" w:history="1">
        <w:r w:rsidRPr="002F3B90">
          <w:rPr>
            <w:rFonts w:ascii="Times New Roman" w:hAnsi="Times New Roman" w:cs="Times New Roman"/>
            <w:color w:val="0000FF"/>
            <w:sz w:val="24"/>
            <w:szCs w:val="24"/>
          </w:rPr>
          <w:t>программы</w:t>
        </w:r>
      </w:hyperlink>
      <w:r w:rsidRPr="002F3B90">
        <w:rPr>
          <w:rFonts w:ascii="Times New Roman" w:hAnsi="Times New Roman" w:cs="Times New Roman"/>
          <w:sz w:val="24"/>
          <w:szCs w:val="24"/>
        </w:rPr>
        <w:t xml:space="preserve"> Российской Федерации "Развитие образования".</w:t>
      </w:r>
    </w:p>
    <w:p w14:paraId="4AE2FDF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Средства местных бюджетов привлекаются по соглашениям о предоставлении субсидий местным бюджетам из областного бюджета.</w:t>
      </w:r>
    </w:p>
    <w:p w14:paraId="0136FFB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Информация о ресурсном </w:t>
      </w:r>
      <w:hyperlink w:anchor="Par6502" w:tooltip="РЕСУРСНОЕ ОБЕСПЕЧЕНИЕ" w:history="1">
        <w:r w:rsidRPr="002F3B90">
          <w:rPr>
            <w:rFonts w:ascii="Times New Roman" w:hAnsi="Times New Roman" w:cs="Times New Roman"/>
            <w:color w:val="0000FF"/>
            <w:sz w:val="24"/>
            <w:szCs w:val="24"/>
          </w:rPr>
          <w:t>обеспечении</w:t>
        </w:r>
      </w:hyperlink>
      <w:r w:rsidRPr="002F3B90">
        <w:rPr>
          <w:rFonts w:ascii="Times New Roman" w:hAnsi="Times New Roman" w:cs="Times New Roman"/>
          <w:sz w:val="24"/>
          <w:szCs w:val="24"/>
        </w:rPr>
        <w:t xml:space="preserve"> реализации Подпрограммы представлена в приложении N 9 к Государственной программе.</w:t>
      </w:r>
    </w:p>
    <w:p w14:paraId="35FC244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по основным направлениям финансирования представлен в таблице.</w:t>
      </w:r>
    </w:p>
    <w:p w14:paraId="2507D49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8737747"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Таблица</w:t>
      </w:r>
    </w:p>
    <w:p w14:paraId="40B3B1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498"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w:t>
      </w:r>
    </w:p>
    <w:p w14:paraId="489F7D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30.12.2020 N 735-П)</w:t>
      </w:r>
    </w:p>
    <w:p w14:paraId="299CC10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DA5127C"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499"/>
          <w:footerReference w:type="default" r:id="rId50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7"/>
        <w:gridCol w:w="1417"/>
        <w:gridCol w:w="1361"/>
        <w:gridCol w:w="1361"/>
        <w:gridCol w:w="1417"/>
        <w:gridCol w:w="1474"/>
      </w:tblGrid>
      <w:tr w:rsidR="00BA30D2" w:rsidRPr="002F3B90" w14:paraId="7375807D" w14:textId="77777777">
        <w:tc>
          <w:tcPr>
            <w:tcW w:w="2721" w:type="dxa"/>
            <w:vMerge w:val="restart"/>
            <w:tcBorders>
              <w:top w:val="single" w:sz="4" w:space="0" w:color="auto"/>
              <w:left w:val="single" w:sz="4" w:space="0" w:color="auto"/>
              <w:bottom w:val="single" w:sz="4" w:space="0" w:color="auto"/>
              <w:right w:val="single" w:sz="4" w:space="0" w:color="auto"/>
            </w:tcBorders>
          </w:tcPr>
          <w:p w14:paraId="40C318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Направления финансирования Подпрограммы</w:t>
            </w:r>
          </w:p>
        </w:tc>
        <w:tc>
          <w:tcPr>
            <w:tcW w:w="8617" w:type="dxa"/>
            <w:gridSpan w:val="6"/>
            <w:tcBorders>
              <w:top w:val="single" w:sz="4" w:space="0" w:color="auto"/>
              <w:left w:val="single" w:sz="4" w:space="0" w:color="auto"/>
              <w:bottom w:val="single" w:sz="4" w:space="0" w:color="auto"/>
              <w:right w:val="single" w:sz="4" w:space="0" w:color="auto"/>
            </w:tcBorders>
          </w:tcPr>
          <w:p w14:paraId="177EB8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(тыс. рублей)</w:t>
            </w:r>
          </w:p>
        </w:tc>
      </w:tr>
      <w:tr w:rsidR="00BA30D2" w:rsidRPr="002F3B90" w14:paraId="536C9356" w14:textId="77777777">
        <w:tc>
          <w:tcPr>
            <w:tcW w:w="2721" w:type="dxa"/>
            <w:vMerge/>
            <w:tcBorders>
              <w:top w:val="single" w:sz="4" w:space="0" w:color="auto"/>
              <w:left w:val="single" w:sz="4" w:space="0" w:color="auto"/>
              <w:bottom w:val="single" w:sz="4" w:space="0" w:color="auto"/>
              <w:right w:val="single" w:sz="4" w:space="0" w:color="auto"/>
            </w:tcBorders>
          </w:tcPr>
          <w:p w14:paraId="7DCF2E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14:paraId="102F1E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всего</w:t>
            </w:r>
          </w:p>
        </w:tc>
        <w:tc>
          <w:tcPr>
            <w:tcW w:w="7030" w:type="dxa"/>
            <w:gridSpan w:val="5"/>
            <w:tcBorders>
              <w:top w:val="single" w:sz="4" w:space="0" w:color="auto"/>
              <w:left w:val="single" w:sz="4" w:space="0" w:color="auto"/>
              <w:bottom w:val="single" w:sz="4" w:space="0" w:color="auto"/>
              <w:right w:val="single" w:sz="4" w:space="0" w:color="auto"/>
            </w:tcBorders>
          </w:tcPr>
          <w:p w14:paraId="7ABD83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том числе</w:t>
            </w:r>
          </w:p>
        </w:tc>
      </w:tr>
      <w:tr w:rsidR="00BA30D2" w:rsidRPr="002F3B90" w14:paraId="565122CA" w14:textId="77777777">
        <w:tc>
          <w:tcPr>
            <w:tcW w:w="2721" w:type="dxa"/>
            <w:vMerge/>
            <w:tcBorders>
              <w:top w:val="single" w:sz="4" w:space="0" w:color="auto"/>
              <w:left w:val="single" w:sz="4" w:space="0" w:color="auto"/>
              <w:bottom w:val="single" w:sz="4" w:space="0" w:color="auto"/>
              <w:right w:val="single" w:sz="4" w:space="0" w:color="auto"/>
            </w:tcBorders>
          </w:tcPr>
          <w:p w14:paraId="075D1F4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14:paraId="1A86139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A9E9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361" w:type="dxa"/>
            <w:tcBorders>
              <w:top w:val="single" w:sz="4" w:space="0" w:color="auto"/>
              <w:left w:val="single" w:sz="4" w:space="0" w:color="auto"/>
              <w:bottom w:val="single" w:sz="4" w:space="0" w:color="auto"/>
              <w:right w:val="single" w:sz="4" w:space="0" w:color="auto"/>
            </w:tcBorders>
          </w:tcPr>
          <w:p w14:paraId="256A4B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361" w:type="dxa"/>
            <w:tcBorders>
              <w:top w:val="single" w:sz="4" w:space="0" w:color="auto"/>
              <w:left w:val="single" w:sz="4" w:space="0" w:color="auto"/>
              <w:bottom w:val="single" w:sz="4" w:space="0" w:color="auto"/>
              <w:right w:val="single" w:sz="4" w:space="0" w:color="auto"/>
            </w:tcBorders>
          </w:tcPr>
          <w:p w14:paraId="79CD5F3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tcPr>
          <w:p w14:paraId="56CB0E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14:paraId="46F594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440F12A5" w14:textId="77777777">
        <w:tc>
          <w:tcPr>
            <w:tcW w:w="2721" w:type="dxa"/>
            <w:tcBorders>
              <w:top w:val="single" w:sz="4" w:space="0" w:color="auto"/>
              <w:left w:val="single" w:sz="4" w:space="0" w:color="auto"/>
              <w:bottom w:val="single" w:sz="4" w:space="0" w:color="auto"/>
              <w:right w:val="single" w:sz="4" w:space="0" w:color="auto"/>
            </w:tcBorders>
          </w:tcPr>
          <w:p w14:paraId="01B08E5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Капитальные вложения</w:t>
            </w:r>
          </w:p>
        </w:tc>
        <w:tc>
          <w:tcPr>
            <w:tcW w:w="1587" w:type="dxa"/>
            <w:tcBorders>
              <w:top w:val="single" w:sz="4" w:space="0" w:color="auto"/>
              <w:left w:val="single" w:sz="4" w:space="0" w:color="auto"/>
              <w:bottom w:val="single" w:sz="4" w:space="0" w:color="auto"/>
              <w:right w:val="single" w:sz="4" w:space="0" w:color="auto"/>
            </w:tcBorders>
          </w:tcPr>
          <w:p w14:paraId="6D51EC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AFA74C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55F91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6E6CEB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63999A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14:paraId="16D352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7725C2DA" w14:textId="77777777">
        <w:tc>
          <w:tcPr>
            <w:tcW w:w="2721" w:type="dxa"/>
            <w:tcBorders>
              <w:top w:val="single" w:sz="4" w:space="0" w:color="auto"/>
              <w:left w:val="single" w:sz="4" w:space="0" w:color="auto"/>
              <w:bottom w:val="single" w:sz="4" w:space="0" w:color="auto"/>
              <w:right w:val="single" w:sz="4" w:space="0" w:color="auto"/>
            </w:tcBorders>
          </w:tcPr>
          <w:p w14:paraId="114B0A0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Прочие расходы</w:t>
            </w:r>
          </w:p>
        </w:tc>
        <w:tc>
          <w:tcPr>
            <w:tcW w:w="1587" w:type="dxa"/>
            <w:tcBorders>
              <w:top w:val="single" w:sz="4" w:space="0" w:color="auto"/>
              <w:left w:val="single" w:sz="4" w:space="0" w:color="auto"/>
              <w:bottom w:val="single" w:sz="4" w:space="0" w:color="auto"/>
              <w:right w:val="single" w:sz="4" w:space="0" w:color="auto"/>
            </w:tcBorders>
          </w:tcPr>
          <w:p w14:paraId="06CB75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1 371 806,58</w:t>
            </w:r>
          </w:p>
        </w:tc>
        <w:tc>
          <w:tcPr>
            <w:tcW w:w="1417" w:type="dxa"/>
            <w:tcBorders>
              <w:top w:val="single" w:sz="4" w:space="0" w:color="auto"/>
              <w:left w:val="single" w:sz="4" w:space="0" w:color="auto"/>
              <w:bottom w:val="single" w:sz="4" w:space="0" w:color="auto"/>
              <w:right w:val="single" w:sz="4" w:space="0" w:color="auto"/>
            </w:tcBorders>
          </w:tcPr>
          <w:p w14:paraId="466663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235 154,50</w:t>
            </w:r>
          </w:p>
        </w:tc>
        <w:tc>
          <w:tcPr>
            <w:tcW w:w="1361" w:type="dxa"/>
            <w:tcBorders>
              <w:top w:val="single" w:sz="4" w:space="0" w:color="auto"/>
              <w:left w:val="single" w:sz="4" w:space="0" w:color="auto"/>
              <w:bottom w:val="single" w:sz="4" w:space="0" w:color="auto"/>
              <w:right w:val="single" w:sz="4" w:space="0" w:color="auto"/>
            </w:tcBorders>
          </w:tcPr>
          <w:p w14:paraId="610E5A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290 455,90</w:t>
            </w:r>
          </w:p>
        </w:tc>
        <w:tc>
          <w:tcPr>
            <w:tcW w:w="1361" w:type="dxa"/>
            <w:tcBorders>
              <w:top w:val="single" w:sz="4" w:space="0" w:color="auto"/>
              <w:left w:val="single" w:sz="4" w:space="0" w:color="auto"/>
              <w:bottom w:val="single" w:sz="4" w:space="0" w:color="auto"/>
              <w:right w:val="single" w:sz="4" w:space="0" w:color="auto"/>
            </w:tcBorders>
          </w:tcPr>
          <w:p w14:paraId="7EC4FD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290 706,30</w:t>
            </w:r>
          </w:p>
        </w:tc>
        <w:tc>
          <w:tcPr>
            <w:tcW w:w="1417" w:type="dxa"/>
            <w:tcBorders>
              <w:top w:val="single" w:sz="4" w:space="0" w:color="auto"/>
              <w:left w:val="single" w:sz="4" w:space="0" w:color="auto"/>
              <w:bottom w:val="single" w:sz="4" w:space="0" w:color="auto"/>
              <w:right w:val="single" w:sz="4" w:space="0" w:color="auto"/>
            </w:tcBorders>
          </w:tcPr>
          <w:p w14:paraId="664067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277 112,54</w:t>
            </w:r>
          </w:p>
        </w:tc>
        <w:tc>
          <w:tcPr>
            <w:tcW w:w="1474" w:type="dxa"/>
            <w:tcBorders>
              <w:top w:val="single" w:sz="4" w:space="0" w:color="auto"/>
              <w:left w:val="single" w:sz="4" w:space="0" w:color="auto"/>
              <w:bottom w:val="single" w:sz="4" w:space="0" w:color="auto"/>
              <w:right w:val="single" w:sz="4" w:space="0" w:color="auto"/>
            </w:tcBorders>
          </w:tcPr>
          <w:p w14:paraId="4FDD48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278 377,34</w:t>
            </w:r>
          </w:p>
        </w:tc>
      </w:tr>
      <w:tr w:rsidR="00BA30D2" w:rsidRPr="002F3B90" w14:paraId="399EF1C1" w14:textId="77777777">
        <w:tc>
          <w:tcPr>
            <w:tcW w:w="2721" w:type="dxa"/>
            <w:tcBorders>
              <w:top w:val="single" w:sz="4" w:space="0" w:color="auto"/>
              <w:left w:val="single" w:sz="4" w:space="0" w:color="auto"/>
              <w:bottom w:val="single" w:sz="4" w:space="0" w:color="auto"/>
              <w:right w:val="single" w:sz="4" w:space="0" w:color="auto"/>
            </w:tcBorders>
          </w:tcPr>
          <w:p w14:paraId="7EB1185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1587" w:type="dxa"/>
            <w:tcBorders>
              <w:top w:val="single" w:sz="4" w:space="0" w:color="auto"/>
              <w:left w:val="single" w:sz="4" w:space="0" w:color="auto"/>
              <w:bottom w:val="single" w:sz="4" w:space="0" w:color="auto"/>
              <w:right w:val="single" w:sz="4" w:space="0" w:color="auto"/>
            </w:tcBorders>
          </w:tcPr>
          <w:p w14:paraId="6B0062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1 371 806,58</w:t>
            </w:r>
          </w:p>
        </w:tc>
        <w:tc>
          <w:tcPr>
            <w:tcW w:w="1417" w:type="dxa"/>
            <w:tcBorders>
              <w:top w:val="single" w:sz="4" w:space="0" w:color="auto"/>
              <w:left w:val="single" w:sz="4" w:space="0" w:color="auto"/>
              <w:bottom w:val="single" w:sz="4" w:space="0" w:color="auto"/>
              <w:right w:val="single" w:sz="4" w:space="0" w:color="auto"/>
            </w:tcBorders>
          </w:tcPr>
          <w:p w14:paraId="08C81E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235 154,50</w:t>
            </w:r>
          </w:p>
        </w:tc>
        <w:tc>
          <w:tcPr>
            <w:tcW w:w="1361" w:type="dxa"/>
            <w:tcBorders>
              <w:top w:val="single" w:sz="4" w:space="0" w:color="auto"/>
              <w:left w:val="single" w:sz="4" w:space="0" w:color="auto"/>
              <w:bottom w:val="single" w:sz="4" w:space="0" w:color="auto"/>
              <w:right w:val="single" w:sz="4" w:space="0" w:color="auto"/>
            </w:tcBorders>
          </w:tcPr>
          <w:p w14:paraId="00576D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290 455,90</w:t>
            </w:r>
          </w:p>
        </w:tc>
        <w:tc>
          <w:tcPr>
            <w:tcW w:w="1361" w:type="dxa"/>
            <w:tcBorders>
              <w:top w:val="single" w:sz="4" w:space="0" w:color="auto"/>
              <w:left w:val="single" w:sz="4" w:space="0" w:color="auto"/>
              <w:bottom w:val="single" w:sz="4" w:space="0" w:color="auto"/>
              <w:right w:val="single" w:sz="4" w:space="0" w:color="auto"/>
            </w:tcBorders>
          </w:tcPr>
          <w:p w14:paraId="350318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290 706,30</w:t>
            </w:r>
          </w:p>
        </w:tc>
        <w:tc>
          <w:tcPr>
            <w:tcW w:w="1417" w:type="dxa"/>
            <w:tcBorders>
              <w:top w:val="single" w:sz="4" w:space="0" w:color="auto"/>
              <w:left w:val="single" w:sz="4" w:space="0" w:color="auto"/>
              <w:bottom w:val="single" w:sz="4" w:space="0" w:color="auto"/>
              <w:right w:val="single" w:sz="4" w:space="0" w:color="auto"/>
            </w:tcBorders>
          </w:tcPr>
          <w:p w14:paraId="52D894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277 112,54</w:t>
            </w:r>
          </w:p>
        </w:tc>
        <w:tc>
          <w:tcPr>
            <w:tcW w:w="1474" w:type="dxa"/>
            <w:tcBorders>
              <w:top w:val="single" w:sz="4" w:space="0" w:color="auto"/>
              <w:left w:val="single" w:sz="4" w:space="0" w:color="auto"/>
              <w:bottom w:val="single" w:sz="4" w:space="0" w:color="auto"/>
              <w:right w:val="single" w:sz="4" w:space="0" w:color="auto"/>
            </w:tcBorders>
          </w:tcPr>
          <w:p w14:paraId="59B96D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278 377,34</w:t>
            </w:r>
          </w:p>
        </w:tc>
      </w:tr>
    </w:tbl>
    <w:p w14:paraId="21AD43BE"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501"/>
          <w:footerReference w:type="default" r:id="rId502"/>
          <w:pgSz w:w="16838" w:h="11906" w:orient="landscape"/>
          <w:pgMar w:top="1133" w:right="1440" w:bottom="566" w:left="1440" w:header="0" w:footer="0" w:gutter="0"/>
          <w:cols w:space="720"/>
          <w:noEndnote/>
        </w:sectPr>
      </w:pPr>
    </w:p>
    <w:p w14:paraId="0F0CA69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35EDAA5"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5. Анализ рисков реализации Подпрограммы и описание мер управления рисками.</w:t>
      </w:r>
    </w:p>
    <w:p w14:paraId="18F6E13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ar280" w:tooltip="5. Анализ рисков реализации Государственной программы и описание мер управления рисками." w:history="1">
        <w:r w:rsidRPr="002F3B90">
          <w:rPr>
            <w:rFonts w:ascii="Times New Roman" w:hAnsi="Times New Roman" w:cs="Times New Roman"/>
            <w:color w:val="0000FF"/>
            <w:sz w:val="24"/>
            <w:szCs w:val="24"/>
          </w:rPr>
          <w:t>разделе 5</w:t>
        </w:r>
      </w:hyperlink>
      <w:r w:rsidRPr="002F3B90">
        <w:rPr>
          <w:rFonts w:ascii="Times New Roman" w:hAnsi="Times New Roman" w:cs="Times New Roman"/>
          <w:sz w:val="24"/>
          <w:szCs w:val="24"/>
        </w:rPr>
        <w:t xml:space="preserve"> Государственной программы.</w:t>
      </w:r>
    </w:p>
    <w:p w14:paraId="522A6C12"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6. Участие муниципальных образований Кировской области в реализации Подпрограммы.</w:t>
      </w:r>
    </w:p>
    <w:p w14:paraId="4080C2C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Непосредственное участие муниципальных образований Кировской области в реализации Подпрограммы осуществляется в рамках отдельного мероприятия "Организация отдыха и оздоровления детей и молодежи" по согласованию.</w:t>
      </w:r>
    </w:p>
    <w:p w14:paraId="26BC6C9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Муниципальным районам (городским округам) в рамках реализации Подпрограммы предоставляется субсидия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p w14:paraId="259F783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целью решения вопросов местного значения муниципальные образования Кировской области разрабатывают муниципальные программы, предусматривающие софинансирование мероприятий по вопросам реализации молодежной политики и организации отдыха и оздоровления детей и молодежи.</w:t>
      </w:r>
    </w:p>
    <w:p w14:paraId="71D46E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Прогнозный объем средств местных бюджетов приведен в </w:t>
      </w:r>
      <w:hyperlink w:anchor="Par6502" w:tooltip="РЕСУРСНОЕ ОБЕСПЕЧЕНИЕ" w:history="1">
        <w:r w:rsidRPr="002F3B90">
          <w:rPr>
            <w:rFonts w:ascii="Times New Roman" w:hAnsi="Times New Roman" w:cs="Times New Roman"/>
            <w:color w:val="0000FF"/>
            <w:sz w:val="24"/>
            <w:szCs w:val="24"/>
          </w:rPr>
          <w:t>приложении N 9</w:t>
        </w:r>
      </w:hyperlink>
      <w:r w:rsidRPr="002F3B90">
        <w:rPr>
          <w:rFonts w:ascii="Times New Roman" w:hAnsi="Times New Roman" w:cs="Times New Roman"/>
          <w:sz w:val="24"/>
          <w:szCs w:val="24"/>
        </w:rPr>
        <w:t xml:space="preserve"> к Государственной программе.</w:t>
      </w:r>
    </w:p>
    <w:p w14:paraId="7D97D43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4B518D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2861E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E41C30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BE2B8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3D1EC54"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w:t>
      </w:r>
    </w:p>
    <w:p w14:paraId="47642550"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67F83CE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944AD9A"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ПОРЯДОК</w:t>
      </w:r>
    </w:p>
    <w:p w14:paraId="1AC4BE52"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08C60D4F"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ОПЛАТУ СТОИМОСТИ ПИТАНИЯ ДЕТЕЙ</w:t>
      </w:r>
    </w:p>
    <w:p w14:paraId="30F9480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ЛАГЕРЯХ, ОРГАНИЗОВАННЫХ МУНИЦИПАЛЬНЫМИ УЧРЕЖДЕНИЯМИ,</w:t>
      </w:r>
    </w:p>
    <w:p w14:paraId="664DBE9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ОСУЩЕСТВЛЯЮЩИМИ ОРГАНИЗАЦИЮ ОТДЫХА И ОЗДОРОВЛЕНИЯ ДЕТЕЙ</w:t>
      </w:r>
    </w:p>
    <w:p w14:paraId="4F96671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КАНИКУЛЯРНОЕ ВРЕМЯ, С ДНЕВНЫМ ПРЕБЫВАНИЕМ</w:t>
      </w:r>
    </w:p>
    <w:p w14:paraId="57FE10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8D1F06C"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1. Общие положения.</w:t>
      </w:r>
    </w:p>
    <w:p w14:paraId="39012E9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Порядок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Порядок) устанавливает правила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субсидия).</w:t>
      </w:r>
    </w:p>
    <w:p w14:paraId="7D64F1A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1.2. Субсидия предоставляется в целях софинансирования расходных обязательств муниципальных образований Кировской области (далее - муниципальное образование), связанных </w:t>
      </w:r>
      <w:r w:rsidRPr="002F3B90">
        <w:rPr>
          <w:rFonts w:ascii="Times New Roman" w:hAnsi="Times New Roman" w:cs="Times New Roman"/>
          <w:sz w:val="24"/>
          <w:szCs w:val="24"/>
        </w:rPr>
        <w:lastRenderedPageBreak/>
        <w:t>с реализацией мероприятий по организации отдыха и оздоровления детей в каникулярное время, в том числе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p w14:paraId="24987B1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Субсидия муниципальным образованиям предоставляется министерством спорта и молодежной политики Кировской области (далее - министерство).</w:t>
      </w:r>
    </w:p>
    <w:p w14:paraId="08B754A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Субсидия предоставляется муниципальным образованиям, соответствующим критериям отбора.</w:t>
      </w:r>
    </w:p>
    <w:p w14:paraId="7C37A46B"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2. Критерии отбора муниципальных образований, имеющих право на получение субсидий, и распределение субсидий между муниципальными образованиями.</w:t>
      </w:r>
    </w:p>
    <w:p w14:paraId="7DAB929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43" w:name="Par6006"/>
      <w:bookmarkEnd w:id="43"/>
      <w:r w:rsidRPr="002F3B90">
        <w:rPr>
          <w:rFonts w:ascii="Times New Roman" w:hAnsi="Times New Roman" w:cs="Times New Roman"/>
          <w:sz w:val="24"/>
          <w:szCs w:val="24"/>
        </w:rPr>
        <w:t>2.1. Критерием отбора муниципальных образования для получения субсидий является наличие на территории муниципальных образований Кировской области муниципальных организаций, осуществляющих организацию отдыха и оздоровления детей в каникулярное время, с дневным пребыванием.</w:t>
      </w:r>
    </w:p>
    <w:p w14:paraId="3A2345C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2.2. Распределение субсидий осуществляется между муниципальными районами, городскими и муниципальными округами Кировской области, соответствующими критерию отбора, на основании </w:t>
      </w:r>
      <w:hyperlink w:anchor="Par6093" w:tooltip="Заявка" w:history="1">
        <w:r w:rsidRPr="002F3B90">
          <w:rPr>
            <w:rFonts w:ascii="Times New Roman" w:hAnsi="Times New Roman" w:cs="Times New Roman"/>
            <w:color w:val="0000FF"/>
            <w:sz w:val="24"/>
            <w:szCs w:val="24"/>
          </w:rPr>
          <w:t>заявок</w:t>
        </w:r>
      </w:hyperlink>
      <w:r w:rsidRPr="002F3B90">
        <w:rPr>
          <w:rFonts w:ascii="Times New Roman" w:hAnsi="Times New Roman" w:cs="Times New Roman"/>
          <w:sz w:val="24"/>
          <w:szCs w:val="24"/>
        </w:rPr>
        <w:t>, содержащих сведения о планируемом количестве детей школьного возраста и продолжительности пребывания детей в соответствующем периоде каникул, подлежащих отдыху и оздоровлению в лагерях с дневным пребыванием, организованных муниципальными учреждениями (далее - заявка), согласно приложению к Порядку.</w:t>
      </w:r>
    </w:p>
    <w:p w14:paraId="7637DF0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2.3. Министерство:</w:t>
      </w:r>
    </w:p>
    <w:p w14:paraId="587492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2.3.1. Информирует муниципальные образования о представлении заявок для принятия решения о предоставлении и распределении субсидии путем направления запроса, содержащего даты начала и окончания приема заявок, почтовый и электронный адреса для представления заявок, номер контактного телефона в министерстве.</w:t>
      </w:r>
    </w:p>
    <w:p w14:paraId="0B1F22C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2.3.2. В течение 7 календарных дней рассматривает заявки, поступившие от муниципальных образований, принимает решение о предоставлении и распределении субсидии либо об отказе в ее предоставлении.</w:t>
      </w:r>
    </w:p>
    <w:p w14:paraId="4486A4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Процедура отбора осуществляется на основании заявок от муниципальных образований с указанием информации о количестве детей, распределенных по категориям. Министерство рассчитывает размер необходимой субсидии.</w:t>
      </w:r>
    </w:p>
    <w:p w14:paraId="7C4EA78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Основанием для принятия решения об отказе в предоставлении субсидии является несоответствие муниципального образования критериям отбора, установленным </w:t>
      </w:r>
      <w:hyperlink w:anchor="Par6006" w:tooltip="2.1. Критерием отбора муниципальных образования для получения субсидий является наличие на территории муниципальных образований Кировской области муниципальных организаций, осуществляющих организацию отдыха и оздоровления детей в каникулярное время, с дневным " w:history="1">
        <w:r w:rsidRPr="002F3B90">
          <w:rPr>
            <w:rFonts w:ascii="Times New Roman" w:hAnsi="Times New Roman" w:cs="Times New Roman"/>
            <w:color w:val="0000FF"/>
            <w:sz w:val="24"/>
            <w:szCs w:val="24"/>
          </w:rPr>
          <w:t>пунктом 2.1</w:t>
        </w:r>
      </w:hyperlink>
      <w:r w:rsidRPr="002F3B90">
        <w:rPr>
          <w:rFonts w:ascii="Times New Roman" w:hAnsi="Times New Roman" w:cs="Times New Roman"/>
          <w:sz w:val="24"/>
          <w:szCs w:val="24"/>
        </w:rPr>
        <w:t xml:space="preserve"> настоящего Порядка.</w:t>
      </w:r>
    </w:p>
    <w:p w14:paraId="707DFF3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Решение об отказе в предоставлении субсидии направляется муниципальному образованию в письменной форме заказным письмом посредством почтовой связи и (или) по электронной почте в течение 3 рабочих дней со дня принятия соответствующего решения с мотивировкой обоснования причины отказа.</w:t>
      </w:r>
    </w:p>
    <w:p w14:paraId="2CB4057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2.3.3. Утверждает правовым актом распределение субсидии, которое содержит список муниципальных образований и размер субсидии каждому муниципальному образованию, по которому вынесено решение о предоставлении субсидии, определяемый в соответствии с разделом 3 настоящего Порядка.</w:t>
      </w:r>
    </w:p>
    <w:p w14:paraId="11439502"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3. Методика распределения субсидий между муниципальными образованиями.</w:t>
      </w:r>
    </w:p>
    <w:p w14:paraId="68B8263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Размер субсидии для каждого муниципального образования определяется по следующей формуле:</w:t>
      </w:r>
    </w:p>
    <w:p w14:paraId="7B9F30E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523B961" w14:textId="4F26604B"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27"/>
          <w:sz w:val="24"/>
          <w:szCs w:val="24"/>
        </w:rPr>
        <w:lastRenderedPageBreak/>
        <w:drawing>
          <wp:inline distT="0" distB="0" distL="0" distR="0" wp14:anchorId="7BE95269" wp14:editId="17EF373A">
            <wp:extent cx="2743200" cy="4762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2743200" cy="476250"/>
                    </a:xfrm>
                    <a:prstGeom prst="rect">
                      <a:avLst/>
                    </a:prstGeom>
                    <a:noFill/>
                    <a:ln>
                      <a:noFill/>
                    </a:ln>
                  </pic:spPr>
                </pic:pic>
              </a:graphicData>
            </a:graphic>
          </wp:inline>
        </w:drawing>
      </w:r>
    </w:p>
    <w:p w14:paraId="668B7F3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09BB3E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размер субсидии, предоставляемой i-му муниципальному образованию в соответствующем финансовом году;</w:t>
      </w:r>
    </w:p>
    <w:p w14:paraId="405064E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лi</w:t>
      </w:r>
      <w:r w:rsidRPr="002F3B90">
        <w:rPr>
          <w:rFonts w:ascii="Times New Roman" w:hAnsi="Times New Roman" w:cs="Times New Roman"/>
          <w:sz w:val="24"/>
          <w:szCs w:val="24"/>
        </w:rPr>
        <w:t xml:space="preserve"> - численность детей, имеющих льготу на оплату стоимости питания и подлежащих отдыху и оздоровлению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лагерь с дневным пребыванием), в i-м муниципальном районе (городском округе) в соответствии с заявкой муниципального района (городского округа);</w:t>
      </w:r>
    </w:p>
    <w:p w14:paraId="673AD0A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Ч</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численность детей, подлежащих отдыху и оздоровлению в лагерях с дневным пребыванием, в i-м муниципальном районе (городском округе) в соответствии с заявкой муниципального района (городского округа);</w:t>
      </w:r>
    </w:p>
    <w:p w14:paraId="5664348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N - расчетная стоимость питания в день для детей в лагерях с дневным пребыванием (для муниципальных районов (городских округов), у которых уровень бюджетной обеспеченности на очередной финансовый год составляет более 1, равная 105,3 рубля, для муниципальных районов (городских округов), у которых уровень бюджетной обеспеченности на очередной финансовый год составляет менее 1, равная 101 рублю);</w:t>
      </w:r>
    </w:p>
    <w:p w14:paraId="5D3FAA9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P</w:t>
      </w:r>
      <w:r w:rsidRPr="002F3B90">
        <w:rPr>
          <w:rFonts w:ascii="Times New Roman" w:hAnsi="Times New Roman" w:cs="Times New Roman"/>
          <w:sz w:val="24"/>
          <w:szCs w:val="24"/>
          <w:vertAlign w:val="subscript"/>
        </w:rPr>
        <w:t>g</w:t>
      </w:r>
      <w:r w:rsidRPr="002F3B90">
        <w:rPr>
          <w:rFonts w:ascii="Times New Roman" w:hAnsi="Times New Roman" w:cs="Times New Roman"/>
          <w:sz w:val="24"/>
          <w:szCs w:val="24"/>
        </w:rPr>
        <w:t xml:space="preserve"> - продолжительность пребывания детей в лагерях с дневным пребыванием в g-ю смену в соответствующем периоде каникул (в днях);</w:t>
      </w:r>
    </w:p>
    <w:p w14:paraId="6E7FEEE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n - количество смен g-й продолжительности в смену;</w:t>
      </w:r>
    </w:p>
    <w:p w14:paraId="3CFD909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g - продолжительность смены;</w:t>
      </w:r>
    </w:p>
    <w:p w14:paraId="66A0441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 - уровень софинансирования Кировской областью объема расходного обязательства муниципального района (городского округа), равный:</w:t>
      </w:r>
    </w:p>
    <w:p w14:paraId="2D62489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95% - для муниципальных районов (городских округов), у которых уровень расчетной бюджетной обеспеченности на соответствующий финансовый год составляет более 1;</w:t>
      </w:r>
    </w:p>
    <w:p w14:paraId="2E88390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99% - для муниципальных районов (городских округов), у которых уровень расчетной бюджетной обеспеченности на соответствующий финансовый год составляет менее 1.</w:t>
      </w:r>
    </w:p>
    <w:p w14:paraId="3AFF94E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Статус детей, имеющих льготу на оплату стоимости питания в лагерях с дневным пребыванием, определяется нормативным правовым актом органа местного самоуправления муниципального района (городского округа), регулирующего правоотношения по организации отдыха, оздоровления и занятости детей в каникулярное время на текущий год.</w:t>
      </w:r>
    </w:p>
    <w:p w14:paraId="7A00754C"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4. Условия предоставления субсидии.</w:t>
      </w:r>
    </w:p>
    <w:p w14:paraId="7EA0EFD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4.1. Субсидия предоставляется муниципальным образованиям при соблюдении следующих условий:</w:t>
      </w:r>
    </w:p>
    <w:p w14:paraId="7F1D5E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4.1.1. Наличие муниципальной программы, содержащей мероприятия, в целях софинансирования которых предоставляется субсидия.</w:t>
      </w:r>
    </w:p>
    <w:p w14:paraId="24BA51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4.1.2.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предоставляется субсидия.</w:t>
      </w:r>
    </w:p>
    <w:p w14:paraId="1AE5F53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4.1.3. Наличие в местных бюджетах (сводных бюджетных росписях местного бюджета)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14:paraId="02FC61E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4.1.4. Заключение соглашения о предоставлении субсидии (дополнительных соглашений к ним) между министерством и администрацией муниципального образования (далее - соглашение).</w:t>
      </w:r>
    </w:p>
    <w:p w14:paraId="27455DA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4.1.5. Отсутствие авансирования по расходам, финансовое обеспечение которых </w:t>
      </w:r>
      <w:r w:rsidRPr="002F3B90">
        <w:rPr>
          <w:rFonts w:ascii="Times New Roman" w:hAnsi="Times New Roman" w:cs="Times New Roman"/>
          <w:sz w:val="24"/>
          <w:szCs w:val="24"/>
        </w:rPr>
        <w:lastRenderedPageBreak/>
        <w:t>осуществляется за счет субсидий.</w:t>
      </w:r>
    </w:p>
    <w:p w14:paraId="2B2664A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4.1.6. Пребывание детей в возрасте до 18 лет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продолжительностью смен в зимний, осенний, весенний периоды не менее 5 дней и в летний период не менее 18 дней.</w:t>
      </w:r>
    </w:p>
    <w:p w14:paraId="7AF01FC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4.2. Органы местного самоуправления муниципальных образований Кировской области для заключения соглашения (дополнительных соглашений к ним) представляют в министерство заверенные в установленном законодательством порядке следующие документы:</w:t>
      </w:r>
    </w:p>
    <w:p w14:paraId="68FEF4B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4.2.1. Выписку из муниципальной программы, содержащую мероприятия, в целях софинансирования которых предоставляется субсидия.</w:t>
      </w:r>
    </w:p>
    <w:p w14:paraId="17FF2D4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4.2.2. Копию нормативного правового акта органа местного самоуправления муниципального образования, регулирующего правоотношения по организации отдыха, оздоровления и занятости детей в каникулярное время на текущий год, определяющего основные положения организации отдыха, оздоровления и занятости детей в каникулярное время.</w:t>
      </w:r>
    </w:p>
    <w:p w14:paraId="3379E9D8"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10A8B587" w14:textId="77777777">
        <w:trPr>
          <w:jc w:val="center"/>
        </w:trPr>
        <w:tc>
          <w:tcPr>
            <w:tcW w:w="10147" w:type="dxa"/>
            <w:tcBorders>
              <w:left w:val="single" w:sz="24" w:space="0" w:color="CED3F1"/>
              <w:right w:val="single" w:sz="24" w:space="0" w:color="F4F3F8"/>
            </w:tcBorders>
            <w:shd w:val="clear" w:color="auto" w:fill="F4F3F8"/>
          </w:tcPr>
          <w:p w14:paraId="670CDB82" w14:textId="77777777" w:rsidR="00BA30D2" w:rsidRPr="002F3B90" w:rsidRDefault="00680853" w:rsidP="00E8717D">
            <w:pPr>
              <w:pStyle w:val="ConsPlusNormal"/>
              <w:spacing w:line="240" w:lineRule="atLeast"/>
              <w:jc w:val="both"/>
              <w:rPr>
                <w:rFonts w:ascii="Times New Roman" w:hAnsi="Times New Roman" w:cs="Times New Roman"/>
                <w:color w:val="392C69"/>
                <w:sz w:val="24"/>
                <w:szCs w:val="24"/>
              </w:rPr>
            </w:pPr>
            <w:r w:rsidRPr="002F3B90">
              <w:rPr>
                <w:rFonts w:ascii="Times New Roman" w:hAnsi="Times New Roman" w:cs="Times New Roman"/>
                <w:color w:val="392C69"/>
                <w:sz w:val="24"/>
                <w:szCs w:val="24"/>
              </w:rPr>
              <w:t>КонсультантПлюс: примечание.</w:t>
            </w:r>
          </w:p>
          <w:p w14:paraId="734DF479" w14:textId="77777777" w:rsidR="00BA30D2" w:rsidRPr="002F3B90" w:rsidRDefault="00680853" w:rsidP="00E8717D">
            <w:pPr>
              <w:pStyle w:val="ConsPlusNormal"/>
              <w:spacing w:line="240" w:lineRule="atLeast"/>
              <w:jc w:val="both"/>
              <w:rPr>
                <w:rFonts w:ascii="Times New Roman" w:hAnsi="Times New Roman" w:cs="Times New Roman"/>
                <w:color w:val="392C69"/>
                <w:sz w:val="24"/>
                <w:szCs w:val="24"/>
              </w:rPr>
            </w:pPr>
            <w:r w:rsidRPr="002F3B90">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14:paraId="3348C15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4.2.2. Выписку из решения о местном бюджете муниципального образования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которого предоставляется субсидия, в объеме, необходимом для исполнения, включая размер планируемой к предоставлению из областного бюджета субсидии.</w:t>
      </w:r>
    </w:p>
    <w:p w14:paraId="092E743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4.2.3. Кассовую заявку о потребности в субсидии на текущую смену в период зимних, весенних, летних, осенних каникул в разрезе главных администраторов доходов.</w:t>
      </w:r>
    </w:p>
    <w:p w14:paraId="562CFF47"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5. Показатели результативности использования субсидий.</w:t>
      </w:r>
    </w:p>
    <w:p w14:paraId="174A217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5.1. Показателем результативности использования субсидии является доля детей школьного возраста, получивших услугу отдыха и оздоровления в муниципальных учреждениях с дневным пребыванием детей, от общего числа детей школьного возраста.</w:t>
      </w:r>
    </w:p>
    <w:p w14:paraId="11F257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5.2. Значение показателя результативности устанавливается правовым актом министерства, согласованным с министерством финансов Кировской области.</w:t>
      </w:r>
    </w:p>
    <w:p w14:paraId="190452D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5.3. Снижение значения показателя результативности в течение текущего финансового года возможно только в случае сокращения размера субсидии.</w:t>
      </w:r>
    </w:p>
    <w:p w14:paraId="55EBE0FE"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6. Порядок перечисления субсидий.</w:t>
      </w:r>
    </w:p>
    <w:p w14:paraId="552362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6.1.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лимитов бюджетных обязательств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14:paraId="497402F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6.2. Для перечисления субсидии муниципальное образование представляет в министерство следующие документы:</w:t>
      </w:r>
    </w:p>
    <w:p w14:paraId="02A219C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6.2.1. Копию выписки из муниципальной программы, содержащую мероприятия, в целях софинансирования которых предоставляется субсидия.</w:t>
      </w:r>
    </w:p>
    <w:p w14:paraId="1FC346D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6.2.2. Копию нормативного правового акта органа местного самоуправления муниципального образования, регулирующего правоотношения по организации отдыха, оздоровления и занятости детей в каникулярное время на текущий год, определяющего основные положения организации отдыха, оздоровления и занятости детей в каникулярное время.</w:t>
      </w:r>
    </w:p>
    <w:p w14:paraId="2181DA1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6.2.3. Копию выписки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исполнения, включая размер планируемой к предоставлению из областного бюджета субсидии.</w:t>
      </w:r>
    </w:p>
    <w:p w14:paraId="0D9854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6.2.4. Отчет о расходовании субсидии муниципальным образованием согласно приложению к соглашению.</w:t>
      </w:r>
    </w:p>
    <w:p w14:paraId="27DBBEA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6.2.5. Реестр документов, подтверждающих выполнение работ (оказание услуг).</w:t>
      </w:r>
    </w:p>
    <w:p w14:paraId="342DABB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6.2.6. Копии платежных поручений, подтверждающих софинансирование мероприятий за счет средств местного бюджета.</w:t>
      </w:r>
    </w:p>
    <w:p w14:paraId="5720606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6.3. В случае если получатели средств местного бюджета, муниципальные бюджетные (автономные) учреждения по согласованию с министерством до поступления субсидии в местный бюджет направили средства местного бюджета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местного бюджета.</w:t>
      </w:r>
    </w:p>
    <w:p w14:paraId="101FCEC7"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7. Требование к отчетности.</w:t>
      </w:r>
    </w:p>
    <w:p w14:paraId="2F4C5C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 местного самоуправления муниципального образования представляет в министерство:</w:t>
      </w:r>
    </w:p>
    <w:p w14:paraId="1F97642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течение 5 календарных дней после оплаты расходов местного бюджета на питание детей в лагерях с дневным пребыванием реестр документов, подтверждающих выполнение работ (оказание услуг) на текущую смену в период зимних, весенних, летних, осенних каникул, по форме, которая установлена соглашением;</w:t>
      </w:r>
    </w:p>
    <w:p w14:paraId="0DEAA9C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ежемесячно, не позднее 5-го числа месяца, следующего за отчетным, в электронном виде (сканированный вариант с подписями и печатями) и на бумажном носителе отчет о расходовании субсидии в соответствии с условиями и целью предоставления субсидии по форме, которая установлена соглашением;</w:t>
      </w:r>
    </w:p>
    <w:p w14:paraId="7E80F1B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15 января года, следующего за отчетным, отчет о достижении значения показателя результативности использования субсидии по форме, которая установлена соглашением.</w:t>
      </w:r>
    </w:p>
    <w:p w14:paraId="33C4F36F"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8. Положения об осуществлении контроля за соблюдением условий, целей и порядка предоставления субсидий.</w:t>
      </w:r>
    </w:p>
    <w:p w14:paraId="25BBC4F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8.1. Министерство обеспечивает соблюдение получателями субсидий условий, целей и порядка, установленных при их предоставлении.</w:t>
      </w:r>
    </w:p>
    <w:p w14:paraId="2F7FF0D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8.2. Органы государственного финансового контроля осуществляют проверку соблюдения получателями субсидии условий, целей и порядка, установленных при их предоставлении.</w:t>
      </w:r>
    </w:p>
    <w:p w14:paraId="5A46B83A" w14:textId="77777777" w:rsidR="00BA30D2" w:rsidRPr="002F3B90" w:rsidRDefault="00680853" w:rsidP="00E8717D">
      <w:pPr>
        <w:pStyle w:val="ConsPlusTitle"/>
        <w:spacing w:line="240" w:lineRule="atLeast"/>
        <w:ind w:firstLine="540"/>
        <w:jc w:val="both"/>
        <w:outlineLvl w:val="3"/>
        <w:rPr>
          <w:rFonts w:ascii="Times New Roman" w:hAnsi="Times New Roman" w:cs="Times New Roman"/>
          <w:sz w:val="24"/>
          <w:szCs w:val="24"/>
        </w:rPr>
      </w:pPr>
      <w:r w:rsidRPr="002F3B90">
        <w:rPr>
          <w:rFonts w:ascii="Times New Roman" w:hAnsi="Times New Roman" w:cs="Times New Roman"/>
          <w:sz w:val="24"/>
          <w:szCs w:val="24"/>
        </w:rPr>
        <w:t>9. Основание и порядок применения мер ответственности к муниципальным образованиям при невыполнении обязательств, установленных соглашениями о предоставлении субсидий.</w:t>
      </w:r>
    </w:p>
    <w:p w14:paraId="661660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9.1.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14:paraId="0378BAD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значений показателей результативности, предусмотренных соглашениями;</w:t>
      </w:r>
    </w:p>
    <w:p w14:paraId="49A4C0A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муниципальными образованиями.</w:t>
      </w:r>
    </w:p>
    <w:p w14:paraId="507F3B0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9.2. 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 предусмотренные соглашениями, министерство в срок до 1 апреля текущего финансового года направляет администрациям муниципальных образований согласованные с министерством </w:t>
      </w:r>
      <w:r w:rsidRPr="002F3B90">
        <w:rPr>
          <w:rFonts w:ascii="Times New Roman" w:hAnsi="Times New Roman" w:cs="Times New Roman"/>
          <w:sz w:val="24"/>
          <w:szCs w:val="24"/>
        </w:rPr>
        <w:lastRenderedPageBreak/>
        <w:t>финансов Кировской области требования о возврате средств местных бюджетов в доход областного бюджета в срок до 20 апреля текущего финансового года.</w:t>
      </w:r>
    </w:p>
    <w:p w14:paraId="3C095C0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9.3. Объем средств, подлежащий возврату из местного бюджета в доход областного бюджета, рассчитывается по формуле:</w:t>
      </w:r>
    </w:p>
    <w:p w14:paraId="4E1B7CF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F96BB99" w14:textId="6EF63BBD" w:rsidR="00BA30D2" w:rsidRPr="002F3B90" w:rsidRDefault="00E100A0"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noProof/>
          <w:position w:val="-41"/>
          <w:sz w:val="24"/>
          <w:szCs w:val="24"/>
        </w:rPr>
        <w:drawing>
          <wp:inline distT="0" distB="0" distL="0" distR="0" wp14:anchorId="410B9076" wp14:editId="06470E24">
            <wp:extent cx="1790700" cy="6477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p>
    <w:p w14:paraId="24A78D3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AE12609" w14:textId="150F6987"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73B1E4B1" wp14:editId="5E4EEE0E">
            <wp:extent cx="20955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средств, подлежащих возврату из местного бюджета в доход областного бюджета;</w:t>
      </w:r>
    </w:p>
    <w:p w14:paraId="3A7D03CE" w14:textId="42D689DD"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0A9F54BD" wp14:editId="37B556FA">
            <wp:extent cx="20955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6907DC30" w14:textId="5131E5C6"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1D8282A5" wp14:editId="0A3FEB48">
            <wp:extent cx="2286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фактическое значение целевого показателя результативности;</w:t>
      </w:r>
    </w:p>
    <w:p w14:paraId="6D96FBEB" w14:textId="02B51743" w:rsidR="00BA30D2" w:rsidRPr="002F3B90" w:rsidRDefault="00E100A0"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noProof/>
          <w:position w:val="-8"/>
          <w:sz w:val="24"/>
          <w:szCs w:val="24"/>
        </w:rPr>
        <w:drawing>
          <wp:inline distT="0" distB="0" distL="0" distR="0" wp14:anchorId="32DABF52" wp14:editId="6E9C7157">
            <wp:extent cx="26670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80853" w:rsidRPr="002F3B90">
        <w:rPr>
          <w:rFonts w:ascii="Times New Roman" w:hAnsi="Times New Roman" w:cs="Times New Roman"/>
          <w:sz w:val="24"/>
          <w:szCs w:val="24"/>
        </w:rPr>
        <w:t xml:space="preserve"> - плановое значение целевого показателя результативности, предусмотренного соглашением;</w:t>
      </w:r>
    </w:p>
    <w:p w14:paraId="544B687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n - количество показателей результативности предоставления субсидии, предусмотренных соглашением.</w:t>
      </w:r>
    </w:p>
    <w:p w14:paraId="6BF2C3D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14:paraId="5B4FF48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14:paraId="2565E9B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9.4.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51C2F9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FF13B8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85E0D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F10864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7FC45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082AA6" w14:textId="77777777" w:rsidR="00BA30D2" w:rsidRPr="002F3B90" w:rsidRDefault="00680853" w:rsidP="00E8717D">
      <w:pPr>
        <w:pStyle w:val="ConsPlusNormal"/>
        <w:spacing w:line="240" w:lineRule="atLeast"/>
        <w:jc w:val="right"/>
        <w:outlineLvl w:val="3"/>
        <w:rPr>
          <w:rFonts w:ascii="Times New Roman" w:hAnsi="Times New Roman" w:cs="Times New Roman"/>
          <w:sz w:val="24"/>
          <w:szCs w:val="24"/>
        </w:rPr>
      </w:pPr>
      <w:r w:rsidRPr="002F3B90">
        <w:rPr>
          <w:rFonts w:ascii="Times New Roman" w:hAnsi="Times New Roman" w:cs="Times New Roman"/>
          <w:sz w:val="24"/>
          <w:szCs w:val="24"/>
        </w:rPr>
        <w:t>Приложение</w:t>
      </w:r>
    </w:p>
    <w:p w14:paraId="6858F134"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Порядку</w:t>
      </w:r>
    </w:p>
    <w:p w14:paraId="372A3BF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A30D2" w:rsidRPr="002F3B90" w14:paraId="72C5214E" w14:textId="77777777">
        <w:tc>
          <w:tcPr>
            <w:tcW w:w="9070" w:type="dxa"/>
          </w:tcPr>
          <w:p w14:paraId="6A4C72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bookmarkStart w:id="44" w:name="Par6093"/>
            <w:bookmarkEnd w:id="44"/>
            <w:r w:rsidRPr="002F3B90">
              <w:rPr>
                <w:rFonts w:ascii="Times New Roman" w:hAnsi="Times New Roman" w:cs="Times New Roman"/>
                <w:sz w:val="24"/>
                <w:szCs w:val="24"/>
              </w:rPr>
              <w:t>Заявка</w:t>
            </w:r>
          </w:p>
          <w:p w14:paraId="11E052B9"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5D2380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__________________________________________________________________________</w:t>
            </w:r>
          </w:p>
          <w:p w14:paraId="4CBC66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муниципального образования Кировской области)</w:t>
            </w:r>
          </w:p>
        </w:tc>
      </w:tr>
      <w:tr w:rsidR="00BA30D2" w:rsidRPr="002F3B90" w14:paraId="61A2815C" w14:textId="77777777">
        <w:tc>
          <w:tcPr>
            <w:tcW w:w="9070" w:type="dxa"/>
          </w:tcPr>
          <w:p w14:paraId="0F9BA8AC" w14:textId="77777777" w:rsidR="00BA30D2" w:rsidRPr="002F3B90" w:rsidRDefault="00680853" w:rsidP="00E8717D">
            <w:pPr>
              <w:pStyle w:val="ConsPlusNormal"/>
              <w:spacing w:line="240" w:lineRule="atLeast"/>
              <w:ind w:firstLine="283"/>
              <w:jc w:val="both"/>
              <w:rPr>
                <w:rFonts w:ascii="Times New Roman" w:hAnsi="Times New Roman" w:cs="Times New Roman"/>
                <w:sz w:val="24"/>
                <w:szCs w:val="24"/>
              </w:rPr>
            </w:pPr>
            <w:r w:rsidRPr="002F3B90">
              <w:rPr>
                <w:rFonts w:ascii="Times New Roman" w:hAnsi="Times New Roman" w:cs="Times New Roman"/>
                <w:sz w:val="24"/>
                <w:szCs w:val="24"/>
              </w:rPr>
              <w:lastRenderedPageBreak/>
              <w:t>Просим предоставить в 20__ году субсидию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r>
    </w:tbl>
    <w:p w14:paraId="32498D1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4AB5E5E6"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509"/>
          <w:footerReference w:type="default" r:id="rId51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077"/>
        <w:gridCol w:w="907"/>
        <w:gridCol w:w="1020"/>
        <w:gridCol w:w="1077"/>
        <w:gridCol w:w="907"/>
        <w:gridCol w:w="1020"/>
        <w:gridCol w:w="1077"/>
        <w:gridCol w:w="907"/>
        <w:gridCol w:w="1020"/>
        <w:gridCol w:w="1020"/>
        <w:gridCol w:w="907"/>
        <w:gridCol w:w="1020"/>
        <w:gridCol w:w="1020"/>
      </w:tblGrid>
      <w:tr w:rsidR="00BA30D2" w:rsidRPr="002F3B90" w14:paraId="0CD575FE" w14:textId="77777777">
        <w:tc>
          <w:tcPr>
            <w:tcW w:w="623" w:type="dxa"/>
            <w:vMerge w:val="restart"/>
            <w:tcBorders>
              <w:top w:val="single" w:sz="4" w:space="0" w:color="auto"/>
              <w:left w:val="single" w:sz="4" w:space="0" w:color="auto"/>
              <w:bottom w:val="single" w:sz="4" w:space="0" w:color="auto"/>
              <w:right w:val="single" w:sz="4" w:space="0" w:color="auto"/>
            </w:tcBorders>
          </w:tcPr>
          <w:p w14:paraId="3F4173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N п/п</w:t>
            </w:r>
          </w:p>
        </w:tc>
        <w:tc>
          <w:tcPr>
            <w:tcW w:w="1077" w:type="dxa"/>
            <w:vMerge w:val="restart"/>
            <w:tcBorders>
              <w:top w:val="single" w:sz="4" w:space="0" w:color="auto"/>
              <w:left w:val="single" w:sz="4" w:space="0" w:color="auto"/>
              <w:bottom w:val="single" w:sz="4" w:space="0" w:color="auto"/>
              <w:right w:val="single" w:sz="4" w:space="0" w:color="auto"/>
            </w:tcBorders>
          </w:tcPr>
          <w:p w14:paraId="4D03A7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лагеря, номер смены</w:t>
            </w:r>
          </w:p>
        </w:tc>
        <w:tc>
          <w:tcPr>
            <w:tcW w:w="3004" w:type="dxa"/>
            <w:gridSpan w:val="3"/>
            <w:tcBorders>
              <w:top w:val="single" w:sz="4" w:space="0" w:color="auto"/>
              <w:left w:val="single" w:sz="4" w:space="0" w:color="auto"/>
              <w:bottom w:val="single" w:sz="4" w:space="0" w:color="auto"/>
              <w:right w:val="single" w:sz="4" w:space="0" w:color="auto"/>
            </w:tcBorders>
          </w:tcPr>
          <w:p w14:paraId="2040D6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Весенние каникулы</w:t>
            </w:r>
          </w:p>
        </w:tc>
        <w:tc>
          <w:tcPr>
            <w:tcW w:w="3004" w:type="dxa"/>
            <w:gridSpan w:val="3"/>
            <w:tcBorders>
              <w:top w:val="single" w:sz="4" w:space="0" w:color="auto"/>
              <w:left w:val="single" w:sz="4" w:space="0" w:color="auto"/>
              <w:bottom w:val="single" w:sz="4" w:space="0" w:color="auto"/>
              <w:right w:val="single" w:sz="4" w:space="0" w:color="auto"/>
            </w:tcBorders>
          </w:tcPr>
          <w:p w14:paraId="727198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Летние каникулы</w:t>
            </w:r>
          </w:p>
        </w:tc>
        <w:tc>
          <w:tcPr>
            <w:tcW w:w="2947" w:type="dxa"/>
            <w:gridSpan w:val="3"/>
            <w:tcBorders>
              <w:top w:val="single" w:sz="4" w:space="0" w:color="auto"/>
              <w:left w:val="single" w:sz="4" w:space="0" w:color="auto"/>
              <w:bottom w:val="single" w:sz="4" w:space="0" w:color="auto"/>
              <w:right w:val="single" w:sz="4" w:space="0" w:color="auto"/>
            </w:tcBorders>
          </w:tcPr>
          <w:p w14:paraId="0AE259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Осенние каникулы</w:t>
            </w:r>
          </w:p>
        </w:tc>
        <w:tc>
          <w:tcPr>
            <w:tcW w:w="2947" w:type="dxa"/>
            <w:gridSpan w:val="3"/>
            <w:tcBorders>
              <w:top w:val="single" w:sz="4" w:space="0" w:color="auto"/>
              <w:left w:val="single" w:sz="4" w:space="0" w:color="auto"/>
              <w:bottom w:val="single" w:sz="4" w:space="0" w:color="auto"/>
              <w:right w:val="single" w:sz="4" w:space="0" w:color="auto"/>
            </w:tcBorders>
          </w:tcPr>
          <w:p w14:paraId="2884E1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Зимние каникулы</w:t>
            </w:r>
          </w:p>
        </w:tc>
      </w:tr>
      <w:tr w:rsidR="00BA30D2" w:rsidRPr="002F3B90" w14:paraId="29DC15BB" w14:textId="77777777">
        <w:tc>
          <w:tcPr>
            <w:tcW w:w="623" w:type="dxa"/>
            <w:vMerge/>
            <w:tcBorders>
              <w:top w:val="single" w:sz="4" w:space="0" w:color="auto"/>
              <w:left w:val="single" w:sz="4" w:space="0" w:color="auto"/>
              <w:bottom w:val="single" w:sz="4" w:space="0" w:color="auto"/>
              <w:right w:val="single" w:sz="4" w:space="0" w:color="auto"/>
            </w:tcBorders>
          </w:tcPr>
          <w:p w14:paraId="741C52A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14:paraId="7D9CF35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14:paraId="093137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Продолжительность смены, дней</w:t>
            </w:r>
          </w:p>
        </w:tc>
        <w:tc>
          <w:tcPr>
            <w:tcW w:w="2097" w:type="dxa"/>
            <w:gridSpan w:val="2"/>
            <w:tcBorders>
              <w:top w:val="single" w:sz="4" w:space="0" w:color="auto"/>
              <w:left w:val="single" w:sz="4" w:space="0" w:color="auto"/>
              <w:bottom w:val="single" w:sz="4" w:space="0" w:color="auto"/>
              <w:right w:val="single" w:sz="4" w:space="0" w:color="auto"/>
            </w:tcBorders>
          </w:tcPr>
          <w:p w14:paraId="4022D9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Категория детей</w:t>
            </w:r>
          </w:p>
        </w:tc>
        <w:tc>
          <w:tcPr>
            <w:tcW w:w="907" w:type="dxa"/>
            <w:vMerge w:val="restart"/>
            <w:tcBorders>
              <w:top w:val="single" w:sz="4" w:space="0" w:color="auto"/>
              <w:left w:val="single" w:sz="4" w:space="0" w:color="auto"/>
              <w:bottom w:val="single" w:sz="4" w:space="0" w:color="auto"/>
              <w:right w:val="single" w:sz="4" w:space="0" w:color="auto"/>
            </w:tcBorders>
          </w:tcPr>
          <w:p w14:paraId="13F109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Продолжительность смены, дней</w:t>
            </w:r>
          </w:p>
        </w:tc>
        <w:tc>
          <w:tcPr>
            <w:tcW w:w="2097" w:type="dxa"/>
            <w:gridSpan w:val="2"/>
            <w:tcBorders>
              <w:top w:val="single" w:sz="4" w:space="0" w:color="auto"/>
              <w:left w:val="single" w:sz="4" w:space="0" w:color="auto"/>
              <w:bottom w:val="single" w:sz="4" w:space="0" w:color="auto"/>
              <w:right w:val="single" w:sz="4" w:space="0" w:color="auto"/>
            </w:tcBorders>
          </w:tcPr>
          <w:p w14:paraId="2117A1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Категория детей</w:t>
            </w:r>
          </w:p>
        </w:tc>
        <w:tc>
          <w:tcPr>
            <w:tcW w:w="907" w:type="dxa"/>
            <w:vMerge w:val="restart"/>
            <w:tcBorders>
              <w:top w:val="single" w:sz="4" w:space="0" w:color="auto"/>
              <w:left w:val="single" w:sz="4" w:space="0" w:color="auto"/>
              <w:bottom w:val="single" w:sz="4" w:space="0" w:color="auto"/>
              <w:right w:val="single" w:sz="4" w:space="0" w:color="auto"/>
            </w:tcBorders>
          </w:tcPr>
          <w:p w14:paraId="2291AB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Продолжительность смены, дней</w:t>
            </w:r>
          </w:p>
        </w:tc>
        <w:tc>
          <w:tcPr>
            <w:tcW w:w="2040" w:type="dxa"/>
            <w:gridSpan w:val="2"/>
            <w:tcBorders>
              <w:top w:val="single" w:sz="4" w:space="0" w:color="auto"/>
              <w:left w:val="single" w:sz="4" w:space="0" w:color="auto"/>
              <w:bottom w:val="single" w:sz="4" w:space="0" w:color="auto"/>
              <w:right w:val="single" w:sz="4" w:space="0" w:color="auto"/>
            </w:tcBorders>
          </w:tcPr>
          <w:p w14:paraId="497D8C3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Категория детей</w:t>
            </w:r>
          </w:p>
        </w:tc>
        <w:tc>
          <w:tcPr>
            <w:tcW w:w="907" w:type="dxa"/>
            <w:vMerge w:val="restart"/>
            <w:tcBorders>
              <w:top w:val="single" w:sz="4" w:space="0" w:color="auto"/>
              <w:left w:val="single" w:sz="4" w:space="0" w:color="auto"/>
              <w:bottom w:val="single" w:sz="4" w:space="0" w:color="auto"/>
              <w:right w:val="single" w:sz="4" w:space="0" w:color="auto"/>
            </w:tcBorders>
          </w:tcPr>
          <w:p w14:paraId="70793A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Продолжительность смены, дней</w:t>
            </w:r>
          </w:p>
        </w:tc>
        <w:tc>
          <w:tcPr>
            <w:tcW w:w="2040" w:type="dxa"/>
            <w:gridSpan w:val="2"/>
            <w:tcBorders>
              <w:top w:val="single" w:sz="4" w:space="0" w:color="auto"/>
              <w:left w:val="single" w:sz="4" w:space="0" w:color="auto"/>
              <w:bottom w:val="single" w:sz="4" w:space="0" w:color="auto"/>
              <w:right w:val="single" w:sz="4" w:space="0" w:color="auto"/>
            </w:tcBorders>
          </w:tcPr>
          <w:p w14:paraId="75C537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Категория детей</w:t>
            </w:r>
          </w:p>
        </w:tc>
      </w:tr>
      <w:tr w:rsidR="00BA30D2" w:rsidRPr="002F3B90" w14:paraId="663A1144" w14:textId="77777777">
        <w:tc>
          <w:tcPr>
            <w:tcW w:w="623" w:type="dxa"/>
            <w:vMerge/>
            <w:tcBorders>
              <w:top w:val="single" w:sz="4" w:space="0" w:color="auto"/>
              <w:left w:val="single" w:sz="4" w:space="0" w:color="auto"/>
              <w:bottom w:val="single" w:sz="4" w:space="0" w:color="auto"/>
              <w:right w:val="single" w:sz="4" w:space="0" w:color="auto"/>
            </w:tcBorders>
          </w:tcPr>
          <w:p w14:paraId="7B3A5DD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14:paraId="092F79D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14:paraId="7D63154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5D3470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Имеющие льготу, человек</w:t>
            </w:r>
          </w:p>
        </w:tc>
        <w:tc>
          <w:tcPr>
            <w:tcW w:w="1077" w:type="dxa"/>
            <w:tcBorders>
              <w:top w:val="single" w:sz="4" w:space="0" w:color="auto"/>
              <w:left w:val="single" w:sz="4" w:space="0" w:color="auto"/>
              <w:bottom w:val="single" w:sz="4" w:space="0" w:color="auto"/>
              <w:right w:val="single" w:sz="4" w:space="0" w:color="auto"/>
            </w:tcBorders>
          </w:tcPr>
          <w:p w14:paraId="3FDF10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Не имеющие льготы, человек</w:t>
            </w:r>
          </w:p>
        </w:tc>
        <w:tc>
          <w:tcPr>
            <w:tcW w:w="907" w:type="dxa"/>
            <w:vMerge/>
            <w:tcBorders>
              <w:top w:val="single" w:sz="4" w:space="0" w:color="auto"/>
              <w:left w:val="single" w:sz="4" w:space="0" w:color="auto"/>
              <w:bottom w:val="single" w:sz="4" w:space="0" w:color="auto"/>
              <w:right w:val="single" w:sz="4" w:space="0" w:color="auto"/>
            </w:tcBorders>
          </w:tcPr>
          <w:p w14:paraId="6B8A89A6"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CCF87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Имеющие льготу, человек</w:t>
            </w:r>
          </w:p>
        </w:tc>
        <w:tc>
          <w:tcPr>
            <w:tcW w:w="1077" w:type="dxa"/>
            <w:tcBorders>
              <w:top w:val="single" w:sz="4" w:space="0" w:color="auto"/>
              <w:left w:val="single" w:sz="4" w:space="0" w:color="auto"/>
              <w:bottom w:val="single" w:sz="4" w:space="0" w:color="auto"/>
              <w:right w:val="single" w:sz="4" w:space="0" w:color="auto"/>
            </w:tcBorders>
          </w:tcPr>
          <w:p w14:paraId="0089B1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Не имеющие льготы, человек</w:t>
            </w:r>
          </w:p>
        </w:tc>
        <w:tc>
          <w:tcPr>
            <w:tcW w:w="907" w:type="dxa"/>
            <w:vMerge/>
            <w:tcBorders>
              <w:top w:val="single" w:sz="4" w:space="0" w:color="auto"/>
              <w:left w:val="single" w:sz="4" w:space="0" w:color="auto"/>
              <w:bottom w:val="single" w:sz="4" w:space="0" w:color="auto"/>
              <w:right w:val="single" w:sz="4" w:space="0" w:color="auto"/>
            </w:tcBorders>
          </w:tcPr>
          <w:p w14:paraId="3D7D11C5"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21F7F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Имеющие льготу, человек</w:t>
            </w:r>
          </w:p>
        </w:tc>
        <w:tc>
          <w:tcPr>
            <w:tcW w:w="1020" w:type="dxa"/>
            <w:tcBorders>
              <w:top w:val="single" w:sz="4" w:space="0" w:color="auto"/>
              <w:left w:val="single" w:sz="4" w:space="0" w:color="auto"/>
              <w:bottom w:val="single" w:sz="4" w:space="0" w:color="auto"/>
              <w:right w:val="single" w:sz="4" w:space="0" w:color="auto"/>
            </w:tcBorders>
          </w:tcPr>
          <w:p w14:paraId="0D6BE5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Не имеющие льготы, человек</w:t>
            </w:r>
          </w:p>
        </w:tc>
        <w:tc>
          <w:tcPr>
            <w:tcW w:w="907" w:type="dxa"/>
            <w:vMerge/>
            <w:tcBorders>
              <w:top w:val="single" w:sz="4" w:space="0" w:color="auto"/>
              <w:left w:val="single" w:sz="4" w:space="0" w:color="auto"/>
              <w:bottom w:val="single" w:sz="4" w:space="0" w:color="auto"/>
              <w:right w:val="single" w:sz="4" w:space="0" w:color="auto"/>
            </w:tcBorders>
          </w:tcPr>
          <w:p w14:paraId="7F43398C" w14:textId="77777777" w:rsidR="00BA30D2" w:rsidRPr="002F3B90" w:rsidRDefault="00BA30D2" w:rsidP="00E8717D">
            <w:pPr>
              <w:pStyle w:val="ConsPlusNormal"/>
              <w:spacing w:line="240" w:lineRule="atLeast"/>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5103B7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Имеющие льготу, человек</w:t>
            </w:r>
          </w:p>
        </w:tc>
        <w:tc>
          <w:tcPr>
            <w:tcW w:w="1020" w:type="dxa"/>
            <w:tcBorders>
              <w:top w:val="single" w:sz="4" w:space="0" w:color="auto"/>
              <w:left w:val="single" w:sz="4" w:space="0" w:color="auto"/>
              <w:bottom w:val="single" w:sz="4" w:space="0" w:color="auto"/>
              <w:right w:val="single" w:sz="4" w:space="0" w:color="auto"/>
            </w:tcBorders>
          </w:tcPr>
          <w:p w14:paraId="16917B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Не имеющие льготы, человек</w:t>
            </w:r>
          </w:p>
        </w:tc>
      </w:tr>
      <w:tr w:rsidR="00BA30D2" w:rsidRPr="002F3B90" w14:paraId="04B9B3F6" w14:textId="77777777">
        <w:tc>
          <w:tcPr>
            <w:tcW w:w="623" w:type="dxa"/>
            <w:tcBorders>
              <w:top w:val="single" w:sz="4" w:space="0" w:color="auto"/>
              <w:left w:val="single" w:sz="4" w:space="0" w:color="auto"/>
              <w:bottom w:val="single" w:sz="4" w:space="0" w:color="auto"/>
              <w:right w:val="single" w:sz="4" w:space="0" w:color="auto"/>
            </w:tcBorders>
          </w:tcPr>
          <w:p w14:paraId="5CB54E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14:paraId="329BB91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Лагерь 1</w:t>
            </w:r>
          </w:p>
        </w:tc>
        <w:tc>
          <w:tcPr>
            <w:tcW w:w="907" w:type="dxa"/>
            <w:tcBorders>
              <w:top w:val="single" w:sz="4" w:space="0" w:color="auto"/>
              <w:left w:val="single" w:sz="4" w:space="0" w:color="auto"/>
              <w:bottom w:val="single" w:sz="4" w:space="0" w:color="auto"/>
              <w:right w:val="single" w:sz="4" w:space="0" w:color="auto"/>
            </w:tcBorders>
          </w:tcPr>
          <w:p w14:paraId="1B18021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316082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F44609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D3979A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0FE2BC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1E25F3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46B865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5C0E7F4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33539A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BF2AA3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778F04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5A7782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ECBF3DF" w14:textId="77777777">
        <w:tc>
          <w:tcPr>
            <w:tcW w:w="623" w:type="dxa"/>
            <w:tcBorders>
              <w:top w:val="single" w:sz="4" w:space="0" w:color="auto"/>
              <w:left w:val="single" w:sz="4" w:space="0" w:color="auto"/>
              <w:bottom w:val="single" w:sz="4" w:space="0" w:color="auto"/>
              <w:right w:val="single" w:sz="4" w:space="0" w:color="auto"/>
            </w:tcBorders>
          </w:tcPr>
          <w:p w14:paraId="633989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14:paraId="315E03D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Смена 1</w:t>
            </w:r>
          </w:p>
        </w:tc>
        <w:tc>
          <w:tcPr>
            <w:tcW w:w="907" w:type="dxa"/>
            <w:tcBorders>
              <w:top w:val="single" w:sz="4" w:space="0" w:color="auto"/>
              <w:left w:val="single" w:sz="4" w:space="0" w:color="auto"/>
              <w:bottom w:val="single" w:sz="4" w:space="0" w:color="auto"/>
              <w:right w:val="single" w:sz="4" w:space="0" w:color="auto"/>
            </w:tcBorders>
          </w:tcPr>
          <w:p w14:paraId="7EC63C5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6061C1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3707EA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DB71CB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4D568B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A1F960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8CAE74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5B166D3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669F26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9858EE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3C7BE7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0E365F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5F1D7FF" w14:textId="77777777">
        <w:tc>
          <w:tcPr>
            <w:tcW w:w="623" w:type="dxa"/>
            <w:tcBorders>
              <w:top w:val="single" w:sz="4" w:space="0" w:color="auto"/>
              <w:left w:val="single" w:sz="4" w:space="0" w:color="auto"/>
              <w:bottom w:val="single" w:sz="4" w:space="0" w:color="auto"/>
              <w:right w:val="single" w:sz="4" w:space="0" w:color="auto"/>
            </w:tcBorders>
          </w:tcPr>
          <w:p w14:paraId="015799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14:paraId="18B683B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14:paraId="2CE6A69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791E84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388BFD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033E38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1AD448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F2B600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E0F32E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8216DC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57DA0F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F961C7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CCF0C8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E203DD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9D74E25" w14:textId="77777777">
        <w:tc>
          <w:tcPr>
            <w:tcW w:w="623" w:type="dxa"/>
            <w:tcBorders>
              <w:top w:val="single" w:sz="4" w:space="0" w:color="auto"/>
              <w:left w:val="single" w:sz="4" w:space="0" w:color="auto"/>
              <w:bottom w:val="single" w:sz="4" w:space="0" w:color="auto"/>
              <w:right w:val="single" w:sz="4" w:space="0" w:color="auto"/>
            </w:tcBorders>
          </w:tcPr>
          <w:p w14:paraId="49F818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14:paraId="4DD179B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Лагерь 2</w:t>
            </w:r>
          </w:p>
        </w:tc>
        <w:tc>
          <w:tcPr>
            <w:tcW w:w="907" w:type="dxa"/>
            <w:tcBorders>
              <w:top w:val="single" w:sz="4" w:space="0" w:color="auto"/>
              <w:left w:val="single" w:sz="4" w:space="0" w:color="auto"/>
              <w:bottom w:val="single" w:sz="4" w:space="0" w:color="auto"/>
              <w:right w:val="single" w:sz="4" w:space="0" w:color="auto"/>
            </w:tcBorders>
          </w:tcPr>
          <w:p w14:paraId="78371B5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52021A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CB90B0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1E88D9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18BC9E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ACE18D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F9B82C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BF4557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577ED1C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7419CB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6B2552B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1E358EE"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A22D57E" w14:textId="77777777">
        <w:tc>
          <w:tcPr>
            <w:tcW w:w="623" w:type="dxa"/>
            <w:tcBorders>
              <w:top w:val="single" w:sz="4" w:space="0" w:color="auto"/>
              <w:left w:val="single" w:sz="4" w:space="0" w:color="auto"/>
              <w:bottom w:val="single" w:sz="4" w:space="0" w:color="auto"/>
              <w:right w:val="single" w:sz="4" w:space="0" w:color="auto"/>
            </w:tcBorders>
          </w:tcPr>
          <w:p w14:paraId="33DDB7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1077" w:type="dxa"/>
            <w:tcBorders>
              <w:top w:val="single" w:sz="4" w:space="0" w:color="auto"/>
              <w:left w:val="single" w:sz="4" w:space="0" w:color="auto"/>
              <w:bottom w:val="single" w:sz="4" w:space="0" w:color="auto"/>
              <w:right w:val="single" w:sz="4" w:space="0" w:color="auto"/>
            </w:tcBorders>
          </w:tcPr>
          <w:p w14:paraId="5BCE31A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Смена 1</w:t>
            </w:r>
          </w:p>
        </w:tc>
        <w:tc>
          <w:tcPr>
            <w:tcW w:w="907" w:type="dxa"/>
            <w:tcBorders>
              <w:top w:val="single" w:sz="4" w:space="0" w:color="auto"/>
              <w:left w:val="single" w:sz="4" w:space="0" w:color="auto"/>
              <w:bottom w:val="single" w:sz="4" w:space="0" w:color="auto"/>
              <w:right w:val="single" w:sz="4" w:space="0" w:color="auto"/>
            </w:tcBorders>
          </w:tcPr>
          <w:p w14:paraId="1054D43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15D894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C6795E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CEF5C9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5C10A1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9ACF56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B4EB96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62C31A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879061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5EC86D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DFCB23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24D4A2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B033671" w14:textId="77777777">
        <w:tc>
          <w:tcPr>
            <w:tcW w:w="623" w:type="dxa"/>
            <w:tcBorders>
              <w:top w:val="single" w:sz="4" w:space="0" w:color="auto"/>
              <w:left w:val="single" w:sz="4" w:space="0" w:color="auto"/>
              <w:bottom w:val="single" w:sz="4" w:space="0" w:color="auto"/>
              <w:right w:val="single" w:sz="4" w:space="0" w:color="auto"/>
            </w:tcBorders>
          </w:tcPr>
          <w:p w14:paraId="556531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1077" w:type="dxa"/>
            <w:tcBorders>
              <w:top w:val="single" w:sz="4" w:space="0" w:color="auto"/>
              <w:left w:val="single" w:sz="4" w:space="0" w:color="auto"/>
              <w:bottom w:val="single" w:sz="4" w:space="0" w:color="auto"/>
              <w:right w:val="single" w:sz="4" w:space="0" w:color="auto"/>
            </w:tcBorders>
          </w:tcPr>
          <w:p w14:paraId="2623D7E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14:paraId="481DF92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0EC374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1110D5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63969B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3998AA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468846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8AC408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33558F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0A292E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7E9C6C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5E7CE3D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83CAE9A"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26F28B7" w14:textId="77777777">
        <w:tc>
          <w:tcPr>
            <w:tcW w:w="623" w:type="dxa"/>
            <w:tcBorders>
              <w:top w:val="single" w:sz="4" w:space="0" w:color="auto"/>
              <w:left w:val="single" w:sz="4" w:space="0" w:color="auto"/>
              <w:bottom w:val="single" w:sz="4" w:space="0" w:color="auto"/>
              <w:right w:val="single" w:sz="4" w:space="0" w:color="auto"/>
            </w:tcBorders>
          </w:tcPr>
          <w:p w14:paraId="554C677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F2B097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116F90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95BDFC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4A3A5A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517273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448A5F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213390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67F0AD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2CFE9B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D46FFC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7D05D4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F9641E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26A4894"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0A5B162" w14:textId="77777777">
        <w:tc>
          <w:tcPr>
            <w:tcW w:w="623" w:type="dxa"/>
            <w:tcBorders>
              <w:top w:val="single" w:sz="4" w:space="0" w:color="auto"/>
              <w:left w:val="single" w:sz="4" w:space="0" w:color="auto"/>
              <w:bottom w:val="single" w:sz="4" w:space="0" w:color="auto"/>
              <w:right w:val="single" w:sz="4" w:space="0" w:color="auto"/>
            </w:tcBorders>
          </w:tcPr>
          <w:p w14:paraId="7D79AAE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3F9D4EA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907" w:type="dxa"/>
            <w:tcBorders>
              <w:top w:val="single" w:sz="4" w:space="0" w:color="auto"/>
              <w:left w:val="single" w:sz="4" w:space="0" w:color="auto"/>
              <w:bottom w:val="single" w:sz="4" w:space="0" w:color="auto"/>
              <w:right w:val="single" w:sz="4" w:space="0" w:color="auto"/>
            </w:tcBorders>
          </w:tcPr>
          <w:p w14:paraId="10DE85F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3C69B9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354BCC8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7F2BE6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6800B7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94523C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C7A8F3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64D414FA"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735B44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251F27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CD0986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9746078" w14:textId="77777777" w:rsidR="00BA30D2" w:rsidRPr="002F3B90" w:rsidRDefault="00BA30D2" w:rsidP="00E8717D">
            <w:pPr>
              <w:pStyle w:val="ConsPlusNormal"/>
              <w:spacing w:line="240" w:lineRule="atLeast"/>
              <w:rPr>
                <w:rFonts w:ascii="Times New Roman" w:hAnsi="Times New Roman" w:cs="Times New Roman"/>
                <w:sz w:val="24"/>
                <w:szCs w:val="24"/>
              </w:rPr>
            </w:pPr>
          </w:p>
        </w:tc>
      </w:tr>
    </w:tbl>
    <w:p w14:paraId="1F92FBFB"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511"/>
          <w:footerReference w:type="default" r:id="rId512"/>
          <w:pgSz w:w="16838" w:h="11906" w:orient="landscape"/>
          <w:pgMar w:top="1133" w:right="1440" w:bottom="566" w:left="1440" w:header="0" w:footer="0" w:gutter="0"/>
          <w:cols w:space="720"/>
          <w:noEndnote/>
        </w:sectPr>
      </w:pPr>
    </w:p>
    <w:p w14:paraId="64D99DE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BA30D2" w:rsidRPr="002F3B90" w14:paraId="78560E26" w14:textId="77777777">
        <w:tc>
          <w:tcPr>
            <w:tcW w:w="9070" w:type="dxa"/>
            <w:gridSpan w:val="3"/>
          </w:tcPr>
          <w:p w14:paraId="0B8C93D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Реквизиты муниципального образования Кировской области (с указанием электронной почты)</w:t>
            </w:r>
          </w:p>
          <w:p w14:paraId="2B0FA965"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12E253D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"___" ____________ 20__ года</w:t>
            </w:r>
          </w:p>
          <w:p w14:paraId="0FB667BF" w14:textId="77777777" w:rsidR="00BA30D2" w:rsidRPr="002F3B90" w:rsidRDefault="00BA30D2" w:rsidP="00E8717D">
            <w:pPr>
              <w:pStyle w:val="ConsPlusNormal"/>
              <w:spacing w:line="240" w:lineRule="atLeast"/>
              <w:rPr>
                <w:rFonts w:ascii="Times New Roman" w:hAnsi="Times New Roman" w:cs="Times New Roman"/>
                <w:sz w:val="24"/>
                <w:szCs w:val="24"/>
              </w:rPr>
            </w:pPr>
          </w:p>
          <w:p w14:paraId="63B6D6A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Глава муниципального образования Кировской области</w:t>
            </w:r>
          </w:p>
        </w:tc>
      </w:tr>
      <w:tr w:rsidR="00BA30D2" w:rsidRPr="002F3B90" w14:paraId="4D49A016" w14:textId="77777777">
        <w:tc>
          <w:tcPr>
            <w:tcW w:w="3023" w:type="dxa"/>
          </w:tcPr>
          <w:p w14:paraId="1869B23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23" w:type="dxa"/>
          </w:tcPr>
          <w:p w14:paraId="29E64C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____________________</w:t>
            </w:r>
          </w:p>
          <w:p w14:paraId="02FFB2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(подпись)</w:t>
            </w:r>
          </w:p>
        </w:tc>
        <w:tc>
          <w:tcPr>
            <w:tcW w:w="3024" w:type="dxa"/>
          </w:tcPr>
          <w:p w14:paraId="266688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____________________</w:t>
            </w:r>
          </w:p>
          <w:p w14:paraId="469495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(расшифровка)</w:t>
            </w:r>
          </w:p>
        </w:tc>
      </w:tr>
      <w:tr w:rsidR="00BA30D2" w:rsidRPr="002F3B90" w14:paraId="3DF59F62" w14:textId="77777777">
        <w:tc>
          <w:tcPr>
            <w:tcW w:w="9070" w:type="dxa"/>
            <w:gridSpan w:val="3"/>
          </w:tcPr>
          <w:p w14:paraId="1C8F3BC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Руководитель финансового подразделения муниципального образования Кировской области</w:t>
            </w:r>
          </w:p>
        </w:tc>
      </w:tr>
      <w:tr w:rsidR="00BA30D2" w:rsidRPr="002F3B90" w14:paraId="25891F2F" w14:textId="77777777">
        <w:tc>
          <w:tcPr>
            <w:tcW w:w="3023" w:type="dxa"/>
          </w:tcPr>
          <w:p w14:paraId="12F034C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3023" w:type="dxa"/>
          </w:tcPr>
          <w:p w14:paraId="242505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____________________</w:t>
            </w:r>
          </w:p>
          <w:p w14:paraId="3B5449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(подпись)</w:t>
            </w:r>
          </w:p>
        </w:tc>
        <w:tc>
          <w:tcPr>
            <w:tcW w:w="3024" w:type="dxa"/>
          </w:tcPr>
          <w:p w14:paraId="2B8701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____________________</w:t>
            </w:r>
          </w:p>
          <w:p w14:paraId="755A55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(расшифровка)</w:t>
            </w:r>
          </w:p>
        </w:tc>
      </w:tr>
    </w:tbl>
    <w:p w14:paraId="187E1EA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9699DB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3D45B2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B9FA0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DB9B8F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8FA583E"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8</w:t>
      </w:r>
    </w:p>
    <w:p w14:paraId="2717FAF2"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5E02E72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069FFA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45" w:name="Par6258"/>
      <w:bookmarkEnd w:id="45"/>
      <w:r w:rsidRPr="002F3B90">
        <w:rPr>
          <w:rFonts w:ascii="Times New Roman" w:hAnsi="Times New Roman" w:cs="Times New Roman"/>
          <w:sz w:val="24"/>
          <w:szCs w:val="24"/>
        </w:rPr>
        <w:t>ПОДПРОГРАММА</w:t>
      </w:r>
    </w:p>
    <w:p w14:paraId="6D81B6FB"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"РАЗВИТИЕ СИСТЕМЫ ПАТРИОТИЧЕСКОГО ВОСПИТАНИЯ</w:t>
      </w:r>
    </w:p>
    <w:p w14:paraId="2455AB0E"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ДЕТЕЙ И МОЛОДЕЖИ"</w:t>
      </w:r>
    </w:p>
    <w:p w14:paraId="058FF2E9"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562FE14B" w14:textId="77777777">
        <w:trPr>
          <w:jc w:val="center"/>
        </w:trPr>
        <w:tc>
          <w:tcPr>
            <w:tcW w:w="10147" w:type="dxa"/>
            <w:tcBorders>
              <w:left w:val="single" w:sz="24" w:space="0" w:color="CED3F1"/>
              <w:right w:val="single" w:sz="24" w:space="0" w:color="F4F3F8"/>
            </w:tcBorders>
            <w:shd w:val="clear" w:color="auto" w:fill="F4F3F8"/>
          </w:tcPr>
          <w:p w14:paraId="7E66784F"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3C225A3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0CEC095D"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51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514"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 xml:space="preserve">, от 30.12.2020 </w:t>
            </w:r>
            <w:hyperlink r:id="rId515"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735-П</w:t>
              </w:r>
            </w:hyperlink>
            <w:r w:rsidRPr="002F3B90">
              <w:rPr>
                <w:rFonts w:ascii="Times New Roman" w:hAnsi="Times New Roman" w:cs="Times New Roman"/>
                <w:color w:val="392C69"/>
                <w:sz w:val="24"/>
                <w:szCs w:val="24"/>
              </w:rPr>
              <w:t>)</w:t>
            </w:r>
          </w:p>
        </w:tc>
      </w:tr>
    </w:tbl>
    <w:p w14:paraId="05E2D00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953E8A5"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Паспорт подпрограммы "Развитие системы патриотического воспитания детей и молодежи" (далее - Подпрограмма).</w:t>
      </w:r>
    </w:p>
    <w:p w14:paraId="5310FA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A30D2" w:rsidRPr="002F3B90" w14:paraId="5B7C586C" w14:textId="77777777">
        <w:tc>
          <w:tcPr>
            <w:tcW w:w="2267" w:type="dxa"/>
            <w:tcBorders>
              <w:top w:val="single" w:sz="4" w:space="0" w:color="auto"/>
              <w:left w:val="single" w:sz="4" w:space="0" w:color="auto"/>
              <w:bottom w:val="single" w:sz="4" w:space="0" w:color="auto"/>
              <w:right w:val="single" w:sz="4" w:space="0" w:color="auto"/>
            </w:tcBorders>
          </w:tcPr>
          <w:p w14:paraId="4D55A514"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69AAE0B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r>
      <w:tr w:rsidR="00BA30D2" w:rsidRPr="002F3B90" w14:paraId="46B23D2D" w14:textId="77777777">
        <w:tc>
          <w:tcPr>
            <w:tcW w:w="2267" w:type="dxa"/>
            <w:tcBorders>
              <w:top w:val="single" w:sz="4" w:space="0" w:color="auto"/>
              <w:left w:val="single" w:sz="4" w:space="0" w:color="auto"/>
              <w:bottom w:val="single" w:sz="4" w:space="0" w:color="auto"/>
              <w:right w:val="single" w:sz="4" w:space="0" w:color="auto"/>
            </w:tcBorders>
          </w:tcPr>
          <w:p w14:paraId="4C59160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tcPr>
          <w:p w14:paraId="10AFE35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 администрация Губернатора и Правительства Кировской области</w:t>
            </w:r>
          </w:p>
        </w:tc>
      </w:tr>
      <w:tr w:rsidR="00BA30D2" w:rsidRPr="002F3B90" w14:paraId="264F1566" w14:textId="77777777">
        <w:tc>
          <w:tcPr>
            <w:tcW w:w="2267" w:type="dxa"/>
            <w:tcBorders>
              <w:top w:val="single" w:sz="4" w:space="0" w:color="auto"/>
              <w:left w:val="single" w:sz="4" w:space="0" w:color="auto"/>
              <w:bottom w:val="single" w:sz="4" w:space="0" w:color="auto"/>
              <w:right w:val="single" w:sz="4" w:space="0" w:color="auto"/>
            </w:tcBorders>
          </w:tcPr>
          <w:p w14:paraId="3EE1D1BF"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Наименования проектов</w:t>
            </w:r>
          </w:p>
        </w:tc>
        <w:tc>
          <w:tcPr>
            <w:tcW w:w="6803" w:type="dxa"/>
            <w:tcBorders>
              <w:top w:val="single" w:sz="4" w:space="0" w:color="auto"/>
              <w:left w:val="single" w:sz="4" w:space="0" w:color="auto"/>
              <w:bottom w:val="single" w:sz="4" w:space="0" w:color="auto"/>
              <w:right w:val="single" w:sz="4" w:space="0" w:color="auto"/>
            </w:tcBorders>
          </w:tcPr>
          <w:p w14:paraId="7838638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39AFA48C" w14:textId="77777777">
        <w:tc>
          <w:tcPr>
            <w:tcW w:w="2267" w:type="dxa"/>
            <w:tcBorders>
              <w:top w:val="single" w:sz="4" w:space="0" w:color="auto"/>
              <w:left w:val="single" w:sz="4" w:space="0" w:color="auto"/>
              <w:bottom w:val="single" w:sz="4" w:space="0" w:color="auto"/>
              <w:right w:val="single" w:sz="4" w:space="0" w:color="auto"/>
            </w:tcBorders>
          </w:tcPr>
          <w:p w14:paraId="42F4BE8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lastRenderedPageBreak/>
              <w:t>Цель Подпрограммы</w:t>
            </w:r>
          </w:p>
        </w:tc>
        <w:tc>
          <w:tcPr>
            <w:tcW w:w="6803" w:type="dxa"/>
            <w:tcBorders>
              <w:top w:val="single" w:sz="4" w:space="0" w:color="auto"/>
              <w:left w:val="single" w:sz="4" w:space="0" w:color="auto"/>
              <w:bottom w:val="single" w:sz="4" w:space="0" w:color="auto"/>
              <w:right w:val="single" w:sz="4" w:space="0" w:color="auto"/>
            </w:tcBorders>
          </w:tcPr>
          <w:p w14:paraId="423D032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формирование у детей и молодежи социально значимых патриотических ценностей и положительной мотивации к прохождению военной службы</w:t>
            </w:r>
          </w:p>
        </w:tc>
      </w:tr>
      <w:tr w:rsidR="00BA30D2" w:rsidRPr="002F3B90" w14:paraId="39072E7D" w14:textId="77777777">
        <w:tc>
          <w:tcPr>
            <w:tcW w:w="2267" w:type="dxa"/>
            <w:tcBorders>
              <w:top w:val="single" w:sz="4" w:space="0" w:color="auto"/>
              <w:left w:val="single" w:sz="4" w:space="0" w:color="auto"/>
              <w:bottom w:val="single" w:sz="4" w:space="0" w:color="auto"/>
              <w:right w:val="single" w:sz="4" w:space="0" w:color="auto"/>
            </w:tcBorders>
          </w:tcPr>
          <w:p w14:paraId="2248687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14:paraId="4EDCCD1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форм и методов работы по патриотическому воспитанию детей и молодежи;</w:t>
            </w:r>
          </w:p>
          <w:p w14:paraId="07B4AAC0"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повышение уровня подготовки детей и молодежи к военной службе</w:t>
            </w:r>
          </w:p>
        </w:tc>
      </w:tr>
      <w:tr w:rsidR="00BA30D2" w:rsidRPr="002F3B90" w14:paraId="71B77143" w14:textId="77777777">
        <w:tc>
          <w:tcPr>
            <w:tcW w:w="2267" w:type="dxa"/>
            <w:tcBorders>
              <w:top w:val="single" w:sz="4" w:space="0" w:color="auto"/>
              <w:left w:val="single" w:sz="4" w:space="0" w:color="auto"/>
              <w:bottom w:val="single" w:sz="4" w:space="0" w:color="auto"/>
              <w:right w:val="single" w:sz="4" w:space="0" w:color="auto"/>
            </w:tcBorders>
          </w:tcPr>
          <w:p w14:paraId="638F47B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0ABF8E0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2020 - 2024 годы</w:t>
            </w:r>
          </w:p>
        </w:tc>
      </w:tr>
      <w:tr w:rsidR="00BA30D2" w:rsidRPr="002F3B90" w14:paraId="6979BE8B" w14:textId="77777777">
        <w:tc>
          <w:tcPr>
            <w:tcW w:w="2267" w:type="dxa"/>
            <w:tcBorders>
              <w:top w:val="single" w:sz="4" w:space="0" w:color="auto"/>
              <w:left w:val="single" w:sz="4" w:space="0" w:color="auto"/>
              <w:bottom w:val="single" w:sz="4" w:space="0" w:color="auto"/>
              <w:right w:val="single" w:sz="4" w:space="0" w:color="auto"/>
            </w:tcBorders>
          </w:tcPr>
          <w:p w14:paraId="2580FA5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Целевые показатели эффективности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14:paraId="600FF3A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количество педагогов, получивших дополнительное профессиональное образование;</w:t>
            </w:r>
          </w:p>
          <w:p w14:paraId="5F04368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p w14:paraId="3FAC842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количество обустроенных мест захоронения останков погибших при защите Отечества, обнаруженных в ходе проведения поисковых работ;</w:t>
            </w:r>
          </w:p>
          <w:p w14:paraId="5855AA7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доля молодых людей от 14 до 18 лет, изъявивших желание служить в армии, от общего количества обучающихся, подлежащих прохождению учебных сборов</w:t>
            </w:r>
          </w:p>
        </w:tc>
      </w:tr>
      <w:tr w:rsidR="00BA30D2" w:rsidRPr="002F3B90" w14:paraId="21F472B0" w14:textId="77777777">
        <w:tc>
          <w:tcPr>
            <w:tcW w:w="2267" w:type="dxa"/>
            <w:tcBorders>
              <w:top w:val="single" w:sz="4" w:space="0" w:color="auto"/>
              <w:left w:val="single" w:sz="4" w:space="0" w:color="auto"/>
              <w:right w:val="single" w:sz="4" w:space="0" w:color="auto"/>
            </w:tcBorders>
          </w:tcPr>
          <w:p w14:paraId="7E8FCB7C"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Ресурсное обеспечение Подпрограммы</w:t>
            </w:r>
          </w:p>
        </w:tc>
        <w:tc>
          <w:tcPr>
            <w:tcW w:w="6803" w:type="dxa"/>
            <w:tcBorders>
              <w:top w:val="single" w:sz="4" w:space="0" w:color="auto"/>
              <w:left w:val="single" w:sz="4" w:space="0" w:color="auto"/>
              <w:right w:val="single" w:sz="4" w:space="0" w:color="auto"/>
            </w:tcBorders>
          </w:tcPr>
          <w:p w14:paraId="6D7E50F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126760,10 тыс. рублей, в том числе средства федерального бюджета - 17981,20 тыс. рублей, областного бюджета - 108059,10 тыс. рублей, местных бюджетов - 719,80 тыс. рублей</w:t>
            </w:r>
          </w:p>
        </w:tc>
      </w:tr>
      <w:tr w:rsidR="00BA30D2" w:rsidRPr="002F3B90" w14:paraId="796261B0" w14:textId="77777777">
        <w:tc>
          <w:tcPr>
            <w:tcW w:w="9070" w:type="dxa"/>
            <w:gridSpan w:val="2"/>
            <w:tcBorders>
              <w:left w:val="single" w:sz="4" w:space="0" w:color="auto"/>
              <w:bottom w:val="single" w:sz="4" w:space="0" w:color="auto"/>
              <w:right w:val="single" w:sz="4" w:space="0" w:color="auto"/>
            </w:tcBorders>
          </w:tcPr>
          <w:p w14:paraId="39E09FE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16"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tc>
      </w:tr>
      <w:tr w:rsidR="00BA30D2" w:rsidRPr="002F3B90" w14:paraId="6E5635D8" w14:textId="77777777">
        <w:tc>
          <w:tcPr>
            <w:tcW w:w="2267" w:type="dxa"/>
            <w:tcBorders>
              <w:top w:val="single" w:sz="4" w:space="0" w:color="auto"/>
              <w:left w:val="single" w:sz="4" w:space="0" w:color="auto"/>
              <w:right w:val="single" w:sz="4" w:space="0" w:color="auto"/>
            </w:tcBorders>
          </w:tcPr>
          <w:p w14:paraId="4E4A8CC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Справочно: объем налоговых расходов</w:t>
            </w:r>
          </w:p>
        </w:tc>
        <w:tc>
          <w:tcPr>
            <w:tcW w:w="6803" w:type="dxa"/>
            <w:tcBorders>
              <w:top w:val="single" w:sz="4" w:space="0" w:color="auto"/>
              <w:left w:val="single" w:sz="4" w:space="0" w:color="auto"/>
              <w:right w:val="single" w:sz="4" w:space="0" w:color="auto"/>
            </w:tcBorders>
          </w:tcPr>
          <w:p w14:paraId="1D089C0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отсутствуют</w:t>
            </w:r>
          </w:p>
        </w:tc>
      </w:tr>
      <w:tr w:rsidR="00BA30D2" w:rsidRPr="002F3B90" w14:paraId="054CFEEE" w14:textId="77777777">
        <w:tc>
          <w:tcPr>
            <w:tcW w:w="9070" w:type="dxa"/>
            <w:gridSpan w:val="2"/>
            <w:tcBorders>
              <w:left w:val="single" w:sz="4" w:space="0" w:color="auto"/>
              <w:bottom w:val="single" w:sz="4" w:space="0" w:color="auto"/>
              <w:right w:val="single" w:sz="4" w:space="0" w:color="auto"/>
            </w:tcBorders>
          </w:tcPr>
          <w:p w14:paraId="7C5C8AFD"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(введено </w:t>
            </w:r>
            <w:hyperlink r:id="rId517"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30.12.2020 N 735-П)</w:t>
            </w:r>
          </w:p>
        </w:tc>
      </w:tr>
    </w:tbl>
    <w:p w14:paraId="75DC9D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B818BC2"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1. Общая характеристика сферы реализации Подпрограммы, в том числе формулировки основных проблем в указанной сфере и прогноз ее развития.</w:t>
      </w:r>
    </w:p>
    <w:p w14:paraId="23DB66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Работа системы подготовки граждан к военной службе и патриотического воспитания детей и молодежи Кировской области в 2018 году осуществлялась посредством функционирования 1211 образовательных организаций, в 19 из которых работали 90 кадетских классов, где обучались 2292 человека; Кировского областного государственного образовательного автономного учреждения дополнительного образования "Региональный центр подготовки граждан Российской Федерации к военной службе и военно-патриотического воспитания Кировской области"; 3 муниципальных центров военно-патриотического воспитания (в г. Кирове, г. Слободском, г. Вятские Поляны); 5 межрайонных центров гражданско-патриотического воспитания; 2 общественных организаций (Кировской областной общественной организации "Военно-патриотический союз молодежи", Кировской областной общественной молодежной поисковой организации "Долг"); 115 военно-</w:t>
      </w:r>
      <w:r w:rsidRPr="002F3B90">
        <w:rPr>
          <w:rFonts w:ascii="Times New Roman" w:hAnsi="Times New Roman" w:cs="Times New Roman"/>
          <w:sz w:val="24"/>
          <w:szCs w:val="24"/>
        </w:rPr>
        <w:lastRenderedPageBreak/>
        <w:t>патриотических объединений и поисковых отрядов (237 объединений и отрядов в 2019 году); Кировского регионального отделения Всероссийского детско-юношеского военно-патриотического общественного движения "Юнармия" (далее - региональное отделение ВВПОД "Юнармия"); 2 региональных отделений общественно-государственных организаций (Профессионального образовательного учреждения "Кировская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 (далее - региональное отделение ДОСААФ России) и регионального отделения Общероссийской общественно-государственной организации "Российское военно-историческое общество" в Кировской области (далее - региональное отделение "Российское военно-историческое общество")).</w:t>
      </w:r>
    </w:p>
    <w:p w14:paraId="32F8DC6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31 муниципальном образовании Кировской области реализуется 39 долгосрочных программ патриотического воспитания, приняты нормативные правовые акты в области патриотического воспитания, а также созданы условия для организационного, информационного, научного и методического обеспечения патриотического воспитания.</w:t>
      </w:r>
    </w:p>
    <w:p w14:paraId="102B237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более 200 тыс. подростков и молодежи приняли участие в мероприятиях по патриотическому воспитанию граждан.</w:t>
      </w:r>
    </w:p>
    <w:p w14:paraId="61FC8F3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 постоянной основе ведется работа по оказанию школьниками шефской помощи ветеранам, вдовам погибших и умерших участников Великой Отечественной войны, локальных войн и конфликтов. Во всех школах составлены списки ветеранов войны и труда, учащиеся собирают информацию о необходимой им помощи и в соответствии с этим планируют и распределяют свою работу. Ежегодно в школах Кировской области организуется работа по благоустройству 420 мемориальных объектов (уборке и озеленению территорий вокруг памятников, обелисков, могил воинов, погибших в Великой Отечественной войне). В школах реализуются традиционные проекты (программы): "Помощь ветерану", "Тепло наших сердец - ветеранам", "Забота", "Никто не забыт, ничто не забыто".</w:t>
      </w:r>
    </w:p>
    <w:p w14:paraId="310EAB3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образовательных организациях Кировской области действуют 182 музея и музейные комнаты, которые обеспечивают организацию учебно-воспитательного, экскурсионно-просветительского процесса средствами музейной педагогики. Музейные фонды комплектуются за счет пополнения музейными предметами, привезенными школьниками, участвующими в работе поисковых отрядов.</w:t>
      </w:r>
    </w:p>
    <w:p w14:paraId="1ACB10F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Общую координирующую функцию по военно-патриотическому воспитанию и допризывной подготовке граждан к военной службе осуществляет Кировское областное государственное образовательное автономное учреждение дополнительного образования "Региональный центр подготовки граждан Российской Федерации к военной службе и военно-патриотического воспитания Кировской области" (далее - региональный центр).</w:t>
      </w:r>
    </w:p>
    <w:p w14:paraId="7B57494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Практическим итогом освоения предметов по патриотическому воспитанию в образовательных организациях Кировской области являются учебные сборы. В 2018 году в них приняли участие 5343 юноши из всех образовательных организаций Кировской области, в 2019 году - 3564 юноши.</w:t>
      </w:r>
    </w:p>
    <w:p w14:paraId="5EA2BE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Результаты проведенного мониторинга свидетельствуют о том, что показатели организации проведения учебных сборов сохраняют стабильность. Начиная с 2010 года доля обучающихся, участвующих в учебных сборах, ежегодно составляет не менее 94% (в 2018 году - 97,2%, в 2019 году - 95,4%).</w:t>
      </w:r>
    </w:p>
    <w:p w14:paraId="2485274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Качественное проведение учебных сборов позволяет повысить мотивацию подростков к прохождению воинской службы. Так, в 2018 году по результатам опросов до начала учебных сборов изъявили желание служить в армии 62,8% обучающихся, после окончания сборов - 70,3%. В 2019 году до начала учебных сборов - 65,3%, после окончания сборов - 71,9%. Данный </w:t>
      </w:r>
      <w:r w:rsidRPr="002F3B90">
        <w:rPr>
          <w:rFonts w:ascii="Times New Roman" w:hAnsi="Times New Roman" w:cs="Times New Roman"/>
          <w:sz w:val="24"/>
          <w:szCs w:val="24"/>
        </w:rPr>
        <w:lastRenderedPageBreak/>
        <w:t>показатель ежегодно имеет положительную динамику.</w:t>
      </w:r>
    </w:p>
    <w:p w14:paraId="2341B4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Учебные сборы проводятся на базе регионального центра, образовательных организаций, материальная база которых наиболее полно отвечает современным требованиям, в оборонно-спортивных оздоровительных лагерях, на базе войсковых частей.</w:t>
      </w:r>
    </w:p>
    <w:p w14:paraId="2AC1F1A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летний период организована работа лагерей "Сыны Отечества", "Поисковик", "Юнармеец", "Разведчик". В течение 2018 года осуществляла работу 21 смена (835 подростков были охвачены летним отдыхом).</w:t>
      </w:r>
    </w:p>
    <w:p w14:paraId="6D60F4C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организуется участие детей и молодежи в военно-патриотических общественных проектах Приволжского федерального округа: проекте "Герои Отечества", военно-спортивной игре "Зарница Поволжья", юнармейском оборонно-спортивном оздоровительном лагере "Гвардеец", слете поисковых отрядов "Никто не забыт", окружном проекте "Победа". Участие в проектах Приволжского федерального округа позволяет повысить уровень работы в военно-патриотических клубах и объединениях, вывести деятельность поисковых организаций на новый профессиональный уровень, а также открыть новые возможности по самоопределению после школы для воспитанников военно-патриотических клубов и юнармейских отрядов. В отборочных этапах военно-спортивной игры "Зарница" в 2018 и 2019 годах приняли участие более 3000 подростков.</w:t>
      </w:r>
    </w:p>
    <w:p w14:paraId="3B9A5C7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2019 году команда Кировской области впервые прошла пятидневные сборы на базе учебно-методического центра патриотического воспитания Приволжского федерального округа "Гвардеец" в Нижегородской области.</w:t>
      </w:r>
    </w:p>
    <w:p w14:paraId="2BDA1EA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2018 году областными государственными образовательными организациями проведено 34 мероприятия патриотической направленности на региональном уровне, в том числе слет юнармейских отрядов Кировской области, конкурс рисунков "Конституция глазами ребенка", акция "Я - гражданин России", конкурс "Родина. Честь. Слава" (в 2019 году проведены аналогичные мероприятия).</w:t>
      </w:r>
    </w:p>
    <w:p w14:paraId="69D74D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целях формирования у обучающихся нравственных устоев ежегодно проводятся малые Свято-Трифоновские образовательные чтения; школьный, муниципальный и региональный этапы всероссийской олимпиады "Основы православной культуры"; региональный этап всероссийского конкурса в области педагогики, воспитания и работы с детьми школьного возраста и молодежью до 20 лет "За нравственный подвиг учителя".</w:t>
      </w:r>
    </w:p>
    <w:p w14:paraId="03B1F2C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Научно-методическое обеспечение патриотического воспитания образовательных организаций осуществляется Кировским областным государственным образовательным автономным учреждением дополнительного профессионального образования "Институт развития образования Кировской области" (далее - Институт развития образования) и региональным центром в рамках курсов повышения квалификации для педагогов.</w:t>
      </w:r>
    </w:p>
    <w:p w14:paraId="5CBADCA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Одной из форм повышения квалификации педагогов является их участие в областных практико-ориентированных и обучающих семинарах, научно-практических конференциях и учебно-методических сборах, в которых педагогам предоставляется возможность ознакомиться с передовым опытом работы по обучению школьников начальным знаниям в области обороны и подготовки по основам военной службы. В 2018 году проведено 6 областных мероприятий данной направленности.</w:t>
      </w:r>
    </w:p>
    <w:p w14:paraId="07B1081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В 2018 году осуществляли деятельность 73 военно-патриотических клуба, 141 юнармейский отряд и 23 поисковых отряда с общим охватом детей и молодежи около 12 тыс. человек, что составляет 4,2% от общего количества молодежи в регионе. В 2019 году в Кировской области на базе общеобразовательных организаций, профессиональных образовательных организаций, организаций дополнительного образования действует 73 военно-патриотических клуба (2396 человек), 296 юнармейских отрядов (7650 человек), 22 поисковых отряда (280 человек). Общая </w:t>
      </w:r>
      <w:r w:rsidRPr="002F3B90">
        <w:rPr>
          <w:rFonts w:ascii="Times New Roman" w:hAnsi="Times New Roman" w:cs="Times New Roman"/>
          <w:sz w:val="24"/>
          <w:szCs w:val="24"/>
        </w:rPr>
        <w:lastRenderedPageBreak/>
        <w:t>численность детей и молодежи в возрасте 14 - 30 лет, участвующих в деятельности патриотических объединений, клубов, центров, поисковых отрядов, составляет 18957 человек.</w:t>
      </w:r>
    </w:p>
    <w:p w14:paraId="2D90C82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Кировской области реализацию мероприятий, направленных на патриотическое воспитание граждан, осуществляют Кировское региональное отделение Общероссийской общественно-государственной детско-юношеской организации "Российское движение школьников" (далее - региональное отделение РДШ), региональное отделение ВВПОД "Юнармия".</w:t>
      </w:r>
    </w:p>
    <w:p w14:paraId="265C546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Региональное отделение РДШ является оператором более 150 всероссийских проектов и конкурсов для школьников от 8 до 18 лет в год. Деятельность регионального отделения РДШ осуществляется по 4 направлениям ("Военно-патриотическое воспитание", "Информационно-медийное воспитание", "Личностное развитие" и "Гражданская активность"), реализуются акции в формате "День единых действий". Более 5 тыс. детей с 2016 по 2018 год приняли участие в проектах регионального отделения РДШ, около 500 человек стали победителями проектов или участниками финальных мероприятий в Москве, а также всероссийских смен в детских центрах "Орленок" и "Смена". В 2018 году состоялся первый областной слет регионального отделения РДШ, собравший 150 детей и педагогов, в котором приняли участие команды активистов других общественных организаций.</w:t>
      </w:r>
    </w:p>
    <w:p w14:paraId="3F1F60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 период 2016 - 2018 годов около 100 школ Кировской области частично и полностью выстроили воспитательную работу в соответствии с планом деятельности регионального отделения РДШ.</w:t>
      </w:r>
    </w:p>
    <w:p w14:paraId="31BA110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Региональное отделение ВВПОД "Юнармия" в 2018 году объединило более 6,5 тыс. подростков из всех муниципальных образований Кировской области.</w:t>
      </w:r>
    </w:p>
    <w:p w14:paraId="4A2C93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движения ВВПОД "Юнармия" реализуется комплекс патриотических мероприятий областного и муниципального уровней. За время работы регионального отделения ВВПОД "Юнармия" под юнармейским флагом было проведено более 2000 мероприятий, которые объединили порядка 500 тыс. человек. В течение летнего периода был реализован проект "Юнармейское лето", по итогам которого Кировская область вошла в десятку лучших регионов. В образовательных организациях открыты 29 юнармейских комнат и 135 юнармейских уголков.</w:t>
      </w:r>
    </w:p>
    <w:p w14:paraId="2B1B2B8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 2018 года с целью формирования доступной образовательной среды для патриотических объединений Кировской области при поддержке депутата Государственной Думы Российской Федерации Азимова Р.А. реализуется проект "Юнармейская комната", в рамках которого оборудованы и оснащены 10 комнат Юнармии (в 2020 году будет оборудовано еще 13 комнат).</w:t>
      </w:r>
    </w:p>
    <w:p w14:paraId="4C61322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Благодаря активной работе штаба регионального отделения ВВПОД "Юнармия" в 2018 году была обеспечена отправка детей на всероссийские мероприятия и смены в лагеря, такие как Всероссийский форум "Я - Юнармия" (в г. Москве), смена во Всероссийском детском центре "Орленок" (Краснодарский край), слеты ВВПОД "Юнармия" в г. Москве и г. Казани.</w:t>
      </w:r>
    </w:p>
    <w:p w14:paraId="47CEF6A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Подготовка граждан к военной службе и работа военно-патриотических клубов и объединений сосредоточена в межмуниципальных (зональных) центрах по подготовке граждан к военной службе и военно-патриотическому воспитанию, которые работают на базе наиболее опытных военно-патриотических клубов. Общее курирование системы подготовки граждан к военной службе и работы военно-патриотических клубов и объединений с 2016 года возложено на региональный центр.</w:t>
      </w:r>
    </w:p>
    <w:p w14:paraId="69D8A29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Основной целью деятельности межрайонных центров гражданско-патриотического воспитания является активизация работы с молодежью разных социальных групп, оказание методической и организационной помощи военно-патриотическим клубам, проведение межрайонных мероприятий и этапов соревнований.</w:t>
      </w:r>
    </w:p>
    <w:p w14:paraId="36E2000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Реализация мероприятий по патриотическому воспитанию детей и молодежи осуществляется </w:t>
      </w:r>
      <w:r w:rsidRPr="002F3B90">
        <w:rPr>
          <w:rFonts w:ascii="Times New Roman" w:hAnsi="Times New Roman" w:cs="Times New Roman"/>
          <w:sz w:val="24"/>
          <w:szCs w:val="24"/>
        </w:rPr>
        <w:lastRenderedPageBreak/>
        <w:t>министерством образования Кировской области во взаимодействии с другими органами исполнительной власти Кировской области, Кировской областной общественной организацией "Военно-патриотический союз молодежи", Кировской областной общественной молодежной поисковой организацией "Долг", федеральным казенным учреждением "Военный комиссариат Кировской области", Кировским областным отделением Всероссийской общественной организации ветеранов "Боевое братство", региональным отделением ДОСААФ России, Кировской региональной организацией общественно-государственным объединением "Всероссийское физкультурно-спортивное общество "Динамо", региональным отделением ВВПОД "Юнармия", региональным отделением "Российское военно-историческое общество".</w:t>
      </w:r>
    </w:p>
    <w:p w14:paraId="1727D47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сфере патриотического воспитания детей можно выделить ряд проблем: отсутствие необходимого количества квалифицированных специалистов по патриотическому воспитанию; несоответствие форм и методов преподавания требованиям времени (не применяются современные образовательные технологии), отсутствие современной материально-технической базы.</w:t>
      </w:r>
    </w:p>
    <w:p w14:paraId="6E0F0E2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Реализация Подпрограммы предусматривает выполнение мероприятий, направленных на решение наиболее актуальных и социально значимых задач патриотического воспитания.</w:t>
      </w:r>
    </w:p>
    <w:p w14:paraId="529FEDF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Подпрограмма направлена на сохранение непрерывности процесса дальнейшего формирования патриотического сознания детей, создание условий для совершенствования общественно-государственной системы гражданского, историко-патриотического и военно-патриотического воспитания обучающихся, формирование личности, испытывающей чувство национальной гордости, любовь к Отечеству, своему народу и обладающей готовностью к его защите.</w:t>
      </w:r>
    </w:p>
    <w:p w14:paraId="5C786B34"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12B5814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Подпрограмма разработана в соответствии с государственной </w:t>
      </w:r>
      <w:hyperlink r:id="rId518"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КонсультантПлюс}" w:history="1">
        <w:r w:rsidRPr="002F3B90">
          <w:rPr>
            <w:rFonts w:ascii="Times New Roman" w:hAnsi="Times New Roman" w:cs="Times New Roman"/>
            <w:color w:val="0000FF"/>
            <w:sz w:val="24"/>
            <w:szCs w:val="24"/>
          </w:rPr>
          <w:t>программой</w:t>
        </w:r>
      </w:hyperlink>
      <w:r w:rsidRPr="002F3B90">
        <w:rPr>
          <w:rFonts w:ascii="Times New Roman" w:hAnsi="Times New Roman" w:cs="Times New Roman"/>
          <w:sz w:val="24"/>
          <w:szCs w:val="24"/>
        </w:rP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30.12.2015 N 1493, определяющей приоритетные направления государственной политики в сфере патриотического воспитания детей и молодежи.</w:t>
      </w:r>
    </w:p>
    <w:p w14:paraId="582C92D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Целью Подпрограммы является:</w:t>
      </w:r>
    </w:p>
    <w:p w14:paraId="410B634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формирование у детей и молодежи социально значимых патриотических ценностей и положительной мотивации к прохождению военной службы.</w:t>
      </w:r>
    </w:p>
    <w:p w14:paraId="6CED8F8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достижения поставленной цели должны быть решены следующие задачи:</w:t>
      </w:r>
    </w:p>
    <w:p w14:paraId="70A9543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совершенствование форм и методов работы по патриотическому воспитанию детей и молодежи;</w:t>
      </w:r>
    </w:p>
    <w:p w14:paraId="2B0F9D5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повышение уровня подготовки детей и молодежи к военной службе.</w:t>
      </w:r>
    </w:p>
    <w:p w14:paraId="1114D03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Целевыми показателями эффективности реализации Подпрограммы являются:</w:t>
      </w:r>
    </w:p>
    <w:p w14:paraId="668519E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количество педагогов, получивших дополнительное профессиональное образование;</w:t>
      </w:r>
    </w:p>
    <w:p w14:paraId="1B40D0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p w14:paraId="2078523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количество обустроенных мест захоронения останков погибших при защите Отечества, обнаруженных в ходе проведения поисковых работ;</w:t>
      </w:r>
    </w:p>
    <w:p w14:paraId="42F7B78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доля молодых людей от 14 до 18 лет, изъявивших желание служить в армии, от общего количества обучающихся, подлежащих прохождению учебных сборов.</w:t>
      </w:r>
    </w:p>
    <w:p w14:paraId="34481620"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310" w:tooltip="СВЕДЕНИЯ" w:history="1">
        <w:r w:rsidR="00680853" w:rsidRPr="002F3B90">
          <w:rPr>
            <w:rFonts w:ascii="Times New Roman" w:hAnsi="Times New Roman" w:cs="Times New Roman"/>
            <w:color w:val="0000FF"/>
            <w:sz w:val="24"/>
            <w:szCs w:val="24"/>
          </w:rPr>
          <w:t>Сведения</w:t>
        </w:r>
      </w:hyperlink>
      <w:r w:rsidR="00680853" w:rsidRPr="002F3B90">
        <w:rPr>
          <w:rFonts w:ascii="Times New Roman" w:hAnsi="Times New Roman" w:cs="Times New Roman"/>
          <w:sz w:val="24"/>
          <w:szCs w:val="24"/>
        </w:rPr>
        <w:t xml:space="preserve"> о целевых показателях эффективности реализации Подпрограммы отражены в приложении N 1 к Государственной программе.</w:t>
      </w:r>
    </w:p>
    <w:p w14:paraId="4C8594ED" w14:textId="77777777" w:rsidR="00BA30D2" w:rsidRPr="002F3B90" w:rsidRDefault="002F3B90" w:rsidP="00E8717D">
      <w:pPr>
        <w:pStyle w:val="ConsPlusNormal"/>
        <w:spacing w:line="240" w:lineRule="atLeast"/>
        <w:ind w:firstLine="540"/>
        <w:jc w:val="both"/>
        <w:rPr>
          <w:rFonts w:ascii="Times New Roman" w:hAnsi="Times New Roman" w:cs="Times New Roman"/>
          <w:sz w:val="24"/>
          <w:szCs w:val="24"/>
        </w:rPr>
      </w:pPr>
      <w:hyperlink w:anchor="Par1939" w:tooltip="МЕТОДИКА" w:history="1">
        <w:r w:rsidR="00680853" w:rsidRPr="002F3B90">
          <w:rPr>
            <w:rFonts w:ascii="Times New Roman" w:hAnsi="Times New Roman" w:cs="Times New Roman"/>
            <w:color w:val="0000FF"/>
            <w:sz w:val="24"/>
            <w:szCs w:val="24"/>
          </w:rPr>
          <w:t>Методика</w:t>
        </w:r>
      </w:hyperlink>
      <w:r w:rsidR="00680853" w:rsidRPr="002F3B90">
        <w:rPr>
          <w:rFonts w:ascii="Times New Roman" w:hAnsi="Times New Roman" w:cs="Times New Roman"/>
          <w:sz w:val="24"/>
          <w:szCs w:val="24"/>
        </w:rPr>
        <w:t xml:space="preserve"> расчета значений показателей эффективности реализации Подпрограммы </w:t>
      </w:r>
      <w:r w:rsidR="00680853" w:rsidRPr="002F3B90">
        <w:rPr>
          <w:rFonts w:ascii="Times New Roman" w:hAnsi="Times New Roman" w:cs="Times New Roman"/>
          <w:sz w:val="24"/>
          <w:szCs w:val="24"/>
        </w:rPr>
        <w:lastRenderedPageBreak/>
        <w:t>представлена в приложении N 2 к Государственной программе.</w:t>
      </w:r>
    </w:p>
    <w:p w14:paraId="3BAF36F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Срок реализации Подпрограммы: 2020 - 2024 годы.</w:t>
      </w:r>
    </w:p>
    <w:p w14:paraId="4BDD8185"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3. Обобщенная характеристика отдельных мероприятий, проектов Подпрограммы.</w:t>
      </w:r>
    </w:p>
    <w:p w14:paraId="0BBE9D9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Подпрограмма содержит два отдельных мероприятия, направленных на достижение цели и решение задач Подпрограммы.</w:t>
      </w:r>
    </w:p>
    <w:p w14:paraId="2AB06E4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3.1. Для решения задачи "Совершенствование форм и методов работы по патриотическому воспитанию детей и молодежи" запланировано отдельное мероприятие "Реализация основных направлений военно-патриотического воспитания в Кировской области".</w:t>
      </w:r>
    </w:p>
    <w:p w14:paraId="4D82FA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 реализации указанного отдельного мероприятия планируются:</w:t>
      </w:r>
    </w:p>
    <w:p w14:paraId="34CA10E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деятельности Кировского областного государственного образовательного автономного учреждения дополнительного образования "Региональный центр подготовки граждан Российской Федерации к военной службе и военно-патриотического воспитания Кировской области";</w:t>
      </w:r>
    </w:p>
    <w:p w14:paraId="46F7441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координация деятельности общественных организаций и объединений патриотической направленности, ее методическое сопровождение;</w:t>
      </w:r>
    </w:p>
    <w:p w14:paraId="16FBD57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обучающих семинаров и курсов повышения квалификации для преподавателей предмета "Основы безопасности жизнедеятельности", руководителей военно-патриотических клубов, юнармейских отделений, специалистов по работе с молодежью в муниципальных образованиях Кировской области, учебно-методических сборов с преподавателями, осуществляющими подготовку обучающихся по основам военной службы, организация профориентационной работы на занятиях по основам военной службы в рамках предметов "Основы безопасности жизнедеятельности" и "Безопасность жизнедеятельности";</w:t>
      </w:r>
    </w:p>
    <w:p w14:paraId="5639D98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предоставление субсидий местным бюджетам из областного бюджета на увековечение памяти погибших при защите Отечества. Средства предоставляются на восстановление (ремонт, реставрацию, благоустройство) воинских захоронений на территории Кировской области. </w:t>
      </w:r>
      <w:hyperlink w:anchor="Par6419" w:tooltip="ПОРЯДОК" w:history="1">
        <w:r w:rsidRPr="002F3B90">
          <w:rPr>
            <w:rFonts w:ascii="Times New Roman" w:hAnsi="Times New Roman" w:cs="Times New Roman"/>
            <w:color w:val="0000FF"/>
            <w:sz w:val="24"/>
            <w:szCs w:val="24"/>
          </w:rPr>
          <w:t>Порядок</w:t>
        </w:r>
      </w:hyperlink>
      <w:r w:rsidRPr="002F3B90">
        <w:rPr>
          <w:rFonts w:ascii="Times New Roman" w:hAnsi="Times New Roman" w:cs="Times New Roman"/>
          <w:sz w:val="24"/>
          <w:szCs w:val="24"/>
        </w:rPr>
        <w:t xml:space="preserve"> предоставления и распределения субсидий местным бюджетам из областного бюджета на увековечение памяти погибших при защите Отечества представлен в приложении.</w:t>
      </w:r>
    </w:p>
    <w:p w14:paraId="045BD87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3.1 в ред. </w:t>
      </w:r>
      <w:hyperlink r:id="rId51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528BB90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3.2. Для решения задачи "Повышение уровня подготовки детей и молодежи к военной службе" запланировано 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p w14:paraId="55450D3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При реализации указанного отдельного мероприятия планируются:</w:t>
      </w:r>
    </w:p>
    <w:p w14:paraId="5517E29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участие команд Кировской области в окружных общественно значимых проектах полномочного представителя Президента Российской Федерации в Приволжском федеральном округе;</w:t>
      </w:r>
    </w:p>
    <w:p w14:paraId="105DD51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проведение международных, всероссийских, областных конкурсов, акций, фестивалей, иных мероприятий военно-патриотической направленности, соревнований среди клубов и объединений для обучающихся образовательных организаций Кировской области;</w:t>
      </w:r>
    </w:p>
    <w:p w14:paraId="7AC4995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пятидневных учебных сборов с обучающимися областных государственных общеобразовательных организаций, муниципальных общеобразовательных организаций, областных государственных профессиональных образовательных организаций, частных образовательных организаций;</w:t>
      </w:r>
    </w:p>
    <w:p w14:paraId="633B6B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организация и проведение мероприятий по развитию Всероссийского военно-патриотического движения "Юнармия", деятельности военно-патриотических клубов Кировской области;</w:t>
      </w:r>
    </w:p>
    <w:p w14:paraId="7988D62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проведение мероприятий, направленных на развитие системы патриотического воспитания </w:t>
      </w:r>
      <w:r w:rsidRPr="002F3B90">
        <w:rPr>
          <w:rFonts w:ascii="Times New Roman" w:hAnsi="Times New Roman" w:cs="Times New Roman"/>
          <w:sz w:val="24"/>
          <w:szCs w:val="24"/>
        </w:rPr>
        <w:lastRenderedPageBreak/>
        <w:t>детей и молодежи.</w:t>
      </w:r>
    </w:p>
    <w:p w14:paraId="118D87B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3.2 в ред. </w:t>
      </w:r>
      <w:hyperlink r:id="rId52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7D9C4B9F"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4. Ресурсное обеспечение Подпрограммы.</w:t>
      </w:r>
    </w:p>
    <w:p w14:paraId="700E124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Финансовое обеспечение Подпрограммы осуществляется за счет средств областного бюджета.</w:t>
      </w:r>
    </w:p>
    <w:p w14:paraId="66E080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Общий объем финансирования Подпрограммы составляет 126760,10 тыс. рублей, в том числе средства федерального бюджета - 17981,20 тыс. рублей, областного бюджета - 108059,10 тыс. рублей, местных бюджетов - 719,80 тыс. рублей.</w:t>
      </w:r>
    </w:p>
    <w:p w14:paraId="4DB6D29B"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21"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79BA744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на плановый период.</w:t>
      </w:r>
    </w:p>
    <w:p w14:paraId="010AA35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Информация о ресурсном </w:t>
      </w:r>
      <w:hyperlink w:anchor="Par6502" w:tooltip="РЕСУРСНОЕ ОБЕСПЕЧЕНИЕ" w:history="1">
        <w:r w:rsidRPr="002F3B90">
          <w:rPr>
            <w:rFonts w:ascii="Times New Roman" w:hAnsi="Times New Roman" w:cs="Times New Roman"/>
            <w:color w:val="0000FF"/>
            <w:sz w:val="24"/>
            <w:szCs w:val="24"/>
          </w:rPr>
          <w:t>обеспечении</w:t>
        </w:r>
      </w:hyperlink>
      <w:r w:rsidRPr="002F3B90">
        <w:rPr>
          <w:rFonts w:ascii="Times New Roman" w:hAnsi="Times New Roman" w:cs="Times New Roman"/>
          <w:sz w:val="24"/>
          <w:szCs w:val="24"/>
        </w:rPr>
        <w:t xml:space="preserve"> реализации Подпрограммы представлена в приложении N 9 к Государственной программе.</w:t>
      </w:r>
    </w:p>
    <w:p w14:paraId="10288C89"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2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7EA40E0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по основным направлениям финансирования представлен в таблице.</w:t>
      </w:r>
    </w:p>
    <w:p w14:paraId="76BB18F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2B9AC0D"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Таблица</w:t>
      </w:r>
    </w:p>
    <w:p w14:paraId="280A2CF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2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w:t>
      </w:r>
    </w:p>
    <w:p w14:paraId="296CBD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от 30.12.2020 N 735-П)</w:t>
      </w:r>
    </w:p>
    <w:p w14:paraId="4BB1B52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303"/>
        <w:gridCol w:w="1190"/>
        <w:gridCol w:w="1190"/>
        <w:gridCol w:w="1190"/>
        <w:gridCol w:w="1190"/>
        <w:gridCol w:w="1304"/>
      </w:tblGrid>
      <w:tr w:rsidR="00BA30D2" w:rsidRPr="002F3B90" w14:paraId="3F8EE325" w14:textId="77777777">
        <w:tc>
          <w:tcPr>
            <w:tcW w:w="1701" w:type="dxa"/>
            <w:vMerge w:val="restart"/>
            <w:tcBorders>
              <w:top w:val="single" w:sz="4" w:space="0" w:color="auto"/>
              <w:left w:val="single" w:sz="4" w:space="0" w:color="auto"/>
              <w:bottom w:val="single" w:sz="4" w:space="0" w:color="auto"/>
              <w:right w:val="single" w:sz="4" w:space="0" w:color="auto"/>
            </w:tcBorders>
          </w:tcPr>
          <w:p w14:paraId="7B8054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Направления финансирования Подпрограммы</w:t>
            </w:r>
          </w:p>
        </w:tc>
        <w:tc>
          <w:tcPr>
            <w:tcW w:w="7367" w:type="dxa"/>
            <w:gridSpan w:val="6"/>
            <w:tcBorders>
              <w:top w:val="single" w:sz="4" w:space="0" w:color="auto"/>
              <w:left w:val="single" w:sz="4" w:space="0" w:color="auto"/>
              <w:bottom w:val="single" w:sz="4" w:space="0" w:color="auto"/>
              <w:right w:val="single" w:sz="4" w:space="0" w:color="auto"/>
            </w:tcBorders>
          </w:tcPr>
          <w:p w14:paraId="0526E0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Объем финансирования Подпрограммы (тыс. рублей)</w:t>
            </w:r>
          </w:p>
        </w:tc>
      </w:tr>
      <w:tr w:rsidR="00BA30D2" w:rsidRPr="002F3B90" w14:paraId="7581622A" w14:textId="77777777">
        <w:tc>
          <w:tcPr>
            <w:tcW w:w="1701" w:type="dxa"/>
            <w:vMerge/>
            <w:tcBorders>
              <w:top w:val="single" w:sz="4" w:space="0" w:color="auto"/>
              <w:left w:val="single" w:sz="4" w:space="0" w:color="auto"/>
              <w:bottom w:val="single" w:sz="4" w:space="0" w:color="auto"/>
              <w:right w:val="single" w:sz="4" w:space="0" w:color="auto"/>
            </w:tcBorders>
          </w:tcPr>
          <w:p w14:paraId="67ACEB7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303" w:type="dxa"/>
            <w:vMerge w:val="restart"/>
            <w:tcBorders>
              <w:top w:val="single" w:sz="4" w:space="0" w:color="auto"/>
              <w:left w:val="single" w:sz="4" w:space="0" w:color="auto"/>
              <w:bottom w:val="single" w:sz="4" w:space="0" w:color="auto"/>
              <w:right w:val="single" w:sz="4" w:space="0" w:color="auto"/>
            </w:tcBorders>
          </w:tcPr>
          <w:p w14:paraId="6FD30D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всего</w:t>
            </w:r>
          </w:p>
        </w:tc>
        <w:tc>
          <w:tcPr>
            <w:tcW w:w="6064" w:type="dxa"/>
            <w:gridSpan w:val="5"/>
            <w:tcBorders>
              <w:top w:val="single" w:sz="4" w:space="0" w:color="auto"/>
              <w:left w:val="single" w:sz="4" w:space="0" w:color="auto"/>
              <w:bottom w:val="single" w:sz="4" w:space="0" w:color="auto"/>
              <w:right w:val="single" w:sz="4" w:space="0" w:color="auto"/>
            </w:tcBorders>
          </w:tcPr>
          <w:p w14:paraId="0EBCA1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в том числе</w:t>
            </w:r>
          </w:p>
        </w:tc>
      </w:tr>
      <w:tr w:rsidR="00BA30D2" w:rsidRPr="002F3B90" w14:paraId="3E5D8061" w14:textId="77777777">
        <w:tc>
          <w:tcPr>
            <w:tcW w:w="1701" w:type="dxa"/>
            <w:vMerge/>
            <w:tcBorders>
              <w:top w:val="single" w:sz="4" w:space="0" w:color="auto"/>
              <w:left w:val="single" w:sz="4" w:space="0" w:color="auto"/>
              <w:bottom w:val="single" w:sz="4" w:space="0" w:color="auto"/>
              <w:right w:val="single" w:sz="4" w:space="0" w:color="auto"/>
            </w:tcBorders>
          </w:tcPr>
          <w:p w14:paraId="7F9FE5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342FD1D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14:paraId="29912A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190" w:type="dxa"/>
            <w:tcBorders>
              <w:top w:val="single" w:sz="4" w:space="0" w:color="auto"/>
              <w:left w:val="single" w:sz="4" w:space="0" w:color="auto"/>
              <w:bottom w:val="single" w:sz="4" w:space="0" w:color="auto"/>
              <w:right w:val="single" w:sz="4" w:space="0" w:color="auto"/>
            </w:tcBorders>
          </w:tcPr>
          <w:p w14:paraId="41164A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190" w:type="dxa"/>
            <w:tcBorders>
              <w:top w:val="single" w:sz="4" w:space="0" w:color="auto"/>
              <w:left w:val="single" w:sz="4" w:space="0" w:color="auto"/>
              <w:bottom w:val="single" w:sz="4" w:space="0" w:color="auto"/>
              <w:right w:val="single" w:sz="4" w:space="0" w:color="auto"/>
            </w:tcBorders>
          </w:tcPr>
          <w:p w14:paraId="0F2F50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190" w:type="dxa"/>
            <w:tcBorders>
              <w:top w:val="single" w:sz="4" w:space="0" w:color="auto"/>
              <w:left w:val="single" w:sz="4" w:space="0" w:color="auto"/>
              <w:bottom w:val="single" w:sz="4" w:space="0" w:color="auto"/>
              <w:right w:val="single" w:sz="4" w:space="0" w:color="auto"/>
            </w:tcBorders>
          </w:tcPr>
          <w:p w14:paraId="2541C7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304" w:type="dxa"/>
            <w:tcBorders>
              <w:top w:val="single" w:sz="4" w:space="0" w:color="auto"/>
              <w:left w:val="single" w:sz="4" w:space="0" w:color="auto"/>
              <w:bottom w:val="single" w:sz="4" w:space="0" w:color="auto"/>
              <w:right w:val="single" w:sz="4" w:space="0" w:color="auto"/>
            </w:tcBorders>
          </w:tcPr>
          <w:p w14:paraId="6786ED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r>
      <w:tr w:rsidR="00BA30D2" w:rsidRPr="002F3B90" w14:paraId="5AE4D5D4" w14:textId="77777777">
        <w:tc>
          <w:tcPr>
            <w:tcW w:w="1701" w:type="dxa"/>
            <w:tcBorders>
              <w:top w:val="single" w:sz="4" w:space="0" w:color="auto"/>
              <w:left w:val="single" w:sz="4" w:space="0" w:color="auto"/>
              <w:bottom w:val="single" w:sz="4" w:space="0" w:color="auto"/>
              <w:right w:val="single" w:sz="4" w:space="0" w:color="auto"/>
            </w:tcBorders>
          </w:tcPr>
          <w:p w14:paraId="2412D7D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Капитальные вложения</w:t>
            </w:r>
          </w:p>
        </w:tc>
        <w:tc>
          <w:tcPr>
            <w:tcW w:w="1303" w:type="dxa"/>
            <w:tcBorders>
              <w:top w:val="single" w:sz="4" w:space="0" w:color="auto"/>
              <w:left w:val="single" w:sz="4" w:space="0" w:color="auto"/>
              <w:bottom w:val="single" w:sz="4" w:space="0" w:color="auto"/>
              <w:right w:val="single" w:sz="4" w:space="0" w:color="auto"/>
            </w:tcBorders>
          </w:tcPr>
          <w:p w14:paraId="01EF1B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tcPr>
          <w:p w14:paraId="4CF88F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tcPr>
          <w:p w14:paraId="76B84C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tcPr>
          <w:p w14:paraId="175EA3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tcPr>
          <w:p w14:paraId="24BA22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14:paraId="13D7DA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r>
      <w:tr w:rsidR="00BA30D2" w:rsidRPr="002F3B90" w14:paraId="5CB6DB12" w14:textId="77777777">
        <w:tc>
          <w:tcPr>
            <w:tcW w:w="1701" w:type="dxa"/>
            <w:tcBorders>
              <w:top w:val="single" w:sz="4" w:space="0" w:color="auto"/>
              <w:left w:val="single" w:sz="4" w:space="0" w:color="auto"/>
              <w:bottom w:val="single" w:sz="4" w:space="0" w:color="auto"/>
              <w:right w:val="single" w:sz="4" w:space="0" w:color="auto"/>
            </w:tcBorders>
          </w:tcPr>
          <w:p w14:paraId="17EC149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Прочие расходы</w:t>
            </w:r>
          </w:p>
        </w:tc>
        <w:tc>
          <w:tcPr>
            <w:tcW w:w="1303" w:type="dxa"/>
            <w:tcBorders>
              <w:top w:val="single" w:sz="4" w:space="0" w:color="auto"/>
              <w:left w:val="single" w:sz="4" w:space="0" w:color="auto"/>
              <w:bottom w:val="single" w:sz="4" w:space="0" w:color="auto"/>
              <w:right w:val="single" w:sz="4" w:space="0" w:color="auto"/>
            </w:tcBorders>
          </w:tcPr>
          <w:p w14:paraId="56DF82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126 498,00</w:t>
            </w:r>
          </w:p>
        </w:tc>
        <w:tc>
          <w:tcPr>
            <w:tcW w:w="1190" w:type="dxa"/>
            <w:tcBorders>
              <w:top w:val="single" w:sz="4" w:space="0" w:color="auto"/>
              <w:left w:val="single" w:sz="4" w:space="0" w:color="auto"/>
              <w:bottom w:val="single" w:sz="4" w:space="0" w:color="auto"/>
              <w:right w:val="single" w:sz="4" w:space="0" w:color="auto"/>
            </w:tcBorders>
          </w:tcPr>
          <w:p w14:paraId="579AB2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41 739,30</w:t>
            </w:r>
          </w:p>
        </w:tc>
        <w:tc>
          <w:tcPr>
            <w:tcW w:w="1190" w:type="dxa"/>
            <w:tcBorders>
              <w:top w:val="single" w:sz="4" w:space="0" w:color="auto"/>
              <w:left w:val="single" w:sz="4" w:space="0" w:color="auto"/>
              <w:bottom w:val="single" w:sz="4" w:space="0" w:color="auto"/>
              <w:right w:val="single" w:sz="4" w:space="0" w:color="auto"/>
            </w:tcBorders>
          </w:tcPr>
          <w:p w14:paraId="64C01B0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26 814,90</w:t>
            </w:r>
          </w:p>
        </w:tc>
        <w:tc>
          <w:tcPr>
            <w:tcW w:w="1190" w:type="dxa"/>
            <w:tcBorders>
              <w:top w:val="single" w:sz="4" w:space="0" w:color="auto"/>
              <w:left w:val="single" w:sz="4" w:space="0" w:color="auto"/>
              <w:bottom w:val="single" w:sz="4" w:space="0" w:color="auto"/>
              <w:right w:val="single" w:sz="4" w:space="0" w:color="auto"/>
            </w:tcBorders>
          </w:tcPr>
          <w:p w14:paraId="38DA56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24 340,10</w:t>
            </w:r>
          </w:p>
        </w:tc>
        <w:tc>
          <w:tcPr>
            <w:tcW w:w="1190" w:type="dxa"/>
            <w:tcBorders>
              <w:top w:val="single" w:sz="4" w:space="0" w:color="auto"/>
              <w:left w:val="single" w:sz="4" w:space="0" w:color="auto"/>
              <w:bottom w:val="single" w:sz="4" w:space="0" w:color="auto"/>
              <w:right w:val="single" w:sz="4" w:space="0" w:color="auto"/>
            </w:tcBorders>
          </w:tcPr>
          <w:p w14:paraId="2B3D0B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304" w:type="dxa"/>
            <w:tcBorders>
              <w:top w:val="single" w:sz="4" w:space="0" w:color="auto"/>
              <w:left w:val="single" w:sz="4" w:space="0" w:color="auto"/>
              <w:bottom w:val="single" w:sz="4" w:space="0" w:color="auto"/>
              <w:right w:val="single" w:sz="4" w:space="0" w:color="auto"/>
            </w:tcBorders>
          </w:tcPr>
          <w:p w14:paraId="5FFBDF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r>
      <w:tr w:rsidR="00BA30D2" w:rsidRPr="002F3B90" w14:paraId="40A86EDF" w14:textId="77777777">
        <w:tc>
          <w:tcPr>
            <w:tcW w:w="1701" w:type="dxa"/>
            <w:tcBorders>
              <w:top w:val="single" w:sz="4" w:space="0" w:color="auto"/>
              <w:left w:val="single" w:sz="4" w:space="0" w:color="auto"/>
              <w:bottom w:val="single" w:sz="4" w:space="0" w:color="auto"/>
              <w:right w:val="single" w:sz="4" w:space="0" w:color="auto"/>
            </w:tcBorders>
          </w:tcPr>
          <w:p w14:paraId="6DFF1B2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Итого</w:t>
            </w:r>
          </w:p>
        </w:tc>
        <w:tc>
          <w:tcPr>
            <w:tcW w:w="1303" w:type="dxa"/>
            <w:tcBorders>
              <w:top w:val="single" w:sz="4" w:space="0" w:color="auto"/>
              <w:left w:val="single" w:sz="4" w:space="0" w:color="auto"/>
              <w:bottom w:val="single" w:sz="4" w:space="0" w:color="auto"/>
              <w:right w:val="single" w:sz="4" w:space="0" w:color="auto"/>
            </w:tcBorders>
          </w:tcPr>
          <w:p w14:paraId="6EC18A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126 760,10</w:t>
            </w:r>
          </w:p>
        </w:tc>
        <w:tc>
          <w:tcPr>
            <w:tcW w:w="1190" w:type="dxa"/>
            <w:tcBorders>
              <w:top w:val="single" w:sz="4" w:space="0" w:color="auto"/>
              <w:left w:val="single" w:sz="4" w:space="0" w:color="auto"/>
              <w:bottom w:val="single" w:sz="4" w:space="0" w:color="auto"/>
              <w:right w:val="single" w:sz="4" w:space="0" w:color="auto"/>
            </w:tcBorders>
          </w:tcPr>
          <w:p w14:paraId="11E36B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41 739,30</w:t>
            </w:r>
          </w:p>
        </w:tc>
        <w:tc>
          <w:tcPr>
            <w:tcW w:w="1190" w:type="dxa"/>
            <w:tcBorders>
              <w:top w:val="single" w:sz="4" w:space="0" w:color="auto"/>
              <w:left w:val="single" w:sz="4" w:space="0" w:color="auto"/>
              <w:bottom w:val="single" w:sz="4" w:space="0" w:color="auto"/>
              <w:right w:val="single" w:sz="4" w:space="0" w:color="auto"/>
            </w:tcBorders>
          </w:tcPr>
          <w:p w14:paraId="5C9D7B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26 814,90</w:t>
            </w:r>
          </w:p>
        </w:tc>
        <w:tc>
          <w:tcPr>
            <w:tcW w:w="1190" w:type="dxa"/>
            <w:tcBorders>
              <w:top w:val="single" w:sz="4" w:space="0" w:color="auto"/>
              <w:left w:val="single" w:sz="4" w:space="0" w:color="auto"/>
              <w:bottom w:val="single" w:sz="4" w:space="0" w:color="auto"/>
              <w:right w:val="single" w:sz="4" w:space="0" w:color="auto"/>
            </w:tcBorders>
          </w:tcPr>
          <w:p w14:paraId="20A473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24 340,10</w:t>
            </w:r>
          </w:p>
        </w:tc>
        <w:tc>
          <w:tcPr>
            <w:tcW w:w="1190" w:type="dxa"/>
            <w:tcBorders>
              <w:top w:val="single" w:sz="4" w:space="0" w:color="auto"/>
              <w:left w:val="single" w:sz="4" w:space="0" w:color="auto"/>
              <w:bottom w:val="single" w:sz="4" w:space="0" w:color="auto"/>
              <w:right w:val="single" w:sz="4" w:space="0" w:color="auto"/>
            </w:tcBorders>
          </w:tcPr>
          <w:p w14:paraId="5FF17B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304" w:type="dxa"/>
            <w:tcBorders>
              <w:top w:val="single" w:sz="4" w:space="0" w:color="auto"/>
              <w:left w:val="single" w:sz="4" w:space="0" w:color="auto"/>
              <w:bottom w:val="single" w:sz="4" w:space="0" w:color="auto"/>
              <w:right w:val="single" w:sz="4" w:space="0" w:color="auto"/>
            </w:tcBorders>
          </w:tcPr>
          <w:p w14:paraId="4E0F6B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r>
    </w:tbl>
    <w:p w14:paraId="18B226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56C52B2"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5. Анализ рисков реализации Подпрограммы и описание мер управления рисками.</w:t>
      </w:r>
    </w:p>
    <w:p w14:paraId="27AD205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ar280" w:tooltip="5. Анализ рисков реализации Государственной программы и описание мер управления рисками." w:history="1">
        <w:r w:rsidRPr="002F3B90">
          <w:rPr>
            <w:rFonts w:ascii="Times New Roman" w:hAnsi="Times New Roman" w:cs="Times New Roman"/>
            <w:color w:val="0000FF"/>
            <w:sz w:val="24"/>
            <w:szCs w:val="24"/>
          </w:rPr>
          <w:t>разделе 5</w:t>
        </w:r>
      </w:hyperlink>
      <w:r w:rsidRPr="002F3B90">
        <w:rPr>
          <w:rFonts w:ascii="Times New Roman" w:hAnsi="Times New Roman" w:cs="Times New Roman"/>
          <w:sz w:val="24"/>
          <w:szCs w:val="24"/>
        </w:rPr>
        <w:t xml:space="preserve"> настоящей Государственной программы.</w:t>
      </w:r>
    </w:p>
    <w:p w14:paraId="37BDE9B1"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6. Участие муниципальных образований Кировской области в реализации Подпрограммы.</w:t>
      </w:r>
    </w:p>
    <w:p w14:paraId="0BBB077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 рамках реализации отдельного мероприятия "Реализация основных направлений военно-патриотического воспитания в Кировской области" местным бюджетам из областного бюджета предоставляются субсидии на увековечение памяти погибших при защите Отечества.</w:t>
      </w:r>
    </w:p>
    <w:p w14:paraId="211A23B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24"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30.12.2020 N 735-П)</w:t>
      </w:r>
    </w:p>
    <w:p w14:paraId="02D9FCC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lastRenderedPageBreak/>
        <w:t>Муниципальные образования Кировской области обеспечивают по согласованию организацию участия детей и молодежи в областных и межрайонных мероприятиях, предусмотренных отдельными мероприятиями "Реализация основных направлений военно-патриотического воспитания в Кировской области" и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 а также планируют финансирование проведения муниципальных этапов и мероприятий в своих муниципальных программах.</w:t>
      </w:r>
    </w:p>
    <w:p w14:paraId="7FC22B9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софинансирования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w:t>
      </w:r>
    </w:p>
    <w:p w14:paraId="570F118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Прогнозный объем средств местных бюджетов приведен в </w:t>
      </w:r>
      <w:hyperlink w:anchor="Par6502" w:tooltip="РЕСУРСНОЕ ОБЕСПЕЧЕНИЕ" w:history="1">
        <w:r w:rsidRPr="002F3B90">
          <w:rPr>
            <w:rFonts w:ascii="Times New Roman" w:hAnsi="Times New Roman" w:cs="Times New Roman"/>
            <w:color w:val="0000FF"/>
            <w:sz w:val="24"/>
            <w:szCs w:val="24"/>
          </w:rPr>
          <w:t>приложении N 3</w:t>
        </w:r>
      </w:hyperlink>
      <w:r w:rsidRPr="002F3B90">
        <w:rPr>
          <w:rFonts w:ascii="Times New Roman" w:hAnsi="Times New Roman" w:cs="Times New Roman"/>
          <w:sz w:val="24"/>
          <w:szCs w:val="24"/>
        </w:rPr>
        <w:t xml:space="preserve"> к Государственной программе.</w:t>
      </w:r>
    </w:p>
    <w:p w14:paraId="78205882" w14:textId="77777777" w:rsidR="00BA30D2" w:rsidRPr="002F3B90" w:rsidRDefault="00680853" w:rsidP="00E8717D">
      <w:pPr>
        <w:pStyle w:val="ConsPlusTitle"/>
        <w:spacing w:line="240" w:lineRule="atLeast"/>
        <w:ind w:firstLine="540"/>
        <w:jc w:val="both"/>
        <w:outlineLvl w:val="2"/>
        <w:rPr>
          <w:rFonts w:ascii="Times New Roman" w:hAnsi="Times New Roman" w:cs="Times New Roman"/>
          <w:sz w:val="24"/>
          <w:szCs w:val="24"/>
        </w:rPr>
      </w:pPr>
      <w:r w:rsidRPr="002F3B90">
        <w:rPr>
          <w:rFonts w:ascii="Times New Roman" w:hAnsi="Times New Roman" w:cs="Times New Roman"/>
          <w:sz w:val="24"/>
          <w:szCs w:val="24"/>
        </w:rP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14:paraId="0BF065B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Подпрограммы "Реализация основных направлений военно-патриотического воспитания в Кировской области" и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p w14:paraId="207B0C4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Работу по военно-патриотическому воспитанию в Кировской области осуществляют такие общественные организации, как региональное отделение ДОСААФ России в Кировской области, региональное отделение ВВПОД "Юнармия", Кировская областная общественная организация "Военно-патриотический союз молодежи", Кировская областная общественная молодежная поисковая организация "Долг", региональное отделение "Российское военно-историческое общество", федеральное казенное учреждение "Военный комиссариат Кировской области", Кировское областное отделение Всероссийской общественной организации ветеранов "Боевое братство", Кировская региональная организация общественно-государственное объединение "Всероссийское физкультурно-спортивное общество "Динамо".</w:t>
      </w:r>
    </w:p>
    <w:p w14:paraId="2B93B2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C2A17A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5D9D8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165C5F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86851B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513FA81" w14:textId="77777777" w:rsidR="00BA30D2" w:rsidRPr="002F3B90" w:rsidRDefault="00680853" w:rsidP="00E8717D">
      <w:pPr>
        <w:pStyle w:val="ConsPlusNormal"/>
        <w:spacing w:line="240" w:lineRule="atLeast"/>
        <w:jc w:val="right"/>
        <w:outlineLvl w:val="2"/>
        <w:rPr>
          <w:rFonts w:ascii="Times New Roman" w:hAnsi="Times New Roman" w:cs="Times New Roman"/>
          <w:sz w:val="24"/>
          <w:szCs w:val="24"/>
        </w:rPr>
      </w:pPr>
      <w:r w:rsidRPr="002F3B90">
        <w:rPr>
          <w:rFonts w:ascii="Times New Roman" w:hAnsi="Times New Roman" w:cs="Times New Roman"/>
          <w:sz w:val="24"/>
          <w:szCs w:val="24"/>
        </w:rPr>
        <w:t>Приложение</w:t>
      </w:r>
    </w:p>
    <w:p w14:paraId="5A7DE79A"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Подпрограмме</w:t>
      </w:r>
    </w:p>
    <w:p w14:paraId="2B2AD66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56F6CD5"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46" w:name="Par6419"/>
      <w:bookmarkEnd w:id="46"/>
      <w:r w:rsidRPr="002F3B90">
        <w:rPr>
          <w:rFonts w:ascii="Times New Roman" w:hAnsi="Times New Roman" w:cs="Times New Roman"/>
          <w:sz w:val="24"/>
          <w:szCs w:val="24"/>
        </w:rPr>
        <w:t>ПОРЯДОК</w:t>
      </w:r>
    </w:p>
    <w:p w14:paraId="3EAEEB30"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ПРЕДОСТАВЛЕНИЯ И РАСПРЕДЕЛЕНИЯ СУБСИДИЙ МЕСТНЫМ БЮДЖЕТАМ</w:t>
      </w:r>
    </w:p>
    <w:p w14:paraId="57817909"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ИЗ ОБЛАСТНОГО БЮДЖЕТА НА УВЕКОВЕЧЕНИЕ ПАМЯТИ ПОГИБШИХ</w:t>
      </w:r>
    </w:p>
    <w:p w14:paraId="1D0D3DFD"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ПРИ ЗАЩИТЕ ОТЕЧЕСТВА</w:t>
      </w:r>
    </w:p>
    <w:p w14:paraId="200FE615"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5FAAF79B" w14:textId="77777777">
        <w:trPr>
          <w:jc w:val="center"/>
        </w:trPr>
        <w:tc>
          <w:tcPr>
            <w:tcW w:w="10147" w:type="dxa"/>
            <w:tcBorders>
              <w:left w:val="single" w:sz="24" w:space="0" w:color="CED3F1"/>
              <w:right w:val="single" w:sz="24" w:space="0" w:color="F4F3F8"/>
            </w:tcBorders>
            <w:shd w:val="clear" w:color="auto" w:fill="F4F3F8"/>
          </w:tcPr>
          <w:p w14:paraId="1CFA7EEF"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lastRenderedPageBreak/>
              <w:t>Список изменяющих документов</w:t>
            </w:r>
          </w:p>
          <w:p w14:paraId="50E45F5B"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(в ред. постановлений Правительства Кировской области</w:t>
            </w:r>
          </w:p>
          <w:p w14:paraId="642AF94D"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от 07.07.2020 </w:t>
            </w:r>
            <w:hyperlink r:id="rId52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377-П</w:t>
              </w:r>
            </w:hyperlink>
            <w:r w:rsidRPr="002F3B90">
              <w:rPr>
                <w:rFonts w:ascii="Times New Roman" w:hAnsi="Times New Roman" w:cs="Times New Roman"/>
                <w:color w:val="392C69"/>
                <w:sz w:val="24"/>
                <w:szCs w:val="24"/>
              </w:rPr>
              <w:t xml:space="preserve">, от 29.09.2020 </w:t>
            </w:r>
            <w:hyperlink r:id="rId526"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N 535-П</w:t>
              </w:r>
            </w:hyperlink>
            <w:r w:rsidRPr="002F3B90">
              <w:rPr>
                <w:rFonts w:ascii="Times New Roman" w:hAnsi="Times New Roman" w:cs="Times New Roman"/>
                <w:color w:val="392C69"/>
                <w:sz w:val="24"/>
                <w:szCs w:val="24"/>
              </w:rPr>
              <w:t>)</w:t>
            </w:r>
          </w:p>
        </w:tc>
      </w:tr>
    </w:tbl>
    <w:p w14:paraId="3CE9E01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346593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 Порядок предоставления и распределения субсидий местным бюджетам из областного бюджета на увековечение памяти погибших при защите Отечества (далее - Порядок) определяет правила предоставления и распределения субсидий местным бюджетам из областного бюджета на увековечение памяти погибших при защите Отечества (далее - субсидия).</w:t>
      </w:r>
    </w:p>
    <w:p w14:paraId="6CDABAF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47" w:name="Par6428"/>
      <w:bookmarkEnd w:id="47"/>
      <w:r w:rsidRPr="002F3B90">
        <w:rPr>
          <w:rFonts w:ascii="Times New Roman" w:hAnsi="Times New Roman" w:cs="Times New Roman"/>
          <w:sz w:val="24"/>
          <w:szCs w:val="24"/>
        </w:rPr>
        <w:t>2. Субсидия предоставляется в целях софинансирования расходных обязательств органов местного самоуправления, связанных с финансовым обеспечением реализации мероприятий по увековечению памяти погибших при защите Отечества, в том числе:</w:t>
      </w:r>
    </w:p>
    <w:p w14:paraId="1E44C53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обустройству мест захоронений останков погибших при защите Отечества, обнаруженных в ходе проведения поисковых работ;</w:t>
      </w:r>
    </w:p>
    <w:p w14:paraId="4F4FB80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восстановлению (ремонту, реставрации, благоустройству) воинских захоронений;</w:t>
      </w:r>
    </w:p>
    <w:p w14:paraId="4054FDC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установке мемориальных знаков на воинских захоронениях;</w:t>
      </w:r>
    </w:p>
    <w:p w14:paraId="17997FF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p w14:paraId="76CEB5B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3. Субсидия предоставляется министерством образования Кировской области.</w:t>
      </w:r>
    </w:p>
    <w:p w14:paraId="731E13E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4. Субсидия предоставляется бюджетам городских округов, муниципальных округов, сельских поселений, городских поселений (далее - муниципальное образование), соответствующих следующим критериям отбора муниципального образования:</w:t>
      </w:r>
    </w:p>
    <w:p w14:paraId="63EE90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наличие на территории муниципального образования не менее одного состоящего на централизованном учете в Министерстве обороны Российской Федерации воинского захоронения, требующего реализации хотя бы одного из указанных в </w:t>
      </w:r>
      <w:hyperlink w:anchor="Par6428" w:tooltip="2. Субсидия предоставляется в целях софинансирования расходных обязательств органов местного самоуправления, связанных с финансовым обеспечением реализации мероприятий по увековечению памяти погибших при защите Отечества, в том числе:" w:history="1">
        <w:r w:rsidRPr="002F3B90">
          <w:rPr>
            <w:rFonts w:ascii="Times New Roman" w:hAnsi="Times New Roman" w:cs="Times New Roman"/>
            <w:color w:val="0000FF"/>
            <w:sz w:val="24"/>
            <w:szCs w:val="24"/>
          </w:rPr>
          <w:t>пункте 2</w:t>
        </w:r>
      </w:hyperlink>
      <w:r w:rsidRPr="002F3B90">
        <w:rPr>
          <w:rFonts w:ascii="Times New Roman" w:hAnsi="Times New Roman" w:cs="Times New Roman"/>
          <w:sz w:val="24"/>
          <w:szCs w:val="24"/>
        </w:rPr>
        <w:t xml:space="preserve"> настоящего Порядка мероприятий, подтвержденного паспортом воинского захоронения со списком имен захороненных на нем воинов;</w:t>
      </w:r>
    </w:p>
    <w:p w14:paraId="523633D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проектной (сметной) документации на мероприятия, в целях софинансирования которых предоставляется субсидия.</w:t>
      </w:r>
    </w:p>
    <w:p w14:paraId="046F5C0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5. Размер субсидии i-му муниципальному образованию (S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в соответствующем финансовом году определяется по следующей формуле:</w:t>
      </w:r>
    </w:p>
    <w:p w14:paraId="3F2A56B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564E03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S</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x Y</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где:</w:t>
      </w:r>
    </w:p>
    <w:p w14:paraId="09F3937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606D934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C</w:t>
      </w:r>
      <w:r w:rsidRPr="002F3B90">
        <w:rPr>
          <w:rFonts w:ascii="Times New Roman" w:hAnsi="Times New Roman" w:cs="Times New Roman"/>
          <w:sz w:val="24"/>
          <w:szCs w:val="24"/>
          <w:vertAlign w:val="subscript"/>
        </w:rPr>
        <w:t>i</w:t>
      </w:r>
      <w:r w:rsidRPr="002F3B90">
        <w:rPr>
          <w:rFonts w:ascii="Times New Roman" w:hAnsi="Times New Roman" w:cs="Times New Roman"/>
          <w:sz w:val="24"/>
          <w:szCs w:val="24"/>
        </w:rPr>
        <w:t xml:space="preserve"> - объем средств, необходимых на увековечение памяти погибших при защите Отечества i-го муниципального образования;</w:t>
      </w:r>
    </w:p>
    <w:p w14:paraId="66B7CA1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Yi - уровень софинансирования Кировской областью объема расходных обязательств i-го муниципального образования (определяется соглашением о предоставлении средств бюджету Кировской области, заключенным с федеральным органом исполнительной власти).</w:t>
      </w:r>
    </w:p>
    <w:p w14:paraId="33D15A4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6. Субсидия предоставляется при соблюдении муниципальным образованием следующих условий:</w:t>
      </w:r>
    </w:p>
    <w:p w14:paraId="01823CC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утвержденной муниципальным правовым актом муниципальной программы, предусматривающей мероприятия по увековечению памяти погибших при защите Отечества, в целях софинансирования которых предоставляется субсидия;</w:t>
      </w:r>
    </w:p>
    <w:p w14:paraId="7C625AF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w:t>
      </w:r>
      <w:r w:rsidRPr="002F3B90">
        <w:rPr>
          <w:rFonts w:ascii="Times New Roman" w:hAnsi="Times New Roman" w:cs="Times New Roman"/>
          <w:sz w:val="24"/>
          <w:szCs w:val="24"/>
        </w:rPr>
        <w:lastRenderedPageBreak/>
        <w:t>исполнения, включая размеры планируемых к предоставлению из областного бюджета субсидий;</w:t>
      </w:r>
    </w:p>
    <w:p w14:paraId="6449545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заключение между министерством образования Кировской области и администрацией муниципального образования соглашения о предоставлении субсидии из областного бюджета местным бюджетам на увековечение памяти погибших при защите Отечества (далее - соглашение);</w:t>
      </w:r>
    </w:p>
    <w:p w14:paraId="6C351DB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предусмотренная </w:t>
      </w:r>
      <w:hyperlink r:id="rId527"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528"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пунктов 4</w:t>
        </w:r>
      </w:hyperlink>
      <w:r w:rsidRPr="002F3B90">
        <w:rPr>
          <w:rFonts w:ascii="Times New Roman" w:hAnsi="Times New Roman" w:cs="Times New Roman"/>
          <w:sz w:val="24"/>
          <w:szCs w:val="24"/>
        </w:rPr>
        <w:t xml:space="preserve">, </w:t>
      </w:r>
      <w:hyperlink r:id="rId529"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19 части 1 статьи 93</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4CC1D15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отсутствие авансирования по расходам, включая расходы на капитальный и (или) текущий ремонт, финансовое обеспечение которых осуществляется за счет субсидии;</w:t>
      </w:r>
    </w:p>
    <w:p w14:paraId="4288EB1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3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19B0C90C"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2E1DA176"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31"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41C7E60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наличие проектной (сметной) документации на мероприятия по увековечению памяти погибших при защите Отечества, в целях софинансирования которых предоставляется субсидия;</w:t>
      </w:r>
    </w:p>
    <w:p w14:paraId="2CCFD922"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53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3CC9B13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паспорт воинского захоронения со списком имен захороненных на нем воинов.</w:t>
      </w:r>
    </w:p>
    <w:p w14:paraId="20A13A5E"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533"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6448ED6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7. Показателем результативности использования субсидии (далее - показатель результативности) является количество восстановленных воинских захоронений (единиц).</w:t>
      </w:r>
    </w:p>
    <w:p w14:paraId="5CC79C2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Значение показателя результативности по муниципальным образованиям устанавливается правовым актом министерства образования Кировской области, согласованным с министерством финансов Кировской области.</w:t>
      </w:r>
    </w:p>
    <w:p w14:paraId="70BE259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Снижение значения показателя результативности в течение текущего финансового года возможно только в случае сокращения размера субсидии.</w:t>
      </w:r>
    </w:p>
    <w:p w14:paraId="49B4C5C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7 в ред. </w:t>
      </w:r>
      <w:hyperlink r:id="rId534"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37145ED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8. Для заключения соглашения органам местного самоуправления муниципальных образований необходимо представить в министерство образования Кировской области:</w:t>
      </w:r>
    </w:p>
    <w:p w14:paraId="238798D4"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муниципальной программы, предусматривающей мероприятия по увековечению памяти погибших при защите Отечества, в целях софинансирования которых предоставляется субсидия;</w:t>
      </w:r>
    </w:p>
    <w:p w14:paraId="23FEC9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14:paraId="007FF88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проектную (сметную) документацию на мероприятия, в целях софинансирования которых </w:t>
      </w:r>
      <w:r w:rsidRPr="002F3B90">
        <w:rPr>
          <w:rFonts w:ascii="Times New Roman" w:hAnsi="Times New Roman" w:cs="Times New Roman"/>
          <w:sz w:val="24"/>
          <w:szCs w:val="24"/>
        </w:rPr>
        <w:lastRenderedPageBreak/>
        <w:t>предоставляются субсидии;</w:t>
      </w:r>
    </w:p>
    <w:p w14:paraId="486D798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паспорт воинского захоронения со списком имен захороненных на нем воинов.</w:t>
      </w:r>
    </w:p>
    <w:p w14:paraId="2ADB216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Основанием для принятия решения об отказе в заключении соглашения является несоответствие критериям отбора муниципального образования.</w:t>
      </w:r>
    </w:p>
    <w:p w14:paraId="339C718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9.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14:paraId="13BC72C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14:paraId="3F8D211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14:paraId="243BBB3D"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14:paraId="228AD001"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35"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425A7CB9"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исключен. - </w:t>
      </w:r>
      <w:hyperlink r:id="rId536"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w:t>
        </w:r>
      </w:hyperlink>
      <w:r w:rsidRPr="002F3B90">
        <w:rPr>
          <w:rFonts w:ascii="Times New Roman" w:hAnsi="Times New Roman" w:cs="Times New Roman"/>
          <w:sz w:val="24"/>
          <w:szCs w:val="24"/>
        </w:rPr>
        <w:t xml:space="preserve"> Правительства Кировской области от 07.07.2020 N 377-П;</w:t>
      </w:r>
    </w:p>
    <w:p w14:paraId="246F8E30"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заключенных муниципальных контрактов (договоров);</w:t>
      </w:r>
    </w:p>
    <w:p w14:paraId="66AE9E21"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информацию о муниципальном контракте (его изменении)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537"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2F3B90">
          <w:rPr>
            <w:rFonts w:ascii="Times New Roman" w:hAnsi="Times New Roman" w:cs="Times New Roman"/>
            <w:color w:val="0000FF"/>
            <w:sz w:val="24"/>
            <w:szCs w:val="24"/>
          </w:rPr>
          <w:t>частью 7 статьи 26</w:t>
        </w:r>
      </w:hyperlink>
      <w:r w:rsidRPr="002F3B90">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3F537E5"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38"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016E393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документы, подтверждающие факт поставки товаров (оказания услуг, выполнения работ);</w:t>
      </w:r>
    </w:p>
    <w:p w14:paraId="7C95B178"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39"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15C6352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копии первичных документов, подтверждающих выполнение мероприятий по увековечению памяти погибших при защите Отечества (муниципального контракта, счета на оплату, счета-фактуры, акта о приемке выполненных работ (КС-2), справки о стоимости выполненных работ и затратах (КС-3) и др.);</w:t>
      </w:r>
    </w:p>
    <w:p w14:paraId="6FF27947"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(абзац введен </w:t>
      </w:r>
      <w:hyperlink r:id="rId540"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постановлением</w:t>
        </w:r>
      </w:hyperlink>
      <w:r w:rsidRPr="002F3B90">
        <w:rPr>
          <w:rFonts w:ascii="Times New Roman" w:hAnsi="Times New Roman" w:cs="Times New Roman"/>
          <w:sz w:val="24"/>
          <w:szCs w:val="24"/>
        </w:rPr>
        <w:t xml:space="preserve"> Правительства Кировской области от 07.07.2020 N 377-П)</w:t>
      </w:r>
    </w:p>
    <w:p w14:paraId="44237DA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14:paraId="20980FAA"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(в ред. </w:t>
      </w:r>
      <w:hyperlink r:id="rId541" w:tooltip="Постановление Правительства Кировской области от 29.09.2020 N 5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29.09.2020 N 535-П)</w:t>
      </w:r>
    </w:p>
    <w:p w14:paraId="049DB5BE"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14:paraId="3151EA5A"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ежемесячно, не позднее 3-го числа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2E985E9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 xml:space="preserve">ежемесячно, не позднее 3-го числа месяца, следующего за отчетным, отчет об объемах проведенных работ в электронном виде (с приложением электронной копии документа, созданной </w:t>
      </w:r>
      <w:r w:rsidRPr="002F3B90">
        <w:rPr>
          <w:rFonts w:ascii="Times New Roman" w:hAnsi="Times New Roman" w:cs="Times New Roman"/>
          <w:sz w:val="24"/>
          <w:szCs w:val="24"/>
        </w:rPr>
        <w:lastRenderedPageBreak/>
        <w:t>методом сканирования) с последующим представлением оригинала документа;</w:t>
      </w:r>
    </w:p>
    <w:p w14:paraId="267226F8"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3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044DB697"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ежегодно, не позднее 15 января года, следующего за отчетным, отчет о достижении значения показателя результативности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14:paraId="34625EB3" w14:textId="77777777" w:rsidR="00BA30D2" w:rsidRPr="002F3B90" w:rsidRDefault="00680853" w:rsidP="00E8717D">
      <w:pPr>
        <w:pStyle w:val="ConsPlusNormal"/>
        <w:spacing w:line="240" w:lineRule="atLeast"/>
        <w:jc w:val="both"/>
        <w:rPr>
          <w:rFonts w:ascii="Times New Roman" w:hAnsi="Times New Roman" w:cs="Times New Roman"/>
          <w:sz w:val="24"/>
          <w:szCs w:val="24"/>
        </w:rPr>
      </w:pPr>
      <w:r w:rsidRPr="002F3B90">
        <w:rPr>
          <w:rFonts w:ascii="Times New Roman" w:hAnsi="Times New Roman" w:cs="Times New Roman"/>
          <w:sz w:val="24"/>
          <w:szCs w:val="24"/>
        </w:rPr>
        <w:t xml:space="preserve">(п. 10 в ред. </w:t>
      </w:r>
      <w:hyperlink r:id="rId542" w:tooltip="Постановление Правительства Кировской области от 07.07.2020 N 377-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sz w:val="24"/>
          <w:szCs w:val="24"/>
        </w:rPr>
        <w:t xml:space="preserve"> Правительства Кировской области от 07.07.2020 N 377-П)</w:t>
      </w:r>
    </w:p>
    <w:p w14:paraId="3CD7DA6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14:paraId="3FE3B342"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14:paraId="1D60CA2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14:paraId="25376E6B"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недостижение муниципальными образованиями значений показателей результативности, предусмотренных соглашениями;</w:t>
      </w:r>
    </w:p>
    <w:p w14:paraId="5A93C035"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неиспользование субсидий муниципальными образованиями.</w:t>
      </w:r>
    </w:p>
    <w:p w14:paraId="71419A13"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14. Основания и порядок применения мер ответственности устанавливаются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14:paraId="7CC0CF8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15.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0BE6350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98C1B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F057A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042A9D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18793B6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DE9742D" w14:textId="77777777" w:rsidR="00BA30D2" w:rsidRPr="002F3B90" w:rsidRDefault="00680853" w:rsidP="00E8717D">
      <w:pPr>
        <w:pStyle w:val="ConsPlusNormal"/>
        <w:spacing w:line="240" w:lineRule="atLeast"/>
        <w:jc w:val="right"/>
        <w:outlineLvl w:val="1"/>
        <w:rPr>
          <w:rFonts w:ascii="Times New Roman" w:hAnsi="Times New Roman" w:cs="Times New Roman"/>
          <w:sz w:val="24"/>
          <w:szCs w:val="24"/>
        </w:rPr>
      </w:pPr>
      <w:r w:rsidRPr="002F3B90">
        <w:rPr>
          <w:rFonts w:ascii="Times New Roman" w:hAnsi="Times New Roman" w:cs="Times New Roman"/>
          <w:sz w:val="24"/>
          <w:szCs w:val="24"/>
        </w:rPr>
        <w:t>Приложение N 9</w:t>
      </w:r>
    </w:p>
    <w:p w14:paraId="001AD7AC" w14:textId="77777777" w:rsidR="00BA30D2" w:rsidRPr="002F3B90" w:rsidRDefault="00680853" w:rsidP="00E8717D">
      <w:pPr>
        <w:pStyle w:val="ConsPlusNormal"/>
        <w:spacing w:line="240" w:lineRule="atLeast"/>
        <w:jc w:val="right"/>
        <w:rPr>
          <w:rFonts w:ascii="Times New Roman" w:hAnsi="Times New Roman" w:cs="Times New Roman"/>
          <w:sz w:val="24"/>
          <w:szCs w:val="24"/>
        </w:rPr>
      </w:pPr>
      <w:r w:rsidRPr="002F3B90">
        <w:rPr>
          <w:rFonts w:ascii="Times New Roman" w:hAnsi="Times New Roman" w:cs="Times New Roman"/>
          <w:sz w:val="24"/>
          <w:szCs w:val="24"/>
        </w:rPr>
        <w:t>к Государственной программе</w:t>
      </w:r>
    </w:p>
    <w:p w14:paraId="20D087C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AF589CC"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bookmarkStart w:id="48" w:name="Par6502"/>
      <w:bookmarkEnd w:id="48"/>
      <w:r w:rsidRPr="002F3B90">
        <w:rPr>
          <w:rFonts w:ascii="Times New Roman" w:hAnsi="Times New Roman" w:cs="Times New Roman"/>
          <w:sz w:val="24"/>
          <w:szCs w:val="24"/>
        </w:rPr>
        <w:t>РЕСУРСНОЕ ОБЕСПЕЧЕНИЕ</w:t>
      </w:r>
    </w:p>
    <w:p w14:paraId="38B461A7" w14:textId="77777777" w:rsidR="00BA30D2" w:rsidRPr="002F3B90" w:rsidRDefault="00680853" w:rsidP="00E8717D">
      <w:pPr>
        <w:pStyle w:val="ConsPlusTitle"/>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ГОСУДАРСТВЕННОЙ ПРОГРАММЫ</w:t>
      </w:r>
    </w:p>
    <w:p w14:paraId="7B1317F6" w14:textId="77777777" w:rsidR="00BA30D2" w:rsidRPr="002F3B90" w:rsidRDefault="00BA30D2" w:rsidP="00E8717D">
      <w:pPr>
        <w:pStyle w:val="ConsPlusNormal"/>
        <w:spacing w:line="240" w:lineRule="atLeas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30D2" w:rsidRPr="002F3B90" w14:paraId="22B13023" w14:textId="77777777">
        <w:trPr>
          <w:jc w:val="center"/>
        </w:trPr>
        <w:tc>
          <w:tcPr>
            <w:tcW w:w="10147" w:type="dxa"/>
            <w:tcBorders>
              <w:left w:val="single" w:sz="24" w:space="0" w:color="CED3F1"/>
              <w:right w:val="single" w:sz="24" w:space="0" w:color="F4F3F8"/>
            </w:tcBorders>
            <w:shd w:val="clear" w:color="auto" w:fill="F4F3F8"/>
          </w:tcPr>
          <w:p w14:paraId="268B1F78"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Список изменяющих документов</w:t>
            </w:r>
          </w:p>
          <w:p w14:paraId="42431609" w14:textId="77777777" w:rsidR="00BA30D2" w:rsidRPr="002F3B90" w:rsidRDefault="00680853" w:rsidP="00E8717D">
            <w:pPr>
              <w:pStyle w:val="ConsPlusNormal"/>
              <w:spacing w:line="240" w:lineRule="atLeast"/>
              <w:jc w:val="center"/>
              <w:rPr>
                <w:rFonts w:ascii="Times New Roman" w:hAnsi="Times New Roman" w:cs="Times New Roman"/>
                <w:color w:val="392C69"/>
                <w:sz w:val="24"/>
                <w:szCs w:val="24"/>
              </w:rPr>
            </w:pPr>
            <w:r w:rsidRPr="002F3B90">
              <w:rPr>
                <w:rFonts w:ascii="Times New Roman" w:hAnsi="Times New Roman" w:cs="Times New Roman"/>
                <w:color w:val="392C69"/>
                <w:sz w:val="24"/>
                <w:szCs w:val="24"/>
              </w:rPr>
              <w:t xml:space="preserve">(в ред. </w:t>
            </w:r>
            <w:hyperlink r:id="rId543" w:tooltip="Постановление Правительства Кировской области от 30.12.2020 N 735-П &quot;О внесении изменений в постановление Правительства Кировской области от 30.12.2019 N 754-П&quot;{КонсультантПлюс}" w:history="1">
              <w:r w:rsidRPr="002F3B90">
                <w:rPr>
                  <w:rFonts w:ascii="Times New Roman" w:hAnsi="Times New Roman" w:cs="Times New Roman"/>
                  <w:color w:val="0000FF"/>
                  <w:sz w:val="24"/>
                  <w:szCs w:val="24"/>
                </w:rPr>
                <w:t>постановления</w:t>
              </w:r>
            </w:hyperlink>
            <w:r w:rsidRPr="002F3B90">
              <w:rPr>
                <w:rFonts w:ascii="Times New Roman" w:hAnsi="Times New Roman" w:cs="Times New Roman"/>
                <w:color w:val="392C69"/>
                <w:sz w:val="24"/>
                <w:szCs w:val="24"/>
              </w:rPr>
              <w:t xml:space="preserve"> Правительства Кировской области от 30.12.2020 N 735-П)</w:t>
            </w:r>
          </w:p>
        </w:tc>
      </w:tr>
    </w:tbl>
    <w:p w14:paraId="029072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7A866747"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544"/>
          <w:footerReference w:type="default" r:id="rId5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778"/>
        <w:gridCol w:w="2551"/>
        <w:gridCol w:w="1644"/>
        <w:gridCol w:w="1644"/>
        <w:gridCol w:w="1644"/>
        <w:gridCol w:w="1644"/>
        <w:gridCol w:w="1644"/>
        <w:gridCol w:w="1644"/>
      </w:tblGrid>
      <w:tr w:rsidR="00BA30D2" w:rsidRPr="002F3B90" w14:paraId="0F593F08" w14:textId="77777777">
        <w:tc>
          <w:tcPr>
            <w:tcW w:w="680" w:type="dxa"/>
            <w:vMerge w:val="restart"/>
            <w:tcBorders>
              <w:top w:val="single" w:sz="4" w:space="0" w:color="auto"/>
              <w:left w:val="single" w:sz="4" w:space="0" w:color="auto"/>
              <w:bottom w:val="single" w:sz="4" w:space="0" w:color="auto"/>
              <w:right w:val="single" w:sz="4" w:space="0" w:color="auto"/>
            </w:tcBorders>
          </w:tcPr>
          <w:p w14:paraId="1134FE8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N п/п</w:t>
            </w:r>
          </w:p>
        </w:tc>
        <w:tc>
          <w:tcPr>
            <w:tcW w:w="2778" w:type="dxa"/>
            <w:vMerge w:val="restart"/>
            <w:tcBorders>
              <w:top w:val="single" w:sz="4" w:space="0" w:color="auto"/>
              <w:left w:val="single" w:sz="4" w:space="0" w:color="auto"/>
              <w:bottom w:val="single" w:sz="4" w:space="0" w:color="auto"/>
              <w:right w:val="single" w:sz="4" w:space="0" w:color="auto"/>
            </w:tcBorders>
          </w:tcPr>
          <w:p w14:paraId="3914D1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Наименование государственной программы, подпрограммы, отдельного мероприятия, проекта</w:t>
            </w:r>
          </w:p>
        </w:tc>
        <w:tc>
          <w:tcPr>
            <w:tcW w:w="2551" w:type="dxa"/>
            <w:vMerge w:val="restart"/>
            <w:tcBorders>
              <w:top w:val="single" w:sz="4" w:space="0" w:color="auto"/>
              <w:left w:val="single" w:sz="4" w:space="0" w:color="auto"/>
              <w:bottom w:val="single" w:sz="4" w:space="0" w:color="auto"/>
              <w:right w:val="single" w:sz="4" w:space="0" w:color="auto"/>
            </w:tcBorders>
          </w:tcPr>
          <w:p w14:paraId="6EC00E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Источник финансирования, ответственный исполнитель, соисполнитель</w:t>
            </w:r>
          </w:p>
        </w:tc>
        <w:tc>
          <w:tcPr>
            <w:tcW w:w="9864" w:type="dxa"/>
            <w:gridSpan w:val="6"/>
            <w:tcBorders>
              <w:top w:val="single" w:sz="4" w:space="0" w:color="auto"/>
              <w:left w:val="single" w:sz="4" w:space="0" w:color="auto"/>
              <w:bottom w:val="single" w:sz="4" w:space="0" w:color="auto"/>
              <w:right w:val="single" w:sz="4" w:space="0" w:color="auto"/>
            </w:tcBorders>
          </w:tcPr>
          <w:p w14:paraId="58F6CE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Расходы, тыс. рублей</w:t>
            </w:r>
          </w:p>
        </w:tc>
      </w:tr>
      <w:tr w:rsidR="00BA30D2" w:rsidRPr="002F3B90" w14:paraId="313C9A97" w14:textId="77777777">
        <w:tc>
          <w:tcPr>
            <w:tcW w:w="680" w:type="dxa"/>
            <w:vMerge/>
            <w:tcBorders>
              <w:top w:val="single" w:sz="4" w:space="0" w:color="auto"/>
              <w:left w:val="single" w:sz="4" w:space="0" w:color="auto"/>
              <w:bottom w:val="single" w:sz="4" w:space="0" w:color="auto"/>
              <w:right w:val="single" w:sz="4" w:space="0" w:color="auto"/>
            </w:tcBorders>
          </w:tcPr>
          <w:p w14:paraId="6DD3C1D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FBF33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15213DF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751F5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2020 год</w:t>
            </w:r>
          </w:p>
        </w:tc>
        <w:tc>
          <w:tcPr>
            <w:tcW w:w="1644" w:type="dxa"/>
            <w:tcBorders>
              <w:top w:val="single" w:sz="4" w:space="0" w:color="auto"/>
              <w:left w:val="single" w:sz="4" w:space="0" w:color="auto"/>
              <w:bottom w:val="single" w:sz="4" w:space="0" w:color="auto"/>
              <w:right w:val="single" w:sz="4" w:space="0" w:color="auto"/>
            </w:tcBorders>
          </w:tcPr>
          <w:p w14:paraId="5E5677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2021 год</w:t>
            </w:r>
          </w:p>
        </w:tc>
        <w:tc>
          <w:tcPr>
            <w:tcW w:w="1644" w:type="dxa"/>
            <w:tcBorders>
              <w:top w:val="single" w:sz="4" w:space="0" w:color="auto"/>
              <w:left w:val="single" w:sz="4" w:space="0" w:color="auto"/>
              <w:bottom w:val="single" w:sz="4" w:space="0" w:color="auto"/>
              <w:right w:val="single" w:sz="4" w:space="0" w:color="auto"/>
            </w:tcBorders>
          </w:tcPr>
          <w:p w14:paraId="3627B1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2022 год</w:t>
            </w:r>
          </w:p>
        </w:tc>
        <w:tc>
          <w:tcPr>
            <w:tcW w:w="1644" w:type="dxa"/>
            <w:tcBorders>
              <w:top w:val="single" w:sz="4" w:space="0" w:color="auto"/>
              <w:left w:val="single" w:sz="4" w:space="0" w:color="auto"/>
              <w:bottom w:val="single" w:sz="4" w:space="0" w:color="auto"/>
              <w:right w:val="single" w:sz="4" w:space="0" w:color="auto"/>
            </w:tcBorders>
          </w:tcPr>
          <w:p w14:paraId="2BC8AA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2023 год</w:t>
            </w:r>
          </w:p>
        </w:tc>
        <w:tc>
          <w:tcPr>
            <w:tcW w:w="1644" w:type="dxa"/>
            <w:tcBorders>
              <w:top w:val="single" w:sz="4" w:space="0" w:color="auto"/>
              <w:left w:val="single" w:sz="4" w:space="0" w:color="auto"/>
              <w:bottom w:val="single" w:sz="4" w:space="0" w:color="auto"/>
              <w:right w:val="single" w:sz="4" w:space="0" w:color="auto"/>
            </w:tcBorders>
          </w:tcPr>
          <w:p w14:paraId="4C4CD1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2024 год</w:t>
            </w:r>
          </w:p>
        </w:tc>
        <w:tc>
          <w:tcPr>
            <w:tcW w:w="1644" w:type="dxa"/>
            <w:tcBorders>
              <w:top w:val="single" w:sz="4" w:space="0" w:color="auto"/>
              <w:left w:val="single" w:sz="4" w:space="0" w:color="auto"/>
              <w:bottom w:val="single" w:sz="4" w:space="0" w:color="auto"/>
              <w:right w:val="single" w:sz="4" w:space="0" w:color="auto"/>
            </w:tcBorders>
          </w:tcPr>
          <w:p w14:paraId="3A0D74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итого</w:t>
            </w:r>
          </w:p>
        </w:tc>
      </w:tr>
      <w:tr w:rsidR="00BA30D2" w:rsidRPr="002F3B90" w14:paraId="0F302B0A" w14:textId="77777777">
        <w:tc>
          <w:tcPr>
            <w:tcW w:w="680" w:type="dxa"/>
            <w:vMerge w:val="restart"/>
            <w:tcBorders>
              <w:top w:val="single" w:sz="4" w:space="0" w:color="auto"/>
              <w:left w:val="single" w:sz="4" w:space="0" w:color="auto"/>
              <w:bottom w:val="single" w:sz="4" w:space="0" w:color="auto"/>
              <w:right w:val="single" w:sz="4" w:space="0" w:color="auto"/>
            </w:tcBorders>
          </w:tcPr>
          <w:p w14:paraId="7D035F2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2778" w:type="dxa"/>
            <w:vMerge w:val="restart"/>
            <w:tcBorders>
              <w:top w:val="single" w:sz="4" w:space="0" w:color="auto"/>
              <w:left w:val="single" w:sz="4" w:space="0" w:color="auto"/>
              <w:bottom w:val="single" w:sz="4" w:space="0" w:color="auto"/>
              <w:right w:val="single" w:sz="4" w:space="0" w:color="auto"/>
            </w:tcBorders>
          </w:tcPr>
          <w:p w14:paraId="056571B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Государственная программа Кировской области "Развитие образования"</w:t>
            </w:r>
          </w:p>
        </w:tc>
        <w:tc>
          <w:tcPr>
            <w:tcW w:w="2551" w:type="dxa"/>
            <w:tcBorders>
              <w:top w:val="single" w:sz="4" w:space="0" w:color="auto"/>
              <w:left w:val="single" w:sz="4" w:space="0" w:color="auto"/>
              <w:bottom w:val="single" w:sz="4" w:space="0" w:color="auto"/>
              <w:right w:val="single" w:sz="4" w:space="0" w:color="auto"/>
            </w:tcBorders>
          </w:tcPr>
          <w:p w14:paraId="1FC9708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0DED96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16 214 768,31</w:t>
            </w:r>
          </w:p>
        </w:tc>
        <w:tc>
          <w:tcPr>
            <w:tcW w:w="1644" w:type="dxa"/>
            <w:tcBorders>
              <w:top w:val="single" w:sz="4" w:space="0" w:color="auto"/>
              <w:left w:val="single" w:sz="4" w:space="0" w:color="auto"/>
              <w:bottom w:val="single" w:sz="4" w:space="0" w:color="auto"/>
              <w:right w:val="single" w:sz="4" w:space="0" w:color="auto"/>
            </w:tcBorders>
          </w:tcPr>
          <w:p w14:paraId="6EA9CE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16 321 177,00</w:t>
            </w:r>
          </w:p>
        </w:tc>
        <w:tc>
          <w:tcPr>
            <w:tcW w:w="1644" w:type="dxa"/>
            <w:tcBorders>
              <w:top w:val="single" w:sz="4" w:space="0" w:color="auto"/>
              <w:left w:val="single" w:sz="4" w:space="0" w:color="auto"/>
              <w:bottom w:val="single" w:sz="4" w:space="0" w:color="auto"/>
              <w:right w:val="single" w:sz="4" w:space="0" w:color="auto"/>
            </w:tcBorders>
          </w:tcPr>
          <w:p w14:paraId="03554F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15 728 323,30</w:t>
            </w:r>
          </w:p>
        </w:tc>
        <w:tc>
          <w:tcPr>
            <w:tcW w:w="1644" w:type="dxa"/>
            <w:tcBorders>
              <w:top w:val="single" w:sz="4" w:space="0" w:color="auto"/>
              <w:left w:val="single" w:sz="4" w:space="0" w:color="auto"/>
              <w:bottom w:val="single" w:sz="4" w:space="0" w:color="auto"/>
              <w:right w:val="single" w:sz="4" w:space="0" w:color="auto"/>
            </w:tcBorders>
          </w:tcPr>
          <w:p w14:paraId="7AE841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14 332 131,44</w:t>
            </w:r>
          </w:p>
        </w:tc>
        <w:tc>
          <w:tcPr>
            <w:tcW w:w="1644" w:type="dxa"/>
            <w:tcBorders>
              <w:top w:val="single" w:sz="4" w:space="0" w:color="auto"/>
              <w:left w:val="single" w:sz="4" w:space="0" w:color="auto"/>
              <w:bottom w:val="single" w:sz="4" w:space="0" w:color="auto"/>
              <w:right w:val="single" w:sz="4" w:space="0" w:color="auto"/>
            </w:tcBorders>
          </w:tcPr>
          <w:p w14:paraId="3B19C5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14 477 850,24</w:t>
            </w:r>
          </w:p>
        </w:tc>
        <w:tc>
          <w:tcPr>
            <w:tcW w:w="1644" w:type="dxa"/>
            <w:tcBorders>
              <w:top w:val="single" w:sz="4" w:space="0" w:color="auto"/>
              <w:left w:val="single" w:sz="4" w:space="0" w:color="auto"/>
              <w:bottom w:val="single" w:sz="4" w:space="0" w:color="auto"/>
              <w:right w:val="single" w:sz="4" w:space="0" w:color="auto"/>
            </w:tcBorders>
          </w:tcPr>
          <w:p w14:paraId="66BD81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77 074 250,29</w:t>
            </w:r>
          </w:p>
        </w:tc>
      </w:tr>
      <w:tr w:rsidR="00BA30D2" w:rsidRPr="002F3B90" w14:paraId="621044F0" w14:textId="77777777">
        <w:tc>
          <w:tcPr>
            <w:tcW w:w="680" w:type="dxa"/>
            <w:vMerge/>
            <w:tcBorders>
              <w:top w:val="single" w:sz="4" w:space="0" w:color="auto"/>
              <w:left w:val="single" w:sz="4" w:space="0" w:color="auto"/>
              <w:bottom w:val="single" w:sz="4" w:space="0" w:color="auto"/>
              <w:right w:val="single" w:sz="4" w:space="0" w:color="auto"/>
            </w:tcBorders>
          </w:tcPr>
          <w:p w14:paraId="45EFE2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ED4B16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0A630C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62AB22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1 320 942,70</w:t>
            </w:r>
          </w:p>
        </w:tc>
        <w:tc>
          <w:tcPr>
            <w:tcW w:w="1644" w:type="dxa"/>
            <w:tcBorders>
              <w:top w:val="single" w:sz="4" w:space="0" w:color="auto"/>
              <w:left w:val="single" w:sz="4" w:space="0" w:color="auto"/>
              <w:bottom w:val="single" w:sz="4" w:space="0" w:color="auto"/>
              <w:right w:val="single" w:sz="4" w:space="0" w:color="auto"/>
            </w:tcBorders>
          </w:tcPr>
          <w:p w14:paraId="5A6130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2 150 775,40</w:t>
            </w:r>
          </w:p>
        </w:tc>
        <w:tc>
          <w:tcPr>
            <w:tcW w:w="1644" w:type="dxa"/>
            <w:tcBorders>
              <w:top w:val="single" w:sz="4" w:space="0" w:color="auto"/>
              <w:left w:val="single" w:sz="4" w:space="0" w:color="auto"/>
              <w:bottom w:val="single" w:sz="4" w:space="0" w:color="auto"/>
              <w:right w:val="single" w:sz="4" w:space="0" w:color="auto"/>
            </w:tcBorders>
          </w:tcPr>
          <w:p w14:paraId="5D9788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1 586 937,90</w:t>
            </w:r>
          </w:p>
        </w:tc>
        <w:tc>
          <w:tcPr>
            <w:tcW w:w="1644" w:type="dxa"/>
            <w:tcBorders>
              <w:top w:val="single" w:sz="4" w:space="0" w:color="auto"/>
              <w:left w:val="single" w:sz="4" w:space="0" w:color="auto"/>
              <w:bottom w:val="single" w:sz="4" w:space="0" w:color="auto"/>
              <w:right w:val="single" w:sz="4" w:space="0" w:color="auto"/>
            </w:tcBorders>
          </w:tcPr>
          <w:p w14:paraId="19566E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799 230,70</w:t>
            </w:r>
          </w:p>
        </w:tc>
        <w:tc>
          <w:tcPr>
            <w:tcW w:w="1644" w:type="dxa"/>
            <w:tcBorders>
              <w:top w:val="single" w:sz="4" w:space="0" w:color="auto"/>
              <w:left w:val="single" w:sz="4" w:space="0" w:color="auto"/>
              <w:bottom w:val="single" w:sz="4" w:space="0" w:color="auto"/>
              <w:right w:val="single" w:sz="4" w:space="0" w:color="auto"/>
            </w:tcBorders>
          </w:tcPr>
          <w:p w14:paraId="23EBA8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899 026,80</w:t>
            </w:r>
          </w:p>
        </w:tc>
        <w:tc>
          <w:tcPr>
            <w:tcW w:w="1644" w:type="dxa"/>
            <w:tcBorders>
              <w:top w:val="single" w:sz="4" w:space="0" w:color="auto"/>
              <w:left w:val="single" w:sz="4" w:space="0" w:color="auto"/>
              <w:bottom w:val="single" w:sz="4" w:space="0" w:color="auto"/>
              <w:right w:val="single" w:sz="4" w:space="0" w:color="auto"/>
            </w:tcBorders>
          </w:tcPr>
          <w:p w14:paraId="22B703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6 756 913,50</w:t>
            </w:r>
          </w:p>
        </w:tc>
      </w:tr>
      <w:tr w:rsidR="00BA30D2" w:rsidRPr="002F3B90" w14:paraId="7425B6B9" w14:textId="77777777">
        <w:tc>
          <w:tcPr>
            <w:tcW w:w="680" w:type="dxa"/>
            <w:vMerge/>
            <w:tcBorders>
              <w:top w:val="single" w:sz="4" w:space="0" w:color="auto"/>
              <w:left w:val="single" w:sz="4" w:space="0" w:color="auto"/>
              <w:bottom w:val="single" w:sz="4" w:space="0" w:color="auto"/>
              <w:right w:val="single" w:sz="4" w:space="0" w:color="auto"/>
            </w:tcBorders>
          </w:tcPr>
          <w:p w14:paraId="253189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87B673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32CF9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0552B96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19EC32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2B1DE9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CB48FB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5F9F89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1C24032"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BB8F68C" w14:textId="77777777">
        <w:tc>
          <w:tcPr>
            <w:tcW w:w="680" w:type="dxa"/>
            <w:vMerge/>
            <w:tcBorders>
              <w:top w:val="single" w:sz="4" w:space="0" w:color="auto"/>
              <w:left w:val="single" w:sz="4" w:space="0" w:color="auto"/>
              <w:bottom w:val="single" w:sz="4" w:space="0" w:color="auto"/>
              <w:right w:val="single" w:sz="4" w:space="0" w:color="auto"/>
            </w:tcBorders>
          </w:tcPr>
          <w:p w14:paraId="65DFBB0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31639D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B56EC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966BB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1 320 942,70</w:t>
            </w:r>
          </w:p>
        </w:tc>
        <w:tc>
          <w:tcPr>
            <w:tcW w:w="1644" w:type="dxa"/>
            <w:tcBorders>
              <w:top w:val="single" w:sz="4" w:space="0" w:color="auto"/>
              <w:left w:val="single" w:sz="4" w:space="0" w:color="auto"/>
              <w:bottom w:val="single" w:sz="4" w:space="0" w:color="auto"/>
              <w:right w:val="single" w:sz="4" w:space="0" w:color="auto"/>
            </w:tcBorders>
          </w:tcPr>
          <w:p w14:paraId="053F91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2 150 775,40</w:t>
            </w:r>
          </w:p>
        </w:tc>
        <w:tc>
          <w:tcPr>
            <w:tcW w:w="1644" w:type="dxa"/>
            <w:tcBorders>
              <w:top w:val="single" w:sz="4" w:space="0" w:color="auto"/>
              <w:left w:val="single" w:sz="4" w:space="0" w:color="auto"/>
              <w:bottom w:val="single" w:sz="4" w:space="0" w:color="auto"/>
              <w:right w:val="single" w:sz="4" w:space="0" w:color="auto"/>
            </w:tcBorders>
          </w:tcPr>
          <w:p w14:paraId="72C06F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1 586 937,90</w:t>
            </w:r>
          </w:p>
        </w:tc>
        <w:tc>
          <w:tcPr>
            <w:tcW w:w="1644" w:type="dxa"/>
            <w:tcBorders>
              <w:top w:val="single" w:sz="4" w:space="0" w:color="auto"/>
              <w:left w:val="single" w:sz="4" w:space="0" w:color="auto"/>
              <w:bottom w:val="single" w:sz="4" w:space="0" w:color="auto"/>
              <w:right w:val="single" w:sz="4" w:space="0" w:color="auto"/>
            </w:tcBorders>
          </w:tcPr>
          <w:p w14:paraId="5B88E6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793 590,70</w:t>
            </w:r>
          </w:p>
        </w:tc>
        <w:tc>
          <w:tcPr>
            <w:tcW w:w="1644" w:type="dxa"/>
            <w:tcBorders>
              <w:top w:val="single" w:sz="4" w:space="0" w:color="auto"/>
              <w:left w:val="single" w:sz="4" w:space="0" w:color="auto"/>
              <w:bottom w:val="single" w:sz="4" w:space="0" w:color="auto"/>
              <w:right w:val="single" w:sz="4" w:space="0" w:color="auto"/>
            </w:tcBorders>
          </w:tcPr>
          <w:p w14:paraId="2E113E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893 386,80</w:t>
            </w:r>
          </w:p>
        </w:tc>
        <w:tc>
          <w:tcPr>
            <w:tcW w:w="1644" w:type="dxa"/>
            <w:tcBorders>
              <w:top w:val="single" w:sz="4" w:space="0" w:color="auto"/>
              <w:left w:val="single" w:sz="4" w:space="0" w:color="auto"/>
              <w:bottom w:val="single" w:sz="4" w:space="0" w:color="auto"/>
              <w:right w:val="single" w:sz="4" w:space="0" w:color="auto"/>
            </w:tcBorders>
          </w:tcPr>
          <w:p w14:paraId="66905F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6 745 633,50</w:t>
            </w:r>
          </w:p>
        </w:tc>
      </w:tr>
      <w:tr w:rsidR="00BA30D2" w:rsidRPr="002F3B90" w14:paraId="4BCE191C" w14:textId="77777777">
        <w:tc>
          <w:tcPr>
            <w:tcW w:w="680" w:type="dxa"/>
            <w:vMerge/>
            <w:tcBorders>
              <w:top w:val="single" w:sz="4" w:space="0" w:color="auto"/>
              <w:left w:val="single" w:sz="4" w:space="0" w:color="auto"/>
              <w:bottom w:val="single" w:sz="4" w:space="0" w:color="auto"/>
              <w:right w:val="single" w:sz="4" w:space="0" w:color="auto"/>
            </w:tcBorders>
          </w:tcPr>
          <w:p w14:paraId="11D72AF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698BC0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71E7A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8D1CC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39410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2566D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8AE1B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0A6E00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390339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11 280,00</w:t>
            </w:r>
          </w:p>
        </w:tc>
      </w:tr>
      <w:tr w:rsidR="00BA30D2" w:rsidRPr="002F3B90" w14:paraId="1AF04C0D" w14:textId="77777777">
        <w:tc>
          <w:tcPr>
            <w:tcW w:w="680" w:type="dxa"/>
            <w:vMerge/>
            <w:tcBorders>
              <w:top w:val="single" w:sz="4" w:space="0" w:color="auto"/>
              <w:left w:val="single" w:sz="4" w:space="0" w:color="auto"/>
              <w:bottom w:val="single" w:sz="4" w:space="0" w:color="auto"/>
              <w:right w:val="single" w:sz="4" w:space="0" w:color="auto"/>
            </w:tcBorders>
          </w:tcPr>
          <w:p w14:paraId="3CA62F9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E7DC88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A8357E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2BD050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14 854 008,90</w:t>
            </w:r>
          </w:p>
        </w:tc>
        <w:tc>
          <w:tcPr>
            <w:tcW w:w="1644" w:type="dxa"/>
            <w:tcBorders>
              <w:top w:val="single" w:sz="4" w:space="0" w:color="auto"/>
              <w:left w:val="single" w:sz="4" w:space="0" w:color="auto"/>
              <w:bottom w:val="single" w:sz="4" w:space="0" w:color="auto"/>
              <w:right w:val="single" w:sz="4" w:space="0" w:color="auto"/>
            </w:tcBorders>
          </w:tcPr>
          <w:p w14:paraId="71A184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14 138 300,70</w:t>
            </w:r>
          </w:p>
        </w:tc>
        <w:tc>
          <w:tcPr>
            <w:tcW w:w="1644" w:type="dxa"/>
            <w:tcBorders>
              <w:top w:val="single" w:sz="4" w:space="0" w:color="auto"/>
              <w:left w:val="single" w:sz="4" w:space="0" w:color="auto"/>
              <w:bottom w:val="single" w:sz="4" w:space="0" w:color="auto"/>
              <w:right w:val="single" w:sz="4" w:space="0" w:color="auto"/>
            </w:tcBorders>
          </w:tcPr>
          <w:p w14:paraId="5C55AF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14 112 411,20</w:t>
            </w:r>
          </w:p>
        </w:tc>
        <w:tc>
          <w:tcPr>
            <w:tcW w:w="1644" w:type="dxa"/>
            <w:tcBorders>
              <w:top w:val="single" w:sz="4" w:space="0" w:color="auto"/>
              <w:left w:val="single" w:sz="4" w:space="0" w:color="auto"/>
              <w:bottom w:val="single" w:sz="4" w:space="0" w:color="auto"/>
              <w:right w:val="single" w:sz="4" w:space="0" w:color="auto"/>
            </w:tcBorders>
          </w:tcPr>
          <w:p w14:paraId="5E3C0F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13 527 914,30</w:t>
            </w:r>
          </w:p>
        </w:tc>
        <w:tc>
          <w:tcPr>
            <w:tcW w:w="1644" w:type="dxa"/>
            <w:tcBorders>
              <w:top w:val="single" w:sz="4" w:space="0" w:color="auto"/>
              <w:left w:val="single" w:sz="4" w:space="0" w:color="auto"/>
              <w:bottom w:val="single" w:sz="4" w:space="0" w:color="auto"/>
              <w:right w:val="single" w:sz="4" w:space="0" w:color="auto"/>
            </w:tcBorders>
          </w:tcPr>
          <w:p w14:paraId="4134678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13 570 237,00</w:t>
            </w:r>
          </w:p>
        </w:tc>
        <w:tc>
          <w:tcPr>
            <w:tcW w:w="1644" w:type="dxa"/>
            <w:tcBorders>
              <w:top w:val="single" w:sz="4" w:space="0" w:color="auto"/>
              <w:left w:val="single" w:sz="4" w:space="0" w:color="auto"/>
              <w:bottom w:val="single" w:sz="4" w:space="0" w:color="auto"/>
              <w:right w:val="single" w:sz="4" w:space="0" w:color="auto"/>
            </w:tcBorders>
          </w:tcPr>
          <w:p w14:paraId="127483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70 202 872,10</w:t>
            </w:r>
          </w:p>
        </w:tc>
      </w:tr>
      <w:tr w:rsidR="00BA30D2" w:rsidRPr="002F3B90" w14:paraId="5BF67983" w14:textId="77777777">
        <w:tc>
          <w:tcPr>
            <w:tcW w:w="680" w:type="dxa"/>
            <w:vMerge/>
            <w:tcBorders>
              <w:top w:val="single" w:sz="4" w:space="0" w:color="auto"/>
              <w:left w:val="single" w:sz="4" w:space="0" w:color="auto"/>
              <w:bottom w:val="single" w:sz="4" w:space="0" w:color="auto"/>
              <w:right w:val="single" w:sz="4" w:space="0" w:color="auto"/>
            </w:tcBorders>
          </w:tcPr>
          <w:p w14:paraId="0FA251A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12295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6D0636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0381E85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9BC2D5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32488F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BA68F0C"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FCA7EB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66D58D9"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C35D188" w14:textId="77777777">
        <w:tc>
          <w:tcPr>
            <w:tcW w:w="680" w:type="dxa"/>
            <w:vMerge/>
            <w:tcBorders>
              <w:top w:val="single" w:sz="4" w:space="0" w:color="auto"/>
              <w:left w:val="single" w:sz="4" w:space="0" w:color="auto"/>
              <w:bottom w:val="single" w:sz="4" w:space="0" w:color="auto"/>
              <w:right w:val="single" w:sz="4" w:space="0" w:color="auto"/>
            </w:tcBorders>
          </w:tcPr>
          <w:p w14:paraId="19A07A0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C75ED1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314FB4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6F777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9 932 964,30</w:t>
            </w:r>
          </w:p>
        </w:tc>
        <w:tc>
          <w:tcPr>
            <w:tcW w:w="1644" w:type="dxa"/>
            <w:tcBorders>
              <w:top w:val="single" w:sz="4" w:space="0" w:color="auto"/>
              <w:left w:val="single" w:sz="4" w:space="0" w:color="auto"/>
              <w:bottom w:val="single" w:sz="4" w:space="0" w:color="auto"/>
              <w:right w:val="single" w:sz="4" w:space="0" w:color="auto"/>
            </w:tcBorders>
          </w:tcPr>
          <w:p w14:paraId="7EB809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9 380 274,70</w:t>
            </w:r>
          </w:p>
        </w:tc>
        <w:tc>
          <w:tcPr>
            <w:tcW w:w="1644" w:type="dxa"/>
            <w:tcBorders>
              <w:top w:val="single" w:sz="4" w:space="0" w:color="auto"/>
              <w:left w:val="single" w:sz="4" w:space="0" w:color="auto"/>
              <w:bottom w:val="single" w:sz="4" w:space="0" w:color="auto"/>
              <w:right w:val="single" w:sz="4" w:space="0" w:color="auto"/>
            </w:tcBorders>
          </w:tcPr>
          <w:p w14:paraId="755A46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9 338 817,80</w:t>
            </w:r>
          </w:p>
        </w:tc>
        <w:tc>
          <w:tcPr>
            <w:tcW w:w="1644" w:type="dxa"/>
            <w:tcBorders>
              <w:top w:val="single" w:sz="4" w:space="0" w:color="auto"/>
              <w:left w:val="single" w:sz="4" w:space="0" w:color="auto"/>
              <w:bottom w:val="single" w:sz="4" w:space="0" w:color="auto"/>
              <w:right w:val="single" w:sz="4" w:space="0" w:color="auto"/>
            </w:tcBorders>
          </w:tcPr>
          <w:p w14:paraId="235D76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9 111 336,50</w:t>
            </w:r>
          </w:p>
        </w:tc>
        <w:tc>
          <w:tcPr>
            <w:tcW w:w="1644" w:type="dxa"/>
            <w:tcBorders>
              <w:top w:val="single" w:sz="4" w:space="0" w:color="auto"/>
              <w:left w:val="single" w:sz="4" w:space="0" w:color="auto"/>
              <w:bottom w:val="single" w:sz="4" w:space="0" w:color="auto"/>
              <w:right w:val="single" w:sz="4" w:space="0" w:color="auto"/>
            </w:tcBorders>
          </w:tcPr>
          <w:p w14:paraId="53A78E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9 152 394,40</w:t>
            </w:r>
          </w:p>
        </w:tc>
        <w:tc>
          <w:tcPr>
            <w:tcW w:w="1644" w:type="dxa"/>
            <w:tcBorders>
              <w:top w:val="single" w:sz="4" w:space="0" w:color="auto"/>
              <w:left w:val="single" w:sz="4" w:space="0" w:color="auto"/>
              <w:bottom w:val="single" w:sz="4" w:space="0" w:color="auto"/>
              <w:right w:val="single" w:sz="4" w:space="0" w:color="auto"/>
            </w:tcBorders>
          </w:tcPr>
          <w:p w14:paraId="5E0EE3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46 915 787,70</w:t>
            </w:r>
          </w:p>
        </w:tc>
      </w:tr>
      <w:tr w:rsidR="00BA30D2" w:rsidRPr="002F3B90" w14:paraId="3152B04E" w14:textId="77777777">
        <w:tc>
          <w:tcPr>
            <w:tcW w:w="680" w:type="dxa"/>
            <w:vMerge/>
            <w:tcBorders>
              <w:top w:val="single" w:sz="4" w:space="0" w:color="auto"/>
              <w:left w:val="single" w:sz="4" w:space="0" w:color="auto"/>
              <w:bottom w:val="single" w:sz="4" w:space="0" w:color="auto"/>
              <w:right w:val="single" w:sz="4" w:space="0" w:color="auto"/>
            </w:tcBorders>
          </w:tcPr>
          <w:p w14:paraId="37B451A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BAE630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C1A66E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BE97C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4 693 096,00</w:t>
            </w:r>
          </w:p>
        </w:tc>
        <w:tc>
          <w:tcPr>
            <w:tcW w:w="1644" w:type="dxa"/>
            <w:tcBorders>
              <w:top w:val="single" w:sz="4" w:space="0" w:color="auto"/>
              <w:left w:val="single" w:sz="4" w:space="0" w:color="auto"/>
              <w:bottom w:val="single" w:sz="4" w:space="0" w:color="auto"/>
              <w:right w:val="single" w:sz="4" w:space="0" w:color="auto"/>
            </w:tcBorders>
          </w:tcPr>
          <w:p w14:paraId="776BBE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4 492 331,90</w:t>
            </w:r>
          </w:p>
        </w:tc>
        <w:tc>
          <w:tcPr>
            <w:tcW w:w="1644" w:type="dxa"/>
            <w:tcBorders>
              <w:top w:val="single" w:sz="4" w:space="0" w:color="auto"/>
              <w:left w:val="single" w:sz="4" w:space="0" w:color="auto"/>
              <w:bottom w:val="single" w:sz="4" w:space="0" w:color="auto"/>
              <w:right w:val="single" w:sz="4" w:space="0" w:color="auto"/>
            </w:tcBorders>
          </w:tcPr>
          <w:p w14:paraId="7B6C02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4 507 648,90</w:t>
            </w:r>
          </w:p>
        </w:tc>
        <w:tc>
          <w:tcPr>
            <w:tcW w:w="1644" w:type="dxa"/>
            <w:tcBorders>
              <w:top w:val="single" w:sz="4" w:space="0" w:color="auto"/>
              <w:left w:val="single" w:sz="4" w:space="0" w:color="auto"/>
              <w:bottom w:val="single" w:sz="4" w:space="0" w:color="auto"/>
              <w:right w:val="single" w:sz="4" w:space="0" w:color="auto"/>
            </w:tcBorders>
          </w:tcPr>
          <w:p w14:paraId="79AC3B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4 168 263,00</w:t>
            </w:r>
          </w:p>
        </w:tc>
        <w:tc>
          <w:tcPr>
            <w:tcW w:w="1644" w:type="dxa"/>
            <w:tcBorders>
              <w:top w:val="single" w:sz="4" w:space="0" w:color="auto"/>
              <w:left w:val="single" w:sz="4" w:space="0" w:color="auto"/>
              <w:bottom w:val="single" w:sz="4" w:space="0" w:color="auto"/>
              <w:right w:val="single" w:sz="4" w:space="0" w:color="auto"/>
            </w:tcBorders>
          </w:tcPr>
          <w:p w14:paraId="5F8255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4 168 263,00</w:t>
            </w:r>
          </w:p>
        </w:tc>
        <w:tc>
          <w:tcPr>
            <w:tcW w:w="1644" w:type="dxa"/>
            <w:tcBorders>
              <w:top w:val="single" w:sz="4" w:space="0" w:color="auto"/>
              <w:left w:val="single" w:sz="4" w:space="0" w:color="auto"/>
              <w:bottom w:val="single" w:sz="4" w:space="0" w:color="auto"/>
              <w:right w:val="single" w:sz="4" w:space="0" w:color="auto"/>
            </w:tcBorders>
          </w:tcPr>
          <w:p w14:paraId="2629EC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22 029 602,80</w:t>
            </w:r>
          </w:p>
        </w:tc>
      </w:tr>
      <w:tr w:rsidR="00BA30D2" w:rsidRPr="002F3B90" w14:paraId="65E24923" w14:textId="77777777">
        <w:tc>
          <w:tcPr>
            <w:tcW w:w="680" w:type="dxa"/>
            <w:vMerge/>
            <w:tcBorders>
              <w:top w:val="single" w:sz="4" w:space="0" w:color="auto"/>
              <w:left w:val="single" w:sz="4" w:space="0" w:color="auto"/>
              <w:bottom w:val="single" w:sz="4" w:space="0" w:color="auto"/>
              <w:right w:val="single" w:sz="4" w:space="0" w:color="auto"/>
            </w:tcBorders>
          </w:tcPr>
          <w:p w14:paraId="4C426F8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BBDB46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BDF6B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w:t>
            </w:r>
            <w:r w:rsidRPr="002F3B90">
              <w:rPr>
                <w:rFonts w:ascii="Times New Roman" w:hAnsi="Times New Roman" w:cs="Times New Roman"/>
                <w:sz w:val="24"/>
                <w:szCs w:val="24"/>
              </w:rPr>
              <w:lastRenderedPageBreak/>
              <w:t>здравоохранения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DAF49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22 364,60</w:t>
            </w:r>
          </w:p>
        </w:tc>
        <w:tc>
          <w:tcPr>
            <w:tcW w:w="1644" w:type="dxa"/>
            <w:tcBorders>
              <w:top w:val="single" w:sz="4" w:space="0" w:color="auto"/>
              <w:left w:val="single" w:sz="4" w:space="0" w:color="auto"/>
              <w:bottom w:val="single" w:sz="4" w:space="0" w:color="auto"/>
              <w:right w:val="single" w:sz="4" w:space="0" w:color="auto"/>
            </w:tcBorders>
          </w:tcPr>
          <w:p w14:paraId="08AAB20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32 592,70</w:t>
            </w:r>
          </w:p>
        </w:tc>
        <w:tc>
          <w:tcPr>
            <w:tcW w:w="1644" w:type="dxa"/>
            <w:tcBorders>
              <w:top w:val="single" w:sz="4" w:space="0" w:color="auto"/>
              <w:left w:val="single" w:sz="4" w:space="0" w:color="auto"/>
              <w:bottom w:val="single" w:sz="4" w:space="0" w:color="auto"/>
              <w:right w:val="single" w:sz="4" w:space="0" w:color="auto"/>
            </w:tcBorders>
          </w:tcPr>
          <w:p w14:paraId="177CFF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32 592,70</w:t>
            </w:r>
          </w:p>
        </w:tc>
        <w:tc>
          <w:tcPr>
            <w:tcW w:w="1644" w:type="dxa"/>
            <w:tcBorders>
              <w:top w:val="single" w:sz="4" w:space="0" w:color="auto"/>
              <w:left w:val="single" w:sz="4" w:space="0" w:color="auto"/>
              <w:bottom w:val="single" w:sz="4" w:space="0" w:color="auto"/>
              <w:right w:val="single" w:sz="4" w:space="0" w:color="auto"/>
            </w:tcBorders>
          </w:tcPr>
          <w:p w14:paraId="3173F0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36 136,10</w:t>
            </w:r>
          </w:p>
        </w:tc>
        <w:tc>
          <w:tcPr>
            <w:tcW w:w="1644" w:type="dxa"/>
            <w:tcBorders>
              <w:top w:val="single" w:sz="4" w:space="0" w:color="auto"/>
              <w:left w:val="single" w:sz="4" w:space="0" w:color="auto"/>
              <w:bottom w:val="single" w:sz="4" w:space="0" w:color="auto"/>
              <w:right w:val="single" w:sz="4" w:space="0" w:color="auto"/>
            </w:tcBorders>
          </w:tcPr>
          <w:p w14:paraId="47E62B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37 400,90</w:t>
            </w:r>
          </w:p>
        </w:tc>
        <w:tc>
          <w:tcPr>
            <w:tcW w:w="1644" w:type="dxa"/>
            <w:tcBorders>
              <w:top w:val="single" w:sz="4" w:space="0" w:color="auto"/>
              <w:left w:val="single" w:sz="4" w:space="0" w:color="auto"/>
              <w:bottom w:val="single" w:sz="4" w:space="0" w:color="auto"/>
              <w:right w:val="single" w:sz="4" w:space="0" w:color="auto"/>
            </w:tcBorders>
          </w:tcPr>
          <w:p w14:paraId="640D1B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161 087,00</w:t>
            </w:r>
          </w:p>
        </w:tc>
      </w:tr>
      <w:tr w:rsidR="00BA30D2" w:rsidRPr="002F3B90" w14:paraId="7EF0FA0A" w14:textId="77777777">
        <w:tc>
          <w:tcPr>
            <w:tcW w:w="680" w:type="dxa"/>
            <w:vMerge/>
            <w:tcBorders>
              <w:top w:val="single" w:sz="4" w:space="0" w:color="auto"/>
              <w:left w:val="single" w:sz="4" w:space="0" w:color="auto"/>
              <w:bottom w:val="single" w:sz="4" w:space="0" w:color="auto"/>
              <w:right w:val="single" w:sz="4" w:space="0" w:color="auto"/>
            </w:tcBorders>
          </w:tcPr>
          <w:p w14:paraId="351CBF6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AE867C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E30DF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социального развития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19ADB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1 340,40</w:t>
            </w:r>
          </w:p>
        </w:tc>
        <w:tc>
          <w:tcPr>
            <w:tcW w:w="1644" w:type="dxa"/>
            <w:tcBorders>
              <w:top w:val="single" w:sz="4" w:space="0" w:color="auto"/>
              <w:left w:val="single" w:sz="4" w:space="0" w:color="auto"/>
              <w:bottom w:val="single" w:sz="4" w:space="0" w:color="auto"/>
              <w:right w:val="single" w:sz="4" w:space="0" w:color="auto"/>
            </w:tcBorders>
          </w:tcPr>
          <w:p w14:paraId="7CD154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05A03B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6F0B11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169AFD0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52EA3B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64 363,20</w:t>
            </w:r>
          </w:p>
        </w:tc>
      </w:tr>
      <w:tr w:rsidR="00BA30D2" w:rsidRPr="002F3B90" w14:paraId="26DC57FF" w14:textId="77777777">
        <w:tc>
          <w:tcPr>
            <w:tcW w:w="680" w:type="dxa"/>
            <w:vMerge/>
            <w:tcBorders>
              <w:top w:val="single" w:sz="4" w:space="0" w:color="auto"/>
              <w:left w:val="single" w:sz="4" w:space="0" w:color="auto"/>
              <w:bottom w:val="single" w:sz="4" w:space="0" w:color="auto"/>
              <w:right w:val="single" w:sz="4" w:space="0" w:color="auto"/>
            </w:tcBorders>
          </w:tcPr>
          <w:p w14:paraId="7DB55D5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1CBFC9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9A55F0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583A8D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204 243,60</w:t>
            </w:r>
          </w:p>
        </w:tc>
        <w:tc>
          <w:tcPr>
            <w:tcW w:w="1644" w:type="dxa"/>
            <w:tcBorders>
              <w:top w:val="single" w:sz="4" w:space="0" w:color="auto"/>
              <w:left w:val="single" w:sz="4" w:space="0" w:color="auto"/>
              <w:bottom w:val="single" w:sz="4" w:space="0" w:color="auto"/>
              <w:right w:val="single" w:sz="4" w:space="0" w:color="auto"/>
            </w:tcBorders>
          </w:tcPr>
          <w:p w14:paraId="595D81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217 345,70</w:t>
            </w:r>
          </w:p>
        </w:tc>
        <w:tc>
          <w:tcPr>
            <w:tcW w:w="1644" w:type="dxa"/>
            <w:tcBorders>
              <w:top w:val="single" w:sz="4" w:space="0" w:color="auto"/>
              <w:left w:val="single" w:sz="4" w:space="0" w:color="auto"/>
              <w:bottom w:val="single" w:sz="4" w:space="0" w:color="auto"/>
              <w:right w:val="single" w:sz="4" w:space="0" w:color="auto"/>
            </w:tcBorders>
          </w:tcPr>
          <w:p w14:paraId="733747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217 596,10</w:t>
            </w:r>
          </w:p>
        </w:tc>
        <w:tc>
          <w:tcPr>
            <w:tcW w:w="1644" w:type="dxa"/>
            <w:tcBorders>
              <w:top w:val="single" w:sz="4" w:space="0" w:color="auto"/>
              <w:left w:val="single" w:sz="4" w:space="0" w:color="auto"/>
              <w:bottom w:val="single" w:sz="4" w:space="0" w:color="auto"/>
              <w:right w:val="single" w:sz="4" w:space="0" w:color="auto"/>
            </w:tcBorders>
          </w:tcPr>
          <w:p w14:paraId="2AB698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196 423,00</w:t>
            </w:r>
          </w:p>
        </w:tc>
        <w:tc>
          <w:tcPr>
            <w:tcW w:w="1644" w:type="dxa"/>
            <w:tcBorders>
              <w:top w:val="single" w:sz="4" w:space="0" w:color="auto"/>
              <w:left w:val="single" w:sz="4" w:space="0" w:color="auto"/>
              <w:bottom w:val="single" w:sz="4" w:space="0" w:color="auto"/>
              <w:right w:val="single" w:sz="4" w:space="0" w:color="auto"/>
            </w:tcBorders>
          </w:tcPr>
          <w:p w14:paraId="39F9F74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196 423,00</w:t>
            </w:r>
          </w:p>
        </w:tc>
        <w:tc>
          <w:tcPr>
            <w:tcW w:w="1644" w:type="dxa"/>
            <w:tcBorders>
              <w:top w:val="single" w:sz="4" w:space="0" w:color="auto"/>
              <w:left w:val="single" w:sz="4" w:space="0" w:color="auto"/>
              <w:bottom w:val="single" w:sz="4" w:space="0" w:color="auto"/>
              <w:right w:val="single" w:sz="4" w:space="0" w:color="auto"/>
            </w:tcBorders>
          </w:tcPr>
          <w:p w14:paraId="458F55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1 032 031,40</w:t>
            </w:r>
          </w:p>
        </w:tc>
      </w:tr>
      <w:tr w:rsidR="00BA30D2" w:rsidRPr="002F3B90" w14:paraId="65D35251" w14:textId="77777777">
        <w:tc>
          <w:tcPr>
            <w:tcW w:w="680" w:type="dxa"/>
            <w:vMerge/>
            <w:tcBorders>
              <w:top w:val="single" w:sz="4" w:space="0" w:color="auto"/>
              <w:left w:val="single" w:sz="4" w:space="0" w:color="auto"/>
              <w:bottom w:val="single" w:sz="4" w:space="0" w:color="auto"/>
              <w:right w:val="single" w:sz="4" w:space="0" w:color="auto"/>
            </w:tcBorders>
          </w:tcPr>
          <w:p w14:paraId="6E288B0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46A90F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49271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администрация Губернатора и Правительства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C6D1D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10086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C3172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008BB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A13AB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FAB9D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r>
      <w:tr w:rsidR="00BA30D2" w:rsidRPr="002F3B90" w14:paraId="29B6FDA2" w14:textId="77777777">
        <w:tc>
          <w:tcPr>
            <w:tcW w:w="680" w:type="dxa"/>
            <w:vMerge/>
            <w:tcBorders>
              <w:top w:val="single" w:sz="4" w:space="0" w:color="auto"/>
              <w:left w:val="single" w:sz="4" w:space="0" w:color="auto"/>
              <w:bottom w:val="single" w:sz="4" w:space="0" w:color="auto"/>
              <w:right w:val="single" w:sz="4" w:space="0" w:color="auto"/>
            </w:tcBorders>
          </w:tcPr>
          <w:p w14:paraId="7709C80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D4B0C1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1B582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5B1261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38 266,09</w:t>
            </w:r>
          </w:p>
        </w:tc>
        <w:tc>
          <w:tcPr>
            <w:tcW w:w="1644" w:type="dxa"/>
            <w:tcBorders>
              <w:top w:val="single" w:sz="4" w:space="0" w:color="auto"/>
              <w:left w:val="single" w:sz="4" w:space="0" w:color="auto"/>
              <w:bottom w:val="single" w:sz="4" w:space="0" w:color="auto"/>
              <w:right w:val="single" w:sz="4" w:space="0" w:color="auto"/>
            </w:tcBorders>
          </w:tcPr>
          <w:p w14:paraId="6B44C2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32 000,90</w:t>
            </w:r>
          </w:p>
        </w:tc>
        <w:tc>
          <w:tcPr>
            <w:tcW w:w="1644" w:type="dxa"/>
            <w:tcBorders>
              <w:top w:val="single" w:sz="4" w:space="0" w:color="auto"/>
              <w:left w:val="single" w:sz="4" w:space="0" w:color="auto"/>
              <w:bottom w:val="single" w:sz="4" w:space="0" w:color="auto"/>
              <w:right w:val="single" w:sz="4" w:space="0" w:color="auto"/>
            </w:tcBorders>
          </w:tcPr>
          <w:p w14:paraId="47F5FC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28 874,20</w:t>
            </w:r>
          </w:p>
        </w:tc>
        <w:tc>
          <w:tcPr>
            <w:tcW w:w="1644" w:type="dxa"/>
            <w:tcBorders>
              <w:top w:val="single" w:sz="4" w:space="0" w:color="auto"/>
              <w:left w:val="single" w:sz="4" w:space="0" w:color="auto"/>
              <w:bottom w:val="single" w:sz="4" w:space="0" w:color="auto"/>
              <w:right w:val="single" w:sz="4" w:space="0" w:color="auto"/>
            </w:tcBorders>
          </w:tcPr>
          <w:p w14:paraId="42D23F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2 686,44</w:t>
            </w:r>
          </w:p>
        </w:tc>
        <w:tc>
          <w:tcPr>
            <w:tcW w:w="1644" w:type="dxa"/>
            <w:tcBorders>
              <w:top w:val="single" w:sz="4" w:space="0" w:color="auto"/>
              <w:left w:val="single" w:sz="4" w:space="0" w:color="auto"/>
              <w:bottom w:val="single" w:sz="4" w:space="0" w:color="auto"/>
              <w:right w:val="single" w:sz="4" w:space="0" w:color="auto"/>
            </w:tcBorders>
          </w:tcPr>
          <w:p w14:paraId="16D843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2 686,44</w:t>
            </w:r>
          </w:p>
        </w:tc>
        <w:tc>
          <w:tcPr>
            <w:tcW w:w="1644" w:type="dxa"/>
            <w:tcBorders>
              <w:top w:val="single" w:sz="4" w:space="0" w:color="auto"/>
              <w:left w:val="single" w:sz="4" w:space="0" w:color="auto"/>
              <w:bottom w:val="single" w:sz="4" w:space="0" w:color="auto"/>
              <w:right w:val="single" w:sz="4" w:space="0" w:color="auto"/>
            </w:tcBorders>
          </w:tcPr>
          <w:p w14:paraId="019770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104 514,07</w:t>
            </w:r>
          </w:p>
        </w:tc>
      </w:tr>
      <w:tr w:rsidR="00BA30D2" w:rsidRPr="002F3B90" w14:paraId="437E25EB" w14:textId="77777777">
        <w:tc>
          <w:tcPr>
            <w:tcW w:w="680" w:type="dxa"/>
            <w:vMerge/>
            <w:tcBorders>
              <w:top w:val="single" w:sz="4" w:space="0" w:color="auto"/>
              <w:left w:val="single" w:sz="4" w:space="0" w:color="auto"/>
              <w:bottom w:val="single" w:sz="4" w:space="0" w:color="auto"/>
              <w:right w:val="single" w:sz="4" w:space="0" w:color="auto"/>
            </w:tcBorders>
          </w:tcPr>
          <w:p w14:paraId="6C2D0BC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72A24D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D4A6F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14:paraId="671667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1 550,62</w:t>
            </w:r>
          </w:p>
        </w:tc>
        <w:tc>
          <w:tcPr>
            <w:tcW w:w="1644" w:type="dxa"/>
            <w:tcBorders>
              <w:top w:val="single" w:sz="4" w:space="0" w:color="auto"/>
              <w:left w:val="single" w:sz="4" w:space="0" w:color="auto"/>
              <w:bottom w:val="single" w:sz="4" w:space="0" w:color="auto"/>
              <w:right w:val="single" w:sz="4" w:space="0" w:color="auto"/>
            </w:tcBorders>
          </w:tcPr>
          <w:p w14:paraId="619C499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43C086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4BF458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2 300,00</w:t>
            </w:r>
          </w:p>
        </w:tc>
        <w:tc>
          <w:tcPr>
            <w:tcW w:w="1644" w:type="dxa"/>
            <w:tcBorders>
              <w:top w:val="single" w:sz="4" w:space="0" w:color="auto"/>
              <w:left w:val="single" w:sz="4" w:space="0" w:color="auto"/>
              <w:bottom w:val="single" w:sz="4" w:space="0" w:color="auto"/>
              <w:right w:val="single" w:sz="4" w:space="0" w:color="auto"/>
            </w:tcBorders>
          </w:tcPr>
          <w:p w14:paraId="77FADA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5 900,00</w:t>
            </w:r>
          </w:p>
        </w:tc>
        <w:tc>
          <w:tcPr>
            <w:tcW w:w="1644" w:type="dxa"/>
            <w:tcBorders>
              <w:top w:val="single" w:sz="4" w:space="0" w:color="auto"/>
              <w:left w:val="single" w:sz="4" w:space="0" w:color="auto"/>
              <w:bottom w:val="single" w:sz="4" w:space="0" w:color="auto"/>
              <w:right w:val="single" w:sz="4" w:space="0" w:color="auto"/>
            </w:tcBorders>
          </w:tcPr>
          <w:p w14:paraId="6DADE6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9 950,62</w:t>
            </w:r>
          </w:p>
        </w:tc>
      </w:tr>
      <w:tr w:rsidR="00BA30D2" w:rsidRPr="002F3B90" w14:paraId="34C2AEF5" w14:textId="77777777">
        <w:tc>
          <w:tcPr>
            <w:tcW w:w="680" w:type="dxa"/>
            <w:vMerge w:val="restart"/>
            <w:tcBorders>
              <w:top w:val="single" w:sz="4" w:space="0" w:color="auto"/>
              <w:left w:val="single" w:sz="4" w:space="0" w:color="auto"/>
              <w:bottom w:val="single" w:sz="4" w:space="0" w:color="auto"/>
              <w:right w:val="single" w:sz="4" w:space="0" w:color="auto"/>
            </w:tcBorders>
          </w:tcPr>
          <w:p w14:paraId="5981716D"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1.</w:t>
            </w:r>
          </w:p>
        </w:tc>
        <w:tc>
          <w:tcPr>
            <w:tcW w:w="2778" w:type="dxa"/>
            <w:vMerge w:val="restart"/>
            <w:tcBorders>
              <w:top w:val="single" w:sz="4" w:space="0" w:color="auto"/>
              <w:left w:val="single" w:sz="4" w:space="0" w:color="auto"/>
              <w:bottom w:val="single" w:sz="4" w:space="0" w:color="auto"/>
              <w:right w:val="single" w:sz="4" w:space="0" w:color="auto"/>
            </w:tcBorders>
          </w:tcPr>
          <w:p w14:paraId="55E9404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общего и дополнительного образования детей"</w:t>
            </w:r>
          </w:p>
        </w:tc>
        <w:tc>
          <w:tcPr>
            <w:tcW w:w="2551" w:type="dxa"/>
            <w:tcBorders>
              <w:top w:val="single" w:sz="4" w:space="0" w:color="auto"/>
              <w:left w:val="single" w:sz="4" w:space="0" w:color="auto"/>
              <w:bottom w:val="single" w:sz="4" w:space="0" w:color="auto"/>
              <w:right w:val="single" w:sz="4" w:space="0" w:color="auto"/>
            </w:tcBorders>
          </w:tcPr>
          <w:p w14:paraId="7052FFC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3B2AC93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12 280 918,69</w:t>
            </w:r>
          </w:p>
        </w:tc>
        <w:tc>
          <w:tcPr>
            <w:tcW w:w="1644" w:type="dxa"/>
            <w:tcBorders>
              <w:top w:val="single" w:sz="4" w:space="0" w:color="auto"/>
              <w:left w:val="single" w:sz="4" w:space="0" w:color="auto"/>
              <w:bottom w:val="single" w:sz="4" w:space="0" w:color="auto"/>
              <w:right w:val="single" w:sz="4" w:space="0" w:color="auto"/>
            </w:tcBorders>
          </w:tcPr>
          <w:p w14:paraId="7376E4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12 470 094,80</w:t>
            </w:r>
          </w:p>
        </w:tc>
        <w:tc>
          <w:tcPr>
            <w:tcW w:w="1644" w:type="dxa"/>
            <w:tcBorders>
              <w:top w:val="single" w:sz="4" w:space="0" w:color="auto"/>
              <w:left w:val="single" w:sz="4" w:space="0" w:color="auto"/>
              <w:bottom w:val="single" w:sz="4" w:space="0" w:color="auto"/>
              <w:right w:val="single" w:sz="4" w:space="0" w:color="auto"/>
            </w:tcBorders>
          </w:tcPr>
          <w:p w14:paraId="331A9D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11 979 408,50</w:t>
            </w:r>
          </w:p>
        </w:tc>
        <w:tc>
          <w:tcPr>
            <w:tcW w:w="1644" w:type="dxa"/>
            <w:tcBorders>
              <w:top w:val="single" w:sz="4" w:space="0" w:color="auto"/>
              <w:left w:val="single" w:sz="4" w:space="0" w:color="auto"/>
              <w:bottom w:val="single" w:sz="4" w:space="0" w:color="auto"/>
              <w:right w:val="single" w:sz="4" w:space="0" w:color="auto"/>
            </w:tcBorders>
          </w:tcPr>
          <w:p w14:paraId="1F2A7D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10 237 580,00</w:t>
            </w:r>
          </w:p>
        </w:tc>
        <w:tc>
          <w:tcPr>
            <w:tcW w:w="1644" w:type="dxa"/>
            <w:tcBorders>
              <w:top w:val="single" w:sz="4" w:space="0" w:color="auto"/>
              <w:left w:val="single" w:sz="4" w:space="0" w:color="auto"/>
              <w:bottom w:val="single" w:sz="4" w:space="0" w:color="auto"/>
              <w:right w:val="single" w:sz="4" w:space="0" w:color="auto"/>
            </w:tcBorders>
          </w:tcPr>
          <w:p w14:paraId="3C0CF6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10 264 124,00</w:t>
            </w:r>
          </w:p>
        </w:tc>
        <w:tc>
          <w:tcPr>
            <w:tcW w:w="1644" w:type="dxa"/>
            <w:tcBorders>
              <w:top w:val="single" w:sz="4" w:space="0" w:color="auto"/>
              <w:left w:val="single" w:sz="4" w:space="0" w:color="auto"/>
              <w:bottom w:val="single" w:sz="4" w:space="0" w:color="auto"/>
              <w:right w:val="single" w:sz="4" w:space="0" w:color="auto"/>
            </w:tcBorders>
          </w:tcPr>
          <w:p w14:paraId="5864F9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57 232 125,99</w:t>
            </w:r>
          </w:p>
        </w:tc>
      </w:tr>
      <w:tr w:rsidR="00BA30D2" w:rsidRPr="002F3B90" w14:paraId="11476AC6" w14:textId="77777777">
        <w:tc>
          <w:tcPr>
            <w:tcW w:w="680" w:type="dxa"/>
            <w:vMerge/>
            <w:tcBorders>
              <w:top w:val="single" w:sz="4" w:space="0" w:color="auto"/>
              <w:left w:val="single" w:sz="4" w:space="0" w:color="auto"/>
              <w:bottom w:val="single" w:sz="4" w:space="0" w:color="auto"/>
              <w:right w:val="single" w:sz="4" w:space="0" w:color="auto"/>
            </w:tcBorders>
          </w:tcPr>
          <w:p w14:paraId="2BBEC2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032A5E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13530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7A6511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1 182 590,21</w:t>
            </w:r>
          </w:p>
        </w:tc>
        <w:tc>
          <w:tcPr>
            <w:tcW w:w="1644" w:type="dxa"/>
            <w:tcBorders>
              <w:top w:val="single" w:sz="4" w:space="0" w:color="auto"/>
              <w:left w:val="single" w:sz="4" w:space="0" w:color="auto"/>
              <w:bottom w:val="single" w:sz="4" w:space="0" w:color="auto"/>
              <w:right w:val="single" w:sz="4" w:space="0" w:color="auto"/>
            </w:tcBorders>
          </w:tcPr>
          <w:p w14:paraId="126312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1 995 761,00</w:t>
            </w:r>
          </w:p>
        </w:tc>
        <w:tc>
          <w:tcPr>
            <w:tcW w:w="1644" w:type="dxa"/>
            <w:tcBorders>
              <w:top w:val="single" w:sz="4" w:space="0" w:color="auto"/>
              <w:left w:val="single" w:sz="4" w:space="0" w:color="auto"/>
              <w:bottom w:val="single" w:sz="4" w:space="0" w:color="auto"/>
              <w:right w:val="single" w:sz="4" w:space="0" w:color="auto"/>
            </w:tcBorders>
          </w:tcPr>
          <w:p w14:paraId="7DD8FC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1 508 269,90</w:t>
            </w:r>
          </w:p>
        </w:tc>
        <w:tc>
          <w:tcPr>
            <w:tcW w:w="1644" w:type="dxa"/>
            <w:tcBorders>
              <w:top w:val="single" w:sz="4" w:space="0" w:color="auto"/>
              <w:left w:val="single" w:sz="4" w:space="0" w:color="auto"/>
              <w:bottom w:val="single" w:sz="4" w:space="0" w:color="auto"/>
              <w:right w:val="single" w:sz="4" w:space="0" w:color="auto"/>
            </w:tcBorders>
          </w:tcPr>
          <w:p w14:paraId="0861C9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270 576,80</w:t>
            </w:r>
          </w:p>
        </w:tc>
        <w:tc>
          <w:tcPr>
            <w:tcW w:w="1644" w:type="dxa"/>
            <w:tcBorders>
              <w:top w:val="single" w:sz="4" w:space="0" w:color="auto"/>
              <w:left w:val="single" w:sz="4" w:space="0" w:color="auto"/>
              <w:bottom w:val="single" w:sz="4" w:space="0" w:color="auto"/>
              <w:right w:val="single" w:sz="4" w:space="0" w:color="auto"/>
            </w:tcBorders>
          </w:tcPr>
          <w:p w14:paraId="2A8D07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270 372,90</w:t>
            </w:r>
          </w:p>
        </w:tc>
        <w:tc>
          <w:tcPr>
            <w:tcW w:w="1644" w:type="dxa"/>
            <w:tcBorders>
              <w:top w:val="single" w:sz="4" w:space="0" w:color="auto"/>
              <w:left w:val="single" w:sz="4" w:space="0" w:color="auto"/>
              <w:bottom w:val="single" w:sz="4" w:space="0" w:color="auto"/>
              <w:right w:val="single" w:sz="4" w:space="0" w:color="auto"/>
            </w:tcBorders>
          </w:tcPr>
          <w:p w14:paraId="7F7046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5 227 570,81</w:t>
            </w:r>
          </w:p>
        </w:tc>
      </w:tr>
      <w:tr w:rsidR="00BA30D2" w:rsidRPr="002F3B90" w14:paraId="648A3925" w14:textId="77777777">
        <w:tc>
          <w:tcPr>
            <w:tcW w:w="680" w:type="dxa"/>
            <w:vMerge/>
            <w:tcBorders>
              <w:top w:val="single" w:sz="4" w:space="0" w:color="auto"/>
              <w:left w:val="single" w:sz="4" w:space="0" w:color="auto"/>
              <w:bottom w:val="single" w:sz="4" w:space="0" w:color="auto"/>
              <w:right w:val="single" w:sz="4" w:space="0" w:color="auto"/>
            </w:tcBorders>
          </w:tcPr>
          <w:p w14:paraId="7BD7E87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4FD58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631314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83B55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1 182 590,21</w:t>
            </w:r>
          </w:p>
        </w:tc>
        <w:tc>
          <w:tcPr>
            <w:tcW w:w="1644" w:type="dxa"/>
            <w:tcBorders>
              <w:top w:val="single" w:sz="4" w:space="0" w:color="auto"/>
              <w:left w:val="single" w:sz="4" w:space="0" w:color="auto"/>
              <w:bottom w:val="single" w:sz="4" w:space="0" w:color="auto"/>
              <w:right w:val="single" w:sz="4" w:space="0" w:color="auto"/>
            </w:tcBorders>
          </w:tcPr>
          <w:p w14:paraId="275341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1 995 761,00</w:t>
            </w:r>
          </w:p>
        </w:tc>
        <w:tc>
          <w:tcPr>
            <w:tcW w:w="1644" w:type="dxa"/>
            <w:tcBorders>
              <w:top w:val="single" w:sz="4" w:space="0" w:color="auto"/>
              <w:left w:val="single" w:sz="4" w:space="0" w:color="auto"/>
              <w:bottom w:val="single" w:sz="4" w:space="0" w:color="auto"/>
              <w:right w:val="single" w:sz="4" w:space="0" w:color="auto"/>
            </w:tcBorders>
          </w:tcPr>
          <w:p w14:paraId="3FFC93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1 508 269,90</w:t>
            </w:r>
          </w:p>
        </w:tc>
        <w:tc>
          <w:tcPr>
            <w:tcW w:w="1644" w:type="dxa"/>
            <w:tcBorders>
              <w:top w:val="single" w:sz="4" w:space="0" w:color="auto"/>
              <w:left w:val="single" w:sz="4" w:space="0" w:color="auto"/>
              <w:bottom w:val="single" w:sz="4" w:space="0" w:color="auto"/>
              <w:right w:val="single" w:sz="4" w:space="0" w:color="auto"/>
            </w:tcBorders>
          </w:tcPr>
          <w:p w14:paraId="57B319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270 576,80</w:t>
            </w:r>
          </w:p>
        </w:tc>
        <w:tc>
          <w:tcPr>
            <w:tcW w:w="1644" w:type="dxa"/>
            <w:tcBorders>
              <w:top w:val="single" w:sz="4" w:space="0" w:color="auto"/>
              <w:left w:val="single" w:sz="4" w:space="0" w:color="auto"/>
              <w:bottom w:val="single" w:sz="4" w:space="0" w:color="auto"/>
              <w:right w:val="single" w:sz="4" w:space="0" w:color="auto"/>
            </w:tcBorders>
          </w:tcPr>
          <w:p w14:paraId="0CF641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270 372,90</w:t>
            </w:r>
          </w:p>
        </w:tc>
        <w:tc>
          <w:tcPr>
            <w:tcW w:w="1644" w:type="dxa"/>
            <w:tcBorders>
              <w:top w:val="single" w:sz="4" w:space="0" w:color="auto"/>
              <w:left w:val="single" w:sz="4" w:space="0" w:color="auto"/>
              <w:bottom w:val="single" w:sz="4" w:space="0" w:color="auto"/>
              <w:right w:val="single" w:sz="4" w:space="0" w:color="auto"/>
            </w:tcBorders>
          </w:tcPr>
          <w:p w14:paraId="5E43A7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5 227 570,81</w:t>
            </w:r>
          </w:p>
        </w:tc>
      </w:tr>
      <w:tr w:rsidR="00BA30D2" w:rsidRPr="002F3B90" w14:paraId="1EC3EE4B" w14:textId="77777777">
        <w:tc>
          <w:tcPr>
            <w:tcW w:w="680" w:type="dxa"/>
            <w:vMerge/>
            <w:tcBorders>
              <w:top w:val="single" w:sz="4" w:space="0" w:color="auto"/>
              <w:left w:val="single" w:sz="4" w:space="0" w:color="auto"/>
              <w:bottom w:val="single" w:sz="4" w:space="0" w:color="auto"/>
              <w:right w:val="single" w:sz="4" w:space="0" w:color="auto"/>
            </w:tcBorders>
          </w:tcPr>
          <w:p w14:paraId="25BF251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0FDFB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A9AE7A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43B61C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11 059 169,07</w:t>
            </w:r>
          </w:p>
        </w:tc>
        <w:tc>
          <w:tcPr>
            <w:tcW w:w="1644" w:type="dxa"/>
            <w:tcBorders>
              <w:top w:val="single" w:sz="4" w:space="0" w:color="auto"/>
              <w:left w:val="single" w:sz="4" w:space="0" w:color="auto"/>
              <w:bottom w:val="single" w:sz="4" w:space="0" w:color="auto"/>
              <w:right w:val="single" w:sz="4" w:space="0" w:color="auto"/>
            </w:tcBorders>
          </w:tcPr>
          <w:p w14:paraId="3C64E09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10 444 082,60</w:t>
            </w:r>
          </w:p>
        </w:tc>
        <w:tc>
          <w:tcPr>
            <w:tcW w:w="1644" w:type="dxa"/>
            <w:tcBorders>
              <w:top w:val="single" w:sz="4" w:space="0" w:color="auto"/>
              <w:left w:val="single" w:sz="4" w:space="0" w:color="auto"/>
              <w:bottom w:val="single" w:sz="4" w:space="0" w:color="auto"/>
              <w:right w:val="single" w:sz="4" w:space="0" w:color="auto"/>
            </w:tcBorders>
          </w:tcPr>
          <w:p w14:paraId="0509CC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10 443 885,20</w:t>
            </w:r>
          </w:p>
        </w:tc>
        <w:tc>
          <w:tcPr>
            <w:tcW w:w="1644" w:type="dxa"/>
            <w:tcBorders>
              <w:top w:val="single" w:sz="4" w:space="0" w:color="auto"/>
              <w:left w:val="single" w:sz="4" w:space="0" w:color="auto"/>
              <w:bottom w:val="single" w:sz="4" w:space="0" w:color="auto"/>
              <w:right w:val="single" w:sz="4" w:space="0" w:color="auto"/>
            </w:tcBorders>
          </w:tcPr>
          <w:p w14:paraId="63EB2F8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9 965 773,20</w:t>
            </w:r>
          </w:p>
        </w:tc>
        <w:tc>
          <w:tcPr>
            <w:tcW w:w="1644" w:type="dxa"/>
            <w:tcBorders>
              <w:top w:val="single" w:sz="4" w:space="0" w:color="auto"/>
              <w:left w:val="single" w:sz="4" w:space="0" w:color="auto"/>
              <w:bottom w:val="single" w:sz="4" w:space="0" w:color="auto"/>
              <w:right w:val="single" w:sz="4" w:space="0" w:color="auto"/>
            </w:tcBorders>
          </w:tcPr>
          <w:p w14:paraId="508AD2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9 988 521,10</w:t>
            </w:r>
          </w:p>
        </w:tc>
        <w:tc>
          <w:tcPr>
            <w:tcW w:w="1644" w:type="dxa"/>
            <w:tcBorders>
              <w:top w:val="single" w:sz="4" w:space="0" w:color="auto"/>
              <w:left w:val="single" w:sz="4" w:space="0" w:color="auto"/>
              <w:bottom w:val="single" w:sz="4" w:space="0" w:color="auto"/>
              <w:right w:val="single" w:sz="4" w:space="0" w:color="auto"/>
            </w:tcBorders>
          </w:tcPr>
          <w:p w14:paraId="78B04E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51 901 431,17</w:t>
            </w:r>
          </w:p>
        </w:tc>
      </w:tr>
      <w:tr w:rsidR="00BA30D2" w:rsidRPr="002F3B90" w14:paraId="4C4D285E" w14:textId="77777777">
        <w:tc>
          <w:tcPr>
            <w:tcW w:w="680" w:type="dxa"/>
            <w:vMerge/>
            <w:tcBorders>
              <w:top w:val="single" w:sz="4" w:space="0" w:color="auto"/>
              <w:left w:val="single" w:sz="4" w:space="0" w:color="auto"/>
              <w:bottom w:val="single" w:sz="4" w:space="0" w:color="auto"/>
              <w:right w:val="single" w:sz="4" w:space="0" w:color="auto"/>
            </w:tcBorders>
          </w:tcPr>
          <w:p w14:paraId="5D997B6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41FF52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90DF2F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672E3D2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3EDCC9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4CE0C7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FC08B1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8A4E01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8360AE7"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4BA668D" w14:textId="77777777">
        <w:tc>
          <w:tcPr>
            <w:tcW w:w="680" w:type="dxa"/>
            <w:vMerge/>
            <w:tcBorders>
              <w:top w:val="single" w:sz="4" w:space="0" w:color="auto"/>
              <w:left w:val="single" w:sz="4" w:space="0" w:color="auto"/>
              <w:bottom w:val="single" w:sz="4" w:space="0" w:color="auto"/>
              <w:right w:val="single" w:sz="4" w:space="0" w:color="auto"/>
            </w:tcBorders>
          </w:tcPr>
          <w:p w14:paraId="4712801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BC868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6237B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D0011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6 652 666,07</w:t>
            </w:r>
          </w:p>
        </w:tc>
        <w:tc>
          <w:tcPr>
            <w:tcW w:w="1644" w:type="dxa"/>
            <w:tcBorders>
              <w:top w:val="single" w:sz="4" w:space="0" w:color="auto"/>
              <w:left w:val="single" w:sz="4" w:space="0" w:color="auto"/>
              <w:bottom w:val="single" w:sz="4" w:space="0" w:color="auto"/>
              <w:right w:val="single" w:sz="4" w:space="0" w:color="auto"/>
            </w:tcBorders>
          </w:tcPr>
          <w:p w14:paraId="16A9EB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6 249 528,70</w:t>
            </w:r>
          </w:p>
        </w:tc>
        <w:tc>
          <w:tcPr>
            <w:tcW w:w="1644" w:type="dxa"/>
            <w:tcBorders>
              <w:top w:val="single" w:sz="4" w:space="0" w:color="auto"/>
              <w:left w:val="single" w:sz="4" w:space="0" w:color="auto"/>
              <w:bottom w:val="single" w:sz="4" w:space="0" w:color="auto"/>
              <w:right w:val="single" w:sz="4" w:space="0" w:color="auto"/>
            </w:tcBorders>
          </w:tcPr>
          <w:p w14:paraId="0FAD10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6 243 443,30</w:t>
            </w:r>
          </w:p>
        </w:tc>
        <w:tc>
          <w:tcPr>
            <w:tcW w:w="1644" w:type="dxa"/>
            <w:tcBorders>
              <w:top w:val="single" w:sz="4" w:space="0" w:color="auto"/>
              <w:left w:val="single" w:sz="4" w:space="0" w:color="auto"/>
              <w:bottom w:val="single" w:sz="4" w:space="0" w:color="auto"/>
              <w:right w:val="single" w:sz="4" w:space="0" w:color="auto"/>
            </w:tcBorders>
          </w:tcPr>
          <w:p w14:paraId="7D5060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6 102 915,20</w:t>
            </w:r>
          </w:p>
        </w:tc>
        <w:tc>
          <w:tcPr>
            <w:tcW w:w="1644" w:type="dxa"/>
            <w:tcBorders>
              <w:top w:val="single" w:sz="4" w:space="0" w:color="auto"/>
              <w:left w:val="single" w:sz="4" w:space="0" w:color="auto"/>
              <w:bottom w:val="single" w:sz="4" w:space="0" w:color="auto"/>
              <w:right w:val="single" w:sz="4" w:space="0" w:color="auto"/>
            </w:tcBorders>
          </w:tcPr>
          <w:p w14:paraId="0F980B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6 125 663,10</w:t>
            </w:r>
          </w:p>
        </w:tc>
        <w:tc>
          <w:tcPr>
            <w:tcW w:w="1644" w:type="dxa"/>
            <w:tcBorders>
              <w:top w:val="single" w:sz="4" w:space="0" w:color="auto"/>
              <w:left w:val="single" w:sz="4" w:space="0" w:color="auto"/>
              <w:bottom w:val="single" w:sz="4" w:space="0" w:color="auto"/>
              <w:right w:val="single" w:sz="4" w:space="0" w:color="auto"/>
            </w:tcBorders>
          </w:tcPr>
          <w:p w14:paraId="570BA4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31 374 216,37</w:t>
            </w:r>
          </w:p>
        </w:tc>
      </w:tr>
      <w:tr w:rsidR="00BA30D2" w:rsidRPr="002F3B90" w14:paraId="2BAA4B18" w14:textId="77777777">
        <w:tc>
          <w:tcPr>
            <w:tcW w:w="680" w:type="dxa"/>
            <w:vMerge/>
            <w:tcBorders>
              <w:top w:val="single" w:sz="4" w:space="0" w:color="auto"/>
              <w:left w:val="single" w:sz="4" w:space="0" w:color="auto"/>
              <w:bottom w:val="single" w:sz="4" w:space="0" w:color="auto"/>
              <w:right w:val="single" w:sz="4" w:space="0" w:color="auto"/>
            </w:tcBorders>
          </w:tcPr>
          <w:p w14:paraId="2DFD354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5F1704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A6C65C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B8A2A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4 406 503,00</w:t>
            </w:r>
          </w:p>
        </w:tc>
        <w:tc>
          <w:tcPr>
            <w:tcW w:w="1644" w:type="dxa"/>
            <w:tcBorders>
              <w:top w:val="single" w:sz="4" w:space="0" w:color="auto"/>
              <w:left w:val="single" w:sz="4" w:space="0" w:color="auto"/>
              <w:bottom w:val="single" w:sz="4" w:space="0" w:color="auto"/>
              <w:right w:val="single" w:sz="4" w:space="0" w:color="auto"/>
            </w:tcBorders>
          </w:tcPr>
          <w:p w14:paraId="6E8AD0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4 194 553,90</w:t>
            </w:r>
          </w:p>
        </w:tc>
        <w:tc>
          <w:tcPr>
            <w:tcW w:w="1644" w:type="dxa"/>
            <w:tcBorders>
              <w:top w:val="single" w:sz="4" w:space="0" w:color="auto"/>
              <w:left w:val="single" w:sz="4" w:space="0" w:color="auto"/>
              <w:bottom w:val="single" w:sz="4" w:space="0" w:color="auto"/>
              <w:right w:val="single" w:sz="4" w:space="0" w:color="auto"/>
            </w:tcBorders>
          </w:tcPr>
          <w:p w14:paraId="5E7702D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4 200 441,90</w:t>
            </w:r>
          </w:p>
        </w:tc>
        <w:tc>
          <w:tcPr>
            <w:tcW w:w="1644" w:type="dxa"/>
            <w:tcBorders>
              <w:top w:val="single" w:sz="4" w:space="0" w:color="auto"/>
              <w:left w:val="single" w:sz="4" w:space="0" w:color="auto"/>
              <w:bottom w:val="single" w:sz="4" w:space="0" w:color="auto"/>
              <w:right w:val="single" w:sz="4" w:space="0" w:color="auto"/>
            </w:tcBorders>
          </w:tcPr>
          <w:p w14:paraId="16B572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3 862 858,00</w:t>
            </w:r>
          </w:p>
        </w:tc>
        <w:tc>
          <w:tcPr>
            <w:tcW w:w="1644" w:type="dxa"/>
            <w:tcBorders>
              <w:top w:val="single" w:sz="4" w:space="0" w:color="auto"/>
              <w:left w:val="single" w:sz="4" w:space="0" w:color="auto"/>
              <w:bottom w:val="single" w:sz="4" w:space="0" w:color="auto"/>
              <w:right w:val="single" w:sz="4" w:space="0" w:color="auto"/>
            </w:tcBorders>
          </w:tcPr>
          <w:p w14:paraId="4A0534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3 862 858,00</w:t>
            </w:r>
          </w:p>
        </w:tc>
        <w:tc>
          <w:tcPr>
            <w:tcW w:w="1644" w:type="dxa"/>
            <w:tcBorders>
              <w:top w:val="single" w:sz="4" w:space="0" w:color="auto"/>
              <w:left w:val="single" w:sz="4" w:space="0" w:color="auto"/>
              <w:bottom w:val="single" w:sz="4" w:space="0" w:color="auto"/>
              <w:right w:val="single" w:sz="4" w:space="0" w:color="auto"/>
            </w:tcBorders>
          </w:tcPr>
          <w:p w14:paraId="44B9EC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20 527 214,80</w:t>
            </w:r>
          </w:p>
        </w:tc>
      </w:tr>
      <w:tr w:rsidR="00BA30D2" w:rsidRPr="002F3B90" w14:paraId="09FDF5F1" w14:textId="77777777">
        <w:tc>
          <w:tcPr>
            <w:tcW w:w="680" w:type="dxa"/>
            <w:vMerge/>
            <w:tcBorders>
              <w:top w:val="single" w:sz="4" w:space="0" w:color="auto"/>
              <w:left w:val="single" w:sz="4" w:space="0" w:color="auto"/>
              <w:bottom w:val="single" w:sz="4" w:space="0" w:color="auto"/>
              <w:right w:val="single" w:sz="4" w:space="0" w:color="auto"/>
            </w:tcBorders>
          </w:tcPr>
          <w:p w14:paraId="3F0F8F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2FCC7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81EB0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01218E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37 708,79</w:t>
            </w:r>
          </w:p>
        </w:tc>
        <w:tc>
          <w:tcPr>
            <w:tcW w:w="1644" w:type="dxa"/>
            <w:tcBorders>
              <w:top w:val="single" w:sz="4" w:space="0" w:color="auto"/>
              <w:left w:val="single" w:sz="4" w:space="0" w:color="auto"/>
              <w:bottom w:val="single" w:sz="4" w:space="0" w:color="auto"/>
              <w:right w:val="single" w:sz="4" w:space="0" w:color="auto"/>
            </w:tcBorders>
          </w:tcPr>
          <w:p w14:paraId="7F752D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30 251,20</w:t>
            </w:r>
          </w:p>
        </w:tc>
        <w:tc>
          <w:tcPr>
            <w:tcW w:w="1644" w:type="dxa"/>
            <w:tcBorders>
              <w:top w:val="single" w:sz="4" w:space="0" w:color="auto"/>
              <w:left w:val="single" w:sz="4" w:space="0" w:color="auto"/>
              <w:bottom w:val="single" w:sz="4" w:space="0" w:color="auto"/>
              <w:right w:val="single" w:sz="4" w:space="0" w:color="auto"/>
            </w:tcBorders>
          </w:tcPr>
          <w:p w14:paraId="4D532D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27 253,40</w:t>
            </w:r>
          </w:p>
        </w:tc>
        <w:tc>
          <w:tcPr>
            <w:tcW w:w="1644" w:type="dxa"/>
            <w:tcBorders>
              <w:top w:val="single" w:sz="4" w:space="0" w:color="auto"/>
              <w:left w:val="single" w:sz="4" w:space="0" w:color="auto"/>
              <w:bottom w:val="single" w:sz="4" w:space="0" w:color="auto"/>
              <w:right w:val="single" w:sz="4" w:space="0" w:color="auto"/>
            </w:tcBorders>
          </w:tcPr>
          <w:p w14:paraId="0AF454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1 230,00</w:t>
            </w:r>
          </w:p>
        </w:tc>
        <w:tc>
          <w:tcPr>
            <w:tcW w:w="1644" w:type="dxa"/>
            <w:tcBorders>
              <w:top w:val="single" w:sz="4" w:space="0" w:color="auto"/>
              <w:left w:val="single" w:sz="4" w:space="0" w:color="auto"/>
              <w:bottom w:val="single" w:sz="4" w:space="0" w:color="auto"/>
              <w:right w:val="single" w:sz="4" w:space="0" w:color="auto"/>
            </w:tcBorders>
          </w:tcPr>
          <w:p w14:paraId="5A5386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1 230,00</w:t>
            </w:r>
          </w:p>
        </w:tc>
        <w:tc>
          <w:tcPr>
            <w:tcW w:w="1644" w:type="dxa"/>
            <w:tcBorders>
              <w:top w:val="single" w:sz="4" w:space="0" w:color="auto"/>
              <w:left w:val="single" w:sz="4" w:space="0" w:color="auto"/>
              <w:bottom w:val="single" w:sz="4" w:space="0" w:color="auto"/>
              <w:right w:val="single" w:sz="4" w:space="0" w:color="auto"/>
            </w:tcBorders>
          </w:tcPr>
          <w:p w14:paraId="515376B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97 673,39</w:t>
            </w:r>
          </w:p>
        </w:tc>
      </w:tr>
      <w:tr w:rsidR="00BA30D2" w:rsidRPr="002F3B90" w14:paraId="2E06E942" w14:textId="77777777">
        <w:tc>
          <w:tcPr>
            <w:tcW w:w="680" w:type="dxa"/>
            <w:vMerge/>
            <w:tcBorders>
              <w:top w:val="single" w:sz="4" w:space="0" w:color="auto"/>
              <w:left w:val="single" w:sz="4" w:space="0" w:color="auto"/>
              <w:bottom w:val="single" w:sz="4" w:space="0" w:color="auto"/>
              <w:right w:val="single" w:sz="4" w:space="0" w:color="auto"/>
            </w:tcBorders>
          </w:tcPr>
          <w:p w14:paraId="6ED0DF8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E1B90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9413D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14:paraId="65C9F1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1 450,62</w:t>
            </w:r>
          </w:p>
        </w:tc>
        <w:tc>
          <w:tcPr>
            <w:tcW w:w="1644" w:type="dxa"/>
            <w:tcBorders>
              <w:top w:val="single" w:sz="4" w:space="0" w:color="auto"/>
              <w:left w:val="single" w:sz="4" w:space="0" w:color="auto"/>
              <w:bottom w:val="single" w:sz="4" w:space="0" w:color="auto"/>
              <w:right w:val="single" w:sz="4" w:space="0" w:color="auto"/>
            </w:tcBorders>
          </w:tcPr>
          <w:p w14:paraId="0F54D9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52D35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25905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C33AC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4 000,00</w:t>
            </w:r>
          </w:p>
        </w:tc>
        <w:tc>
          <w:tcPr>
            <w:tcW w:w="1644" w:type="dxa"/>
            <w:tcBorders>
              <w:top w:val="single" w:sz="4" w:space="0" w:color="auto"/>
              <w:left w:val="single" w:sz="4" w:space="0" w:color="auto"/>
              <w:bottom w:val="single" w:sz="4" w:space="0" w:color="auto"/>
              <w:right w:val="single" w:sz="4" w:space="0" w:color="auto"/>
            </w:tcBorders>
          </w:tcPr>
          <w:p w14:paraId="457ED6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5 450,62</w:t>
            </w:r>
          </w:p>
        </w:tc>
      </w:tr>
      <w:tr w:rsidR="00BA30D2" w:rsidRPr="002F3B90" w14:paraId="5DA93960" w14:textId="77777777">
        <w:tc>
          <w:tcPr>
            <w:tcW w:w="680" w:type="dxa"/>
            <w:vMerge w:val="restart"/>
            <w:tcBorders>
              <w:top w:val="single" w:sz="4" w:space="0" w:color="auto"/>
              <w:left w:val="single" w:sz="4" w:space="0" w:color="auto"/>
              <w:bottom w:val="single" w:sz="4" w:space="0" w:color="auto"/>
              <w:right w:val="single" w:sz="4" w:space="0" w:color="auto"/>
            </w:tcBorders>
          </w:tcPr>
          <w:p w14:paraId="5A2F49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w:t>
            </w:r>
          </w:p>
        </w:tc>
        <w:tc>
          <w:tcPr>
            <w:tcW w:w="2778" w:type="dxa"/>
            <w:vMerge w:val="restart"/>
            <w:tcBorders>
              <w:top w:val="single" w:sz="4" w:space="0" w:color="auto"/>
              <w:left w:val="single" w:sz="4" w:space="0" w:color="auto"/>
              <w:bottom w:val="single" w:sz="4" w:space="0" w:color="auto"/>
              <w:right w:val="single" w:sz="4" w:space="0" w:color="auto"/>
            </w:tcBorders>
          </w:tcPr>
          <w:p w14:paraId="6317A9D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прав на получение общедоступного и бесплатного дошкольного образования"</w:t>
            </w:r>
          </w:p>
        </w:tc>
        <w:tc>
          <w:tcPr>
            <w:tcW w:w="2551" w:type="dxa"/>
            <w:tcBorders>
              <w:top w:val="single" w:sz="4" w:space="0" w:color="auto"/>
              <w:left w:val="single" w:sz="4" w:space="0" w:color="auto"/>
              <w:bottom w:val="single" w:sz="4" w:space="0" w:color="auto"/>
              <w:right w:val="single" w:sz="4" w:space="0" w:color="auto"/>
            </w:tcBorders>
          </w:tcPr>
          <w:p w14:paraId="1DDAF95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749D4C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2 970 031,10</w:t>
            </w:r>
          </w:p>
        </w:tc>
        <w:tc>
          <w:tcPr>
            <w:tcW w:w="1644" w:type="dxa"/>
            <w:tcBorders>
              <w:top w:val="single" w:sz="4" w:space="0" w:color="auto"/>
              <w:left w:val="single" w:sz="4" w:space="0" w:color="auto"/>
              <w:bottom w:val="single" w:sz="4" w:space="0" w:color="auto"/>
              <w:right w:val="single" w:sz="4" w:space="0" w:color="auto"/>
            </w:tcBorders>
          </w:tcPr>
          <w:p w14:paraId="51865A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2 868 122,30</w:t>
            </w:r>
          </w:p>
        </w:tc>
        <w:tc>
          <w:tcPr>
            <w:tcW w:w="1644" w:type="dxa"/>
            <w:tcBorders>
              <w:top w:val="single" w:sz="4" w:space="0" w:color="auto"/>
              <w:left w:val="single" w:sz="4" w:space="0" w:color="auto"/>
              <w:bottom w:val="single" w:sz="4" w:space="0" w:color="auto"/>
              <w:right w:val="single" w:sz="4" w:space="0" w:color="auto"/>
            </w:tcBorders>
          </w:tcPr>
          <w:p w14:paraId="2A3C8A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2 868 122,30</w:t>
            </w:r>
          </w:p>
        </w:tc>
        <w:tc>
          <w:tcPr>
            <w:tcW w:w="1644" w:type="dxa"/>
            <w:tcBorders>
              <w:top w:val="single" w:sz="4" w:space="0" w:color="auto"/>
              <w:left w:val="single" w:sz="4" w:space="0" w:color="auto"/>
              <w:bottom w:val="single" w:sz="4" w:space="0" w:color="auto"/>
              <w:right w:val="single" w:sz="4" w:space="0" w:color="auto"/>
            </w:tcBorders>
          </w:tcPr>
          <w:p w14:paraId="6F9CA9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2 460 705,20</w:t>
            </w:r>
          </w:p>
        </w:tc>
        <w:tc>
          <w:tcPr>
            <w:tcW w:w="1644" w:type="dxa"/>
            <w:tcBorders>
              <w:top w:val="single" w:sz="4" w:space="0" w:color="auto"/>
              <w:left w:val="single" w:sz="4" w:space="0" w:color="auto"/>
              <w:bottom w:val="single" w:sz="4" w:space="0" w:color="auto"/>
              <w:right w:val="single" w:sz="4" w:space="0" w:color="auto"/>
            </w:tcBorders>
          </w:tcPr>
          <w:p w14:paraId="68272D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2 460 705,20</w:t>
            </w:r>
          </w:p>
        </w:tc>
        <w:tc>
          <w:tcPr>
            <w:tcW w:w="1644" w:type="dxa"/>
            <w:tcBorders>
              <w:top w:val="single" w:sz="4" w:space="0" w:color="auto"/>
              <w:left w:val="single" w:sz="4" w:space="0" w:color="auto"/>
              <w:bottom w:val="single" w:sz="4" w:space="0" w:color="auto"/>
              <w:right w:val="single" w:sz="4" w:space="0" w:color="auto"/>
            </w:tcBorders>
          </w:tcPr>
          <w:p w14:paraId="421293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13 627 686,10</w:t>
            </w:r>
          </w:p>
        </w:tc>
      </w:tr>
      <w:tr w:rsidR="00BA30D2" w:rsidRPr="002F3B90" w14:paraId="22AB3F44" w14:textId="77777777">
        <w:tc>
          <w:tcPr>
            <w:tcW w:w="680" w:type="dxa"/>
            <w:vMerge/>
            <w:tcBorders>
              <w:top w:val="single" w:sz="4" w:space="0" w:color="auto"/>
              <w:left w:val="single" w:sz="4" w:space="0" w:color="auto"/>
              <w:bottom w:val="single" w:sz="4" w:space="0" w:color="auto"/>
              <w:right w:val="single" w:sz="4" w:space="0" w:color="auto"/>
            </w:tcBorders>
          </w:tcPr>
          <w:p w14:paraId="400AFA4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02F7C6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C4981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690BA3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2 970 031,10</w:t>
            </w:r>
          </w:p>
        </w:tc>
        <w:tc>
          <w:tcPr>
            <w:tcW w:w="1644" w:type="dxa"/>
            <w:tcBorders>
              <w:top w:val="single" w:sz="4" w:space="0" w:color="auto"/>
              <w:left w:val="single" w:sz="4" w:space="0" w:color="auto"/>
              <w:bottom w:val="single" w:sz="4" w:space="0" w:color="auto"/>
              <w:right w:val="single" w:sz="4" w:space="0" w:color="auto"/>
            </w:tcBorders>
          </w:tcPr>
          <w:p w14:paraId="7E843C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2 868 122,30</w:t>
            </w:r>
          </w:p>
        </w:tc>
        <w:tc>
          <w:tcPr>
            <w:tcW w:w="1644" w:type="dxa"/>
            <w:tcBorders>
              <w:top w:val="single" w:sz="4" w:space="0" w:color="auto"/>
              <w:left w:val="single" w:sz="4" w:space="0" w:color="auto"/>
              <w:bottom w:val="single" w:sz="4" w:space="0" w:color="auto"/>
              <w:right w:val="single" w:sz="4" w:space="0" w:color="auto"/>
            </w:tcBorders>
          </w:tcPr>
          <w:p w14:paraId="3213D1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2 868 122,30</w:t>
            </w:r>
          </w:p>
        </w:tc>
        <w:tc>
          <w:tcPr>
            <w:tcW w:w="1644" w:type="dxa"/>
            <w:tcBorders>
              <w:top w:val="single" w:sz="4" w:space="0" w:color="auto"/>
              <w:left w:val="single" w:sz="4" w:space="0" w:color="auto"/>
              <w:bottom w:val="single" w:sz="4" w:space="0" w:color="auto"/>
              <w:right w:val="single" w:sz="4" w:space="0" w:color="auto"/>
            </w:tcBorders>
          </w:tcPr>
          <w:p w14:paraId="3D694F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2 460 705,20</w:t>
            </w:r>
          </w:p>
        </w:tc>
        <w:tc>
          <w:tcPr>
            <w:tcW w:w="1644" w:type="dxa"/>
            <w:tcBorders>
              <w:top w:val="single" w:sz="4" w:space="0" w:color="auto"/>
              <w:left w:val="single" w:sz="4" w:space="0" w:color="auto"/>
              <w:bottom w:val="single" w:sz="4" w:space="0" w:color="auto"/>
              <w:right w:val="single" w:sz="4" w:space="0" w:color="auto"/>
            </w:tcBorders>
          </w:tcPr>
          <w:p w14:paraId="0C24A2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2 460 705,20</w:t>
            </w:r>
          </w:p>
        </w:tc>
        <w:tc>
          <w:tcPr>
            <w:tcW w:w="1644" w:type="dxa"/>
            <w:tcBorders>
              <w:top w:val="single" w:sz="4" w:space="0" w:color="auto"/>
              <w:left w:val="single" w:sz="4" w:space="0" w:color="auto"/>
              <w:bottom w:val="single" w:sz="4" w:space="0" w:color="auto"/>
              <w:right w:val="single" w:sz="4" w:space="0" w:color="auto"/>
            </w:tcBorders>
          </w:tcPr>
          <w:p w14:paraId="747E0C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13 627 686,10</w:t>
            </w:r>
          </w:p>
        </w:tc>
      </w:tr>
      <w:tr w:rsidR="00BA30D2" w:rsidRPr="002F3B90" w14:paraId="37DF46E5" w14:textId="77777777">
        <w:tc>
          <w:tcPr>
            <w:tcW w:w="680" w:type="dxa"/>
            <w:vMerge/>
            <w:tcBorders>
              <w:top w:val="single" w:sz="4" w:space="0" w:color="auto"/>
              <w:left w:val="single" w:sz="4" w:space="0" w:color="auto"/>
              <w:bottom w:val="single" w:sz="4" w:space="0" w:color="auto"/>
              <w:right w:val="single" w:sz="4" w:space="0" w:color="auto"/>
            </w:tcBorders>
          </w:tcPr>
          <w:p w14:paraId="1EA6E44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38F4F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DE639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D9E9E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2 970 031,10</w:t>
            </w:r>
          </w:p>
        </w:tc>
        <w:tc>
          <w:tcPr>
            <w:tcW w:w="1644" w:type="dxa"/>
            <w:tcBorders>
              <w:top w:val="single" w:sz="4" w:space="0" w:color="auto"/>
              <w:left w:val="single" w:sz="4" w:space="0" w:color="auto"/>
              <w:bottom w:val="single" w:sz="4" w:space="0" w:color="auto"/>
              <w:right w:val="single" w:sz="4" w:space="0" w:color="auto"/>
            </w:tcBorders>
          </w:tcPr>
          <w:p w14:paraId="1926D8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2 868 122,30</w:t>
            </w:r>
          </w:p>
        </w:tc>
        <w:tc>
          <w:tcPr>
            <w:tcW w:w="1644" w:type="dxa"/>
            <w:tcBorders>
              <w:top w:val="single" w:sz="4" w:space="0" w:color="auto"/>
              <w:left w:val="single" w:sz="4" w:space="0" w:color="auto"/>
              <w:bottom w:val="single" w:sz="4" w:space="0" w:color="auto"/>
              <w:right w:val="single" w:sz="4" w:space="0" w:color="auto"/>
            </w:tcBorders>
          </w:tcPr>
          <w:p w14:paraId="02498A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2 868 122,30</w:t>
            </w:r>
          </w:p>
        </w:tc>
        <w:tc>
          <w:tcPr>
            <w:tcW w:w="1644" w:type="dxa"/>
            <w:tcBorders>
              <w:top w:val="single" w:sz="4" w:space="0" w:color="auto"/>
              <w:left w:val="single" w:sz="4" w:space="0" w:color="auto"/>
              <w:bottom w:val="single" w:sz="4" w:space="0" w:color="auto"/>
              <w:right w:val="single" w:sz="4" w:space="0" w:color="auto"/>
            </w:tcBorders>
          </w:tcPr>
          <w:p w14:paraId="5A4B17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2 460 705,20</w:t>
            </w:r>
          </w:p>
        </w:tc>
        <w:tc>
          <w:tcPr>
            <w:tcW w:w="1644" w:type="dxa"/>
            <w:tcBorders>
              <w:top w:val="single" w:sz="4" w:space="0" w:color="auto"/>
              <w:left w:val="single" w:sz="4" w:space="0" w:color="auto"/>
              <w:bottom w:val="single" w:sz="4" w:space="0" w:color="auto"/>
              <w:right w:val="single" w:sz="4" w:space="0" w:color="auto"/>
            </w:tcBorders>
          </w:tcPr>
          <w:p w14:paraId="0DD7CC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2 460 705,20</w:t>
            </w:r>
          </w:p>
        </w:tc>
        <w:tc>
          <w:tcPr>
            <w:tcW w:w="1644" w:type="dxa"/>
            <w:tcBorders>
              <w:top w:val="single" w:sz="4" w:space="0" w:color="auto"/>
              <w:left w:val="single" w:sz="4" w:space="0" w:color="auto"/>
              <w:bottom w:val="single" w:sz="4" w:space="0" w:color="auto"/>
              <w:right w:val="single" w:sz="4" w:space="0" w:color="auto"/>
            </w:tcBorders>
          </w:tcPr>
          <w:p w14:paraId="2AC738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13 627 686,10</w:t>
            </w:r>
          </w:p>
        </w:tc>
      </w:tr>
      <w:tr w:rsidR="00BA30D2" w:rsidRPr="002F3B90" w14:paraId="4856772C" w14:textId="77777777">
        <w:tc>
          <w:tcPr>
            <w:tcW w:w="680" w:type="dxa"/>
            <w:vMerge w:val="restart"/>
            <w:tcBorders>
              <w:top w:val="single" w:sz="4" w:space="0" w:color="auto"/>
              <w:left w:val="single" w:sz="4" w:space="0" w:color="auto"/>
              <w:bottom w:val="single" w:sz="4" w:space="0" w:color="auto"/>
              <w:right w:val="single" w:sz="4" w:space="0" w:color="auto"/>
            </w:tcBorders>
          </w:tcPr>
          <w:p w14:paraId="0BAF89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w:t>
            </w:r>
          </w:p>
        </w:tc>
        <w:tc>
          <w:tcPr>
            <w:tcW w:w="2778" w:type="dxa"/>
            <w:vMerge w:val="restart"/>
            <w:tcBorders>
              <w:top w:val="single" w:sz="4" w:space="0" w:color="auto"/>
              <w:left w:val="single" w:sz="4" w:space="0" w:color="auto"/>
              <w:bottom w:val="single" w:sz="4" w:space="0" w:color="auto"/>
              <w:right w:val="single" w:sz="4" w:space="0" w:color="auto"/>
            </w:tcBorders>
          </w:tcPr>
          <w:p w14:paraId="683B945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прав на получение общедоступного и бесплатного начального общего, основного общего, среднего общего образования"</w:t>
            </w:r>
          </w:p>
        </w:tc>
        <w:tc>
          <w:tcPr>
            <w:tcW w:w="2551" w:type="dxa"/>
            <w:tcBorders>
              <w:top w:val="single" w:sz="4" w:space="0" w:color="auto"/>
              <w:left w:val="single" w:sz="4" w:space="0" w:color="auto"/>
              <w:bottom w:val="single" w:sz="4" w:space="0" w:color="auto"/>
              <w:right w:val="single" w:sz="4" w:space="0" w:color="auto"/>
            </w:tcBorders>
          </w:tcPr>
          <w:p w14:paraId="50B6FCC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170C9E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7 043 551,28</w:t>
            </w:r>
          </w:p>
        </w:tc>
        <w:tc>
          <w:tcPr>
            <w:tcW w:w="1644" w:type="dxa"/>
            <w:tcBorders>
              <w:top w:val="single" w:sz="4" w:space="0" w:color="auto"/>
              <w:left w:val="single" w:sz="4" w:space="0" w:color="auto"/>
              <w:bottom w:val="single" w:sz="4" w:space="0" w:color="auto"/>
              <w:right w:val="single" w:sz="4" w:space="0" w:color="auto"/>
            </w:tcBorders>
          </w:tcPr>
          <w:p w14:paraId="5A3450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7 593 597,90</w:t>
            </w:r>
          </w:p>
        </w:tc>
        <w:tc>
          <w:tcPr>
            <w:tcW w:w="1644" w:type="dxa"/>
            <w:tcBorders>
              <w:top w:val="single" w:sz="4" w:space="0" w:color="auto"/>
              <w:left w:val="single" w:sz="4" w:space="0" w:color="auto"/>
              <w:bottom w:val="single" w:sz="4" w:space="0" w:color="auto"/>
              <w:right w:val="single" w:sz="4" w:space="0" w:color="auto"/>
            </w:tcBorders>
          </w:tcPr>
          <w:p w14:paraId="240E67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7 601 495,00</w:t>
            </w:r>
          </w:p>
        </w:tc>
        <w:tc>
          <w:tcPr>
            <w:tcW w:w="1644" w:type="dxa"/>
            <w:tcBorders>
              <w:top w:val="single" w:sz="4" w:space="0" w:color="auto"/>
              <w:left w:val="single" w:sz="4" w:space="0" w:color="auto"/>
              <w:bottom w:val="single" w:sz="4" w:space="0" w:color="auto"/>
              <w:right w:val="single" w:sz="4" w:space="0" w:color="auto"/>
            </w:tcBorders>
          </w:tcPr>
          <w:p w14:paraId="57B01A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5 785 931,00</w:t>
            </w:r>
          </w:p>
        </w:tc>
        <w:tc>
          <w:tcPr>
            <w:tcW w:w="1644" w:type="dxa"/>
            <w:tcBorders>
              <w:top w:val="single" w:sz="4" w:space="0" w:color="auto"/>
              <w:left w:val="single" w:sz="4" w:space="0" w:color="auto"/>
              <w:bottom w:val="single" w:sz="4" w:space="0" w:color="auto"/>
              <w:right w:val="single" w:sz="4" w:space="0" w:color="auto"/>
            </w:tcBorders>
          </w:tcPr>
          <w:p w14:paraId="19E45F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5 785 931,00</w:t>
            </w:r>
          </w:p>
        </w:tc>
        <w:tc>
          <w:tcPr>
            <w:tcW w:w="1644" w:type="dxa"/>
            <w:tcBorders>
              <w:top w:val="single" w:sz="4" w:space="0" w:color="auto"/>
              <w:left w:val="single" w:sz="4" w:space="0" w:color="auto"/>
              <w:bottom w:val="single" w:sz="4" w:space="0" w:color="auto"/>
              <w:right w:val="single" w:sz="4" w:space="0" w:color="auto"/>
            </w:tcBorders>
          </w:tcPr>
          <w:p w14:paraId="6942F2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33 810 506,18</w:t>
            </w:r>
          </w:p>
        </w:tc>
      </w:tr>
      <w:tr w:rsidR="00BA30D2" w:rsidRPr="002F3B90" w14:paraId="5E207069" w14:textId="77777777">
        <w:tc>
          <w:tcPr>
            <w:tcW w:w="680" w:type="dxa"/>
            <w:vMerge/>
            <w:tcBorders>
              <w:top w:val="single" w:sz="4" w:space="0" w:color="auto"/>
              <w:left w:val="single" w:sz="4" w:space="0" w:color="auto"/>
              <w:bottom w:val="single" w:sz="4" w:space="0" w:color="auto"/>
              <w:right w:val="single" w:sz="4" w:space="0" w:color="auto"/>
            </w:tcBorders>
          </w:tcPr>
          <w:p w14:paraId="3826AE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F0E88D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A4309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54E8E9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428 769,85</w:t>
            </w:r>
          </w:p>
        </w:tc>
        <w:tc>
          <w:tcPr>
            <w:tcW w:w="1644" w:type="dxa"/>
            <w:tcBorders>
              <w:top w:val="single" w:sz="4" w:space="0" w:color="auto"/>
              <w:left w:val="single" w:sz="4" w:space="0" w:color="auto"/>
              <w:bottom w:val="single" w:sz="4" w:space="0" w:color="auto"/>
              <w:right w:val="single" w:sz="4" w:space="0" w:color="auto"/>
            </w:tcBorders>
          </w:tcPr>
          <w:p w14:paraId="064702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1 135 030,20</w:t>
            </w:r>
          </w:p>
        </w:tc>
        <w:tc>
          <w:tcPr>
            <w:tcW w:w="1644" w:type="dxa"/>
            <w:tcBorders>
              <w:top w:val="single" w:sz="4" w:space="0" w:color="auto"/>
              <w:left w:val="single" w:sz="4" w:space="0" w:color="auto"/>
              <w:bottom w:val="single" w:sz="4" w:space="0" w:color="auto"/>
              <w:right w:val="single" w:sz="4" w:space="0" w:color="auto"/>
            </w:tcBorders>
          </w:tcPr>
          <w:p w14:paraId="6D47F6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1 135 030,20</w:t>
            </w:r>
          </w:p>
        </w:tc>
        <w:tc>
          <w:tcPr>
            <w:tcW w:w="1644" w:type="dxa"/>
            <w:tcBorders>
              <w:top w:val="single" w:sz="4" w:space="0" w:color="auto"/>
              <w:left w:val="single" w:sz="4" w:space="0" w:color="auto"/>
              <w:bottom w:val="single" w:sz="4" w:space="0" w:color="auto"/>
              <w:right w:val="single" w:sz="4" w:space="0" w:color="auto"/>
            </w:tcBorders>
          </w:tcPr>
          <w:p w14:paraId="7CD49D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398B4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456B9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2 698 830,25</w:t>
            </w:r>
          </w:p>
        </w:tc>
      </w:tr>
      <w:tr w:rsidR="00BA30D2" w:rsidRPr="002F3B90" w14:paraId="131B34BF" w14:textId="77777777">
        <w:tc>
          <w:tcPr>
            <w:tcW w:w="680" w:type="dxa"/>
            <w:vMerge/>
            <w:tcBorders>
              <w:top w:val="single" w:sz="4" w:space="0" w:color="auto"/>
              <w:left w:val="single" w:sz="4" w:space="0" w:color="auto"/>
              <w:bottom w:val="single" w:sz="4" w:space="0" w:color="auto"/>
              <w:right w:val="single" w:sz="4" w:space="0" w:color="auto"/>
            </w:tcBorders>
          </w:tcPr>
          <w:p w14:paraId="1D85437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C78EA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CD7B7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705D2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428 769,85</w:t>
            </w:r>
          </w:p>
        </w:tc>
        <w:tc>
          <w:tcPr>
            <w:tcW w:w="1644" w:type="dxa"/>
            <w:tcBorders>
              <w:top w:val="single" w:sz="4" w:space="0" w:color="auto"/>
              <w:left w:val="single" w:sz="4" w:space="0" w:color="auto"/>
              <w:bottom w:val="single" w:sz="4" w:space="0" w:color="auto"/>
              <w:right w:val="single" w:sz="4" w:space="0" w:color="auto"/>
            </w:tcBorders>
          </w:tcPr>
          <w:p w14:paraId="556E3A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1 135 030,20</w:t>
            </w:r>
          </w:p>
        </w:tc>
        <w:tc>
          <w:tcPr>
            <w:tcW w:w="1644" w:type="dxa"/>
            <w:tcBorders>
              <w:top w:val="single" w:sz="4" w:space="0" w:color="auto"/>
              <w:left w:val="single" w:sz="4" w:space="0" w:color="auto"/>
              <w:bottom w:val="single" w:sz="4" w:space="0" w:color="auto"/>
              <w:right w:val="single" w:sz="4" w:space="0" w:color="auto"/>
            </w:tcBorders>
          </w:tcPr>
          <w:p w14:paraId="00D5EC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1 135 030,20</w:t>
            </w:r>
          </w:p>
        </w:tc>
        <w:tc>
          <w:tcPr>
            <w:tcW w:w="1644" w:type="dxa"/>
            <w:tcBorders>
              <w:top w:val="single" w:sz="4" w:space="0" w:color="auto"/>
              <w:left w:val="single" w:sz="4" w:space="0" w:color="auto"/>
              <w:bottom w:val="single" w:sz="4" w:space="0" w:color="auto"/>
              <w:right w:val="single" w:sz="4" w:space="0" w:color="auto"/>
            </w:tcBorders>
          </w:tcPr>
          <w:p w14:paraId="29DE18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862B7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E2DEE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2 698 830,25</w:t>
            </w:r>
          </w:p>
        </w:tc>
      </w:tr>
      <w:tr w:rsidR="00BA30D2" w:rsidRPr="002F3B90" w14:paraId="148F1D4F" w14:textId="77777777">
        <w:tc>
          <w:tcPr>
            <w:tcW w:w="680" w:type="dxa"/>
            <w:vMerge/>
            <w:tcBorders>
              <w:top w:val="single" w:sz="4" w:space="0" w:color="auto"/>
              <w:left w:val="single" w:sz="4" w:space="0" w:color="auto"/>
              <w:bottom w:val="single" w:sz="4" w:space="0" w:color="auto"/>
              <w:right w:val="single" w:sz="4" w:space="0" w:color="auto"/>
            </w:tcBorders>
          </w:tcPr>
          <w:p w14:paraId="15C34F2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0BFE40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C9CCDF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69677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6 607 892,43</w:t>
            </w:r>
          </w:p>
        </w:tc>
        <w:tc>
          <w:tcPr>
            <w:tcW w:w="1644" w:type="dxa"/>
            <w:tcBorders>
              <w:top w:val="single" w:sz="4" w:space="0" w:color="auto"/>
              <w:left w:val="single" w:sz="4" w:space="0" w:color="auto"/>
              <w:bottom w:val="single" w:sz="4" w:space="0" w:color="auto"/>
              <w:right w:val="single" w:sz="4" w:space="0" w:color="auto"/>
            </w:tcBorders>
          </w:tcPr>
          <w:p w14:paraId="5577A3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6 432 291,50</w:t>
            </w:r>
          </w:p>
        </w:tc>
        <w:tc>
          <w:tcPr>
            <w:tcW w:w="1644" w:type="dxa"/>
            <w:tcBorders>
              <w:top w:val="single" w:sz="4" w:space="0" w:color="auto"/>
              <w:left w:val="single" w:sz="4" w:space="0" w:color="auto"/>
              <w:bottom w:val="single" w:sz="4" w:space="0" w:color="auto"/>
              <w:right w:val="single" w:sz="4" w:space="0" w:color="auto"/>
            </w:tcBorders>
          </w:tcPr>
          <w:p w14:paraId="69BA85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6 440 188,60</w:t>
            </w:r>
          </w:p>
        </w:tc>
        <w:tc>
          <w:tcPr>
            <w:tcW w:w="1644" w:type="dxa"/>
            <w:tcBorders>
              <w:top w:val="single" w:sz="4" w:space="0" w:color="auto"/>
              <w:left w:val="single" w:sz="4" w:space="0" w:color="auto"/>
              <w:bottom w:val="single" w:sz="4" w:space="0" w:color="auto"/>
              <w:right w:val="single" w:sz="4" w:space="0" w:color="auto"/>
            </w:tcBorders>
          </w:tcPr>
          <w:p w14:paraId="33A06F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5 785 931,00</w:t>
            </w:r>
          </w:p>
        </w:tc>
        <w:tc>
          <w:tcPr>
            <w:tcW w:w="1644" w:type="dxa"/>
            <w:tcBorders>
              <w:top w:val="single" w:sz="4" w:space="0" w:color="auto"/>
              <w:left w:val="single" w:sz="4" w:space="0" w:color="auto"/>
              <w:bottom w:val="single" w:sz="4" w:space="0" w:color="auto"/>
              <w:right w:val="single" w:sz="4" w:space="0" w:color="auto"/>
            </w:tcBorders>
          </w:tcPr>
          <w:p w14:paraId="2CD4AA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5 785 931,00</w:t>
            </w:r>
          </w:p>
        </w:tc>
        <w:tc>
          <w:tcPr>
            <w:tcW w:w="1644" w:type="dxa"/>
            <w:tcBorders>
              <w:top w:val="single" w:sz="4" w:space="0" w:color="auto"/>
              <w:left w:val="single" w:sz="4" w:space="0" w:color="auto"/>
              <w:bottom w:val="single" w:sz="4" w:space="0" w:color="auto"/>
              <w:right w:val="single" w:sz="4" w:space="0" w:color="auto"/>
            </w:tcBorders>
          </w:tcPr>
          <w:p w14:paraId="75A34B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31 052 234,53</w:t>
            </w:r>
          </w:p>
        </w:tc>
      </w:tr>
      <w:tr w:rsidR="00BA30D2" w:rsidRPr="002F3B90" w14:paraId="6E57AC03" w14:textId="77777777">
        <w:tc>
          <w:tcPr>
            <w:tcW w:w="680" w:type="dxa"/>
            <w:vMerge/>
            <w:tcBorders>
              <w:top w:val="single" w:sz="4" w:space="0" w:color="auto"/>
              <w:left w:val="single" w:sz="4" w:space="0" w:color="auto"/>
              <w:bottom w:val="single" w:sz="4" w:space="0" w:color="auto"/>
              <w:right w:val="single" w:sz="4" w:space="0" w:color="auto"/>
            </w:tcBorders>
          </w:tcPr>
          <w:p w14:paraId="5164102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6CD7C3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422489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02473B5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1BD6AA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AB24D6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550887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D8FE87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4D5EFA8"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41DB5823" w14:textId="77777777">
        <w:tc>
          <w:tcPr>
            <w:tcW w:w="680" w:type="dxa"/>
            <w:vMerge/>
            <w:tcBorders>
              <w:top w:val="single" w:sz="4" w:space="0" w:color="auto"/>
              <w:left w:val="single" w:sz="4" w:space="0" w:color="auto"/>
              <w:bottom w:val="single" w:sz="4" w:space="0" w:color="auto"/>
              <w:right w:val="single" w:sz="4" w:space="0" w:color="auto"/>
            </w:tcBorders>
          </w:tcPr>
          <w:p w14:paraId="346EE0D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CB41B0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7DB89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61FDC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2 201 389,43</w:t>
            </w:r>
          </w:p>
        </w:tc>
        <w:tc>
          <w:tcPr>
            <w:tcW w:w="1644" w:type="dxa"/>
            <w:tcBorders>
              <w:top w:val="single" w:sz="4" w:space="0" w:color="auto"/>
              <w:left w:val="single" w:sz="4" w:space="0" w:color="auto"/>
              <w:bottom w:val="single" w:sz="4" w:space="0" w:color="auto"/>
              <w:right w:val="single" w:sz="4" w:space="0" w:color="auto"/>
            </w:tcBorders>
          </w:tcPr>
          <w:p w14:paraId="2F631A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2 237 737,60</w:t>
            </w:r>
          </w:p>
        </w:tc>
        <w:tc>
          <w:tcPr>
            <w:tcW w:w="1644" w:type="dxa"/>
            <w:tcBorders>
              <w:top w:val="single" w:sz="4" w:space="0" w:color="auto"/>
              <w:left w:val="single" w:sz="4" w:space="0" w:color="auto"/>
              <w:bottom w:val="single" w:sz="4" w:space="0" w:color="auto"/>
              <w:right w:val="single" w:sz="4" w:space="0" w:color="auto"/>
            </w:tcBorders>
          </w:tcPr>
          <w:p w14:paraId="07EDCF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2 239 746,70</w:t>
            </w:r>
          </w:p>
        </w:tc>
        <w:tc>
          <w:tcPr>
            <w:tcW w:w="1644" w:type="dxa"/>
            <w:tcBorders>
              <w:top w:val="single" w:sz="4" w:space="0" w:color="auto"/>
              <w:left w:val="single" w:sz="4" w:space="0" w:color="auto"/>
              <w:bottom w:val="single" w:sz="4" w:space="0" w:color="auto"/>
              <w:right w:val="single" w:sz="4" w:space="0" w:color="auto"/>
            </w:tcBorders>
          </w:tcPr>
          <w:p w14:paraId="4933FE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1 923 073,00</w:t>
            </w:r>
          </w:p>
        </w:tc>
        <w:tc>
          <w:tcPr>
            <w:tcW w:w="1644" w:type="dxa"/>
            <w:tcBorders>
              <w:top w:val="single" w:sz="4" w:space="0" w:color="auto"/>
              <w:left w:val="single" w:sz="4" w:space="0" w:color="auto"/>
              <w:bottom w:val="single" w:sz="4" w:space="0" w:color="auto"/>
              <w:right w:val="single" w:sz="4" w:space="0" w:color="auto"/>
            </w:tcBorders>
          </w:tcPr>
          <w:p w14:paraId="6ABA15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1 923 073,00</w:t>
            </w:r>
          </w:p>
        </w:tc>
        <w:tc>
          <w:tcPr>
            <w:tcW w:w="1644" w:type="dxa"/>
            <w:tcBorders>
              <w:top w:val="single" w:sz="4" w:space="0" w:color="auto"/>
              <w:left w:val="single" w:sz="4" w:space="0" w:color="auto"/>
              <w:bottom w:val="single" w:sz="4" w:space="0" w:color="auto"/>
              <w:right w:val="single" w:sz="4" w:space="0" w:color="auto"/>
            </w:tcBorders>
          </w:tcPr>
          <w:p w14:paraId="7FDFA5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10 525 019,73</w:t>
            </w:r>
          </w:p>
        </w:tc>
      </w:tr>
      <w:tr w:rsidR="00BA30D2" w:rsidRPr="002F3B90" w14:paraId="5FBEAEE6" w14:textId="77777777">
        <w:tc>
          <w:tcPr>
            <w:tcW w:w="680" w:type="dxa"/>
            <w:vMerge/>
            <w:tcBorders>
              <w:top w:val="single" w:sz="4" w:space="0" w:color="auto"/>
              <w:left w:val="single" w:sz="4" w:space="0" w:color="auto"/>
              <w:bottom w:val="single" w:sz="4" w:space="0" w:color="auto"/>
              <w:right w:val="single" w:sz="4" w:space="0" w:color="auto"/>
            </w:tcBorders>
          </w:tcPr>
          <w:p w14:paraId="16D120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FD64DD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75133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56DE9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4 406 503,00</w:t>
            </w:r>
          </w:p>
        </w:tc>
        <w:tc>
          <w:tcPr>
            <w:tcW w:w="1644" w:type="dxa"/>
            <w:tcBorders>
              <w:top w:val="single" w:sz="4" w:space="0" w:color="auto"/>
              <w:left w:val="single" w:sz="4" w:space="0" w:color="auto"/>
              <w:bottom w:val="single" w:sz="4" w:space="0" w:color="auto"/>
              <w:right w:val="single" w:sz="4" w:space="0" w:color="auto"/>
            </w:tcBorders>
          </w:tcPr>
          <w:p w14:paraId="04A12E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4 194 553,90</w:t>
            </w:r>
          </w:p>
        </w:tc>
        <w:tc>
          <w:tcPr>
            <w:tcW w:w="1644" w:type="dxa"/>
            <w:tcBorders>
              <w:top w:val="single" w:sz="4" w:space="0" w:color="auto"/>
              <w:left w:val="single" w:sz="4" w:space="0" w:color="auto"/>
              <w:bottom w:val="single" w:sz="4" w:space="0" w:color="auto"/>
              <w:right w:val="single" w:sz="4" w:space="0" w:color="auto"/>
            </w:tcBorders>
          </w:tcPr>
          <w:p w14:paraId="368A62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4 200 441,90</w:t>
            </w:r>
          </w:p>
        </w:tc>
        <w:tc>
          <w:tcPr>
            <w:tcW w:w="1644" w:type="dxa"/>
            <w:tcBorders>
              <w:top w:val="single" w:sz="4" w:space="0" w:color="auto"/>
              <w:left w:val="single" w:sz="4" w:space="0" w:color="auto"/>
              <w:bottom w:val="single" w:sz="4" w:space="0" w:color="auto"/>
              <w:right w:val="single" w:sz="4" w:space="0" w:color="auto"/>
            </w:tcBorders>
          </w:tcPr>
          <w:p w14:paraId="75F277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3 862 858,00</w:t>
            </w:r>
          </w:p>
        </w:tc>
        <w:tc>
          <w:tcPr>
            <w:tcW w:w="1644" w:type="dxa"/>
            <w:tcBorders>
              <w:top w:val="single" w:sz="4" w:space="0" w:color="auto"/>
              <w:left w:val="single" w:sz="4" w:space="0" w:color="auto"/>
              <w:bottom w:val="single" w:sz="4" w:space="0" w:color="auto"/>
              <w:right w:val="single" w:sz="4" w:space="0" w:color="auto"/>
            </w:tcBorders>
          </w:tcPr>
          <w:p w14:paraId="71CE66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3 862 858,00</w:t>
            </w:r>
          </w:p>
        </w:tc>
        <w:tc>
          <w:tcPr>
            <w:tcW w:w="1644" w:type="dxa"/>
            <w:tcBorders>
              <w:top w:val="single" w:sz="4" w:space="0" w:color="auto"/>
              <w:left w:val="single" w:sz="4" w:space="0" w:color="auto"/>
              <w:bottom w:val="single" w:sz="4" w:space="0" w:color="auto"/>
              <w:right w:val="single" w:sz="4" w:space="0" w:color="auto"/>
            </w:tcBorders>
          </w:tcPr>
          <w:p w14:paraId="16308D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20 527 214,80</w:t>
            </w:r>
          </w:p>
        </w:tc>
      </w:tr>
      <w:tr w:rsidR="00BA30D2" w:rsidRPr="002F3B90" w14:paraId="06158C4B" w14:textId="77777777">
        <w:tc>
          <w:tcPr>
            <w:tcW w:w="680" w:type="dxa"/>
            <w:vMerge/>
            <w:tcBorders>
              <w:top w:val="single" w:sz="4" w:space="0" w:color="auto"/>
              <w:left w:val="single" w:sz="4" w:space="0" w:color="auto"/>
              <w:bottom w:val="single" w:sz="4" w:space="0" w:color="auto"/>
              <w:right w:val="single" w:sz="4" w:space="0" w:color="auto"/>
            </w:tcBorders>
          </w:tcPr>
          <w:p w14:paraId="31488B1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70BD90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91B0D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6C3922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6 889,00</w:t>
            </w:r>
          </w:p>
        </w:tc>
        <w:tc>
          <w:tcPr>
            <w:tcW w:w="1644" w:type="dxa"/>
            <w:tcBorders>
              <w:top w:val="single" w:sz="4" w:space="0" w:color="auto"/>
              <w:left w:val="single" w:sz="4" w:space="0" w:color="auto"/>
              <w:bottom w:val="single" w:sz="4" w:space="0" w:color="auto"/>
              <w:right w:val="single" w:sz="4" w:space="0" w:color="auto"/>
            </w:tcBorders>
          </w:tcPr>
          <w:p w14:paraId="66EDB43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26 276,20</w:t>
            </w:r>
          </w:p>
        </w:tc>
        <w:tc>
          <w:tcPr>
            <w:tcW w:w="1644" w:type="dxa"/>
            <w:tcBorders>
              <w:top w:val="single" w:sz="4" w:space="0" w:color="auto"/>
              <w:left w:val="single" w:sz="4" w:space="0" w:color="auto"/>
              <w:bottom w:val="single" w:sz="4" w:space="0" w:color="auto"/>
              <w:right w:val="single" w:sz="4" w:space="0" w:color="auto"/>
            </w:tcBorders>
          </w:tcPr>
          <w:p w14:paraId="482847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26 276,20</w:t>
            </w:r>
          </w:p>
        </w:tc>
        <w:tc>
          <w:tcPr>
            <w:tcW w:w="1644" w:type="dxa"/>
            <w:tcBorders>
              <w:top w:val="single" w:sz="4" w:space="0" w:color="auto"/>
              <w:left w:val="single" w:sz="4" w:space="0" w:color="auto"/>
              <w:bottom w:val="single" w:sz="4" w:space="0" w:color="auto"/>
              <w:right w:val="single" w:sz="4" w:space="0" w:color="auto"/>
            </w:tcBorders>
          </w:tcPr>
          <w:p w14:paraId="4C5C18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42B8C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5CA1F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59 441,40</w:t>
            </w:r>
          </w:p>
        </w:tc>
      </w:tr>
      <w:tr w:rsidR="00BA30D2" w:rsidRPr="002F3B90" w14:paraId="328C3A4A" w14:textId="77777777">
        <w:tc>
          <w:tcPr>
            <w:tcW w:w="680" w:type="dxa"/>
            <w:vMerge w:val="restart"/>
            <w:tcBorders>
              <w:top w:val="single" w:sz="4" w:space="0" w:color="auto"/>
              <w:left w:val="single" w:sz="4" w:space="0" w:color="auto"/>
              <w:bottom w:val="single" w:sz="4" w:space="0" w:color="auto"/>
              <w:right w:val="single" w:sz="4" w:space="0" w:color="auto"/>
            </w:tcBorders>
          </w:tcPr>
          <w:p w14:paraId="03B3BB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w:t>
            </w:r>
          </w:p>
        </w:tc>
        <w:tc>
          <w:tcPr>
            <w:tcW w:w="2778" w:type="dxa"/>
            <w:vMerge w:val="restart"/>
            <w:tcBorders>
              <w:top w:val="single" w:sz="4" w:space="0" w:color="auto"/>
              <w:left w:val="single" w:sz="4" w:space="0" w:color="auto"/>
              <w:bottom w:val="single" w:sz="4" w:space="0" w:color="auto"/>
              <w:right w:val="single" w:sz="4" w:space="0" w:color="auto"/>
            </w:tcBorders>
          </w:tcPr>
          <w:p w14:paraId="212F647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2551" w:type="dxa"/>
            <w:tcBorders>
              <w:top w:val="single" w:sz="4" w:space="0" w:color="auto"/>
              <w:left w:val="single" w:sz="4" w:space="0" w:color="auto"/>
              <w:bottom w:val="single" w:sz="4" w:space="0" w:color="auto"/>
              <w:right w:val="single" w:sz="4" w:space="0" w:color="auto"/>
            </w:tcBorders>
          </w:tcPr>
          <w:p w14:paraId="322F262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55D804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179 141,70</w:t>
            </w:r>
          </w:p>
        </w:tc>
        <w:tc>
          <w:tcPr>
            <w:tcW w:w="1644" w:type="dxa"/>
            <w:tcBorders>
              <w:top w:val="single" w:sz="4" w:space="0" w:color="auto"/>
              <w:left w:val="single" w:sz="4" w:space="0" w:color="auto"/>
              <w:bottom w:val="single" w:sz="4" w:space="0" w:color="auto"/>
              <w:right w:val="single" w:sz="4" w:space="0" w:color="auto"/>
            </w:tcBorders>
          </w:tcPr>
          <w:p w14:paraId="5B3C39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175 331,50</w:t>
            </w:r>
          </w:p>
        </w:tc>
        <w:tc>
          <w:tcPr>
            <w:tcW w:w="1644" w:type="dxa"/>
            <w:tcBorders>
              <w:top w:val="single" w:sz="4" w:space="0" w:color="auto"/>
              <w:left w:val="single" w:sz="4" w:space="0" w:color="auto"/>
              <w:bottom w:val="single" w:sz="4" w:space="0" w:color="auto"/>
              <w:right w:val="single" w:sz="4" w:space="0" w:color="auto"/>
            </w:tcBorders>
          </w:tcPr>
          <w:p w14:paraId="306C7E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175 724,90</w:t>
            </w:r>
          </w:p>
        </w:tc>
        <w:tc>
          <w:tcPr>
            <w:tcW w:w="1644" w:type="dxa"/>
            <w:tcBorders>
              <w:top w:val="single" w:sz="4" w:space="0" w:color="auto"/>
              <w:left w:val="single" w:sz="4" w:space="0" w:color="auto"/>
              <w:bottom w:val="single" w:sz="4" w:space="0" w:color="auto"/>
              <w:right w:val="single" w:sz="4" w:space="0" w:color="auto"/>
            </w:tcBorders>
          </w:tcPr>
          <w:p w14:paraId="4D4572F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121 090,70</w:t>
            </w:r>
          </w:p>
        </w:tc>
        <w:tc>
          <w:tcPr>
            <w:tcW w:w="1644" w:type="dxa"/>
            <w:tcBorders>
              <w:top w:val="single" w:sz="4" w:space="0" w:color="auto"/>
              <w:left w:val="single" w:sz="4" w:space="0" w:color="auto"/>
              <w:bottom w:val="single" w:sz="4" w:space="0" w:color="auto"/>
              <w:right w:val="single" w:sz="4" w:space="0" w:color="auto"/>
            </w:tcBorders>
          </w:tcPr>
          <w:p w14:paraId="7C5760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121 090,70</w:t>
            </w:r>
          </w:p>
        </w:tc>
        <w:tc>
          <w:tcPr>
            <w:tcW w:w="1644" w:type="dxa"/>
            <w:tcBorders>
              <w:top w:val="single" w:sz="4" w:space="0" w:color="auto"/>
              <w:left w:val="single" w:sz="4" w:space="0" w:color="auto"/>
              <w:bottom w:val="single" w:sz="4" w:space="0" w:color="auto"/>
              <w:right w:val="single" w:sz="4" w:space="0" w:color="auto"/>
            </w:tcBorders>
          </w:tcPr>
          <w:p w14:paraId="3F120D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772 379,50</w:t>
            </w:r>
          </w:p>
        </w:tc>
      </w:tr>
      <w:tr w:rsidR="00BA30D2" w:rsidRPr="002F3B90" w14:paraId="2A310C74" w14:textId="77777777">
        <w:tc>
          <w:tcPr>
            <w:tcW w:w="680" w:type="dxa"/>
            <w:vMerge/>
            <w:tcBorders>
              <w:top w:val="single" w:sz="4" w:space="0" w:color="auto"/>
              <w:left w:val="single" w:sz="4" w:space="0" w:color="auto"/>
              <w:bottom w:val="single" w:sz="4" w:space="0" w:color="auto"/>
              <w:right w:val="single" w:sz="4" w:space="0" w:color="auto"/>
            </w:tcBorders>
          </w:tcPr>
          <w:p w14:paraId="48A4FF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CD96B3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F3007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746677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179 141,70</w:t>
            </w:r>
          </w:p>
        </w:tc>
        <w:tc>
          <w:tcPr>
            <w:tcW w:w="1644" w:type="dxa"/>
            <w:tcBorders>
              <w:top w:val="single" w:sz="4" w:space="0" w:color="auto"/>
              <w:left w:val="single" w:sz="4" w:space="0" w:color="auto"/>
              <w:bottom w:val="single" w:sz="4" w:space="0" w:color="auto"/>
              <w:right w:val="single" w:sz="4" w:space="0" w:color="auto"/>
            </w:tcBorders>
          </w:tcPr>
          <w:p w14:paraId="19FABD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175 331,50</w:t>
            </w:r>
          </w:p>
        </w:tc>
        <w:tc>
          <w:tcPr>
            <w:tcW w:w="1644" w:type="dxa"/>
            <w:tcBorders>
              <w:top w:val="single" w:sz="4" w:space="0" w:color="auto"/>
              <w:left w:val="single" w:sz="4" w:space="0" w:color="auto"/>
              <w:bottom w:val="single" w:sz="4" w:space="0" w:color="auto"/>
              <w:right w:val="single" w:sz="4" w:space="0" w:color="auto"/>
            </w:tcBorders>
          </w:tcPr>
          <w:p w14:paraId="434A88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175 724,90</w:t>
            </w:r>
          </w:p>
        </w:tc>
        <w:tc>
          <w:tcPr>
            <w:tcW w:w="1644" w:type="dxa"/>
            <w:tcBorders>
              <w:top w:val="single" w:sz="4" w:space="0" w:color="auto"/>
              <w:left w:val="single" w:sz="4" w:space="0" w:color="auto"/>
              <w:bottom w:val="single" w:sz="4" w:space="0" w:color="auto"/>
              <w:right w:val="single" w:sz="4" w:space="0" w:color="auto"/>
            </w:tcBorders>
          </w:tcPr>
          <w:p w14:paraId="1D5094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121 090,70</w:t>
            </w:r>
          </w:p>
        </w:tc>
        <w:tc>
          <w:tcPr>
            <w:tcW w:w="1644" w:type="dxa"/>
            <w:tcBorders>
              <w:top w:val="single" w:sz="4" w:space="0" w:color="auto"/>
              <w:left w:val="single" w:sz="4" w:space="0" w:color="auto"/>
              <w:bottom w:val="single" w:sz="4" w:space="0" w:color="auto"/>
              <w:right w:val="single" w:sz="4" w:space="0" w:color="auto"/>
            </w:tcBorders>
          </w:tcPr>
          <w:p w14:paraId="375D38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121 090,70</w:t>
            </w:r>
          </w:p>
        </w:tc>
        <w:tc>
          <w:tcPr>
            <w:tcW w:w="1644" w:type="dxa"/>
            <w:tcBorders>
              <w:top w:val="single" w:sz="4" w:space="0" w:color="auto"/>
              <w:left w:val="single" w:sz="4" w:space="0" w:color="auto"/>
              <w:bottom w:val="single" w:sz="4" w:space="0" w:color="auto"/>
              <w:right w:val="single" w:sz="4" w:space="0" w:color="auto"/>
            </w:tcBorders>
          </w:tcPr>
          <w:p w14:paraId="0E3F37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772 379,50</w:t>
            </w:r>
          </w:p>
        </w:tc>
      </w:tr>
      <w:tr w:rsidR="00BA30D2" w:rsidRPr="002F3B90" w14:paraId="6B29AFBB" w14:textId="77777777">
        <w:tc>
          <w:tcPr>
            <w:tcW w:w="680" w:type="dxa"/>
            <w:vMerge/>
            <w:tcBorders>
              <w:top w:val="single" w:sz="4" w:space="0" w:color="auto"/>
              <w:left w:val="single" w:sz="4" w:space="0" w:color="auto"/>
              <w:bottom w:val="single" w:sz="4" w:space="0" w:color="auto"/>
              <w:right w:val="single" w:sz="4" w:space="0" w:color="auto"/>
            </w:tcBorders>
          </w:tcPr>
          <w:p w14:paraId="36B7803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8BF12D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43109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8E0FB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179 141,70</w:t>
            </w:r>
          </w:p>
        </w:tc>
        <w:tc>
          <w:tcPr>
            <w:tcW w:w="1644" w:type="dxa"/>
            <w:tcBorders>
              <w:top w:val="single" w:sz="4" w:space="0" w:color="auto"/>
              <w:left w:val="single" w:sz="4" w:space="0" w:color="auto"/>
              <w:bottom w:val="single" w:sz="4" w:space="0" w:color="auto"/>
              <w:right w:val="single" w:sz="4" w:space="0" w:color="auto"/>
            </w:tcBorders>
          </w:tcPr>
          <w:p w14:paraId="7A12AF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175 331,50</w:t>
            </w:r>
          </w:p>
        </w:tc>
        <w:tc>
          <w:tcPr>
            <w:tcW w:w="1644" w:type="dxa"/>
            <w:tcBorders>
              <w:top w:val="single" w:sz="4" w:space="0" w:color="auto"/>
              <w:left w:val="single" w:sz="4" w:space="0" w:color="auto"/>
              <w:bottom w:val="single" w:sz="4" w:space="0" w:color="auto"/>
              <w:right w:val="single" w:sz="4" w:space="0" w:color="auto"/>
            </w:tcBorders>
          </w:tcPr>
          <w:p w14:paraId="39E923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175 724,90</w:t>
            </w:r>
          </w:p>
        </w:tc>
        <w:tc>
          <w:tcPr>
            <w:tcW w:w="1644" w:type="dxa"/>
            <w:tcBorders>
              <w:top w:val="single" w:sz="4" w:space="0" w:color="auto"/>
              <w:left w:val="single" w:sz="4" w:space="0" w:color="auto"/>
              <w:bottom w:val="single" w:sz="4" w:space="0" w:color="auto"/>
              <w:right w:val="single" w:sz="4" w:space="0" w:color="auto"/>
            </w:tcBorders>
          </w:tcPr>
          <w:p w14:paraId="3FF1DE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121 090,70</w:t>
            </w:r>
          </w:p>
        </w:tc>
        <w:tc>
          <w:tcPr>
            <w:tcW w:w="1644" w:type="dxa"/>
            <w:tcBorders>
              <w:top w:val="single" w:sz="4" w:space="0" w:color="auto"/>
              <w:left w:val="single" w:sz="4" w:space="0" w:color="auto"/>
              <w:bottom w:val="single" w:sz="4" w:space="0" w:color="auto"/>
              <w:right w:val="single" w:sz="4" w:space="0" w:color="auto"/>
            </w:tcBorders>
          </w:tcPr>
          <w:p w14:paraId="3CFFD9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121 090,70</w:t>
            </w:r>
          </w:p>
        </w:tc>
        <w:tc>
          <w:tcPr>
            <w:tcW w:w="1644" w:type="dxa"/>
            <w:tcBorders>
              <w:top w:val="single" w:sz="4" w:space="0" w:color="auto"/>
              <w:left w:val="single" w:sz="4" w:space="0" w:color="auto"/>
              <w:bottom w:val="single" w:sz="4" w:space="0" w:color="auto"/>
              <w:right w:val="single" w:sz="4" w:space="0" w:color="auto"/>
            </w:tcBorders>
          </w:tcPr>
          <w:p w14:paraId="3E3DFD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772 379,50</w:t>
            </w:r>
          </w:p>
        </w:tc>
      </w:tr>
      <w:tr w:rsidR="00BA30D2" w:rsidRPr="002F3B90" w14:paraId="1E645F17" w14:textId="77777777">
        <w:tc>
          <w:tcPr>
            <w:tcW w:w="680" w:type="dxa"/>
            <w:vMerge w:val="restart"/>
            <w:tcBorders>
              <w:top w:val="single" w:sz="4" w:space="0" w:color="auto"/>
              <w:left w:val="single" w:sz="4" w:space="0" w:color="auto"/>
              <w:bottom w:val="single" w:sz="4" w:space="0" w:color="auto"/>
              <w:right w:val="single" w:sz="4" w:space="0" w:color="auto"/>
            </w:tcBorders>
          </w:tcPr>
          <w:p w14:paraId="394782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w:t>
            </w:r>
          </w:p>
        </w:tc>
        <w:tc>
          <w:tcPr>
            <w:tcW w:w="2778" w:type="dxa"/>
            <w:vMerge w:val="restart"/>
            <w:tcBorders>
              <w:top w:val="single" w:sz="4" w:space="0" w:color="auto"/>
              <w:left w:val="single" w:sz="4" w:space="0" w:color="auto"/>
              <w:bottom w:val="single" w:sz="4" w:space="0" w:color="auto"/>
              <w:right w:val="single" w:sz="4" w:space="0" w:color="auto"/>
            </w:tcBorders>
          </w:tcPr>
          <w:p w14:paraId="075B0D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14:paraId="4B0FEDA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3D1E1D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896 880,51</w:t>
            </w:r>
          </w:p>
        </w:tc>
        <w:tc>
          <w:tcPr>
            <w:tcW w:w="1644" w:type="dxa"/>
            <w:tcBorders>
              <w:top w:val="single" w:sz="4" w:space="0" w:color="auto"/>
              <w:left w:val="single" w:sz="4" w:space="0" w:color="auto"/>
              <w:bottom w:val="single" w:sz="4" w:space="0" w:color="auto"/>
              <w:right w:val="single" w:sz="4" w:space="0" w:color="auto"/>
            </w:tcBorders>
          </w:tcPr>
          <w:p w14:paraId="47504A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877 401,50</w:t>
            </w:r>
          </w:p>
        </w:tc>
        <w:tc>
          <w:tcPr>
            <w:tcW w:w="1644" w:type="dxa"/>
            <w:tcBorders>
              <w:top w:val="single" w:sz="4" w:space="0" w:color="auto"/>
              <w:left w:val="single" w:sz="4" w:space="0" w:color="auto"/>
              <w:bottom w:val="single" w:sz="4" w:space="0" w:color="auto"/>
              <w:right w:val="single" w:sz="4" w:space="0" w:color="auto"/>
            </w:tcBorders>
          </w:tcPr>
          <w:p w14:paraId="6E494C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878 436,50</w:t>
            </w:r>
          </w:p>
        </w:tc>
        <w:tc>
          <w:tcPr>
            <w:tcW w:w="1644" w:type="dxa"/>
            <w:tcBorders>
              <w:top w:val="single" w:sz="4" w:space="0" w:color="auto"/>
              <w:left w:val="single" w:sz="4" w:space="0" w:color="auto"/>
              <w:bottom w:val="single" w:sz="4" w:space="0" w:color="auto"/>
              <w:right w:val="single" w:sz="4" w:space="0" w:color="auto"/>
            </w:tcBorders>
          </w:tcPr>
          <w:p w14:paraId="0D0500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802 922,20</w:t>
            </w:r>
          </w:p>
        </w:tc>
        <w:tc>
          <w:tcPr>
            <w:tcW w:w="1644" w:type="dxa"/>
            <w:tcBorders>
              <w:top w:val="single" w:sz="4" w:space="0" w:color="auto"/>
              <w:left w:val="single" w:sz="4" w:space="0" w:color="auto"/>
              <w:bottom w:val="single" w:sz="4" w:space="0" w:color="auto"/>
              <w:right w:val="single" w:sz="4" w:space="0" w:color="auto"/>
            </w:tcBorders>
          </w:tcPr>
          <w:p w14:paraId="13E997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802 922,20</w:t>
            </w:r>
          </w:p>
        </w:tc>
        <w:tc>
          <w:tcPr>
            <w:tcW w:w="1644" w:type="dxa"/>
            <w:tcBorders>
              <w:top w:val="single" w:sz="4" w:space="0" w:color="auto"/>
              <w:left w:val="single" w:sz="4" w:space="0" w:color="auto"/>
              <w:bottom w:val="single" w:sz="4" w:space="0" w:color="auto"/>
              <w:right w:val="single" w:sz="4" w:space="0" w:color="auto"/>
            </w:tcBorders>
          </w:tcPr>
          <w:p w14:paraId="03779A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4 258 562,91</w:t>
            </w:r>
          </w:p>
        </w:tc>
      </w:tr>
      <w:tr w:rsidR="00BA30D2" w:rsidRPr="002F3B90" w14:paraId="5A7F049C" w14:textId="77777777">
        <w:tc>
          <w:tcPr>
            <w:tcW w:w="680" w:type="dxa"/>
            <w:vMerge/>
            <w:tcBorders>
              <w:top w:val="single" w:sz="4" w:space="0" w:color="auto"/>
              <w:left w:val="single" w:sz="4" w:space="0" w:color="auto"/>
              <w:bottom w:val="single" w:sz="4" w:space="0" w:color="auto"/>
              <w:right w:val="single" w:sz="4" w:space="0" w:color="auto"/>
            </w:tcBorders>
          </w:tcPr>
          <w:p w14:paraId="0BA0BBC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05104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20037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7A3133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896 880,51</w:t>
            </w:r>
          </w:p>
        </w:tc>
        <w:tc>
          <w:tcPr>
            <w:tcW w:w="1644" w:type="dxa"/>
            <w:tcBorders>
              <w:top w:val="single" w:sz="4" w:space="0" w:color="auto"/>
              <w:left w:val="single" w:sz="4" w:space="0" w:color="auto"/>
              <w:bottom w:val="single" w:sz="4" w:space="0" w:color="auto"/>
              <w:right w:val="single" w:sz="4" w:space="0" w:color="auto"/>
            </w:tcBorders>
          </w:tcPr>
          <w:p w14:paraId="4C80AF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877 401,50</w:t>
            </w:r>
          </w:p>
        </w:tc>
        <w:tc>
          <w:tcPr>
            <w:tcW w:w="1644" w:type="dxa"/>
            <w:tcBorders>
              <w:top w:val="single" w:sz="4" w:space="0" w:color="auto"/>
              <w:left w:val="single" w:sz="4" w:space="0" w:color="auto"/>
              <w:bottom w:val="single" w:sz="4" w:space="0" w:color="auto"/>
              <w:right w:val="single" w:sz="4" w:space="0" w:color="auto"/>
            </w:tcBorders>
          </w:tcPr>
          <w:p w14:paraId="7FEACD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878 436,50</w:t>
            </w:r>
          </w:p>
        </w:tc>
        <w:tc>
          <w:tcPr>
            <w:tcW w:w="1644" w:type="dxa"/>
            <w:tcBorders>
              <w:top w:val="single" w:sz="4" w:space="0" w:color="auto"/>
              <w:left w:val="single" w:sz="4" w:space="0" w:color="auto"/>
              <w:bottom w:val="single" w:sz="4" w:space="0" w:color="auto"/>
              <w:right w:val="single" w:sz="4" w:space="0" w:color="auto"/>
            </w:tcBorders>
          </w:tcPr>
          <w:p w14:paraId="6DDB7C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802 922,20</w:t>
            </w:r>
          </w:p>
        </w:tc>
        <w:tc>
          <w:tcPr>
            <w:tcW w:w="1644" w:type="dxa"/>
            <w:tcBorders>
              <w:top w:val="single" w:sz="4" w:space="0" w:color="auto"/>
              <w:left w:val="single" w:sz="4" w:space="0" w:color="auto"/>
              <w:bottom w:val="single" w:sz="4" w:space="0" w:color="auto"/>
              <w:right w:val="single" w:sz="4" w:space="0" w:color="auto"/>
            </w:tcBorders>
          </w:tcPr>
          <w:p w14:paraId="1835A7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802 922,20</w:t>
            </w:r>
          </w:p>
        </w:tc>
        <w:tc>
          <w:tcPr>
            <w:tcW w:w="1644" w:type="dxa"/>
            <w:tcBorders>
              <w:top w:val="single" w:sz="4" w:space="0" w:color="auto"/>
              <w:left w:val="single" w:sz="4" w:space="0" w:color="auto"/>
              <w:bottom w:val="single" w:sz="4" w:space="0" w:color="auto"/>
              <w:right w:val="single" w:sz="4" w:space="0" w:color="auto"/>
            </w:tcBorders>
          </w:tcPr>
          <w:p w14:paraId="5D6A85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4 258 562,91</w:t>
            </w:r>
          </w:p>
        </w:tc>
      </w:tr>
      <w:tr w:rsidR="00BA30D2" w:rsidRPr="002F3B90" w14:paraId="1B5BD24F" w14:textId="77777777">
        <w:tc>
          <w:tcPr>
            <w:tcW w:w="680" w:type="dxa"/>
            <w:vMerge/>
            <w:tcBorders>
              <w:top w:val="single" w:sz="4" w:space="0" w:color="auto"/>
              <w:left w:val="single" w:sz="4" w:space="0" w:color="auto"/>
              <w:bottom w:val="single" w:sz="4" w:space="0" w:color="auto"/>
              <w:right w:val="single" w:sz="4" w:space="0" w:color="auto"/>
            </w:tcBorders>
          </w:tcPr>
          <w:p w14:paraId="55E0BA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94E555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2CFBE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1C83B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896 880,51</w:t>
            </w:r>
          </w:p>
        </w:tc>
        <w:tc>
          <w:tcPr>
            <w:tcW w:w="1644" w:type="dxa"/>
            <w:tcBorders>
              <w:top w:val="single" w:sz="4" w:space="0" w:color="auto"/>
              <w:left w:val="single" w:sz="4" w:space="0" w:color="auto"/>
              <w:bottom w:val="single" w:sz="4" w:space="0" w:color="auto"/>
              <w:right w:val="single" w:sz="4" w:space="0" w:color="auto"/>
            </w:tcBorders>
          </w:tcPr>
          <w:p w14:paraId="799B0B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877 401,50</w:t>
            </w:r>
          </w:p>
        </w:tc>
        <w:tc>
          <w:tcPr>
            <w:tcW w:w="1644" w:type="dxa"/>
            <w:tcBorders>
              <w:top w:val="single" w:sz="4" w:space="0" w:color="auto"/>
              <w:left w:val="single" w:sz="4" w:space="0" w:color="auto"/>
              <w:bottom w:val="single" w:sz="4" w:space="0" w:color="auto"/>
              <w:right w:val="single" w:sz="4" w:space="0" w:color="auto"/>
            </w:tcBorders>
          </w:tcPr>
          <w:p w14:paraId="4C13F7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878 436,50</w:t>
            </w:r>
          </w:p>
        </w:tc>
        <w:tc>
          <w:tcPr>
            <w:tcW w:w="1644" w:type="dxa"/>
            <w:tcBorders>
              <w:top w:val="single" w:sz="4" w:space="0" w:color="auto"/>
              <w:left w:val="single" w:sz="4" w:space="0" w:color="auto"/>
              <w:bottom w:val="single" w:sz="4" w:space="0" w:color="auto"/>
              <w:right w:val="single" w:sz="4" w:space="0" w:color="auto"/>
            </w:tcBorders>
          </w:tcPr>
          <w:p w14:paraId="351931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802 922,20</w:t>
            </w:r>
          </w:p>
        </w:tc>
        <w:tc>
          <w:tcPr>
            <w:tcW w:w="1644" w:type="dxa"/>
            <w:tcBorders>
              <w:top w:val="single" w:sz="4" w:space="0" w:color="auto"/>
              <w:left w:val="single" w:sz="4" w:space="0" w:color="auto"/>
              <w:bottom w:val="single" w:sz="4" w:space="0" w:color="auto"/>
              <w:right w:val="single" w:sz="4" w:space="0" w:color="auto"/>
            </w:tcBorders>
          </w:tcPr>
          <w:p w14:paraId="229C49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802 922,20</w:t>
            </w:r>
          </w:p>
        </w:tc>
        <w:tc>
          <w:tcPr>
            <w:tcW w:w="1644" w:type="dxa"/>
            <w:tcBorders>
              <w:top w:val="single" w:sz="4" w:space="0" w:color="auto"/>
              <w:left w:val="single" w:sz="4" w:space="0" w:color="auto"/>
              <w:bottom w:val="single" w:sz="4" w:space="0" w:color="auto"/>
              <w:right w:val="single" w:sz="4" w:space="0" w:color="auto"/>
            </w:tcBorders>
          </w:tcPr>
          <w:p w14:paraId="60BBB0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4 258 562,91</w:t>
            </w:r>
          </w:p>
        </w:tc>
      </w:tr>
      <w:tr w:rsidR="00BA30D2" w:rsidRPr="002F3B90" w14:paraId="7A78DC9A" w14:textId="77777777">
        <w:tc>
          <w:tcPr>
            <w:tcW w:w="680" w:type="dxa"/>
            <w:vMerge w:val="restart"/>
            <w:tcBorders>
              <w:top w:val="single" w:sz="4" w:space="0" w:color="auto"/>
              <w:left w:val="single" w:sz="4" w:space="0" w:color="auto"/>
              <w:bottom w:val="single" w:sz="4" w:space="0" w:color="auto"/>
              <w:right w:val="single" w:sz="4" w:space="0" w:color="auto"/>
            </w:tcBorders>
          </w:tcPr>
          <w:p w14:paraId="2C9FE0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w:t>
            </w:r>
          </w:p>
        </w:tc>
        <w:tc>
          <w:tcPr>
            <w:tcW w:w="2778" w:type="dxa"/>
            <w:vMerge w:val="restart"/>
            <w:tcBorders>
              <w:top w:val="single" w:sz="4" w:space="0" w:color="auto"/>
              <w:left w:val="single" w:sz="4" w:space="0" w:color="auto"/>
              <w:bottom w:val="single" w:sz="4" w:space="0" w:color="auto"/>
              <w:right w:val="single" w:sz="4" w:space="0" w:color="auto"/>
            </w:tcBorders>
          </w:tcPr>
          <w:p w14:paraId="0C677F5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"Развитие национально-региональной системы независимой оценки </w:t>
            </w:r>
            <w:r w:rsidRPr="002F3B90">
              <w:rPr>
                <w:rFonts w:ascii="Times New Roman" w:hAnsi="Times New Roman" w:cs="Times New Roman"/>
                <w:sz w:val="24"/>
                <w:szCs w:val="24"/>
              </w:rPr>
              <w:lastRenderedPageBreak/>
              <w:t>качества общего образования"</w:t>
            </w:r>
          </w:p>
        </w:tc>
        <w:tc>
          <w:tcPr>
            <w:tcW w:w="2551" w:type="dxa"/>
            <w:tcBorders>
              <w:top w:val="single" w:sz="4" w:space="0" w:color="auto"/>
              <w:left w:val="single" w:sz="4" w:space="0" w:color="auto"/>
              <w:bottom w:val="single" w:sz="4" w:space="0" w:color="auto"/>
              <w:right w:val="single" w:sz="4" w:space="0" w:color="auto"/>
            </w:tcBorders>
          </w:tcPr>
          <w:p w14:paraId="798C8BB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644" w:type="dxa"/>
            <w:tcBorders>
              <w:top w:val="single" w:sz="4" w:space="0" w:color="auto"/>
              <w:left w:val="single" w:sz="4" w:space="0" w:color="auto"/>
              <w:bottom w:val="single" w:sz="4" w:space="0" w:color="auto"/>
              <w:right w:val="single" w:sz="4" w:space="0" w:color="auto"/>
            </w:tcBorders>
          </w:tcPr>
          <w:p w14:paraId="1FD8A8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1 387,49</w:t>
            </w:r>
          </w:p>
        </w:tc>
        <w:tc>
          <w:tcPr>
            <w:tcW w:w="1644" w:type="dxa"/>
            <w:tcBorders>
              <w:top w:val="single" w:sz="4" w:space="0" w:color="auto"/>
              <w:left w:val="single" w:sz="4" w:space="0" w:color="auto"/>
              <w:bottom w:val="single" w:sz="4" w:space="0" w:color="auto"/>
              <w:right w:val="single" w:sz="4" w:space="0" w:color="auto"/>
            </w:tcBorders>
          </w:tcPr>
          <w:p w14:paraId="55D53D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0A43F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682C69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17 539,00</w:t>
            </w:r>
          </w:p>
        </w:tc>
        <w:tc>
          <w:tcPr>
            <w:tcW w:w="1644" w:type="dxa"/>
            <w:tcBorders>
              <w:top w:val="single" w:sz="4" w:space="0" w:color="auto"/>
              <w:left w:val="single" w:sz="4" w:space="0" w:color="auto"/>
              <w:bottom w:val="single" w:sz="4" w:space="0" w:color="auto"/>
              <w:right w:val="single" w:sz="4" w:space="0" w:color="auto"/>
            </w:tcBorders>
          </w:tcPr>
          <w:p w14:paraId="0AD28B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17 539,00</w:t>
            </w:r>
          </w:p>
        </w:tc>
        <w:tc>
          <w:tcPr>
            <w:tcW w:w="1644" w:type="dxa"/>
            <w:tcBorders>
              <w:top w:val="single" w:sz="4" w:space="0" w:color="auto"/>
              <w:left w:val="single" w:sz="4" w:space="0" w:color="auto"/>
              <w:bottom w:val="single" w:sz="4" w:space="0" w:color="auto"/>
              <w:right w:val="single" w:sz="4" w:space="0" w:color="auto"/>
            </w:tcBorders>
          </w:tcPr>
          <w:p w14:paraId="4A4CAC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36 465,49</w:t>
            </w:r>
          </w:p>
        </w:tc>
      </w:tr>
      <w:tr w:rsidR="00BA30D2" w:rsidRPr="002F3B90" w14:paraId="188AB7FB" w14:textId="77777777">
        <w:tc>
          <w:tcPr>
            <w:tcW w:w="680" w:type="dxa"/>
            <w:vMerge/>
            <w:tcBorders>
              <w:top w:val="single" w:sz="4" w:space="0" w:color="auto"/>
              <w:left w:val="single" w:sz="4" w:space="0" w:color="auto"/>
              <w:bottom w:val="single" w:sz="4" w:space="0" w:color="auto"/>
              <w:right w:val="single" w:sz="4" w:space="0" w:color="auto"/>
            </w:tcBorders>
          </w:tcPr>
          <w:p w14:paraId="09B3F97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876AF2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C29A82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4525DE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1 387,49</w:t>
            </w:r>
          </w:p>
        </w:tc>
        <w:tc>
          <w:tcPr>
            <w:tcW w:w="1644" w:type="dxa"/>
            <w:tcBorders>
              <w:top w:val="single" w:sz="4" w:space="0" w:color="auto"/>
              <w:left w:val="single" w:sz="4" w:space="0" w:color="auto"/>
              <w:bottom w:val="single" w:sz="4" w:space="0" w:color="auto"/>
              <w:right w:val="single" w:sz="4" w:space="0" w:color="auto"/>
            </w:tcBorders>
          </w:tcPr>
          <w:p w14:paraId="58C578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2AA46C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00D9A4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17 539,00</w:t>
            </w:r>
          </w:p>
        </w:tc>
        <w:tc>
          <w:tcPr>
            <w:tcW w:w="1644" w:type="dxa"/>
            <w:tcBorders>
              <w:top w:val="single" w:sz="4" w:space="0" w:color="auto"/>
              <w:left w:val="single" w:sz="4" w:space="0" w:color="auto"/>
              <w:bottom w:val="single" w:sz="4" w:space="0" w:color="auto"/>
              <w:right w:val="single" w:sz="4" w:space="0" w:color="auto"/>
            </w:tcBorders>
          </w:tcPr>
          <w:p w14:paraId="38764C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17 539,00</w:t>
            </w:r>
          </w:p>
        </w:tc>
        <w:tc>
          <w:tcPr>
            <w:tcW w:w="1644" w:type="dxa"/>
            <w:tcBorders>
              <w:top w:val="single" w:sz="4" w:space="0" w:color="auto"/>
              <w:left w:val="single" w:sz="4" w:space="0" w:color="auto"/>
              <w:bottom w:val="single" w:sz="4" w:space="0" w:color="auto"/>
              <w:right w:val="single" w:sz="4" w:space="0" w:color="auto"/>
            </w:tcBorders>
          </w:tcPr>
          <w:p w14:paraId="2D6862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36 465,49</w:t>
            </w:r>
          </w:p>
        </w:tc>
      </w:tr>
      <w:tr w:rsidR="00BA30D2" w:rsidRPr="002F3B90" w14:paraId="6ABA5F81" w14:textId="77777777">
        <w:tc>
          <w:tcPr>
            <w:tcW w:w="680" w:type="dxa"/>
            <w:vMerge/>
            <w:tcBorders>
              <w:top w:val="single" w:sz="4" w:space="0" w:color="auto"/>
              <w:left w:val="single" w:sz="4" w:space="0" w:color="auto"/>
              <w:bottom w:val="single" w:sz="4" w:space="0" w:color="auto"/>
              <w:right w:val="single" w:sz="4" w:space="0" w:color="auto"/>
            </w:tcBorders>
          </w:tcPr>
          <w:p w14:paraId="1CC0E00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E5FC0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77BBD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 том числе </w:t>
            </w:r>
            <w:r w:rsidRPr="002F3B90">
              <w:rPr>
                <w:rFonts w:ascii="Times New Roman" w:hAnsi="Times New Roman" w:cs="Times New Roman"/>
                <w:sz w:val="24"/>
                <w:szCs w:val="24"/>
              </w:rPr>
              <w:lastRenderedPageBreak/>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E6D75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1 387,49</w:t>
            </w:r>
          </w:p>
        </w:tc>
        <w:tc>
          <w:tcPr>
            <w:tcW w:w="1644" w:type="dxa"/>
            <w:tcBorders>
              <w:top w:val="single" w:sz="4" w:space="0" w:color="auto"/>
              <w:left w:val="single" w:sz="4" w:space="0" w:color="auto"/>
              <w:bottom w:val="single" w:sz="4" w:space="0" w:color="auto"/>
              <w:right w:val="single" w:sz="4" w:space="0" w:color="auto"/>
            </w:tcBorders>
          </w:tcPr>
          <w:p w14:paraId="583067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53EDB3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60F965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17 539,00</w:t>
            </w:r>
          </w:p>
        </w:tc>
        <w:tc>
          <w:tcPr>
            <w:tcW w:w="1644" w:type="dxa"/>
            <w:tcBorders>
              <w:top w:val="single" w:sz="4" w:space="0" w:color="auto"/>
              <w:left w:val="single" w:sz="4" w:space="0" w:color="auto"/>
              <w:bottom w:val="single" w:sz="4" w:space="0" w:color="auto"/>
              <w:right w:val="single" w:sz="4" w:space="0" w:color="auto"/>
            </w:tcBorders>
          </w:tcPr>
          <w:p w14:paraId="5AC1C4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17 539,00</w:t>
            </w:r>
          </w:p>
        </w:tc>
        <w:tc>
          <w:tcPr>
            <w:tcW w:w="1644" w:type="dxa"/>
            <w:tcBorders>
              <w:top w:val="single" w:sz="4" w:space="0" w:color="auto"/>
              <w:left w:val="single" w:sz="4" w:space="0" w:color="auto"/>
              <w:bottom w:val="single" w:sz="4" w:space="0" w:color="auto"/>
              <w:right w:val="single" w:sz="4" w:space="0" w:color="auto"/>
            </w:tcBorders>
          </w:tcPr>
          <w:p w14:paraId="56969AB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36 465,49</w:t>
            </w:r>
          </w:p>
        </w:tc>
      </w:tr>
      <w:tr w:rsidR="00BA30D2" w:rsidRPr="002F3B90" w14:paraId="79577AB8" w14:textId="77777777">
        <w:tc>
          <w:tcPr>
            <w:tcW w:w="680" w:type="dxa"/>
            <w:vMerge w:val="restart"/>
            <w:tcBorders>
              <w:top w:val="single" w:sz="4" w:space="0" w:color="auto"/>
              <w:left w:val="single" w:sz="4" w:space="0" w:color="auto"/>
              <w:bottom w:val="single" w:sz="4" w:space="0" w:color="auto"/>
              <w:right w:val="single" w:sz="4" w:space="0" w:color="auto"/>
            </w:tcBorders>
          </w:tcPr>
          <w:p w14:paraId="0AEECFD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1.6.</w:t>
            </w:r>
          </w:p>
        </w:tc>
        <w:tc>
          <w:tcPr>
            <w:tcW w:w="2778" w:type="dxa"/>
            <w:vMerge w:val="restart"/>
            <w:tcBorders>
              <w:top w:val="single" w:sz="4" w:space="0" w:color="auto"/>
              <w:left w:val="single" w:sz="4" w:space="0" w:color="auto"/>
              <w:bottom w:val="single" w:sz="4" w:space="0" w:color="auto"/>
              <w:right w:val="single" w:sz="4" w:space="0" w:color="auto"/>
            </w:tcBorders>
          </w:tcPr>
          <w:p w14:paraId="06A7A41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2551" w:type="dxa"/>
            <w:tcBorders>
              <w:top w:val="single" w:sz="4" w:space="0" w:color="auto"/>
              <w:left w:val="single" w:sz="4" w:space="0" w:color="auto"/>
              <w:bottom w:val="single" w:sz="4" w:space="0" w:color="auto"/>
              <w:right w:val="single" w:sz="4" w:space="0" w:color="auto"/>
            </w:tcBorders>
          </w:tcPr>
          <w:p w14:paraId="684E3F3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1CDD45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329 733,05</w:t>
            </w:r>
          </w:p>
        </w:tc>
        <w:tc>
          <w:tcPr>
            <w:tcW w:w="1644" w:type="dxa"/>
            <w:tcBorders>
              <w:top w:val="single" w:sz="4" w:space="0" w:color="auto"/>
              <w:left w:val="single" w:sz="4" w:space="0" w:color="auto"/>
              <w:bottom w:val="single" w:sz="4" w:space="0" w:color="auto"/>
              <w:right w:val="single" w:sz="4" w:space="0" w:color="auto"/>
            </w:tcBorders>
          </w:tcPr>
          <w:p w14:paraId="6FC500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194 997,90</w:t>
            </w:r>
          </w:p>
        </w:tc>
        <w:tc>
          <w:tcPr>
            <w:tcW w:w="1644" w:type="dxa"/>
            <w:tcBorders>
              <w:top w:val="single" w:sz="4" w:space="0" w:color="auto"/>
              <w:left w:val="single" w:sz="4" w:space="0" w:color="auto"/>
              <w:bottom w:val="single" w:sz="4" w:space="0" w:color="auto"/>
              <w:right w:val="single" w:sz="4" w:space="0" w:color="auto"/>
            </w:tcBorders>
          </w:tcPr>
          <w:p w14:paraId="73C3B9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76 307,50</w:t>
            </w:r>
          </w:p>
        </w:tc>
        <w:tc>
          <w:tcPr>
            <w:tcW w:w="1644" w:type="dxa"/>
            <w:tcBorders>
              <w:top w:val="single" w:sz="4" w:space="0" w:color="auto"/>
              <w:left w:val="single" w:sz="4" w:space="0" w:color="auto"/>
              <w:bottom w:val="single" w:sz="4" w:space="0" w:color="auto"/>
              <w:right w:val="single" w:sz="4" w:space="0" w:color="auto"/>
            </w:tcBorders>
          </w:tcPr>
          <w:p w14:paraId="369E60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706 115,50</w:t>
            </w:r>
          </w:p>
        </w:tc>
        <w:tc>
          <w:tcPr>
            <w:tcW w:w="1644" w:type="dxa"/>
            <w:tcBorders>
              <w:top w:val="single" w:sz="4" w:space="0" w:color="auto"/>
              <w:left w:val="single" w:sz="4" w:space="0" w:color="auto"/>
              <w:bottom w:val="single" w:sz="4" w:space="0" w:color="auto"/>
              <w:right w:val="single" w:sz="4" w:space="0" w:color="auto"/>
            </w:tcBorders>
          </w:tcPr>
          <w:p w14:paraId="74F8D8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706 115,50</w:t>
            </w:r>
          </w:p>
        </w:tc>
        <w:tc>
          <w:tcPr>
            <w:tcW w:w="1644" w:type="dxa"/>
            <w:tcBorders>
              <w:top w:val="single" w:sz="4" w:space="0" w:color="auto"/>
              <w:left w:val="single" w:sz="4" w:space="0" w:color="auto"/>
              <w:bottom w:val="single" w:sz="4" w:space="0" w:color="auto"/>
              <w:right w:val="single" w:sz="4" w:space="0" w:color="auto"/>
            </w:tcBorders>
          </w:tcPr>
          <w:p w14:paraId="099021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2 013 269,45</w:t>
            </w:r>
          </w:p>
        </w:tc>
      </w:tr>
      <w:tr w:rsidR="00BA30D2" w:rsidRPr="002F3B90" w14:paraId="0E91D3D3" w14:textId="77777777">
        <w:tc>
          <w:tcPr>
            <w:tcW w:w="680" w:type="dxa"/>
            <w:vMerge/>
            <w:tcBorders>
              <w:top w:val="single" w:sz="4" w:space="0" w:color="auto"/>
              <w:left w:val="single" w:sz="4" w:space="0" w:color="auto"/>
              <w:bottom w:val="single" w:sz="4" w:space="0" w:color="auto"/>
              <w:right w:val="single" w:sz="4" w:space="0" w:color="auto"/>
            </w:tcBorders>
          </w:tcPr>
          <w:p w14:paraId="2C0BDE1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E537B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3AA873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0011C5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91 302,60</w:t>
            </w:r>
          </w:p>
        </w:tc>
        <w:tc>
          <w:tcPr>
            <w:tcW w:w="1644" w:type="dxa"/>
            <w:tcBorders>
              <w:top w:val="single" w:sz="4" w:space="0" w:color="auto"/>
              <w:left w:val="single" w:sz="4" w:space="0" w:color="auto"/>
              <w:bottom w:val="single" w:sz="4" w:space="0" w:color="auto"/>
              <w:right w:val="single" w:sz="4" w:space="0" w:color="auto"/>
            </w:tcBorders>
          </w:tcPr>
          <w:p w14:paraId="44DC84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110 089,80</w:t>
            </w:r>
          </w:p>
        </w:tc>
        <w:tc>
          <w:tcPr>
            <w:tcW w:w="1644" w:type="dxa"/>
            <w:tcBorders>
              <w:top w:val="single" w:sz="4" w:space="0" w:color="auto"/>
              <w:left w:val="single" w:sz="4" w:space="0" w:color="auto"/>
              <w:bottom w:val="single" w:sz="4" w:space="0" w:color="auto"/>
              <w:right w:val="single" w:sz="4" w:space="0" w:color="auto"/>
            </w:tcBorders>
          </w:tcPr>
          <w:p w14:paraId="5AD731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C94EB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81B82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26317B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201 392,40</w:t>
            </w:r>
          </w:p>
        </w:tc>
      </w:tr>
      <w:tr w:rsidR="00BA30D2" w:rsidRPr="002F3B90" w14:paraId="2E5FA19C" w14:textId="77777777">
        <w:tc>
          <w:tcPr>
            <w:tcW w:w="680" w:type="dxa"/>
            <w:vMerge/>
            <w:tcBorders>
              <w:top w:val="single" w:sz="4" w:space="0" w:color="auto"/>
              <w:left w:val="single" w:sz="4" w:space="0" w:color="auto"/>
              <w:bottom w:val="single" w:sz="4" w:space="0" w:color="auto"/>
              <w:right w:val="single" w:sz="4" w:space="0" w:color="auto"/>
            </w:tcBorders>
          </w:tcPr>
          <w:p w14:paraId="0B7801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5D68A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8E9AD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3D807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91 302,60</w:t>
            </w:r>
          </w:p>
        </w:tc>
        <w:tc>
          <w:tcPr>
            <w:tcW w:w="1644" w:type="dxa"/>
            <w:tcBorders>
              <w:top w:val="single" w:sz="4" w:space="0" w:color="auto"/>
              <w:left w:val="single" w:sz="4" w:space="0" w:color="auto"/>
              <w:bottom w:val="single" w:sz="4" w:space="0" w:color="auto"/>
              <w:right w:val="single" w:sz="4" w:space="0" w:color="auto"/>
            </w:tcBorders>
          </w:tcPr>
          <w:p w14:paraId="619EAC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110 089,80</w:t>
            </w:r>
          </w:p>
        </w:tc>
        <w:tc>
          <w:tcPr>
            <w:tcW w:w="1644" w:type="dxa"/>
            <w:tcBorders>
              <w:top w:val="single" w:sz="4" w:space="0" w:color="auto"/>
              <w:left w:val="single" w:sz="4" w:space="0" w:color="auto"/>
              <w:bottom w:val="single" w:sz="4" w:space="0" w:color="auto"/>
              <w:right w:val="single" w:sz="4" w:space="0" w:color="auto"/>
            </w:tcBorders>
          </w:tcPr>
          <w:p w14:paraId="1F5A51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6EFFD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FD56C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9B922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201 392,40</w:t>
            </w:r>
          </w:p>
        </w:tc>
      </w:tr>
      <w:tr w:rsidR="00BA30D2" w:rsidRPr="002F3B90" w14:paraId="7432ABEA" w14:textId="77777777">
        <w:tc>
          <w:tcPr>
            <w:tcW w:w="680" w:type="dxa"/>
            <w:vMerge/>
            <w:tcBorders>
              <w:top w:val="single" w:sz="4" w:space="0" w:color="auto"/>
              <w:left w:val="single" w:sz="4" w:space="0" w:color="auto"/>
              <w:bottom w:val="single" w:sz="4" w:space="0" w:color="auto"/>
              <w:right w:val="single" w:sz="4" w:space="0" w:color="auto"/>
            </w:tcBorders>
          </w:tcPr>
          <w:p w14:paraId="25C7B20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90617B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9C827B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EA84A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235 910,42</w:t>
            </w:r>
          </w:p>
        </w:tc>
        <w:tc>
          <w:tcPr>
            <w:tcW w:w="1644" w:type="dxa"/>
            <w:tcBorders>
              <w:top w:val="single" w:sz="4" w:space="0" w:color="auto"/>
              <w:left w:val="single" w:sz="4" w:space="0" w:color="auto"/>
              <w:bottom w:val="single" w:sz="4" w:space="0" w:color="auto"/>
              <w:right w:val="single" w:sz="4" w:space="0" w:color="auto"/>
            </w:tcBorders>
          </w:tcPr>
          <w:p w14:paraId="69396B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82 101,80</w:t>
            </w:r>
          </w:p>
        </w:tc>
        <w:tc>
          <w:tcPr>
            <w:tcW w:w="1644" w:type="dxa"/>
            <w:tcBorders>
              <w:top w:val="single" w:sz="4" w:space="0" w:color="auto"/>
              <w:left w:val="single" w:sz="4" w:space="0" w:color="auto"/>
              <w:bottom w:val="single" w:sz="4" w:space="0" w:color="auto"/>
              <w:right w:val="single" w:sz="4" w:space="0" w:color="auto"/>
            </w:tcBorders>
          </w:tcPr>
          <w:p w14:paraId="5AE8D8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76 307,50</w:t>
            </w:r>
          </w:p>
        </w:tc>
        <w:tc>
          <w:tcPr>
            <w:tcW w:w="1644" w:type="dxa"/>
            <w:tcBorders>
              <w:top w:val="single" w:sz="4" w:space="0" w:color="auto"/>
              <w:left w:val="single" w:sz="4" w:space="0" w:color="auto"/>
              <w:bottom w:val="single" w:sz="4" w:space="0" w:color="auto"/>
              <w:right w:val="single" w:sz="4" w:space="0" w:color="auto"/>
            </w:tcBorders>
          </w:tcPr>
          <w:p w14:paraId="31D902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706 115,50</w:t>
            </w:r>
          </w:p>
        </w:tc>
        <w:tc>
          <w:tcPr>
            <w:tcW w:w="1644" w:type="dxa"/>
            <w:tcBorders>
              <w:top w:val="single" w:sz="4" w:space="0" w:color="auto"/>
              <w:left w:val="single" w:sz="4" w:space="0" w:color="auto"/>
              <w:bottom w:val="single" w:sz="4" w:space="0" w:color="auto"/>
              <w:right w:val="single" w:sz="4" w:space="0" w:color="auto"/>
            </w:tcBorders>
          </w:tcPr>
          <w:p w14:paraId="6D47A8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706 115,50</w:t>
            </w:r>
          </w:p>
        </w:tc>
        <w:tc>
          <w:tcPr>
            <w:tcW w:w="1644" w:type="dxa"/>
            <w:tcBorders>
              <w:top w:val="single" w:sz="4" w:space="0" w:color="auto"/>
              <w:left w:val="single" w:sz="4" w:space="0" w:color="auto"/>
              <w:bottom w:val="single" w:sz="4" w:space="0" w:color="auto"/>
              <w:right w:val="single" w:sz="4" w:space="0" w:color="auto"/>
            </w:tcBorders>
          </w:tcPr>
          <w:p w14:paraId="712A05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1 806 550,72</w:t>
            </w:r>
          </w:p>
        </w:tc>
      </w:tr>
      <w:tr w:rsidR="00BA30D2" w:rsidRPr="002F3B90" w14:paraId="3D0EFBCB" w14:textId="77777777">
        <w:tc>
          <w:tcPr>
            <w:tcW w:w="680" w:type="dxa"/>
            <w:vMerge/>
            <w:tcBorders>
              <w:top w:val="single" w:sz="4" w:space="0" w:color="auto"/>
              <w:left w:val="single" w:sz="4" w:space="0" w:color="auto"/>
              <w:bottom w:val="single" w:sz="4" w:space="0" w:color="auto"/>
              <w:right w:val="single" w:sz="4" w:space="0" w:color="auto"/>
            </w:tcBorders>
          </w:tcPr>
          <w:p w14:paraId="56FA273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5BF68E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27824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5BD2E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235 910,42</w:t>
            </w:r>
          </w:p>
        </w:tc>
        <w:tc>
          <w:tcPr>
            <w:tcW w:w="1644" w:type="dxa"/>
            <w:tcBorders>
              <w:top w:val="single" w:sz="4" w:space="0" w:color="auto"/>
              <w:left w:val="single" w:sz="4" w:space="0" w:color="auto"/>
              <w:bottom w:val="single" w:sz="4" w:space="0" w:color="auto"/>
              <w:right w:val="single" w:sz="4" w:space="0" w:color="auto"/>
            </w:tcBorders>
          </w:tcPr>
          <w:p w14:paraId="65A2C0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82 101,80</w:t>
            </w:r>
          </w:p>
        </w:tc>
        <w:tc>
          <w:tcPr>
            <w:tcW w:w="1644" w:type="dxa"/>
            <w:tcBorders>
              <w:top w:val="single" w:sz="4" w:space="0" w:color="auto"/>
              <w:left w:val="single" w:sz="4" w:space="0" w:color="auto"/>
              <w:bottom w:val="single" w:sz="4" w:space="0" w:color="auto"/>
              <w:right w:val="single" w:sz="4" w:space="0" w:color="auto"/>
            </w:tcBorders>
          </w:tcPr>
          <w:p w14:paraId="2FC7B9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76 307,50</w:t>
            </w:r>
          </w:p>
        </w:tc>
        <w:tc>
          <w:tcPr>
            <w:tcW w:w="1644" w:type="dxa"/>
            <w:tcBorders>
              <w:top w:val="single" w:sz="4" w:space="0" w:color="auto"/>
              <w:left w:val="single" w:sz="4" w:space="0" w:color="auto"/>
              <w:bottom w:val="single" w:sz="4" w:space="0" w:color="auto"/>
              <w:right w:val="single" w:sz="4" w:space="0" w:color="auto"/>
            </w:tcBorders>
          </w:tcPr>
          <w:p w14:paraId="1C27CD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706 115,50</w:t>
            </w:r>
          </w:p>
        </w:tc>
        <w:tc>
          <w:tcPr>
            <w:tcW w:w="1644" w:type="dxa"/>
            <w:tcBorders>
              <w:top w:val="single" w:sz="4" w:space="0" w:color="auto"/>
              <w:left w:val="single" w:sz="4" w:space="0" w:color="auto"/>
              <w:bottom w:val="single" w:sz="4" w:space="0" w:color="auto"/>
              <w:right w:val="single" w:sz="4" w:space="0" w:color="auto"/>
            </w:tcBorders>
          </w:tcPr>
          <w:p w14:paraId="3E127D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706 115,50</w:t>
            </w:r>
          </w:p>
        </w:tc>
        <w:tc>
          <w:tcPr>
            <w:tcW w:w="1644" w:type="dxa"/>
            <w:tcBorders>
              <w:top w:val="single" w:sz="4" w:space="0" w:color="auto"/>
              <w:left w:val="single" w:sz="4" w:space="0" w:color="auto"/>
              <w:bottom w:val="single" w:sz="4" w:space="0" w:color="auto"/>
              <w:right w:val="single" w:sz="4" w:space="0" w:color="auto"/>
            </w:tcBorders>
          </w:tcPr>
          <w:p w14:paraId="665A9B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1 806 550,72</w:t>
            </w:r>
          </w:p>
        </w:tc>
      </w:tr>
      <w:tr w:rsidR="00BA30D2" w:rsidRPr="002F3B90" w14:paraId="3994D4C1" w14:textId="77777777">
        <w:tc>
          <w:tcPr>
            <w:tcW w:w="680" w:type="dxa"/>
            <w:vMerge/>
            <w:tcBorders>
              <w:top w:val="single" w:sz="4" w:space="0" w:color="auto"/>
              <w:left w:val="single" w:sz="4" w:space="0" w:color="auto"/>
              <w:bottom w:val="single" w:sz="4" w:space="0" w:color="auto"/>
              <w:right w:val="single" w:sz="4" w:space="0" w:color="auto"/>
            </w:tcBorders>
          </w:tcPr>
          <w:p w14:paraId="02DE66B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917A81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984EE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6D16D4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2 520,03</w:t>
            </w:r>
          </w:p>
        </w:tc>
        <w:tc>
          <w:tcPr>
            <w:tcW w:w="1644" w:type="dxa"/>
            <w:tcBorders>
              <w:top w:val="single" w:sz="4" w:space="0" w:color="auto"/>
              <w:left w:val="single" w:sz="4" w:space="0" w:color="auto"/>
              <w:bottom w:val="single" w:sz="4" w:space="0" w:color="auto"/>
              <w:right w:val="single" w:sz="4" w:space="0" w:color="auto"/>
            </w:tcBorders>
          </w:tcPr>
          <w:p w14:paraId="1FD0AC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2 806,30</w:t>
            </w:r>
          </w:p>
        </w:tc>
        <w:tc>
          <w:tcPr>
            <w:tcW w:w="1644" w:type="dxa"/>
            <w:tcBorders>
              <w:top w:val="single" w:sz="4" w:space="0" w:color="auto"/>
              <w:left w:val="single" w:sz="4" w:space="0" w:color="auto"/>
              <w:bottom w:val="single" w:sz="4" w:space="0" w:color="auto"/>
              <w:right w:val="single" w:sz="4" w:space="0" w:color="auto"/>
            </w:tcBorders>
          </w:tcPr>
          <w:p w14:paraId="236AAE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EBC7C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FFEC1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B4322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5 326,33</w:t>
            </w:r>
          </w:p>
        </w:tc>
      </w:tr>
      <w:tr w:rsidR="00BA30D2" w:rsidRPr="002F3B90" w14:paraId="41EBC438" w14:textId="77777777">
        <w:tc>
          <w:tcPr>
            <w:tcW w:w="680" w:type="dxa"/>
            <w:vMerge w:val="restart"/>
            <w:tcBorders>
              <w:top w:val="single" w:sz="4" w:space="0" w:color="auto"/>
              <w:left w:val="single" w:sz="4" w:space="0" w:color="auto"/>
              <w:bottom w:val="single" w:sz="4" w:space="0" w:color="auto"/>
              <w:right w:val="single" w:sz="4" w:space="0" w:color="auto"/>
            </w:tcBorders>
          </w:tcPr>
          <w:p w14:paraId="1DB2CE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w:t>
            </w:r>
          </w:p>
        </w:tc>
        <w:tc>
          <w:tcPr>
            <w:tcW w:w="2778" w:type="dxa"/>
            <w:vMerge w:val="restart"/>
            <w:tcBorders>
              <w:top w:val="single" w:sz="4" w:space="0" w:color="auto"/>
              <w:left w:val="single" w:sz="4" w:space="0" w:color="auto"/>
              <w:bottom w:val="single" w:sz="4" w:space="0" w:color="auto"/>
              <w:right w:val="single" w:sz="4" w:space="0" w:color="auto"/>
            </w:tcBorders>
          </w:tcPr>
          <w:p w14:paraId="6FA9BF6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"Содействие занятости женщин - создание в Кировской области условий дошкольного образования для детей в возрасте до трех лет"</w:t>
            </w:r>
          </w:p>
        </w:tc>
        <w:tc>
          <w:tcPr>
            <w:tcW w:w="2551" w:type="dxa"/>
            <w:tcBorders>
              <w:top w:val="single" w:sz="4" w:space="0" w:color="auto"/>
              <w:left w:val="single" w:sz="4" w:space="0" w:color="auto"/>
              <w:bottom w:val="single" w:sz="4" w:space="0" w:color="auto"/>
              <w:right w:val="single" w:sz="4" w:space="0" w:color="auto"/>
            </w:tcBorders>
          </w:tcPr>
          <w:p w14:paraId="5E217CC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45BCE9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514 546,36</w:t>
            </w:r>
          </w:p>
        </w:tc>
        <w:tc>
          <w:tcPr>
            <w:tcW w:w="1644" w:type="dxa"/>
            <w:tcBorders>
              <w:top w:val="single" w:sz="4" w:space="0" w:color="auto"/>
              <w:left w:val="single" w:sz="4" w:space="0" w:color="auto"/>
              <w:bottom w:val="single" w:sz="4" w:space="0" w:color="auto"/>
              <w:right w:val="single" w:sz="4" w:space="0" w:color="auto"/>
            </w:tcBorders>
          </w:tcPr>
          <w:p w14:paraId="7B656C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7CF2E0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CAD6A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73EDCD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4EE38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514 546,36</w:t>
            </w:r>
          </w:p>
        </w:tc>
      </w:tr>
      <w:tr w:rsidR="00BA30D2" w:rsidRPr="002F3B90" w14:paraId="7A7094F3" w14:textId="77777777">
        <w:tc>
          <w:tcPr>
            <w:tcW w:w="680" w:type="dxa"/>
            <w:vMerge/>
            <w:tcBorders>
              <w:top w:val="single" w:sz="4" w:space="0" w:color="auto"/>
              <w:left w:val="single" w:sz="4" w:space="0" w:color="auto"/>
              <w:bottom w:val="single" w:sz="4" w:space="0" w:color="auto"/>
              <w:right w:val="single" w:sz="4" w:space="0" w:color="auto"/>
            </w:tcBorders>
          </w:tcPr>
          <w:p w14:paraId="0CD372B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6E465D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23CC0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2F565F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345 426,20</w:t>
            </w:r>
          </w:p>
        </w:tc>
        <w:tc>
          <w:tcPr>
            <w:tcW w:w="1644" w:type="dxa"/>
            <w:tcBorders>
              <w:top w:val="single" w:sz="4" w:space="0" w:color="auto"/>
              <w:left w:val="single" w:sz="4" w:space="0" w:color="auto"/>
              <w:bottom w:val="single" w:sz="4" w:space="0" w:color="auto"/>
              <w:right w:val="single" w:sz="4" w:space="0" w:color="auto"/>
            </w:tcBorders>
          </w:tcPr>
          <w:p w14:paraId="1FAB53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AB502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D3B9F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372C6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753E84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345 426,20</w:t>
            </w:r>
          </w:p>
        </w:tc>
      </w:tr>
      <w:tr w:rsidR="00BA30D2" w:rsidRPr="002F3B90" w14:paraId="40AB412D" w14:textId="77777777">
        <w:tc>
          <w:tcPr>
            <w:tcW w:w="680" w:type="dxa"/>
            <w:vMerge/>
            <w:tcBorders>
              <w:top w:val="single" w:sz="4" w:space="0" w:color="auto"/>
              <w:left w:val="single" w:sz="4" w:space="0" w:color="auto"/>
              <w:bottom w:val="single" w:sz="4" w:space="0" w:color="auto"/>
              <w:right w:val="single" w:sz="4" w:space="0" w:color="auto"/>
            </w:tcBorders>
          </w:tcPr>
          <w:p w14:paraId="4C0F2C3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D20BA4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98519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D7F3FC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345 426,20</w:t>
            </w:r>
          </w:p>
        </w:tc>
        <w:tc>
          <w:tcPr>
            <w:tcW w:w="1644" w:type="dxa"/>
            <w:tcBorders>
              <w:top w:val="single" w:sz="4" w:space="0" w:color="auto"/>
              <w:left w:val="single" w:sz="4" w:space="0" w:color="auto"/>
              <w:bottom w:val="single" w:sz="4" w:space="0" w:color="auto"/>
              <w:right w:val="single" w:sz="4" w:space="0" w:color="auto"/>
            </w:tcBorders>
          </w:tcPr>
          <w:p w14:paraId="25BFD1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ACE30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337AA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991BF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75F5E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345 426,20</w:t>
            </w:r>
          </w:p>
        </w:tc>
      </w:tr>
      <w:tr w:rsidR="00BA30D2" w:rsidRPr="002F3B90" w14:paraId="7195E84A" w14:textId="77777777">
        <w:tc>
          <w:tcPr>
            <w:tcW w:w="680" w:type="dxa"/>
            <w:vMerge/>
            <w:tcBorders>
              <w:top w:val="single" w:sz="4" w:space="0" w:color="auto"/>
              <w:left w:val="single" w:sz="4" w:space="0" w:color="auto"/>
              <w:bottom w:val="single" w:sz="4" w:space="0" w:color="auto"/>
              <w:right w:val="single" w:sz="4" w:space="0" w:color="auto"/>
            </w:tcBorders>
          </w:tcPr>
          <w:p w14:paraId="04F03AB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F09FA8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CDD5B7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230AF4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142 294,10</w:t>
            </w:r>
          </w:p>
        </w:tc>
        <w:tc>
          <w:tcPr>
            <w:tcW w:w="1644" w:type="dxa"/>
            <w:tcBorders>
              <w:top w:val="single" w:sz="4" w:space="0" w:color="auto"/>
              <w:left w:val="single" w:sz="4" w:space="0" w:color="auto"/>
              <w:bottom w:val="single" w:sz="4" w:space="0" w:color="auto"/>
              <w:right w:val="single" w:sz="4" w:space="0" w:color="auto"/>
            </w:tcBorders>
          </w:tcPr>
          <w:p w14:paraId="76544C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AFBC9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86EC5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C9656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E8724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142 294,10</w:t>
            </w:r>
          </w:p>
        </w:tc>
      </w:tr>
      <w:tr w:rsidR="00BA30D2" w:rsidRPr="002F3B90" w14:paraId="7E40B442" w14:textId="77777777">
        <w:tc>
          <w:tcPr>
            <w:tcW w:w="680" w:type="dxa"/>
            <w:vMerge/>
            <w:tcBorders>
              <w:top w:val="single" w:sz="4" w:space="0" w:color="auto"/>
              <w:left w:val="single" w:sz="4" w:space="0" w:color="auto"/>
              <w:bottom w:val="single" w:sz="4" w:space="0" w:color="auto"/>
              <w:right w:val="single" w:sz="4" w:space="0" w:color="auto"/>
            </w:tcBorders>
          </w:tcPr>
          <w:p w14:paraId="1EFD65F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A3E14D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B260F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 том числе </w:t>
            </w:r>
            <w:r w:rsidRPr="002F3B90">
              <w:rPr>
                <w:rFonts w:ascii="Times New Roman" w:hAnsi="Times New Roman" w:cs="Times New Roman"/>
                <w:sz w:val="24"/>
                <w:szCs w:val="24"/>
              </w:rPr>
              <w:lastRenderedPageBreak/>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83E83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142 294,10</w:t>
            </w:r>
          </w:p>
        </w:tc>
        <w:tc>
          <w:tcPr>
            <w:tcW w:w="1644" w:type="dxa"/>
            <w:tcBorders>
              <w:top w:val="single" w:sz="4" w:space="0" w:color="auto"/>
              <w:left w:val="single" w:sz="4" w:space="0" w:color="auto"/>
              <w:bottom w:val="single" w:sz="4" w:space="0" w:color="auto"/>
              <w:right w:val="single" w:sz="4" w:space="0" w:color="auto"/>
            </w:tcBorders>
          </w:tcPr>
          <w:p w14:paraId="41503F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EA2DA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8B522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80958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982E9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142 294,10</w:t>
            </w:r>
          </w:p>
        </w:tc>
      </w:tr>
      <w:tr w:rsidR="00BA30D2" w:rsidRPr="002F3B90" w14:paraId="6917B72E" w14:textId="77777777">
        <w:tc>
          <w:tcPr>
            <w:tcW w:w="680" w:type="dxa"/>
            <w:vMerge/>
            <w:tcBorders>
              <w:top w:val="single" w:sz="4" w:space="0" w:color="auto"/>
              <w:left w:val="single" w:sz="4" w:space="0" w:color="auto"/>
              <w:bottom w:val="single" w:sz="4" w:space="0" w:color="auto"/>
              <w:right w:val="single" w:sz="4" w:space="0" w:color="auto"/>
            </w:tcBorders>
          </w:tcPr>
          <w:p w14:paraId="13504FC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B10315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740F5F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местный бюджет </w:t>
            </w:r>
            <w:hyperlink w:anchor="Par8180" w:tooltip="&lt;*&gt; Дополнительно выделенные средства местного бюджета на строительство двух детских садов по адресам: г. Киров, ул. Заводская, д. 10а, и г. Киров, ул. Чистопрудненская, д. 15 (не включены в паспорт регионального проекта &quot;Содействие занятости женщин - создание" w:history="1">
              <w:r w:rsidRPr="002F3B90">
                <w:rPr>
                  <w:rFonts w:ascii="Times New Roman" w:hAnsi="Times New Roman" w:cs="Times New Roman"/>
                  <w:color w:val="0000FF"/>
                  <w:sz w:val="24"/>
                  <w:szCs w:val="24"/>
                </w:rPr>
                <w:t>&lt;*&gt;</w:t>
              </w:r>
            </w:hyperlink>
          </w:p>
        </w:tc>
        <w:tc>
          <w:tcPr>
            <w:tcW w:w="1644" w:type="dxa"/>
            <w:tcBorders>
              <w:top w:val="single" w:sz="4" w:space="0" w:color="auto"/>
              <w:left w:val="single" w:sz="4" w:space="0" w:color="auto"/>
              <w:bottom w:val="single" w:sz="4" w:space="0" w:color="auto"/>
              <w:right w:val="single" w:sz="4" w:space="0" w:color="auto"/>
            </w:tcBorders>
          </w:tcPr>
          <w:p w14:paraId="622838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26 826,06</w:t>
            </w:r>
          </w:p>
        </w:tc>
        <w:tc>
          <w:tcPr>
            <w:tcW w:w="1644" w:type="dxa"/>
            <w:tcBorders>
              <w:top w:val="single" w:sz="4" w:space="0" w:color="auto"/>
              <w:left w:val="single" w:sz="4" w:space="0" w:color="auto"/>
              <w:bottom w:val="single" w:sz="4" w:space="0" w:color="auto"/>
              <w:right w:val="single" w:sz="4" w:space="0" w:color="auto"/>
            </w:tcBorders>
          </w:tcPr>
          <w:p w14:paraId="3C1EB6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14CF5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06544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7FB84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713AE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26 826,06</w:t>
            </w:r>
          </w:p>
        </w:tc>
      </w:tr>
      <w:tr w:rsidR="00BA30D2" w:rsidRPr="002F3B90" w14:paraId="0F2FF65F" w14:textId="77777777">
        <w:tc>
          <w:tcPr>
            <w:tcW w:w="680" w:type="dxa"/>
            <w:vMerge w:val="restart"/>
            <w:tcBorders>
              <w:top w:val="single" w:sz="4" w:space="0" w:color="auto"/>
              <w:left w:val="single" w:sz="4" w:space="0" w:color="auto"/>
              <w:bottom w:val="single" w:sz="4" w:space="0" w:color="auto"/>
              <w:right w:val="single" w:sz="4" w:space="0" w:color="auto"/>
            </w:tcBorders>
          </w:tcPr>
          <w:p w14:paraId="4DDB5E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w:t>
            </w:r>
          </w:p>
        </w:tc>
        <w:tc>
          <w:tcPr>
            <w:tcW w:w="2778" w:type="dxa"/>
            <w:vMerge w:val="restart"/>
            <w:tcBorders>
              <w:top w:val="single" w:sz="4" w:space="0" w:color="auto"/>
              <w:left w:val="single" w:sz="4" w:space="0" w:color="auto"/>
              <w:bottom w:val="single" w:sz="4" w:space="0" w:color="auto"/>
              <w:right w:val="single" w:sz="4" w:space="0" w:color="auto"/>
            </w:tcBorders>
          </w:tcPr>
          <w:p w14:paraId="73BC288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146B840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7BB406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62 546,70</w:t>
            </w:r>
          </w:p>
        </w:tc>
        <w:tc>
          <w:tcPr>
            <w:tcW w:w="1644" w:type="dxa"/>
            <w:tcBorders>
              <w:top w:val="single" w:sz="4" w:space="0" w:color="auto"/>
              <w:left w:val="single" w:sz="4" w:space="0" w:color="auto"/>
              <w:bottom w:val="single" w:sz="4" w:space="0" w:color="auto"/>
              <w:right w:val="single" w:sz="4" w:space="0" w:color="auto"/>
            </w:tcBorders>
          </w:tcPr>
          <w:p w14:paraId="447520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99 125,60</w:t>
            </w:r>
          </w:p>
        </w:tc>
        <w:tc>
          <w:tcPr>
            <w:tcW w:w="1644" w:type="dxa"/>
            <w:tcBorders>
              <w:top w:val="single" w:sz="4" w:space="0" w:color="auto"/>
              <w:left w:val="single" w:sz="4" w:space="0" w:color="auto"/>
              <w:bottom w:val="single" w:sz="4" w:space="0" w:color="auto"/>
              <w:right w:val="single" w:sz="4" w:space="0" w:color="auto"/>
            </w:tcBorders>
          </w:tcPr>
          <w:p w14:paraId="5C6C42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182 364,90</w:t>
            </w:r>
          </w:p>
        </w:tc>
        <w:tc>
          <w:tcPr>
            <w:tcW w:w="1644" w:type="dxa"/>
            <w:tcBorders>
              <w:top w:val="single" w:sz="4" w:space="0" w:color="auto"/>
              <w:left w:val="single" w:sz="4" w:space="0" w:color="auto"/>
              <w:bottom w:val="single" w:sz="4" w:space="0" w:color="auto"/>
              <w:right w:val="single" w:sz="4" w:space="0" w:color="auto"/>
            </w:tcBorders>
          </w:tcPr>
          <w:p w14:paraId="404912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67 326,40</w:t>
            </w:r>
          </w:p>
        </w:tc>
        <w:tc>
          <w:tcPr>
            <w:tcW w:w="1644" w:type="dxa"/>
            <w:tcBorders>
              <w:top w:val="single" w:sz="4" w:space="0" w:color="auto"/>
              <w:left w:val="single" w:sz="4" w:space="0" w:color="auto"/>
              <w:bottom w:val="single" w:sz="4" w:space="0" w:color="auto"/>
              <w:right w:val="single" w:sz="4" w:space="0" w:color="auto"/>
            </w:tcBorders>
          </w:tcPr>
          <w:p w14:paraId="4E5D10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47 120,40</w:t>
            </w:r>
          </w:p>
        </w:tc>
        <w:tc>
          <w:tcPr>
            <w:tcW w:w="1644" w:type="dxa"/>
            <w:tcBorders>
              <w:top w:val="single" w:sz="4" w:space="0" w:color="auto"/>
              <w:left w:val="single" w:sz="4" w:space="0" w:color="auto"/>
              <w:bottom w:val="single" w:sz="4" w:space="0" w:color="auto"/>
              <w:right w:val="single" w:sz="4" w:space="0" w:color="auto"/>
            </w:tcBorders>
          </w:tcPr>
          <w:p w14:paraId="634CAA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458 484,00</w:t>
            </w:r>
          </w:p>
        </w:tc>
      </w:tr>
      <w:tr w:rsidR="00BA30D2" w:rsidRPr="002F3B90" w14:paraId="33EF1E23" w14:textId="77777777">
        <w:tc>
          <w:tcPr>
            <w:tcW w:w="680" w:type="dxa"/>
            <w:vMerge/>
            <w:tcBorders>
              <w:top w:val="single" w:sz="4" w:space="0" w:color="auto"/>
              <w:left w:val="single" w:sz="4" w:space="0" w:color="auto"/>
              <w:bottom w:val="single" w:sz="4" w:space="0" w:color="auto"/>
              <w:right w:val="single" w:sz="4" w:space="0" w:color="auto"/>
            </w:tcBorders>
          </w:tcPr>
          <w:p w14:paraId="3E0B4C6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27F57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A44E1D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3F97D5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61 921,10</w:t>
            </w:r>
          </w:p>
        </w:tc>
        <w:tc>
          <w:tcPr>
            <w:tcW w:w="1644" w:type="dxa"/>
            <w:tcBorders>
              <w:top w:val="single" w:sz="4" w:space="0" w:color="auto"/>
              <w:left w:val="single" w:sz="4" w:space="0" w:color="auto"/>
              <w:bottom w:val="single" w:sz="4" w:space="0" w:color="auto"/>
              <w:right w:val="single" w:sz="4" w:space="0" w:color="auto"/>
            </w:tcBorders>
          </w:tcPr>
          <w:p w14:paraId="3EDE1A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98 134,20</w:t>
            </w:r>
          </w:p>
        </w:tc>
        <w:tc>
          <w:tcPr>
            <w:tcW w:w="1644" w:type="dxa"/>
            <w:tcBorders>
              <w:top w:val="single" w:sz="4" w:space="0" w:color="auto"/>
              <w:left w:val="single" w:sz="4" w:space="0" w:color="auto"/>
              <w:bottom w:val="single" w:sz="4" w:space="0" w:color="auto"/>
              <w:right w:val="single" w:sz="4" w:space="0" w:color="auto"/>
            </w:tcBorders>
          </w:tcPr>
          <w:p w14:paraId="69AE57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180 541,10</w:t>
            </w:r>
          </w:p>
        </w:tc>
        <w:tc>
          <w:tcPr>
            <w:tcW w:w="1644" w:type="dxa"/>
            <w:tcBorders>
              <w:top w:val="single" w:sz="4" w:space="0" w:color="auto"/>
              <w:left w:val="single" w:sz="4" w:space="0" w:color="auto"/>
              <w:bottom w:val="single" w:sz="4" w:space="0" w:color="auto"/>
              <w:right w:val="single" w:sz="4" w:space="0" w:color="auto"/>
            </w:tcBorders>
          </w:tcPr>
          <w:p w14:paraId="604EDC9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44 016,80</w:t>
            </w:r>
          </w:p>
        </w:tc>
        <w:tc>
          <w:tcPr>
            <w:tcW w:w="1644" w:type="dxa"/>
            <w:tcBorders>
              <w:top w:val="single" w:sz="4" w:space="0" w:color="auto"/>
              <w:left w:val="single" w:sz="4" w:space="0" w:color="auto"/>
              <w:bottom w:val="single" w:sz="4" w:space="0" w:color="auto"/>
              <w:right w:val="single" w:sz="4" w:space="0" w:color="auto"/>
            </w:tcBorders>
          </w:tcPr>
          <w:p w14:paraId="4C71C6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24 012,90</w:t>
            </w:r>
          </w:p>
        </w:tc>
        <w:tc>
          <w:tcPr>
            <w:tcW w:w="1644" w:type="dxa"/>
            <w:tcBorders>
              <w:top w:val="single" w:sz="4" w:space="0" w:color="auto"/>
              <w:left w:val="single" w:sz="4" w:space="0" w:color="auto"/>
              <w:bottom w:val="single" w:sz="4" w:space="0" w:color="auto"/>
              <w:right w:val="single" w:sz="4" w:space="0" w:color="auto"/>
            </w:tcBorders>
          </w:tcPr>
          <w:p w14:paraId="43EB46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408 626,10</w:t>
            </w:r>
          </w:p>
        </w:tc>
      </w:tr>
      <w:tr w:rsidR="00BA30D2" w:rsidRPr="002F3B90" w14:paraId="4045A081" w14:textId="77777777">
        <w:tc>
          <w:tcPr>
            <w:tcW w:w="680" w:type="dxa"/>
            <w:vMerge/>
            <w:tcBorders>
              <w:top w:val="single" w:sz="4" w:space="0" w:color="auto"/>
              <w:left w:val="single" w:sz="4" w:space="0" w:color="auto"/>
              <w:bottom w:val="single" w:sz="4" w:space="0" w:color="auto"/>
              <w:right w:val="single" w:sz="4" w:space="0" w:color="auto"/>
            </w:tcBorders>
          </w:tcPr>
          <w:p w14:paraId="7763E1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DD3D12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0C969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7F936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61 921,10</w:t>
            </w:r>
          </w:p>
        </w:tc>
        <w:tc>
          <w:tcPr>
            <w:tcW w:w="1644" w:type="dxa"/>
            <w:tcBorders>
              <w:top w:val="single" w:sz="4" w:space="0" w:color="auto"/>
              <w:left w:val="single" w:sz="4" w:space="0" w:color="auto"/>
              <w:bottom w:val="single" w:sz="4" w:space="0" w:color="auto"/>
              <w:right w:val="single" w:sz="4" w:space="0" w:color="auto"/>
            </w:tcBorders>
          </w:tcPr>
          <w:p w14:paraId="3E9D86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98 134,20</w:t>
            </w:r>
          </w:p>
        </w:tc>
        <w:tc>
          <w:tcPr>
            <w:tcW w:w="1644" w:type="dxa"/>
            <w:tcBorders>
              <w:top w:val="single" w:sz="4" w:space="0" w:color="auto"/>
              <w:left w:val="single" w:sz="4" w:space="0" w:color="auto"/>
              <w:bottom w:val="single" w:sz="4" w:space="0" w:color="auto"/>
              <w:right w:val="single" w:sz="4" w:space="0" w:color="auto"/>
            </w:tcBorders>
          </w:tcPr>
          <w:p w14:paraId="3C3204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180 541,10</w:t>
            </w:r>
          </w:p>
        </w:tc>
        <w:tc>
          <w:tcPr>
            <w:tcW w:w="1644" w:type="dxa"/>
            <w:tcBorders>
              <w:top w:val="single" w:sz="4" w:space="0" w:color="auto"/>
              <w:left w:val="single" w:sz="4" w:space="0" w:color="auto"/>
              <w:bottom w:val="single" w:sz="4" w:space="0" w:color="auto"/>
              <w:right w:val="single" w:sz="4" w:space="0" w:color="auto"/>
            </w:tcBorders>
          </w:tcPr>
          <w:p w14:paraId="65E688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44 016,80</w:t>
            </w:r>
          </w:p>
        </w:tc>
        <w:tc>
          <w:tcPr>
            <w:tcW w:w="1644" w:type="dxa"/>
            <w:tcBorders>
              <w:top w:val="single" w:sz="4" w:space="0" w:color="auto"/>
              <w:left w:val="single" w:sz="4" w:space="0" w:color="auto"/>
              <w:bottom w:val="single" w:sz="4" w:space="0" w:color="auto"/>
              <w:right w:val="single" w:sz="4" w:space="0" w:color="auto"/>
            </w:tcBorders>
          </w:tcPr>
          <w:p w14:paraId="580F24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24 012,90</w:t>
            </w:r>
          </w:p>
        </w:tc>
        <w:tc>
          <w:tcPr>
            <w:tcW w:w="1644" w:type="dxa"/>
            <w:tcBorders>
              <w:top w:val="single" w:sz="4" w:space="0" w:color="auto"/>
              <w:left w:val="single" w:sz="4" w:space="0" w:color="auto"/>
              <w:bottom w:val="single" w:sz="4" w:space="0" w:color="auto"/>
              <w:right w:val="single" w:sz="4" w:space="0" w:color="auto"/>
            </w:tcBorders>
          </w:tcPr>
          <w:p w14:paraId="58012D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408 626,10</w:t>
            </w:r>
          </w:p>
        </w:tc>
      </w:tr>
      <w:tr w:rsidR="00BA30D2" w:rsidRPr="002F3B90" w14:paraId="5F225C8F" w14:textId="77777777">
        <w:tc>
          <w:tcPr>
            <w:tcW w:w="680" w:type="dxa"/>
            <w:vMerge/>
            <w:tcBorders>
              <w:top w:val="single" w:sz="4" w:space="0" w:color="auto"/>
              <w:left w:val="single" w:sz="4" w:space="0" w:color="auto"/>
              <w:bottom w:val="single" w:sz="4" w:space="0" w:color="auto"/>
              <w:right w:val="single" w:sz="4" w:space="0" w:color="auto"/>
            </w:tcBorders>
          </w:tcPr>
          <w:p w14:paraId="4A2B48B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9912B6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13B24F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650554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625,60</w:t>
            </w:r>
          </w:p>
        </w:tc>
        <w:tc>
          <w:tcPr>
            <w:tcW w:w="1644" w:type="dxa"/>
            <w:tcBorders>
              <w:top w:val="single" w:sz="4" w:space="0" w:color="auto"/>
              <w:left w:val="single" w:sz="4" w:space="0" w:color="auto"/>
              <w:bottom w:val="single" w:sz="4" w:space="0" w:color="auto"/>
              <w:right w:val="single" w:sz="4" w:space="0" w:color="auto"/>
            </w:tcBorders>
          </w:tcPr>
          <w:p w14:paraId="18998E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991,40</w:t>
            </w:r>
          </w:p>
        </w:tc>
        <w:tc>
          <w:tcPr>
            <w:tcW w:w="1644" w:type="dxa"/>
            <w:tcBorders>
              <w:top w:val="single" w:sz="4" w:space="0" w:color="auto"/>
              <w:left w:val="single" w:sz="4" w:space="0" w:color="auto"/>
              <w:bottom w:val="single" w:sz="4" w:space="0" w:color="auto"/>
              <w:right w:val="single" w:sz="4" w:space="0" w:color="auto"/>
            </w:tcBorders>
          </w:tcPr>
          <w:p w14:paraId="55E983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1 823,80</w:t>
            </w:r>
          </w:p>
        </w:tc>
        <w:tc>
          <w:tcPr>
            <w:tcW w:w="1644" w:type="dxa"/>
            <w:tcBorders>
              <w:top w:val="single" w:sz="4" w:space="0" w:color="auto"/>
              <w:left w:val="single" w:sz="4" w:space="0" w:color="auto"/>
              <w:bottom w:val="single" w:sz="4" w:space="0" w:color="auto"/>
              <w:right w:val="single" w:sz="4" w:space="0" w:color="auto"/>
            </w:tcBorders>
          </w:tcPr>
          <w:p w14:paraId="7A543B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23 309,60</w:t>
            </w:r>
          </w:p>
        </w:tc>
        <w:tc>
          <w:tcPr>
            <w:tcW w:w="1644" w:type="dxa"/>
            <w:tcBorders>
              <w:top w:val="single" w:sz="4" w:space="0" w:color="auto"/>
              <w:left w:val="single" w:sz="4" w:space="0" w:color="auto"/>
              <w:bottom w:val="single" w:sz="4" w:space="0" w:color="auto"/>
              <w:right w:val="single" w:sz="4" w:space="0" w:color="auto"/>
            </w:tcBorders>
          </w:tcPr>
          <w:p w14:paraId="0C81FB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23 107,50</w:t>
            </w:r>
          </w:p>
        </w:tc>
        <w:tc>
          <w:tcPr>
            <w:tcW w:w="1644" w:type="dxa"/>
            <w:tcBorders>
              <w:top w:val="single" w:sz="4" w:space="0" w:color="auto"/>
              <w:left w:val="single" w:sz="4" w:space="0" w:color="auto"/>
              <w:bottom w:val="single" w:sz="4" w:space="0" w:color="auto"/>
              <w:right w:val="single" w:sz="4" w:space="0" w:color="auto"/>
            </w:tcBorders>
          </w:tcPr>
          <w:p w14:paraId="71A196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49 857,90</w:t>
            </w:r>
          </w:p>
        </w:tc>
      </w:tr>
      <w:tr w:rsidR="00BA30D2" w:rsidRPr="002F3B90" w14:paraId="3672AD49" w14:textId="77777777">
        <w:tc>
          <w:tcPr>
            <w:tcW w:w="680" w:type="dxa"/>
            <w:vMerge/>
            <w:tcBorders>
              <w:top w:val="single" w:sz="4" w:space="0" w:color="auto"/>
              <w:left w:val="single" w:sz="4" w:space="0" w:color="auto"/>
              <w:bottom w:val="single" w:sz="4" w:space="0" w:color="auto"/>
              <w:right w:val="single" w:sz="4" w:space="0" w:color="auto"/>
            </w:tcBorders>
          </w:tcPr>
          <w:p w14:paraId="4445B4F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13D1BF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06776B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C4291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625,60</w:t>
            </w:r>
          </w:p>
        </w:tc>
        <w:tc>
          <w:tcPr>
            <w:tcW w:w="1644" w:type="dxa"/>
            <w:tcBorders>
              <w:top w:val="single" w:sz="4" w:space="0" w:color="auto"/>
              <w:left w:val="single" w:sz="4" w:space="0" w:color="auto"/>
              <w:bottom w:val="single" w:sz="4" w:space="0" w:color="auto"/>
              <w:right w:val="single" w:sz="4" w:space="0" w:color="auto"/>
            </w:tcBorders>
          </w:tcPr>
          <w:p w14:paraId="20DFD2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991,40</w:t>
            </w:r>
          </w:p>
        </w:tc>
        <w:tc>
          <w:tcPr>
            <w:tcW w:w="1644" w:type="dxa"/>
            <w:tcBorders>
              <w:top w:val="single" w:sz="4" w:space="0" w:color="auto"/>
              <w:left w:val="single" w:sz="4" w:space="0" w:color="auto"/>
              <w:bottom w:val="single" w:sz="4" w:space="0" w:color="auto"/>
              <w:right w:val="single" w:sz="4" w:space="0" w:color="auto"/>
            </w:tcBorders>
          </w:tcPr>
          <w:p w14:paraId="459BED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1 823,80</w:t>
            </w:r>
          </w:p>
        </w:tc>
        <w:tc>
          <w:tcPr>
            <w:tcW w:w="1644" w:type="dxa"/>
            <w:tcBorders>
              <w:top w:val="single" w:sz="4" w:space="0" w:color="auto"/>
              <w:left w:val="single" w:sz="4" w:space="0" w:color="auto"/>
              <w:bottom w:val="single" w:sz="4" w:space="0" w:color="auto"/>
              <w:right w:val="single" w:sz="4" w:space="0" w:color="auto"/>
            </w:tcBorders>
          </w:tcPr>
          <w:p w14:paraId="09F699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23 309,60</w:t>
            </w:r>
          </w:p>
        </w:tc>
        <w:tc>
          <w:tcPr>
            <w:tcW w:w="1644" w:type="dxa"/>
            <w:tcBorders>
              <w:top w:val="single" w:sz="4" w:space="0" w:color="auto"/>
              <w:left w:val="single" w:sz="4" w:space="0" w:color="auto"/>
              <w:bottom w:val="single" w:sz="4" w:space="0" w:color="auto"/>
              <w:right w:val="single" w:sz="4" w:space="0" w:color="auto"/>
            </w:tcBorders>
          </w:tcPr>
          <w:p w14:paraId="54647B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23 107,50</w:t>
            </w:r>
          </w:p>
        </w:tc>
        <w:tc>
          <w:tcPr>
            <w:tcW w:w="1644" w:type="dxa"/>
            <w:tcBorders>
              <w:top w:val="single" w:sz="4" w:space="0" w:color="auto"/>
              <w:left w:val="single" w:sz="4" w:space="0" w:color="auto"/>
              <w:bottom w:val="single" w:sz="4" w:space="0" w:color="auto"/>
              <w:right w:val="single" w:sz="4" w:space="0" w:color="auto"/>
            </w:tcBorders>
          </w:tcPr>
          <w:p w14:paraId="2DE7F3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49 857,90</w:t>
            </w:r>
          </w:p>
        </w:tc>
      </w:tr>
      <w:tr w:rsidR="00BA30D2" w:rsidRPr="002F3B90" w14:paraId="51578F24" w14:textId="77777777">
        <w:tc>
          <w:tcPr>
            <w:tcW w:w="680" w:type="dxa"/>
            <w:vMerge w:val="restart"/>
            <w:tcBorders>
              <w:top w:val="single" w:sz="4" w:space="0" w:color="auto"/>
              <w:left w:val="single" w:sz="4" w:space="0" w:color="auto"/>
              <w:bottom w:val="single" w:sz="4" w:space="0" w:color="auto"/>
              <w:right w:val="single" w:sz="4" w:space="0" w:color="auto"/>
            </w:tcBorders>
          </w:tcPr>
          <w:p w14:paraId="686E99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w:t>
            </w:r>
          </w:p>
        </w:tc>
        <w:tc>
          <w:tcPr>
            <w:tcW w:w="2778" w:type="dxa"/>
            <w:vMerge w:val="restart"/>
            <w:tcBorders>
              <w:top w:val="single" w:sz="4" w:space="0" w:color="auto"/>
              <w:left w:val="single" w:sz="4" w:space="0" w:color="auto"/>
              <w:bottom w:val="single" w:sz="4" w:space="0" w:color="auto"/>
              <w:right w:val="single" w:sz="4" w:space="0" w:color="auto"/>
            </w:tcBorders>
          </w:tcPr>
          <w:p w14:paraId="760B02C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региональной системы дополнительного образования детей в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1F76603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1B55E2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114 832,72</w:t>
            </w:r>
          </w:p>
        </w:tc>
        <w:tc>
          <w:tcPr>
            <w:tcW w:w="1644" w:type="dxa"/>
            <w:tcBorders>
              <w:top w:val="single" w:sz="4" w:space="0" w:color="auto"/>
              <w:left w:val="single" w:sz="4" w:space="0" w:color="auto"/>
              <w:bottom w:val="single" w:sz="4" w:space="0" w:color="auto"/>
              <w:right w:val="single" w:sz="4" w:space="0" w:color="auto"/>
            </w:tcBorders>
          </w:tcPr>
          <w:p w14:paraId="48D52A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380 846,60</w:t>
            </w:r>
          </w:p>
        </w:tc>
        <w:tc>
          <w:tcPr>
            <w:tcW w:w="1644" w:type="dxa"/>
            <w:tcBorders>
              <w:top w:val="single" w:sz="4" w:space="0" w:color="auto"/>
              <w:left w:val="single" w:sz="4" w:space="0" w:color="auto"/>
              <w:bottom w:val="single" w:sz="4" w:space="0" w:color="auto"/>
              <w:right w:val="single" w:sz="4" w:space="0" w:color="auto"/>
            </w:tcBorders>
          </w:tcPr>
          <w:p w14:paraId="34C10A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27 408,70</w:t>
            </w:r>
          </w:p>
        </w:tc>
        <w:tc>
          <w:tcPr>
            <w:tcW w:w="1644" w:type="dxa"/>
            <w:tcBorders>
              <w:top w:val="single" w:sz="4" w:space="0" w:color="auto"/>
              <w:left w:val="single" w:sz="4" w:space="0" w:color="auto"/>
              <w:bottom w:val="single" w:sz="4" w:space="0" w:color="auto"/>
              <w:right w:val="single" w:sz="4" w:space="0" w:color="auto"/>
            </w:tcBorders>
          </w:tcPr>
          <w:p w14:paraId="6CB2E8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45 910,00</w:t>
            </w:r>
          </w:p>
        </w:tc>
        <w:tc>
          <w:tcPr>
            <w:tcW w:w="1644" w:type="dxa"/>
            <w:tcBorders>
              <w:top w:val="single" w:sz="4" w:space="0" w:color="auto"/>
              <w:left w:val="single" w:sz="4" w:space="0" w:color="auto"/>
              <w:bottom w:val="single" w:sz="4" w:space="0" w:color="auto"/>
              <w:right w:val="single" w:sz="4" w:space="0" w:color="auto"/>
            </w:tcBorders>
          </w:tcPr>
          <w:p w14:paraId="2686D4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45 910,00</w:t>
            </w:r>
          </w:p>
        </w:tc>
        <w:tc>
          <w:tcPr>
            <w:tcW w:w="1644" w:type="dxa"/>
            <w:tcBorders>
              <w:top w:val="single" w:sz="4" w:space="0" w:color="auto"/>
              <w:left w:val="single" w:sz="4" w:space="0" w:color="auto"/>
              <w:bottom w:val="single" w:sz="4" w:space="0" w:color="auto"/>
              <w:right w:val="single" w:sz="4" w:space="0" w:color="auto"/>
            </w:tcBorders>
          </w:tcPr>
          <w:p w14:paraId="1DA155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614 908,02</w:t>
            </w:r>
          </w:p>
        </w:tc>
      </w:tr>
      <w:tr w:rsidR="00BA30D2" w:rsidRPr="002F3B90" w14:paraId="20A04629" w14:textId="77777777">
        <w:tc>
          <w:tcPr>
            <w:tcW w:w="680" w:type="dxa"/>
            <w:vMerge/>
            <w:tcBorders>
              <w:top w:val="single" w:sz="4" w:space="0" w:color="auto"/>
              <w:left w:val="single" w:sz="4" w:space="0" w:color="auto"/>
              <w:bottom w:val="single" w:sz="4" w:space="0" w:color="auto"/>
              <w:right w:val="single" w:sz="4" w:space="0" w:color="auto"/>
            </w:tcBorders>
          </w:tcPr>
          <w:p w14:paraId="271B2FA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90099E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71DD4A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1E7467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88 585,50</w:t>
            </w:r>
          </w:p>
        </w:tc>
        <w:tc>
          <w:tcPr>
            <w:tcW w:w="1644" w:type="dxa"/>
            <w:tcBorders>
              <w:top w:val="single" w:sz="4" w:space="0" w:color="auto"/>
              <w:left w:val="single" w:sz="4" w:space="0" w:color="auto"/>
              <w:bottom w:val="single" w:sz="4" w:space="0" w:color="auto"/>
              <w:right w:val="single" w:sz="4" w:space="0" w:color="auto"/>
            </w:tcBorders>
          </w:tcPr>
          <w:p w14:paraId="72A45F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374 642,20</w:t>
            </w:r>
          </w:p>
        </w:tc>
        <w:tc>
          <w:tcPr>
            <w:tcW w:w="1644" w:type="dxa"/>
            <w:tcBorders>
              <w:top w:val="single" w:sz="4" w:space="0" w:color="auto"/>
              <w:left w:val="single" w:sz="4" w:space="0" w:color="auto"/>
              <w:bottom w:val="single" w:sz="4" w:space="0" w:color="auto"/>
              <w:right w:val="single" w:sz="4" w:space="0" w:color="auto"/>
            </w:tcBorders>
          </w:tcPr>
          <w:p w14:paraId="26EFE8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24 845,50</w:t>
            </w:r>
          </w:p>
        </w:tc>
        <w:tc>
          <w:tcPr>
            <w:tcW w:w="1644" w:type="dxa"/>
            <w:tcBorders>
              <w:top w:val="single" w:sz="4" w:space="0" w:color="auto"/>
              <w:left w:val="single" w:sz="4" w:space="0" w:color="auto"/>
              <w:bottom w:val="single" w:sz="4" w:space="0" w:color="auto"/>
              <w:right w:val="single" w:sz="4" w:space="0" w:color="auto"/>
            </w:tcBorders>
          </w:tcPr>
          <w:p w14:paraId="5CB253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23 400,00</w:t>
            </w:r>
          </w:p>
        </w:tc>
        <w:tc>
          <w:tcPr>
            <w:tcW w:w="1644" w:type="dxa"/>
            <w:tcBorders>
              <w:top w:val="single" w:sz="4" w:space="0" w:color="auto"/>
              <w:left w:val="single" w:sz="4" w:space="0" w:color="auto"/>
              <w:bottom w:val="single" w:sz="4" w:space="0" w:color="auto"/>
              <w:right w:val="single" w:sz="4" w:space="0" w:color="auto"/>
            </w:tcBorders>
          </w:tcPr>
          <w:p w14:paraId="403C86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23 400,00</w:t>
            </w:r>
          </w:p>
        </w:tc>
        <w:tc>
          <w:tcPr>
            <w:tcW w:w="1644" w:type="dxa"/>
            <w:tcBorders>
              <w:top w:val="single" w:sz="4" w:space="0" w:color="auto"/>
              <w:left w:val="single" w:sz="4" w:space="0" w:color="auto"/>
              <w:bottom w:val="single" w:sz="4" w:space="0" w:color="auto"/>
              <w:right w:val="single" w:sz="4" w:space="0" w:color="auto"/>
            </w:tcBorders>
          </w:tcPr>
          <w:p w14:paraId="6D13834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534 873,20</w:t>
            </w:r>
          </w:p>
        </w:tc>
      </w:tr>
      <w:tr w:rsidR="00BA30D2" w:rsidRPr="002F3B90" w14:paraId="4F480348" w14:textId="77777777">
        <w:tc>
          <w:tcPr>
            <w:tcW w:w="680" w:type="dxa"/>
            <w:vMerge/>
            <w:tcBorders>
              <w:top w:val="single" w:sz="4" w:space="0" w:color="auto"/>
              <w:left w:val="single" w:sz="4" w:space="0" w:color="auto"/>
              <w:bottom w:val="single" w:sz="4" w:space="0" w:color="auto"/>
              <w:right w:val="single" w:sz="4" w:space="0" w:color="auto"/>
            </w:tcBorders>
          </w:tcPr>
          <w:p w14:paraId="3FB067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D6DC3C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6FD48C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5DDE6B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88 585,50</w:t>
            </w:r>
          </w:p>
        </w:tc>
        <w:tc>
          <w:tcPr>
            <w:tcW w:w="1644" w:type="dxa"/>
            <w:tcBorders>
              <w:top w:val="single" w:sz="4" w:space="0" w:color="auto"/>
              <w:left w:val="single" w:sz="4" w:space="0" w:color="auto"/>
              <w:bottom w:val="single" w:sz="4" w:space="0" w:color="auto"/>
              <w:right w:val="single" w:sz="4" w:space="0" w:color="auto"/>
            </w:tcBorders>
          </w:tcPr>
          <w:p w14:paraId="38DFA8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374 642,20</w:t>
            </w:r>
          </w:p>
        </w:tc>
        <w:tc>
          <w:tcPr>
            <w:tcW w:w="1644" w:type="dxa"/>
            <w:tcBorders>
              <w:top w:val="single" w:sz="4" w:space="0" w:color="auto"/>
              <w:left w:val="single" w:sz="4" w:space="0" w:color="auto"/>
              <w:bottom w:val="single" w:sz="4" w:space="0" w:color="auto"/>
              <w:right w:val="single" w:sz="4" w:space="0" w:color="auto"/>
            </w:tcBorders>
          </w:tcPr>
          <w:p w14:paraId="773D3C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24 845,50</w:t>
            </w:r>
          </w:p>
        </w:tc>
        <w:tc>
          <w:tcPr>
            <w:tcW w:w="1644" w:type="dxa"/>
            <w:tcBorders>
              <w:top w:val="single" w:sz="4" w:space="0" w:color="auto"/>
              <w:left w:val="single" w:sz="4" w:space="0" w:color="auto"/>
              <w:bottom w:val="single" w:sz="4" w:space="0" w:color="auto"/>
              <w:right w:val="single" w:sz="4" w:space="0" w:color="auto"/>
            </w:tcBorders>
          </w:tcPr>
          <w:p w14:paraId="0335AB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23 400,00</w:t>
            </w:r>
          </w:p>
        </w:tc>
        <w:tc>
          <w:tcPr>
            <w:tcW w:w="1644" w:type="dxa"/>
            <w:tcBorders>
              <w:top w:val="single" w:sz="4" w:space="0" w:color="auto"/>
              <w:left w:val="single" w:sz="4" w:space="0" w:color="auto"/>
              <w:bottom w:val="single" w:sz="4" w:space="0" w:color="auto"/>
              <w:right w:val="single" w:sz="4" w:space="0" w:color="auto"/>
            </w:tcBorders>
          </w:tcPr>
          <w:p w14:paraId="3CF09E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23 400,00</w:t>
            </w:r>
          </w:p>
        </w:tc>
        <w:tc>
          <w:tcPr>
            <w:tcW w:w="1644" w:type="dxa"/>
            <w:tcBorders>
              <w:top w:val="single" w:sz="4" w:space="0" w:color="auto"/>
              <w:left w:val="single" w:sz="4" w:space="0" w:color="auto"/>
              <w:bottom w:val="single" w:sz="4" w:space="0" w:color="auto"/>
              <w:right w:val="single" w:sz="4" w:space="0" w:color="auto"/>
            </w:tcBorders>
          </w:tcPr>
          <w:p w14:paraId="75F190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534 873,20</w:t>
            </w:r>
          </w:p>
        </w:tc>
      </w:tr>
      <w:tr w:rsidR="00BA30D2" w:rsidRPr="002F3B90" w14:paraId="5C910653" w14:textId="77777777">
        <w:tc>
          <w:tcPr>
            <w:tcW w:w="680" w:type="dxa"/>
            <w:vMerge/>
            <w:tcBorders>
              <w:top w:val="single" w:sz="4" w:space="0" w:color="auto"/>
              <w:left w:val="single" w:sz="4" w:space="0" w:color="auto"/>
              <w:bottom w:val="single" w:sz="4" w:space="0" w:color="auto"/>
              <w:right w:val="single" w:sz="4" w:space="0" w:color="auto"/>
            </w:tcBorders>
          </w:tcPr>
          <w:p w14:paraId="18B2B1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A412B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12A088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5495BF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23 322,90</w:t>
            </w:r>
          </w:p>
        </w:tc>
        <w:tc>
          <w:tcPr>
            <w:tcW w:w="1644" w:type="dxa"/>
            <w:tcBorders>
              <w:top w:val="single" w:sz="4" w:space="0" w:color="auto"/>
              <w:left w:val="single" w:sz="4" w:space="0" w:color="auto"/>
              <w:bottom w:val="single" w:sz="4" w:space="0" w:color="auto"/>
              <w:right w:val="single" w:sz="4" w:space="0" w:color="auto"/>
            </w:tcBorders>
          </w:tcPr>
          <w:p w14:paraId="0FEC85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5 035,70</w:t>
            </w:r>
          </w:p>
        </w:tc>
        <w:tc>
          <w:tcPr>
            <w:tcW w:w="1644" w:type="dxa"/>
            <w:tcBorders>
              <w:top w:val="single" w:sz="4" w:space="0" w:color="auto"/>
              <w:left w:val="single" w:sz="4" w:space="0" w:color="auto"/>
              <w:bottom w:val="single" w:sz="4" w:space="0" w:color="auto"/>
              <w:right w:val="single" w:sz="4" w:space="0" w:color="auto"/>
            </w:tcBorders>
          </w:tcPr>
          <w:p w14:paraId="7FBDD7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1 586,00</w:t>
            </w:r>
          </w:p>
        </w:tc>
        <w:tc>
          <w:tcPr>
            <w:tcW w:w="1644" w:type="dxa"/>
            <w:tcBorders>
              <w:top w:val="single" w:sz="4" w:space="0" w:color="auto"/>
              <w:left w:val="single" w:sz="4" w:space="0" w:color="auto"/>
              <w:bottom w:val="single" w:sz="4" w:space="0" w:color="auto"/>
              <w:right w:val="single" w:sz="4" w:space="0" w:color="auto"/>
            </w:tcBorders>
          </w:tcPr>
          <w:p w14:paraId="30FE66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21 280,00</w:t>
            </w:r>
          </w:p>
        </w:tc>
        <w:tc>
          <w:tcPr>
            <w:tcW w:w="1644" w:type="dxa"/>
            <w:tcBorders>
              <w:top w:val="single" w:sz="4" w:space="0" w:color="auto"/>
              <w:left w:val="single" w:sz="4" w:space="0" w:color="auto"/>
              <w:bottom w:val="single" w:sz="4" w:space="0" w:color="auto"/>
              <w:right w:val="single" w:sz="4" w:space="0" w:color="auto"/>
            </w:tcBorders>
          </w:tcPr>
          <w:p w14:paraId="2AB90B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21 280,00</w:t>
            </w:r>
          </w:p>
        </w:tc>
        <w:tc>
          <w:tcPr>
            <w:tcW w:w="1644" w:type="dxa"/>
            <w:tcBorders>
              <w:top w:val="single" w:sz="4" w:space="0" w:color="auto"/>
              <w:left w:val="single" w:sz="4" w:space="0" w:color="auto"/>
              <w:bottom w:val="single" w:sz="4" w:space="0" w:color="auto"/>
              <w:right w:val="single" w:sz="4" w:space="0" w:color="auto"/>
            </w:tcBorders>
          </w:tcPr>
          <w:p w14:paraId="17FCE9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72 504,60</w:t>
            </w:r>
          </w:p>
        </w:tc>
      </w:tr>
      <w:tr w:rsidR="00BA30D2" w:rsidRPr="002F3B90" w14:paraId="796AD4A0" w14:textId="77777777">
        <w:tc>
          <w:tcPr>
            <w:tcW w:w="680" w:type="dxa"/>
            <w:vMerge/>
            <w:tcBorders>
              <w:top w:val="single" w:sz="4" w:space="0" w:color="auto"/>
              <w:left w:val="single" w:sz="4" w:space="0" w:color="auto"/>
              <w:bottom w:val="single" w:sz="4" w:space="0" w:color="auto"/>
              <w:right w:val="single" w:sz="4" w:space="0" w:color="auto"/>
            </w:tcBorders>
          </w:tcPr>
          <w:p w14:paraId="42AC75D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D30C0B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5D4A7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 том числе </w:t>
            </w:r>
            <w:r w:rsidRPr="002F3B90">
              <w:rPr>
                <w:rFonts w:ascii="Times New Roman" w:hAnsi="Times New Roman" w:cs="Times New Roman"/>
                <w:sz w:val="24"/>
                <w:szCs w:val="24"/>
              </w:rPr>
              <w:lastRenderedPageBreak/>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FFEED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23 322,90</w:t>
            </w:r>
          </w:p>
        </w:tc>
        <w:tc>
          <w:tcPr>
            <w:tcW w:w="1644" w:type="dxa"/>
            <w:tcBorders>
              <w:top w:val="single" w:sz="4" w:space="0" w:color="auto"/>
              <w:left w:val="single" w:sz="4" w:space="0" w:color="auto"/>
              <w:bottom w:val="single" w:sz="4" w:space="0" w:color="auto"/>
              <w:right w:val="single" w:sz="4" w:space="0" w:color="auto"/>
            </w:tcBorders>
          </w:tcPr>
          <w:p w14:paraId="01F111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5 035,70</w:t>
            </w:r>
          </w:p>
        </w:tc>
        <w:tc>
          <w:tcPr>
            <w:tcW w:w="1644" w:type="dxa"/>
            <w:tcBorders>
              <w:top w:val="single" w:sz="4" w:space="0" w:color="auto"/>
              <w:left w:val="single" w:sz="4" w:space="0" w:color="auto"/>
              <w:bottom w:val="single" w:sz="4" w:space="0" w:color="auto"/>
              <w:right w:val="single" w:sz="4" w:space="0" w:color="auto"/>
            </w:tcBorders>
          </w:tcPr>
          <w:p w14:paraId="183415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1 586,00</w:t>
            </w:r>
          </w:p>
        </w:tc>
        <w:tc>
          <w:tcPr>
            <w:tcW w:w="1644" w:type="dxa"/>
            <w:tcBorders>
              <w:top w:val="single" w:sz="4" w:space="0" w:color="auto"/>
              <w:left w:val="single" w:sz="4" w:space="0" w:color="auto"/>
              <w:bottom w:val="single" w:sz="4" w:space="0" w:color="auto"/>
              <w:right w:val="single" w:sz="4" w:space="0" w:color="auto"/>
            </w:tcBorders>
          </w:tcPr>
          <w:p w14:paraId="2137D3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21 280,00</w:t>
            </w:r>
          </w:p>
        </w:tc>
        <w:tc>
          <w:tcPr>
            <w:tcW w:w="1644" w:type="dxa"/>
            <w:tcBorders>
              <w:top w:val="single" w:sz="4" w:space="0" w:color="auto"/>
              <w:left w:val="single" w:sz="4" w:space="0" w:color="auto"/>
              <w:bottom w:val="single" w:sz="4" w:space="0" w:color="auto"/>
              <w:right w:val="single" w:sz="4" w:space="0" w:color="auto"/>
            </w:tcBorders>
          </w:tcPr>
          <w:p w14:paraId="75C7E3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21 280,00</w:t>
            </w:r>
          </w:p>
        </w:tc>
        <w:tc>
          <w:tcPr>
            <w:tcW w:w="1644" w:type="dxa"/>
            <w:tcBorders>
              <w:top w:val="single" w:sz="4" w:space="0" w:color="auto"/>
              <w:left w:val="single" w:sz="4" w:space="0" w:color="auto"/>
              <w:bottom w:val="single" w:sz="4" w:space="0" w:color="auto"/>
              <w:right w:val="single" w:sz="4" w:space="0" w:color="auto"/>
            </w:tcBorders>
          </w:tcPr>
          <w:p w14:paraId="107F29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72 504,60</w:t>
            </w:r>
          </w:p>
        </w:tc>
      </w:tr>
      <w:tr w:rsidR="00BA30D2" w:rsidRPr="002F3B90" w14:paraId="24F4513F" w14:textId="77777777">
        <w:tc>
          <w:tcPr>
            <w:tcW w:w="680" w:type="dxa"/>
            <w:vMerge/>
            <w:tcBorders>
              <w:top w:val="single" w:sz="4" w:space="0" w:color="auto"/>
              <w:left w:val="single" w:sz="4" w:space="0" w:color="auto"/>
              <w:bottom w:val="single" w:sz="4" w:space="0" w:color="auto"/>
              <w:right w:val="single" w:sz="4" w:space="0" w:color="auto"/>
            </w:tcBorders>
          </w:tcPr>
          <w:p w14:paraId="126BF15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21764B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7F717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423173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1 473,70</w:t>
            </w:r>
          </w:p>
        </w:tc>
        <w:tc>
          <w:tcPr>
            <w:tcW w:w="1644" w:type="dxa"/>
            <w:tcBorders>
              <w:top w:val="single" w:sz="4" w:space="0" w:color="auto"/>
              <w:left w:val="single" w:sz="4" w:space="0" w:color="auto"/>
              <w:bottom w:val="single" w:sz="4" w:space="0" w:color="auto"/>
              <w:right w:val="single" w:sz="4" w:space="0" w:color="auto"/>
            </w:tcBorders>
          </w:tcPr>
          <w:p w14:paraId="7E39D2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1 168,70</w:t>
            </w:r>
          </w:p>
        </w:tc>
        <w:tc>
          <w:tcPr>
            <w:tcW w:w="1644" w:type="dxa"/>
            <w:tcBorders>
              <w:top w:val="single" w:sz="4" w:space="0" w:color="auto"/>
              <w:left w:val="single" w:sz="4" w:space="0" w:color="auto"/>
              <w:bottom w:val="single" w:sz="4" w:space="0" w:color="auto"/>
              <w:right w:val="single" w:sz="4" w:space="0" w:color="auto"/>
            </w:tcBorders>
          </w:tcPr>
          <w:p w14:paraId="0B5A90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977,20</w:t>
            </w:r>
          </w:p>
        </w:tc>
        <w:tc>
          <w:tcPr>
            <w:tcW w:w="1644" w:type="dxa"/>
            <w:tcBorders>
              <w:top w:val="single" w:sz="4" w:space="0" w:color="auto"/>
              <w:left w:val="single" w:sz="4" w:space="0" w:color="auto"/>
              <w:bottom w:val="single" w:sz="4" w:space="0" w:color="auto"/>
              <w:right w:val="single" w:sz="4" w:space="0" w:color="auto"/>
            </w:tcBorders>
          </w:tcPr>
          <w:p w14:paraId="2C6DC9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1 230,00</w:t>
            </w:r>
          </w:p>
        </w:tc>
        <w:tc>
          <w:tcPr>
            <w:tcW w:w="1644" w:type="dxa"/>
            <w:tcBorders>
              <w:top w:val="single" w:sz="4" w:space="0" w:color="auto"/>
              <w:left w:val="single" w:sz="4" w:space="0" w:color="auto"/>
              <w:bottom w:val="single" w:sz="4" w:space="0" w:color="auto"/>
              <w:right w:val="single" w:sz="4" w:space="0" w:color="auto"/>
            </w:tcBorders>
          </w:tcPr>
          <w:p w14:paraId="0ADC7A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1 230,00</w:t>
            </w:r>
          </w:p>
        </w:tc>
        <w:tc>
          <w:tcPr>
            <w:tcW w:w="1644" w:type="dxa"/>
            <w:tcBorders>
              <w:top w:val="single" w:sz="4" w:space="0" w:color="auto"/>
              <w:left w:val="single" w:sz="4" w:space="0" w:color="auto"/>
              <w:bottom w:val="single" w:sz="4" w:space="0" w:color="auto"/>
              <w:right w:val="single" w:sz="4" w:space="0" w:color="auto"/>
            </w:tcBorders>
          </w:tcPr>
          <w:p w14:paraId="475F0F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6 079,60</w:t>
            </w:r>
          </w:p>
        </w:tc>
      </w:tr>
      <w:tr w:rsidR="00BA30D2" w:rsidRPr="002F3B90" w14:paraId="02D10DC7" w14:textId="77777777">
        <w:tc>
          <w:tcPr>
            <w:tcW w:w="680" w:type="dxa"/>
            <w:vMerge/>
            <w:tcBorders>
              <w:top w:val="single" w:sz="4" w:space="0" w:color="auto"/>
              <w:left w:val="single" w:sz="4" w:space="0" w:color="auto"/>
              <w:bottom w:val="single" w:sz="4" w:space="0" w:color="auto"/>
              <w:right w:val="single" w:sz="4" w:space="0" w:color="auto"/>
            </w:tcBorders>
          </w:tcPr>
          <w:p w14:paraId="4BDDA18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08B52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BE9B04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14:paraId="5F1C66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1 450,62</w:t>
            </w:r>
          </w:p>
        </w:tc>
        <w:tc>
          <w:tcPr>
            <w:tcW w:w="1644" w:type="dxa"/>
            <w:tcBorders>
              <w:top w:val="single" w:sz="4" w:space="0" w:color="auto"/>
              <w:left w:val="single" w:sz="4" w:space="0" w:color="auto"/>
              <w:bottom w:val="single" w:sz="4" w:space="0" w:color="auto"/>
              <w:right w:val="single" w:sz="4" w:space="0" w:color="auto"/>
            </w:tcBorders>
          </w:tcPr>
          <w:p w14:paraId="5F8A1E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0BA47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564EB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BB2B4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1C08C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1 450,62</w:t>
            </w:r>
          </w:p>
        </w:tc>
      </w:tr>
      <w:tr w:rsidR="00BA30D2" w:rsidRPr="002F3B90" w14:paraId="46F97345" w14:textId="77777777">
        <w:tc>
          <w:tcPr>
            <w:tcW w:w="680" w:type="dxa"/>
            <w:vMerge w:val="restart"/>
            <w:tcBorders>
              <w:top w:val="single" w:sz="4" w:space="0" w:color="auto"/>
              <w:left w:val="single" w:sz="4" w:space="0" w:color="auto"/>
              <w:bottom w:val="single" w:sz="4" w:space="0" w:color="auto"/>
              <w:right w:val="single" w:sz="4" w:space="0" w:color="auto"/>
            </w:tcBorders>
          </w:tcPr>
          <w:p w14:paraId="290A4A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w:t>
            </w:r>
          </w:p>
        </w:tc>
        <w:tc>
          <w:tcPr>
            <w:tcW w:w="2778" w:type="dxa"/>
            <w:vMerge w:val="restart"/>
            <w:tcBorders>
              <w:top w:val="single" w:sz="4" w:space="0" w:color="auto"/>
              <w:left w:val="single" w:sz="4" w:space="0" w:color="auto"/>
              <w:bottom w:val="single" w:sz="4" w:space="0" w:color="auto"/>
              <w:right w:val="single" w:sz="4" w:space="0" w:color="auto"/>
            </w:tcBorders>
          </w:tcPr>
          <w:p w14:paraId="0AD7491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001AE48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22BCB5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168 267,78</w:t>
            </w:r>
          </w:p>
        </w:tc>
        <w:tc>
          <w:tcPr>
            <w:tcW w:w="1644" w:type="dxa"/>
            <w:tcBorders>
              <w:top w:val="single" w:sz="4" w:space="0" w:color="auto"/>
              <w:left w:val="single" w:sz="4" w:space="0" w:color="auto"/>
              <w:bottom w:val="single" w:sz="4" w:space="0" w:color="auto"/>
              <w:right w:val="single" w:sz="4" w:space="0" w:color="auto"/>
            </w:tcBorders>
          </w:tcPr>
          <w:p w14:paraId="3C870A8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280 671,50</w:t>
            </w:r>
          </w:p>
        </w:tc>
        <w:tc>
          <w:tcPr>
            <w:tcW w:w="1644" w:type="dxa"/>
            <w:tcBorders>
              <w:top w:val="single" w:sz="4" w:space="0" w:color="auto"/>
              <w:left w:val="single" w:sz="4" w:space="0" w:color="auto"/>
              <w:bottom w:val="single" w:sz="4" w:space="0" w:color="auto"/>
              <w:right w:val="single" w:sz="4" w:space="0" w:color="auto"/>
            </w:tcBorders>
          </w:tcPr>
          <w:p w14:paraId="23ABBF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169 548,70</w:t>
            </w:r>
          </w:p>
        </w:tc>
        <w:tc>
          <w:tcPr>
            <w:tcW w:w="1644" w:type="dxa"/>
            <w:tcBorders>
              <w:top w:val="single" w:sz="4" w:space="0" w:color="auto"/>
              <w:left w:val="single" w:sz="4" w:space="0" w:color="auto"/>
              <w:bottom w:val="single" w:sz="4" w:space="0" w:color="auto"/>
              <w:right w:val="single" w:sz="4" w:space="0" w:color="auto"/>
            </w:tcBorders>
          </w:tcPr>
          <w:p w14:paraId="0EDB7F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228 840,00</w:t>
            </w:r>
          </w:p>
        </w:tc>
        <w:tc>
          <w:tcPr>
            <w:tcW w:w="1644" w:type="dxa"/>
            <w:tcBorders>
              <w:top w:val="single" w:sz="4" w:space="0" w:color="auto"/>
              <w:left w:val="single" w:sz="4" w:space="0" w:color="auto"/>
              <w:bottom w:val="single" w:sz="4" w:space="0" w:color="auto"/>
              <w:right w:val="single" w:sz="4" w:space="0" w:color="auto"/>
            </w:tcBorders>
          </w:tcPr>
          <w:p w14:paraId="15A525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275 590,00</w:t>
            </w:r>
          </w:p>
        </w:tc>
        <w:tc>
          <w:tcPr>
            <w:tcW w:w="1644" w:type="dxa"/>
            <w:tcBorders>
              <w:top w:val="single" w:sz="4" w:space="0" w:color="auto"/>
              <w:left w:val="single" w:sz="4" w:space="0" w:color="auto"/>
              <w:bottom w:val="single" w:sz="4" w:space="0" w:color="auto"/>
              <w:right w:val="single" w:sz="4" w:space="0" w:color="auto"/>
            </w:tcBorders>
          </w:tcPr>
          <w:p w14:paraId="7BAA15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1 122 917,98</w:t>
            </w:r>
          </w:p>
        </w:tc>
      </w:tr>
      <w:tr w:rsidR="00BA30D2" w:rsidRPr="002F3B90" w14:paraId="3439DCCC" w14:textId="77777777">
        <w:tc>
          <w:tcPr>
            <w:tcW w:w="680" w:type="dxa"/>
            <w:vMerge/>
            <w:tcBorders>
              <w:top w:val="single" w:sz="4" w:space="0" w:color="auto"/>
              <w:left w:val="single" w:sz="4" w:space="0" w:color="auto"/>
              <w:bottom w:val="single" w:sz="4" w:space="0" w:color="auto"/>
              <w:right w:val="single" w:sz="4" w:space="0" w:color="auto"/>
            </w:tcBorders>
          </w:tcPr>
          <w:p w14:paraId="6AC807A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6D9F5C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B7571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0E941D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166 584,96</w:t>
            </w:r>
          </w:p>
        </w:tc>
        <w:tc>
          <w:tcPr>
            <w:tcW w:w="1644" w:type="dxa"/>
            <w:tcBorders>
              <w:top w:val="single" w:sz="4" w:space="0" w:color="auto"/>
              <w:left w:val="single" w:sz="4" w:space="0" w:color="auto"/>
              <w:bottom w:val="single" w:sz="4" w:space="0" w:color="auto"/>
              <w:right w:val="single" w:sz="4" w:space="0" w:color="auto"/>
            </w:tcBorders>
          </w:tcPr>
          <w:p w14:paraId="6344B6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277 864,60</w:t>
            </w:r>
          </w:p>
        </w:tc>
        <w:tc>
          <w:tcPr>
            <w:tcW w:w="1644" w:type="dxa"/>
            <w:tcBorders>
              <w:top w:val="single" w:sz="4" w:space="0" w:color="auto"/>
              <w:left w:val="single" w:sz="4" w:space="0" w:color="auto"/>
              <w:bottom w:val="single" w:sz="4" w:space="0" w:color="auto"/>
              <w:right w:val="single" w:sz="4" w:space="0" w:color="auto"/>
            </w:tcBorders>
          </w:tcPr>
          <w:p w14:paraId="5E1DB9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167 853,10</w:t>
            </w:r>
          </w:p>
        </w:tc>
        <w:tc>
          <w:tcPr>
            <w:tcW w:w="1644" w:type="dxa"/>
            <w:tcBorders>
              <w:top w:val="single" w:sz="4" w:space="0" w:color="auto"/>
              <w:left w:val="single" w:sz="4" w:space="0" w:color="auto"/>
              <w:bottom w:val="single" w:sz="4" w:space="0" w:color="auto"/>
              <w:right w:val="single" w:sz="4" w:space="0" w:color="auto"/>
            </w:tcBorders>
          </w:tcPr>
          <w:p w14:paraId="35545E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202 210,00</w:t>
            </w:r>
          </w:p>
        </w:tc>
        <w:tc>
          <w:tcPr>
            <w:tcW w:w="1644" w:type="dxa"/>
            <w:tcBorders>
              <w:top w:val="single" w:sz="4" w:space="0" w:color="auto"/>
              <w:left w:val="single" w:sz="4" w:space="0" w:color="auto"/>
              <w:bottom w:val="single" w:sz="4" w:space="0" w:color="auto"/>
              <w:right w:val="single" w:sz="4" w:space="0" w:color="auto"/>
            </w:tcBorders>
          </w:tcPr>
          <w:p w14:paraId="00B3F5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222 010,00</w:t>
            </w:r>
          </w:p>
        </w:tc>
        <w:tc>
          <w:tcPr>
            <w:tcW w:w="1644" w:type="dxa"/>
            <w:tcBorders>
              <w:top w:val="single" w:sz="4" w:space="0" w:color="auto"/>
              <w:left w:val="single" w:sz="4" w:space="0" w:color="auto"/>
              <w:bottom w:val="single" w:sz="4" w:space="0" w:color="auto"/>
              <w:right w:val="single" w:sz="4" w:space="0" w:color="auto"/>
            </w:tcBorders>
          </w:tcPr>
          <w:p w14:paraId="12D5EE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1 036 522,66</w:t>
            </w:r>
          </w:p>
        </w:tc>
      </w:tr>
      <w:tr w:rsidR="00BA30D2" w:rsidRPr="002F3B90" w14:paraId="37CFD716" w14:textId="77777777">
        <w:tc>
          <w:tcPr>
            <w:tcW w:w="680" w:type="dxa"/>
            <w:vMerge/>
            <w:tcBorders>
              <w:top w:val="single" w:sz="4" w:space="0" w:color="auto"/>
              <w:left w:val="single" w:sz="4" w:space="0" w:color="auto"/>
              <w:bottom w:val="single" w:sz="4" w:space="0" w:color="auto"/>
              <w:right w:val="single" w:sz="4" w:space="0" w:color="auto"/>
            </w:tcBorders>
          </w:tcPr>
          <w:p w14:paraId="2AD83F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513D0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389BE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AC2C1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166 584,96</w:t>
            </w:r>
          </w:p>
        </w:tc>
        <w:tc>
          <w:tcPr>
            <w:tcW w:w="1644" w:type="dxa"/>
            <w:tcBorders>
              <w:top w:val="single" w:sz="4" w:space="0" w:color="auto"/>
              <w:left w:val="single" w:sz="4" w:space="0" w:color="auto"/>
              <w:bottom w:val="single" w:sz="4" w:space="0" w:color="auto"/>
              <w:right w:val="single" w:sz="4" w:space="0" w:color="auto"/>
            </w:tcBorders>
          </w:tcPr>
          <w:p w14:paraId="0C9900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277 864,60</w:t>
            </w:r>
          </w:p>
        </w:tc>
        <w:tc>
          <w:tcPr>
            <w:tcW w:w="1644" w:type="dxa"/>
            <w:tcBorders>
              <w:top w:val="single" w:sz="4" w:space="0" w:color="auto"/>
              <w:left w:val="single" w:sz="4" w:space="0" w:color="auto"/>
              <w:bottom w:val="single" w:sz="4" w:space="0" w:color="auto"/>
              <w:right w:val="single" w:sz="4" w:space="0" w:color="auto"/>
            </w:tcBorders>
          </w:tcPr>
          <w:p w14:paraId="64B5C0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167 853,10</w:t>
            </w:r>
          </w:p>
        </w:tc>
        <w:tc>
          <w:tcPr>
            <w:tcW w:w="1644" w:type="dxa"/>
            <w:tcBorders>
              <w:top w:val="single" w:sz="4" w:space="0" w:color="auto"/>
              <w:left w:val="single" w:sz="4" w:space="0" w:color="auto"/>
              <w:bottom w:val="single" w:sz="4" w:space="0" w:color="auto"/>
              <w:right w:val="single" w:sz="4" w:space="0" w:color="auto"/>
            </w:tcBorders>
          </w:tcPr>
          <w:p w14:paraId="2BAA25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202 210,00</w:t>
            </w:r>
          </w:p>
        </w:tc>
        <w:tc>
          <w:tcPr>
            <w:tcW w:w="1644" w:type="dxa"/>
            <w:tcBorders>
              <w:top w:val="single" w:sz="4" w:space="0" w:color="auto"/>
              <w:left w:val="single" w:sz="4" w:space="0" w:color="auto"/>
              <w:bottom w:val="single" w:sz="4" w:space="0" w:color="auto"/>
              <w:right w:val="single" w:sz="4" w:space="0" w:color="auto"/>
            </w:tcBorders>
          </w:tcPr>
          <w:p w14:paraId="396475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222 010,00</w:t>
            </w:r>
          </w:p>
        </w:tc>
        <w:tc>
          <w:tcPr>
            <w:tcW w:w="1644" w:type="dxa"/>
            <w:tcBorders>
              <w:top w:val="single" w:sz="4" w:space="0" w:color="auto"/>
              <w:left w:val="single" w:sz="4" w:space="0" w:color="auto"/>
              <w:bottom w:val="single" w:sz="4" w:space="0" w:color="auto"/>
              <w:right w:val="single" w:sz="4" w:space="0" w:color="auto"/>
            </w:tcBorders>
          </w:tcPr>
          <w:p w14:paraId="5DF5BF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1 036 522,66</w:t>
            </w:r>
          </w:p>
        </w:tc>
      </w:tr>
      <w:tr w:rsidR="00BA30D2" w:rsidRPr="002F3B90" w14:paraId="70885D61" w14:textId="77777777">
        <w:tc>
          <w:tcPr>
            <w:tcW w:w="680" w:type="dxa"/>
            <w:vMerge/>
            <w:tcBorders>
              <w:top w:val="single" w:sz="4" w:space="0" w:color="auto"/>
              <w:left w:val="single" w:sz="4" w:space="0" w:color="auto"/>
              <w:bottom w:val="single" w:sz="4" w:space="0" w:color="auto"/>
              <w:right w:val="single" w:sz="4" w:space="0" w:color="auto"/>
            </w:tcBorders>
          </w:tcPr>
          <w:p w14:paraId="3B7B3C7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1CC44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46EB77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7680BC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1 682,82</w:t>
            </w:r>
          </w:p>
        </w:tc>
        <w:tc>
          <w:tcPr>
            <w:tcW w:w="1644" w:type="dxa"/>
            <w:tcBorders>
              <w:top w:val="single" w:sz="4" w:space="0" w:color="auto"/>
              <w:left w:val="single" w:sz="4" w:space="0" w:color="auto"/>
              <w:bottom w:val="single" w:sz="4" w:space="0" w:color="auto"/>
              <w:right w:val="single" w:sz="4" w:space="0" w:color="auto"/>
            </w:tcBorders>
          </w:tcPr>
          <w:p w14:paraId="43B93B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2 806,90</w:t>
            </w:r>
          </w:p>
        </w:tc>
        <w:tc>
          <w:tcPr>
            <w:tcW w:w="1644" w:type="dxa"/>
            <w:tcBorders>
              <w:top w:val="single" w:sz="4" w:space="0" w:color="auto"/>
              <w:left w:val="single" w:sz="4" w:space="0" w:color="auto"/>
              <w:bottom w:val="single" w:sz="4" w:space="0" w:color="auto"/>
              <w:right w:val="single" w:sz="4" w:space="0" w:color="auto"/>
            </w:tcBorders>
          </w:tcPr>
          <w:p w14:paraId="3420B5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1 695,60</w:t>
            </w:r>
          </w:p>
        </w:tc>
        <w:tc>
          <w:tcPr>
            <w:tcW w:w="1644" w:type="dxa"/>
            <w:tcBorders>
              <w:top w:val="single" w:sz="4" w:space="0" w:color="auto"/>
              <w:left w:val="single" w:sz="4" w:space="0" w:color="auto"/>
              <w:bottom w:val="single" w:sz="4" w:space="0" w:color="auto"/>
              <w:right w:val="single" w:sz="4" w:space="0" w:color="auto"/>
            </w:tcBorders>
          </w:tcPr>
          <w:p w14:paraId="65EFE08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26 630,00</w:t>
            </w:r>
          </w:p>
        </w:tc>
        <w:tc>
          <w:tcPr>
            <w:tcW w:w="1644" w:type="dxa"/>
            <w:tcBorders>
              <w:top w:val="single" w:sz="4" w:space="0" w:color="auto"/>
              <w:left w:val="single" w:sz="4" w:space="0" w:color="auto"/>
              <w:bottom w:val="single" w:sz="4" w:space="0" w:color="auto"/>
              <w:right w:val="single" w:sz="4" w:space="0" w:color="auto"/>
            </w:tcBorders>
          </w:tcPr>
          <w:p w14:paraId="3E853A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49 580,00</w:t>
            </w:r>
          </w:p>
        </w:tc>
        <w:tc>
          <w:tcPr>
            <w:tcW w:w="1644" w:type="dxa"/>
            <w:tcBorders>
              <w:top w:val="single" w:sz="4" w:space="0" w:color="auto"/>
              <w:left w:val="single" w:sz="4" w:space="0" w:color="auto"/>
              <w:bottom w:val="single" w:sz="4" w:space="0" w:color="auto"/>
              <w:right w:val="single" w:sz="4" w:space="0" w:color="auto"/>
            </w:tcBorders>
          </w:tcPr>
          <w:p w14:paraId="182578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82 395,32</w:t>
            </w:r>
          </w:p>
        </w:tc>
      </w:tr>
      <w:tr w:rsidR="00BA30D2" w:rsidRPr="002F3B90" w14:paraId="05A8B602" w14:textId="77777777">
        <w:tc>
          <w:tcPr>
            <w:tcW w:w="680" w:type="dxa"/>
            <w:vMerge/>
            <w:tcBorders>
              <w:top w:val="single" w:sz="4" w:space="0" w:color="auto"/>
              <w:left w:val="single" w:sz="4" w:space="0" w:color="auto"/>
              <w:bottom w:val="single" w:sz="4" w:space="0" w:color="auto"/>
              <w:right w:val="single" w:sz="4" w:space="0" w:color="auto"/>
            </w:tcBorders>
          </w:tcPr>
          <w:p w14:paraId="3A7356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5C1244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998CC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56B9EE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1 682,82</w:t>
            </w:r>
          </w:p>
        </w:tc>
        <w:tc>
          <w:tcPr>
            <w:tcW w:w="1644" w:type="dxa"/>
            <w:tcBorders>
              <w:top w:val="single" w:sz="4" w:space="0" w:color="auto"/>
              <w:left w:val="single" w:sz="4" w:space="0" w:color="auto"/>
              <w:bottom w:val="single" w:sz="4" w:space="0" w:color="auto"/>
              <w:right w:val="single" w:sz="4" w:space="0" w:color="auto"/>
            </w:tcBorders>
          </w:tcPr>
          <w:p w14:paraId="35EF5BE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2 806,90</w:t>
            </w:r>
          </w:p>
        </w:tc>
        <w:tc>
          <w:tcPr>
            <w:tcW w:w="1644" w:type="dxa"/>
            <w:tcBorders>
              <w:top w:val="single" w:sz="4" w:space="0" w:color="auto"/>
              <w:left w:val="single" w:sz="4" w:space="0" w:color="auto"/>
              <w:bottom w:val="single" w:sz="4" w:space="0" w:color="auto"/>
              <w:right w:val="single" w:sz="4" w:space="0" w:color="auto"/>
            </w:tcBorders>
          </w:tcPr>
          <w:p w14:paraId="3AA61A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1 695,60</w:t>
            </w:r>
          </w:p>
        </w:tc>
        <w:tc>
          <w:tcPr>
            <w:tcW w:w="1644" w:type="dxa"/>
            <w:tcBorders>
              <w:top w:val="single" w:sz="4" w:space="0" w:color="auto"/>
              <w:left w:val="single" w:sz="4" w:space="0" w:color="auto"/>
              <w:bottom w:val="single" w:sz="4" w:space="0" w:color="auto"/>
              <w:right w:val="single" w:sz="4" w:space="0" w:color="auto"/>
            </w:tcBorders>
          </w:tcPr>
          <w:p w14:paraId="114E53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26 630,00</w:t>
            </w:r>
          </w:p>
        </w:tc>
        <w:tc>
          <w:tcPr>
            <w:tcW w:w="1644" w:type="dxa"/>
            <w:tcBorders>
              <w:top w:val="single" w:sz="4" w:space="0" w:color="auto"/>
              <w:left w:val="single" w:sz="4" w:space="0" w:color="auto"/>
              <w:bottom w:val="single" w:sz="4" w:space="0" w:color="auto"/>
              <w:right w:val="single" w:sz="4" w:space="0" w:color="auto"/>
            </w:tcBorders>
          </w:tcPr>
          <w:p w14:paraId="04E171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49 580,00</w:t>
            </w:r>
          </w:p>
        </w:tc>
        <w:tc>
          <w:tcPr>
            <w:tcW w:w="1644" w:type="dxa"/>
            <w:tcBorders>
              <w:top w:val="single" w:sz="4" w:space="0" w:color="auto"/>
              <w:left w:val="single" w:sz="4" w:space="0" w:color="auto"/>
              <w:bottom w:val="single" w:sz="4" w:space="0" w:color="auto"/>
              <w:right w:val="single" w:sz="4" w:space="0" w:color="auto"/>
            </w:tcBorders>
          </w:tcPr>
          <w:p w14:paraId="57D79C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82 395,32</w:t>
            </w:r>
          </w:p>
        </w:tc>
      </w:tr>
      <w:tr w:rsidR="00BA30D2" w:rsidRPr="002F3B90" w14:paraId="65930E71" w14:textId="77777777">
        <w:tc>
          <w:tcPr>
            <w:tcW w:w="680" w:type="dxa"/>
            <w:vMerge/>
            <w:tcBorders>
              <w:top w:val="single" w:sz="4" w:space="0" w:color="auto"/>
              <w:left w:val="single" w:sz="4" w:space="0" w:color="auto"/>
              <w:bottom w:val="single" w:sz="4" w:space="0" w:color="auto"/>
              <w:right w:val="single" w:sz="4" w:space="0" w:color="auto"/>
            </w:tcBorders>
          </w:tcPr>
          <w:p w14:paraId="345B0C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3F381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FBACBD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14:paraId="4C2A92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835D1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3C4A4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9E7D6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E1943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4 000,00</w:t>
            </w:r>
          </w:p>
        </w:tc>
        <w:tc>
          <w:tcPr>
            <w:tcW w:w="1644" w:type="dxa"/>
            <w:tcBorders>
              <w:top w:val="single" w:sz="4" w:space="0" w:color="auto"/>
              <w:left w:val="single" w:sz="4" w:space="0" w:color="auto"/>
              <w:bottom w:val="single" w:sz="4" w:space="0" w:color="auto"/>
              <w:right w:val="single" w:sz="4" w:space="0" w:color="auto"/>
            </w:tcBorders>
          </w:tcPr>
          <w:p w14:paraId="4A2E19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4 000,00</w:t>
            </w:r>
          </w:p>
        </w:tc>
      </w:tr>
      <w:tr w:rsidR="00BA30D2" w:rsidRPr="002F3B90" w14:paraId="0F6CF364" w14:textId="77777777">
        <w:tc>
          <w:tcPr>
            <w:tcW w:w="680" w:type="dxa"/>
            <w:vMerge w:val="restart"/>
            <w:tcBorders>
              <w:top w:val="single" w:sz="4" w:space="0" w:color="auto"/>
              <w:left w:val="single" w:sz="4" w:space="0" w:color="auto"/>
              <w:bottom w:val="single" w:sz="4" w:space="0" w:color="auto"/>
              <w:right w:val="single" w:sz="4" w:space="0" w:color="auto"/>
            </w:tcBorders>
          </w:tcPr>
          <w:p w14:paraId="559DF1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1.11.</w:t>
            </w:r>
          </w:p>
        </w:tc>
        <w:tc>
          <w:tcPr>
            <w:tcW w:w="2778" w:type="dxa"/>
            <w:vMerge w:val="restart"/>
            <w:tcBorders>
              <w:top w:val="single" w:sz="4" w:space="0" w:color="auto"/>
              <w:left w:val="single" w:sz="4" w:space="0" w:color="auto"/>
              <w:bottom w:val="single" w:sz="4" w:space="0" w:color="auto"/>
              <w:right w:val="single" w:sz="4" w:space="0" w:color="auto"/>
            </w:tcBorders>
          </w:tcPr>
          <w:p w14:paraId="274E22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"Поддержка семей Кировской области, имеющих детей"</w:t>
            </w:r>
          </w:p>
        </w:tc>
        <w:tc>
          <w:tcPr>
            <w:tcW w:w="2551" w:type="dxa"/>
            <w:tcBorders>
              <w:top w:val="single" w:sz="4" w:space="0" w:color="auto"/>
              <w:left w:val="single" w:sz="4" w:space="0" w:color="auto"/>
              <w:bottom w:val="single" w:sz="4" w:space="0" w:color="auto"/>
              <w:right w:val="single" w:sz="4" w:space="0" w:color="auto"/>
            </w:tcBorders>
          </w:tcPr>
          <w:p w14:paraId="7B7CB47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7A2358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9182C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F7137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56CBD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1 200,00</w:t>
            </w:r>
          </w:p>
        </w:tc>
        <w:tc>
          <w:tcPr>
            <w:tcW w:w="1644" w:type="dxa"/>
            <w:tcBorders>
              <w:top w:val="single" w:sz="4" w:space="0" w:color="auto"/>
              <w:left w:val="single" w:sz="4" w:space="0" w:color="auto"/>
              <w:bottom w:val="single" w:sz="4" w:space="0" w:color="auto"/>
              <w:right w:val="single" w:sz="4" w:space="0" w:color="auto"/>
            </w:tcBorders>
          </w:tcPr>
          <w:p w14:paraId="179D18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1 200,00</w:t>
            </w:r>
          </w:p>
        </w:tc>
        <w:tc>
          <w:tcPr>
            <w:tcW w:w="1644" w:type="dxa"/>
            <w:tcBorders>
              <w:top w:val="single" w:sz="4" w:space="0" w:color="auto"/>
              <w:left w:val="single" w:sz="4" w:space="0" w:color="auto"/>
              <w:bottom w:val="single" w:sz="4" w:space="0" w:color="auto"/>
              <w:right w:val="single" w:sz="4" w:space="0" w:color="auto"/>
            </w:tcBorders>
          </w:tcPr>
          <w:p w14:paraId="00B088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2 400,00</w:t>
            </w:r>
          </w:p>
        </w:tc>
      </w:tr>
      <w:tr w:rsidR="00BA30D2" w:rsidRPr="002F3B90" w14:paraId="2E34C015" w14:textId="77777777">
        <w:tc>
          <w:tcPr>
            <w:tcW w:w="680" w:type="dxa"/>
            <w:vMerge/>
            <w:tcBorders>
              <w:top w:val="single" w:sz="4" w:space="0" w:color="auto"/>
              <w:left w:val="single" w:sz="4" w:space="0" w:color="auto"/>
              <w:bottom w:val="single" w:sz="4" w:space="0" w:color="auto"/>
              <w:right w:val="single" w:sz="4" w:space="0" w:color="auto"/>
            </w:tcBorders>
          </w:tcPr>
          <w:p w14:paraId="61C20A5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C14584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8A9C4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5799B0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E224DF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5170F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0B394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950,00</w:t>
            </w:r>
          </w:p>
        </w:tc>
        <w:tc>
          <w:tcPr>
            <w:tcW w:w="1644" w:type="dxa"/>
            <w:tcBorders>
              <w:top w:val="single" w:sz="4" w:space="0" w:color="auto"/>
              <w:left w:val="single" w:sz="4" w:space="0" w:color="auto"/>
              <w:bottom w:val="single" w:sz="4" w:space="0" w:color="auto"/>
              <w:right w:val="single" w:sz="4" w:space="0" w:color="auto"/>
            </w:tcBorders>
          </w:tcPr>
          <w:p w14:paraId="246453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950,00</w:t>
            </w:r>
          </w:p>
        </w:tc>
        <w:tc>
          <w:tcPr>
            <w:tcW w:w="1644" w:type="dxa"/>
            <w:tcBorders>
              <w:top w:val="single" w:sz="4" w:space="0" w:color="auto"/>
              <w:left w:val="single" w:sz="4" w:space="0" w:color="auto"/>
              <w:bottom w:val="single" w:sz="4" w:space="0" w:color="auto"/>
              <w:right w:val="single" w:sz="4" w:space="0" w:color="auto"/>
            </w:tcBorders>
          </w:tcPr>
          <w:p w14:paraId="37D62A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1 900,00</w:t>
            </w:r>
          </w:p>
        </w:tc>
      </w:tr>
      <w:tr w:rsidR="00BA30D2" w:rsidRPr="002F3B90" w14:paraId="5D2E6FFD" w14:textId="77777777">
        <w:tc>
          <w:tcPr>
            <w:tcW w:w="680" w:type="dxa"/>
            <w:vMerge/>
            <w:tcBorders>
              <w:top w:val="single" w:sz="4" w:space="0" w:color="auto"/>
              <w:left w:val="single" w:sz="4" w:space="0" w:color="auto"/>
              <w:bottom w:val="single" w:sz="4" w:space="0" w:color="auto"/>
              <w:right w:val="single" w:sz="4" w:space="0" w:color="auto"/>
            </w:tcBorders>
          </w:tcPr>
          <w:p w14:paraId="38B9B5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77AA13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874A6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 том числе министерство </w:t>
            </w:r>
            <w:r w:rsidRPr="002F3B90">
              <w:rPr>
                <w:rFonts w:ascii="Times New Roman" w:hAnsi="Times New Roman" w:cs="Times New Roman"/>
                <w:sz w:val="24"/>
                <w:szCs w:val="24"/>
              </w:rPr>
              <w:lastRenderedPageBreak/>
              <w:t>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F3EAE6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x</w:t>
            </w:r>
          </w:p>
        </w:tc>
        <w:tc>
          <w:tcPr>
            <w:tcW w:w="1644" w:type="dxa"/>
            <w:tcBorders>
              <w:top w:val="single" w:sz="4" w:space="0" w:color="auto"/>
              <w:left w:val="single" w:sz="4" w:space="0" w:color="auto"/>
              <w:bottom w:val="single" w:sz="4" w:space="0" w:color="auto"/>
              <w:right w:val="single" w:sz="4" w:space="0" w:color="auto"/>
            </w:tcBorders>
          </w:tcPr>
          <w:p w14:paraId="32B4B2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92A1A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F41E6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950,00</w:t>
            </w:r>
          </w:p>
        </w:tc>
        <w:tc>
          <w:tcPr>
            <w:tcW w:w="1644" w:type="dxa"/>
            <w:tcBorders>
              <w:top w:val="single" w:sz="4" w:space="0" w:color="auto"/>
              <w:left w:val="single" w:sz="4" w:space="0" w:color="auto"/>
              <w:bottom w:val="single" w:sz="4" w:space="0" w:color="auto"/>
              <w:right w:val="single" w:sz="4" w:space="0" w:color="auto"/>
            </w:tcBorders>
          </w:tcPr>
          <w:p w14:paraId="5E3D6D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950,00</w:t>
            </w:r>
          </w:p>
        </w:tc>
        <w:tc>
          <w:tcPr>
            <w:tcW w:w="1644" w:type="dxa"/>
            <w:tcBorders>
              <w:top w:val="single" w:sz="4" w:space="0" w:color="auto"/>
              <w:left w:val="single" w:sz="4" w:space="0" w:color="auto"/>
              <w:bottom w:val="single" w:sz="4" w:space="0" w:color="auto"/>
              <w:right w:val="single" w:sz="4" w:space="0" w:color="auto"/>
            </w:tcBorders>
          </w:tcPr>
          <w:p w14:paraId="7597D7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1 900,00</w:t>
            </w:r>
          </w:p>
        </w:tc>
      </w:tr>
      <w:tr w:rsidR="00BA30D2" w:rsidRPr="002F3B90" w14:paraId="38686C5C" w14:textId="77777777">
        <w:tc>
          <w:tcPr>
            <w:tcW w:w="680" w:type="dxa"/>
            <w:vMerge/>
            <w:tcBorders>
              <w:top w:val="single" w:sz="4" w:space="0" w:color="auto"/>
              <w:left w:val="single" w:sz="4" w:space="0" w:color="auto"/>
              <w:bottom w:val="single" w:sz="4" w:space="0" w:color="auto"/>
              <w:right w:val="single" w:sz="4" w:space="0" w:color="auto"/>
            </w:tcBorders>
          </w:tcPr>
          <w:p w14:paraId="598B2F5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BA36B0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4CD5C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39B16F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71D12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15ABE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713A73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250,00</w:t>
            </w:r>
          </w:p>
        </w:tc>
        <w:tc>
          <w:tcPr>
            <w:tcW w:w="1644" w:type="dxa"/>
            <w:tcBorders>
              <w:top w:val="single" w:sz="4" w:space="0" w:color="auto"/>
              <w:left w:val="single" w:sz="4" w:space="0" w:color="auto"/>
              <w:bottom w:val="single" w:sz="4" w:space="0" w:color="auto"/>
              <w:right w:val="single" w:sz="4" w:space="0" w:color="auto"/>
            </w:tcBorders>
          </w:tcPr>
          <w:p w14:paraId="6A73D9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250,00</w:t>
            </w:r>
          </w:p>
        </w:tc>
        <w:tc>
          <w:tcPr>
            <w:tcW w:w="1644" w:type="dxa"/>
            <w:tcBorders>
              <w:top w:val="single" w:sz="4" w:space="0" w:color="auto"/>
              <w:left w:val="single" w:sz="4" w:space="0" w:color="auto"/>
              <w:bottom w:val="single" w:sz="4" w:space="0" w:color="auto"/>
              <w:right w:val="single" w:sz="4" w:space="0" w:color="auto"/>
            </w:tcBorders>
          </w:tcPr>
          <w:p w14:paraId="797C80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r>
      <w:tr w:rsidR="00BA30D2" w:rsidRPr="002F3B90" w14:paraId="19BCF2F3" w14:textId="77777777">
        <w:tc>
          <w:tcPr>
            <w:tcW w:w="680" w:type="dxa"/>
            <w:vMerge/>
            <w:tcBorders>
              <w:top w:val="single" w:sz="4" w:space="0" w:color="auto"/>
              <w:left w:val="single" w:sz="4" w:space="0" w:color="auto"/>
              <w:bottom w:val="single" w:sz="4" w:space="0" w:color="auto"/>
              <w:right w:val="single" w:sz="4" w:space="0" w:color="auto"/>
            </w:tcBorders>
          </w:tcPr>
          <w:p w14:paraId="1911E9C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F414C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30382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FE7CC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A9551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D5370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5205B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250,00</w:t>
            </w:r>
          </w:p>
        </w:tc>
        <w:tc>
          <w:tcPr>
            <w:tcW w:w="1644" w:type="dxa"/>
            <w:tcBorders>
              <w:top w:val="single" w:sz="4" w:space="0" w:color="auto"/>
              <w:left w:val="single" w:sz="4" w:space="0" w:color="auto"/>
              <w:bottom w:val="single" w:sz="4" w:space="0" w:color="auto"/>
              <w:right w:val="single" w:sz="4" w:space="0" w:color="auto"/>
            </w:tcBorders>
          </w:tcPr>
          <w:p w14:paraId="555FBC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250,00</w:t>
            </w:r>
          </w:p>
        </w:tc>
        <w:tc>
          <w:tcPr>
            <w:tcW w:w="1644" w:type="dxa"/>
            <w:tcBorders>
              <w:top w:val="single" w:sz="4" w:space="0" w:color="auto"/>
              <w:left w:val="single" w:sz="4" w:space="0" w:color="auto"/>
              <w:bottom w:val="single" w:sz="4" w:space="0" w:color="auto"/>
              <w:right w:val="single" w:sz="4" w:space="0" w:color="auto"/>
            </w:tcBorders>
          </w:tcPr>
          <w:p w14:paraId="54C161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r>
      <w:tr w:rsidR="00BA30D2" w:rsidRPr="002F3B90" w14:paraId="5C84AF4E" w14:textId="77777777">
        <w:tc>
          <w:tcPr>
            <w:tcW w:w="680" w:type="dxa"/>
            <w:vMerge w:val="restart"/>
            <w:tcBorders>
              <w:top w:val="single" w:sz="4" w:space="0" w:color="auto"/>
              <w:left w:val="single" w:sz="4" w:space="0" w:color="auto"/>
              <w:bottom w:val="single" w:sz="4" w:space="0" w:color="auto"/>
              <w:right w:val="single" w:sz="4" w:space="0" w:color="auto"/>
            </w:tcBorders>
          </w:tcPr>
          <w:p w14:paraId="00C1232E"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2.</w:t>
            </w:r>
          </w:p>
        </w:tc>
        <w:tc>
          <w:tcPr>
            <w:tcW w:w="2778" w:type="dxa"/>
            <w:vMerge w:val="restart"/>
            <w:tcBorders>
              <w:top w:val="single" w:sz="4" w:space="0" w:color="auto"/>
              <w:left w:val="single" w:sz="4" w:space="0" w:color="auto"/>
              <w:bottom w:val="single" w:sz="4" w:space="0" w:color="auto"/>
              <w:right w:val="single" w:sz="4" w:space="0" w:color="auto"/>
            </w:tcBorders>
          </w:tcPr>
          <w:p w14:paraId="0C6F597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14:paraId="26C7846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4F2EE0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1 247 488,05</w:t>
            </w:r>
          </w:p>
        </w:tc>
        <w:tc>
          <w:tcPr>
            <w:tcW w:w="1644" w:type="dxa"/>
            <w:tcBorders>
              <w:top w:val="single" w:sz="4" w:space="0" w:color="auto"/>
              <w:left w:val="single" w:sz="4" w:space="0" w:color="auto"/>
              <w:bottom w:val="single" w:sz="4" w:space="0" w:color="auto"/>
              <w:right w:val="single" w:sz="4" w:space="0" w:color="auto"/>
            </w:tcBorders>
          </w:tcPr>
          <w:p w14:paraId="54576F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1 203 249,50</w:t>
            </w:r>
          </w:p>
        </w:tc>
        <w:tc>
          <w:tcPr>
            <w:tcW w:w="1644" w:type="dxa"/>
            <w:tcBorders>
              <w:top w:val="single" w:sz="4" w:space="0" w:color="auto"/>
              <w:left w:val="single" w:sz="4" w:space="0" w:color="auto"/>
              <w:bottom w:val="single" w:sz="4" w:space="0" w:color="auto"/>
              <w:right w:val="single" w:sz="4" w:space="0" w:color="auto"/>
            </w:tcBorders>
          </w:tcPr>
          <w:p w14:paraId="395C04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1 155 516,20</w:t>
            </w:r>
          </w:p>
        </w:tc>
        <w:tc>
          <w:tcPr>
            <w:tcW w:w="1644" w:type="dxa"/>
            <w:tcBorders>
              <w:top w:val="single" w:sz="4" w:space="0" w:color="auto"/>
              <w:left w:val="single" w:sz="4" w:space="0" w:color="auto"/>
              <w:bottom w:val="single" w:sz="4" w:space="0" w:color="auto"/>
              <w:right w:val="single" w:sz="4" w:space="0" w:color="auto"/>
            </w:tcBorders>
          </w:tcPr>
          <w:p w14:paraId="1A2CD9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1 123 157,70</w:t>
            </w:r>
          </w:p>
        </w:tc>
        <w:tc>
          <w:tcPr>
            <w:tcW w:w="1644" w:type="dxa"/>
            <w:tcBorders>
              <w:top w:val="single" w:sz="4" w:space="0" w:color="auto"/>
              <w:left w:val="single" w:sz="4" w:space="0" w:color="auto"/>
              <w:bottom w:val="single" w:sz="4" w:space="0" w:color="auto"/>
              <w:right w:val="single" w:sz="4" w:space="0" w:color="auto"/>
            </w:tcBorders>
          </w:tcPr>
          <w:p w14:paraId="45A7F1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1 123 157,70</w:t>
            </w:r>
          </w:p>
        </w:tc>
        <w:tc>
          <w:tcPr>
            <w:tcW w:w="1644" w:type="dxa"/>
            <w:tcBorders>
              <w:top w:val="single" w:sz="4" w:space="0" w:color="auto"/>
              <w:left w:val="single" w:sz="4" w:space="0" w:color="auto"/>
              <w:bottom w:val="single" w:sz="4" w:space="0" w:color="auto"/>
              <w:right w:val="single" w:sz="4" w:space="0" w:color="auto"/>
            </w:tcBorders>
          </w:tcPr>
          <w:p w14:paraId="56DC4D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5 852 569,15</w:t>
            </w:r>
          </w:p>
        </w:tc>
      </w:tr>
      <w:tr w:rsidR="00BA30D2" w:rsidRPr="002F3B90" w14:paraId="198DC027" w14:textId="77777777">
        <w:tc>
          <w:tcPr>
            <w:tcW w:w="680" w:type="dxa"/>
            <w:vMerge/>
            <w:tcBorders>
              <w:top w:val="single" w:sz="4" w:space="0" w:color="auto"/>
              <w:left w:val="single" w:sz="4" w:space="0" w:color="auto"/>
              <w:bottom w:val="single" w:sz="4" w:space="0" w:color="auto"/>
              <w:right w:val="single" w:sz="4" w:space="0" w:color="auto"/>
            </w:tcBorders>
          </w:tcPr>
          <w:p w14:paraId="69463D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6AE216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1448B3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5D9CAC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29 745,39</w:t>
            </w:r>
          </w:p>
        </w:tc>
        <w:tc>
          <w:tcPr>
            <w:tcW w:w="1644" w:type="dxa"/>
            <w:tcBorders>
              <w:top w:val="single" w:sz="4" w:space="0" w:color="auto"/>
              <w:left w:val="single" w:sz="4" w:space="0" w:color="auto"/>
              <w:bottom w:val="single" w:sz="4" w:space="0" w:color="auto"/>
              <w:right w:val="single" w:sz="4" w:space="0" w:color="auto"/>
            </w:tcBorders>
          </w:tcPr>
          <w:p w14:paraId="5E98FC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33 166,00</w:t>
            </w:r>
          </w:p>
        </w:tc>
        <w:tc>
          <w:tcPr>
            <w:tcW w:w="1644" w:type="dxa"/>
            <w:tcBorders>
              <w:top w:val="single" w:sz="4" w:space="0" w:color="auto"/>
              <w:left w:val="single" w:sz="4" w:space="0" w:color="auto"/>
              <w:bottom w:val="single" w:sz="4" w:space="0" w:color="auto"/>
              <w:right w:val="single" w:sz="4" w:space="0" w:color="auto"/>
            </w:tcBorders>
          </w:tcPr>
          <w:p w14:paraId="2E0C65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33 055,50</w:t>
            </w:r>
          </w:p>
        </w:tc>
        <w:tc>
          <w:tcPr>
            <w:tcW w:w="1644" w:type="dxa"/>
            <w:tcBorders>
              <w:top w:val="single" w:sz="4" w:space="0" w:color="auto"/>
              <w:left w:val="single" w:sz="4" w:space="0" w:color="auto"/>
              <w:bottom w:val="single" w:sz="4" w:space="0" w:color="auto"/>
              <w:right w:val="single" w:sz="4" w:space="0" w:color="auto"/>
            </w:tcBorders>
          </w:tcPr>
          <w:p w14:paraId="2C9C34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7F85EA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4F7012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169 039,29</w:t>
            </w:r>
          </w:p>
        </w:tc>
      </w:tr>
      <w:tr w:rsidR="00BA30D2" w:rsidRPr="002F3B90" w14:paraId="2EA6DF05" w14:textId="77777777">
        <w:tc>
          <w:tcPr>
            <w:tcW w:w="680" w:type="dxa"/>
            <w:vMerge/>
            <w:tcBorders>
              <w:top w:val="single" w:sz="4" w:space="0" w:color="auto"/>
              <w:left w:val="single" w:sz="4" w:space="0" w:color="auto"/>
              <w:bottom w:val="single" w:sz="4" w:space="0" w:color="auto"/>
              <w:right w:val="single" w:sz="4" w:space="0" w:color="auto"/>
            </w:tcBorders>
          </w:tcPr>
          <w:p w14:paraId="6E1159C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AAF12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958EFD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3F5B4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29 745,39</w:t>
            </w:r>
          </w:p>
        </w:tc>
        <w:tc>
          <w:tcPr>
            <w:tcW w:w="1644" w:type="dxa"/>
            <w:tcBorders>
              <w:top w:val="single" w:sz="4" w:space="0" w:color="auto"/>
              <w:left w:val="single" w:sz="4" w:space="0" w:color="auto"/>
              <w:bottom w:val="single" w:sz="4" w:space="0" w:color="auto"/>
              <w:right w:val="single" w:sz="4" w:space="0" w:color="auto"/>
            </w:tcBorders>
          </w:tcPr>
          <w:p w14:paraId="0407DE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33 166,00</w:t>
            </w:r>
          </w:p>
        </w:tc>
        <w:tc>
          <w:tcPr>
            <w:tcW w:w="1644" w:type="dxa"/>
            <w:tcBorders>
              <w:top w:val="single" w:sz="4" w:space="0" w:color="auto"/>
              <w:left w:val="single" w:sz="4" w:space="0" w:color="auto"/>
              <w:bottom w:val="single" w:sz="4" w:space="0" w:color="auto"/>
              <w:right w:val="single" w:sz="4" w:space="0" w:color="auto"/>
            </w:tcBorders>
          </w:tcPr>
          <w:p w14:paraId="3CDDDE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33 055,50</w:t>
            </w:r>
          </w:p>
        </w:tc>
        <w:tc>
          <w:tcPr>
            <w:tcW w:w="1644" w:type="dxa"/>
            <w:tcBorders>
              <w:top w:val="single" w:sz="4" w:space="0" w:color="auto"/>
              <w:left w:val="single" w:sz="4" w:space="0" w:color="auto"/>
              <w:bottom w:val="single" w:sz="4" w:space="0" w:color="auto"/>
              <w:right w:val="single" w:sz="4" w:space="0" w:color="auto"/>
            </w:tcBorders>
          </w:tcPr>
          <w:p w14:paraId="26A52F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2A2C3A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7DC5F7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169 039,29</w:t>
            </w:r>
          </w:p>
        </w:tc>
      </w:tr>
      <w:tr w:rsidR="00BA30D2" w:rsidRPr="002F3B90" w14:paraId="65E00C04" w14:textId="77777777">
        <w:tc>
          <w:tcPr>
            <w:tcW w:w="680" w:type="dxa"/>
            <w:vMerge/>
            <w:tcBorders>
              <w:top w:val="single" w:sz="4" w:space="0" w:color="auto"/>
              <w:left w:val="single" w:sz="4" w:space="0" w:color="auto"/>
              <w:bottom w:val="single" w:sz="4" w:space="0" w:color="auto"/>
              <w:right w:val="single" w:sz="4" w:space="0" w:color="auto"/>
            </w:tcBorders>
          </w:tcPr>
          <w:p w14:paraId="52C68C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607C6A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35C3C6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5485DF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1 217 742,66</w:t>
            </w:r>
          </w:p>
        </w:tc>
        <w:tc>
          <w:tcPr>
            <w:tcW w:w="1644" w:type="dxa"/>
            <w:tcBorders>
              <w:top w:val="single" w:sz="4" w:space="0" w:color="auto"/>
              <w:left w:val="single" w:sz="4" w:space="0" w:color="auto"/>
              <w:bottom w:val="single" w:sz="4" w:space="0" w:color="auto"/>
              <w:right w:val="single" w:sz="4" w:space="0" w:color="auto"/>
            </w:tcBorders>
          </w:tcPr>
          <w:p w14:paraId="2ECC142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1 170 083,50</w:t>
            </w:r>
          </w:p>
        </w:tc>
        <w:tc>
          <w:tcPr>
            <w:tcW w:w="1644" w:type="dxa"/>
            <w:tcBorders>
              <w:top w:val="single" w:sz="4" w:space="0" w:color="auto"/>
              <w:left w:val="single" w:sz="4" w:space="0" w:color="auto"/>
              <w:bottom w:val="single" w:sz="4" w:space="0" w:color="auto"/>
              <w:right w:val="single" w:sz="4" w:space="0" w:color="auto"/>
            </w:tcBorders>
          </w:tcPr>
          <w:p w14:paraId="662DE8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1 122 460,70</w:t>
            </w:r>
          </w:p>
        </w:tc>
        <w:tc>
          <w:tcPr>
            <w:tcW w:w="1644" w:type="dxa"/>
            <w:tcBorders>
              <w:top w:val="single" w:sz="4" w:space="0" w:color="auto"/>
              <w:left w:val="single" w:sz="4" w:space="0" w:color="auto"/>
              <w:bottom w:val="single" w:sz="4" w:space="0" w:color="auto"/>
              <w:right w:val="single" w:sz="4" w:space="0" w:color="auto"/>
            </w:tcBorders>
          </w:tcPr>
          <w:p w14:paraId="0A46B3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1 086 621,50</w:t>
            </w:r>
          </w:p>
        </w:tc>
        <w:tc>
          <w:tcPr>
            <w:tcW w:w="1644" w:type="dxa"/>
            <w:tcBorders>
              <w:top w:val="single" w:sz="4" w:space="0" w:color="auto"/>
              <w:left w:val="single" w:sz="4" w:space="0" w:color="auto"/>
              <w:bottom w:val="single" w:sz="4" w:space="0" w:color="auto"/>
              <w:right w:val="single" w:sz="4" w:space="0" w:color="auto"/>
            </w:tcBorders>
          </w:tcPr>
          <w:p w14:paraId="5558F7C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1 086 621,50</w:t>
            </w:r>
          </w:p>
        </w:tc>
        <w:tc>
          <w:tcPr>
            <w:tcW w:w="1644" w:type="dxa"/>
            <w:tcBorders>
              <w:top w:val="single" w:sz="4" w:space="0" w:color="auto"/>
              <w:left w:val="single" w:sz="4" w:space="0" w:color="auto"/>
              <w:bottom w:val="single" w:sz="4" w:space="0" w:color="auto"/>
              <w:right w:val="single" w:sz="4" w:space="0" w:color="auto"/>
            </w:tcBorders>
          </w:tcPr>
          <w:p w14:paraId="512725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5 683 529,86</w:t>
            </w:r>
          </w:p>
        </w:tc>
      </w:tr>
      <w:tr w:rsidR="00BA30D2" w:rsidRPr="002F3B90" w14:paraId="48BAF823" w14:textId="77777777">
        <w:tc>
          <w:tcPr>
            <w:tcW w:w="680" w:type="dxa"/>
            <w:vMerge/>
            <w:tcBorders>
              <w:top w:val="single" w:sz="4" w:space="0" w:color="auto"/>
              <w:left w:val="single" w:sz="4" w:space="0" w:color="auto"/>
              <w:bottom w:val="single" w:sz="4" w:space="0" w:color="auto"/>
              <w:right w:val="single" w:sz="4" w:space="0" w:color="auto"/>
            </w:tcBorders>
          </w:tcPr>
          <w:p w14:paraId="5F39EA6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BE2D31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C96A2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64FB497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73E438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AB08D9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233EE7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D50D9B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1BD5D8F"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500C0E7B" w14:textId="77777777">
        <w:tc>
          <w:tcPr>
            <w:tcW w:w="680" w:type="dxa"/>
            <w:vMerge/>
            <w:tcBorders>
              <w:top w:val="single" w:sz="4" w:space="0" w:color="auto"/>
              <w:left w:val="single" w:sz="4" w:space="0" w:color="auto"/>
              <w:bottom w:val="single" w:sz="4" w:space="0" w:color="auto"/>
              <w:right w:val="single" w:sz="4" w:space="0" w:color="auto"/>
            </w:tcBorders>
          </w:tcPr>
          <w:p w14:paraId="47CE319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C51C77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5D4CD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E59813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1 153 964,66</w:t>
            </w:r>
          </w:p>
        </w:tc>
        <w:tc>
          <w:tcPr>
            <w:tcW w:w="1644" w:type="dxa"/>
            <w:tcBorders>
              <w:top w:val="single" w:sz="4" w:space="0" w:color="auto"/>
              <w:left w:val="single" w:sz="4" w:space="0" w:color="auto"/>
              <w:bottom w:val="single" w:sz="4" w:space="0" w:color="auto"/>
              <w:right w:val="single" w:sz="4" w:space="0" w:color="auto"/>
            </w:tcBorders>
          </w:tcPr>
          <w:p w14:paraId="3ABEDB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1 106 038,50</w:t>
            </w:r>
          </w:p>
        </w:tc>
        <w:tc>
          <w:tcPr>
            <w:tcW w:w="1644" w:type="dxa"/>
            <w:tcBorders>
              <w:top w:val="single" w:sz="4" w:space="0" w:color="auto"/>
              <w:left w:val="single" w:sz="4" w:space="0" w:color="auto"/>
              <w:bottom w:val="single" w:sz="4" w:space="0" w:color="auto"/>
              <w:right w:val="single" w:sz="4" w:space="0" w:color="auto"/>
            </w:tcBorders>
          </w:tcPr>
          <w:p w14:paraId="470898E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1 058 800,70</w:t>
            </w:r>
          </w:p>
        </w:tc>
        <w:tc>
          <w:tcPr>
            <w:tcW w:w="1644" w:type="dxa"/>
            <w:tcBorders>
              <w:top w:val="single" w:sz="4" w:space="0" w:color="auto"/>
              <w:left w:val="single" w:sz="4" w:space="0" w:color="auto"/>
              <w:bottom w:val="single" w:sz="4" w:space="0" w:color="auto"/>
              <w:right w:val="single" w:sz="4" w:space="0" w:color="auto"/>
            </w:tcBorders>
          </w:tcPr>
          <w:p w14:paraId="2FDE7C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1 028 032,50</w:t>
            </w:r>
          </w:p>
        </w:tc>
        <w:tc>
          <w:tcPr>
            <w:tcW w:w="1644" w:type="dxa"/>
            <w:tcBorders>
              <w:top w:val="single" w:sz="4" w:space="0" w:color="auto"/>
              <w:left w:val="single" w:sz="4" w:space="0" w:color="auto"/>
              <w:bottom w:val="single" w:sz="4" w:space="0" w:color="auto"/>
              <w:right w:val="single" w:sz="4" w:space="0" w:color="auto"/>
            </w:tcBorders>
          </w:tcPr>
          <w:p w14:paraId="054A10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1 028 032,50</w:t>
            </w:r>
          </w:p>
        </w:tc>
        <w:tc>
          <w:tcPr>
            <w:tcW w:w="1644" w:type="dxa"/>
            <w:tcBorders>
              <w:top w:val="single" w:sz="4" w:space="0" w:color="auto"/>
              <w:left w:val="single" w:sz="4" w:space="0" w:color="auto"/>
              <w:bottom w:val="single" w:sz="4" w:space="0" w:color="auto"/>
              <w:right w:val="single" w:sz="4" w:space="0" w:color="auto"/>
            </w:tcBorders>
          </w:tcPr>
          <w:p w14:paraId="05635D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5 374 868,86</w:t>
            </w:r>
          </w:p>
        </w:tc>
      </w:tr>
      <w:tr w:rsidR="00BA30D2" w:rsidRPr="002F3B90" w14:paraId="08B96344" w14:textId="77777777">
        <w:tc>
          <w:tcPr>
            <w:tcW w:w="680" w:type="dxa"/>
            <w:vMerge/>
            <w:tcBorders>
              <w:top w:val="single" w:sz="4" w:space="0" w:color="auto"/>
              <w:left w:val="single" w:sz="4" w:space="0" w:color="auto"/>
              <w:bottom w:val="single" w:sz="4" w:space="0" w:color="auto"/>
              <w:right w:val="single" w:sz="4" w:space="0" w:color="auto"/>
            </w:tcBorders>
          </w:tcPr>
          <w:p w14:paraId="79945D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BD2CE2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13BE79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23161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63 778,00</w:t>
            </w:r>
          </w:p>
        </w:tc>
        <w:tc>
          <w:tcPr>
            <w:tcW w:w="1644" w:type="dxa"/>
            <w:tcBorders>
              <w:top w:val="single" w:sz="4" w:space="0" w:color="auto"/>
              <w:left w:val="single" w:sz="4" w:space="0" w:color="auto"/>
              <w:bottom w:val="single" w:sz="4" w:space="0" w:color="auto"/>
              <w:right w:val="single" w:sz="4" w:space="0" w:color="auto"/>
            </w:tcBorders>
          </w:tcPr>
          <w:p w14:paraId="5B719D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64 045,00</w:t>
            </w:r>
          </w:p>
        </w:tc>
        <w:tc>
          <w:tcPr>
            <w:tcW w:w="1644" w:type="dxa"/>
            <w:tcBorders>
              <w:top w:val="single" w:sz="4" w:space="0" w:color="auto"/>
              <w:left w:val="single" w:sz="4" w:space="0" w:color="auto"/>
              <w:bottom w:val="single" w:sz="4" w:space="0" w:color="auto"/>
              <w:right w:val="single" w:sz="4" w:space="0" w:color="auto"/>
            </w:tcBorders>
          </w:tcPr>
          <w:p w14:paraId="30A3F6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63 660,00</w:t>
            </w:r>
          </w:p>
        </w:tc>
        <w:tc>
          <w:tcPr>
            <w:tcW w:w="1644" w:type="dxa"/>
            <w:tcBorders>
              <w:top w:val="single" w:sz="4" w:space="0" w:color="auto"/>
              <w:left w:val="single" w:sz="4" w:space="0" w:color="auto"/>
              <w:bottom w:val="single" w:sz="4" w:space="0" w:color="auto"/>
              <w:right w:val="single" w:sz="4" w:space="0" w:color="auto"/>
            </w:tcBorders>
          </w:tcPr>
          <w:p w14:paraId="1D2574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58 589,00</w:t>
            </w:r>
          </w:p>
        </w:tc>
        <w:tc>
          <w:tcPr>
            <w:tcW w:w="1644" w:type="dxa"/>
            <w:tcBorders>
              <w:top w:val="single" w:sz="4" w:space="0" w:color="auto"/>
              <w:left w:val="single" w:sz="4" w:space="0" w:color="auto"/>
              <w:bottom w:val="single" w:sz="4" w:space="0" w:color="auto"/>
              <w:right w:val="single" w:sz="4" w:space="0" w:color="auto"/>
            </w:tcBorders>
          </w:tcPr>
          <w:p w14:paraId="410473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58 589,00</w:t>
            </w:r>
          </w:p>
        </w:tc>
        <w:tc>
          <w:tcPr>
            <w:tcW w:w="1644" w:type="dxa"/>
            <w:tcBorders>
              <w:top w:val="single" w:sz="4" w:space="0" w:color="auto"/>
              <w:left w:val="single" w:sz="4" w:space="0" w:color="auto"/>
              <w:bottom w:val="single" w:sz="4" w:space="0" w:color="auto"/>
              <w:right w:val="single" w:sz="4" w:space="0" w:color="auto"/>
            </w:tcBorders>
          </w:tcPr>
          <w:p w14:paraId="62DE64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308 661,00</w:t>
            </w:r>
          </w:p>
        </w:tc>
      </w:tr>
      <w:tr w:rsidR="00BA30D2" w:rsidRPr="002F3B90" w14:paraId="08F4FA99" w14:textId="77777777">
        <w:tc>
          <w:tcPr>
            <w:tcW w:w="680" w:type="dxa"/>
            <w:vMerge w:val="restart"/>
            <w:tcBorders>
              <w:top w:val="single" w:sz="4" w:space="0" w:color="auto"/>
              <w:left w:val="single" w:sz="4" w:space="0" w:color="auto"/>
              <w:bottom w:val="single" w:sz="4" w:space="0" w:color="auto"/>
              <w:right w:val="single" w:sz="4" w:space="0" w:color="auto"/>
            </w:tcBorders>
          </w:tcPr>
          <w:p w14:paraId="4B21E4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w:t>
            </w:r>
          </w:p>
        </w:tc>
        <w:tc>
          <w:tcPr>
            <w:tcW w:w="2778" w:type="dxa"/>
            <w:vMerge w:val="restart"/>
            <w:tcBorders>
              <w:top w:val="single" w:sz="4" w:space="0" w:color="auto"/>
              <w:left w:val="single" w:sz="4" w:space="0" w:color="auto"/>
              <w:bottom w:val="single" w:sz="4" w:space="0" w:color="auto"/>
              <w:right w:val="single" w:sz="4" w:space="0" w:color="auto"/>
            </w:tcBorders>
          </w:tcPr>
          <w:p w14:paraId="6E35761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"Обеспечение </w:t>
            </w:r>
            <w:r w:rsidRPr="002F3B90">
              <w:rPr>
                <w:rFonts w:ascii="Times New Roman" w:hAnsi="Times New Roman" w:cs="Times New Roman"/>
                <w:sz w:val="24"/>
                <w:szCs w:val="24"/>
              </w:rPr>
              <w:lastRenderedPageBreak/>
              <w:t>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или единственного родителя"</w:t>
            </w:r>
          </w:p>
        </w:tc>
        <w:tc>
          <w:tcPr>
            <w:tcW w:w="2551" w:type="dxa"/>
            <w:tcBorders>
              <w:top w:val="single" w:sz="4" w:space="0" w:color="auto"/>
              <w:left w:val="single" w:sz="4" w:space="0" w:color="auto"/>
              <w:bottom w:val="single" w:sz="4" w:space="0" w:color="auto"/>
              <w:right w:val="single" w:sz="4" w:space="0" w:color="auto"/>
            </w:tcBorders>
          </w:tcPr>
          <w:p w14:paraId="1401691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644" w:type="dxa"/>
            <w:tcBorders>
              <w:top w:val="single" w:sz="4" w:space="0" w:color="auto"/>
              <w:left w:val="single" w:sz="4" w:space="0" w:color="auto"/>
              <w:bottom w:val="single" w:sz="4" w:space="0" w:color="auto"/>
              <w:right w:val="single" w:sz="4" w:space="0" w:color="auto"/>
            </w:tcBorders>
          </w:tcPr>
          <w:p w14:paraId="15296B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846 096,10</w:t>
            </w:r>
          </w:p>
        </w:tc>
        <w:tc>
          <w:tcPr>
            <w:tcW w:w="1644" w:type="dxa"/>
            <w:tcBorders>
              <w:top w:val="single" w:sz="4" w:space="0" w:color="auto"/>
              <w:left w:val="single" w:sz="4" w:space="0" w:color="auto"/>
              <w:bottom w:val="single" w:sz="4" w:space="0" w:color="auto"/>
              <w:right w:val="single" w:sz="4" w:space="0" w:color="auto"/>
            </w:tcBorders>
          </w:tcPr>
          <w:p w14:paraId="710DE6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791 557,80</w:t>
            </w:r>
          </w:p>
        </w:tc>
        <w:tc>
          <w:tcPr>
            <w:tcW w:w="1644" w:type="dxa"/>
            <w:tcBorders>
              <w:top w:val="single" w:sz="4" w:space="0" w:color="auto"/>
              <w:left w:val="single" w:sz="4" w:space="0" w:color="auto"/>
              <w:bottom w:val="single" w:sz="4" w:space="0" w:color="auto"/>
              <w:right w:val="single" w:sz="4" w:space="0" w:color="auto"/>
            </w:tcBorders>
          </w:tcPr>
          <w:p w14:paraId="3D56E7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744 193,00</w:t>
            </w:r>
          </w:p>
        </w:tc>
        <w:tc>
          <w:tcPr>
            <w:tcW w:w="1644" w:type="dxa"/>
            <w:tcBorders>
              <w:top w:val="single" w:sz="4" w:space="0" w:color="auto"/>
              <w:left w:val="single" w:sz="4" w:space="0" w:color="auto"/>
              <w:bottom w:val="single" w:sz="4" w:space="0" w:color="auto"/>
              <w:right w:val="single" w:sz="4" w:space="0" w:color="auto"/>
            </w:tcBorders>
          </w:tcPr>
          <w:p w14:paraId="49F9B2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663 757,30</w:t>
            </w:r>
          </w:p>
        </w:tc>
        <w:tc>
          <w:tcPr>
            <w:tcW w:w="1644" w:type="dxa"/>
            <w:tcBorders>
              <w:top w:val="single" w:sz="4" w:space="0" w:color="auto"/>
              <w:left w:val="single" w:sz="4" w:space="0" w:color="auto"/>
              <w:bottom w:val="single" w:sz="4" w:space="0" w:color="auto"/>
              <w:right w:val="single" w:sz="4" w:space="0" w:color="auto"/>
            </w:tcBorders>
          </w:tcPr>
          <w:p w14:paraId="0B37C6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663 757,30</w:t>
            </w:r>
          </w:p>
        </w:tc>
        <w:tc>
          <w:tcPr>
            <w:tcW w:w="1644" w:type="dxa"/>
            <w:tcBorders>
              <w:top w:val="single" w:sz="4" w:space="0" w:color="auto"/>
              <w:left w:val="single" w:sz="4" w:space="0" w:color="auto"/>
              <w:bottom w:val="single" w:sz="4" w:space="0" w:color="auto"/>
              <w:right w:val="single" w:sz="4" w:space="0" w:color="auto"/>
            </w:tcBorders>
          </w:tcPr>
          <w:p w14:paraId="75C105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3 709 361,50</w:t>
            </w:r>
          </w:p>
        </w:tc>
      </w:tr>
      <w:tr w:rsidR="00BA30D2" w:rsidRPr="002F3B90" w14:paraId="173A0594" w14:textId="77777777">
        <w:tc>
          <w:tcPr>
            <w:tcW w:w="680" w:type="dxa"/>
            <w:vMerge/>
            <w:tcBorders>
              <w:top w:val="single" w:sz="4" w:space="0" w:color="auto"/>
              <w:left w:val="single" w:sz="4" w:space="0" w:color="auto"/>
              <w:bottom w:val="single" w:sz="4" w:space="0" w:color="auto"/>
              <w:right w:val="single" w:sz="4" w:space="0" w:color="auto"/>
            </w:tcBorders>
          </w:tcPr>
          <w:p w14:paraId="393E65D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9D6EEE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9729E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032F0F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27 141,15</w:t>
            </w:r>
          </w:p>
        </w:tc>
        <w:tc>
          <w:tcPr>
            <w:tcW w:w="1644" w:type="dxa"/>
            <w:tcBorders>
              <w:top w:val="single" w:sz="4" w:space="0" w:color="auto"/>
              <w:left w:val="single" w:sz="4" w:space="0" w:color="auto"/>
              <w:bottom w:val="single" w:sz="4" w:space="0" w:color="auto"/>
              <w:right w:val="single" w:sz="4" w:space="0" w:color="auto"/>
            </w:tcBorders>
          </w:tcPr>
          <w:p w14:paraId="3F6736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33 166,00</w:t>
            </w:r>
          </w:p>
        </w:tc>
        <w:tc>
          <w:tcPr>
            <w:tcW w:w="1644" w:type="dxa"/>
            <w:tcBorders>
              <w:top w:val="single" w:sz="4" w:space="0" w:color="auto"/>
              <w:left w:val="single" w:sz="4" w:space="0" w:color="auto"/>
              <w:bottom w:val="single" w:sz="4" w:space="0" w:color="auto"/>
              <w:right w:val="single" w:sz="4" w:space="0" w:color="auto"/>
            </w:tcBorders>
          </w:tcPr>
          <w:p w14:paraId="758F7E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33 055,50</w:t>
            </w:r>
          </w:p>
        </w:tc>
        <w:tc>
          <w:tcPr>
            <w:tcW w:w="1644" w:type="dxa"/>
            <w:tcBorders>
              <w:top w:val="single" w:sz="4" w:space="0" w:color="auto"/>
              <w:left w:val="single" w:sz="4" w:space="0" w:color="auto"/>
              <w:bottom w:val="single" w:sz="4" w:space="0" w:color="auto"/>
              <w:right w:val="single" w:sz="4" w:space="0" w:color="auto"/>
            </w:tcBorders>
          </w:tcPr>
          <w:p w14:paraId="1CEF70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28BCD4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6F2FC8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166 435,05</w:t>
            </w:r>
          </w:p>
        </w:tc>
      </w:tr>
      <w:tr w:rsidR="00BA30D2" w:rsidRPr="002F3B90" w14:paraId="0B0B55A6" w14:textId="77777777">
        <w:tc>
          <w:tcPr>
            <w:tcW w:w="680" w:type="dxa"/>
            <w:vMerge/>
            <w:tcBorders>
              <w:top w:val="single" w:sz="4" w:space="0" w:color="auto"/>
              <w:left w:val="single" w:sz="4" w:space="0" w:color="auto"/>
              <w:bottom w:val="single" w:sz="4" w:space="0" w:color="auto"/>
              <w:right w:val="single" w:sz="4" w:space="0" w:color="auto"/>
            </w:tcBorders>
          </w:tcPr>
          <w:p w14:paraId="27F4CE4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599D5D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ACF8A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BCC52B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27 141,15</w:t>
            </w:r>
          </w:p>
        </w:tc>
        <w:tc>
          <w:tcPr>
            <w:tcW w:w="1644" w:type="dxa"/>
            <w:tcBorders>
              <w:top w:val="single" w:sz="4" w:space="0" w:color="auto"/>
              <w:left w:val="single" w:sz="4" w:space="0" w:color="auto"/>
              <w:bottom w:val="single" w:sz="4" w:space="0" w:color="auto"/>
              <w:right w:val="single" w:sz="4" w:space="0" w:color="auto"/>
            </w:tcBorders>
          </w:tcPr>
          <w:p w14:paraId="188E49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33 166,00</w:t>
            </w:r>
          </w:p>
        </w:tc>
        <w:tc>
          <w:tcPr>
            <w:tcW w:w="1644" w:type="dxa"/>
            <w:tcBorders>
              <w:top w:val="single" w:sz="4" w:space="0" w:color="auto"/>
              <w:left w:val="single" w:sz="4" w:space="0" w:color="auto"/>
              <w:bottom w:val="single" w:sz="4" w:space="0" w:color="auto"/>
              <w:right w:val="single" w:sz="4" w:space="0" w:color="auto"/>
            </w:tcBorders>
          </w:tcPr>
          <w:p w14:paraId="259AA9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33 055,50</w:t>
            </w:r>
          </w:p>
        </w:tc>
        <w:tc>
          <w:tcPr>
            <w:tcW w:w="1644" w:type="dxa"/>
            <w:tcBorders>
              <w:top w:val="single" w:sz="4" w:space="0" w:color="auto"/>
              <w:left w:val="single" w:sz="4" w:space="0" w:color="auto"/>
              <w:bottom w:val="single" w:sz="4" w:space="0" w:color="auto"/>
              <w:right w:val="single" w:sz="4" w:space="0" w:color="auto"/>
            </w:tcBorders>
          </w:tcPr>
          <w:p w14:paraId="39639A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3D183A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36 536,20</w:t>
            </w:r>
          </w:p>
        </w:tc>
        <w:tc>
          <w:tcPr>
            <w:tcW w:w="1644" w:type="dxa"/>
            <w:tcBorders>
              <w:top w:val="single" w:sz="4" w:space="0" w:color="auto"/>
              <w:left w:val="single" w:sz="4" w:space="0" w:color="auto"/>
              <w:bottom w:val="single" w:sz="4" w:space="0" w:color="auto"/>
              <w:right w:val="single" w:sz="4" w:space="0" w:color="auto"/>
            </w:tcBorders>
          </w:tcPr>
          <w:p w14:paraId="6597C9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166 435,05</w:t>
            </w:r>
          </w:p>
        </w:tc>
      </w:tr>
      <w:tr w:rsidR="00BA30D2" w:rsidRPr="002F3B90" w14:paraId="4DD64A25" w14:textId="77777777">
        <w:tc>
          <w:tcPr>
            <w:tcW w:w="680" w:type="dxa"/>
            <w:vMerge/>
            <w:tcBorders>
              <w:top w:val="single" w:sz="4" w:space="0" w:color="auto"/>
              <w:left w:val="single" w:sz="4" w:space="0" w:color="auto"/>
              <w:bottom w:val="single" w:sz="4" w:space="0" w:color="auto"/>
              <w:right w:val="single" w:sz="4" w:space="0" w:color="auto"/>
            </w:tcBorders>
          </w:tcPr>
          <w:p w14:paraId="4CE17B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144031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36E26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3998052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818 954,95</w:t>
            </w:r>
          </w:p>
        </w:tc>
        <w:tc>
          <w:tcPr>
            <w:tcW w:w="1644" w:type="dxa"/>
            <w:tcBorders>
              <w:top w:val="single" w:sz="4" w:space="0" w:color="auto"/>
              <w:left w:val="single" w:sz="4" w:space="0" w:color="auto"/>
              <w:bottom w:val="single" w:sz="4" w:space="0" w:color="auto"/>
              <w:right w:val="single" w:sz="4" w:space="0" w:color="auto"/>
            </w:tcBorders>
          </w:tcPr>
          <w:p w14:paraId="180A5A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758 391,80</w:t>
            </w:r>
          </w:p>
        </w:tc>
        <w:tc>
          <w:tcPr>
            <w:tcW w:w="1644" w:type="dxa"/>
            <w:tcBorders>
              <w:top w:val="single" w:sz="4" w:space="0" w:color="auto"/>
              <w:left w:val="single" w:sz="4" w:space="0" w:color="auto"/>
              <w:bottom w:val="single" w:sz="4" w:space="0" w:color="auto"/>
              <w:right w:val="single" w:sz="4" w:space="0" w:color="auto"/>
            </w:tcBorders>
          </w:tcPr>
          <w:p w14:paraId="6041EB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711 137,50</w:t>
            </w:r>
          </w:p>
        </w:tc>
        <w:tc>
          <w:tcPr>
            <w:tcW w:w="1644" w:type="dxa"/>
            <w:tcBorders>
              <w:top w:val="single" w:sz="4" w:space="0" w:color="auto"/>
              <w:left w:val="single" w:sz="4" w:space="0" w:color="auto"/>
              <w:bottom w:val="single" w:sz="4" w:space="0" w:color="auto"/>
              <w:right w:val="single" w:sz="4" w:space="0" w:color="auto"/>
            </w:tcBorders>
          </w:tcPr>
          <w:p w14:paraId="5BE64B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627 221,10</w:t>
            </w:r>
          </w:p>
        </w:tc>
        <w:tc>
          <w:tcPr>
            <w:tcW w:w="1644" w:type="dxa"/>
            <w:tcBorders>
              <w:top w:val="single" w:sz="4" w:space="0" w:color="auto"/>
              <w:left w:val="single" w:sz="4" w:space="0" w:color="auto"/>
              <w:bottom w:val="single" w:sz="4" w:space="0" w:color="auto"/>
              <w:right w:val="single" w:sz="4" w:space="0" w:color="auto"/>
            </w:tcBorders>
          </w:tcPr>
          <w:p w14:paraId="2CEB20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627 221,10</w:t>
            </w:r>
          </w:p>
        </w:tc>
        <w:tc>
          <w:tcPr>
            <w:tcW w:w="1644" w:type="dxa"/>
            <w:tcBorders>
              <w:top w:val="single" w:sz="4" w:space="0" w:color="auto"/>
              <w:left w:val="single" w:sz="4" w:space="0" w:color="auto"/>
              <w:bottom w:val="single" w:sz="4" w:space="0" w:color="auto"/>
              <w:right w:val="single" w:sz="4" w:space="0" w:color="auto"/>
            </w:tcBorders>
          </w:tcPr>
          <w:p w14:paraId="534309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3 542 926,45</w:t>
            </w:r>
          </w:p>
        </w:tc>
      </w:tr>
      <w:tr w:rsidR="00BA30D2" w:rsidRPr="002F3B90" w14:paraId="18372176" w14:textId="77777777">
        <w:tc>
          <w:tcPr>
            <w:tcW w:w="680" w:type="dxa"/>
            <w:vMerge/>
            <w:tcBorders>
              <w:top w:val="single" w:sz="4" w:space="0" w:color="auto"/>
              <w:left w:val="single" w:sz="4" w:space="0" w:color="auto"/>
              <w:bottom w:val="single" w:sz="4" w:space="0" w:color="auto"/>
              <w:right w:val="single" w:sz="4" w:space="0" w:color="auto"/>
            </w:tcBorders>
          </w:tcPr>
          <w:p w14:paraId="30E75EA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7273E7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794BA4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FBB9F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818 954,95</w:t>
            </w:r>
          </w:p>
        </w:tc>
        <w:tc>
          <w:tcPr>
            <w:tcW w:w="1644" w:type="dxa"/>
            <w:tcBorders>
              <w:top w:val="single" w:sz="4" w:space="0" w:color="auto"/>
              <w:left w:val="single" w:sz="4" w:space="0" w:color="auto"/>
              <w:bottom w:val="single" w:sz="4" w:space="0" w:color="auto"/>
              <w:right w:val="single" w:sz="4" w:space="0" w:color="auto"/>
            </w:tcBorders>
          </w:tcPr>
          <w:p w14:paraId="7BD9F39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758 391,80</w:t>
            </w:r>
          </w:p>
        </w:tc>
        <w:tc>
          <w:tcPr>
            <w:tcW w:w="1644" w:type="dxa"/>
            <w:tcBorders>
              <w:top w:val="single" w:sz="4" w:space="0" w:color="auto"/>
              <w:left w:val="single" w:sz="4" w:space="0" w:color="auto"/>
              <w:bottom w:val="single" w:sz="4" w:space="0" w:color="auto"/>
              <w:right w:val="single" w:sz="4" w:space="0" w:color="auto"/>
            </w:tcBorders>
          </w:tcPr>
          <w:p w14:paraId="73635D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711 137,50</w:t>
            </w:r>
          </w:p>
        </w:tc>
        <w:tc>
          <w:tcPr>
            <w:tcW w:w="1644" w:type="dxa"/>
            <w:tcBorders>
              <w:top w:val="single" w:sz="4" w:space="0" w:color="auto"/>
              <w:left w:val="single" w:sz="4" w:space="0" w:color="auto"/>
              <w:bottom w:val="single" w:sz="4" w:space="0" w:color="auto"/>
              <w:right w:val="single" w:sz="4" w:space="0" w:color="auto"/>
            </w:tcBorders>
          </w:tcPr>
          <w:p w14:paraId="4605AE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627 221,10</w:t>
            </w:r>
          </w:p>
        </w:tc>
        <w:tc>
          <w:tcPr>
            <w:tcW w:w="1644" w:type="dxa"/>
            <w:tcBorders>
              <w:top w:val="single" w:sz="4" w:space="0" w:color="auto"/>
              <w:left w:val="single" w:sz="4" w:space="0" w:color="auto"/>
              <w:bottom w:val="single" w:sz="4" w:space="0" w:color="auto"/>
              <w:right w:val="single" w:sz="4" w:space="0" w:color="auto"/>
            </w:tcBorders>
          </w:tcPr>
          <w:p w14:paraId="6308BE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627 221,10</w:t>
            </w:r>
          </w:p>
        </w:tc>
        <w:tc>
          <w:tcPr>
            <w:tcW w:w="1644" w:type="dxa"/>
            <w:tcBorders>
              <w:top w:val="single" w:sz="4" w:space="0" w:color="auto"/>
              <w:left w:val="single" w:sz="4" w:space="0" w:color="auto"/>
              <w:bottom w:val="single" w:sz="4" w:space="0" w:color="auto"/>
              <w:right w:val="single" w:sz="4" w:space="0" w:color="auto"/>
            </w:tcBorders>
          </w:tcPr>
          <w:p w14:paraId="61731D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3 542 926,45</w:t>
            </w:r>
          </w:p>
        </w:tc>
      </w:tr>
      <w:tr w:rsidR="00BA30D2" w:rsidRPr="002F3B90" w14:paraId="5EEB4420" w14:textId="77777777">
        <w:tc>
          <w:tcPr>
            <w:tcW w:w="680" w:type="dxa"/>
            <w:vMerge w:val="restart"/>
            <w:tcBorders>
              <w:top w:val="single" w:sz="4" w:space="0" w:color="auto"/>
              <w:left w:val="single" w:sz="4" w:space="0" w:color="auto"/>
              <w:bottom w:val="single" w:sz="4" w:space="0" w:color="auto"/>
              <w:right w:val="single" w:sz="4" w:space="0" w:color="auto"/>
            </w:tcBorders>
          </w:tcPr>
          <w:p w14:paraId="160B58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w:t>
            </w:r>
          </w:p>
        </w:tc>
        <w:tc>
          <w:tcPr>
            <w:tcW w:w="2778" w:type="dxa"/>
            <w:vMerge w:val="restart"/>
            <w:tcBorders>
              <w:top w:val="single" w:sz="4" w:space="0" w:color="auto"/>
              <w:left w:val="single" w:sz="4" w:space="0" w:color="auto"/>
              <w:bottom w:val="single" w:sz="4" w:space="0" w:color="auto"/>
              <w:right w:val="single" w:sz="4" w:space="0" w:color="auto"/>
            </w:tcBorders>
          </w:tcPr>
          <w:p w14:paraId="4C4470E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"Модернизация инфраструктуры системы образовательных организаций для детей-сирот и детей, оставшихся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14:paraId="78AD155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231915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6 523,30</w:t>
            </w:r>
          </w:p>
        </w:tc>
        <w:tc>
          <w:tcPr>
            <w:tcW w:w="1644" w:type="dxa"/>
            <w:tcBorders>
              <w:top w:val="single" w:sz="4" w:space="0" w:color="auto"/>
              <w:left w:val="single" w:sz="4" w:space="0" w:color="auto"/>
              <w:bottom w:val="single" w:sz="4" w:space="0" w:color="auto"/>
              <w:right w:val="single" w:sz="4" w:space="0" w:color="auto"/>
            </w:tcBorders>
          </w:tcPr>
          <w:p w14:paraId="1449A1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67C7E5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AB1F3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40 000,00</w:t>
            </w:r>
          </w:p>
        </w:tc>
        <w:tc>
          <w:tcPr>
            <w:tcW w:w="1644" w:type="dxa"/>
            <w:tcBorders>
              <w:top w:val="single" w:sz="4" w:space="0" w:color="auto"/>
              <w:left w:val="single" w:sz="4" w:space="0" w:color="auto"/>
              <w:bottom w:val="single" w:sz="4" w:space="0" w:color="auto"/>
              <w:right w:val="single" w:sz="4" w:space="0" w:color="auto"/>
            </w:tcBorders>
          </w:tcPr>
          <w:p w14:paraId="17C64C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40 000,00</w:t>
            </w:r>
          </w:p>
        </w:tc>
        <w:tc>
          <w:tcPr>
            <w:tcW w:w="1644" w:type="dxa"/>
            <w:tcBorders>
              <w:top w:val="single" w:sz="4" w:space="0" w:color="auto"/>
              <w:left w:val="single" w:sz="4" w:space="0" w:color="auto"/>
              <w:bottom w:val="single" w:sz="4" w:space="0" w:color="auto"/>
              <w:right w:val="single" w:sz="4" w:space="0" w:color="auto"/>
            </w:tcBorders>
          </w:tcPr>
          <w:p w14:paraId="2D638B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86 523,30</w:t>
            </w:r>
          </w:p>
        </w:tc>
      </w:tr>
      <w:tr w:rsidR="00BA30D2" w:rsidRPr="002F3B90" w14:paraId="5DCC0252" w14:textId="77777777">
        <w:tc>
          <w:tcPr>
            <w:tcW w:w="680" w:type="dxa"/>
            <w:vMerge/>
            <w:tcBorders>
              <w:top w:val="single" w:sz="4" w:space="0" w:color="auto"/>
              <w:left w:val="single" w:sz="4" w:space="0" w:color="auto"/>
              <w:bottom w:val="single" w:sz="4" w:space="0" w:color="auto"/>
              <w:right w:val="single" w:sz="4" w:space="0" w:color="auto"/>
            </w:tcBorders>
          </w:tcPr>
          <w:p w14:paraId="02A17A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7DD034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D2D26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66DF42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6 523,30</w:t>
            </w:r>
          </w:p>
        </w:tc>
        <w:tc>
          <w:tcPr>
            <w:tcW w:w="1644" w:type="dxa"/>
            <w:tcBorders>
              <w:top w:val="single" w:sz="4" w:space="0" w:color="auto"/>
              <w:left w:val="single" w:sz="4" w:space="0" w:color="auto"/>
              <w:bottom w:val="single" w:sz="4" w:space="0" w:color="auto"/>
              <w:right w:val="single" w:sz="4" w:space="0" w:color="auto"/>
            </w:tcBorders>
          </w:tcPr>
          <w:p w14:paraId="1E0FD1C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5FEEC0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655975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40 000,00</w:t>
            </w:r>
          </w:p>
        </w:tc>
        <w:tc>
          <w:tcPr>
            <w:tcW w:w="1644" w:type="dxa"/>
            <w:tcBorders>
              <w:top w:val="single" w:sz="4" w:space="0" w:color="auto"/>
              <w:left w:val="single" w:sz="4" w:space="0" w:color="auto"/>
              <w:bottom w:val="single" w:sz="4" w:space="0" w:color="auto"/>
              <w:right w:val="single" w:sz="4" w:space="0" w:color="auto"/>
            </w:tcBorders>
          </w:tcPr>
          <w:p w14:paraId="33EBA6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40 000,00</w:t>
            </w:r>
          </w:p>
        </w:tc>
        <w:tc>
          <w:tcPr>
            <w:tcW w:w="1644" w:type="dxa"/>
            <w:tcBorders>
              <w:top w:val="single" w:sz="4" w:space="0" w:color="auto"/>
              <w:left w:val="single" w:sz="4" w:space="0" w:color="auto"/>
              <w:bottom w:val="single" w:sz="4" w:space="0" w:color="auto"/>
              <w:right w:val="single" w:sz="4" w:space="0" w:color="auto"/>
            </w:tcBorders>
          </w:tcPr>
          <w:p w14:paraId="7269BE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86 523,30</w:t>
            </w:r>
          </w:p>
        </w:tc>
      </w:tr>
      <w:tr w:rsidR="00BA30D2" w:rsidRPr="002F3B90" w14:paraId="02D244EF" w14:textId="77777777">
        <w:tc>
          <w:tcPr>
            <w:tcW w:w="680" w:type="dxa"/>
            <w:vMerge/>
            <w:tcBorders>
              <w:top w:val="single" w:sz="4" w:space="0" w:color="auto"/>
              <w:left w:val="single" w:sz="4" w:space="0" w:color="auto"/>
              <w:bottom w:val="single" w:sz="4" w:space="0" w:color="auto"/>
              <w:right w:val="single" w:sz="4" w:space="0" w:color="auto"/>
            </w:tcBorders>
          </w:tcPr>
          <w:p w14:paraId="7681DC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EE6BD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0A279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19ED3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6 523,30</w:t>
            </w:r>
          </w:p>
        </w:tc>
        <w:tc>
          <w:tcPr>
            <w:tcW w:w="1644" w:type="dxa"/>
            <w:tcBorders>
              <w:top w:val="single" w:sz="4" w:space="0" w:color="auto"/>
              <w:left w:val="single" w:sz="4" w:space="0" w:color="auto"/>
              <w:bottom w:val="single" w:sz="4" w:space="0" w:color="auto"/>
              <w:right w:val="single" w:sz="4" w:space="0" w:color="auto"/>
            </w:tcBorders>
          </w:tcPr>
          <w:p w14:paraId="1524E6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3A82F3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262878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40 000,00</w:t>
            </w:r>
          </w:p>
        </w:tc>
        <w:tc>
          <w:tcPr>
            <w:tcW w:w="1644" w:type="dxa"/>
            <w:tcBorders>
              <w:top w:val="single" w:sz="4" w:space="0" w:color="auto"/>
              <w:left w:val="single" w:sz="4" w:space="0" w:color="auto"/>
              <w:bottom w:val="single" w:sz="4" w:space="0" w:color="auto"/>
              <w:right w:val="single" w:sz="4" w:space="0" w:color="auto"/>
            </w:tcBorders>
          </w:tcPr>
          <w:p w14:paraId="79AFE55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40 000,00</w:t>
            </w:r>
          </w:p>
        </w:tc>
        <w:tc>
          <w:tcPr>
            <w:tcW w:w="1644" w:type="dxa"/>
            <w:tcBorders>
              <w:top w:val="single" w:sz="4" w:space="0" w:color="auto"/>
              <w:left w:val="single" w:sz="4" w:space="0" w:color="auto"/>
              <w:bottom w:val="single" w:sz="4" w:space="0" w:color="auto"/>
              <w:right w:val="single" w:sz="4" w:space="0" w:color="auto"/>
            </w:tcBorders>
          </w:tcPr>
          <w:p w14:paraId="6BFDCD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86 523,30</w:t>
            </w:r>
          </w:p>
        </w:tc>
      </w:tr>
      <w:tr w:rsidR="00BA30D2" w:rsidRPr="002F3B90" w14:paraId="5454D428" w14:textId="77777777">
        <w:tc>
          <w:tcPr>
            <w:tcW w:w="680" w:type="dxa"/>
            <w:vMerge w:val="restart"/>
            <w:tcBorders>
              <w:top w:val="single" w:sz="4" w:space="0" w:color="auto"/>
              <w:left w:val="single" w:sz="4" w:space="0" w:color="auto"/>
              <w:bottom w:val="single" w:sz="4" w:space="0" w:color="auto"/>
              <w:right w:val="single" w:sz="4" w:space="0" w:color="auto"/>
            </w:tcBorders>
          </w:tcPr>
          <w:p w14:paraId="57AB49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w:t>
            </w:r>
          </w:p>
        </w:tc>
        <w:tc>
          <w:tcPr>
            <w:tcW w:w="2778" w:type="dxa"/>
            <w:vMerge w:val="restart"/>
            <w:tcBorders>
              <w:top w:val="single" w:sz="4" w:space="0" w:color="auto"/>
              <w:left w:val="single" w:sz="4" w:space="0" w:color="auto"/>
              <w:bottom w:val="single" w:sz="4" w:space="0" w:color="auto"/>
              <w:right w:val="single" w:sz="4" w:space="0" w:color="auto"/>
            </w:tcBorders>
          </w:tcPr>
          <w:p w14:paraId="611F96A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"Обеспечение приоритетного права ребенка жить и воспитываться в семье"</w:t>
            </w:r>
          </w:p>
        </w:tc>
        <w:tc>
          <w:tcPr>
            <w:tcW w:w="2551" w:type="dxa"/>
            <w:tcBorders>
              <w:top w:val="single" w:sz="4" w:space="0" w:color="auto"/>
              <w:left w:val="single" w:sz="4" w:space="0" w:color="auto"/>
              <w:bottom w:val="single" w:sz="4" w:space="0" w:color="auto"/>
              <w:right w:val="single" w:sz="4" w:space="0" w:color="auto"/>
            </w:tcBorders>
          </w:tcPr>
          <w:p w14:paraId="13E458D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3A3122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392 238,10</w:t>
            </w:r>
          </w:p>
        </w:tc>
        <w:tc>
          <w:tcPr>
            <w:tcW w:w="1644" w:type="dxa"/>
            <w:tcBorders>
              <w:top w:val="single" w:sz="4" w:space="0" w:color="auto"/>
              <w:left w:val="single" w:sz="4" w:space="0" w:color="auto"/>
              <w:bottom w:val="single" w:sz="4" w:space="0" w:color="auto"/>
              <w:right w:val="single" w:sz="4" w:space="0" w:color="auto"/>
            </w:tcBorders>
          </w:tcPr>
          <w:p w14:paraId="0A11AF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411 691,70</w:t>
            </w:r>
          </w:p>
        </w:tc>
        <w:tc>
          <w:tcPr>
            <w:tcW w:w="1644" w:type="dxa"/>
            <w:tcBorders>
              <w:top w:val="single" w:sz="4" w:space="0" w:color="auto"/>
              <w:left w:val="single" w:sz="4" w:space="0" w:color="auto"/>
              <w:bottom w:val="single" w:sz="4" w:space="0" w:color="auto"/>
              <w:right w:val="single" w:sz="4" w:space="0" w:color="auto"/>
            </w:tcBorders>
          </w:tcPr>
          <w:p w14:paraId="638C59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411 323,20</w:t>
            </w:r>
          </w:p>
        </w:tc>
        <w:tc>
          <w:tcPr>
            <w:tcW w:w="1644" w:type="dxa"/>
            <w:tcBorders>
              <w:top w:val="single" w:sz="4" w:space="0" w:color="auto"/>
              <w:left w:val="single" w:sz="4" w:space="0" w:color="auto"/>
              <w:bottom w:val="single" w:sz="4" w:space="0" w:color="auto"/>
              <w:right w:val="single" w:sz="4" w:space="0" w:color="auto"/>
            </w:tcBorders>
          </w:tcPr>
          <w:p w14:paraId="1A5580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419 400,40</w:t>
            </w:r>
          </w:p>
        </w:tc>
        <w:tc>
          <w:tcPr>
            <w:tcW w:w="1644" w:type="dxa"/>
            <w:tcBorders>
              <w:top w:val="single" w:sz="4" w:space="0" w:color="auto"/>
              <w:left w:val="single" w:sz="4" w:space="0" w:color="auto"/>
              <w:bottom w:val="single" w:sz="4" w:space="0" w:color="auto"/>
              <w:right w:val="single" w:sz="4" w:space="0" w:color="auto"/>
            </w:tcBorders>
          </w:tcPr>
          <w:p w14:paraId="5D3519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419 400,40</w:t>
            </w:r>
          </w:p>
        </w:tc>
        <w:tc>
          <w:tcPr>
            <w:tcW w:w="1644" w:type="dxa"/>
            <w:tcBorders>
              <w:top w:val="single" w:sz="4" w:space="0" w:color="auto"/>
              <w:left w:val="single" w:sz="4" w:space="0" w:color="auto"/>
              <w:bottom w:val="single" w:sz="4" w:space="0" w:color="auto"/>
              <w:right w:val="single" w:sz="4" w:space="0" w:color="auto"/>
            </w:tcBorders>
          </w:tcPr>
          <w:p w14:paraId="592AA6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2 054 053,80</w:t>
            </w:r>
          </w:p>
        </w:tc>
      </w:tr>
      <w:tr w:rsidR="00BA30D2" w:rsidRPr="002F3B90" w14:paraId="66E74A84" w14:textId="77777777">
        <w:tc>
          <w:tcPr>
            <w:tcW w:w="680" w:type="dxa"/>
            <w:vMerge/>
            <w:tcBorders>
              <w:top w:val="single" w:sz="4" w:space="0" w:color="auto"/>
              <w:left w:val="single" w:sz="4" w:space="0" w:color="auto"/>
              <w:bottom w:val="single" w:sz="4" w:space="0" w:color="auto"/>
              <w:right w:val="single" w:sz="4" w:space="0" w:color="auto"/>
            </w:tcBorders>
          </w:tcPr>
          <w:p w14:paraId="555BEEB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2E23A8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BEB0DA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37883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392 238,10</w:t>
            </w:r>
          </w:p>
        </w:tc>
        <w:tc>
          <w:tcPr>
            <w:tcW w:w="1644" w:type="dxa"/>
            <w:tcBorders>
              <w:top w:val="single" w:sz="4" w:space="0" w:color="auto"/>
              <w:left w:val="single" w:sz="4" w:space="0" w:color="auto"/>
              <w:bottom w:val="single" w:sz="4" w:space="0" w:color="auto"/>
              <w:right w:val="single" w:sz="4" w:space="0" w:color="auto"/>
            </w:tcBorders>
          </w:tcPr>
          <w:p w14:paraId="414B8E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411 691,70</w:t>
            </w:r>
          </w:p>
        </w:tc>
        <w:tc>
          <w:tcPr>
            <w:tcW w:w="1644" w:type="dxa"/>
            <w:tcBorders>
              <w:top w:val="single" w:sz="4" w:space="0" w:color="auto"/>
              <w:left w:val="single" w:sz="4" w:space="0" w:color="auto"/>
              <w:bottom w:val="single" w:sz="4" w:space="0" w:color="auto"/>
              <w:right w:val="single" w:sz="4" w:space="0" w:color="auto"/>
            </w:tcBorders>
          </w:tcPr>
          <w:p w14:paraId="0AAFA4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411 323,20</w:t>
            </w:r>
          </w:p>
        </w:tc>
        <w:tc>
          <w:tcPr>
            <w:tcW w:w="1644" w:type="dxa"/>
            <w:tcBorders>
              <w:top w:val="single" w:sz="4" w:space="0" w:color="auto"/>
              <w:left w:val="single" w:sz="4" w:space="0" w:color="auto"/>
              <w:bottom w:val="single" w:sz="4" w:space="0" w:color="auto"/>
              <w:right w:val="single" w:sz="4" w:space="0" w:color="auto"/>
            </w:tcBorders>
          </w:tcPr>
          <w:p w14:paraId="0F560D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419 400,40</w:t>
            </w:r>
          </w:p>
        </w:tc>
        <w:tc>
          <w:tcPr>
            <w:tcW w:w="1644" w:type="dxa"/>
            <w:tcBorders>
              <w:top w:val="single" w:sz="4" w:space="0" w:color="auto"/>
              <w:left w:val="single" w:sz="4" w:space="0" w:color="auto"/>
              <w:bottom w:val="single" w:sz="4" w:space="0" w:color="auto"/>
              <w:right w:val="single" w:sz="4" w:space="0" w:color="auto"/>
            </w:tcBorders>
          </w:tcPr>
          <w:p w14:paraId="734760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419 400,40</w:t>
            </w:r>
          </w:p>
        </w:tc>
        <w:tc>
          <w:tcPr>
            <w:tcW w:w="1644" w:type="dxa"/>
            <w:tcBorders>
              <w:top w:val="single" w:sz="4" w:space="0" w:color="auto"/>
              <w:left w:val="single" w:sz="4" w:space="0" w:color="auto"/>
              <w:bottom w:val="single" w:sz="4" w:space="0" w:color="auto"/>
              <w:right w:val="single" w:sz="4" w:space="0" w:color="auto"/>
            </w:tcBorders>
          </w:tcPr>
          <w:p w14:paraId="145048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2 054 053,80</w:t>
            </w:r>
          </w:p>
        </w:tc>
      </w:tr>
      <w:tr w:rsidR="00BA30D2" w:rsidRPr="002F3B90" w14:paraId="288DF068" w14:textId="77777777">
        <w:tc>
          <w:tcPr>
            <w:tcW w:w="680" w:type="dxa"/>
            <w:vMerge/>
            <w:tcBorders>
              <w:top w:val="single" w:sz="4" w:space="0" w:color="auto"/>
              <w:left w:val="single" w:sz="4" w:space="0" w:color="auto"/>
              <w:bottom w:val="single" w:sz="4" w:space="0" w:color="auto"/>
              <w:right w:val="single" w:sz="4" w:space="0" w:color="auto"/>
            </w:tcBorders>
          </w:tcPr>
          <w:p w14:paraId="5222A9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6C6F3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7D217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007A5C2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12E104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F33FC1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859F01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D5B987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DF5C4D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7AF9AA10" w14:textId="77777777">
        <w:tc>
          <w:tcPr>
            <w:tcW w:w="680" w:type="dxa"/>
            <w:vMerge/>
            <w:tcBorders>
              <w:top w:val="single" w:sz="4" w:space="0" w:color="auto"/>
              <w:left w:val="single" w:sz="4" w:space="0" w:color="auto"/>
              <w:bottom w:val="single" w:sz="4" w:space="0" w:color="auto"/>
              <w:right w:val="single" w:sz="4" w:space="0" w:color="auto"/>
            </w:tcBorders>
          </w:tcPr>
          <w:p w14:paraId="684CA05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EB1272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37669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168B3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328 460,10</w:t>
            </w:r>
          </w:p>
        </w:tc>
        <w:tc>
          <w:tcPr>
            <w:tcW w:w="1644" w:type="dxa"/>
            <w:tcBorders>
              <w:top w:val="single" w:sz="4" w:space="0" w:color="auto"/>
              <w:left w:val="single" w:sz="4" w:space="0" w:color="auto"/>
              <w:bottom w:val="single" w:sz="4" w:space="0" w:color="auto"/>
              <w:right w:val="single" w:sz="4" w:space="0" w:color="auto"/>
            </w:tcBorders>
          </w:tcPr>
          <w:p w14:paraId="08C402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347 646,70</w:t>
            </w:r>
          </w:p>
        </w:tc>
        <w:tc>
          <w:tcPr>
            <w:tcW w:w="1644" w:type="dxa"/>
            <w:tcBorders>
              <w:top w:val="single" w:sz="4" w:space="0" w:color="auto"/>
              <w:left w:val="single" w:sz="4" w:space="0" w:color="auto"/>
              <w:bottom w:val="single" w:sz="4" w:space="0" w:color="auto"/>
              <w:right w:val="single" w:sz="4" w:space="0" w:color="auto"/>
            </w:tcBorders>
          </w:tcPr>
          <w:p w14:paraId="62951C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347 663,20</w:t>
            </w:r>
          </w:p>
        </w:tc>
        <w:tc>
          <w:tcPr>
            <w:tcW w:w="1644" w:type="dxa"/>
            <w:tcBorders>
              <w:top w:val="single" w:sz="4" w:space="0" w:color="auto"/>
              <w:left w:val="single" w:sz="4" w:space="0" w:color="auto"/>
              <w:bottom w:val="single" w:sz="4" w:space="0" w:color="auto"/>
              <w:right w:val="single" w:sz="4" w:space="0" w:color="auto"/>
            </w:tcBorders>
          </w:tcPr>
          <w:p w14:paraId="0D6A50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360 811,40</w:t>
            </w:r>
          </w:p>
        </w:tc>
        <w:tc>
          <w:tcPr>
            <w:tcW w:w="1644" w:type="dxa"/>
            <w:tcBorders>
              <w:top w:val="single" w:sz="4" w:space="0" w:color="auto"/>
              <w:left w:val="single" w:sz="4" w:space="0" w:color="auto"/>
              <w:bottom w:val="single" w:sz="4" w:space="0" w:color="auto"/>
              <w:right w:val="single" w:sz="4" w:space="0" w:color="auto"/>
            </w:tcBorders>
          </w:tcPr>
          <w:p w14:paraId="429817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360 811,40</w:t>
            </w:r>
          </w:p>
        </w:tc>
        <w:tc>
          <w:tcPr>
            <w:tcW w:w="1644" w:type="dxa"/>
            <w:tcBorders>
              <w:top w:val="single" w:sz="4" w:space="0" w:color="auto"/>
              <w:left w:val="single" w:sz="4" w:space="0" w:color="auto"/>
              <w:bottom w:val="single" w:sz="4" w:space="0" w:color="auto"/>
              <w:right w:val="single" w:sz="4" w:space="0" w:color="auto"/>
            </w:tcBorders>
          </w:tcPr>
          <w:p w14:paraId="5FD149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1 745 392,80</w:t>
            </w:r>
          </w:p>
        </w:tc>
      </w:tr>
      <w:tr w:rsidR="00BA30D2" w:rsidRPr="002F3B90" w14:paraId="29B7020D" w14:textId="77777777">
        <w:tc>
          <w:tcPr>
            <w:tcW w:w="680" w:type="dxa"/>
            <w:vMerge/>
            <w:tcBorders>
              <w:top w:val="single" w:sz="4" w:space="0" w:color="auto"/>
              <w:left w:val="single" w:sz="4" w:space="0" w:color="auto"/>
              <w:bottom w:val="single" w:sz="4" w:space="0" w:color="auto"/>
              <w:right w:val="single" w:sz="4" w:space="0" w:color="auto"/>
            </w:tcBorders>
          </w:tcPr>
          <w:p w14:paraId="56FE2A1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FA26F9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9F60D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w:t>
            </w:r>
            <w:r w:rsidRPr="002F3B90">
              <w:rPr>
                <w:rFonts w:ascii="Times New Roman" w:hAnsi="Times New Roman" w:cs="Times New Roman"/>
                <w:sz w:val="24"/>
                <w:szCs w:val="24"/>
              </w:rPr>
              <w:lastRenderedPageBreak/>
              <w:t>финансов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E5253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63 778,00</w:t>
            </w:r>
          </w:p>
        </w:tc>
        <w:tc>
          <w:tcPr>
            <w:tcW w:w="1644" w:type="dxa"/>
            <w:tcBorders>
              <w:top w:val="single" w:sz="4" w:space="0" w:color="auto"/>
              <w:left w:val="single" w:sz="4" w:space="0" w:color="auto"/>
              <w:bottom w:val="single" w:sz="4" w:space="0" w:color="auto"/>
              <w:right w:val="single" w:sz="4" w:space="0" w:color="auto"/>
            </w:tcBorders>
          </w:tcPr>
          <w:p w14:paraId="075634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64 045,00</w:t>
            </w:r>
          </w:p>
        </w:tc>
        <w:tc>
          <w:tcPr>
            <w:tcW w:w="1644" w:type="dxa"/>
            <w:tcBorders>
              <w:top w:val="single" w:sz="4" w:space="0" w:color="auto"/>
              <w:left w:val="single" w:sz="4" w:space="0" w:color="auto"/>
              <w:bottom w:val="single" w:sz="4" w:space="0" w:color="auto"/>
              <w:right w:val="single" w:sz="4" w:space="0" w:color="auto"/>
            </w:tcBorders>
          </w:tcPr>
          <w:p w14:paraId="111EED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63 660,00</w:t>
            </w:r>
          </w:p>
        </w:tc>
        <w:tc>
          <w:tcPr>
            <w:tcW w:w="1644" w:type="dxa"/>
            <w:tcBorders>
              <w:top w:val="single" w:sz="4" w:space="0" w:color="auto"/>
              <w:left w:val="single" w:sz="4" w:space="0" w:color="auto"/>
              <w:bottom w:val="single" w:sz="4" w:space="0" w:color="auto"/>
              <w:right w:val="single" w:sz="4" w:space="0" w:color="auto"/>
            </w:tcBorders>
          </w:tcPr>
          <w:p w14:paraId="6A8018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58 589,00</w:t>
            </w:r>
          </w:p>
        </w:tc>
        <w:tc>
          <w:tcPr>
            <w:tcW w:w="1644" w:type="dxa"/>
            <w:tcBorders>
              <w:top w:val="single" w:sz="4" w:space="0" w:color="auto"/>
              <w:left w:val="single" w:sz="4" w:space="0" w:color="auto"/>
              <w:bottom w:val="single" w:sz="4" w:space="0" w:color="auto"/>
              <w:right w:val="single" w:sz="4" w:space="0" w:color="auto"/>
            </w:tcBorders>
          </w:tcPr>
          <w:p w14:paraId="4F300A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58 589,00</w:t>
            </w:r>
          </w:p>
        </w:tc>
        <w:tc>
          <w:tcPr>
            <w:tcW w:w="1644" w:type="dxa"/>
            <w:tcBorders>
              <w:top w:val="single" w:sz="4" w:space="0" w:color="auto"/>
              <w:left w:val="single" w:sz="4" w:space="0" w:color="auto"/>
              <w:bottom w:val="single" w:sz="4" w:space="0" w:color="auto"/>
              <w:right w:val="single" w:sz="4" w:space="0" w:color="auto"/>
            </w:tcBorders>
          </w:tcPr>
          <w:p w14:paraId="010EA4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308 661,00</w:t>
            </w:r>
          </w:p>
        </w:tc>
      </w:tr>
      <w:tr w:rsidR="00BA30D2" w:rsidRPr="002F3B90" w14:paraId="38CB80E1" w14:textId="77777777">
        <w:tc>
          <w:tcPr>
            <w:tcW w:w="680" w:type="dxa"/>
            <w:vMerge w:val="restart"/>
            <w:tcBorders>
              <w:top w:val="single" w:sz="4" w:space="0" w:color="auto"/>
              <w:left w:val="single" w:sz="4" w:space="0" w:color="auto"/>
              <w:bottom w:val="single" w:sz="4" w:space="0" w:color="auto"/>
              <w:right w:val="single" w:sz="4" w:space="0" w:color="auto"/>
            </w:tcBorders>
          </w:tcPr>
          <w:p w14:paraId="6CD662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2.4.</w:t>
            </w:r>
          </w:p>
        </w:tc>
        <w:tc>
          <w:tcPr>
            <w:tcW w:w="2778" w:type="dxa"/>
            <w:vMerge w:val="restart"/>
            <w:tcBorders>
              <w:top w:val="single" w:sz="4" w:space="0" w:color="auto"/>
              <w:left w:val="single" w:sz="4" w:space="0" w:color="auto"/>
              <w:bottom w:val="single" w:sz="4" w:space="0" w:color="auto"/>
              <w:right w:val="single" w:sz="4" w:space="0" w:color="auto"/>
            </w:tcBorders>
          </w:tcPr>
          <w:p w14:paraId="779FBCE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современных школ в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461F462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38D25A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8DB13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079429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9F954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D2820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7627F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r>
      <w:tr w:rsidR="00BA30D2" w:rsidRPr="002F3B90" w14:paraId="41AB8562" w14:textId="77777777">
        <w:tc>
          <w:tcPr>
            <w:tcW w:w="680" w:type="dxa"/>
            <w:vMerge/>
            <w:tcBorders>
              <w:top w:val="single" w:sz="4" w:space="0" w:color="auto"/>
              <w:left w:val="single" w:sz="4" w:space="0" w:color="auto"/>
              <w:bottom w:val="single" w:sz="4" w:space="0" w:color="auto"/>
              <w:right w:val="single" w:sz="4" w:space="0" w:color="auto"/>
            </w:tcBorders>
          </w:tcPr>
          <w:p w14:paraId="721BFDF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6EA0E5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343EB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B571E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2834C9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0C3071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98057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B9F50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9E783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r>
      <w:tr w:rsidR="00BA30D2" w:rsidRPr="002F3B90" w14:paraId="424B30A9" w14:textId="77777777">
        <w:tc>
          <w:tcPr>
            <w:tcW w:w="680" w:type="dxa"/>
            <w:vMerge/>
            <w:tcBorders>
              <w:top w:val="single" w:sz="4" w:space="0" w:color="auto"/>
              <w:left w:val="single" w:sz="4" w:space="0" w:color="auto"/>
              <w:bottom w:val="single" w:sz="4" w:space="0" w:color="auto"/>
              <w:right w:val="single" w:sz="4" w:space="0" w:color="auto"/>
            </w:tcBorders>
          </w:tcPr>
          <w:p w14:paraId="6C28E4E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7E3609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FE657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28664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8B797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3632CC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5E858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DA55E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C22E8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r>
      <w:tr w:rsidR="00BA30D2" w:rsidRPr="002F3B90" w14:paraId="66C980BF" w14:textId="77777777">
        <w:tc>
          <w:tcPr>
            <w:tcW w:w="680" w:type="dxa"/>
            <w:vMerge w:val="restart"/>
            <w:tcBorders>
              <w:top w:val="single" w:sz="4" w:space="0" w:color="auto"/>
              <w:left w:val="single" w:sz="4" w:space="0" w:color="auto"/>
              <w:bottom w:val="single" w:sz="4" w:space="0" w:color="auto"/>
              <w:right w:val="single" w:sz="4" w:space="0" w:color="auto"/>
            </w:tcBorders>
          </w:tcPr>
          <w:p w14:paraId="599691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w:t>
            </w:r>
          </w:p>
        </w:tc>
        <w:tc>
          <w:tcPr>
            <w:tcW w:w="2778" w:type="dxa"/>
            <w:vMerge w:val="restart"/>
            <w:tcBorders>
              <w:top w:val="single" w:sz="4" w:space="0" w:color="auto"/>
              <w:left w:val="single" w:sz="4" w:space="0" w:color="auto"/>
              <w:bottom w:val="single" w:sz="4" w:space="0" w:color="auto"/>
              <w:right w:val="single" w:sz="4" w:space="0" w:color="auto"/>
            </w:tcBorders>
          </w:tcPr>
          <w:p w14:paraId="0065EC2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61206D9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34198E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2 630,55</w:t>
            </w:r>
          </w:p>
        </w:tc>
        <w:tc>
          <w:tcPr>
            <w:tcW w:w="1644" w:type="dxa"/>
            <w:tcBorders>
              <w:top w:val="single" w:sz="4" w:space="0" w:color="auto"/>
              <w:left w:val="single" w:sz="4" w:space="0" w:color="auto"/>
              <w:bottom w:val="single" w:sz="4" w:space="0" w:color="auto"/>
              <w:right w:val="single" w:sz="4" w:space="0" w:color="auto"/>
            </w:tcBorders>
          </w:tcPr>
          <w:p w14:paraId="538DFE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97BC2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BF276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FBE11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9C35C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2 630,55</w:t>
            </w:r>
          </w:p>
        </w:tc>
      </w:tr>
      <w:tr w:rsidR="00BA30D2" w:rsidRPr="002F3B90" w14:paraId="734BA633" w14:textId="77777777">
        <w:tc>
          <w:tcPr>
            <w:tcW w:w="680" w:type="dxa"/>
            <w:vMerge/>
            <w:tcBorders>
              <w:top w:val="single" w:sz="4" w:space="0" w:color="auto"/>
              <w:left w:val="single" w:sz="4" w:space="0" w:color="auto"/>
              <w:bottom w:val="single" w:sz="4" w:space="0" w:color="auto"/>
              <w:right w:val="single" w:sz="4" w:space="0" w:color="auto"/>
            </w:tcBorders>
          </w:tcPr>
          <w:p w14:paraId="5B5D012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A02AA0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341E5D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421A9F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2 604,24</w:t>
            </w:r>
          </w:p>
        </w:tc>
        <w:tc>
          <w:tcPr>
            <w:tcW w:w="1644" w:type="dxa"/>
            <w:tcBorders>
              <w:top w:val="single" w:sz="4" w:space="0" w:color="auto"/>
              <w:left w:val="single" w:sz="4" w:space="0" w:color="auto"/>
              <w:bottom w:val="single" w:sz="4" w:space="0" w:color="auto"/>
              <w:right w:val="single" w:sz="4" w:space="0" w:color="auto"/>
            </w:tcBorders>
          </w:tcPr>
          <w:p w14:paraId="125B4A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33EBB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8ACE3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B8FBF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4AF47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2 604,24</w:t>
            </w:r>
          </w:p>
        </w:tc>
      </w:tr>
      <w:tr w:rsidR="00BA30D2" w:rsidRPr="002F3B90" w14:paraId="30D948CD" w14:textId="77777777">
        <w:tc>
          <w:tcPr>
            <w:tcW w:w="680" w:type="dxa"/>
            <w:vMerge/>
            <w:tcBorders>
              <w:top w:val="single" w:sz="4" w:space="0" w:color="auto"/>
              <w:left w:val="single" w:sz="4" w:space="0" w:color="auto"/>
              <w:bottom w:val="single" w:sz="4" w:space="0" w:color="auto"/>
              <w:right w:val="single" w:sz="4" w:space="0" w:color="auto"/>
            </w:tcBorders>
          </w:tcPr>
          <w:p w14:paraId="3833EC9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B080C4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CC258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8C8CA8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2 604,24</w:t>
            </w:r>
          </w:p>
        </w:tc>
        <w:tc>
          <w:tcPr>
            <w:tcW w:w="1644" w:type="dxa"/>
            <w:tcBorders>
              <w:top w:val="single" w:sz="4" w:space="0" w:color="auto"/>
              <w:left w:val="single" w:sz="4" w:space="0" w:color="auto"/>
              <w:bottom w:val="single" w:sz="4" w:space="0" w:color="auto"/>
              <w:right w:val="single" w:sz="4" w:space="0" w:color="auto"/>
            </w:tcBorders>
          </w:tcPr>
          <w:p w14:paraId="0A0E0A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7AE69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90562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EAA28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0D545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2 604,24</w:t>
            </w:r>
          </w:p>
        </w:tc>
      </w:tr>
      <w:tr w:rsidR="00BA30D2" w:rsidRPr="002F3B90" w14:paraId="65C72FE7" w14:textId="77777777">
        <w:tc>
          <w:tcPr>
            <w:tcW w:w="680" w:type="dxa"/>
            <w:vMerge/>
            <w:tcBorders>
              <w:top w:val="single" w:sz="4" w:space="0" w:color="auto"/>
              <w:left w:val="single" w:sz="4" w:space="0" w:color="auto"/>
              <w:bottom w:val="single" w:sz="4" w:space="0" w:color="auto"/>
              <w:right w:val="single" w:sz="4" w:space="0" w:color="auto"/>
            </w:tcBorders>
          </w:tcPr>
          <w:p w14:paraId="1ACAA48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B15E65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33878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4DE234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26,31</w:t>
            </w:r>
          </w:p>
        </w:tc>
        <w:tc>
          <w:tcPr>
            <w:tcW w:w="1644" w:type="dxa"/>
            <w:tcBorders>
              <w:top w:val="single" w:sz="4" w:space="0" w:color="auto"/>
              <w:left w:val="single" w:sz="4" w:space="0" w:color="auto"/>
              <w:bottom w:val="single" w:sz="4" w:space="0" w:color="auto"/>
              <w:right w:val="single" w:sz="4" w:space="0" w:color="auto"/>
            </w:tcBorders>
          </w:tcPr>
          <w:p w14:paraId="79FD89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E8BF7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A926D9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E8323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80729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26,31</w:t>
            </w:r>
          </w:p>
        </w:tc>
      </w:tr>
      <w:tr w:rsidR="00BA30D2" w:rsidRPr="002F3B90" w14:paraId="7FB96DE2" w14:textId="77777777">
        <w:tc>
          <w:tcPr>
            <w:tcW w:w="680" w:type="dxa"/>
            <w:vMerge/>
            <w:tcBorders>
              <w:top w:val="single" w:sz="4" w:space="0" w:color="auto"/>
              <w:left w:val="single" w:sz="4" w:space="0" w:color="auto"/>
              <w:bottom w:val="single" w:sz="4" w:space="0" w:color="auto"/>
              <w:right w:val="single" w:sz="4" w:space="0" w:color="auto"/>
            </w:tcBorders>
          </w:tcPr>
          <w:p w14:paraId="2585AA1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3DA901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D69F7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EB176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26,31</w:t>
            </w:r>
          </w:p>
        </w:tc>
        <w:tc>
          <w:tcPr>
            <w:tcW w:w="1644" w:type="dxa"/>
            <w:tcBorders>
              <w:top w:val="single" w:sz="4" w:space="0" w:color="auto"/>
              <w:left w:val="single" w:sz="4" w:space="0" w:color="auto"/>
              <w:bottom w:val="single" w:sz="4" w:space="0" w:color="auto"/>
              <w:right w:val="single" w:sz="4" w:space="0" w:color="auto"/>
            </w:tcBorders>
          </w:tcPr>
          <w:p w14:paraId="390E4D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4B9217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D46F5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64EC74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73ECF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26,31</w:t>
            </w:r>
          </w:p>
        </w:tc>
      </w:tr>
      <w:tr w:rsidR="00BA30D2" w:rsidRPr="002F3B90" w14:paraId="0699093C" w14:textId="77777777">
        <w:tc>
          <w:tcPr>
            <w:tcW w:w="680" w:type="dxa"/>
            <w:vMerge w:val="restart"/>
            <w:tcBorders>
              <w:top w:val="single" w:sz="4" w:space="0" w:color="auto"/>
              <w:left w:val="single" w:sz="4" w:space="0" w:color="auto"/>
              <w:bottom w:val="single" w:sz="4" w:space="0" w:color="auto"/>
              <w:right w:val="single" w:sz="4" w:space="0" w:color="auto"/>
            </w:tcBorders>
          </w:tcPr>
          <w:p w14:paraId="07B96912"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3.</w:t>
            </w:r>
          </w:p>
        </w:tc>
        <w:tc>
          <w:tcPr>
            <w:tcW w:w="2778" w:type="dxa"/>
            <w:vMerge w:val="restart"/>
            <w:tcBorders>
              <w:top w:val="single" w:sz="4" w:space="0" w:color="auto"/>
              <w:left w:val="single" w:sz="4" w:space="0" w:color="auto"/>
              <w:bottom w:val="single" w:sz="4" w:space="0" w:color="auto"/>
              <w:right w:val="single" w:sz="4" w:space="0" w:color="auto"/>
            </w:tcBorders>
          </w:tcPr>
          <w:p w14:paraId="6F0095A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tcPr>
          <w:p w14:paraId="047A17C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5AEE637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1 807 214,47</w:t>
            </w:r>
          </w:p>
        </w:tc>
        <w:tc>
          <w:tcPr>
            <w:tcW w:w="1644" w:type="dxa"/>
            <w:tcBorders>
              <w:top w:val="single" w:sz="4" w:space="0" w:color="auto"/>
              <w:left w:val="single" w:sz="4" w:space="0" w:color="auto"/>
              <w:bottom w:val="single" w:sz="4" w:space="0" w:color="auto"/>
              <w:right w:val="single" w:sz="4" w:space="0" w:color="auto"/>
            </w:tcBorders>
          </w:tcPr>
          <w:p w14:paraId="066B8F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1 727 023,40</w:t>
            </w:r>
          </w:p>
        </w:tc>
        <w:tc>
          <w:tcPr>
            <w:tcW w:w="1644" w:type="dxa"/>
            <w:tcBorders>
              <w:top w:val="single" w:sz="4" w:space="0" w:color="auto"/>
              <w:left w:val="single" w:sz="4" w:space="0" w:color="auto"/>
              <w:bottom w:val="single" w:sz="4" w:space="0" w:color="auto"/>
              <w:right w:val="single" w:sz="4" w:space="0" w:color="auto"/>
            </w:tcBorders>
          </w:tcPr>
          <w:p w14:paraId="676BDF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1 686 530,40</w:t>
            </w:r>
          </w:p>
        </w:tc>
        <w:tc>
          <w:tcPr>
            <w:tcW w:w="1644" w:type="dxa"/>
            <w:tcBorders>
              <w:top w:val="single" w:sz="4" w:space="0" w:color="auto"/>
              <w:left w:val="single" w:sz="4" w:space="0" w:color="auto"/>
              <w:bottom w:val="single" w:sz="4" w:space="0" w:color="auto"/>
              <w:right w:val="single" w:sz="4" w:space="0" w:color="auto"/>
            </w:tcBorders>
          </w:tcPr>
          <w:p w14:paraId="3064B4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2 044 060,00</w:t>
            </w:r>
          </w:p>
        </w:tc>
        <w:tc>
          <w:tcPr>
            <w:tcW w:w="1644" w:type="dxa"/>
            <w:tcBorders>
              <w:top w:val="single" w:sz="4" w:space="0" w:color="auto"/>
              <w:left w:val="single" w:sz="4" w:space="0" w:color="auto"/>
              <w:bottom w:val="single" w:sz="4" w:space="0" w:color="auto"/>
              <w:right w:val="single" w:sz="4" w:space="0" w:color="auto"/>
            </w:tcBorders>
          </w:tcPr>
          <w:p w14:paraId="226A71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2 161 770,00</w:t>
            </w:r>
          </w:p>
        </w:tc>
        <w:tc>
          <w:tcPr>
            <w:tcW w:w="1644" w:type="dxa"/>
            <w:tcBorders>
              <w:top w:val="single" w:sz="4" w:space="0" w:color="auto"/>
              <w:left w:val="single" w:sz="4" w:space="0" w:color="auto"/>
              <w:bottom w:val="single" w:sz="4" w:space="0" w:color="auto"/>
              <w:right w:val="single" w:sz="4" w:space="0" w:color="auto"/>
            </w:tcBorders>
          </w:tcPr>
          <w:p w14:paraId="6893BB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9 426 598,27</w:t>
            </w:r>
          </w:p>
        </w:tc>
      </w:tr>
      <w:tr w:rsidR="00BA30D2" w:rsidRPr="002F3B90" w14:paraId="1147F5CB" w14:textId="77777777">
        <w:tc>
          <w:tcPr>
            <w:tcW w:w="680" w:type="dxa"/>
            <w:vMerge/>
            <w:tcBorders>
              <w:top w:val="single" w:sz="4" w:space="0" w:color="auto"/>
              <w:left w:val="single" w:sz="4" w:space="0" w:color="auto"/>
              <w:bottom w:val="single" w:sz="4" w:space="0" w:color="auto"/>
              <w:right w:val="single" w:sz="4" w:space="0" w:color="auto"/>
            </w:tcBorders>
          </w:tcPr>
          <w:p w14:paraId="3804012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CAC7A5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FDE91F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289328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72 074,30</w:t>
            </w:r>
          </w:p>
        </w:tc>
        <w:tc>
          <w:tcPr>
            <w:tcW w:w="1644" w:type="dxa"/>
            <w:tcBorders>
              <w:top w:val="single" w:sz="4" w:space="0" w:color="auto"/>
              <w:left w:val="single" w:sz="4" w:space="0" w:color="auto"/>
              <w:bottom w:val="single" w:sz="4" w:space="0" w:color="auto"/>
              <w:right w:val="single" w:sz="4" w:space="0" w:color="auto"/>
            </w:tcBorders>
          </w:tcPr>
          <w:p w14:paraId="308084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49 486,20</w:t>
            </w:r>
          </w:p>
        </w:tc>
        <w:tc>
          <w:tcPr>
            <w:tcW w:w="1644" w:type="dxa"/>
            <w:tcBorders>
              <w:top w:val="single" w:sz="4" w:space="0" w:color="auto"/>
              <w:left w:val="single" w:sz="4" w:space="0" w:color="auto"/>
              <w:bottom w:val="single" w:sz="4" w:space="0" w:color="auto"/>
              <w:right w:val="single" w:sz="4" w:space="0" w:color="auto"/>
            </w:tcBorders>
          </w:tcPr>
          <w:p w14:paraId="4D6241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D6DCB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413 500,00</w:t>
            </w:r>
          </w:p>
        </w:tc>
        <w:tc>
          <w:tcPr>
            <w:tcW w:w="1644" w:type="dxa"/>
            <w:tcBorders>
              <w:top w:val="single" w:sz="4" w:space="0" w:color="auto"/>
              <w:left w:val="single" w:sz="4" w:space="0" w:color="auto"/>
              <w:bottom w:val="single" w:sz="4" w:space="0" w:color="auto"/>
              <w:right w:val="single" w:sz="4" w:space="0" w:color="auto"/>
            </w:tcBorders>
          </w:tcPr>
          <w:p w14:paraId="0823ED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513 500,00</w:t>
            </w:r>
          </w:p>
        </w:tc>
        <w:tc>
          <w:tcPr>
            <w:tcW w:w="1644" w:type="dxa"/>
            <w:tcBorders>
              <w:top w:val="single" w:sz="4" w:space="0" w:color="auto"/>
              <w:left w:val="single" w:sz="4" w:space="0" w:color="auto"/>
              <w:bottom w:val="single" w:sz="4" w:space="0" w:color="auto"/>
              <w:right w:val="single" w:sz="4" w:space="0" w:color="auto"/>
            </w:tcBorders>
          </w:tcPr>
          <w:p w14:paraId="6547DF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1 048 560,50</w:t>
            </w:r>
          </w:p>
        </w:tc>
      </w:tr>
      <w:tr w:rsidR="00BA30D2" w:rsidRPr="002F3B90" w14:paraId="16972723" w14:textId="77777777">
        <w:tc>
          <w:tcPr>
            <w:tcW w:w="680" w:type="dxa"/>
            <w:vMerge/>
            <w:tcBorders>
              <w:top w:val="single" w:sz="4" w:space="0" w:color="auto"/>
              <w:left w:val="single" w:sz="4" w:space="0" w:color="auto"/>
              <w:bottom w:val="single" w:sz="4" w:space="0" w:color="auto"/>
              <w:right w:val="single" w:sz="4" w:space="0" w:color="auto"/>
            </w:tcBorders>
          </w:tcPr>
          <w:p w14:paraId="10AD29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E1B8C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1E8CF2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 том числе министерство </w:t>
            </w:r>
            <w:r w:rsidRPr="002F3B90">
              <w:rPr>
                <w:rFonts w:ascii="Times New Roman" w:hAnsi="Times New Roman" w:cs="Times New Roman"/>
                <w:sz w:val="24"/>
                <w:szCs w:val="24"/>
              </w:rPr>
              <w:lastRenderedPageBreak/>
              <w:t>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B60ED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72 074,30</w:t>
            </w:r>
          </w:p>
        </w:tc>
        <w:tc>
          <w:tcPr>
            <w:tcW w:w="1644" w:type="dxa"/>
            <w:tcBorders>
              <w:top w:val="single" w:sz="4" w:space="0" w:color="auto"/>
              <w:left w:val="single" w:sz="4" w:space="0" w:color="auto"/>
              <w:bottom w:val="single" w:sz="4" w:space="0" w:color="auto"/>
              <w:right w:val="single" w:sz="4" w:space="0" w:color="auto"/>
            </w:tcBorders>
          </w:tcPr>
          <w:p w14:paraId="108A06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49 486,20</w:t>
            </w:r>
          </w:p>
        </w:tc>
        <w:tc>
          <w:tcPr>
            <w:tcW w:w="1644" w:type="dxa"/>
            <w:tcBorders>
              <w:top w:val="single" w:sz="4" w:space="0" w:color="auto"/>
              <w:left w:val="single" w:sz="4" w:space="0" w:color="auto"/>
              <w:bottom w:val="single" w:sz="4" w:space="0" w:color="auto"/>
              <w:right w:val="single" w:sz="4" w:space="0" w:color="auto"/>
            </w:tcBorders>
          </w:tcPr>
          <w:p w14:paraId="1A2CCB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37ED0C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413 500,00</w:t>
            </w:r>
          </w:p>
        </w:tc>
        <w:tc>
          <w:tcPr>
            <w:tcW w:w="1644" w:type="dxa"/>
            <w:tcBorders>
              <w:top w:val="single" w:sz="4" w:space="0" w:color="auto"/>
              <w:left w:val="single" w:sz="4" w:space="0" w:color="auto"/>
              <w:bottom w:val="single" w:sz="4" w:space="0" w:color="auto"/>
              <w:right w:val="single" w:sz="4" w:space="0" w:color="auto"/>
            </w:tcBorders>
          </w:tcPr>
          <w:p w14:paraId="731D7E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513 500,00</w:t>
            </w:r>
          </w:p>
        </w:tc>
        <w:tc>
          <w:tcPr>
            <w:tcW w:w="1644" w:type="dxa"/>
            <w:tcBorders>
              <w:top w:val="single" w:sz="4" w:space="0" w:color="auto"/>
              <w:left w:val="single" w:sz="4" w:space="0" w:color="auto"/>
              <w:bottom w:val="single" w:sz="4" w:space="0" w:color="auto"/>
              <w:right w:val="single" w:sz="4" w:space="0" w:color="auto"/>
            </w:tcBorders>
          </w:tcPr>
          <w:p w14:paraId="4D8F89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1 048 560,50</w:t>
            </w:r>
          </w:p>
        </w:tc>
      </w:tr>
      <w:tr w:rsidR="00BA30D2" w:rsidRPr="002F3B90" w14:paraId="7EE837F1" w14:textId="77777777">
        <w:tc>
          <w:tcPr>
            <w:tcW w:w="680" w:type="dxa"/>
            <w:vMerge/>
            <w:tcBorders>
              <w:top w:val="single" w:sz="4" w:space="0" w:color="auto"/>
              <w:left w:val="single" w:sz="4" w:space="0" w:color="auto"/>
              <w:bottom w:val="single" w:sz="4" w:space="0" w:color="auto"/>
              <w:right w:val="single" w:sz="4" w:space="0" w:color="auto"/>
            </w:tcBorders>
          </w:tcPr>
          <w:p w14:paraId="3FC520B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884CC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A2163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A3ACF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1 735 040,17</w:t>
            </w:r>
          </w:p>
        </w:tc>
        <w:tc>
          <w:tcPr>
            <w:tcW w:w="1644" w:type="dxa"/>
            <w:tcBorders>
              <w:top w:val="single" w:sz="4" w:space="0" w:color="auto"/>
              <w:left w:val="single" w:sz="4" w:space="0" w:color="auto"/>
              <w:bottom w:val="single" w:sz="4" w:space="0" w:color="auto"/>
              <w:right w:val="single" w:sz="4" w:space="0" w:color="auto"/>
            </w:tcBorders>
          </w:tcPr>
          <w:p w14:paraId="0D2765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1 677 437,20</w:t>
            </w:r>
          </w:p>
        </w:tc>
        <w:tc>
          <w:tcPr>
            <w:tcW w:w="1644" w:type="dxa"/>
            <w:tcBorders>
              <w:top w:val="single" w:sz="4" w:space="0" w:color="auto"/>
              <w:left w:val="single" w:sz="4" w:space="0" w:color="auto"/>
              <w:bottom w:val="single" w:sz="4" w:space="0" w:color="auto"/>
              <w:right w:val="single" w:sz="4" w:space="0" w:color="auto"/>
            </w:tcBorders>
          </w:tcPr>
          <w:p w14:paraId="3B5C3F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1 686 430,40</w:t>
            </w:r>
          </w:p>
        </w:tc>
        <w:tc>
          <w:tcPr>
            <w:tcW w:w="1644" w:type="dxa"/>
            <w:tcBorders>
              <w:top w:val="single" w:sz="4" w:space="0" w:color="auto"/>
              <w:left w:val="single" w:sz="4" w:space="0" w:color="auto"/>
              <w:bottom w:val="single" w:sz="4" w:space="0" w:color="auto"/>
              <w:right w:val="single" w:sz="4" w:space="0" w:color="auto"/>
            </w:tcBorders>
          </w:tcPr>
          <w:p w14:paraId="5D0EF9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1 628 260,00</w:t>
            </w:r>
          </w:p>
        </w:tc>
        <w:tc>
          <w:tcPr>
            <w:tcW w:w="1644" w:type="dxa"/>
            <w:tcBorders>
              <w:top w:val="single" w:sz="4" w:space="0" w:color="auto"/>
              <w:left w:val="single" w:sz="4" w:space="0" w:color="auto"/>
              <w:bottom w:val="single" w:sz="4" w:space="0" w:color="auto"/>
              <w:right w:val="single" w:sz="4" w:space="0" w:color="auto"/>
            </w:tcBorders>
          </w:tcPr>
          <w:p w14:paraId="227E70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1 646 370,00</w:t>
            </w:r>
          </w:p>
        </w:tc>
        <w:tc>
          <w:tcPr>
            <w:tcW w:w="1644" w:type="dxa"/>
            <w:tcBorders>
              <w:top w:val="single" w:sz="4" w:space="0" w:color="auto"/>
              <w:left w:val="single" w:sz="4" w:space="0" w:color="auto"/>
              <w:bottom w:val="single" w:sz="4" w:space="0" w:color="auto"/>
              <w:right w:val="single" w:sz="4" w:space="0" w:color="auto"/>
            </w:tcBorders>
          </w:tcPr>
          <w:p w14:paraId="67BAA8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8 373 537,77</w:t>
            </w:r>
          </w:p>
        </w:tc>
      </w:tr>
      <w:tr w:rsidR="00BA30D2" w:rsidRPr="002F3B90" w14:paraId="0AF0519F" w14:textId="77777777">
        <w:tc>
          <w:tcPr>
            <w:tcW w:w="680" w:type="dxa"/>
            <w:vMerge/>
            <w:tcBorders>
              <w:top w:val="single" w:sz="4" w:space="0" w:color="auto"/>
              <w:left w:val="single" w:sz="4" w:space="0" w:color="auto"/>
              <w:bottom w:val="single" w:sz="4" w:space="0" w:color="auto"/>
              <w:right w:val="single" w:sz="4" w:space="0" w:color="auto"/>
            </w:tcBorders>
          </w:tcPr>
          <w:p w14:paraId="2DB71E3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50F4C5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F0AB6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9ED5E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1 735 040,17</w:t>
            </w:r>
          </w:p>
        </w:tc>
        <w:tc>
          <w:tcPr>
            <w:tcW w:w="1644" w:type="dxa"/>
            <w:tcBorders>
              <w:top w:val="single" w:sz="4" w:space="0" w:color="auto"/>
              <w:left w:val="single" w:sz="4" w:space="0" w:color="auto"/>
              <w:bottom w:val="single" w:sz="4" w:space="0" w:color="auto"/>
              <w:right w:val="single" w:sz="4" w:space="0" w:color="auto"/>
            </w:tcBorders>
          </w:tcPr>
          <w:p w14:paraId="124295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1 677 437,20</w:t>
            </w:r>
          </w:p>
        </w:tc>
        <w:tc>
          <w:tcPr>
            <w:tcW w:w="1644" w:type="dxa"/>
            <w:tcBorders>
              <w:top w:val="single" w:sz="4" w:space="0" w:color="auto"/>
              <w:left w:val="single" w:sz="4" w:space="0" w:color="auto"/>
              <w:bottom w:val="single" w:sz="4" w:space="0" w:color="auto"/>
              <w:right w:val="single" w:sz="4" w:space="0" w:color="auto"/>
            </w:tcBorders>
          </w:tcPr>
          <w:p w14:paraId="1F62AF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1 686 430,40</w:t>
            </w:r>
          </w:p>
        </w:tc>
        <w:tc>
          <w:tcPr>
            <w:tcW w:w="1644" w:type="dxa"/>
            <w:tcBorders>
              <w:top w:val="single" w:sz="4" w:space="0" w:color="auto"/>
              <w:left w:val="single" w:sz="4" w:space="0" w:color="auto"/>
              <w:bottom w:val="single" w:sz="4" w:space="0" w:color="auto"/>
              <w:right w:val="single" w:sz="4" w:space="0" w:color="auto"/>
            </w:tcBorders>
          </w:tcPr>
          <w:p w14:paraId="28010E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1 628 260,00</w:t>
            </w:r>
          </w:p>
        </w:tc>
        <w:tc>
          <w:tcPr>
            <w:tcW w:w="1644" w:type="dxa"/>
            <w:tcBorders>
              <w:top w:val="single" w:sz="4" w:space="0" w:color="auto"/>
              <w:left w:val="single" w:sz="4" w:space="0" w:color="auto"/>
              <w:bottom w:val="single" w:sz="4" w:space="0" w:color="auto"/>
              <w:right w:val="single" w:sz="4" w:space="0" w:color="auto"/>
            </w:tcBorders>
          </w:tcPr>
          <w:p w14:paraId="4B9113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1 646 370,00</w:t>
            </w:r>
          </w:p>
        </w:tc>
        <w:tc>
          <w:tcPr>
            <w:tcW w:w="1644" w:type="dxa"/>
            <w:tcBorders>
              <w:top w:val="single" w:sz="4" w:space="0" w:color="auto"/>
              <w:left w:val="single" w:sz="4" w:space="0" w:color="auto"/>
              <w:bottom w:val="single" w:sz="4" w:space="0" w:color="auto"/>
              <w:right w:val="single" w:sz="4" w:space="0" w:color="auto"/>
            </w:tcBorders>
          </w:tcPr>
          <w:p w14:paraId="17AAB5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8 373 537,77</w:t>
            </w:r>
          </w:p>
        </w:tc>
      </w:tr>
      <w:tr w:rsidR="00BA30D2" w:rsidRPr="002F3B90" w14:paraId="2CB6E5FD" w14:textId="77777777">
        <w:tc>
          <w:tcPr>
            <w:tcW w:w="680" w:type="dxa"/>
            <w:vMerge/>
            <w:tcBorders>
              <w:top w:val="single" w:sz="4" w:space="0" w:color="auto"/>
              <w:left w:val="single" w:sz="4" w:space="0" w:color="auto"/>
              <w:bottom w:val="single" w:sz="4" w:space="0" w:color="auto"/>
              <w:right w:val="single" w:sz="4" w:space="0" w:color="auto"/>
            </w:tcBorders>
          </w:tcPr>
          <w:p w14:paraId="4078067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79C1A6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AADDD3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14:paraId="1B0BCA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2E53AE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5B4D5F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425ED7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2 300,00</w:t>
            </w:r>
          </w:p>
        </w:tc>
        <w:tc>
          <w:tcPr>
            <w:tcW w:w="1644" w:type="dxa"/>
            <w:tcBorders>
              <w:top w:val="single" w:sz="4" w:space="0" w:color="auto"/>
              <w:left w:val="single" w:sz="4" w:space="0" w:color="auto"/>
              <w:bottom w:val="single" w:sz="4" w:space="0" w:color="auto"/>
              <w:right w:val="single" w:sz="4" w:space="0" w:color="auto"/>
            </w:tcBorders>
          </w:tcPr>
          <w:p w14:paraId="4B872D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1 900,00</w:t>
            </w:r>
          </w:p>
        </w:tc>
        <w:tc>
          <w:tcPr>
            <w:tcW w:w="1644" w:type="dxa"/>
            <w:tcBorders>
              <w:top w:val="single" w:sz="4" w:space="0" w:color="auto"/>
              <w:left w:val="single" w:sz="4" w:space="0" w:color="auto"/>
              <w:bottom w:val="single" w:sz="4" w:space="0" w:color="auto"/>
              <w:right w:val="single" w:sz="4" w:space="0" w:color="auto"/>
            </w:tcBorders>
          </w:tcPr>
          <w:p w14:paraId="1BF1F7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4 500,00</w:t>
            </w:r>
          </w:p>
        </w:tc>
      </w:tr>
      <w:tr w:rsidR="00BA30D2" w:rsidRPr="002F3B90" w14:paraId="103FC140" w14:textId="77777777">
        <w:tc>
          <w:tcPr>
            <w:tcW w:w="680" w:type="dxa"/>
            <w:vMerge w:val="restart"/>
            <w:tcBorders>
              <w:top w:val="single" w:sz="4" w:space="0" w:color="auto"/>
              <w:left w:val="single" w:sz="4" w:space="0" w:color="auto"/>
              <w:bottom w:val="single" w:sz="4" w:space="0" w:color="auto"/>
              <w:right w:val="single" w:sz="4" w:space="0" w:color="auto"/>
            </w:tcBorders>
          </w:tcPr>
          <w:p w14:paraId="7FA1DB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3.1.</w:t>
            </w:r>
          </w:p>
        </w:tc>
        <w:tc>
          <w:tcPr>
            <w:tcW w:w="2778" w:type="dxa"/>
            <w:vMerge w:val="restart"/>
            <w:tcBorders>
              <w:top w:val="single" w:sz="4" w:space="0" w:color="auto"/>
              <w:left w:val="single" w:sz="4" w:space="0" w:color="auto"/>
              <w:bottom w:val="single" w:sz="4" w:space="0" w:color="auto"/>
              <w:right w:val="single" w:sz="4" w:space="0" w:color="auto"/>
            </w:tcBorders>
          </w:tcPr>
          <w:p w14:paraId="7F68C74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2551" w:type="dxa"/>
            <w:tcBorders>
              <w:top w:val="single" w:sz="4" w:space="0" w:color="auto"/>
              <w:left w:val="single" w:sz="4" w:space="0" w:color="auto"/>
              <w:bottom w:val="single" w:sz="4" w:space="0" w:color="auto"/>
              <w:right w:val="single" w:sz="4" w:space="0" w:color="auto"/>
            </w:tcBorders>
          </w:tcPr>
          <w:p w14:paraId="71B13EC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37C1AE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1 669 500,33</w:t>
            </w:r>
          </w:p>
        </w:tc>
        <w:tc>
          <w:tcPr>
            <w:tcW w:w="1644" w:type="dxa"/>
            <w:tcBorders>
              <w:top w:val="single" w:sz="4" w:space="0" w:color="auto"/>
              <w:left w:val="single" w:sz="4" w:space="0" w:color="auto"/>
              <w:bottom w:val="single" w:sz="4" w:space="0" w:color="auto"/>
              <w:right w:val="single" w:sz="4" w:space="0" w:color="auto"/>
            </w:tcBorders>
          </w:tcPr>
          <w:p w14:paraId="1C5277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1 659 855,10</w:t>
            </w:r>
          </w:p>
        </w:tc>
        <w:tc>
          <w:tcPr>
            <w:tcW w:w="1644" w:type="dxa"/>
            <w:tcBorders>
              <w:top w:val="single" w:sz="4" w:space="0" w:color="auto"/>
              <w:left w:val="single" w:sz="4" w:space="0" w:color="auto"/>
              <w:bottom w:val="single" w:sz="4" w:space="0" w:color="auto"/>
              <w:right w:val="single" w:sz="4" w:space="0" w:color="auto"/>
            </w:tcBorders>
          </w:tcPr>
          <w:p w14:paraId="22B38B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1 669 405,40,</w:t>
            </w:r>
          </w:p>
        </w:tc>
        <w:tc>
          <w:tcPr>
            <w:tcW w:w="1644" w:type="dxa"/>
            <w:tcBorders>
              <w:top w:val="single" w:sz="4" w:space="0" w:color="auto"/>
              <w:left w:val="single" w:sz="4" w:space="0" w:color="auto"/>
              <w:bottom w:val="single" w:sz="4" w:space="0" w:color="auto"/>
              <w:right w:val="single" w:sz="4" w:space="0" w:color="auto"/>
            </w:tcBorders>
          </w:tcPr>
          <w:p w14:paraId="5CF90C1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1 445 104,10</w:t>
            </w:r>
          </w:p>
        </w:tc>
        <w:tc>
          <w:tcPr>
            <w:tcW w:w="1644" w:type="dxa"/>
            <w:tcBorders>
              <w:top w:val="single" w:sz="4" w:space="0" w:color="auto"/>
              <w:left w:val="single" w:sz="4" w:space="0" w:color="auto"/>
              <w:bottom w:val="single" w:sz="4" w:space="0" w:color="auto"/>
              <w:right w:val="single" w:sz="4" w:space="0" w:color="auto"/>
            </w:tcBorders>
          </w:tcPr>
          <w:p w14:paraId="5951EE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1 445 104,10</w:t>
            </w:r>
          </w:p>
        </w:tc>
        <w:tc>
          <w:tcPr>
            <w:tcW w:w="1644" w:type="dxa"/>
            <w:tcBorders>
              <w:top w:val="single" w:sz="4" w:space="0" w:color="auto"/>
              <w:left w:val="single" w:sz="4" w:space="0" w:color="auto"/>
              <w:bottom w:val="single" w:sz="4" w:space="0" w:color="auto"/>
              <w:right w:val="single" w:sz="4" w:space="0" w:color="auto"/>
            </w:tcBorders>
          </w:tcPr>
          <w:p w14:paraId="373F3E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7 888 969,03</w:t>
            </w:r>
          </w:p>
        </w:tc>
      </w:tr>
      <w:tr w:rsidR="00BA30D2" w:rsidRPr="002F3B90" w14:paraId="766A16EB" w14:textId="77777777">
        <w:tc>
          <w:tcPr>
            <w:tcW w:w="680" w:type="dxa"/>
            <w:vMerge/>
            <w:tcBorders>
              <w:top w:val="single" w:sz="4" w:space="0" w:color="auto"/>
              <w:left w:val="single" w:sz="4" w:space="0" w:color="auto"/>
              <w:bottom w:val="single" w:sz="4" w:space="0" w:color="auto"/>
              <w:right w:val="single" w:sz="4" w:space="0" w:color="auto"/>
            </w:tcBorders>
          </w:tcPr>
          <w:p w14:paraId="78E5636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32263B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59524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62B566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1 669 500,33</w:t>
            </w:r>
          </w:p>
        </w:tc>
        <w:tc>
          <w:tcPr>
            <w:tcW w:w="1644" w:type="dxa"/>
            <w:tcBorders>
              <w:top w:val="single" w:sz="4" w:space="0" w:color="auto"/>
              <w:left w:val="single" w:sz="4" w:space="0" w:color="auto"/>
              <w:bottom w:val="single" w:sz="4" w:space="0" w:color="auto"/>
              <w:right w:val="single" w:sz="4" w:space="0" w:color="auto"/>
            </w:tcBorders>
          </w:tcPr>
          <w:p w14:paraId="642908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1 659 855,10</w:t>
            </w:r>
          </w:p>
        </w:tc>
        <w:tc>
          <w:tcPr>
            <w:tcW w:w="1644" w:type="dxa"/>
            <w:tcBorders>
              <w:top w:val="single" w:sz="4" w:space="0" w:color="auto"/>
              <w:left w:val="single" w:sz="4" w:space="0" w:color="auto"/>
              <w:bottom w:val="single" w:sz="4" w:space="0" w:color="auto"/>
              <w:right w:val="single" w:sz="4" w:space="0" w:color="auto"/>
            </w:tcBorders>
          </w:tcPr>
          <w:p w14:paraId="152A6B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1 669 405,40</w:t>
            </w:r>
          </w:p>
        </w:tc>
        <w:tc>
          <w:tcPr>
            <w:tcW w:w="1644" w:type="dxa"/>
            <w:tcBorders>
              <w:top w:val="single" w:sz="4" w:space="0" w:color="auto"/>
              <w:left w:val="single" w:sz="4" w:space="0" w:color="auto"/>
              <w:bottom w:val="single" w:sz="4" w:space="0" w:color="auto"/>
              <w:right w:val="single" w:sz="4" w:space="0" w:color="auto"/>
            </w:tcBorders>
          </w:tcPr>
          <w:p w14:paraId="176FC0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1 445 104,10</w:t>
            </w:r>
          </w:p>
        </w:tc>
        <w:tc>
          <w:tcPr>
            <w:tcW w:w="1644" w:type="dxa"/>
            <w:tcBorders>
              <w:top w:val="single" w:sz="4" w:space="0" w:color="auto"/>
              <w:left w:val="single" w:sz="4" w:space="0" w:color="auto"/>
              <w:bottom w:val="single" w:sz="4" w:space="0" w:color="auto"/>
              <w:right w:val="single" w:sz="4" w:space="0" w:color="auto"/>
            </w:tcBorders>
          </w:tcPr>
          <w:p w14:paraId="3536E8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1 445 104,10</w:t>
            </w:r>
          </w:p>
        </w:tc>
        <w:tc>
          <w:tcPr>
            <w:tcW w:w="1644" w:type="dxa"/>
            <w:tcBorders>
              <w:top w:val="single" w:sz="4" w:space="0" w:color="auto"/>
              <w:left w:val="single" w:sz="4" w:space="0" w:color="auto"/>
              <w:bottom w:val="single" w:sz="4" w:space="0" w:color="auto"/>
              <w:right w:val="single" w:sz="4" w:space="0" w:color="auto"/>
            </w:tcBorders>
          </w:tcPr>
          <w:p w14:paraId="1673E0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7 888 969,03</w:t>
            </w:r>
          </w:p>
        </w:tc>
      </w:tr>
      <w:tr w:rsidR="00BA30D2" w:rsidRPr="002F3B90" w14:paraId="271065E0" w14:textId="77777777">
        <w:tc>
          <w:tcPr>
            <w:tcW w:w="680" w:type="dxa"/>
            <w:vMerge/>
            <w:tcBorders>
              <w:top w:val="single" w:sz="4" w:space="0" w:color="auto"/>
              <w:left w:val="single" w:sz="4" w:space="0" w:color="auto"/>
              <w:bottom w:val="single" w:sz="4" w:space="0" w:color="auto"/>
              <w:right w:val="single" w:sz="4" w:space="0" w:color="auto"/>
            </w:tcBorders>
          </w:tcPr>
          <w:p w14:paraId="5EFE39C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9FB12E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0112E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E2014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1 669 500,33</w:t>
            </w:r>
          </w:p>
        </w:tc>
        <w:tc>
          <w:tcPr>
            <w:tcW w:w="1644" w:type="dxa"/>
            <w:tcBorders>
              <w:top w:val="single" w:sz="4" w:space="0" w:color="auto"/>
              <w:left w:val="single" w:sz="4" w:space="0" w:color="auto"/>
              <w:bottom w:val="single" w:sz="4" w:space="0" w:color="auto"/>
              <w:right w:val="single" w:sz="4" w:space="0" w:color="auto"/>
            </w:tcBorders>
          </w:tcPr>
          <w:p w14:paraId="2FC79D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1 659 855,10</w:t>
            </w:r>
          </w:p>
        </w:tc>
        <w:tc>
          <w:tcPr>
            <w:tcW w:w="1644" w:type="dxa"/>
            <w:tcBorders>
              <w:top w:val="single" w:sz="4" w:space="0" w:color="auto"/>
              <w:left w:val="single" w:sz="4" w:space="0" w:color="auto"/>
              <w:bottom w:val="single" w:sz="4" w:space="0" w:color="auto"/>
              <w:right w:val="single" w:sz="4" w:space="0" w:color="auto"/>
            </w:tcBorders>
          </w:tcPr>
          <w:p w14:paraId="17F4FC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1 669 405,40</w:t>
            </w:r>
          </w:p>
        </w:tc>
        <w:tc>
          <w:tcPr>
            <w:tcW w:w="1644" w:type="dxa"/>
            <w:tcBorders>
              <w:top w:val="single" w:sz="4" w:space="0" w:color="auto"/>
              <w:left w:val="single" w:sz="4" w:space="0" w:color="auto"/>
              <w:bottom w:val="single" w:sz="4" w:space="0" w:color="auto"/>
              <w:right w:val="single" w:sz="4" w:space="0" w:color="auto"/>
            </w:tcBorders>
          </w:tcPr>
          <w:p w14:paraId="2C7CFF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1 445 104,10</w:t>
            </w:r>
          </w:p>
        </w:tc>
        <w:tc>
          <w:tcPr>
            <w:tcW w:w="1644" w:type="dxa"/>
            <w:tcBorders>
              <w:top w:val="single" w:sz="4" w:space="0" w:color="auto"/>
              <w:left w:val="single" w:sz="4" w:space="0" w:color="auto"/>
              <w:bottom w:val="single" w:sz="4" w:space="0" w:color="auto"/>
              <w:right w:val="single" w:sz="4" w:space="0" w:color="auto"/>
            </w:tcBorders>
          </w:tcPr>
          <w:p w14:paraId="525583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1 445 104,10</w:t>
            </w:r>
          </w:p>
        </w:tc>
        <w:tc>
          <w:tcPr>
            <w:tcW w:w="1644" w:type="dxa"/>
            <w:tcBorders>
              <w:top w:val="single" w:sz="4" w:space="0" w:color="auto"/>
              <w:left w:val="single" w:sz="4" w:space="0" w:color="auto"/>
              <w:bottom w:val="single" w:sz="4" w:space="0" w:color="auto"/>
              <w:right w:val="single" w:sz="4" w:space="0" w:color="auto"/>
            </w:tcBorders>
          </w:tcPr>
          <w:p w14:paraId="359B6F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7 888 969,03</w:t>
            </w:r>
          </w:p>
        </w:tc>
      </w:tr>
      <w:tr w:rsidR="00BA30D2" w:rsidRPr="002F3B90" w14:paraId="349A1515" w14:textId="77777777">
        <w:tc>
          <w:tcPr>
            <w:tcW w:w="680" w:type="dxa"/>
            <w:vMerge w:val="restart"/>
            <w:tcBorders>
              <w:top w:val="single" w:sz="4" w:space="0" w:color="auto"/>
              <w:left w:val="single" w:sz="4" w:space="0" w:color="auto"/>
              <w:bottom w:val="single" w:sz="4" w:space="0" w:color="auto"/>
              <w:right w:val="single" w:sz="4" w:space="0" w:color="auto"/>
            </w:tcBorders>
          </w:tcPr>
          <w:p w14:paraId="3B2111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w:t>
            </w:r>
          </w:p>
        </w:tc>
        <w:tc>
          <w:tcPr>
            <w:tcW w:w="2778" w:type="dxa"/>
            <w:vMerge w:val="restart"/>
            <w:tcBorders>
              <w:top w:val="single" w:sz="4" w:space="0" w:color="auto"/>
              <w:left w:val="single" w:sz="4" w:space="0" w:color="auto"/>
              <w:bottom w:val="single" w:sz="4" w:space="0" w:color="auto"/>
              <w:right w:val="single" w:sz="4" w:space="0" w:color="auto"/>
            </w:tcBorders>
          </w:tcPr>
          <w:p w14:paraId="7EBA6D5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"Модернизация инфраструктуры системы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tcPr>
          <w:p w14:paraId="5102A40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6D5BD4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47 451,47</w:t>
            </w:r>
          </w:p>
        </w:tc>
        <w:tc>
          <w:tcPr>
            <w:tcW w:w="1644" w:type="dxa"/>
            <w:tcBorders>
              <w:top w:val="single" w:sz="4" w:space="0" w:color="auto"/>
              <w:left w:val="single" w:sz="4" w:space="0" w:color="auto"/>
              <w:bottom w:val="single" w:sz="4" w:space="0" w:color="auto"/>
              <w:right w:val="single" w:sz="4" w:space="0" w:color="auto"/>
            </w:tcBorders>
          </w:tcPr>
          <w:p w14:paraId="7703370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5163A9E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77964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88 486,00</w:t>
            </w:r>
          </w:p>
        </w:tc>
        <w:tc>
          <w:tcPr>
            <w:tcW w:w="1644" w:type="dxa"/>
            <w:tcBorders>
              <w:top w:val="single" w:sz="4" w:space="0" w:color="auto"/>
              <w:left w:val="single" w:sz="4" w:space="0" w:color="auto"/>
              <w:bottom w:val="single" w:sz="4" w:space="0" w:color="auto"/>
              <w:right w:val="single" w:sz="4" w:space="0" w:color="auto"/>
            </w:tcBorders>
          </w:tcPr>
          <w:p w14:paraId="0708A01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86 086,00</w:t>
            </w:r>
          </w:p>
        </w:tc>
        <w:tc>
          <w:tcPr>
            <w:tcW w:w="1644" w:type="dxa"/>
            <w:tcBorders>
              <w:top w:val="single" w:sz="4" w:space="0" w:color="auto"/>
              <w:left w:val="single" w:sz="4" w:space="0" w:color="auto"/>
              <w:bottom w:val="single" w:sz="4" w:space="0" w:color="auto"/>
              <w:right w:val="single" w:sz="4" w:space="0" w:color="auto"/>
            </w:tcBorders>
          </w:tcPr>
          <w:p w14:paraId="70F2FB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222 023,47</w:t>
            </w:r>
          </w:p>
        </w:tc>
      </w:tr>
      <w:tr w:rsidR="00BA30D2" w:rsidRPr="002F3B90" w14:paraId="3BA3B6E0" w14:textId="77777777">
        <w:tc>
          <w:tcPr>
            <w:tcW w:w="680" w:type="dxa"/>
            <w:vMerge/>
            <w:tcBorders>
              <w:top w:val="single" w:sz="4" w:space="0" w:color="auto"/>
              <w:left w:val="single" w:sz="4" w:space="0" w:color="auto"/>
              <w:bottom w:val="single" w:sz="4" w:space="0" w:color="auto"/>
              <w:right w:val="single" w:sz="4" w:space="0" w:color="auto"/>
            </w:tcBorders>
          </w:tcPr>
          <w:p w14:paraId="1627A1A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971EB3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58C15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51FE21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47 451,47</w:t>
            </w:r>
          </w:p>
        </w:tc>
        <w:tc>
          <w:tcPr>
            <w:tcW w:w="1644" w:type="dxa"/>
            <w:tcBorders>
              <w:top w:val="single" w:sz="4" w:space="0" w:color="auto"/>
              <w:left w:val="single" w:sz="4" w:space="0" w:color="auto"/>
              <w:bottom w:val="single" w:sz="4" w:space="0" w:color="auto"/>
              <w:right w:val="single" w:sz="4" w:space="0" w:color="auto"/>
            </w:tcBorders>
          </w:tcPr>
          <w:p w14:paraId="1D4C0E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09D7D2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37B736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87 286,00</w:t>
            </w:r>
          </w:p>
        </w:tc>
        <w:tc>
          <w:tcPr>
            <w:tcW w:w="1644" w:type="dxa"/>
            <w:tcBorders>
              <w:top w:val="single" w:sz="4" w:space="0" w:color="auto"/>
              <w:left w:val="single" w:sz="4" w:space="0" w:color="auto"/>
              <w:bottom w:val="single" w:sz="4" w:space="0" w:color="auto"/>
              <w:right w:val="single" w:sz="4" w:space="0" w:color="auto"/>
            </w:tcBorders>
          </w:tcPr>
          <w:p w14:paraId="0AB02E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85 286,00</w:t>
            </w:r>
          </w:p>
        </w:tc>
        <w:tc>
          <w:tcPr>
            <w:tcW w:w="1644" w:type="dxa"/>
            <w:tcBorders>
              <w:top w:val="single" w:sz="4" w:space="0" w:color="auto"/>
              <w:left w:val="single" w:sz="4" w:space="0" w:color="auto"/>
              <w:bottom w:val="single" w:sz="4" w:space="0" w:color="auto"/>
              <w:right w:val="single" w:sz="4" w:space="0" w:color="auto"/>
            </w:tcBorders>
          </w:tcPr>
          <w:p w14:paraId="23E24C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222 023,47</w:t>
            </w:r>
          </w:p>
        </w:tc>
      </w:tr>
      <w:tr w:rsidR="00BA30D2" w:rsidRPr="002F3B90" w14:paraId="371D1FC1" w14:textId="77777777">
        <w:tc>
          <w:tcPr>
            <w:tcW w:w="680" w:type="dxa"/>
            <w:vMerge/>
            <w:tcBorders>
              <w:top w:val="single" w:sz="4" w:space="0" w:color="auto"/>
              <w:left w:val="single" w:sz="4" w:space="0" w:color="auto"/>
              <w:bottom w:val="single" w:sz="4" w:space="0" w:color="auto"/>
              <w:right w:val="single" w:sz="4" w:space="0" w:color="auto"/>
            </w:tcBorders>
          </w:tcPr>
          <w:p w14:paraId="12AB942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B5F81C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A02481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4949F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47 451,47</w:t>
            </w:r>
          </w:p>
        </w:tc>
        <w:tc>
          <w:tcPr>
            <w:tcW w:w="1644" w:type="dxa"/>
            <w:tcBorders>
              <w:top w:val="single" w:sz="4" w:space="0" w:color="auto"/>
              <w:left w:val="single" w:sz="4" w:space="0" w:color="auto"/>
              <w:bottom w:val="single" w:sz="4" w:space="0" w:color="auto"/>
              <w:right w:val="single" w:sz="4" w:space="0" w:color="auto"/>
            </w:tcBorders>
          </w:tcPr>
          <w:p w14:paraId="14AF49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23A849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0A0588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87 286,00</w:t>
            </w:r>
          </w:p>
        </w:tc>
        <w:tc>
          <w:tcPr>
            <w:tcW w:w="1644" w:type="dxa"/>
            <w:tcBorders>
              <w:top w:val="single" w:sz="4" w:space="0" w:color="auto"/>
              <w:left w:val="single" w:sz="4" w:space="0" w:color="auto"/>
              <w:bottom w:val="single" w:sz="4" w:space="0" w:color="auto"/>
              <w:right w:val="single" w:sz="4" w:space="0" w:color="auto"/>
            </w:tcBorders>
          </w:tcPr>
          <w:p w14:paraId="1163A7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85 286,00</w:t>
            </w:r>
          </w:p>
        </w:tc>
        <w:tc>
          <w:tcPr>
            <w:tcW w:w="1644" w:type="dxa"/>
            <w:tcBorders>
              <w:top w:val="single" w:sz="4" w:space="0" w:color="auto"/>
              <w:left w:val="single" w:sz="4" w:space="0" w:color="auto"/>
              <w:bottom w:val="single" w:sz="4" w:space="0" w:color="auto"/>
              <w:right w:val="single" w:sz="4" w:space="0" w:color="auto"/>
            </w:tcBorders>
          </w:tcPr>
          <w:p w14:paraId="370E353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222 023,47</w:t>
            </w:r>
          </w:p>
        </w:tc>
      </w:tr>
      <w:tr w:rsidR="00BA30D2" w:rsidRPr="002F3B90" w14:paraId="4E6BFDA5" w14:textId="77777777">
        <w:tc>
          <w:tcPr>
            <w:tcW w:w="680" w:type="dxa"/>
            <w:vMerge/>
            <w:tcBorders>
              <w:top w:val="single" w:sz="4" w:space="0" w:color="auto"/>
              <w:left w:val="single" w:sz="4" w:space="0" w:color="auto"/>
              <w:bottom w:val="single" w:sz="4" w:space="0" w:color="auto"/>
              <w:right w:val="single" w:sz="4" w:space="0" w:color="auto"/>
            </w:tcBorders>
          </w:tcPr>
          <w:p w14:paraId="73580A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39B87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0A8D20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внебюджетные </w:t>
            </w:r>
            <w:r w:rsidRPr="002F3B90">
              <w:rPr>
                <w:rFonts w:ascii="Times New Roman" w:hAnsi="Times New Roman" w:cs="Times New Roman"/>
                <w:sz w:val="24"/>
                <w:szCs w:val="24"/>
              </w:rPr>
              <w:lastRenderedPageBreak/>
              <w:t>источники</w:t>
            </w:r>
          </w:p>
        </w:tc>
        <w:tc>
          <w:tcPr>
            <w:tcW w:w="1644" w:type="dxa"/>
            <w:tcBorders>
              <w:top w:val="single" w:sz="4" w:space="0" w:color="auto"/>
              <w:left w:val="single" w:sz="4" w:space="0" w:color="auto"/>
              <w:bottom w:val="single" w:sz="4" w:space="0" w:color="auto"/>
              <w:right w:val="single" w:sz="4" w:space="0" w:color="auto"/>
            </w:tcBorders>
          </w:tcPr>
          <w:p w14:paraId="778EEC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w:t>
            </w:r>
          </w:p>
        </w:tc>
        <w:tc>
          <w:tcPr>
            <w:tcW w:w="1644" w:type="dxa"/>
            <w:tcBorders>
              <w:top w:val="single" w:sz="4" w:space="0" w:color="auto"/>
              <w:left w:val="single" w:sz="4" w:space="0" w:color="auto"/>
              <w:bottom w:val="single" w:sz="4" w:space="0" w:color="auto"/>
              <w:right w:val="single" w:sz="4" w:space="0" w:color="auto"/>
            </w:tcBorders>
          </w:tcPr>
          <w:p w14:paraId="41204C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F112EE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1418B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1 200,00</w:t>
            </w:r>
          </w:p>
        </w:tc>
        <w:tc>
          <w:tcPr>
            <w:tcW w:w="1644" w:type="dxa"/>
            <w:tcBorders>
              <w:top w:val="single" w:sz="4" w:space="0" w:color="auto"/>
              <w:left w:val="single" w:sz="4" w:space="0" w:color="auto"/>
              <w:bottom w:val="single" w:sz="4" w:space="0" w:color="auto"/>
              <w:right w:val="single" w:sz="4" w:space="0" w:color="auto"/>
            </w:tcBorders>
          </w:tcPr>
          <w:p w14:paraId="6A8B7B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800,00</w:t>
            </w:r>
          </w:p>
        </w:tc>
        <w:tc>
          <w:tcPr>
            <w:tcW w:w="1644" w:type="dxa"/>
            <w:tcBorders>
              <w:top w:val="single" w:sz="4" w:space="0" w:color="auto"/>
              <w:left w:val="single" w:sz="4" w:space="0" w:color="auto"/>
              <w:bottom w:val="single" w:sz="4" w:space="0" w:color="auto"/>
              <w:right w:val="single" w:sz="4" w:space="0" w:color="auto"/>
            </w:tcBorders>
          </w:tcPr>
          <w:p w14:paraId="041255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2 000,00</w:t>
            </w:r>
          </w:p>
        </w:tc>
      </w:tr>
      <w:tr w:rsidR="00BA30D2" w:rsidRPr="002F3B90" w14:paraId="4FD118F9" w14:textId="77777777">
        <w:tc>
          <w:tcPr>
            <w:tcW w:w="680" w:type="dxa"/>
            <w:vMerge w:val="restart"/>
            <w:tcBorders>
              <w:top w:val="single" w:sz="4" w:space="0" w:color="auto"/>
              <w:left w:val="single" w:sz="4" w:space="0" w:color="auto"/>
              <w:bottom w:val="single" w:sz="4" w:space="0" w:color="auto"/>
              <w:right w:val="single" w:sz="4" w:space="0" w:color="auto"/>
            </w:tcBorders>
          </w:tcPr>
          <w:p w14:paraId="1FEE7B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3.3.</w:t>
            </w:r>
          </w:p>
        </w:tc>
        <w:tc>
          <w:tcPr>
            <w:tcW w:w="2778" w:type="dxa"/>
            <w:vMerge w:val="restart"/>
            <w:tcBorders>
              <w:top w:val="single" w:sz="4" w:space="0" w:color="auto"/>
              <w:left w:val="single" w:sz="4" w:space="0" w:color="auto"/>
              <w:bottom w:val="single" w:sz="4" w:space="0" w:color="auto"/>
              <w:right w:val="single" w:sz="4" w:space="0" w:color="auto"/>
            </w:tcBorders>
          </w:tcPr>
          <w:p w14:paraId="1B1637C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3E65A11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5BE279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72 802,37</w:t>
            </w:r>
          </w:p>
        </w:tc>
        <w:tc>
          <w:tcPr>
            <w:tcW w:w="1644" w:type="dxa"/>
            <w:tcBorders>
              <w:top w:val="single" w:sz="4" w:space="0" w:color="auto"/>
              <w:left w:val="single" w:sz="4" w:space="0" w:color="auto"/>
              <w:bottom w:val="single" w:sz="4" w:space="0" w:color="auto"/>
              <w:right w:val="single" w:sz="4" w:space="0" w:color="auto"/>
            </w:tcBorders>
          </w:tcPr>
          <w:p w14:paraId="1A5364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C537A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98376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355B3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9DA1E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72 802,37</w:t>
            </w:r>
          </w:p>
        </w:tc>
      </w:tr>
      <w:tr w:rsidR="00BA30D2" w:rsidRPr="002F3B90" w14:paraId="2FA0DFE8" w14:textId="77777777">
        <w:tc>
          <w:tcPr>
            <w:tcW w:w="680" w:type="dxa"/>
            <w:vMerge/>
            <w:tcBorders>
              <w:top w:val="single" w:sz="4" w:space="0" w:color="auto"/>
              <w:left w:val="single" w:sz="4" w:space="0" w:color="auto"/>
              <w:bottom w:val="single" w:sz="4" w:space="0" w:color="auto"/>
              <w:right w:val="single" w:sz="4" w:space="0" w:color="auto"/>
            </w:tcBorders>
          </w:tcPr>
          <w:p w14:paraId="23B7E7B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14045F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9C91EA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33AA95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72 074,30</w:t>
            </w:r>
          </w:p>
        </w:tc>
        <w:tc>
          <w:tcPr>
            <w:tcW w:w="1644" w:type="dxa"/>
            <w:tcBorders>
              <w:top w:val="single" w:sz="4" w:space="0" w:color="auto"/>
              <w:left w:val="single" w:sz="4" w:space="0" w:color="auto"/>
              <w:bottom w:val="single" w:sz="4" w:space="0" w:color="auto"/>
              <w:right w:val="single" w:sz="4" w:space="0" w:color="auto"/>
            </w:tcBorders>
          </w:tcPr>
          <w:p w14:paraId="323D35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13316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FF7EC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543D4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62FB7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72 074,30</w:t>
            </w:r>
          </w:p>
        </w:tc>
      </w:tr>
      <w:tr w:rsidR="00BA30D2" w:rsidRPr="002F3B90" w14:paraId="54792717" w14:textId="77777777">
        <w:tc>
          <w:tcPr>
            <w:tcW w:w="680" w:type="dxa"/>
            <w:vMerge/>
            <w:tcBorders>
              <w:top w:val="single" w:sz="4" w:space="0" w:color="auto"/>
              <w:left w:val="single" w:sz="4" w:space="0" w:color="auto"/>
              <w:bottom w:val="single" w:sz="4" w:space="0" w:color="auto"/>
              <w:right w:val="single" w:sz="4" w:space="0" w:color="auto"/>
            </w:tcBorders>
          </w:tcPr>
          <w:p w14:paraId="49BA98A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67F228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65D339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09032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72 074,30</w:t>
            </w:r>
          </w:p>
        </w:tc>
        <w:tc>
          <w:tcPr>
            <w:tcW w:w="1644" w:type="dxa"/>
            <w:tcBorders>
              <w:top w:val="single" w:sz="4" w:space="0" w:color="auto"/>
              <w:left w:val="single" w:sz="4" w:space="0" w:color="auto"/>
              <w:bottom w:val="single" w:sz="4" w:space="0" w:color="auto"/>
              <w:right w:val="single" w:sz="4" w:space="0" w:color="auto"/>
            </w:tcBorders>
          </w:tcPr>
          <w:p w14:paraId="16E641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A645A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6E822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28CA1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821D1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72 074,30</w:t>
            </w:r>
          </w:p>
        </w:tc>
      </w:tr>
      <w:tr w:rsidR="00BA30D2" w:rsidRPr="002F3B90" w14:paraId="54094B8F" w14:textId="77777777">
        <w:tc>
          <w:tcPr>
            <w:tcW w:w="680" w:type="dxa"/>
            <w:vMerge/>
            <w:tcBorders>
              <w:top w:val="single" w:sz="4" w:space="0" w:color="auto"/>
              <w:left w:val="single" w:sz="4" w:space="0" w:color="auto"/>
              <w:bottom w:val="single" w:sz="4" w:space="0" w:color="auto"/>
              <w:right w:val="single" w:sz="4" w:space="0" w:color="auto"/>
            </w:tcBorders>
          </w:tcPr>
          <w:p w14:paraId="46DD83D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B1854F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80F4A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13691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728,07</w:t>
            </w:r>
          </w:p>
        </w:tc>
        <w:tc>
          <w:tcPr>
            <w:tcW w:w="1644" w:type="dxa"/>
            <w:tcBorders>
              <w:top w:val="single" w:sz="4" w:space="0" w:color="auto"/>
              <w:left w:val="single" w:sz="4" w:space="0" w:color="auto"/>
              <w:bottom w:val="single" w:sz="4" w:space="0" w:color="auto"/>
              <w:right w:val="single" w:sz="4" w:space="0" w:color="auto"/>
            </w:tcBorders>
          </w:tcPr>
          <w:p w14:paraId="2585E9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D6A317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DF931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BF5C6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ED31CE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728,07</w:t>
            </w:r>
          </w:p>
        </w:tc>
      </w:tr>
      <w:tr w:rsidR="00BA30D2" w:rsidRPr="002F3B90" w14:paraId="525249C3" w14:textId="77777777">
        <w:tc>
          <w:tcPr>
            <w:tcW w:w="680" w:type="dxa"/>
            <w:vMerge/>
            <w:tcBorders>
              <w:top w:val="single" w:sz="4" w:space="0" w:color="auto"/>
              <w:left w:val="single" w:sz="4" w:space="0" w:color="auto"/>
              <w:bottom w:val="single" w:sz="4" w:space="0" w:color="auto"/>
              <w:right w:val="single" w:sz="4" w:space="0" w:color="auto"/>
            </w:tcBorders>
          </w:tcPr>
          <w:p w14:paraId="03A489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A3CB0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442C8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36DE8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728,07</w:t>
            </w:r>
          </w:p>
        </w:tc>
        <w:tc>
          <w:tcPr>
            <w:tcW w:w="1644" w:type="dxa"/>
            <w:tcBorders>
              <w:top w:val="single" w:sz="4" w:space="0" w:color="auto"/>
              <w:left w:val="single" w:sz="4" w:space="0" w:color="auto"/>
              <w:bottom w:val="single" w:sz="4" w:space="0" w:color="auto"/>
              <w:right w:val="single" w:sz="4" w:space="0" w:color="auto"/>
            </w:tcBorders>
          </w:tcPr>
          <w:p w14:paraId="2A6A2C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639346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B9C96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13959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02EE6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728,07</w:t>
            </w:r>
          </w:p>
        </w:tc>
      </w:tr>
      <w:tr w:rsidR="00BA30D2" w:rsidRPr="002F3B90" w14:paraId="538A485A" w14:textId="77777777">
        <w:tc>
          <w:tcPr>
            <w:tcW w:w="680" w:type="dxa"/>
            <w:vMerge w:val="restart"/>
            <w:tcBorders>
              <w:top w:val="single" w:sz="4" w:space="0" w:color="auto"/>
              <w:left w:val="single" w:sz="4" w:space="0" w:color="auto"/>
              <w:bottom w:val="single" w:sz="4" w:space="0" w:color="auto"/>
              <w:right w:val="single" w:sz="4" w:space="0" w:color="auto"/>
            </w:tcBorders>
          </w:tcPr>
          <w:p w14:paraId="39E49C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w:t>
            </w:r>
          </w:p>
        </w:tc>
        <w:tc>
          <w:tcPr>
            <w:tcW w:w="2778" w:type="dxa"/>
            <w:vMerge w:val="restart"/>
            <w:tcBorders>
              <w:top w:val="single" w:sz="4" w:space="0" w:color="auto"/>
              <w:left w:val="single" w:sz="4" w:space="0" w:color="auto"/>
              <w:bottom w:val="single" w:sz="4" w:space="0" w:color="auto"/>
              <w:right w:val="single" w:sz="4" w:space="0" w:color="auto"/>
            </w:tcBorders>
          </w:tcPr>
          <w:p w14:paraId="1248382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"Развитие взаимодействия профессиональных образовательных организаций с работодателями и населением"</w:t>
            </w:r>
          </w:p>
        </w:tc>
        <w:tc>
          <w:tcPr>
            <w:tcW w:w="2551" w:type="dxa"/>
            <w:tcBorders>
              <w:top w:val="single" w:sz="4" w:space="0" w:color="auto"/>
              <w:left w:val="single" w:sz="4" w:space="0" w:color="auto"/>
              <w:bottom w:val="single" w:sz="4" w:space="0" w:color="auto"/>
              <w:right w:val="single" w:sz="4" w:space="0" w:color="auto"/>
            </w:tcBorders>
          </w:tcPr>
          <w:p w14:paraId="779DEBE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0070EE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9 324,00</w:t>
            </w:r>
          </w:p>
        </w:tc>
        <w:tc>
          <w:tcPr>
            <w:tcW w:w="1644" w:type="dxa"/>
            <w:tcBorders>
              <w:top w:val="single" w:sz="4" w:space="0" w:color="auto"/>
              <w:left w:val="single" w:sz="4" w:space="0" w:color="auto"/>
              <w:bottom w:val="single" w:sz="4" w:space="0" w:color="auto"/>
              <w:right w:val="single" w:sz="4" w:space="0" w:color="auto"/>
            </w:tcBorders>
          </w:tcPr>
          <w:p w14:paraId="076D9F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9 264,20</w:t>
            </w:r>
          </w:p>
        </w:tc>
        <w:tc>
          <w:tcPr>
            <w:tcW w:w="1644" w:type="dxa"/>
            <w:tcBorders>
              <w:top w:val="single" w:sz="4" w:space="0" w:color="auto"/>
              <w:left w:val="single" w:sz="4" w:space="0" w:color="auto"/>
              <w:bottom w:val="single" w:sz="4" w:space="0" w:color="auto"/>
              <w:right w:val="single" w:sz="4" w:space="0" w:color="auto"/>
            </w:tcBorders>
          </w:tcPr>
          <w:p w14:paraId="139BD7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9 282,00</w:t>
            </w:r>
          </w:p>
        </w:tc>
        <w:tc>
          <w:tcPr>
            <w:tcW w:w="1644" w:type="dxa"/>
            <w:tcBorders>
              <w:top w:val="single" w:sz="4" w:space="0" w:color="auto"/>
              <w:left w:val="single" w:sz="4" w:space="0" w:color="auto"/>
              <w:bottom w:val="single" w:sz="4" w:space="0" w:color="auto"/>
              <w:right w:val="single" w:sz="4" w:space="0" w:color="auto"/>
            </w:tcBorders>
          </w:tcPr>
          <w:p w14:paraId="5CA64D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8 943,30</w:t>
            </w:r>
          </w:p>
        </w:tc>
        <w:tc>
          <w:tcPr>
            <w:tcW w:w="1644" w:type="dxa"/>
            <w:tcBorders>
              <w:top w:val="single" w:sz="4" w:space="0" w:color="auto"/>
              <w:left w:val="single" w:sz="4" w:space="0" w:color="auto"/>
              <w:bottom w:val="single" w:sz="4" w:space="0" w:color="auto"/>
              <w:right w:val="single" w:sz="4" w:space="0" w:color="auto"/>
            </w:tcBorders>
          </w:tcPr>
          <w:p w14:paraId="72E514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8 943,30</w:t>
            </w:r>
          </w:p>
        </w:tc>
        <w:tc>
          <w:tcPr>
            <w:tcW w:w="1644" w:type="dxa"/>
            <w:tcBorders>
              <w:top w:val="single" w:sz="4" w:space="0" w:color="auto"/>
              <w:left w:val="single" w:sz="4" w:space="0" w:color="auto"/>
              <w:bottom w:val="single" w:sz="4" w:space="0" w:color="auto"/>
              <w:right w:val="single" w:sz="4" w:space="0" w:color="auto"/>
            </w:tcBorders>
          </w:tcPr>
          <w:p w14:paraId="594552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45 756,80</w:t>
            </w:r>
          </w:p>
        </w:tc>
      </w:tr>
      <w:tr w:rsidR="00BA30D2" w:rsidRPr="002F3B90" w14:paraId="191AAB4F" w14:textId="77777777">
        <w:tc>
          <w:tcPr>
            <w:tcW w:w="680" w:type="dxa"/>
            <w:vMerge/>
            <w:tcBorders>
              <w:top w:val="single" w:sz="4" w:space="0" w:color="auto"/>
              <w:left w:val="single" w:sz="4" w:space="0" w:color="auto"/>
              <w:bottom w:val="single" w:sz="4" w:space="0" w:color="auto"/>
              <w:right w:val="single" w:sz="4" w:space="0" w:color="auto"/>
            </w:tcBorders>
          </w:tcPr>
          <w:p w14:paraId="7B0675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1E0CE9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61A64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535F4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9 224,00</w:t>
            </w:r>
          </w:p>
        </w:tc>
        <w:tc>
          <w:tcPr>
            <w:tcW w:w="1644" w:type="dxa"/>
            <w:tcBorders>
              <w:top w:val="single" w:sz="4" w:space="0" w:color="auto"/>
              <w:left w:val="single" w:sz="4" w:space="0" w:color="auto"/>
              <w:bottom w:val="single" w:sz="4" w:space="0" w:color="auto"/>
              <w:right w:val="single" w:sz="4" w:space="0" w:color="auto"/>
            </w:tcBorders>
          </w:tcPr>
          <w:p w14:paraId="01EEB7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9 164,20</w:t>
            </w:r>
          </w:p>
        </w:tc>
        <w:tc>
          <w:tcPr>
            <w:tcW w:w="1644" w:type="dxa"/>
            <w:tcBorders>
              <w:top w:val="single" w:sz="4" w:space="0" w:color="auto"/>
              <w:left w:val="single" w:sz="4" w:space="0" w:color="auto"/>
              <w:bottom w:val="single" w:sz="4" w:space="0" w:color="auto"/>
              <w:right w:val="single" w:sz="4" w:space="0" w:color="auto"/>
            </w:tcBorders>
          </w:tcPr>
          <w:p w14:paraId="3DF971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9 182,00</w:t>
            </w:r>
          </w:p>
        </w:tc>
        <w:tc>
          <w:tcPr>
            <w:tcW w:w="1644" w:type="dxa"/>
            <w:tcBorders>
              <w:top w:val="single" w:sz="4" w:space="0" w:color="auto"/>
              <w:left w:val="single" w:sz="4" w:space="0" w:color="auto"/>
              <w:bottom w:val="single" w:sz="4" w:space="0" w:color="auto"/>
              <w:right w:val="single" w:sz="4" w:space="0" w:color="auto"/>
            </w:tcBorders>
          </w:tcPr>
          <w:p w14:paraId="2596B8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8 843,30</w:t>
            </w:r>
          </w:p>
        </w:tc>
        <w:tc>
          <w:tcPr>
            <w:tcW w:w="1644" w:type="dxa"/>
            <w:tcBorders>
              <w:top w:val="single" w:sz="4" w:space="0" w:color="auto"/>
              <w:left w:val="single" w:sz="4" w:space="0" w:color="auto"/>
              <w:bottom w:val="single" w:sz="4" w:space="0" w:color="auto"/>
              <w:right w:val="single" w:sz="4" w:space="0" w:color="auto"/>
            </w:tcBorders>
          </w:tcPr>
          <w:p w14:paraId="224127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8 843,30</w:t>
            </w:r>
          </w:p>
        </w:tc>
        <w:tc>
          <w:tcPr>
            <w:tcW w:w="1644" w:type="dxa"/>
            <w:tcBorders>
              <w:top w:val="single" w:sz="4" w:space="0" w:color="auto"/>
              <w:left w:val="single" w:sz="4" w:space="0" w:color="auto"/>
              <w:bottom w:val="single" w:sz="4" w:space="0" w:color="auto"/>
              <w:right w:val="single" w:sz="4" w:space="0" w:color="auto"/>
            </w:tcBorders>
          </w:tcPr>
          <w:p w14:paraId="389722B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45 256,80</w:t>
            </w:r>
          </w:p>
        </w:tc>
      </w:tr>
      <w:tr w:rsidR="00BA30D2" w:rsidRPr="002F3B90" w14:paraId="76F5D854" w14:textId="77777777">
        <w:tc>
          <w:tcPr>
            <w:tcW w:w="680" w:type="dxa"/>
            <w:vMerge/>
            <w:tcBorders>
              <w:top w:val="single" w:sz="4" w:space="0" w:color="auto"/>
              <w:left w:val="single" w:sz="4" w:space="0" w:color="auto"/>
              <w:bottom w:val="single" w:sz="4" w:space="0" w:color="auto"/>
              <w:right w:val="single" w:sz="4" w:space="0" w:color="auto"/>
            </w:tcBorders>
          </w:tcPr>
          <w:p w14:paraId="2F2AA25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1A360C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3C4F62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6242F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9 224,00</w:t>
            </w:r>
          </w:p>
        </w:tc>
        <w:tc>
          <w:tcPr>
            <w:tcW w:w="1644" w:type="dxa"/>
            <w:tcBorders>
              <w:top w:val="single" w:sz="4" w:space="0" w:color="auto"/>
              <w:left w:val="single" w:sz="4" w:space="0" w:color="auto"/>
              <w:bottom w:val="single" w:sz="4" w:space="0" w:color="auto"/>
              <w:right w:val="single" w:sz="4" w:space="0" w:color="auto"/>
            </w:tcBorders>
          </w:tcPr>
          <w:p w14:paraId="652CF8D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9 164,20</w:t>
            </w:r>
          </w:p>
        </w:tc>
        <w:tc>
          <w:tcPr>
            <w:tcW w:w="1644" w:type="dxa"/>
            <w:tcBorders>
              <w:top w:val="single" w:sz="4" w:space="0" w:color="auto"/>
              <w:left w:val="single" w:sz="4" w:space="0" w:color="auto"/>
              <w:bottom w:val="single" w:sz="4" w:space="0" w:color="auto"/>
              <w:right w:val="single" w:sz="4" w:space="0" w:color="auto"/>
            </w:tcBorders>
          </w:tcPr>
          <w:p w14:paraId="0953D7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9 182,00</w:t>
            </w:r>
          </w:p>
        </w:tc>
        <w:tc>
          <w:tcPr>
            <w:tcW w:w="1644" w:type="dxa"/>
            <w:tcBorders>
              <w:top w:val="single" w:sz="4" w:space="0" w:color="auto"/>
              <w:left w:val="single" w:sz="4" w:space="0" w:color="auto"/>
              <w:bottom w:val="single" w:sz="4" w:space="0" w:color="auto"/>
              <w:right w:val="single" w:sz="4" w:space="0" w:color="auto"/>
            </w:tcBorders>
          </w:tcPr>
          <w:p w14:paraId="7072CF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8 843,30</w:t>
            </w:r>
          </w:p>
        </w:tc>
        <w:tc>
          <w:tcPr>
            <w:tcW w:w="1644" w:type="dxa"/>
            <w:tcBorders>
              <w:top w:val="single" w:sz="4" w:space="0" w:color="auto"/>
              <w:left w:val="single" w:sz="4" w:space="0" w:color="auto"/>
              <w:bottom w:val="single" w:sz="4" w:space="0" w:color="auto"/>
              <w:right w:val="single" w:sz="4" w:space="0" w:color="auto"/>
            </w:tcBorders>
          </w:tcPr>
          <w:p w14:paraId="7F9279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8 843,30</w:t>
            </w:r>
          </w:p>
        </w:tc>
        <w:tc>
          <w:tcPr>
            <w:tcW w:w="1644" w:type="dxa"/>
            <w:tcBorders>
              <w:top w:val="single" w:sz="4" w:space="0" w:color="auto"/>
              <w:left w:val="single" w:sz="4" w:space="0" w:color="auto"/>
              <w:bottom w:val="single" w:sz="4" w:space="0" w:color="auto"/>
              <w:right w:val="single" w:sz="4" w:space="0" w:color="auto"/>
            </w:tcBorders>
          </w:tcPr>
          <w:p w14:paraId="313C72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45 256,80</w:t>
            </w:r>
          </w:p>
        </w:tc>
      </w:tr>
      <w:tr w:rsidR="00BA30D2" w:rsidRPr="002F3B90" w14:paraId="40606EBA" w14:textId="77777777">
        <w:tc>
          <w:tcPr>
            <w:tcW w:w="680" w:type="dxa"/>
            <w:vMerge/>
            <w:tcBorders>
              <w:top w:val="single" w:sz="4" w:space="0" w:color="auto"/>
              <w:left w:val="single" w:sz="4" w:space="0" w:color="auto"/>
              <w:bottom w:val="single" w:sz="4" w:space="0" w:color="auto"/>
              <w:right w:val="single" w:sz="4" w:space="0" w:color="auto"/>
            </w:tcBorders>
          </w:tcPr>
          <w:p w14:paraId="50790B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EBAE01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332A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14:paraId="2FE0CC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5E112E2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542358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6AFD1B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0B136F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100,00</w:t>
            </w:r>
          </w:p>
        </w:tc>
        <w:tc>
          <w:tcPr>
            <w:tcW w:w="1644" w:type="dxa"/>
            <w:tcBorders>
              <w:top w:val="single" w:sz="4" w:space="0" w:color="auto"/>
              <w:left w:val="single" w:sz="4" w:space="0" w:color="auto"/>
              <w:bottom w:val="single" w:sz="4" w:space="0" w:color="auto"/>
              <w:right w:val="single" w:sz="4" w:space="0" w:color="auto"/>
            </w:tcBorders>
          </w:tcPr>
          <w:p w14:paraId="039684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r>
      <w:tr w:rsidR="00BA30D2" w:rsidRPr="002F3B90" w14:paraId="511AD5FE" w14:textId="77777777">
        <w:tc>
          <w:tcPr>
            <w:tcW w:w="680" w:type="dxa"/>
            <w:vMerge w:val="restart"/>
            <w:tcBorders>
              <w:top w:val="single" w:sz="4" w:space="0" w:color="auto"/>
              <w:left w:val="single" w:sz="4" w:space="0" w:color="auto"/>
              <w:bottom w:val="single" w:sz="4" w:space="0" w:color="auto"/>
              <w:right w:val="single" w:sz="4" w:space="0" w:color="auto"/>
            </w:tcBorders>
          </w:tcPr>
          <w:p w14:paraId="4E849C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w:t>
            </w:r>
          </w:p>
        </w:tc>
        <w:tc>
          <w:tcPr>
            <w:tcW w:w="2778" w:type="dxa"/>
            <w:vMerge w:val="restart"/>
            <w:tcBorders>
              <w:top w:val="single" w:sz="4" w:space="0" w:color="auto"/>
              <w:left w:val="single" w:sz="4" w:space="0" w:color="auto"/>
              <w:bottom w:val="single" w:sz="4" w:space="0" w:color="auto"/>
              <w:right w:val="single" w:sz="4" w:space="0" w:color="auto"/>
            </w:tcBorders>
          </w:tcPr>
          <w:p w14:paraId="508700A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"Выявление и поддержка лучших обучающихся и студентов </w:t>
            </w:r>
            <w:r w:rsidRPr="002F3B90">
              <w:rPr>
                <w:rFonts w:ascii="Times New Roman" w:hAnsi="Times New Roman" w:cs="Times New Roman"/>
                <w:sz w:val="24"/>
                <w:szCs w:val="24"/>
              </w:rPr>
              <w:lastRenderedPageBreak/>
              <w:t>образовательных организаций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tcPr>
          <w:p w14:paraId="66300A3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644" w:type="dxa"/>
            <w:tcBorders>
              <w:top w:val="single" w:sz="4" w:space="0" w:color="auto"/>
              <w:left w:val="single" w:sz="4" w:space="0" w:color="auto"/>
              <w:bottom w:val="single" w:sz="4" w:space="0" w:color="auto"/>
              <w:right w:val="single" w:sz="4" w:space="0" w:color="auto"/>
            </w:tcBorders>
          </w:tcPr>
          <w:p w14:paraId="5C049E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6 971,70</w:t>
            </w:r>
          </w:p>
        </w:tc>
        <w:tc>
          <w:tcPr>
            <w:tcW w:w="1644" w:type="dxa"/>
            <w:tcBorders>
              <w:top w:val="single" w:sz="4" w:space="0" w:color="auto"/>
              <w:left w:val="single" w:sz="4" w:space="0" w:color="auto"/>
              <w:bottom w:val="single" w:sz="4" w:space="0" w:color="auto"/>
              <w:right w:val="single" w:sz="4" w:space="0" w:color="auto"/>
            </w:tcBorders>
          </w:tcPr>
          <w:p w14:paraId="384BCD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6 753,40</w:t>
            </w:r>
          </w:p>
        </w:tc>
        <w:tc>
          <w:tcPr>
            <w:tcW w:w="1644" w:type="dxa"/>
            <w:tcBorders>
              <w:top w:val="single" w:sz="4" w:space="0" w:color="auto"/>
              <w:left w:val="single" w:sz="4" w:space="0" w:color="auto"/>
              <w:bottom w:val="single" w:sz="4" w:space="0" w:color="auto"/>
              <w:right w:val="single" w:sz="4" w:space="0" w:color="auto"/>
            </w:tcBorders>
          </w:tcPr>
          <w:p w14:paraId="4F1D2A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6 678,40</w:t>
            </w:r>
          </w:p>
        </w:tc>
        <w:tc>
          <w:tcPr>
            <w:tcW w:w="1644" w:type="dxa"/>
            <w:tcBorders>
              <w:top w:val="single" w:sz="4" w:space="0" w:color="auto"/>
              <w:left w:val="single" w:sz="4" w:space="0" w:color="auto"/>
              <w:bottom w:val="single" w:sz="4" w:space="0" w:color="auto"/>
              <w:right w:val="single" w:sz="4" w:space="0" w:color="auto"/>
            </w:tcBorders>
          </w:tcPr>
          <w:p w14:paraId="2CE9D3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8 315,00</w:t>
            </w:r>
          </w:p>
        </w:tc>
        <w:tc>
          <w:tcPr>
            <w:tcW w:w="1644" w:type="dxa"/>
            <w:tcBorders>
              <w:top w:val="single" w:sz="4" w:space="0" w:color="auto"/>
              <w:left w:val="single" w:sz="4" w:space="0" w:color="auto"/>
              <w:bottom w:val="single" w:sz="4" w:space="0" w:color="auto"/>
              <w:right w:val="single" w:sz="4" w:space="0" w:color="auto"/>
            </w:tcBorders>
          </w:tcPr>
          <w:p w14:paraId="2163CC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8 315,00</w:t>
            </w:r>
          </w:p>
        </w:tc>
        <w:tc>
          <w:tcPr>
            <w:tcW w:w="1644" w:type="dxa"/>
            <w:tcBorders>
              <w:top w:val="single" w:sz="4" w:space="0" w:color="auto"/>
              <w:left w:val="single" w:sz="4" w:space="0" w:color="auto"/>
              <w:bottom w:val="single" w:sz="4" w:space="0" w:color="auto"/>
              <w:right w:val="single" w:sz="4" w:space="0" w:color="auto"/>
            </w:tcBorders>
          </w:tcPr>
          <w:p w14:paraId="0CB9DB3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37 033,50</w:t>
            </w:r>
          </w:p>
        </w:tc>
      </w:tr>
      <w:tr w:rsidR="00BA30D2" w:rsidRPr="002F3B90" w14:paraId="0A7D13EB" w14:textId="77777777">
        <w:tc>
          <w:tcPr>
            <w:tcW w:w="680" w:type="dxa"/>
            <w:vMerge/>
            <w:tcBorders>
              <w:top w:val="single" w:sz="4" w:space="0" w:color="auto"/>
              <w:left w:val="single" w:sz="4" w:space="0" w:color="auto"/>
              <w:bottom w:val="single" w:sz="4" w:space="0" w:color="auto"/>
              <w:right w:val="single" w:sz="4" w:space="0" w:color="auto"/>
            </w:tcBorders>
          </w:tcPr>
          <w:p w14:paraId="0D90606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6CEC47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554689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423D54D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6 971,70</w:t>
            </w:r>
          </w:p>
        </w:tc>
        <w:tc>
          <w:tcPr>
            <w:tcW w:w="1644" w:type="dxa"/>
            <w:tcBorders>
              <w:top w:val="single" w:sz="4" w:space="0" w:color="auto"/>
              <w:left w:val="single" w:sz="4" w:space="0" w:color="auto"/>
              <w:bottom w:val="single" w:sz="4" w:space="0" w:color="auto"/>
              <w:right w:val="single" w:sz="4" w:space="0" w:color="auto"/>
            </w:tcBorders>
          </w:tcPr>
          <w:p w14:paraId="45EC19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6 753,40</w:t>
            </w:r>
          </w:p>
        </w:tc>
        <w:tc>
          <w:tcPr>
            <w:tcW w:w="1644" w:type="dxa"/>
            <w:tcBorders>
              <w:top w:val="single" w:sz="4" w:space="0" w:color="auto"/>
              <w:left w:val="single" w:sz="4" w:space="0" w:color="auto"/>
              <w:bottom w:val="single" w:sz="4" w:space="0" w:color="auto"/>
              <w:right w:val="single" w:sz="4" w:space="0" w:color="auto"/>
            </w:tcBorders>
          </w:tcPr>
          <w:p w14:paraId="0D8C4E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6 678,40</w:t>
            </w:r>
          </w:p>
        </w:tc>
        <w:tc>
          <w:tcPr>
            <w:tcW w:w="1644" w:type="dxa"/>
            <w:tcBorders>
              <w:top w:val="single" w:sz="4" w:space="0" w:color="auto"/>
              <w:left w:val="single" w:sz="4" w:space="0" w:color="auto"/>
              <w:bottom w:val="single" w:sz="4" w:space="0" w:color="auto"/>
              <w:right w:val="single" w:sz="4" w:space="0" w:color="auto"/>
            </w:tcBorders>
          </w:tcPr>
          <w:p w14:paraId="5A9AD4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8 315,00</w:t>
            </w:r>
          </w:p>
        </w:tc>
        <w:tc>
          <w:tcPr>
            <w:tcW w:w="1644" w:type="dxa"/>
            <w:tcBorders>
              <w:top w:val="single" w:sz="4" w:space="0" w:color="auto"/>
              <w:left w:val="single" w:sz="4" w:space="0" w:color="auto"/>
              <w:bottom w:val="single" w:sz="4" w:space="0" w:color="auto"/>
              <w:right w:val="single" w:sz="4" w:space="0" w:color="auto"/>
            </w:tcBorders>
          </w:tcPr>
          <w:p w14:paraId="00C547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8 315,00</w:t>
            </w:r>
          </w:p>
        </w:tc>
        <w:tc>
          <w:tcPr>
            <w:tcW w:w="1644" w:type="dxa"/>
            <w:tcBorders>
              <w:top w:val="single" w:sz="4" w:space="0" w:color="auto"/>
              <w:left w:val="single" w:sz="4" w:space="0" w:color="auto"/>
              <w:bottom w:val="single" w:sz="4" w:space="0" w:color="auto"/>
              <w:right w:val="single" w:sz="4" w:space="0" w:color="auto"/>
            </w:tcBorders>
          </w:tcPr>
          <w:p w14:paraId="2B5582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37 033,50</w:t>
            </w:r>
          </w:p>
        </w:tc>
      </w:tr>
      <w:tr w:rsidR="00BA30D2" w:rsidRPr="002F3B90" w14:paraId="29B254A8" w14:textId="77777777">
        <w:tc>
          <w:tcPr>
            <w:tcW w:w="680" w:type="dxa"/>
            <w:vMerge/>
            <w:tcBorders>
              <w:top w:val="single" w:sz="4" w:space="0" w:color="auto"/>
              <w:left w:val="single" w:sz="4" w:space="0" w:color="auto"/>
              <w:bottom w:val="single" w:sz="4" w:space="0" w:color="auto"/>
              <w:right w:val="single" w:sz="4" w:space="0" w:color="auto"/>
            </w:tcBorders>
          </w:tcPr>
          <w:p w14:paraId="7B71D7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9540A8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82444B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 том числе </w:t>
            </w:r>
            <w:r w:rsidRPr="002F3B90">
              <w:rPr>
                <w:rFonts w:ascii="Times New Roman" w:hAnsi="Times New Roman" w:cs="Times New Roman"/>
                <w:sz w:val="24"/>
                <w:szCs w:val="24"/>
              </w:rPr>
              <w:lastRenderedPageBreak/>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26C12D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6 971,70</w:t>
            </w:r>
          </w:p>
        </w:tc>
        <w:tc>
          <w:tcPr>
            <w:tcW w:w="1644" w:type="dxa"/>
            <w:tcBorders>
              <w:top w:val="single" w:sz="4" w:space="0" w:color="auto"/>
              <w:left w:val="single" w:sz="4" w:space="0" w:color="auto"/>
              <w:bottom w:val="single" w:sz="4" w:space="0" w:color="auto"/>
              <w:right w:val="single" w:sz="4" w:space="0" w:color="auto"/>
            </w:tcBorders>
          </w:tcPr>
          <w:p w14:paraId="371C9C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6 753,40</w:t>
            </w:r>
          </w:p>
        </w:tc>
        <w:tc>
          <w:tcPr>
            <w:tcW w:w="1644" w:type="dxa"/>
            <w:tcBorders>
              <w:top w:val="single" w:sz="4" w:space="0" w:color="auto"/>
              <w:left w:val="single" w:sz="4" w:space="0" w:color="auto"/>
              <w:bottom w:val="single" w:sz="4" w:space="0" w:color="auto"/>
              <w:right w:val="single" w:sz="4" w:space="0" w:color="auto"/>
            </w:tcBorders>
          </w:tcPr>
          <w:p w14:paraId="5FBDE9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6 678,40</w:t>
            </w:r>
          </w:p>
        </w:tc>
        <w:tc>
          <w:tcPr>
            <w:tcW w:w="1644" w:type="dxa"/>
            <w:tcBorders>
              <w:top w:val="single" w:sz="4" w:space="0" w:color="auto"/>
              <w:left w:val="single" w:sz="4" w:space="0" w:color="auto"/>
              <w:bottom w:val="single" w:sz="4" w:space="0" w:color="auto"/>
              <w:right w:val="single" w:sz="4" w:space="0" w:color="auto"/>
            </w:tcBorders>
          </w:tcPr>
          <w:p w14:paraId="13A34C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8 315,00</w:t>
            </w:r>
          </w:p>
        </w:tc>
        <w:tc>
          <w:tcPr>
            <w:tcW w:w="1644" w:type="dxa"/>
            <w:tcBorders>
              <w:top w:val="single" w:sz="4" w:space="0" w:color="auto"/>
              <w:left w:val="single" w:sz="4" w:space="0" w:color="auto"/>
              <w:bottom w:val="single" w:sz="4" w:space="0" w:color="auto"/>
              <w:right w:val="single" w:sz="4" w:space="0" w:color="auto"/>
            </w:tcBorders>
          </w:tcPr>
          <w:p w14:paraId="7AC358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8 315,00</w:t>
            </w:r>
          </w:p>
        </w:tc>
        <w:tc>
          <w:tcPr>
            <w:tcW w:w="1644" w:type="dxa"/>
            <w:tcBorders>
              <w:top w:val="single" w:sz="4" w:space="0" w:color="auto"/>
              <w:left w:val="single" w:sz="4" w:space="0" w:color="auto"/>
              <w:bottom w:val="single" w:sz="4" w:space="0" w:color="auto"/>
              <w:right w:val="single" w:sz="4" w:space="0" w:color="auto"/>
            </w:tcBorders>
          </w:tcPr>
          <w:p w14:paraId="332EE9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37 033,50</w:t>
            </w:r>
          </w:p>
        </w:tc>
      </w:tr>
      <w:tr w:rsidR="00BA30D2" w:rsidRPr="002F3B90" w14:paraId="501F9F6F" w14:textId="77777777">
        <w:tc>
          <w:tcPr>
            <w:tcW w:w="680" w:type="dxa"/>
            <w:vMerge w:val="restart"/>
            <w:tcBorders>
              <w:top w:val="single" w:sz="4" w:space="0" w:color="auto"/>
              <w:left w:val="single" w:sz="4" w:space="0" w:color="auto"/>
              <w:bottom w:val="single" w:sz="4" w:space="0" w:color="auto"/>
              <w:right w:val="single" w:sz="4" w:space="0" w:color="auto"/>
            </w:tcBorders>
          </w:tcPr>
          <w:p w14:paraId="396677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3.6.</w:t>
            </w:r>
          </w:p>
        </w:tc>
        <w:tc>
          <w:tcPr>
            <w:tcW w:w="2778" w:type="dxa"/>
            <w:vMerge w:val="restart"/>
            <w:tcBorders>
              <w:top w:val="single" w:sz="4" w:space="0" w:color="auto"/>
              <w:left w:val="single" w:sz="4" w:space="0" w:color="auto"/>
              <w:bottom w:val="single" w:sz="4" w:space="0" w:color="auto"/>
              <w:right w:val="single" w:sz="4" w:space="0" w:color="auto"/>
            </w:tcBorders>
          </w:tcPr>
          <w:p w14:paraId="2AFC207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"Повышение конкурентоспособности профессионального образования в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2575438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1EAB65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1 164,60</w:t>
            </w:r>
          </w:p>
        </w:tc>
        <w:tc>
          <w:tcPr>
            <w:tcW w:w="1644" w:type="dxa"/>
            <w:tcBorders>
              <w:top w:val="single" w:sz="4" w:space="0" w:color="auto"/>
              <w:left w:val="single" w:sz="4" w:space="0" w:color="auto"/>
              <w:bottom w:val="single" w:sz="4" w:space="0" w:color="auto"/>
              <w:right w:val="single" w:sz="4" w:space="0" w:color="auto"/>
            </w:tcBorders>
          </w:tcPr>
          <w:p w14:paraId="304FD4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51 150,70</w:t>
            </w:r>
          </w:p>
        </w:tc>
        <w:tc>
          <w:tcPr>
            <w:tcW w:w="1644" w:type="dxa"/>
            <w:tcBorders>
              <w:top w:val="single" w:sz="4" w:space="0" w:color="auto"/>
              <w:left w:val="single" w:sz="4" w:space="0" w:color="auto"/>
              <w:bottom w:val="single" w:sz="4" w:space="0" w:color="auto"/>
              <w:right w:val="single" w:sz="4" w:space="0" w:color="auto"/>
            </w:tcBorders>
          </w:tcPr>
          <w:p w14:paraId="019612E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1 164,60</w:t>
            </w:r>
          </w:p>
        </w:tc>
        <w:tc>
          <w:tcPr>
            <w:tcW w:w="1644" w:type="dxa"/>
            <w:tcBorders>
              <w:top w:val="single" w:sz="4" w:space="0" w:color="auto"/>
              <w:left w:val="single" w:sz="4" w:space="0" w:color="auto"/>
              <w:bottom w:val="single" w:sz="4" w:space="0" w:color="auto"/>
              <w:right w:val="single" w:sz="4" w:space="0" w:color="auto"/>
            </w:tcBorders>
          </w:tcPr>
          <w:p w14:paraId="755EDF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477 161,60</w:t>
            </w:r>
          </w:p>
        </w:tc>
        <w:tc>
          <w:tcPr>
            <w:tcW w:w="1644" w:type="dxa"/>
            <w:tcBorders>
              <w:top w:val="single" w:sz="4" w:space="0" w:color="auto"/>
              <w:left w:val="single" w:sz="4" w:space="0" w:color="auto"/>
              <w:bottom w:val="single" w:sz="4" w:space="0" w:color="auto"/>
              <w:right w:val="single" w:sz="4" w:space="0" w:color="auto"/>
            </w:tcBorders>
          </w:tcPr>
          <w:p w14:paraId="53B915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597 121,60</w:t>
            </w:r>
          </w:p>
        </w:tc>
        <w:tc>
          <w:tcPr>
            <w:tcW w:w="1644" w:type="dxa"/>
            <w:tcBorders>
              <w:top w:val="single" w:sz="4" w:space="0" w:color="auto"/>
              <w:left w:val="single" w:sz="4" w:space="0" w:color="auto"/>
              <w:bottom w:val="single" w:sz="4" w:space="0" w:color="auto"/>
              <w:right w:val="single" w:sz="4" w:space="0" w:color="auto"/>
            </w:tcBorders>
          </w:tcPr>
          <w:p w14:paraId="7E8505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1 127 763,10</w:t>
            </w:r>
          </w:p>
        </w:tc>
      </w:tr>
      <w:tr w:rsidR="00BA30D2" w:rsidRPr="002F3B90" w14:paraId="1446EC76" w14:textId="77777777">
        <w:tc>
          <w:tcPr>
            <w:tcW w:w="680" w:type="dxa"/>
            <w:vMerge/>
            <w:tcBorders>
              <w:top w:val="single" w:sz="4" w:space="0" w:color="auto"/>
              <w:left w:val="single" w:sz="4" w:space="0" w:color="auto"/>
              <w:bottom w:val="single" w:sz="4" w:space="0" w:color="auto"/>
              <w:right w:val="single" w:sz="4" w:space="0" w:color="auto"/>
            </w:tcBorders>
          </w:tcPr>
          <w:p w14:paraId="68344BC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94AEA3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A07A47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623DE97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C331B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FC52F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AAF6D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400 000,00</w:t>
            </w:r>
          </w:p>
        </w:tc>
        <w:tc>
          <w:tcPr>
            <w:tcW w:w="1644" w:type="dxa"/>
            <w:tcBorders>
              <w:top w:val="single" w:sz="4" w:space="0" w:color="auto"/>
              <w:left w:val="single" w:sz="4" w:space="0" w:color="auto"/>
              <w:bottom w:val="single" w:sz="4" w:space="0" w:color="auto"/>
              <w:right w:val="single" w:sz="4" w:space="0" w:color="auto"/>
            </w:tcBorders>
          </w:tcPr>
          <w:p w14:paraId="17068C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500 000,00</w:t>
            </w:r>
          </w:p>
        </w:tc>
        <w:tc>
          <w:tcPr>
            <w:tcW w:w="1644" w:type="dxa"/>
            <w:tcBorders>
              <w:top w:val="single" w:sz="4" w:space="0" w:color="auto"/>
              <w:left w:val="single" w:sz="4" w:space="0" w:color="auto"/>
              <w:bottom w:val="single" w:sz="4" w:space="0" w:color="auto"/>
              <w:right w:val="single" w:sz="4" w:space="0" w:color="auto"/>
            </w:tcBorders>
          </w:tcPr>
          <w:p w14:paraId="714F8F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900 000,00</w:t>
            </w:r>
          </w:p>
        </w:tc>
      </w:tr>
      <w:tr w:rsidR="00BA30D2" w:rsidRPr="002F3B90" w14:paraId="7F8E921F" w14:textId="77777777">
        <w:tc>
          <w:tcPr>
            <w:tcW w:w="680" w:type="dxa"/>
            <w:vMerge/>
            <w:tcBorders>
              <w:top w:val="single" w:sz="4" w:space="0" w:color="auto"/>
              <w:left w:val="single" w:sz="4" w:space="0" w:color="auto"/>
              <w:bottom w:val="single" w:sz="4" w:space="0" w:color="auto"/>
              <w:right w:val="single" w:sz="4" w:space="0" w:color="auto"/>
            </w:tcBorders>
          </w:tcPr>
          <w:p w14:paraId="7FEA28D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52D558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73740C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DBE2F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42F17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DB7E3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2AA433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400 000,00</w:t>
            </w:r>
          </w:p>
        </w:tc>
        <w:tc>
          <w:tcPr>
            <w:tcW w:w="1644" w:type="dxa"/>
            <w:tcBorders>
              <w:top w:val="single" w:sz="4" w:space="0" w:color="auto"/>
              <w:left w:val="single" w:sz="4" w:space="0" w:color="auto"/>
              <w:bottom w:val="single" w:sz="4" w:space="0" w:color="auto"/>
              <w:right w:val="single" w:sz="4" w:space="0" w:color="auto"/>
            </w:tcBorders>
          </w:tcPr>
          <w:p w14:paraId="78E0E9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500 000,00</w:t>
            </w:r>
          </w:p>
        </w:tc>
        <w:tc>
          <w:tcPr>
            <w:tcW w:w="1644" w:type="dxa"/>
            <w:tcBorders>
              <w:top w:val="single" w:sz="4" w:space="0" w:color="auto"/>
              <w:left w:val="single" w:sz="4" w:space="0" w:color="auto"/>
              <w:bottom w:val="single" w:sz="4" w:space="0" w:color="auto"/>
              <w:right w:val="single" w:sz="4" w:space="0" w:color="auto"/>
            </w:tcBorders>
          </w:tcPr>
          <w:p w14:paraId="677145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900 000,00</w:t>
            </w:r>
          </w:p>
        </w:tc>
      </w:tr>
      <w:tr w:rsidR="00BA30D2" w:rsidRPr="002F3B90" w14:paraId="17714A85" w14:textId="77777777">
        <w:tc>
          <w:tcPr>
            <w:tcW w:w="680" w:type="dxa"/>
            <w:vMerge/>
            <w:tcBorders>
              <w:top w:val="single" w:sz="4" w:space="0" w:color="auto"/>
              <w:left w:val="single" w:sz="4" w:space="0" w:color="auto"/>
              <w:bottom w:val="single" w:sz="4" w:space="0" w:color="auto"/>
              <w:right w:val="single" w:sz="4" w:space="0" w:color="auto"/>
            </w:tcBorders>
          </w:tcPr>
          <w:p w14:paraId="1B889D4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305B95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A3A8E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3A927F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1 164,60</w:t>
            </w:r>
          </w:p>
        </w:tc>
        <w:tc>
          <w:tcPr>
            <w:tcW w:w="1644" w:type="dxa"/>
            <w:tcBorders>
              <w:top w:val="single" w:sz="4" w:space="0" w:color="auto"/>
              <w:left w:val="single" w:sz="4" w:space="0" w:color="auto"/>
              <w:bottom w:val="single" w:sz="4" w:space="0" w:color="auto"/>
              <w:right w:val="single" w:sz="4" w:space="0" w:color="auto"/>
            </w:tcBorders>
          </w:tcPr>
          <w:p w14:paraId="2138014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51 150,70</w:t>
            </w:r>
          </w:p>
        </w:tc>
        <w:tc>
          <w:tcPr>
            <w:tcW w:w="1644" w:type="dxa"/>
            <w:tcBorders>
              <w:top w:val="single" w:sz="4" w:space="0" w:color="auto"/>
              <w:left w:val="single" w:sz="4" w:space="0" w:color="auto"/>
              <w:bottom w:val="single" w:sz="4" w:space="0" w:color="auto"/>
              <w:right w:val="single" w:sz="4" w:space="0" w:color="auto"/>
            </w:tcBorders>
          </w:tcPr>
          <w:p w14:paraId="7C9527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1 164,60</w:t>
            </w:r>
          </w:p>
        </w:tc>
        <w:tc>
          <w:tcPr>
            <w:tcW w:w="1644" w:type="dxa"/>
            <w:tcBorders>
              <w:top w:val="single" w:sz="4" w:space="0" w:color="auto"/>
              <w:left w:val="single" w:sz="4" w:space="0" w:color="auto"/>
              <w:bottom w:val="single" w:sz="4" w:space="0" w:color="auto"/>
              <w:right w:val="single" w:sz="4" w:space="0" w:color="auto"/>
            </w:tcBorders>
          </w:tcPr>
          <w:p w14:paraId="0123DF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76 161,60</w:t>
            </w:r>
          </w:p>
        </w:tc>
        <w:tc>
          <w:tcPr>
            <w:tcW w:w="1644" w:type="dxa"/>
            <w:tcBorders>
              <w:top w:val="single" w:sz="4" w:space="0" w:color="auto"/>
              <w:left w:val="single" w:sz="4" w:space="0" w:color="auto"/>
              <w:bottom w:val="single" w:sz="4" w:space="0" w:color="auto"/>
              <w:right w:val="single" w:sz="4" w:space="0" w:color="auto"/>
            </w:tcBorders>
          </w:tcPr>
          <w:p w14:paraId="5837772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96 121,60</w:t>
            </w:r>
          </w:p>
        </w:tc>
        <w:tc>
          <w:tcPr>
            <w:tcW w:w="1644" w:type="dxa"/>
            <w:tcBorders>
              <w:top w:val="single" w:sz="4" w:space="0" w:color="auto"/>
              <w:left w:val="single" w:sz="4" w:space="0" w:color="auto"/>
              <w:bottom w:val="single" w:sz="4" w:space="0" w:color="auto"/>
              <w:right w:val="single" w:sz="4" w:space="0" w:color="auto"/>
            </w:tcBorders>
          </w:tcPr>
          <w:p w14:paraId="62E21CA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225 763,10</w:t>
            </w:r>
          </w:p>
        </w:tc>
      </w:tr>
      <w:tr w:rsidR="00BA30D2" w:rsidRPr="002F3B90" w14:paraId="24419CF6" w14:textId="77777777">
        <w:tc>
          <w:tcPr>
            <w:tcW w:w="680" w:type="dxa"/>
            <w:vMerge/>
            <w:tcBorders>
              <w:top w:val="single" w:sz="4" w:space="0" w:color="auto"/>
              <w:left w:val="single" w:sz="4" w:space="0" w:color="auto"/>
              <w:bottom w:val="single" w:sz="4" w:space="0" w:color="auto"/>
              <w:right w:val="single" w:sz="4" w:space="0" w:color="auto"/>
            </w:tcBorders>
          </w:tcPr>
          <w:p w14:paraId="704497B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27D720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18BED2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016BC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1 164,60</w:t>
            </w:r>
          </w:p>
        </w:tc>
        <w:tc>
          <w:tcPr>
            <w:tcW w:w="1644" w:type="dxa"/>
            <w:tcBorders>
              <w:top w:val="single" w:sz="4" w:space="0" w:color="auto"/>
              <w:left w:val="single" w:sz="4" w:space="0" w:color="auto"/>
              <w:bottom w:val="single" w:sz="4" w:space="0" w:color="auto"/>
              <w:right w:val="single" w:sz="4" w:space="0" w:color="auto"/>
            </w:tcBorders>
          </w:tcPr>
          <w:p w14:paraId="234A5C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51 150,70</w:t>
            </w:r>
          </w:p>
        </w:tc>
        <w:tc>
          <w:tcPr>
            <w:tcW w:w="1644" w:type="dxa"/>
            <w:tcBorders>
              <w:top w:val="single" w:sz="4" w:space="0" w:color="auto"/>
              <w:left w:val="single" w:sz="4" w:space="0" w:color="auto"/>
              <w:bottom w:val="single" w:sz="4" w:space="0" w:color="auto"/>
              <w:right w:val="single" w:sz="4" w:space="0" w:color="auto"/>
            </w:tcBorders>
          </w:tcPr>
          <w:p w14:paraId="76D450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1 164,60</w:t>
            </w:r>
          </w:p>
        </w:tc>
        <w:tc>
          <w:tcPr>
            <w:tcW w:w="1644" w:type="dxa"/>
            <w:tcBorders>
              <w:top w:val="single" w:sz="4" w:space="0" w:color="auto"/>
              <w:left w:val="single" w:sz="4" w:space="0" w:color="auto"/>
              <w:bottom w:val="single" w:sz="4" w:space="0" w:color="auto"/>
              <w:right w:val="single" w:sz="4" w:space="0" w:color="auto"/>
            </w:tcBorders>
          </w:tcPr>
          <w:p w14:paraId="4A2C53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76 161,60</w:t>
            </w:r>
          </w:p>
        </w:tc>
        <w:tc>
          <w:tcPr>
            <w:tcW w:w="1644" w:type="dxa"/>
            <w:tcBorders>
              <w:top w:val="single" w:sz="4" w:space="0" w:color="auto"/>
              <w:left w:val="single" w:sz="4" w:space="0" w:color="auto"/>
              <w:bottom w:val="single" w:sz="4" w:space="0" w:color="auto"/>
              <w:right w:val="single" w:sz="4" w:space="0" w:color="auto"/>
            </w:tcBorders>
          </w:tcPr>
          <w:p w14:paraId="219CF01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96 121,60</w:t>
            </w:r>
          </w:p>
        </w:tc>
        <w:tc>
          <w:tcPr>
            <w:tcW w:w="1644" w:type="dxa"/>
            <w:tcBorders>
              <w:top w:val="single" w:sz="4" w:space="0" w:color="auto"/>
              <w:left w:val="single" w:sz="4" w:space="0" w:color="auto"/>
              <w:bottom w:val="single" w:sz="4" w:space="0" w:color="auto"/>
              <w:right w:val="single" w:sz="4" w:space="0" w:color="auto"/>
            </w:tcBorders>
          </w:tcPr>
          <w:p w14:paraId="1CB343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225 763,10</w:t>
            </w:r>
          </w:p>
        </w:tc>
      </w:tr>
      <w:tr w:rsidR="00BA30D2" w:rsidRPr="002F3B90" w14:paraId="27F9A641" w14:textId="77777777">
        <w:tc>
          <w:tcPr>
            <w:tcW w:w="680" w:type="dxa"/>
            <w:vMerge/>
            <w:tcBorders>
              <w:top w:val="single" w:sz="4" w:space="0" w:color="auto"/>
              <w:left w:val="single" w:sz="4" w:space="0" w:color="auto"/>
              <w:bottom w:val="single" w:sz="4" w:space="0" w:color="auto"/>
              <w:right w:val="single" w:sz="4" w:space="0" w:color="auto"/>
            </w:tcBorders>
          </w:tcPr>
          <w:p w14:paraId="042F56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70C70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3D036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14:paraId="76B860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A5D15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00082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2E97AD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1 000,00</w:t>
            </w:r>
          </w:p>
        </w:tc>
        <w:tc>
          <w:tcPr>
            <w:tcW w:w="1644" w:type="dxa"/>
            <w:tcBorders>
              <w:top w:val="single" w:sz="4" w:space="0" w:color="auto"/>
              <w:left w:val="single" w:sz="4" w:space="0" w:color="auto"/>
              <w:bottom w:val="single" w:sz="4" w:space="0" w:color="auto"/>
              <w:right w:val="single" w:sz="4" w:space="0" w:color="auto"/>
            </w:tcBorders>
          </w:tcPr>
          <w:p w14:paraId="0BE5A3D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1 000,00</w:t>
            </w:r>
          </w:p>
        </w:tc>
        <w:tc>
          <w:tcPr>
            <w:tcW w:w="1644" w:type="dxa"/>
            <w:tcBorders>
              <w:top w:val="single" w:sz="4" w:space="0" w:color="auto"/>
              <w:left w:val="single" w:sz="4" w:space="0" w:color="auto"/>
              <w:bottom w:val="single" w:sz="4" w:space="0" w:color="auto"/>
              <w:right w:val="single" w:sz="4" w:space="0" w:color="auto"/>
            </w:tcBorders>
          </w:tcPr>
          <w:p w14:paraId="03CB43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2 000,00</w:t>
            </w:r>
          </w:p>
        </w:tc>
      </w:tr>
      <w:tr w:rsidR="00BA30D2" w:rsidRPr="002F3B90" w14:paraId="43FE2C12" w14:textId="77777777">
        <w:tc>
          <w:tcPr>
            <w:tcW w:w="680" w:type="dxa"/>
            <w:tcBorders>
              <w:top w:val="single" w:sz="4" w:space="0" w:color="auto"/>
              <w:left w:val="single" w:sz="4" w:space="0" w:color="auto"/>
              <w:bottom w:val="single" w:sz="4" w:space="0" w:color="auto"/>
              <w:right w:val="single" w:sz="4" w:space="0" w:color="auto"/>
            </w:tcBorders>
          </w:tcPr>
          <w:p w14:paraId="2F6BC6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w:t>
            </w:r>
          </w:p>
        </w:tc>
        <w:tc>
          <w:tcPr>
            <w:tcW w:w="2778" w:type="dxa"/>
            <w:tcBorders>
              <w:top w:val="single" w:sz="4" w:space="0" w:color="auto"/>
              <w:left w:val="single" w:sz="4" w:space="0" w:color="auto"/>
              <w:bottom w:val="single" w:sz="4" w:space="0" w:color="auto"/>
              <w:right w:val="single" w:sz="4" w:space="0" w:color="auto"/>
            </w:tcBorders>
          </w:tcPr>
          <w:p w14:paraId="549FBAB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"Организация непрерывного образования в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0ECBDC8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DD8B2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D3D7D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7B0595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041B02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3101E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C81A0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r>
      <w:tr w:rsidR="00BA30D2" w:rsidRPr="002F3B90" w14:paraId="0078908F" w14:textId="77777777">
        <w:tc>
          <w:tcPr>
            <w:tcW w:w="680" w:type="dxa"/>
            <w:tcBorders>
              <w:top w:val="single" w:sz="4" w:space="0" w:color="auto"/>
              <w:left w:val="single" w:sz="4" w:space="0" w:color="auto"/>
              <w:bottom w:val="single" w:sz="4" w:space="0" w:color="auto"/>
              <w:right w:val="single" w:sz="4" w:space="0" w:color="auto"/>
            </w:tcBorders>
          </w:tcPr>
          <w:p w14:paraId="08ED87E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w:t>
            </w:r>
          </w:p>
        </w:tc>
        <w:tc>
          <w:tcPr>
            <w:tcW w:w="2778" w:type="dxa"/>
            <w:tcBorders>
              <w:top w:val="single" w:sz="4" w:space="0" w:color="auto"/>
              <w:left w:val="single" w:sz="4" w:space="0" w:color="auto"/>
              <w:bottom w:val="single" w:sz="4" w:space="0" w:color="auto"/>
              <w:right w:val="single" w:sz="4" w:space="0" w:color="auto"/>
            </w:tcBorders>
          </w:tcPr>
          <w:p w14:paraId="1B8483B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Региональный проект "Развитие кадрового потенциала цифровой экономики в Кировской </w:t>
            </w:r>
            <w:r w:rsidRPr="002F3B90">
              <w:rPr>
                <w:rFonts w:ascii="Times New Roman" w:hAnsi="Times New Roman" w:cs="Times New Roman"/>
                <w:sz w:val="24"/>
                <w:szCs w:val="24"/>
              </w:rPr>
              <w:lastRenderedPageBreak/>
              <w:t>области"</w:t>
            </w:r>
          </w:p>
        </w:tc>
        <w:tc>
          <w:tcPr>
            <w:tcW w:w="2551" w:type="dxa"/>
            <w:tcBorders>
              <w:top w:val="single" w:sz="4" w:space="0" w:color="auto"/>
              <w:left w:val="single" w:sz="4" w:space="0" w:color="auto"/>
              <w:bottom w:val="single" w:sz="4" w:space="0" w:color="auto"/>
              <w:right w:val="single" w:sz="4" w:space="0" w:color="auto"/>
            </w:tcBorders>
          </w:tcPr>
          <w:p w14:paraId="45BCC2B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585CC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8FAA0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1F2E1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DBF88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7EAA8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0574E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r>
      <w:tr w:rsidR="00BA30D2" w:rsidRPr="002F3B90" w14:paraId="7FB94DEE" w14:textId="77777777">
        <w:tc>
          <w:tcPr>
            <w:tcW w:w="680" w:type="dxa"/>
            <w:vMerge w:val="restart"/>
            <w:tcBorders>
              <w:top w:val="single" w:sz="4" w:space="0" w:color="auto"/>
              <w:left w:val="single" w:sz="4" w:space="0" w:color="auto"/>
              <w:bottom w:val="single" w:sz="4" w:space="0" w:color="auto"/>
              <w:right w:val="single" w:sz="4" w:space="0" w:color="auto"/>
            </w:tcBorders>
          </w:tcPr>
          <w:p w14:paraId="2C4E7A7E"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lastRenderedPageBreak/>
              <w:t>4.</w:t>
            </w:r>
          </w:p>
        </w:tc>
        <w:tc>
          <w:tcPr>
            <w:tcW w:w="2778" w:type="dxa"/>
            <w:vMerge w:val="restart"/>
            <w:tcBorders>
              <w:top w:val="single" w:sz="4" w:space="0" w:color="auto"/>
              <w:left w:val="single" w:sz="4" w:space="0" w:color="auto"/>
              <w:bottom w:val="single" w:sz="4" w:space="0" w:color="auto"/>
              <w:right w:val="single" w:sz="4" w:space="0" w:color="auto"/>
            </w:tcBorders>
          </w:tcPr>
          <w:p w14:paraId="59BE049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кадрового потенциала системы образования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69C42CB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25F4BF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388 131,70</w:t>
            </w:r>
          </w:p>
        </w:tc>
        <w:tc>
          <w:tcPr>
            <w:tcW w:w="1644" w:type="dxa"/>
            <w:tcBorders>
              <w:top w:val="single" w:sz="4" w:space="0" w:color="auto"/>
              <w:left w:val="single" w:sz="4" w:space="0" w:color="auto"/>
              <w:bottom w:val="single" w:sz="4" w:space="0" w:color="auto"/>
              <w:right w:val="single" w:sz="4" w:space="0" w:color="auto"/>
            </w:tcBorders>
          </w:tcPr>
          <w:p w14:paraId="395E9D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450 817,90</w:t>
            </w:r>
          </w:p>
        </w:tc>
        <w:tc>
          <w:tcPr>
            <w:tcW w:w="1644" w:type="dxa"/>
            <w:tcBorders>
              <w:top w:val="single" w:sz="4" w:space="0" w:color="auto"/>
              <w:left w:val="single" w:sz="4" w:space="0" w:color="auto"/>
              <w:bottom w:val="single" w:sz="4" w:space="0" w:color="auto"/>
              <w:right w:val="single" w:sz="4" w:space="0" w:color="auto"/>
            </w:tcBorders>
          </w:tcPr>
          <w:p w14:paraId="7DD184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440 154,80</w:t>
            </w:r>
          </w:p>
        </w:tc>
        <w:tc>
          <w:tcPr>
            <w:tcW w:w="1644" w:type="dxa"/>
            <w:tcBorders>
              <w:top w:val="single" w:sz="4" w:space="0" w:color="auto"/>
              <w:left w:val="single" w:sz="4" w:space="0" w:color="auto"/>
              <w:bottom w:val="single" w:sz="4" w:space="0" w:color="auto"/>
              <w:right w:val="single" w:sz="4" w:space="0" w:color="auto"/>
            </w:tcBorders>
          </w:tcPr>
          <w:p w14:paraId="69DF79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499 947,60</w:t>
            </w:r>
          </w:p>
        </w:tc>
        <w:tc>
          <w:tcPr>
            <w:tcW w:w="1644" w:type="dxa"/>
            <w:tcBorders>
              <w:top w:val="single" w:sz="4" w:space="0" w:color="auto"/>
              <w:left w:val="single" w:sz="4" w:space="0" w:color="auto"/>
              <w:bottom w:val="single" w:sz="4" w:space="0" w:color="auto"/>
              <w:right w:val="single" w:sz="4" w:space="0" w:color="auto"/>
            </w:tcBorders>
          </w:tcPr>
          <w:p w14:paraId="3D498C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500 147,60</w:t>
            </w:r>
          </w:p>
        </w:tc>
        <w:tc>
          <w:tcPr>
            <w:tcW w:w="1644" w:type="dxa"/>
            <w:tcBorders>
              <w:top w:val="single" w:sz="4" w:space="0" w:color="auto"/>
              <w:left w:val="single" w:sz="4" w:space="0" w:color="auto"/>
              <w:bottom w:val="single" w:sz="4" w:space="0" w:color="auto"/>
              <w:right w:val="single" w:sz="4" w:space="0" w:color="auto"/>
            </w:tcBorders>
          </w:tcPr>
          <w:p w14:paraId="49A2A5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2 279 199,60</w:t>
            </w:r>
          </w:p>
        </w:tc>
      </w:tr>
      <w:tr w:rsidR="00BA30D2" w:rsidRPr="002F3B90" w14:paraId="5B4E5362" w14:textId="77777777">
        <w:tc>
          <w:tcPr>
            <w:tcW w:w="680" w:type="dxa"/>
            <w:vMerge/>
            <w:tcBorders>
              <w:top w:val="single" w:sz="4" w:space="0" w:color="auto"/>
              <w:left w:val="single" w:sz="4" w:space="0" w:color="auto"/>
              <w:bottom w:val="single" w:sz="4" w:space="0" w:color="auto"/>
              <w:right w:val="single" w:sz="4" w:space="0" w:color="auto"/>
            </w:tcBorders>
          </w:tcPr>
          <w:p w14:paraId="02EF9D0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D66AE1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317ED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30DB46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9 500,00</w:t>
            </w:r>
          </w:p>
        </w:tc>
        <w:tc>
          <w:tcPr>
            <w:tcW w:w="1644" w:type="dxa"/>
            <w:tcBorders>
              <w:top w:val="single" w:sz="4" w:space="0" w:color="auto"/>
              <w:left w:val="single" w:sz="4" w:space="0" w:color="auto"/>
              <w:bottom w:val="single" w:sz="4" w:space="0" w:color="auto"/>
              <w:right w:val="single" w:sz="4" w:space="0" w:color="auto"/>
            </w:tcBorders>
          </w:tcPr>
          <w:p w14:paraId="67328B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57 545,70</w:t>
            </w:r>
          </w:p>
        </w:tc>
        <w:tc>
          <w:tcPr>
            <w:tcW w:w="1644" w:type="dxa"/>
            <w:tcBorders>
              <w:top w:val="single" w:sz="4" w:space="0" w:color="auto"/>
              <w:left w:val="single" w:sz="4" w:space="0" w:color="auto"/>
              <w:bottom w:val="single" w:sz="4" w:space="0" w:color="auto"/>
              <w:right w:val="single" w:sz="4" w:space="0" w:color="auto"/>
            </w:tcBorders>
          </w:tcPr>
          <w:p w14:paraId="1918B9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32 904,70</w:t>
            </w:r>
          </w:p>
        </w:tc>
        <w:tc>
          <w:tcPr>
            <w:tcW w:w="1644" w:type="dxa"/>
            <w:tcBorders>
              <w:top w:val="single" w:sz="4" w:space="0" w:color="auto"/>
              <w:left w:val="single" w:sz="4" w:space="0" w:color="auto"/>
              <w:bottom w:val="single" w:sz="4" w:space="0" w:color="auto"/>
              <w:right w:val="single" w:sz="4" w:space="0" w:color="auto"/>
            </w:tcBorders>
          </w:tcPr>
          <w:p w14:paraId="64A00A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60 400,00</w:t>
            </w:r>
          </w:p>
        </w:tc>
        <w:tc>
          <w:tcPr>
            <w:tcW w:w="1644" w:type="dxa"/>
            <w:tcBorders>
              <w:top w:val="single" w:sz="4" w:space="0" w:color="auto"/>
              <w:left w:val="single" w:sz="4" w:space="0" w:color="auto"/>
              <w:bottom w:val="single" w:sz="4" w:space="0" w:color="auto"/>
              <w:right w:val="single" w:sz="4" w:space="0" w:color="auto"/>
            </w:tcBorders>
          </w:tcPr>
          <w:p w14:paraId="6AB2B8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60 400,00</w:t>
            </w:r>
          </w:p>
        </w:tc>
        <w:tc>
          <w:tcPr>
            <w:tcW w:w="1644" w:type="dxa"/>
            <w:tcBorders>
              <w:top w:val="single" w:sz="4" w:space="0" w:color="auto"/>
              <w:left w:val="single" w:sz="4" w:space="0" w:color="auto"/>
              <w:bottom w:val="single" w:sz="4" w:space="0" w:color="auto"/>
              <w:right w:val="single" w:sz="4" w:space="0" w:color="auto"/>
            </w:tcBorders>
          </w:tcPr>
          <w:p w14:paraId="6567D4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220 750,40</w:t>
            </w:r>
          </w:p>
        </w:tc>
      </w:tr>
      <w:tr w:rsidR="00BA30D2" w:rsidRPr="002F3B90" w14:paraId="421B0CD2" w14:textId="77777777">
        <w:tc>
          <w:tcPr>
            <w:tcW w:w="680" w:type="dxa"/>
            <w:vMerge/>
            <w:tcBorders>
              <w:top w:val="single" w:sz="4" w:space="0" w:color="auto"/>
              <w:left w:val="single" w:sz="4" w:space="0" w:color="auto"/>
              <w:bottom w:val="single" w:sz="4" w:space="0" w:color="auto"/>
              <w:right w:val="single" w:sz="4" w:space="0" w:color="auto"/>
            </w:tcBorders>
          </w:tcPr>
          <w:p w14:paraId="66E1D05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00339A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C6B80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08E6C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9 500,00</w:t>
            </w:r>
          </w:p>
        </w:tc>
        <w:tc>
          <w:tcPr>
            <w:tcW w:w="1644" w:type="dxa"/>
            <w:tcBorders>
              <w:top w:val="single" w:sz="4" w:space="0" w:color="auto"/>
              <w:left w:val="single" w:sz="4" w:space="0" w:color="auto"/>
              <w:bottom w:val="single" w:sz="4" w:space="0" w:color="auto"/>
              <w:right w:val="single" w:sz="4" w:space="0" w:color="auto"/>
            </w:tcBorders>
          </w:tcPr>
          <w:p w14:paraId="52D942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57 545,70</w:t>
            </w:r>
          </w:p>
        </w:tc>
        <w:tc>
          <w:tcPr>
            <w:tcW w:w="1644" w:type="dxa"/>
            <w:tcBorders>
              <w:top w:val="single" w:sz="4" w:space="0" w:color="auto"/>
              <w:left w:val="single" w:sz="4" w:space="0" w:color="auto"/>
              <w:bottom w:val="single" w:sz="4" w:space="0" w:color="auto"/>
              <w:right w:val="single" w:sz="4" w:space="0" w:color="auto"/>
            </w:tcBorders>
          </w:tcPr>
          <w:p w14:paraId="73EAF7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32 904,70</w:t>
            </w:r>
          </w:p>
        </w:tc>
        <w:tc>
          <w:tcPr>
            <w:tcW w:w="1644" w:type="dxa"/>
            <w:tcBorders>
              <w:top w:val="single" w:sz="4" w:space="0" w:color="auto"/>
              <w:left w:val="single" w:sz="4" w:space="0" w:color="auto"/>
              <w:bottom w:val="single" w:sz="4" w:space="0" w:color="auto"/>
              <w:right w:val="single" w:sz="4" w:space="0" w:color="auto"/>
            </w:tcBorders>
          </w:tcPr>
          <w:p w14:paraId="1833B5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60 400,00</w:t>
            </w:r>
          </w:p>
        </w:tc>
        <w:tc>
          <w:tcPr>
            <w:tcW w:w="1644" w:type="dxa"/>
            <w:tcBorders>
              <w:top w:val="single" w:sz="4" w:space="0" w:color="auto"/>
              <w:left w:val="single" w:sz="4" w:space="0" w:color="auto"/>
              <w:bottom w:val="single" w:sz="4" w:space="0" w:color="auto"/>
              <w:right w:val="single" w:sz="4" w:space="0" w:color="auto"/>
            </w:tcBorders>
          </w:tcPr>
          <w:p w14:paraId="12D8DF7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60 400,00</w:t>
            </w:r>
          </w:p>
        </w:tc>
        <w:tc>
          <w:tcPr>
            <w:tcW w:w="1644" w:type="dxa"/>
            <w:tcBorders>
              <w:top w:val="single" w:sz="4" w:space="0" w:color="auto"/>
              <w:left w:val="single" w:sz="4" w:space="0" w:color="auto"/>
              <w:bottom w:val="single" w:sz="4" w:space="0" w:color="auto"/>
              <w:right w:val="single" w:sz="4" w:space="0" w:color="auto"/>
            </w:tcBorders>
          </w:tcPr>
          <w:p w14:paraId="250168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220 750,40</w:t>
            </w:r>
          </w:p>
        </w:tc>
      </w:tr>
      <w:tr w:rsidR="00BA30D2" w:rsidRPr="002F3B90" w14:paraId="37010C59" w14:textId="77777777">
        <w:tc>
          <w:tcPr>
            <w:tcW w:w="680" w:type="dxa"/>
            <w:vMerge/>
            <w:tcBorders>
              <w:top w:val="single" w:sz="4" w:space="0" w:color="auto"/>
              <w:left w:val="single" w:sz="4" w:space="0" w:color="auto"/>
              <w:bottom w:val="single" w:sz="4" w:space="0" w:color="auto"/>
              <w:right w:val="single" w:sz="4" w:space="0" w:color="auto"/>
            </w:tcBorders>
          </w:tcPr>
          <w:p w14:paraId="22C7B40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2530F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844F2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19DD2A4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378 631,70</w:t>
            </w:r>
          </w:p>
        </w:tc>
        <w:tc>
          <w:tcPr>
            <w:tcW w:w="1644" w:type="dxa"/>
            <w:tcBorders>
              <w:top w:val="single" w:sz="4" w:space="0" w:color="auto"/>
              <w:left w:val="single" w:sz="4" w:space="0" w:color="auto"/>
              <w:bottom w:val="single" w:sz="4" w:space="0" w:color="auto"/>
              <w:right w:val="single" w:sz="4" w:space="0" w:color="auto"/>
            </w:tcBorders>
          </w:tcPr>
          <w:p w14:paraId="54AB34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393 272,20</w:t>
            </w:r>
          </w:p>
        </w:tc>
        <w:tc>
          <w:tcPr>
            <w:tcW w:w="1644" w:type="dxa"/>
            <w:tcBorders>
              <w:top w:val="single" w:sz="4" w:space="0" w:color="auto"/>
              <w:left w:val="single" w:sz="4" w:space="0" w:color="auto"/>
              <w:bottom w:val="single" w:sz="4" w:space="0" w:color="auto"/>
              <w:right w:val="single" w:sz="4" w:space="0" w:color="auto"/>
            </w:tcBorders>
          </w:tcPr>
          <w:p w14:paraId="47150B2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407 250,10</w:t>
            </w:r>
          </w:p>
        </w:tc>
        <w:tc>
          <w:tcPr>
            <w:tcW w:w="1644" w:type="dxa"/>
            <w:tcBorders>
              <w:top w:val="single" w:sz="4" w:space="0" w:color="auto"/>
              <w:left w:val="single" w:sz="4" w:space="0" w:color="auto"/>
              <w:bottom w:val="single" w:sz="4" w:space="0" w:color="auto"/>
              <w:right w:val="single" w:sz="4" w:space="0" w:color="auto"/>
            </w:tcBorders>
          </w:tcPr>
          <w:p w14:paraId="0D5A25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439 547,60</w:t>
            </w:r>
          </w:p>
        </w:tc>
        <w:tc>
          <w:tcPr>
            <w:tcW w:w="1644" w:type="dxa"/>
            <w:tcBorders>
              <w:top w:val="single" w:sz="4" w:space="0" w:color="auto"/>
              <w:left w:val="single" w:sz="4" w:space="0" w:color="auto"/>
              <w:bottom w:val="single" w:sz="4" w:space="0" w:color="auto"/>
              <w:right w:val="single" w:sz="4" w:space="0" w:color="auto"/>
            </w:tcBorders>
          </w:tcPr>
          <w:p w14:paraId="566402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439 747,60</w:t>
            </w:r>
          </w:p>
        </w:tc>
        <w:tc>
          <w:tcPr>
            <w:tcW w:w="1644" w:type="dxa"/>
            <w:tcBorders>
              <w:top w:val="single" w:sz="4" w:space="0" w:color="auto"/>
              <w:left w:val="single" w:sz="4" w:space="0" w:color="auto"/>
              <w:bottom w:val="single" w:sz="4" w:space="0" w:color="auto"/>
              <w:right w:val="single" w:sz="4" w:space="0" w:color="auto"/>
            </w:tcBorders>
          </w:tcPr>
          <w:p w14:paraId="55AF09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2 058 449,20</w:t>
            </w:r>
          </w:p>
        </w:tc>
      </w:tr>
      <w:tr w:rsidR="00BA30D2" w:rsidRPr="002F3B90" w14:paraId="4EE5B4DA" w14:textId="77777777">
        <w:tc>
          <w:tcPr>
            <w:tcW w:w="680" w:type="dxa"/>
            <w:vMerge/>
            <w:tcBorders>
              <w:top w:val="single" w:sz="4" w:space="0" w:color="auto"/>
              <w:left w:val="single" w:sz="4" w:space="0" w:color="auto"/>
              <w:bottom w:val="single" w:sz="4" w:space="0" w:color="auto"/>
              <w:right w:val="single" w:sz="4" w:space="0" w:color="auto"/>
            </w:tcBorders>
          </w:tcPr>
          <w:p w14:paraId="3E4380D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EB3392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CA5A1E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794209D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58069F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A6E72D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A376B0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B12DB9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D7F1216"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2AA7E39D" w14:textId="77777777">
        <w:tc>
          <w:tcPr>
            <w:tcW w:w="680" w:type="dxa"/>
            <w:vMerge/>
            <w:tcBorders>
              <w:top w:val="single" w:sz="4" w:space="0" w:color="auto"/>
              <w:left w:val="single" w:sz="4" w:space="0" w:color="auto"/>
              <w:bottom w:val="single" w:sz="4" w:space="0" w:color="auto"/>
              <w:right w:val="single" w:sz="4" w:space="0" w:color="auto"/>
            </w:tcBorders>
          </w:tcPr>
          <w:p w14:paraId="5D57E7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05492C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90105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CCFEC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155 816,70</w:t>
            </w:r>
          </w:p>
        </w:tc>
        <w:tc>
          <w:tcPr>
            <w:tcW w:w="1644" w:type="dxa"/>
            <w:tcBorders>
              <w:top w:val="single" w:sz="4" w:space="0" w:color="auto"/>
              <w:left w:val="single" w:sz="4" w:space="0" w:color="auto"/>
              <w:bottom w:val="single" w:sz="4" w:space="0" w:color="auto"/>
              <w:right w:val="single" w:sz="4" w:space="0" w:color="auto"/>
            </w:tcBorders>
          </w:tcPr>
          <w:p w14:paraId="1FA9AB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159 539,20</w:t>
            </w:r>
          </w:p>
        </w:tc>
        <w:tc>
          <w:tcPr>
            <w:tcW w:w="1644" w:type="dxa"/>
            <w:tcBorders>
              <w:top w:val="single" w:sz="4" w:space="0" w:color="auto"/>
              <w:left w:val="single" w:sz="4" w:space="0" w:color="auto"/>
              <w:bottom w:val="single" w:sz="4" w:space="0" w:color="auto"/>
              <w:right w:val="single" w:sz="4" w:space="0" w:color="auto"/>
            </w:tcBorders>
          </w:tcPr>
          <w:p w14:paraId="4B358E6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163 703,10</w:t>
            </w:r>
          </w:p>
        </w:tc>
        <w:tc>
          <w:tcPr>
            <w:tcW w:w="1644" w:type="dxa"/>
            <w:tcBorders>
              <w:top w:val="single" w:sz="4" w:space="0" w:color="auto"/>
              <w:left w:val="single" w:sz="4" w:space="0" w:color="auto"/>
              <w:bottom w:val="single" w:sz="4" w:space="0" w:color="auto"/>
              <w:right w:val="single" w:sz="4" w:space="0" w:color="auto"/>
            </w:tcBorders>
          </w:tcPr>
          <w:p w14:paraId="60A496B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192 731,60</w:t>
            </w:r>
          </w:p>
        </w:tc>
        <w:tc>
          <w:tcPr>
            <w:tcW w:w="1644" w:type="dxa"/>
            <w:tcBorders>
              <w:top w:val="single" w:sz="4" w:space="0" w:color="auto"/>
              <w:left w:val="single" w:sz="4" w:space="0" w:color="auto"/>
              <w:bottom w:val="single" w:sz="4" w:space="0" w:color="auto"/>
              <w:right w:val="single" w:sz="4" w:space="0" w:color="auto"/>
            </w:tcBorders>
          </w:tcPr>
          <w:p w14:paraId="253735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192 931,60</w:t>
            </w:r>
          </w:p>
        </w:tc>
        <w:tc>
          <w:tcPr>
            <w:tcW w:w="1644" w:type="dxa"/>
            <w:tcBorders>
              <w:top w:val="single" w:sz="4" w:space="0" w:color="auto"/>
              <w:left w:val="single" w:sz="4" w:space="0" w:color="auto"/>
              <w:bottom w:val="single" w:sz="4" w:space="0" w:color="auto"/>
              <w:right w:val="single" w:sz="4" w:space="0" w:color="auto"/>
            </w:tcBorders>
          </w:tcPr>
          <w:p w14:paraId="52192B8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864 722,20</w:t>
            </w:r>
          </w:p>
        </w:tc>
      </w:tr>
      <w:tr w:rsidR="00BA30D2" w:rsidRPr="002F3B90" w14:paraId="72202872" w14:textId="77777777">
        <w:tc>
          <w:tcPr>
            <w:tcW w:w="680" w:type="dxa"/>
            <w:vMerge/>
            <w:tcBorders>
              <w:top w:val="single" w:sz="4" w:space="0" w:color="auto"/>
              <w:left w:val="single" w:sz="4" w:space="0" w:color="auto"/>
              <w:bottom w:val="single" w:sz="4" w:space="0" w:color="auto"/>
              <w:right w:val="single" w:sz="4" w:space="0" w:color="auto"/>
            </w:tcBorders>
          </w:tcPr>
          <w:p w14:paraId="05D3C46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8221FA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25E02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815FE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222 815,00</w:t>
            </w:r>
          </w:p>
        </w:tc>
        <w:tc>
          <w:tcPr>
            <w:tcW w:w="1644" w:type="dxa"/>
            <w:tcBorders>
              <w:top w:val="single" w:sz="4" w:space="0" w:color="auto"/>
              <w:left w:val="single" w:sz="4" w:space="0" w:color="auto"/>
              <w:bottom w:val="single" w:sz="4" w:space="0" w:color="auto"/>
              <w:right w:val="single" w:sz="4" w:space="0" w:color="auto"/>
            </w:tcBorders>
          </w:tcPr>
          <w:p w14:paraId="4EC7F0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233 733,00</w:t>
            </w:r>
          </w:p>
        </w:tc>
        <w:tc>
          <w:tcPr>
            <w:tcW w:w="1644" w:type="dxa"/>
            <w:tcBorders>
              <w:top w:val="single" w:sz="4" w:space="0" w:color="auto"/>
              <w:left w:val="single" w:sz="4" w:space="0" w:color="auto"/>
              <w:bottom w:val="single" w:sz="4" w:space="0" w:color="auto"/>
              <w:right w:val="single" w:sz="4" w:space="0" w:color="auto"/>
            </w:tcBorders>
          </w:tcPr>
          <w:p w14:paraId="67675B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243 547,00</w:t>
            </w:r>
          </w:p>
        </w:tc>
        <w:tc>
          <w:tcPr>
            <w:tcW w:w="1644" w:type="dxa"/>
            <w:tcBorders>
              <w:top w:val="single" w:sz="4" w:space="0" w:color="auto"/>
              <w:left w:val="single" w:sz="4" w:space="0" w:color="auto"/>
              <w:bottom w:val="single" w:sz="4" w:space="0" w:color="auto"/>
              <w:right w:val="single" w:sz="4" w:space="0" w:color="auto"/>
            </w:tcBorders>
          </w:tcPr>
          <w:p w14:paraId="0335F4F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246 816,00</w:t>
            </w:r>
          </w:p>
        </w:tc>
        <w:tc>
          <w:tcPr>
            <w:tcW w:w="1644" w:type="dxa"/>
            <w:tcBorders>
              <w:top w:val="single" w:sz="4" w:space="0" w:color="auto"/>
              <w:left w:val="single" w:sz="4" w:space="0" w:color="auto"/>
              <w:bottom w:val="single" w:sz="4" w:space="0" w:color="auto"/>
              <w:right w:val="single" w:sz="4" w:space="0" w:color="auto"/>
            </w:tcBorders>
          </w:tcPr>
          <w:p w14:paraId="480362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246 816,00</w:t>
            </w:r>
          </w:p>
        </w:tc>
        <w:tc>
          <w:tcPr>
            <w:tcW w:w="1644" w:type="dxa"/>
            <w:tcBorders>
              <w:top w:val="single" w:sz="4" w:space="0" w:color="auto"/>
              <w:left w:val="single" w:sz="4" w:space="0" w:color="auto"/>
              <w:bottom w:val="single" w:sz="4" w:space="0" w:color="auto"/>
              <w:right w:val="single" w:sz="4" w:space="0" w:color="auto"/>
            </w:tcBorders>
          </w:tcPr>
          <w:p w14:paraId="44F124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1 193 727,00</w:t>
            </w:r>
          </w:p>
        </w:tc>
      </w:tr>
      <w:tr w:rsidR="00BA30D2" w:rsidRPr="002F3B90" w14:paraId="54825330" w14:textId="77777777">
        <w:tc>
          <w:tcPr>
            <w:tcW w:w="680" w:type="dxa"/>
            <w:vMerge w:val="restart"/>
            <w:tcBorders>
              <w:top w:val="single" w:sz="4" w:space="0" w:color="auto"/>
              <w:left w:val="single" w:sz="4" w:space="0" w:color="auto"/>
              <w:bottom w:val="single" w:sz="4" w:space="0" w:color="auto"/>
              <w:right w:val="single" w:sz="4" w:space="0" w:color="auto"/>
            </w:tcBorders>
          </w:tcPr>
          <w:p w14:paraId="56BC88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w:t>
            </w:r>
          </w:p>
        </w:tc>
        <w:tc>
          <w:tcPr>
            <w:tcW w:w="2778" w:type="dxa"/>
            <w:vMerge w:val="restart"/>
            <w:tcBorders>
              <w:top w:val="single" w:sz="4" w:space="0" w:color="auto"/>
              <w:left w:val="single" w:sz="4" w:space="0" w:color="auto"/>
              <w:bottom w:val="single" w:sz="4" w:space="0" w:color="auto"/>
              <w:right w:val="single" w:sz="4" w:space="0" w:color="auto"/>
            </w:tcBorders>
          </w:tcPr>
          <w:p w14:paraId="19CA0CA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"Подготовка, переподготовка и повышение квалификации педагогических и управленческих кадров для системы образования"</w:t>
            </w:r>
          </w:p>
        </w:tc>
        <w:tc>
          <w:tcPr>
            <w:tcW w:w="2551" w:type="dxa"/>
            <w:tcBorders>
              <w:top w:val="single" w:sz="4" w:space="0" w:color="auto"/>
              <w:left w:val="single" w:sz="4" w:space="0" w:color="auto"/>
              <w:bottom w:val="single" w:sz="4" w:space="0" w:color="auto"/>
              <w:right w:val="single" w:sz="4" w:space="0" w:color="auto"/>
            </w:tcBorders>
          </w:tcPr>
          <w:p w14:paraId="7754E4D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0EDD16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48 205,20</w:t>
            </w:r>
          </w:p>
        </w:tc>
        <w:tc>
          <w:tcPr>
            <w:tcW w:w="1644" w:type="dxa"/>
            <w:tcBorders>
              <w:top w:val="single" w:sz="4" w:space="0" w:color="auto"/>
              <w:left w:val="single" w:sz="4" w:space="0" w:color="auto"/>
              <w:bottom w:val="single" w:sz="4" w:space="0" w:color="auto"/>
              <w:right w:val="single" w:sz="4" w:space="0" w:color="auto"/>
            </w:tcBorders>
          </w:tcPr>
          <w:p w14:paraId="52AD79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47 517,90</w:t>
            </w:r>
          </w:p>
        </w:tc>
        <w:tc>
          <w:tcPr>
            <w:tcW w:w="1644" w:type="dxa"/>
            <w:tcBorders>
              <w:top w:val="single" w:sz="4" w:space="0" w:color="auto"/>
              <w:left w:val="single" w:sz="4" w:space="0" w:color="auto"/>
              <w:bottom w:val="single" w:sz="4" w:space="0" w:color="auto"/>
              <w:right w:val="single" w:sz="4" w:space="0" w:color="auto"/>
            </w:tcBorders>
          </w:tcPr>
          <w:p w14:paraId="6414D1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47 667,60</w:t>
            </w:r>
          </w:p>
        </w:tc>
        <w:tc>
          <w:tcPr>
            <w:tcW w:w="1644" w:type="dxa"/>
            <w:tcBorders>
              <w:top w:val="single" w:sz="4" w:space="0" w:color="auto"/>
              <w:left w:val="single" w:sz="4" w:space="0" w:color="auto"/>
              <w:bottom w:val="single" w:sz="4" w:space="0" w:color="auto"/>
              <w:right w:val="single" w:sz="4" w:space="0" w:color="auto"/>
            </w:tcBorders>
          </w:tcPr>
          <w:p w14:paraId="0DBACAD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42 797,20</w:t>
            </w:r>
          </w:p>
        </w:tc>
        <w:tc>
          <w:tcPr>
            <w:tcW w:w="1644" w:type="dxa"/>
            <w:tcBorders>
              <w:top w:val="single" w:sz="4" w:space="0" w:color="auto"/>
              <w:left w:val="single" w:sz="4" w:space="0" w:color="auto"/>
              <w:bottom w:val="single" w:sz="4" w:space="0" w:color="auto"/>
              <w:right w:val="single" w:sz="4" w:space="0" w:color="auto"/>
            </w:tcBorders>
          </w:tcPr>
          <w:p w14:paraId="520504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42 797,20</w:t>
            </w:r>
          </w:p>
        </w:tc>
        <w:tc>
          <w:tcPr>
            <w:tcW w:w="1644" w:type="dxa"/>
            <w:tcBorders>
              <w:top w:val="single" w:sz="4" w:space="0" w:color="auto"/>
              <w:left w:val="single" w:sz="4" w:space="0" w:color="auto"/>
              <w:bottom w:val="single" w:sz="4" w:space="0" w:color="auto"/>
              <w:right w:val="single" w:sz="4" w:space="0" w:color="auto"/>
            </w:tcBorders>
          </w:tcPr>
          <w:p w14:paraId="258403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228 985,10</w:t>
            </w:r>
          </w:p>
        </w:tc>
      </w:tr>
      <w:tr w:rsidR="00BA30D2" w:rsidRPr="002F3B90" w14:paraId="29E3A702" w14:textId="77777777">
        <w:tc>
          <w:tcPr>
            <w:tcW w:w="680" w:type="dxa"/>
            <w:vMerge/>
            <w:tcBorders>
              <w:top w:val="single" w:sz="4" w:space="0" w:color="auto"/>
              <w:left w:val="single" w:sz="4" w:space="0" w:color="auto"/>
              <w:bottom w:val="single" w:sz="4" w:space="0" w:color="auto"/>
              <w:right w:val="single" w:sz="4" w:space="0" w:color="auto"/>
            </w:tcBorders>
          </w:tcPr>
          <w:p w14:paraId="26BE460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C927D5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ADEA4C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5A6364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48 205,20</w:t>
            </w:r>
          </w:p>
        </w:tc>
        <w:tc>
          <w:tcPr>
            <w:tcW w:w="1644" w:type="dxa"/>
            <w:tcBorders>
              <w:top w:val="single" w:sz="4" w:space="0" w:color="auto"/>
              <w:left w:val="single" w:sz="4" w:space="0" w:color="auto"/>
              <w:bottom w:val="single" w:sz="4" w:space="0" w:color="auto"/>
              <w:right w:val="single" w:sz="4" w:space="0" w:color="auto"/>
            </w:tcBorders>
          </w:tcPr>
          <w:p w14:paraId="3216E4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47 517,90</w:t>
            </w:r>
          </w:p>
        </w:tc>
        <w:tc>
          <w:tcPr>
            <w:tcW w:w="1644" w:type="dxa"/>
            <w:tcBorders>
              <w:top w:val="single" w:sz="4" w:space="0" w:color="auto"/>
              <w:left w:val="single" w:sz="4" w:space="0" w:color="auto"/>
              <w:bottom w:val="single" w:sz="4" w:space="0" w:color="auto"/>
              <w:right w:val="single" w:sz="4" w:space="0" w:color="auto"/>
            </w:tcBorders>
          </w:tcPr>
          <w:p w14:paraId="335A0D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47 667,60</w:t>
            </w:r>
          </w:p>
        </w:tc>
        <w:tc>
          <w:tcPr>
            <w:tcW w:w="1644" w:type="dxa"/>
            <w:tcBorders>
              <w:top w:val="single" w:sz="4" w:space="0" w:color="auto"/>
              <w:left w:val="single" w:sz="4" w:space="0" w:color="auto"/>
              <w:bottom w:val="single" w:sz="4" w:space="0" w:color="auto"/>
              <w:right w:val="single" w:sz="4" w:space="0" w:color="auto"/>
            </w:tcBorders>
          </w:tcPr>
          <w:p w14:paraId="20D51A2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42 797,20</w:t>
            </w:r>
          </w:p>
        </w:tc>
        <w:tc>
          <w:tcPr>
            <w:tcW w:w="1644" w:type="dxa"/>
            <w:tcBorders>
              <w:top w:val="single" w:sz="4" w:space="0" w:color="auto"/>
              <w:left w:val="single" w:sz="4" w:space="0" w:color="auto"/>
              <w:bottom w:val="single" w:sz="4" w:space="0" w:color="auto"/>
              <w:right w:val="single" w:sz="4" w:space="0" w:color="auto"/>
            </w:tcBorders>
          </w:tcPr>
          <w:p w14:paraId="2A5961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42 797,20</w:t>
            </w:r>
          </w:p>
        </w:tc>
        <w:tc>
          <w:tcPr>
            <w:tcW w:w="1644" w:type="dxa"/>
            <w:tcBorders>
              <w:top w:val="single" w:sz="4" w:space="0" w:color="auto"/>
              <w:left w:val="single" w:sz="4" w:space="0" w:color="auto"/>
              <w:bottom w:val="single" w:sz="4" w:space="0" w:color="auto"/>
              <w:right w:val="single" w:sz="4" w:space="0" w:color="auto"/>
            </w:tcBorders>
          </w:tcPr>
          <w:p w14:paraId="41F6889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228 985,10</w:t>
            </w:r>
          </w:p>
        </w:tc>
      </w:tr>
      <w:tr w:rsidR="00BA30D2" w:rsidRPr="002F3B90" w14:paraId="59297135" w14:textId="77777777">
        <w:tc>
          <w:tcPr>
            <w:tcW w:w="680" w:type="dxa"/>
            <w:vMerge/>
            <w:tcBorders>
              <w:top w:val="single" w:sz="4" w:space="0" w:color="auto"/>
              <w:left w:val="single" w:sz="4" w:space="0" w:color="auto"/>
              <w:bottom w:val="single" w:sz="4" w:space="0" w:color="auto"/>
              <w:right w:val="single" w:sz="4" w:space="0" w:color="auto"/>
            </w:tcBorders>
          </w:tcPr>
          <w:p w14:paraId="1D8AC58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FC7AE2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718C5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51212A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48 205,20</w:t>
            </w:r>
          </w:p>
        </w:tc>
        <w:tc>
          <w:tcPr>
            <w:tcW w:w="1644" w:type="dxa"/>
            <w:tcBorders>
              <w:top w:val="single" w:sz="4" w:space="0" w:color="auto"/>
              <w:left w:val="single" w:sz="4" w:space="0" w:color="auto"/>
              <w:bottom w:val="single" w:sz="4" w:space="0" w:color="auto"/>
              <w:right w:val="single" w:sz="4" w:space="0" w:color="auto"/>
            </w:tcBorders>
          </w:tcPr>
          <w:p w14:paraId="00734A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47 517,90</w:t>
            </w:r>
          </w:p>
        </w:tc>
        <w:tc>
          <w:tcPr>
            <w:tcW w:w="1644" w:type="dxa"/>
            <w:tcBorders>
              <w:top w:val="single" w:sz="4" w:space="0" w:color="auto"/>
              <w:left w:val="single" w:sz="4" w:space="0" w:color="auto"/>
              <w:bottom w:val="single" w:sz="4" w:space="0" w:color="auto"/>
              <w:right w:val="single" w:sz="4" w:space="0" w:color="auto"/>
            </w:tcBorders>
          </w:tcPr>
          <w:p w14:paraId="6204604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47 667,60</w:t>
            </w:r>
          </w:p>
        </w:tc>
        <w:tc>
          <w:tcPr>
            <w:tcW w:w="1644" w:type="dxa"/>
            <w:tcBorders>
              <w:top w:val="single" w:sz="4" w:space="0" w:color="auto"/>
              <w:left w:val="single" w:sz="4" w:space="0" w:color="auto"/>
              <w:bottom w:val="single" w:sz="4" w:space="0" w:color="auto"/>
              <w:right w:val="single" w:sz="4" w:space="0" w:color="auto"/>
            </w:tcBorders>
          </w:tcPr>
          <w:p w14:paraId="5CEF76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42 797,20</w:t>
            </w:r>
          </w:p>
        </w:tc>
        <w:tc>
          <w:tcPr>
            <w:tcW w:w="1644" w:type="dxa"/>
            <w:tcBorders>
              <w:top w:val="single" w:sz="4" w:space="0" w:color="auto"/>
              <w:left w:val="single" w:sz="4" w:space="0" w:color="auto"/>
              <w:bottom w:val="single" w:sz="4" w:space="0" w:color="auto"/>
              <w:right w:val="single" w:sz="4" w:space="0" w:color="auto"/>
            </w:tcBorders>
          </w:tcPr>
          <w:p w14:paraId="69A368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42 797,20</w:t>
            </w:r>
          </w:p>
        </w:tc>
        <w:tc>
          <w:tcPr>
            <w:tcW w:w="1644" w:type="dxa"/>
            <w:tcBorders>
              <w:top w:val="single" w:sz="4" w:space="0" w:color="auto"/>
              <w:left w:val="single" w:sz="4" w:space="0" w:color="auto"/>
              <w:bottom w:val="single" w:sz="4" w:space="0" w:color="auto"/>
              <w:right w:val="single" w:sz="4" w:space="0" w:color="auto"/>
            </w:tcBorders>
          </w:tcPr>
          <w:p w14:paraId="3CDF2F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228 985,10</w:t>
            </w:r>
          </w:p>
        </w:tc>
      </w:tr>
      <w:tr w:rsidR="00BA30D2" w:rsidRPr="002F3B90" w14:paraId="38A4DBCC" w14:textId="77777777">
        <w:tc>
          <w:tcPr>
            <w:tcW w:w="680" w:type="dxa"/>
            <w:vMerge w:val="restart"/>
            <w:tcBorders>
              <w:top w:val="single" w:sz="4" w:space="0" w:color="auto"/>
              <w:left w:val="single" w:sz="4" w:space="0" w:color="auto"/>
              <w:bottom w:val="single" w:sz="4" w:space="0" w:color="auto"/>
              <w:right w:val="single" w:sz="4" w:space="0" w:color="auto"/>
            </w:tcBorders>
          </w:tcPr>
          <w:p w14:paraId="25E8D7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4.2.</w:t>
            </w:r>
          </w:p>
        </w:tc>
        <w:tc>
          <w:tcPr>
            <w:tcW w:w="2778" w:type="dxa"/>
            <w:vMerge w:val="restart"/>
            <w:tcBorders>
              <w:top w:val="single" w:sz="4" w:space="0" w:color="auto"/>
              <w:left w:val="single" w:sz="4" w:space="0" w:color="auto"/>
              <w:bottom w:val="single" w:sz="4" w:space="0" w:color="auto"/>
              <w:right w:val="single" w:sz="4" w:space="0" w:color="auto"/>
            </w:tcBorders>
          </w:tcPr>
          <w:p w14:paraId="709A23A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w:t>
            </w:r>
            <w:r w:rsidRPr="002F3B90">
              <w:rPr>
                <w:rFonts w:ascii="Times New Roman" w:hAnsi="Times New Roman" w:cs="Times New Roman"/>
                <w:sz w:val="24"/>
                <w:szCs w:val="24"/>
              </w:rPr>
              <w:lastRenderedPageBreak/>
              <w:t>"Выявление и поддержка лучших педагогических работников в сфере образования"</w:t>
            </w:r>
          </w:p>
        </w:tc>
        <w:tc>
          <w:tcPr>
            <w:tcW w:w="2551" w:type="dxa"/>
            <w:tcBorders>
              <w:top w:val="single" w:sz="4" w:space="0" w:color="auto"/>
              <w:left w:val="single" w:sz="4" w:space="0" w:color="auto"/>
              <w:bottom w:val="single" w:sz="4" w:space="0" w:color="auto"/>
              <w:right w:val="single" w:sz="4" w:space="0" w:color="auto"/>
            </w:tcBorders>
          </w:tcPr>
          <w:p w14:paraId="6457CCC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644" w:type="dxa"/>
            <w:tcBorders>
              <w:top w:val="single" w:sz="4" w:space="0" w:color="auto"/>
              <w:left w:val="single" w:sz="4" w:space="0" w:color="auto"/>
              <w:bottom w:val="single" w:sz="4" w:space="0" w:color="auto"/>
              <w:right w:val="single" w:sz="4" w:space="0" w:color="auto"/>
            </w:tcBorders>
          </w:tcPr>
          <w:p w14:paraId="175912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2 376,80</w:t>
            </w:r>
          </w:p>
        </w:tc>
        <w:tc>
          <w:tcPr>
            <w:tcW w:w="1644" w:type="dxa"/>
            <w:tcBorders>
              <w:top w:val="single" w:sz="4" w:space="0" w:color="auto"/>
              <w:left w:val="single" w:sz="4" w:space="0" w:color="auto"/>
              <w:bottom w:val="single" w:sz="4" w:space="0" w:color="auto"/>
              <w:right w:val="single" w:sz="4" w:space="0" w:color="auto"/>
            </w:tcBorders>
          </w:tcPr>
          <w:p w14:paraId="4F18D8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2 377,80</w:t>
            </w:r>
          </w:p>
        </w:tc>
        <w:tc>
          <w:tcPr>
            <w:tcW w:w="1644" w:type="dxa"/>
            <w:tcBorders>
              <w:top w:val="single" w:sz="4" w:space="0" w:color="auto"/>
              <w:left w:val="single" w:sz="4" w:space="0" w:color="auto"/>
              <w:bottom w:val="single" w:sz="4" w:space="0" w:color="auto"/>
              <w:right w:val="single" w:sz="4" w:space="0" w:color="auto"/>
            </w:tcBorders>
          </w:tcPr>
          <w:p w14:paraId="073570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2 377,80</w:t>
            </w:r>
          </w:p>
        </w:tc>
        <w:tc>
          <w:tcPr>
            <w:tcW w:w="1644" w:type="dxa"/>
            <w:tcBorders>
              <w:top w:val="single" w:sz="4" w:space="0" w:color="auto"/>
              <w:left w:val="single" w:sz="4" w:space="0" w:color="auto"/>
              <w:bottom w:val="single" w:sz="4" w:space="0" w:color="auto"/>
              <w:right w:val="single" w:sz="4" w:space="0" w:color="auto"/>
            </w:tcBorders>
          </w:tcPr>
          <w:p w14:paraId="281871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1 913,10</w:t>
            </w:r>
          </w:p>
        </w:tc>
        <w:tc>
          <w:tcPr>
            <w:tcW w:w="1644" w:type="dxa"/>
            <w:tcBorders>
              <w:top w:val="single" w:sz="4" w:space="0" w:color="auto"/>
              <w:left w:val="single" w:sz="4" w:space="0" w:color="auto"/>
              <w:bottom w:val="single" w:sz="4" w:space="0" w:color="auto"/>
              <w:right w:val="single" w:sz="4" w:space="0" w:color="auto"/>
            </w:tcBorders>
          </w:tcPr>
          <w:p w14:paraId="4CBD658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1 913,10</w:t>
            </w:r>
          </w:p>
        </w:tc>
        <w:tc>
          <w:tcPr>
            <w:tcW w:w="1644" w:type="dxa"/>
            <w:tcBorders>
              <w:top w:val="single" w:sz="4" w:space="0" w:color="auto"/>
              <w:left w:val="single" w:sz="4" w:space="0" w:color="auto"/>
              <w:bottom w:val="single" w:sz="4" w:space="0" w:color="auto"/>
              <w:right w:val="single" w:sz="4" w:space="0" w:color="auto"/>
            </w:tcBorders>
          </w:tcPr>
          <w:p w14:paraId="18EC34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10 958,60</w:t>
            </w:r>
          </w:p>
        </w:tc>
      </w:tr>
      <w:tr w:rsidR="00BA30D2" w:rsidRPr="002F3B90" w14:paraId="5D63C681" w14:textId="77777777">
        <w:tc>
          <w:tcPr>
            <w:tcW w:w="680" w:type="dxa"/>
            <w:vMerge/>
            <w:tcBorders>
              <w:top w:val="single" w:sz="4" w:space="0" w:color="auto"/>
              <w:left w:val="single" w:sz="4" w:space="0" w:color="auto"/>
              <w:bottom w:val="single" w:sz="4" w:space="0" w:color="auto"/>
              <w:right w:val="single" w:sz="4" w:space="0" w:color="auto"/>
            </w:tcBorders>
          </w:tcPr>
          <w:p w14:paraId="2790E78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D0F8F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FEDAF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4423D5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2 376,80</w:t>
            </w:r>
          </w:p>
        </w:tc>
        <w:tc>
          <w:tcPr>
            <w:tcW w:w="1644" w:type="dxa"/>
            <w:tcBorders>
              <w:top w:val="single" w:sz="4" w:space="0" w:color="auto"/>
              <w:left w:val="single" w:sz="4" w:space="0" w:color="auto"/>
              <w:bottom w:val="single" w:sz="4" w:space="0" w:color="auto"/>
              <w:right w:val="single" w:sz="4" w:space="0" w:color="auto"/>
            </w:tcBorders>
          </w:tcPr>
          <w:p w14:paraId="2DD4CF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2 377,80</w:t>
            </w:r>
          </w:p>
        </w:tc>
        <w:tc>
          <w:tcPr>
            <w:tcW w:w="1644" w:type="dxa"/>
            <w:tcBorders>
              <w:top w:val="single" w:sz="4" w:space="0" w:color="auto"/>
              <w:left w:val="single" w:sz="4" w:space="0" w:color="auto"/>
              <w:bottom w:val="single" w:sz="4" w:space="0" w:color="auto"/>
              <w:right w:val="single" w:sz="4" w:space="0" w:color="auto"/>
            </w:tcBorders>
          </w:tcPr>
          <w:p w14:paraId="581FDE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2 377,80</w:t>
            </w:r>
          </w:p>
        </w:tc>
        <w:tc>
          <w:tcPr>
            <w:tcW w:w="1644" w:type="dxa"/>
            <w:tcBorders>
              <w:top w:val="single" w:sz="4" w:space="0" w:color="auto"/>
              <w:left w:val="single" w:sz="4" w:space="0" w:color="auto"/>
              <w:bottom w:val="single" w:sz="4" w:space="0" w:color="auto"/>
              <w:right w:val="single" w:sz="4" w:space="0" w:color="auto"/>
            </w:tcBorders>
          </w:tcPr>
          <w:p w14:paraId="59BA32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1 913,10</w:t>
            </w:r>
          </w:p>
        </w:tc>
        <w:tc>
          <w:tcPr>
            <w:tcW w:w="1644" w:type="dxa"/>
            <w:tcBorders>
              <w:top w:val="single" w:sz="4" w:space="0" w:color="auto"/>
              <w:left w:val="single" w:sz="4" w:space="0" w:color="auto"/>
              <w:bottom w:val="single" w:sz="4" w:space="0" w:color="auto"/>
              <w:right w:val="single" w:sz="4" w:space="0" w:color="auto"/>
            </w:tcBorders>
          </w:tcPr>
          <w:p w14:paraId="572B7B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1 913,10</w:t>
            </w:r>
          </w:p>
        </w:tc>
        <w:tc>
          <w:tcPr>
            <w:tcW w:w="1644" w:type="dxa"/>
            <w:tcBorders>
              <w:top w:val="single" w:sz="4" w:space="0" w:color="auto"/>
              <w:left w:val="single" w:sz="4" w:space="0" w:color="auto"/>
              <w:bottom w:val="single" w:sz="4" w:space="0" w:color="auto"/>
              <w:right w:val="single" w:sz="4" w:space="0" w:color="auto"/>
            </w:tcBorders>
          </w:tcPr>
          <w:p w14:paraId="3A40A7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10 958,60</w:t>
            </w:r>
          </w:p>
        </w:tc>
      </w:tr>
      <w:tr w:rsidR="00BA30D2" w:rsidRPr="002F3B90" w14:paraId="703F3772" w14:textId="77777777">
        <w:tc>
          <w:tcPr>
            <w:tcW w:w="680" w:type="dxa"/>
            <w:vMerge/>
            <w:tcBorders>
              <w:top w:val="single" w:sz="4" w:space="0" w:color="auto"/>
              <w:left w:val="single" w:sz="4" w:space="0" w:color="auto"/>
              <w:bottom w:val="single" w:sz="4" w:space="0" w:color="auto"/>
              <w:right w:val="single" w:sz="4" w:space="0" w:color="auto"/>
            </w:tcBorders>
          </w:tcPr>
          <w:p w14:paraId="57C32EC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5E5B7E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8CCA9D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E9CEC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2 376,80</w:t>
            </w:r>
          </w:p>
        </w:tc>
        <w:tc>
          <w:tcPr>
            <w:tcW w:w="1644" w:type="dxa"/>
            <w:tcBorders>
              <w:top w:val="single" w:sz="4" w:space="0" w:color="auto"/>
              <w:left w:val="single" w:sz="4" w:space="0" w:color="auto"/>
              <w:bottom w:val="single" w:sz="4" w:space="0" w:color="auto"/>
              <w:right w:val="single" w:sz="4" w:space="0" w:color="auto"/>
            </w:tcBorders>
          </w:tcPr>
          <w:p w14:paraId="551BA9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2 377,80</w:t>
            </w:r>
          </w:p>
        </w:tc>
        <w:tc>
          <w:tcPr>
            <w:tcW w:w="1644" w:type="dxa"/>
            <w:tcBorders>
              <w:top w:val="single" w:sz="4" w:space="0" w:color="auto"/>
              <w:left w:val="single" w:sz="4" w:space="0" w:color="auto"/>
              <w:bottom w:val="single" w:sz="4" w:space="0" w:color="auto"/>
              <w:right w:val="single" w:sz="4" w:space="0" w:color="auto"/>
            </w:tcBorders>
          </w:tcPr>
          <w:p w14:paraId="213B87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2 377,80</w:t>
            </w:r>
          </w:p>
        </w:tc>
        <w:tc>
          <w:tcPr>
            <w:tcW w:w="1644" w:type="dxa"/>
            <w:tcBorders>
              <w:top w:val="single" w:sz="4" w:space="0" w:color="auto"/>
              <w:left w:val="single" w:sz="4" w:space="0" w:color="auto"/>
              <w:bottom w:val="single" w:sz="4" w:space="0" w:color="auto"/>
              <w:right w:val="single" w:sz="4" w:space="0" w:color="auto"/>
            </w:tcBorders>
          </w:tcPr>
          <w:p w14:paraId="03D89B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1 913,10</w:t>
            </w:r>
          </w:p>
        </w:tc>
        <w:tc>
          <w:tcPr>
            <w:tcW w:w="1644" w:type="dxa"/>
            <w:tcBorders>
              <w:top w:val="single" w:sz="4" w:space="0" w:color="auto"/>
              <w:left w:val="single" w:sz="4" w:space="0" w:color="auto"/>
              <w:bottom w:val="single" w:sz="4" w:space="0" w:color="auto"/>
              <w:right w:val="single" w:sz="4" w:space="0" w:color="auto"/>
            </w:tcBorders>
          </w:tcPr>
          <w:p w14:paraId="27D08D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1 913,10</w:t>
            </w:r>
          </w:p>
        </w:tc>
        <w:tc>
          <w:tcPr>
            <w:tcW w:w="1644" w:type="dxa"/>
            <w:tcBorders>
              <w:top w:val="single" w:sz="4" w:space="0" w:color="auto"/>
              <w:left w:val="single" w:sz="4" w:space="0" w:color="auto"/>
              <w:bottom w:val="single" w:sz="4" w:space="0" w:color="auto"/>
              <w:right w:val="single" w:sz="4" w:space="0" w:color="auto"/>
            </w:tcBorders>
          </w:tcPr>
          <w:p w14:paraId="06CC8C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10 958,60</w:t>
            </w:r>
          </w:p>
        </w:tc>
      </w:tr>
      <w:tr w:rsidR="00BA30D2" w:rsidRPr="002F3B90" w14:paraId="015C4035" w14:textId="77777777">
        <w:tc>
          <w:tcPr>
            <w:tcW w:w="680" w:type="dxa"/>
            <w:vMerge w:val="restart"/>
            <w:tcBorders>
              <w:top w:val="single" w:sz="4" w:space="0" w:color="auto"/>
              <w:left w:val="single" w:sz="4" w:space="0" w:color="auto"/>
              <w:bottom w:val="single" w:sz="4" w:space="0" w:color="auto"/>
              <w:right w:val="single" w:sz="4" w:space="0" w:color="auto"/>
            </w:tcBorders>
          </w:tcPr>
          <w:p w14:paraId="443F10F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4.3.</w:t>
            </w:r>
          </w:p>
        </w:tc>
        <w:tc>
          <w:tcPr>
            <w:tcW w:w="2778" w:type="dxa"/>
            <w:vMerge w:val="restart"/>
            <w:tcBorders>
              <w:top w:val="single" w:sz="4" w:space="0" w:color="auto"/>
              <w:left w:val="single" w:sz="4" w:space="0" w:color="auto"/>
              <w:bottom w:val="single" w:sz="4" w:space="0" w:color="auto"/>
              <w:right w:val="single" w:sz="4" w:space="0" w:color="auto"/>
            </w:tcBorders>
          </w:tcPr>
          <w:p w14:paraId="427BAE6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"Привлечение в отрасль и поддержка молодых специалистов и специалистов, работающих в сельских населенных пунктах"</w:t>
            </w:r>
          </w:p>
        </w:tc>
        <w:tc>
          <w:tcPr>
            <w:tcW w:w="2551" w:type="dxa"/>
            <w:tcBorders>
              <w:top w:val="single" w:sz="4" w:space="0" w:color="auto"/>
              <w:left w:val="single" w:sz="4" w:space="0" w:color="auto"/>
              <w:bottom w:val="single" w:sz="4" w:space="0" w:color="auto"/>
              <w:right w:val="single" w:sz="4" w:space="0" w:color="auto"/>
            </w:tcBorders>
          </w:tcPr>
          <w:p w14:paraId="1DDF506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1B1B8F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337 549,70</w:t>
            </w:r>
          </w:p>
        </w:tc>
        <w:tc>
          <w:tcPr>
            <w:tcW w:w="1644" w:type="dxa"/>
            <w:tcBorders>
              <w:top w:val="single" w:sz="4" w:space="0" w:color="auto"/>
              <w:left w:val="single" w:sz="4" w:space="0" w:color="auto"/>
              <w:bottom w:val="single" w:sz="4" w:space="0" w:color="auto"/>
              <w:right w:val="single" w:sz="4" w:space="0" w:color="auto"/>
            </w:tcBorders>
          </w:tcPr>
          <w:p w14:paraId="0B64A6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342 795,20</w:t>
            </w:r>
          </w:p>
        </w:tc>
        <w:tc>
          <w:tcPr>
            <w:tcW w:w="1644" w:type="dxa"/>
            <w:tcBorders>
              <w:top w:val="single" w:sz="4" w:space="0" w:color="auto"/>
              <w:left w:val="single" w:sz="4" w:space="0" w:color="auto"/>
              <w:bottom w:val="single" w:sz="4" w:space="0" w:color="auto"/>
              <w:right w:val="single" w:sz="4" w:space="0" w:color="auto"/>
            </w:tcBorders>
          </w:tcPr>
          <w:p w14:paraId="2F55ADD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364 468,20</w:t>
            </w:r>
          </w:p>
        </w:tc>
        <w:tc>
          <w:tcPr>
            <w:tcW w:w="1644" w:type="dxa"/>
            <w:tcBorders>
              <w:top w:val="single" w:sz="4" w:space="0" w:color="auto"/>
              <w:left w:val="single" w:sz="4" w:space="0" w:color="auto"/>
              <w:bottom w:val="single" w:sz="4" w:space="0" w:color="auto"/>
              <w:right w:val="single" w:sz="4" w:space="0" w:color="auto"/>
            </w:tcBorders>
          </w:tcPr>
          <w:p w14:paraId="04F9C87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449 787,30</w:t>
            </w:r>
          </w:p>
        </w:tc>
        <w:tc>
          <w:tcPr>
            <w:tcW w:w="1644" w:type="dxa"/>
            <w:tcBorders>
              <w:top w:val="single" w:sz="4" w:space="0" w:color="auto"/>
              <w:left w:val="single" w:sz="4" w:space="0" w:color="auto"/>
              <w:bottom w:val="single" w:sz="4" w:space="0" w:color="auto"/>
              <w:right w:val="single" w:sz="4" w:space="0" w:color="auto"/>
            </w:tcBorders>
          </w:tcPr>
          <w:p w14:paraId="7D8BACF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449 787,30</w:t>
            </w:r>
          </w:p>
        </w:tc>
        <w:tc>
          <w:tcPr>
            <w:tcW w:w="1644" w:type="dxa"/>
            <w:tcBorders>
              <w:top w:val="single" w:sz="4" w:space="0" w:color="auto"/>
              <w:left w:val="single" w:sz="4" w:space="0" w:color="auto"/>
              <w:bottom w:val="single" w:sz="4" w:space="0" w:color="auto"/>
              <w:right w:val="single" w:sz="4" w:space="0" w:color="auto"/>
            </w:tcBorders>
          </w:tcPr>
          <w:p w14:paraId="727804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1 944 387,70</w:t>
            </w:r>
          </w:p>
        </w:tc>
      </w:tr>
      <w:tr w:rsidR="00BA30D2" w:rsidRPr="002F3B90" w14:paraId="4059336E" w14:textId="77777777">
        <w:tc>
          <w:tcPr>
            <w:tcW w:w="680" w:type="dxa"/>
            <w:vMerge/>
            <w:tcBorders>
              <w:top w:val="single" w:sz="4" w:space="0" w:color="auto"/>
              <w:left w:val="single" w:sz="4" w:space="0" w:color="auto"/>
              <w:bottom w:val="single" w:sz="4" w:space="0" w:color="auto"/>
              <w:right w:val="single" w:sz="4" w:space="0" w:color="auto"/>
            </w:tcBorders>
          </w:tcPr>
          <w:p w14:paraId="4B17D2B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BFCCAA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BF6F86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2CA466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9 500,00</w:t>
            </w:r>
          </w:p>
        </w:tc>
        <w:tc>
          <w:tcPr>
            <w:tcW w:w="1644" w:type="dxa"/>
            <w:tcBorders>
              <w:top w:val="single" w:sz="4" w:space="0" w:color="auto"/>
              <w:left w:val="single" w:sz="4" w:space="0" w:color="auto"/>
              <w:bottom w:val="single" w:sz="4" w:space="0" w:color="auto"/>
              <w:right w:val="single" w:sz="4" w:space="0" w:color="auto"/>
            </w:tcBorders>
          </w:tcPr>
          <w:p w14:paraId="3A0E68D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5D8136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7 520,00</w:t>
            </w:r>
          </w:p>
        </w:tc>
        <w:tc>
          <w:tcPr>
            <w:tcW w:w="1644" w:type="dxa"/>
            <w:tcBorders>
              <w:top w:val="single" w:sz="4" w:space="0" w:color="auto"/>
              <w:left w:val="single" w:sz="4" w:space="0" w:color="auto"/>
              <w:bottom w:val="single" w:sz="4" w:space="0" w:color="auto"/>
              <w:right w:val="single" w:sz="4" w:space="0" w:color="auto"/>
            </w:tcBorders>
          </w:tcPr>
          <w:p w14:paraId="5D6C81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60 000,00</w:t>
            </w:r>
          </w:p>
        </w:tc>
        <w:tc>
          <w:tcPr>
            <w:tcW w:w="1644" w:type="dxa"/>
            <w:tcBorders>
              <w:top w:val="single" w:sz="4" w:space="0" w:color="auto"/>
              <w:left w:val="single" w:sz="4" w:space="0" w:color="auto"/>
              <w:bottom w:val="single" w:sz="4" w:space="0" w:color="auto"/>
              <w:right w:val="single" w:sz="4" w:space="0" w:color="auto"/>
            </w:tcBorders>
          </w:tcPr>
          <w:p w14:paraId="26A933A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60 000,00</w:t>
            </w:r>
          </w:p>
        </w:tc>
        <w:tc>
          <w:tcPr>
            <w:tcW w:w="1644" w:type="dxa"/>
            <w:tcBorders>
              <w:top w:val="single" w:sz="4" w:space="0" w:color="auto"/>
              <w:left w:val="single" w:sz="4" w:space="0" w:color="auto"/>
              <w:bottom w:val="single" w:sz="4" w:space="0" w:color="auto"/>
              <w:right w:val="single" w:sz="4" w:space="0" w:color="auto"/>
            </w:tcBorders>
          </w:tcPr>
          <w:p w14:paraId="442E53F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137 020,00</w:t>
            </w:r>
          </w:p>
        </w:tc>
      </w:tr>
      <w:tr w:rsidR="00BA30D2" w:rsidRPr="002F3B90" w14:paraId="527F138B" w14:textId="77777777">
        <w:tc>
          <w:tcPr>
            <w:tcW w:w="680" w:type="dxa"/>
            <w:vMerge/>
            <w:tcBorders>
              <w:top w:val="single" w:sz="4" w:space="0" w:color="auto"/>
              <w:left w:val="single" w:sz="4" w:space="0" w:color="auto"/>
              <w:bottom w:val="single" w:sz="4" w:space="0" w:color="auto"/>
              <w:right w:val="single" w:sz="4" w:space="0" w:color="auto"/>
            </w:tcBorders>
          </w:tcPr>
          <w:p w14:paraId="3916DB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D01D79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AB7B6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4CF41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9 500,00</w:t>
            </w:r>
          </w:p>
        </w:tc>
        <w:tc>
          <w:tcPr>
            <w:tcW w:w="1644" w:type="dxa"/>
            <w:tcBorders>
              <w:top w:val="single" w:sz="4" w:space="0" w:color="auto"/>
              <w:left w:val="single" w:sz="4" w:space="0" w:color="auto"/>
              <w:bottom w:val="single" w:sz="4" w:space="0" w:color="auto"/>
              <w:right w:val="single" w:sz="4" w:space="0" w:color="auto"/>
            </w:tcBorders>
          </w:tcPr>
          <w:p w14:paraId="5E0BCC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59E0A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7 520,00</w:t>
            </w:r>
          </w:p>
        </w:tc>
        <w:tc>
          <w:tcPr>
            <w:tcW w:w="1644" w:type="dxa"/>
            <w:tcBorders>
              <w:top w:val="single" w:sz="4" w:space="0" w:color="auto"/>
              <w:left w:val="single" w:sz="4" w:space="0" w:color="auto"/>
              <w:bottom w:val="single" w:sz="4" w:space="0" w:color="auto"/>
              <w:right w:val="single" w:sz="4" w:space="0" w:color="auto"/>
            </w:tcBorders>
          </w:tcPr>
          <w:p w14:paraId="1B11E6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60 000,00</w:t>
            </w:r>
          </w:p>
        </w:tc>
        <w:tc>
          <w:tcPr>
            <w:tcW w:w="1644" w:type="dxa"/>
            <w:tcBorders>
              <w:top w:val="single" w:sz="4" w:space="0" w:color="auto"/>
              <w:left w:val="single" w:sz="4" w:space="0" w:color="auto"/>
              <w:bottom w:val="single" w:sz="4" w:space="0" w:color="auto"/>
              <w:right w:val="single" w:sz="4" w:space="0" w:color="auto"/>
            </w:tcBorders>
          </w:tcPr>
          <w:p w14:paraId="18C71F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60 000,00</w:t>
            </w:r>
          </w:p>
        </w:tc>
        <w:tc>
          <w:tcPr>
            <w:tcW w:w="1644" w:type="dxa"/>
            <w:tcBorders>
              <w:top w:val="single" w:sz="4" w:space="0" w:color="auto"/>
              <w:left w:val="single" w:sz="4" w:space="0" w:color="auto"/>
              <w:bottom w:val="single" w:sz="4" w:space="0" w:color="auto"/>
              <w:right w:val="single" w:sz="4" w:space="0" w:color="auto"/>
            </w:tcBorders>
          </w:tcPr>
          <w:p w14:paraId="29FFB9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137 020,00</w:t>
            </w:r>
          </w:p>
        </w:tc>
      </w:tr>
      <w:tr w:rsidR="00BA30D2" w:rsidRPr="002F3B90" w14:paraId="1669B341" w14:textId="77777777">
        <w:tc>
          <w:tcPr>
            <w:tcW w:w="680" w:type="dxa"/>
            <w:vMerge/>
            <w:tcBorders>
              <w:top w:val="single" w:sz="4" w:space="0" w:color="auto"/>
              <w:left w:val="single" w:sz="4" w:space="0" w:color="auto"/>
              <w:bottom w:val="single" w:sz="4" w:space="0" w:color="auto"/>
              <w:right w:val="single" w:sz="4" w:space="0" w:color="auto"/>
            </w:tcBorders>
          </w:tcPr>
          <w:p w14:paraId="701D9ED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B63E57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67D39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642CFFE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328 049,70</w:t>
            </w:r>
          </w:p>
        </w:tc>
        <w:tc>
          <w:tcPr>
            <w:tcW w:w="1644" w:type="dxa"/>
            <w:tcBorders>
              <w:top w:val="single" w:sz="4" w:space="0" w:color="auto"/>
              <w:left w:val="single" w:sz="4" w:space="0" w:color="auto"/>
              <w:bottom w:val="single" w:sz="4" w:space="0" w:color="auto"/>
              <w:right w:val="single" w:sz="4" w:space="0" w:color="auto"/>
            </w:tcBorders>
          </w:tcPr>
          <w:p w14:paraId="2D6215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342 795,20</w:t>
            </w:r>
          </w:p>
        </w:tc>
        <w:tc>
          <w:tcPr>
            <w:tcW w:w="1644" w:type="dxa"/>
            <w:tcBorders>
              <w:top w:val="single" w:sz="4" w:space="0" w:color="auto"/>
              <w:left w:val="single" w:sz="4" w:space="0" w:color="auto"/>
              <w:bottom w:val="single" w:sz="4" w:space="0" w:color="auto"/>
              <w:right w:val="single" w:sz="4" w:space="0" w:color="auto"/>
            </w:tcBorders>
          </w:tcPr>
          <w:p w14:paraId="26E5F5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356 948,20</w:t>
            </w:r>
          </w:p>
        </w:tc>
        <w:tc>
          <w:tcPr>
            <w:tcW w:w="1644" w:type="dxa"/>
            <w:tcBorders>
              <w:top w:val="single" w:sz="4" w:space="0" w:color="auto"/>
              <w:left w:val="single" w:sz="4" w:space="0" w:color="auto"/>
              <w:bottom w:val="single" w:sz="4" w:space="0" w:color="auto"/>
              <w:right w:val="single" w:sz="4" w:space="0" w:color="auto"/>
            </w:tcBorders>
          </w:tcPr>
          <w:p w14:paraId="5F1920E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389 787,30</w:t>
            </w:r>
          </w:p>
        </w:tc>
        <w:tc>
          <w:tcPr>
            <w:tcW w:w="1644" w:type="dxa"/>
            <w:tcBorders>
              <w:top w:val="single" w:sz="4" w:space="0" w:color="auto"/>
              <w:left w:val="single" w:sz="4" w:space="0" w:color="auto"/>
              <w:bottom w:val="single" w:sz="4" w:space="0" w:color="auto"/>
              <w:right w:val="single" w:sz="4" w:space="0" w:color="auto"/>
            </w:tcBorders>
          </w:tcPr>
          <w:p w14:paraId="621100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389 787,30</w:t>
            </w:r>
          </w:p>
        </w:tc>
        <w:tc>
          <w:tcPr>
            <w:tcW w:w="1644" w:type="dxa"/>
            <w:tcBorders>
              <w:top w:val="single" w:sz="4" w:space="0" w:color="auto"/>
              <w:left w:val="single" w:sz="4" w:space="0" w:color="auto"/>
              <w:bottom w:val="single" w:sz="4" w:space="0" w:color="auto"/>
              <w:right w:val="single" w:sz="4" w:space="0" w:color="auto"/>
            </w:tcBorders>
          </w:tcPr>
          <w:p w14:paraId="413B2E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1 807 367,70</w:t>
            </w:r>
          </w:p>
        </w:tc>
      </w:tr>
      <w:tr w:rsidR="00BA30D2" w:rsidRPr="002F3B90" w14:paraId="01FD11DB" w14:textId="77777777">
        <w:tc>
          <w:tcPr>
            <w:tcW w:w="680" w:type="dxa"/>
            <w:vMerge/>
            <w:tcBorders>
              <w:top w:val="single" w:sz="4" w:space="0" w:color="auto"/>
              <w:left w:val="single" w:sz="4" w:space="0" w:color="auto"/>
              <w:bottom w:val="single" w:sz="4" w:space="0" w:color="auto"/>
              <w:right w:val="single" w:sz="4" w:space="0" w:color="auto"/>
            </w:tcBorders>
          </w:tcPr>
          <w:p w14:paraId="700E76F6"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5F6BDF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E29DA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31C6B8F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FB245B4"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528D4CB"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A7857B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5CB18B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B803EFB"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109177BF" w14:textId="77777777">
        <w:tc>
          <w:tcPr>
            <w:tcW w:w="680" w:type="dxa"/>
            <w:vMerge/>
            <w:tcBorders>
              <w:top w:val="single" w:sz="4" w:space="0" w:color="auto"/>
              <w:left w:val="single" w:sz="4" w:space="0" w:color="auto"/>
              <w:bottom w:val="single" w:sz="4" w:space="0" w:color="auto"/>
              <w:right w:val="single" w:sz="4" w:space="0" w:color="auto"/>
            </w:tcBorders>
          </w:tcPr>
          <w:p w14:paraId="64A2BCF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238821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CE275F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6D4F3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105 234,70</w:t>
            </w:r>
          </w:p>
        </w:tc>
        <w:tc>
          <w:tcPr>
            <w:tcW w:w="1644" w:type="dxa"/>
            <w:tcBorders>
              <w:top w:val="single" w:sz="4" w:space="0" w:color="auto"/>
              <w:left w:val="single" w:sz="4" w:space="0" w:color="auto"/>
              <w:bottom w:val="single" w:sz="4" w:space="0" w:color="auto"/>
              <w:right w:val="single" w:sz="4" w:space="0" w:color="auto"/>
            </w:tcBorders>
          </w:tcPr>
          <w:p w14:paraId="629517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109 062,20</w:t>
            </w:r>
          </w:p>
        </w:tc>
        <w:tc>
          <w:tcPr>
            <w:tcW w:w="1644" w:type="dxa"/>
            <w:tcBorders>
              <w:top w:val="single" w:sz="4" w:space="0" w:color="auto"/>
              <w:left w:val="single" w:sz="4" w:space="0" w:color="auto"/>
              <w:bottom w:val="single" w:sz="4" w:space="0" w:color="auto"/>
              <w:right w:val="single" w:sz="4" w:space="0" w:color="auto"/>
            </w:tcBorders>
          </w:tcPr>
          <w:p w14:paraId="0CADB9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113 401,20</w:t>
            </w:r>
          </w:p>
        </w:tc>
        <w:tc>
          <w:tcPr>
            <w:tcW w:w="1644" w:type="dxa"/>
            <w:tcBorders>
              <w:top w:val="single" w:sz="4" w:space="0" w:color="auto"/>
              <w:left w:val="single" w:sz="4" w:space="0" w:color="auto"/>
              <w:bottom w:val="single" w:sz="4" w:space="0" w:color="auto"/>
              <w:right w:val="single" w:sz="4" w:space="0" w:color="auto"/>
            </w:tcBorders>
          </w:tcPr>
          <w:p w14:paraId="7FC297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142 971,30</w:t>
            </w:r>
          </w:p>
        </w:tc>
        <w:tc>
          <w:tcPr>
            <w:tcW w:w="1644" w:type="dxa"/>
            <w:tcBorders>
              <w:top w:val="single" w:sz="4" w:space="0" w:color="auto"/>
              <w:left w:val="single" w:sz="4" w:space="0" w:color="auto"/>
              <w:bottom w:val="single" w:sz="4" w:space="0" w:color="auto"/>
              <w:right w:val="single" w:sz="4" w:space="0" w:color="auto"/>
            </w:tcBorders>
          </w:tcPr>
          <w:p w14:paraId="674C6A3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142 971,30</w:t>
            </w:r>
          </w:p>
        </w:tc>
        <w:tc>
          <w:tcPr>
            <w:tcW w:w="1644" w:type="dxa"/>
            <w:tcBorders>
              <w:top w:val="single" w:sz="4" w:space="0" w:color="auto"/>
              <w:left w:val="single" w:sz="4" w:space="0" w:color="auto"/>
              <w:bottom w:val="single" w:sz="4" w:space="0" w:color="auto"/>
              <w:right w:val="single" w:sz="4" w:space="0" w:color="auto"/>
            </w:tcBorders>
          </w:tcPr>
          <w:p w14:paraId="7992D2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613 640,70</w:t>
            </w:r>
          </w:p>
        </w:tc>
      </w:tr>
      <w:tr w:rsidR="00BA30D2" w:rsidRPr="002F3B90" w14:paraId="57CECD58" w14:textId="77777777">
        <w:tc>
          <w:tcPr>
            <w:tcW w:w="680" w:type="dxa"/>
            <w:vMerge/>
            <w:tcBorders>
              <w:top w:val="single" w:sz="4" w:space="0" w:color="auto"/>
              <w:left w:val="single" w:sz="4" w:space="0" w:color="auto"/>
              <w:bottom w:val="single" w:sz="4" w:space="0" w:color="auto"/>
              <w:right w:val="single" w:sz="4" w:space="0" w:color="auto"/>
            </w:tcBorders>
          </w:tcPr>
          <w:p w14:paraId="37AB9C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D9610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0F5836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финансов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5BECF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222 815,00</w:t>
            </w:r>
          </w:p>
        </w:tc>
        <w:tc>
          <w:tcPr>
            <w:tcW w:w="1644" w:type="dxa"/>
            <w:tcBorders>
              <w:top w:val="single" w:sz="4" w:space="0" w:color="auto"/>
              <w:left w:val="single" w:sz="4" w:space="0" w:color="auto"/>
              <w:bottom w:val="single" w:sz="4" w:space="0" w:color="auto"/>
              <w:right w:val="single" w:sz="4" w:space="0" w:color="auto"/>
            </w:tcBorders>
          </w:tcPr>
          <w:p w14:paraId="743891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233 733,00</w:t>
            </w:r>
          </w:p>
        </w:tc>
        <w:tc>
          <w:tcPr>
            <w:tcW w:w="1644" w:type="dxa"/>
            <w:tcBorders>
              <w:top w:val="single" w:sz="4" w:space="0" w:color="auto"/>
              <w:left w:val="single" w:sz="4" w:space="0" w:color="auto"/>
              <w:bottom w:val="single" w:sz="4" w:space="0" w:color="auto"/>
              <w:right w:val="single" w:sz="4" w:space="0" w:color="auto"/>
            </w:tcBorders>
          </w:tcPr>
          <w:p w14:paraId="3944C4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243 547,00</w:t>
            </w:r>
          </w:p>
        </w:tc>
        <w:tc>
          <w:tcPr>
            <w:tcW w:w="1644" w:type="dxa"/>
            <w:tcBorders>
              <w:top w:val="single" w:sz="4" w:space="0" w:color="auto"/>
              <w:left w:val="single" w:sz="4" w:space="0" w:color="auto"/>
              <w:bottom w:val="single" w:sz="4" w:space="0" w:color="auto"/>
              <w:right w:val="single" w:sz="4" w:space="0" w:color="auto"/>
            </w:tcBorders>
          </w:tcPr>
          <w:p w14:paraId="1E3890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246 816,00</w:t>
            </w:r>
          </w:p>
        </w:tc>
        <w:tc>
          <w:tcPr>
            <w:tcW w:w="1644" w:type="dxa"/>
            <w:tcBorders>
              <w:top w:val="single" w:sz="4" w:space="0" w:color="auto"/>
              <w:left w:val="single" w:sz="4" w:space="0" w:color="auto"/>
              <w:bottom w:val="single" w:sz="4" w:space="0" w:color="auto"/>
              <w:right w:val="single" w:sz="4" w:space="0" w:color="auto"/>
            </w:tcBorders>
          </w:tcPr>
          <w:p w14:paraId="7B11748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246 816,00</w:t>
            </w:r>
          </w:p>
        </w:tc>
        <w:tc>
          <w:tcPr>
            <w:tcW w:w="1644" w:type="dxa"/>
            <w:tcBorders>
              <w:top w:val="single" w:sz="4" w:space="0" w:color="auto"/>
              <w:left w:val="single" w:sz="4" w:space="0" w:color="auto"/>
              <w:bottom w:val="single" w:sz="4" w:space="0" w:color="auto"/>
              <w:right w:val="single" w:sz="4" w:space="0" w:color="auto"/>
            </w:tcBorders>
          </w:tcPr>
          <w:p w14:paraId="67AFA1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1 193 727,00</w:t>
            </w:r>
          </w:p>
        </w:tc>
      </w:tr>
      <w:tr w:rsidR="00BA30D2" w:rsidRPr="002F3B90" w14:paraId="2B78174A" w14:textId="77777777">
        <w:tc>
          <w:tcPr>
            <w:tcW w:w="680" w:type="dxa"/>
            <w:vMerge w:val="restart"/>
            <w:tcBorders>
              <w:top w:val="single" w:sz="4" w:space="0" w:color="auto"/>
              <w:left w:val="single" w:sz="4" w:space="0" w:color="auto"/>
              <w:bottom w:val="single" w:sz="4" w:space="0" w:color="auto"/>
              <w:right w:val="single" w:sz="4" w:space="0" w:color="auto"/>
            </w:tcBorders>
          </w:tcPr>
          <w:p w14:paraId="33A891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4.4.</w:t>
            </w:r>
          </w:p>
        </w:tc>
        <w:tc>
          <w:tcPr>
            <w:tcW w:w="2778" w:type="dxa"/>
            <w:vMerge w:val="restart"/>
            <w:tcBorders>
              <w:top w:val="single" w:sz="4" w:space="0" w:color="auto"/>
              <w:left w:val="single" w:sz="4" w:space="0" w:color="auto"/>
              <w:bottom w:val="single" w:sz="4" w:space="0" w:color="auto"/>
              <w:right w:val="single" w:sz="4" w:space="0" w:color="auto"/>
            </w:tcBorders>
          </w:tcPr>
          <w:p w14:paraId="64D9D7E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"Учитель будущего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143CE94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7FCEF8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22AC0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58 127,00</w:t>
            </w:r>
          </w:p>
        </w:tc>
        <w:tc>
          <w:tcPr>
            <w:tcW w:w="1644" w:type="dxa"/>
            <w:tcBorders>
              <w:top w:val="single" w:sz="4" w:space="0" w:color="auto"/>
              <w:left w:val="single" w:sz="4" w:space="0" w:color="auto"/>
              <w:bottom w:val="single" w:sz="4" w:space="0" w:color="auto"/>
              <w:right w:val="single" w:sz="4" w:space="0" w:color="auto"/>
            </w:tcBorders>
          </w:tcPr>
          <w:p w14:paraId="7D3783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25 641,20</w:t>
            </w:r>
          </w:p>
        </w:tc>
        <w:tc>
          <w:tcPr>
            <w:tcW w:w="1644" w:type="dxa"/>
            <w:tcBorders>
              <w:top w:val="single" w:sz="4" w:space="0" w:color="auto"/>
              <w:left w:val="single" w:sz="4" w:space="0" w:color="auto"/>
              <w:bottom w:val="single" w:sz="4" w:space="0" w:color="auto"/>
              <w:right w:val="single" w:sz="4" w:space="0" w:color="auto"/>
            </w:tcBorders>
          </w:tcPr>
          <w:p w14:paraId="55BFDC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1 750,00</w:t>
            </w:r>
          </w:p>
        </w:tc>
        <w:tc>
          <w:tcPr>
            <w:tcW w:w="1644" w:type="dxa"/>
            <w:tcBorders>
              <w:top w:val="single" w:sz="4" w:space="0" w:color="auto"/>
              <w:left w:val="single" w:sz="4" w:space="0" w:color="auto"/>
              <w:bottom w:val="single" w:sz="4" w:space="0" w:color="auto"/>
              <w:right w:val="single" w:sz="4" w:space="0" w:color="auto"/>
            </w:tcBorders>
          </w:tcPr>
          <w:p w14:paraId="3C7227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1 750,00</w:t>
            </w:r>
          </w:p>
        </w:tc>
        <w:tc>
          <w:tcPr>
            <w:tcW w:w="1644" w:type="dxa"/>
            <w:tcBorders>
              <w:top w:val="single" w:sz="4" w:space="0" w:color="auto"/>
              <w:left w:val="single" w:sz="4" w:space="0" w:color="auto"/>
              <w:bottom w:val="single" w:sz="4" w:space="0" w:color="auto"/>
              <w:right w:val="single" w:sz="4" w:space="0" w:color="auto"/>
            </w:tcBorders>
          </w:tcPr>
          <w:p w14:paraId="0269AF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87 268,20</w:t>
            </w:r>
          </w:p>
        </w:tc>
      </w:tr>
      <w:tr w:rsidR="00BA30D2" w:rsidRPr="002F3B90" w14:paraId="4B9A688D" w14:textId="77777777">
        <w:tc>
          <w:tcPr>
            <w:tcW w:w="680" w:type="dxa"/>
            <w:vMerge/>
            <w:tcBorders>
              <w:top w:val="single" w:sz="4" w:space="0" w:color="auto"/>
              <w:left w:val="single" w:sz="4" w:space="0" w:color="auto"/>
              <w:bottom w:val="single" w:sz="4" w:space="0" w:color="auto"/>
              <w:right w:val="single" w:sz="4" w:space="0" w:color="auto"/>
            </w:tcBorders>
          </w:tcPr>
          <w:p w14:paraId="3922295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E987C3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AE3329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29196DA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F9077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57 545,70</w:t>
            </w:r>
          </w:p>
        </w:tc>
        <w:tc>
          <w:tcPr>
            <w:tcW w:w="1644" w:type="dxa"/>
            <w:tcBorders>
              <w:top w:val="single" w:sz="4" w:space="0" w:color="auto"/>
              <w:left w:val="single" w:sz="4" w:space="0" w:color="auto"/>
              <w:bottom w:val="single" w:sz="4" w:space="0" w:color="auto"/>
              <w:right w:val="single" w:sz="4" w:space="0" w:color="auto"/>
            </w:tcBorders>
          </w:tcPr>
          <w:p w14:paraId="744785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25 384,70</w:t>
            </w:r>
          </w:p>
        </w:tc>
        <w:tc>
          <w:tcPr>
            <w:tcW w:w="1644" w:type="dxa"/>
            <w:tcBorders>
              <w:top w:val="single" w:sz="4" w:space="0" w:color="auto"/>
              <w:left w:val="single" w:sz="4" w:space="0" w:color="auto"/>
              <w:bottom w:val="single" w:sz="4" w:space="0" w:color="auto"/>
              <w:right w:val="single" w:sz="4" w:space="0" w:color="auto"/>
            </w:tcBorders>
          </w:tcPr>
          <w:p w14:paraId="76D02C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400,00</w:t>
            </w:r>
          </w:p>
        </w:tc>
        <w:tc>
          <w:tcPr>
            <w:tcW w:w="1644" w:type="dxa"/>
            <w:tcBorders>
              <w:top w:val="single" w:sz="4" w:space="0" w:color="auto"/>
              <w:left w:val="single" w:sz="4" w:space="0" w:color="auto"/>
              <w:bottom w:val="single" w:sz="4" w:space="0" w:color="auto"/>
              <w:right w:val="single" w:sz="4" w:space="0" w:color="auto"/>
            </w:tcBorders>
          </w:tcPr>
          <w:p w14:paraId="2B5305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400,00</w:t>
            </w:r>
          </w:p>
        </w:tc>
        <w:tc>
          <w:tcPr>
            <w:tcW w:w="1644" w:type="dxa"/>
            <w:tcBorders>
              <w:top w:val="single" w:sz="4" w:space="0" w:color="auto"/>
              <w:left w:val="single" w:sz="4" w:space="0" w:color="auto"/>
              <w:bottom w:val="single" w:sz="4" w:space="0" w:color="auto"/>
              <w:right w:val="single" w:sz="4" w:space="0" w:color="auto"/>
            </w:tcBorders>
          </w:tcPr>
          <w:p w14:paraId="2B17D0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83 730,40</w:t>
            </w:r>
          </w:p>
        </w:tc>
      </w:tr>
      <w:tr w:rsidR="00BA30D2" w:rsidRPr="002F3B90" w14:paraId="18B329F7" w14:textId="77777777">
        <w:tc>
          <w:tcPr>
            <w:tcW w:w="680" w:type="dxa"/>
            <w:vMerge/>
            <w:tcBorders>
              <w:top w:val="single" w:sz="4" w:space="0" w:color="auto"/>
              <w:left w:val="single" w:sz="4" w:space="0" w:color="auto"/>
              <w:bottom w:val="single" w:sz="4" w:space="0" w:color="auto"/>
              <w:right w:val="single" w:sz="4" w:space="0" w:color="auto"/>
            </w:tcBorders>
          </w:tcPr>
          <w:p w14:paraId="7DA9BC0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39EDAA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36A2B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в том числе министерство </w:t>
            </w:r>
            <w:r w:rsidRPr="002F3B90">
              <w:rPr>
                <w:rFonts w:ascii="Times New Roman" w:hAnsi="Times New Roman" w:cs="Times New Roman"/>
                <w:sz w:val="24"/>
                <w:szCs w:val="24"/>
              </w:rPr>
              <w:lastRenderedPageBreak/>
              <w:t>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B0D17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x</w:t>
            </w:r>
          </w:p>
        </w:tc>
        <w:tc>
          <w:tcPr>
            <w:tcW w:w="1644" w:type="dxa"/>
            <w:tcBorders>
              <w:top w:val="single" w:sz="4" w:space="0" w:color="auto"/>
              <w:left w:val="single" w:sz="4" w:space="0" w:color="auto"/>
              <w:bottom w:val="single" w:sz="4" w:space="0" w:color="auto"/>
              <w:right w:val="single" w:sz="4" w:space="0" w:color="auto"/>
            </w:tcBorders>
          </w:tcPr>
          <w:p w14:paraId="005BC9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57 545,70</w:t>
            </w:r>
          </w:p>
        </w:tc>
        <w:tc>
          <w:tcPr>
            <w:tcW w:w="1644" w:type="dxa"/>
            <w:tcBorders>
              <w:top w:val="single" w:sz="4" w:space="0" w:color="auto"/>
              <w:left w:val="single" w:sz="4" w:space="0" w:color="auto"/>
              <w:bottom w:val="single" w:sz="4" w:space="0" w:color="auto"/>
              <w:right w:val="single" w:sz="4" w:space="0" w:color="auto"/>
            </w:tcBorders>
          </w:tcPr>
          <w:p w14:paraId="5C5F23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25 384,70</w:t>
            </w:r>
          </w:p>
        </w:tc>
        <w:tc>
          <w:tcPr>
            <w:tcW w:w="1644" w:type="dxa"/>
            <w:tcBorders>
              <w:top w:val="single" w:sz="4" w:space="0" w:color="auto"/>
              <w:left w:val="single" w:sz="4" w:space="0" w:color="auto"/>
              <w:bottom w:val="single" w:sz="4" w:space="0" w:color="auto"/>
              <w:right w:val="single" w:sz="4" w:space="0" w:color="auto"/>
            </w:tcBorders>
          </w:tcPr>
          <w:p w14:paraId="48E1D6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400,00</w:t>
            </w:r>
          </w:p>
        </w:tc>
        <w:tc>
          <w:tcPr>
            <w:tcW w:w="1644" w:type="dxa"/>
            <w:tcBorders>
              <w:top w:val="single" w:sz="4" w:space="0" w:color="auto"/>
              <w:left w:val="single" w:sz="4" w:space="0" w:color="auto"/>
              <w:bottom w:val="single" w:sz="4" w:space="0" w:color="auto"/>
              <w:right w:val="single" w:sz="4" w:space="0" w:color="auto"/>
            </w:tcBorders>
          </w:tcPr>
          <w:p w14:paraId="1AEE84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400,00</w:t>
            </w:r>
          </w:p>
        </w:tc>
        <w:tc>
          <w:tcPr>
            <w:tcW w:w="1644" w:type="dxa"/>
            <w:tcBorders>
              <w:top w:val="single" w:sz="4" w:space="0" w:color="auto"/>
              <w:left w:val="single" w:sz="4" w:space="0" w:color="auto"/>
              <w:bottom w:val="single" w:sz="4" w:space="0" w:color="auto"/>
              <w:right w:val="single" w:sz="4" w:space="0" w:color="auto"/>
            </w:tcBorders>
          </w:tcPr>
          <w:p w14:paraId="4B65BA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83 730,40</w:t>
            </w:r>
          </w:p>
        </w:tc>
      </w:tr>
      <w:tr w:rsidR="00BA30D2" w:rsidRPr="002F3B90" w14:paraId="3411F967" w14:textId="77777777">
        <w:tc>
          <w:tcPr>
            <w:tcW w:w="680" w:type="dxa"/>
            <w:vMerge/>
            <w:tcBorders>
              <w:top w:val="single" w:sz="4" w:space="0" w:color="auto"/>
              <w:left w:val="single" w:sz="4" w:space="0" w:color="auto"/>
              <w:bottom w:val="single" w:sz="4" w:space="0" w:color="auto"/>
              <w:right w:val="single" w:sz="4" w:space="0" w:color="auto"/>
            </w:tcBorders>
          </w:tcPr>
          <w:p w14:paraId="2C5DA1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F10457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46858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27C8F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7F9792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581,30</w:t>
            </w:r>
          </w:p>
        </w:tc>
        <w:tc>
          <w:tcPr>
            <w:tcW w:w="1644" w:type="dxa"/>
            <w:tcBorders>
              <w:top w:val="single" w:sz="4" w:space="0" w:color="auto"/>
              <w:left w:val="single" w:sz="4" w:space="0" w:color="auto"/>
              <w:bottom w:val="single" w:sz="4" w:space="0" w:color="auto"/>
              <w:right w:val="single" w:sz="4" w:space="0" w:color="auto"/>
            </w:tcBorders>
          </w:tcPr>
          <w:p w14:paraId="74EB923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256,50</w:t>
            </w:r>
          </w:p>
        </w:tc>
        <w:tc>
          <w:tcPr>
            <w:tcW w:w="1644" w:type="dxa"/>
            <w:tcBorders>
              <w:top w:val="single" w:sz="4" w:space="0" w:color="auto"/>
              <w:left w:val="single" w:sz="4" w:space="0" w:color="auto"/>
              <w:bottom w:val="single" w:sz="4" w:space="0" w:color="auto"/>
              <w:right w:val="single" w:sz="4" w:space="0" w:color="auto"/>
            </w:tcBorders>
          </w:tcPr>
          <w:p w14:paraId="0C563B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1 350,00</w:t>
            </w:r>
          </w:p>
        </w:tc>
        <w:tc>
          <w:tcPr>
            <w:tcW w:w="1644" w:type="dxa"/>
            <w:tcBorders>
              <w:top w:val="single" w:sz="4" w:space="0" w:color="auto"/>
              <w:left w:val="single" w:sz="4" w:space="0" w:color="auto"/>
              <w:bottom w:val="single" w:sz="4" w:space="0" w:color="auto"/>
              <w:right w:val="single" w:sz="4" w:space="0" w:color="auto"/>
            </w:tcBorders>
          </w:tcPr>
          <w:p w14:paraId="633D208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1 350,00</w:t>
            </w:r>
          </w:p>
        </w:tc>
        <w:tc>
          <w:tcPr>
            <w:tcW w:w="1644" w:type="dxa"/>
            <w:tcBorders>
              <w:top w:val="single" w:sz="4" w:space="0" w:color="auto"/>
              <w:left w:val="single" w:sz="4" w:space="0" w:color="auto"/>
              <w:bottom w:val="single" w:sz="4" w:space="0" w:color="auto"/>
              <w:right w:val="single" w:sz="4" w:space="0" w:color="auto"/>
            </w:tcBorders>
          </w:tcPr>
          <w:p w14:paraId="3B151D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3 537,80</w:t>
            </w:r>
          </w:p>
        </w:tc>
      </w:tr>
      <w:tr w:rsidR="00BA30D2" w:rsidRPr="002F3B90" w14:paraId="095F8817" w14:textId="77777777">
        <w:tc>
          <w:tcPr>
            <w:tcW w:w="680" w:type="dxa"/>
            <w:vMerge/>
            <w:tcBorders>
              <w:top w:val="single" w:sz="4" w:space="0" w:color="auto"/>
              <w:left w:val="single" w:sz="4" w:space="0" w:color="auto"/>
              <w:bottom w:val="single" w:sz="4" w:space="0" w:color="auto"/>
              <w:right w:val="single" w:sz="4" w:space="0" w:color="auto"/>
            </w:tcBorders>
          </w:tcPr>
          <w:p w14:paraId="3099A38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12289D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50DFDB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4CBAA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458D9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581,30</w:t>
            </w:r>
          </w:p>
        </w:tc>
        <w:tc>
          <w:tcPr>
            <w:tcW w:w="1644" w:type="dxa"/>
            <w:tcBorders>
              <w:top w:val="single" w:sz="4" w:space="0" w:color="auto"/>
              <w:left w:val="single" w:sz="4" w:space="0" w:color="auto"/>
              <w:bottom w:val="single" w:sz="4" w:space="0" w:color="auto"/>
              <w:right w:val="single" w:sz="4" w:space="0" w:color="auto"/>
            </w:tcBorders>
          </w:tcPr>
          <w:p w14:paraId="5FAD22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256,50</w:t>
            </w:r>
          </w:p>
        </w:tc>
        <w:tc>
          <w:tcPr>
            <w:tcW w:w="1644" w:type="dxa"/>
            <w:tcBorders>
              <w:top w:val="single" w:sz="4" w:space="0" w:color="auto"/>
              <w:left w:val="single" w:sz="4" w:space="0" w:color="auto"/>
              <w:bottom w:val="single" w:sz="4" w:space="0" w:color="auto"/>
              <w:right w:val="single" w:sz="4" w:space="0" w:color="auto"/>
            </w:tcBorders>
          </w:tcPr>
          <w:p w14:paraId="100CAF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1 350,00</w:t>
            </w:r>
          </w:p>
        </w:tc>
        <w:tc>
          <w:tcPr>
            <w:tcW w:w="1644" w:type="dxa"/>
            <w:tcBorders>
              <w:top w:val="single" w:sz="4" w:space="0" w:color="auto"/>
              <w:left w:val="single" w:sz="4" w:space="0" w:color="auto"/>
              <w:bottom w:val="single" w:sz="4" w:space="0" w:color="auto"/>
              <w:right w:val="single" w:sz="4" w:space="0" w:color="auto"/>
            </w:tcBorders>
          </w:tcPr>
          <w:p w14:paraId="51B351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1 350,00</w:t>
            </w:r>
          </w:p>
        </w:tc>
        <w:tc>
          <w:tcPr>
            <w:tcW w:w="1644" w:type="dxa"/>
            <w:tcBorders>
              <w:top w:val="single" w:sz="4" w:space="0" w:color="auto"/>
              <w:left w:val="single" w:sz="4" w:space="0" w:color="auto"/>
              <w:bottom w:val="single" w:sz="4" w:space="0" w:color="auto"/>
              <w:right w:val="single" w:sz="4" w:space="0" w:color="auto"/>
            </w:tcBorders>
          </w:tcPr>
          <w:p w14:paraId="67497D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3 537,80</w:t>
            </w:r>
          </w:p>
        </w:tc>
      </w:tr>
      <w:tr w:rsidR="00BA30D2" w:rsidRPr="002F3B90" w14:paraId="14AADFC6" w14:textId="77777777">
        <w:tc>
          <w:tcPr>
            <w:tcW w:w="680" w:type="dxa"/>
            <w:vMerge w:val="restart"/>
            <w:tcBorders>
              <w:top w:val="single" w:sz="4" w:space="0" w:color="auto"/>
              <w:left w:val="single" w:sz="4" w:space="0" w:color="auto"/>
              <w:bottom w:val="single" w:sz="4" w:space="0" w:color="auto"/>
              <w:right w:val="single" w:sz="4" w:space="0" w:color="auto"/>
            </w:tcBorders>
          </w:tcPr>
          <w:p w14:paraId="30F49A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4.5.</w:t>
            </w:r>
          </w:p>
        </w:tc>
        <w:tc>
          <w:tcPr>
            <w:tcW w:w="2778" w:type="dxa"/>
            <w:vMerge w:val="restart"/>
            <w:tcBorders>
              <w:top w:val="single" w:sz="4" w:space="0" w:color="auto"/>
              <w:left w:val="single" w:sz="4" w:space="0" w:color="auto"/>
              <w:bottom w:val="single" w:sz="4" w:space="0" w:color="auto"/>
              <w:right w:val="single" w:sz="4" w:space="0" w:color="auto"/>
            </w:tcBorders>
          </w:tcPr>
          <w:p w14:paraId="32E61F8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"Создание цифровой образовательной среды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4155231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7A2FEC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B7F2E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793328F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AB86C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3 700,00</w:t>
            </w:r>
          </w:p>
        </w:tc>
        <w:tc>
          <w:tcPr>
            <w:tcW w:w="1644" w:type="dxa"/>
            <w:tcBorders>
              <w:top w:val="single" w:sz="4" w:space="0" w:color="auto"/>
              <w:left w:val="single" w:sz="4" w:space="0" w:color="auto"/>
              <w:bottom w:val="single" w:sz="4" w:space="0" w:color="auto"/>
              <w:right w:val="single" w:sz="4" w:space="0" w:color="auto"/>
            </w:tcBorders>
          </w:tcPr>
          <w:p w14:paraId="50327D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3 900,00</w:t>
            </w:r>
          </w:p>
        </w:tc>
        <w:tc>
          <w:tcPr>
            <w:tcW w:w="1644" w:type="dxa"/>
            <w:tcBorders>
              <w:top w:val="single" w:sz="4" w:space="0" w:color="auto"/>
              <w:left w:val="single" w:sz="4" w:space="0" w:color="auto"/>
              <w:bottom w:val="single" w:sz="4" w:space="0" w:color="auto"/>
              <w:right w:val="single" w:sz="4" w:space="0" w:color="auto"/>
            </w:tcBorders>
          </w:tcPr>
          <w:p w14:paraId="3C01306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7 600,00</w:t>
            </w:r>
          </w:p>
        </w:tc>
      </w:tr>
      <w:tr w:rsidR="00BA30D2" w:rsidRPr="002F3B90" w14:paraId="187C265C" w14:textId="77777777">
        <w:tc>
          <w:tcPr>
            <w:tcW w:w="680" w:type="dxa"/>
            <w:vMerge/>
            <w:tcBorders>
              <w:top w:val="single" w:sz="4" w:space="0" w:color="auto"/>
              <w:left w:val="single" w:sz="4" w:space="0" w:color="auto"/>
              <w:bottom w:val="single" w:sz="4" w:space="0" w:color="auto"/>
              <w:right w:val="single" w:sz="4" w:space="0" w:color="auto"/>
            </w:tcBorders>
          </w:tcPr>
          <w:p w14:paraId="7A5768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644578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6DD723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787267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7EAAE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144DF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A39A7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3 700,00</w:t>
            </w:r>
          </w:p>
        </w:tc>
        <w:tc>
          <w:tcPr>
            <w:tcW w:w="1644" w:type="dxa"/>
            <w:tcBorders>
              <w:top w:val="single" w:sz="4" w:space="0" w:color="auto"/>
              <w:left w:val="single" w:sz="4" w:space="0" w:color="auto"/>
              <w:bottom w:val="single" w:sz="4" w:space="0" w:color="auto"/>
              <w:right w:val="single" w:sz="4" w:space="0" w:color="auto"/>
            </w:tcBorders>
          </w:tcPr>
          <w:p w14:paraId="00DD07D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3 900,00</w:t>
            </w:r>
          </w:p>
        </w:tc>
        <w:tc>
          <w:tcPr>
            <w:tcW w:w="1644" w:type="dxa"/>
            <w:tcBorders>
              <w:top w:val="single" w:sz="4" w:space="0" w:color="auto"/>
              <w:left w:val="single" w:sz="4" w:space="0" w:color="auto"/>
              <w:bottom w:val="single" w:sz="4" w:space="0" w:color="auto"/>
              <w:right w:val="single" w:sz="4" w:space="0" w:color="auto"/>
            </w:tcBorders>
          </w:tcPr>
          <w:p w14:paraId="3A81969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7 600,00</w:t>
            </w:r>
          </w:p>
        </w:tc>
      </w:tr>
      <w:tr w:rsidR="00BA30D2" w:rsidRPr="002F3B90" w14:paraId="68B16A45" w14:textId="77777777">
        <w:tc>
          <w:tcPr>
            <w:tcW w:w="680" w:type="dxa"/>
            <w:vMerge/>
            <w:tcBorders>
              <w:top w:val="single" w:sz="4" w:space="0" w:color="auto"/>
              <w:left w:val="single" w:sz="4" w:space="0" w:color="auto"/>
              <w:bottom w:val="single" w:sz="4" w:space="0" w:color="auto"/>
              <w:right w:val="single" w:sz="4" w:space="0" w:color="auto"/>
            </w:tcBorders>
          </w:tcPr>
          <w:p w14:paraId="6DD8592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FE052A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BCFC0A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C1FE8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F2BD6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FD99B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0A4189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3 700,00</w:t>
            </w:r>
          </w:p>
        </w:tc>
        <w:tc>
          <w:tcPr>
            <w:tcW w:w="1644" w:type="dxa"/>
            <w:tcBorders>
              <w:top w:val="single" w:sz="4" w:space="0" w:color="auto"/>
              <w:left w:val="single" w:sz="4" w:space="0" w:color="auto"/>
              <w:bottom w:val="single" w:sz="4" w:space="0" w:color="auto"/>
              <w:right w:val="single" w:sz="4" w:space="0" w:color="auto"/>
            </w:tcBorders>
          </w:tcPr>
          <w:p w14:paraId="0F4CAE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3 900,00</w:t>
            </w:r>
          </w:p>
        </w:tc>
        <w:tc>
          <w:tcPr>
            <w:tcW w:w="1644" w:type="dxa"/>
            <w:tcBorders>
              <w:top w:val="single" w:sz="4" w:space="0" w:color="auto"/>
              <w:left w:val="single" w:sz="4" w:space="0" w:color="auto"/>
              <w:bottom w:val="single" w:sz="4" w:space="0" w:color="auto"/>
              <w:right w:val="single" w:sz="4" w:space="0" w:color="auto"/>
            </w:tcBorders>
          </w:tcPr>
          <w:p w14:paraId="0BC03B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7 600,00</w:t>
            </w:r>
          </w:p>
        </w:tc>
      </w:tr>
      <w:tr w:rsidR="00BA30D2" w:rsidRPr="002F3B90" w14:paraId="0D288E79" w14:textId="77777777">
        <w:tc>
          <w:tcPr>
            <w:tcW w:w="680" w:type="dxa"/>
            <w:vMerge w:val="restart"/>
            <w:tcBorders>
              <w:top w:val="single" w:sz="4" w:space="0" w:color="auto"/>
              <w:left w:val="single" w:sz="4" w:space="0" w:color="auto"/>
              <w:bottom w:val="single" w:sz="4" w:space="0" w:color="auto"/>
              <w:right w:val="single" w:sz="4" w:space="0" w:color="auto"/>
            </w:tcBorders>
          </w:tcPr>
          <w:p w14:paraId="7946C7F5"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5.</w:t>
            </w:r>
          </w:p>
        </w:tc>
        <w:tc>
          <w:tcPr>
            <w:tcW w:w="2778" w:type="dxa"/>
            <w:vMerge w:val="restart"/>
            <w:tcBorders>
              <w:top w:val="single" w:sz="4" w:space="0" w:color="auto"/>
              <w:left w:val="single" w:sz="4" w:space="0" w:color="auto"/>
              <w:bottom w:val="single" w:sz="4" w:space="0" w:color="auto"/>
              <w:right w:val="single" w:sz="4" w:space="0" w:color="auto"/>
            </w:tcBorders>
          </w:tcPr>
          <w:p w14:paraId="2B71FB9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"Реализация государственной молодежной политики и организация отдыха и оздоровления детей и молодежи"</w:t>
            </w:r>
          </w:p>
        </w:tc>
        <w:tc>
          <w:tcPr>
            <w:tcW w:w="2551" w:type="dxa"/>
            <w:tcBorders>
              <w:top w:val="single" w:sz="4" w:space="0" w:color="auto"/>
              <w:left w:val="single" w:sz="4" w:space="0" w:color="auto"/>
              <w:bottom w:val="single" w:sz="4" w:space="0" w:color="auto"/>
              <w:right w:val="single" w:sz="4" w:space="0" w:color="auto"/>
            </w:tcBorders>
          </w:tcPr>
          <w:p w14:paraId="4ECE886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6452E2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235 154,50</w:t>
            </w:r>
          </w:p>
        </w:tc>
        <w:tc>
          <w:tcPr>
            <w:tcW w:w="1644" w:type="dxa"/>
            <w:tcBorders>
              <w:top w:val="single" w:sz="4" w:space="0" w:color="auto"/>
              <w:left w:val="single" w:sz="4" w:space="0" w:color="auto"/>
              <w:bottom w:val="single" w:sz="4" w:space="0" w:color="auto"/>
              <w:right w:val="single" w:sz="4" w:space="0" w:color="auto"/>
            </w:tcBorders>
          </w:tcPr>
          <w:p w14:paraId="5ADA86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290 455,90</w:t>
            </w:r>
          </w:p>
        </w:tc>
        <w:tc>
          <w:tcPr>
            <w:tcW w:w="1644" w:type="dxa"/>
            <w:tcBorders>
              <w:top w:val="single" w:sz="4" w:space="0" w:color="auto"/>
              <w:left w:val="single" w:sz="4" w:space="0" w:color="auto"/>
              <w:bottom w:val="single" w:sz="4" w:space="0" w:color="auto"/>
              <w:right w:val="single" w:sz="4" w:space="0" w:color="auto"/>
            </w:tcBorders>
          </w:tcPr>
          <w:p w14:paraId="0C6DB6B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290 706,30</w:t>
            </w:r>
          </w:p>
        </w:tc>
        <w:tc>
          <w:tcPr>
            <w:tcW w:w="1644" w:type="dxa"/>
            <w:tcBorders>
              <w:top w:val="single" w:sz="4" w:space="0" w:color="auto"/>
              <w:left w:val="single" w:sz="4" w:space="0" w:color="auto"/>
              <w:bottom w:val="single" w:sz="4" w:space="0" w:color="auto"/>
              <w:right w:val="single" w:sz="4" w:space="0" w:color="auto"/>
            </w:tcBorders>
          </w:tcPr>
          <w:p w14:paraId="6806C3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277 112,54</w:t>
            </w:r>
          </w:p>
        </w:tc>
        <w:tc>
          <w:tcPr>
            <w:tcW w:w="1644" w:type="dxa"/>
            <w:tcBorders>
              <w:top w:val="single" w:sz="4" w:space="0" w:color="auto"/>
              <w:left w:val="single" w:sz="4" w:space="0" w:color="auto"/>
              <w:bottom w:val="single" w:sz="4" w:space="0" w:color="auto"/>
              <w:right w:val="single" w:sz="4" w:space="0" w:color="auto"/>
            </w:tcBorders>
          </w:tcPr>
          <w:p w14:paraId="668D84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278 377,34</w:t>
            </w:r>
          </w:p>
        </w:tc>
        <w:tc>
          <w:tcPr>
            <w:tcW w:w="1644" w:type="dxa"/>
            <w:tcBorders>
              <w:top w:val="single" w:sz="4" w:space="0" w:color="auto"/>
              <w:left w:val="single" w:sz="4" w:space="0" w:color="auto"/>
              <w:bottom w:val="single" w:sz="4" w:space="0" w:color="auto"/>
              <w:right w:val="single" w:sz="4" w:space="0" w:color="auto"/>
            </w:tcBorders>
          </w:tcPr>
          <w:p w14:paraId="5E2A05A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1 371 806,58</w:t>
            </w:r>
          </w:p>
        </w:tc>
      </w:tr>
      <w:tr w:rsidR="00BA30D2" w:rsidRPr="002F3B90" w14:paraId="5519CE45" w14:textId="77777777">
        <w:tc>
          <w:tcPr>
            <w:tcW w:w="680" w:type="dxa"/>
            <w:vMerge/>
            <w:tcBorders>
              <w:top w:val="single" w:sz="4" w:space="0" w:color="auto"/>
              <w:left w:val="single" w:sz="4" w:space="0" w:color="auto"/>
              <w:bottom w:val="single" w:sz="4" w:space="0" w:color="auto"/>
              <w:right w:val="single" w:sz="4" w:space="0" w:color="auto"/>
            </w:tcBorders>
          </w:tcPr>
          <w:p w14:paraId="67EE7C8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32BB58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DF291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52387B0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BD37D7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B80856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C8BD9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4C1C40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72F5A7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11 280,00</w:t>
            </w:r>
          </w:p>
        </w:tc>
      </w:tr>
      <w:tr w:rsidR="00BA30D2" w:rsidRPr="002F3B90" w14:paraId="7F9F5B0F" w14:textId="77777777">
        <w:tc>
          <w:tcPr>
            <w:tcW w:w="680" w:type="dxa"/>
            <w:vMerge/>
            <w:tcBorders>
              <w:top w:val="single" w:sz="4" w:space="0" w:color="auto"/>
              <w:left w:val="single" w:sz="4" w:space="0" w:color="auto"/>
              <w:bottom w:val="single" w:sz="4" w:space="0" w:color="auto"/>
              <w:right w:val="single" w:sz="4" w:space="0" w:color="auto"/>
            </w:tcBorders>
          </w:tcPr>
          <w:p w14:paraId="5A0AFDE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2BBD37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AC9E2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B3C05E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8BA35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6AAAC6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49D72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17411F0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3850678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11 280,00</w:t>
            </w:r>
          </w:p>
        </w:tc>
      </w:tr>
      <w:tr w:rsidR="00BA30D2" w:rsidRPr="002F3B90" w14:paraId="496024A3" w14:textId="77777777">
        <w:tc>
          <w:tcPr>
            <w:tcW w:w="680" w:type="dxa"/>
            <w:vMerge/>
            <w:tcBorders>
              <w:top w:val="single" w:sz="4" w:space="0" w:color="auto"/>
              <w:left w:val="single" w:sz="4" w:space="0" w:color="auto"/>
              <w:bottom w:val="single" w:sz="4" w:space="0" w:color="auto"/>
              <w:right w:val="single" w:sz="4" w:space="0" w:color="auto"/>
            </w:tcBorders>
          </w:tcPr>
          <w:p w14:paraId="1F754C2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1F852C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8BB25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3045BA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235 154,50</w:t>
            </w:r>
          </w:p>
        </w:tc>
        <w:tc>
          <w:tcPr>
            <w:tcW w:w="1644" w:type="dxa"/>
            <w:tcBorders>
              <w:top w:val="single" w:sz="4" w:space="0" w:color="auto"/>
              <w:left w:val="single" w:sz="4" w:space="0" w:color="auto"/>
              <w:bottom w:val="single" w:sz="4" w:space="0" w:color="auto"/>
              <w:right w:val="single" w:sz="4" w:space="0" w:color="auto"/>
            </w:tcBorders>
          </w:tcPr>
          <w:p w14:paraId="7E01530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288 851,90</w:t>
            </w:r>
          </w:p>
        </w:tc>
        <w:tc>
          <w:tcPr>
            <w:tcW w:w="1644" w:type="dxa"/>
            <w:tcBorders>
              <w:top w:val="single" w:sz="4" w:space="0" w:color="auto"/>
              <w:left w:val="single" w:sz="4" w:space="0" w:color="auto"/>
              <w:bottom w:val="single" w:sz="4" w:space="0" w:color="auto"/>
              <w:right w:val="single" w:sz="4" w:space="0" w:color="auto"/>
            </w:tcBorders>
          </w:tcPr>
          <w:p w14:paraId="13DA4C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289 102,30</w:t>
            </w:r>
          </w:p>
        </w:tc>
        <w:tc>
          <w:tcPr>
            <w:tcW w:w="1644" w:type="dxa"/>
            <w:tcBorders>
              <w:top w:val="single" w:sz="4" w:space="0" w:color="auto"/>
              <w:left w:val="single" w:sz="4" w:space="0" w:color="auto"/>
              <w:bottom w:val="single" w:sz="4" w:space="0" w:color="auto"/>
              <w:right w:val="single" w:sz="4" w:space="0" w:color="auto"/>
            </w:tcBorders>
          </w:tcPr>
          <w:p w14:paraId="38AAC7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270 016,10</w:t>
            </w:r>
          </w:p>
        </w:tc>
        <w:tc>
          <w:tcPr>
            <w:tcW w:w="1644" w:type="dxa"/>
            <w:tcBorders>
              <w:top w:val="single" w:sz="4" w:space="0" w:color="auto"/>
              <w:left w:val="single" w:sz="4" w:space="0" w:color="auto"/>
              <w:bottom w:val="single" w:sz="4" w:space="0" w:color="auto"/>
              <w:right w:val="single" w:sz="4" w:space="0" w:color="auto"/>
            </w:tcBorders>
          </w:tcPr>
          <w:p w14:paraId="0ABDEE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271 280,90</w:t>
            </w:r>
          </w:p>
        </w:tc>
        <w:tc>
          <w:tcPr>
            <w:tcW w:w="1644" w:type="dxa"/>
            <w:tcBorders>
              <w:top w:val="single" w:sz="4" w:space="0" w:color="auto"/>
              <w:left w:val="single" w:sz="4" w:space="0" w:color="auto"/>
              <w:bottom w:val="single" w:sz="4" w:space="0" w:color="auto"/>
              <w:right w:val="single" w:sz="4" w:space="0" w:color="auto"/>
            </w:tcBorders>
          </w:tcPr>
          <w:p w14:paraId="3375CD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1 354 405,70</w:t>
            </w:r>
          </w:p>
        </w:tc>
      </w:tr>
      <w:tr w:rsidR="00BA30D2" w:rsidRPr="002F3B90" w14:paraId="25BDB6F7" w14:textId="77777777">
        <w:tc>
          <w:tcPr>
            <w:tcW w:w="680" w:type="dxa"/>
            <w:vMerge/>
            <w:tcBorders>
              <w:top w:val="single" w:sz="4" w:space="0" w:color="auto"/>
              <w:left w:val="single" w:sz="4" w:space="0" w:color="auto"/>
              <w:bottom w:val="single" w:sz="4" w:space="0" w:color="auto"/>
              <w:right w:val="single" w:sz="4" w:space="0" w:color="auto"/>
            </w:tcBorders>
          </w:tcPr>
          <w:p w14:paraId="086A63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4702B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E42E0D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36B8694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BAAB19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E6BB29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4AE2DCE"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9201C7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FF0D8E6"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455E9AC" w14:textId="77777777">
        <w:tc>
          <w:tcPr>
            <w:tcW w:w="680" w:type="dxa"/>
            <w:vMerge/>
            <w:tcBorders>
              <w:top w:val="single" w:sz="4" w:space="0" w:color="auto"/>
              <w:left w:val="single" w:sz="4" w:space="0" w:color="auto"/>
              <w:bottom w:val="single" w:sz="4" w:space="0" w:color="auto"/>
              <w:right w:val="single" w:sz="4" w:space="0" w:color="auto"/>
            </w:tcBorders>
          </w:tcPr>
          <w:p w14:paraId="7A20D92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9387D1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2300C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министерство образования </w:t>
            </w:r>
            <w:r w:rsidRPr="002F3B90">
              <w:rPr>
                <w:rFonts w:ascii="Times New Roman" w:hAnsi="Times New Roman" w:cs="Times New Roman"/>
                <w:sz w:val="24"/>
                <w:szCs w:val="24"/>
              </w:rPr>
              <w:lastRenderedPageBreak/>
              <w:t>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4E1484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lastRenderedPageBreak/>
              <w:t>7 705,90</w:t>
            </w:r>
          </w:p>
        </w:tc>
        <w:tc>
          <w:tcPr>
            <w:tcW w:w="1644" w:type="dxa"/>
            <w:tcBorders>
              <w:top w:val="single" w:sz="4" w:space="0" w:color="auto"/>
              <w:left w:val="single" w:sz="4" w:space="0" w:color="auto"/>
              <w:bottom w:val="single" w:sz="4" w:space="0" w:color="auto"/>
              <w:right w:val="single" w:sz="4" w:space="0" w:color="auto"/>
            </w:tcBorders>
          </w:tcPr>
          <w:p w14:paraId="119DB2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23 157,80</w:t>
            </w:r>
          </w:p>
        </w:tc>
        <w:tc>
          <w:tcPr>
            <w:tcW w:w="1644" w:type="dxa"/>
            <w:tcBorders>
              <w:top w:val="single" w:sz="4" w:space="0" w:color="auto"/>
              <w:left w:val="single" w:sz="4" w:space="0" w:color="auto"/>
              <w:bottom w:val="single" w:sz="4" w:space="0" w:color="auto"/>
              <w:right w:val="single" w:sz="4" w:space="0" w:color="auto"/>
            </w:tcBorders>
          </w:tcPr>
          <w:p w14:paraId="69D26D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23 157,80</w:t>
            </w:r>
          </w:p>
        </w:tc>
        <w:tc>
          <w:tcPr>
            <w:tcW w:w="1644" w:type="dxa"/>
            <w:tcBorders>
              <w:top w:val="single" w:sz="4" w:space="0" w:color="auto"/>
              <w:left w:val="single" w:sz="4" w:space="0" w:color="auto"/>
              <w:bottom w:val="single" w:sz="4" w:space="0" w:color="auto"/>
              <w:right w:val="single" w:sz="4" w:space="0" w:color="auto"/>
            </w:tcBorders>
          </w:tcPr>
          <w:p w14:paraId="48B889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21 701,30</w:t>
            </w:r>
          </w:p>
        </w:tc>
        <w:tc>
          <w:tcPr>
            <w:tcW w:w="1644" w:type="dxa"/>
            <w:tcBorders>
              <w:top w:val="single" w:sz="4" w:space="0" w:color="auto"/>
              <w:left w:val="single" w:sz="4" w:space="0" w:color="auto"/>
              <w:bottom w:val="single" w:sz="4" w:space="0" w:color="auto"/>
              <w:right w:val="single" w:sz="4" w:space="0" w:color="auto"/>
            </w:tcBorders>
          </w:tcPr>
          <w:p w14:paraId="6A92159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21 701,30</w:t>
            </w:r>
          </w:p>
        </w:tc>
        <w:tc>
          <w:tcPr>
            <w:tcW w:w="1644" w:type="dxa"/>
            <w:tcBorders>
              <w:top w:val="single" w:sz="4" w:space="0" w:color="auto"/>
              <w:left w:val="single" w:sz="4" w:space="0" w:color="auto"/>
              <w:bottom w:val="single" w:sz="4" w:space="0" w:color="auto"/>
              <w:right w:val="single" w:sz="4" w:space="0" w:color="auto"/>
            </w:tcBorders>
          </w:tcPr>
          <w:p w14:paraId="0152E63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97 424,10</w:t>
            </w:r>
          </w:p>
        </w:tc>
      </w:tr>
      <w:tr w:rsidR="00BA30D2" w:rsidRPr="002F3B90" w14:paraId="6522F49D" w14:textId="77777777">
        <w:tc>
          <w:tcPr>
            <w:tcW w:w="680" w:type="dxa"/>
            <w:vMerge/>
            <w:tcBorders>
              <w:top w:val="single" w:sz="4" w:space="0" w:color="auto"/>
              <w:left w:val="single" w:sz="4" w:space="0" w:color="auto"/>
              <w:bottom w:val="single" w:sz="4" w:space="0" w:color="auto"/>
              <w:right w:val="single" w:sz="4" w:space="0" w:color="auto"/>
            </w:tcBorders>
          </w:tcPr>
          <w:p w14:paraId="4EF25FB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34E30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B1A7C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здравоохранения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F7DFED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22 364,60</w:t>
            </w:r>
          </w:p>
        </w:tc>
        <w:tc>
          <w:tcPr>
            <w:tcW w:w="1644" w:type="dxa"/>
            <w:tcBorders>
              <w:top w:val="single" w:sz="4" w:space="0" w:color="auto"/>
              <w:left w:val="single" w:sz="4" w:space="0" w:color="auto"/>
              <w:bottom w:val="single" w:sz="4" w:space="0" w:color="auto"/>
              <w:right w:val="single" w:sz="4" w:space="0" w:color="auto"/>
            </w:tcBorders>
          </w:tcPr>
          <w:p w14:paraId="3FA75D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32 592,70</w:t>
            </w:r>
          </w:p>
        </w:tc>
        <w:tc>
          <w:tcPr>
            <w:tcW w:w="1644" w:type="dxa"/>
            <w:tcBorders>
              <w:top w:val="single" w:sz="4" w:space="0" w:color="auto"/>
              <w:left w:val="single" w:sz="4" w:space="0" w:color="auto"/>
              <w:bottom w:val="single" w:sz="4" w:space="0" w:color="auto"/>
              <w:right w:val="single" w:sz="4" w:space="0" w:color="auto"/>
            </w:tcBorders>
          </w:tcPr>
          <w:p w14:paraId="12B5CD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32 592,70</w:t>
            </w:r>
          </w:p>
        </w:tc>
        <w:tc>
          <w:tcPr>
            <w:tcW w:w="1644" w:type="dxa"/>
            <w:tcBorders>
              <w:top w:val="single" w:sz="4" w:space="0" w:color="auto"/>
              <w:left w:val="single" w:sz="4" w:space="0" w:color="auto"/>
              <w:bottom w:val="single" w:sz="4" w:space="0" w:color="auto"/>
              <w:right w:val="single" w:sz="4" w:space="0" w:color="auto"/>
            </w:tcBorders>
          </w:tcPr>
          <w:p w14:paraId="6394706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36 136,10</w:t>
            </w:r>
          </w:p>
        </w:tc>
        <w:tc>
          <w:tcPr>
            <w:tcW w:w="1644" w:type="dxa"/>
            <w:tcBorders>
              <w:top w:val="single" w:sz="4" w:space="0" w:color="auto"/>
              <w:left w:val="single" w:sz="4" w:space="0" w:color="auto"/>
              <w:bottom w:val="single" w:sz="4" w:space="0" w:color="auto"/>
              <w:right w:val="single" w:sz="4" w:space="0" w:color="auto"/>
            </w:tcBorders>
          </w:tcPr>
          <w:p w14:paraId="50A916C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37 400,90</w:t>
            </w:r>
          </w:p>
        </w:tc>
        <w:tc>
          <w:tcPr>
            <w:tcW w:w="1644" w:type="dxa"/>
            <w:tcBorders>
              <w:top w:val="single" w:sz="4" w:space="0" w:color="auto"/>
              <w:left w:val="single" w:sz="4" w:space="0" w:color="auto"/>
              <w:bottom w:val="single" w:sz="4" w:space="0" w:color="auto"/>
              <w:right w:val="single" w:sz="4" w:space="0" w:color="auto"/>
            </w:tcBorders>
          </w:tcPr>
          <w:p w14:paraId="01DBB7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161 087,00</w:t>
            </w:r>
          </w:p>
        </w:tc>
      </w:tr>
      <w:tr w:rsidR="00BA30D2" w:rsidRPr="002F3B90" w14:paraId="0EEC22B4" w14:textId="77777777">
        <w:tc>
          <w:tcPr>
            <w:tcW w:w="680" w:type="dxa"/>
            <w:vMerge/>
            <w:tcBorders>
              <w:top w:val="single" w:sz="4" w:space="0" w:color="auto"/>
              <w:left w:val="single" w:sz="4" w:space="0" w:color="auto"/>
              <w:bottom w:val="single" w:sz="4" w:space="0" w:color="auto"/>
              <w:right w:val="single" w:sz="4" w:space="0" w:color="auto"/>
            </w:tcBorders>
          </w:tcPr>
          <w:p w14:paraId="090F19C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35CE9F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88A08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социального развития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A83B8F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1 340,40</w:t>
            </w:r>
          </w:p>
        </w:tc>
        <w:tc>
          <w:tcPr>
            <w:tcW w:w="1644" w:type="dxa"/>
            <w:tcBorders>
              <w:top w:val="single" w:sz="4" w:space="0" w:color="auto"/>
              <w:left w:val="single" w:sz="4" w:space="0" w:color="auto"/>
              <w:bottom w:val="single" w:sz="4" w:space="0" w:color="auto"/>
              <w:right w:val="single" w:sz="4" w:space="0" w:color="auto"/>
            </w:tcBorders>
          </w:tcPr>
          <w:p w14:paraId="4A5C4F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526D29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40E0297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72A498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2F84A64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64 363,20</w:t>
            </w:r>
          </w:p>
        </w:tc>
      </w:tr>
      <w:tr w:rsidR="00BA30D2" w:rsidRPr="002F3B90" w14:paraId="5AFBE0B0" w14:textId="77777777">
        <w:tc>
          <w:tcPr>
            <w:tcW w:w="680" w:type="dxa"/>
            <w:vMerge/>
            <w:tcBorders>
              <w:top w:val="single" w:sz="4" w:space="0" w:color="auto"/>
              <w:left w:val="single" w:sz="4" w:space="0" w:color="auto"/>
              <w:bottom w:val="single" w:sz="4" w:space="0" w:color="auto"/>
              <w:right w:val="single" w:sz="4" w:space="0" w:color="auto"/>
            </w:tcBorders>
          </w:tcPr>
          <w:p w14:paraId="13FC014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5C8AE0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C8D16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9154EB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203 743,60</w:t>
            </w:r>
          </w:p>
        </w:tc>
        <w:tc>
          <w:tcPr>
            <w:tcW w:w="1644" w:type="dxa"/>
            <w:tcBorders>
              <w:top w:val="single" w:sz="4" w:space="0" w:color="auto"/>
              <w:left w:val="single" w:sz="4" w:space="0" w:color="auto"/>
              <w:bottom w:val="single" w:sz="4" w:space="0" w:color="auto"/>
              <w:right w:val="single" w:sz="4" w:space="0" w:color="auto"/>
            </w:tcBorders>
          </w:tcPr>
          <w:p w14:paraId="017A23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217 345,70</w:t>
            </w:r>
          </w:p>
        </w:tc>
        <w:tc>
          <w:tcPr>
            <w:tcW w:w="1644" w:type="dxa"/>
            <w:tcBorders>
              <w:top w:val="single" w:sz="4" w:space="0" w:color="auto"/>
              <w:left w:val="single" w:sz="4" w:space="0" w:color="auto"/>
              <w:bottom w:val="single" w:sz="4" w:space="0" w:color="auto"/>
              <w:right w:val="single" w:sz="4" w:space="0" w:color="auto"/>
            </w:tcBorders>
          </w:tcPr>
          <w:p w14:paraId="45A7BE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217 596,10</w:t>
            </w:r>
          </w:p>
        </w:tc>
        <w:tc>
          <w:tcPr>
            <w:tcW w:w="1644" w:type="dxa"/>
            <w:tcBorders>
              <w:top w:val="single" w:sz="4" w:space="0" w:color="auto"/>
              <w:left w:val="single" w:sz="4" w:space="0" w:color="auto"/>
              <w:bottom w:val="single" w:sz="4" w:space="0" w:color="auto"/>
              <w:right w:val="single" w:sz="4" w:space="0" w:color="auto"/>
            </w:tcBorders>
          </w:tcPr>
          <w:p w14:paraId="4F45C8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196 423,00</w:t>
            </w:r>
          </w:p>
        </w:tc>
        <w:tc>
          <w:tcPr>
            <w:tcW w:w="1644" w:type="dxa"/>
            <w:tcBorders>
              <w:top w:val="single" w:sz="4" w:space="0" w:color="auto"/>
              <w:left w:val="single" w:sz="4" w:space="0" w:color="auto"/>
              <w:bottom w:val="single" w:sz="4" w:space="0" w:color="auto"/>
              <w:right w:val="single" w:sz="4" w:space="0" w:color="auto"/>
            </w:tcBorders>
          </w:tcPr>
          <w:p w14:paraId="4323A1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196 423,00</w:t>
            </w:r>
          </w:p>
        </w:tc>
        <w:tc>
          <w:tcPr>
            <w:tcW w:w="1644" w:type="dxa"/>
            <w:tcBorders>
              <w:top w:val="single" w:sz="4" w:space="0" w:color="auto"/>
              <w:left w:val="single" w:sz="4" w:space="0" w:color="auto"/>
              <w:bottom w:val="single" w:sz="4" w:space="0" w:color="auto"/>
              <w:right w:val="single" w:sz="4" w:space="0" w:color="auto"/>
            </w:tcBorders>
          </w:tcPr>
          <w:p w14:paraId="4904DF6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1 031 531,40</w:t>
            </w:r>
          </w:p>
        </w:tc>
      </w:tr>
      <w:tr w:rsidR="00BA30D2" w:rsidRPr="002F3B90" w14:paraId="0B38997C" w14:textId="77777777">
        <w:tc>
          <w:tcPr>
            <w:tcW w:w="680" w:type="dxa"/>
            <w:vMerge/>
            <w:tcBorders>
              <w:top w:val="single" w:sz="4" w:space="0" w:color="auto"/>
              <w:left w:val="single" w:sz="4" w:space="0" w:color="auto"/>
              <w:bottom w:val="single" w:sz="4" w:space="0" w:color="auto"/>
              <w:right w:val="single" w:sz="4" w:space="0" w:color="auto"/>
            </w:tcBorders>
          </w:tcPr>
          <w:p w14:paraId="0BE7B17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28F90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97EA9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270EB4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7A31C3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1 604,00</w:t>
            </w:r>
          </w:p>
        </w:tc>
        <w:tc>
          <w:tcPr>
            <w:tcW w:w="1644" w:type="dxa"/>
            <w:tcBorders>
              <w:top w:val="single" w:sz="4" w:space="0" w:color="auto"/>
              <w:left w:val="single" w:sz="4" w:space="0" w:color="auto"/>
              <w:bottom w:val="single" w:sz="4" w:space="0" w:color="auto"/>
              <w:right w:val="single" w:sz="4" w:space="0" w:color="auto"/>
            </w:tcBorders>
          </w:tcPr>
          <w:p w14:paraId="62300C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1 604,00</w:t>
            </w:r>
          </w:p>
        </w:tc>
        <w:tc>
          <w:tcPr>
            <w:tcW w:w="1644" w:type="dxa"/>
            <w:tcBorders>
              <w:top w:val="single" w:sz="4" w:space="0" w:color="auto"/>
              <w:left w:val="single" w:sz="4" w:space="0" w:color="auto"/>
              <w:bottom w:val="single" w:sz="4" w:space="0" w:color="auto"/>
              <w:right w:val="single" w:sz="4" w:space="0" w:color="auto"/>
            </w:tcBorders>
          </w:tcPr>
          <w:p w14:paraId="6862EDA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1 456,44</w:t>
            </w:r>
          </w:p>
        </w:tc>
        <w:tc>
          <w:tcPr>
            <w:tcW w:w="1644" w:type="dxa"/>
            <w:tcBorders>
              <w:top w:val="single" w:sz="4" w:space="0" w:color="auto"/>
              <w:left w:val="single" w:sz="4" w:space="0" w:color="auto"/>
              <w:bottom w:val="single" w:sz="4" w:space="0" w:color="auto"/>
              <w:right w:val="single" w:sz="4" w:space="0" w:color="auto"/>
            </w:tcBorders>
          </w:tcPr>
          <w:p w14:paraId="3643672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1 456,44</w:t>
            </w:r>
          </w:p>
        </w:tc>
        <w:tc>
          <w:tcPr>
            <w:tcW w:w="1644" w:type="dxa"/>
            <w:tcBorders>
              <w:top w:val="single" w:sz="4" w:space="0" w:color="auto"/>
              <w:left w:val="single" w:sz="4" w:space="0" w:color="auto"/>
              <w:bottom w:val="single" w:sz="4" w:space="0" w:color="auto"/>
              <w:right w:val="single" w:sz="4" w:space="0" w:color="auto"/>
            </w:tcBorders>
          </w:tcPr>
          <w:p w14:paraId="52D9DE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6 120,88</w:t>
            </w:r>
          </w:p>
        </w:tc>
      </w:tr>
      <w:tr w:rsidR="00BA30D2" w:rsidRPr="002F3B90" w14:paraId="24EF8B33" w14:textId="77777777">
        <w:tc>
          <w:tcPr>
            <w:tcW w:w="680" w:type="dxa"/>
            <w:vMerge w:val="restart"/>
            <w:tcBorders>
              <w:top w:val="single" w:sz="4" w:space="0" w:color="auto"/>
              <w:left w:val="single" w:sz="4" w:space="0" w:color="auto"/>
              <w:bottom w:val="single" w:sz="4" w:space="0" w:color="auto"/>
              <w:right w:val="single" w:sz="4" w:space="0" w:color="auto"/>
            </w:tcBorders>
          </w:tcPr>
          <w:p w14:paraId="1564CF2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5.1.</w:t>
            </w:r>
          </w:p>
        </w:tc>
        <w:tc>
          <w:tcPr>
            <w:tcW w:w="2778" w:type="dxa"/>
            <w:vMerge w:val="restart"/>
            <w:tcBorders>
              <w:top w:val="single" w:sz="4" w:space="0" w:color="auto"/>
              <w:left w:val="single" w:sz="4" w:space="0" w:color="auto"/>
              <w:bottom w:val="single" w:sz="4" w:space="0" w:color="auto"/>
              <w:right w:val="single" w:sz="4" w:space="0" w:color="auto"/>
            </w:tcBorders>
          </w:tcPr>
          <w:p w14:paraId="576B482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w:t>
            </w:r>
          </w:p>
        </w:tc>
        <w:tc>
          <w:tcPr>
            <w:tcW w:w="2551" w:type="dxa"/>
            <w:tcBorders>
              <w:top w:val="single" w:sz="4" w:space="0" w:color="auto"/>
              <w:left w:val="single" w:sz="4" w:space="0" w:color="auto"/>
              <w:bottom w:val="single" w:sz="4" w:space="0" w:color="auto"/>
              <w:right w:val="single" w:sz="4" w:space="0" w:color="auto"/>
            </w:tcBorders>
          </w:tcPr>
          <w:p w14:paraId="49BCFE1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726C184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40 170,50</w:t>
            </w:r>
          </w:p>
        </w:tc>
        <w:tc>
          <w:tcPr>
            <w:tcW w:w="1644" w:type="dxa"/>
            <w:tcBorders>
              <w:top w:val="single" w:sz="4" w:space="0" w:color="auto"/>
              <w:left w:val="single" w:sz="4" w:space="0" w:color="auto"/>
              <w:bottom w:val="single" w:sz="4" w:space="0" w:color="auto"/>
              <w:right w:val="single" w:sz="4" w:space="0" w:color="auto"/>
            </w:tcBorders>
          </w:tcPr>
          <w:p w14:paraId="37EC8C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08CD44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45BA4C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17176C0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78991CB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87 364,50</w:t>
            </w:r>
          </w:p>
        </w:tc>
      </w:tr>
      <w:tr w:rsidR="00BA30D2" w:rsidRPr="002F3B90" w14:paraId="33C6A8E0" w14:textId="77777777">
        <w:tc>
          <w:tcPr>
            <w:tcW w:w="680" w:type="dxa"/>
            <w:vMerge/>
            <w:tcBorders>
              <w:top w:val="single" w:sz="4" w:space="0" w:color="auto"/>
              <w:left w:val="single" w:sz="4" w:space="0" w:color="auto"/>
              <w:bottom w:val="single" w:sz="4" w:space="0" w:color="auto"/>
              <w:right w:val="single" w:sz="4" w:space="0" w:color="auto"/>
            </w:tcBorders>
          </w:tcPr>
          <w:p w14:paraId="14BBDA9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5BE0CD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FEF46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5DF340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40 170,50</w:t>
            </w:r>
          </w:p>
        </w:tc>
        <w:tc>
          <w:tcPr>
            <w:tcW w:w="1644" w:type="dxa"/>
            <w:tcBorders>
              <w:top w:val="single" w:sz="4" w:space="0" w:color="auto"/>
              <w:left w:val="single" w:sz="4" w:space="0" w:color="auto"/>
              <w:bottom w:val="single" w:sz="4" w:space="0" w:color="auto"/>
              <w:right w:val="single" w:sz="4" w:space="0" w:color="auto"/>
            </w:tcBorders>
          </w:tcPr>
          <w:p w14:paraId="57F89F3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780148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6444DE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41228B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655CCA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87 364,50</w:t>
            </w:r>
          </w:p>
        </w:tc>
      </w:tr>
      <w:tr w:rsidR="00BA30D2" w:rsidRPr="002F3B90" w14:paraId="1B53EFD4" w14:textId="77777777">
        <w:tc>
          <w:tcPr>
            <w:tcW w:w="680" w:type="dxa"/>
            <w:vMerge/>
            <w:tcBorders>
              <w:top w:val="single" w:sz="4" w:space="0" w:color="auto"/>
              <w:left w:val="single" w:sz="4" w:space="0" w:color="auto"/>
              <w:bottom w:val="single" w:sz="4" w:space="0" w:color="auto"/>
              <w:right w:val="single" w:sz="4" w:space="0" w:color="auto"/>
            </w:tcBorders>
          </w:tcPr>
          <w:p w14:paraId="67496DB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70400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846C0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563194D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40 170,50</w:t>
            </w:r>
          </w:p>
        </w:tc>
        <w:tc>
          <w:tcPr>
            <w:tcW w:w="1644" w:type="dxa"/>
            <w:tcBorders>
              <w:top w:val="single" w:sz="4" w:space="0" w:color="auto"/>
              <w:left w:val="single" w:sz="4" w:space="0" w:color="auto"/>
              <w:bottom w:val="single" w:sz="4" w:space="0" w:color="auto"/>
              <w:right w:val="single" w:sz="4" w:space="0" w:color="auto"/>
            </w:tcBorders>
          </w:tcPr>
          <w:p w14:paraId="472915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0E30EEC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06442D5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008C4A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11 798,50</w:t>
            </w:r>
          </w:p>
        </w:tc>
        <w:tc>
          <w:tcPr>
            <w:tcW w:w="1644" w:type="dxa"/>
            <w:tcBorders>
              <w:top w:val="single" w:sz="4" w:space="0" w:color="auto"/>
              <w:left w:val="single" w:sz="4" w:space="0" w:color="auto"/>
              <w:bottom w:val="single" w:sz="4" w:space="0" w:color="auto"/>
              <w:right w:val="single" w:sz="4" w:space="0" w:color="auto"/>
            </w:tcBorders>
          </w:tcPr>
          <w:p w14:paraId="21141AC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87 364,50</w:t>
            </w:r>
          </w:p>
        </w:tc>
      </w:tr>
      <w:tr w:rsidR="00BA30D2" w:rsidRPr="002F3B90" w14:paraId="5A22173C" w14:textId="77777777">
        <w:tc>
          <w:tcPr>
            <w:tcW w:w="680" w:type="dxa"/>
            <w:vMerge w:val="restart"/>
            <w:tcBorders>
              <w:top w:val="single" w:sz="4" w:space="0" w:color="auto"/>
              <w:left w:val="single" w:sz="4" w:space="0" w:color="auto"/>
              <w:bottom w:val="single" w:sz="4" w:space="0" w:color="auto"/>
              <w:right w:val="single" w:sz="4" w:space="0" w:color="auto"/>
            </w:tcBorders>
          </w:tcPr>
          <w:p w14:paraId="7E246B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5.2.</w:t>
            </w:r>
          </w:p>
        </w:tc>
        <w:tc>
          <w:tcPr>
            <w:tcW w:w="2778" w:type="dxa"/>
            <w:vMerge w:val="restart"/>
            <w:tcBorders>
              <w:top w:val="single" w:sz="4" w:space="0" w:color="auto"/>
              <w:left w:val="single" w:sz="4" w:space="0" w:color="auto"/>
              <w:bottom w:val="single" w:sz="4" w:space="0" w:color="auto"/>
              <w:right w:val="single" w:sz="4" w:space="0" w:color="auto"/>
            </w:tcBorders>
          </w:tcPr>
          <w:p w14:paraId="563AEB4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 xml:space="preserve">Отдельное мероприятие "Государственная поддержка талантливой молодежи и молодежных </w:t>
            </w:r>
            <w:r w:rsidRPr="002F3B90">
              <w:rPr>
                <w:rFonts w:ascii="Times New Roman" w:hAnsi="Times New Roman" w:cs="Times New Roman"/>
                <w:sz w:val="24"/>
                <w:szCs w:val="24"/>
              </w:rPr>
              <w:lastRenderedPageBreak/>
              <w:t>инициатив"</w:t>
            </w:r>
          </w:p>
        </w:tc>
        <w:tc>
          <w:tcPr>
            <w:tcW w:w="2551" w:type="dxa"/>
            <w:tcBorders>
              <w:top w:val="single" w:sz="4" w:space="0" w:color="auto"/>
              <w:left w:val="single" w:sz="4" w:space="0" w:color="auto"/>
              <w:bottom w:val="single" w:sz="4" w:space="0" w:color="auto"/>
              <w:right w:val="single" w:sz="4" w:space="0" w:color="auto"/>
            </w:tcBorders>
          </w:tcPr>
          <w:p w14:paraId="2D61434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644" w:type="dxa"/>
            <w:tcBorders>
              <w:top w:val="single" w:sz="4" w:space="0" w:color="auto"/>
              <w:left w:val="single" w:sz="4" w:space="0" w:color="auto"/>
              <w:bottom w:val="single" w:sz="4" w:space="0" w:color="auto"/>
              <w:right w:val="single" w:sz="4" w:space="0" w:color="auto"/>
            </w:tcBorders>
          </w:tcPr>
          <w:p w14:paraId="075F135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657610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7D5B508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332E2C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0D6D3CE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32C567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550,00</w:t>
            </w:r>
          </w:p>
        </w:tc>
      </w:tr>
      <w:tr w:rsidR="00BA30D2" w:rsidRPr="002F3B90" w14:paraId="716AE537" w14:textId="77777777">
        <w:tc>
          <w:tcPr>
            <w:tcW w:w="680" w:type="dxa"/>
            <w:vMerge/>
            <w:tcBorders>
              <w:top w:val="single" w:sz="4" w:space="0" w:color="auto"/>
              <w:left w:val="single" w:sz="4" w:space="0" w:color="auto"/>
              <w:bottom w:val="single" w:sz="4" w:space="0" w:color="auto"/>
              <w:right w:val="single" w:sz="4" w:space="0" w:color="auto"/>
            </w:tcBorders>
          </w:tcPr>
          <w:p w14:paraId="68E24D8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CC55A7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A2C249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1A8509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7CCD403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69265D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7FD6E1A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719D01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110,00</w:t>
            </w:r>
          </w:p>
        </w:tc>
        <w:tc>
          <w:tcPr>
            <w:tcW w:w="1644" w:type="dxa"/>
            <w:tcBorders>
              <w:top w:val="single" w:sz="4" w:space="0" w:color="auto"/>
              <w:left w:val="single" w:sz="4" w:space="0" w:color="auto"/>
              <w:bottom w:val="single" w:sz="4" w:space="0" w:color="auto"/>
              <w:right w:val="single" w:sz="4" w:space="0" w:color="auto"/>
            </w:tcBorders>
          </w:tcPr>
          <w:p w14:paraId="2F3DD0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550,00</w:t>
            </w:r>
          </w:p>
        </w:tc>
      </w:tr>
      <w:tr w:rsidR="00BA30D2" w:rsidRPr="002F3B90" w14:paraId="44540795" w14:textId="77777777">
        <w:tc>
          <w:tcPr>
            <w:tcW w:w="680" w:type="dxa"/>
            <w:vMerge/>
            <w:tcBorders>
              <w:top w:val="single" w:sz="4" w:space="0" w:color="auto"/>
              <w:left w:val="single" w:sz="4" w:space="0" w:color="auto"/>
              <w:bottom w:val="single" w:sz="4" w:space="0" w:color="auto"/>
              <w:right w:val="single" w:sz="4" w:space="0" w:color="auto"/>
            </w:tcBorders>
          </w:tcPr>
          <w:p w14:paraId="2CE8512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677D83C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5346D5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575451F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8DA428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83648C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5929BB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46C6F6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EFABDE7"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6C080E57" w14:textId="77777777">
        <w:tc>
          <w:tcPr>
            <w:tcW w:w="680" w:type="dxa"/>
            <w:vMerge/>
            <w:tcBorders>
              <w:top w:val="single" w:sz="4" w:space="0" w:color="auto"/>
              <w:left w:val="single" w:sz="4" w:space="0" w:color="auto"/>
              <w:bottom w:val="single" w:sz="4" w:space="0" w:color="auto"/>
              <w:right w:val="single" w:sz="4" w:space="0" w:color="auto"/>
            </w:tcBorders>
          </w:tcPr>
          <w:p w14:paraId="66B3AF9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66483E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262B43"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8566F1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66F0F0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4435A7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595FC52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4A1B725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19FF23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300,00</w:t>
            </w:r>
          </w:p>
        </w:tc>
      </w:tr>
      <w:tr w:rsidR="00BA30D2" w:rsidRPr="002F3B90" w14:paraId="232A911A" w14:textId="77777777">
        <w:tc>
          <w:tcPr>
            <w:tcW w:w="680" w:type="dxa"/>
            <w:vMerge/>
            <w:tcBorders>
              <w:top w:val="single" w:sz="4" w:space="0" w:color="auto"/>
              <w:left w:val="single" w:sz="4" w:space="0" w:color="auto"/>
              <w:bottom w:val="single" w:sz="4" w:space="0" w:color="auto"/>
              <w:right w:val="single" w:sz="4" w:space="0" w:color="auto"/>
            </w:tcBorders>
          </w:tcPr>
          <w:p w14:paraId="0C1B1AC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6DF828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79FA2B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5232950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w:t>
            </w:r>
          </w:p>
        </w:tc>
        <w:tc>
          <w:tcPr>
            <w:tcW w:w="1644" w:type="dxa"/>
            <w:tcBorders>
              <w:top w:val="single" w:sz="4" w:space="0" w:color="auto"/>
              <w:left w:val="single" w:sz="4" w:space="0" w:color="auto"/>
              <w:bottom w:val="single" w:sz="4" w:space="0" w:color="auto"/>
              <w:right w:val="single" w:sz="4" w:space="0" w:color="auto"/>
            </w:tcBorders>
          </w:tcPr>
          <w:p w14:paraId="798D31F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w:t>
            </w:r>
          </w:p>
        </w:tc>
        <w:tc>
          <w:tcPr>
            <w:tcW w:w="1644" w:type="dxa"/>
            <w:tcBorders>
              <w:top w:val="single" w:sz="4" w:space="0" w:color="auto"/>
              <w:left w:val="single" w:sz="4" w:space="0" w:color="auto"/>
              <w:bottom w:val="single" w:sz="4" w:space="0" w:color="auto"/>
              <w:right w:val="single" w:sz="4" w:space="0" w:color="auto"/>
            </w:tcBorders>
          </w:tcPr>
          <w:p w14:paraId="38C2E8E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w:t>
            </w:r>
          </w:p>
        </w:tc>
        <w:tc>
          <w:tcPr>
            <w:tcW w:w="1644" w:type="dxa"/>
            <w:tcBorders>
              <w:top w:val="single" w:sz="4" w:space="0" w:color="auto"/>
              <w:left w:val="single" w:sz="4" w:space="0" w:color="auto"/>
              <w:bottom w:val="single" w:sz="4" w:space="0" w:color="auto"/>
              <w:right w:val="single" w:sz="4" w:space="0" w:color="auto"/>
            </w:tcBorders>
          </w:tcPr>
          <w:p w14:paraId="286E093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w:t>
            </w:r>
          </w:p>
        </w:tc>
        <w:tc>
          <w:tcPr>
            <w:tcW w:w="1644" w:type="dxa"/>
            <w:tcBorders>
              <w:top w:val="single" w:sz="4" w:space="0" w:color="auto"/>
              <w:left w:val="single" w:sz="4" w:space="0" w:color="auto"/>
              <w:bottom w:val="single" w:sz="4" w:space="0" w:color="auto"/>
              <w:right w:val="single" w:sz="4" w:space="0" w:color="auto"/>
            </w:tcBorders>
          </w:tcPr>
          <w:p w14:paraId="2063486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w:t>
            </w:r>
          </w:p>
        </w:tc>
        <w:tc>
          <w:tcPr>
            <w:tcW w:w="1644" w:type="dxa"/>
            <w:tcBorders>
              <w:top w:val="single" w:sz="4" w:space="0" w:color="auto"/>
              <w:left w:val="single" w:sz="4" w:space="0" w:color="auto"/>
              <w:bottom w:val="single" w:sz="4" w:space="0" w:color="auto"/>
              <w:right w:val="single" w:sz="4" w:space="0" w:color="auto"/>
            </w:tcBorders>
          </w:tcPr>
          <w:p w14:paraId="1BDDB3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250,00</w:t>
            </w:r>
          </w:p>
        </w:tc>
      </w:tr>
      <w:tr w:rsidR="00BA30D2" w:rsidRPr="002F3B90" w14:paraId="2A9C5C74" w14:textId="77777777">
        <w:tc>
          <w:tcPr>
            <w:tcW w:w="680" w:type="dxa"/>
            <w:vMerge w:val="restart"/>
            <w:tcBorders>
              <w:top w:val="single" w:sz="4" w:space="0" w:color="auto"/>
              <w:left w:val="single" w:sz="4" w:space="0" w:color="auto"/>
              <w:bottom w:val="single" w:sz="4" w:space="0" w:color="auto"/>
              <w:right w:val="single" w:sz="4" w:space="0" w:color="auto"/>
            </w:tcBorders>
          </w:tcPr>
          <w:p w14:paraId="330D5F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5.3.</w:t>
            </w:r>
          </w:p>
        </w:tc>
        <w:tc>
          <w:tcPr>
            <w:tcW w:w="2778" w:type="dxa"/>
            <w:vMerge w:val="restart"/>
            <w:tcBorders>
              <w:top w:val="single" w:sz="4" w:space="0" w:color="auto"/>
              <w:left w:val="single" w:sz="4" w:space="0" w:color="auto"/>
              <w:bottom w:val="single" w:sz="4" w:space="0" w:color="auto"/>
              <w:right w:val="single" w:sz="4" w:space="0" w:color="auto"/>
            </w:tcBorders>
          </w:tcPr>
          <w:p w14:paraId="231D13E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Региональный проект "Развитие социальной активности в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2D91F98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541FBE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60EDBF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1BD0E8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386CD16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5 700,00</w:t>
            </w:r>
          </w:p>
        </w:tc>
        <w:tc>
          <w:tcPr>
            <w:tcW w:w="1644" w:type="dxa"/>
            <w:tcBorders>
              <w:top w:val="single" w:sz="4" w:space="0" w:color="auto"/>
              <w:left w:val="single" w:sz="4" w:space="0" w:color="auto"/>
              <w:bottom w:val="single" w:sz="4" w:space="0" w:color="auto"/>
              <w:right w:val="single" w:sz="4" w:space="0" w:color="auto"/>
            </w:tcBorders>
          </w:tcPr>
          <w:p w14:paraId="41AB1B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5 700,00</w:t>
            </w:r>
          </w:p>
        </w:tc>
        <w:tc>
          <w:tcPr>
            <w:tcW w:w="1644" w:type="dxa"/>
            <w:tcBorders>
              <w:top w:val="single" w:sz="4" w:space="0" w:color="auto"/>
              <w:left w:val="single" w:sz="4" w:space="0" w:color="auto"/>
              <w:bottom w:val="single" w:sz="4" w:space="0" w:color="auto"/>
              <w:right w:val="single" w:sz="4" w:space="0" w:color="auto"/>
            </w:tcBorders>
          </w:tcPr>
          <w:p w14:paraId="5C43A8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11 400,00</w:t>
            </w:r>
          </w:p>
        </w:tc>
      </w:tr>
      <w:tr w:rsidR="00BA30D2" w:rsidRPr="002F3B90" w14:paraId="28DA1BC9" w14:textId="77777777">
        <w:tc>
          <w:tcPr>
            <w:tcW w:w="680" w:type="dxa"/>
            <w:vMerge/>
            <w:tcBorders>
              <w:top w:val="single" w:sz="4" w:space="0" w:color="auto"/>
              <w:left w:val="single" w:sz="4" w:space="0" w:color="auto"/>
              <w:bottom w:val="single" w:sz="4" w:space="0" w:color="auto"/>
              <w:right w:val="single" w:sz="4" w:space="0" w:color="auto"/>
            </w:tcBorders>
          </w:tcPr>
          <w:p w14:paraId="4B9396B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80AF79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C99D1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6C9C8C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CD7D09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0E6B19F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3DCECC2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417BB8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426E9F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11 280,00</w:t>
            </w:r>
          </w:p>
        </w:tc>
      </w:tr>
      <w:tr w:rsidR="00BA30D2" w:rsidRPr="002F3B90" w14:paraId="17E26587" w14:textId="77777777">
        <w:tc>
          <w:tcPr>
            <w:tcW w:w="680" w:type="dxa"/>
            <w:vMerge/>
            <w:tcBorders>
              <w:top w:val="single" w:sz="4" w:space="0" w:color="auto"/>
              <w:left w:val="single" w:sz="4" w:space="0" w:color="auto"/>
              <w:bottom w:val="single" w:sz="4" w:space="0" w:color="auto"/>
              <w:right w:val="single" w:sz="4" w:space="0" w:color="auto"/>
            </w:tcBorders>
          </w:tcPr>
          <w:p w14:paraId="5268AD1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4C5E2C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69939A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F452A8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5B7CA6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580F3E1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5BCD559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6F5950E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5 640,00</w:t>
            </w:r>
          </w:p>
        </w:tc>
        <w:tc>
          <w:tcPr>
            <w:tcW w:w="1644" w:type="dxa"/>
            <w:tcBorders>
              <w:top w:val="single" w:sz="4" w:space="0" w:color="auto"/>
              <w:left w:val="single" w:sz="4" w:space="0" w:color="auto"/>
              <w:bottom w:val="single" w:sz="4" w:space="0" w:color="auto"/>
              <w:right w:val="single" w:sz="4" w:space="0" w:color="auto"/>
            </w:tcBorders>
          </w:tcPr>
          <w:p w14:paraId="50819FF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11 280,00</w:t>
            </w:r>
          </w:p>
        </w:tc>
      </w:tr>
      <w:tr w:rsidR="00BA30D2" w:rsidRPr="002F3B90" w14:paraId="5EE5729E" w14:textId="77777777">
        <w:tc>
          <w:tcPr>
            <w:tcW w:w="680" w:type="dxa"/>
            <w:vMerge/>
            <w:tcBorders>
              <w:top w:val="single" w:sz="4" w:space="0" w:color="auto"/>
              <w:left w:val="single" w:sz="4" w:space="0" w:color="auto"/>
              <w:bottom w:val="single" w:sz="4" w:space="0" w:color="auto"/>
              <w:right w:val="single" w:sz="4" w:space="0" w:color="auto"/>
            </w:tcBorders>
          </w:tcPr>
          <w:p w14:paraId="635DB89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D8077A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7B8EA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731D351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28BE1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0B65DCF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5DD9DFB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0A686B5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62EAA5B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120,00</w:t>
            </w:r>
          </w:p>
        </w:tc>
      </w:tr>
      <w:tr w:rsidR="00BA30D2" w:rsidRPr="002F3B90" w14:paraId="3B77DB50" w14:textId="77777777">
        <w:tc>
          <w:tcPr>
            <w:tcW w:w="680" w:type="dxa"/>
            <w:vMerge/>
            <w:tcBorders>
              <w:top w:val="single" w:sz="4" w:space="0" w:color="auto"/>
              <w:left w:val="single" w:sz="4" w:space="0" w:color="auto"/>
              <w:bottom w:val="single" w:sz="4" w:space="0" w:color="auto"/>
              <w:right w:val="single" w:sz="4" w:space="0" w:color="auto"/>
            </w:tcBorders>
          </w:tcPr>
          <w:p w14:paraId="236AF64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9761A2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2D6B57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1FB97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4BEB2A3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17BF99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2C6571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4AC20C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60,00</w:t>
            </w:r>
          </w:p>
        </w:tc>
        <w:tc>
          <w:tcPr>
            <w:tcW w:w="1644" w:type="dxa"/>
            <w:tcBorders>
              <w:top w:val="single" w:sz="4" w:space="0" w:color="auto"/>
              <w:left w:val="single" w:sz="4" w:space="0" w:color="auto"/>
              <w:bottom w:val="single" w:sz="4" w:space="0" w:color="auto"/>
              <w:right w:val="single" w:sz="4" w:space="0" w:color="auto"/>
            </w:tcBorders>
          </w:tcPr>
          <w:p w14:paraId="115D18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120,00</w:t>
            </w:r>
          </w:p>
        </w:tc>
      </w:tr>
      <w:tr w:rsidR="00BA30D2" w:rsidRPr="002F3B90" w14:paraId="52F94DFA" w14:textId="77777777">
        <w:tc>
          <w:tcPr>
            <w:tcW w:w="680" w:type="dxa"/>
            <w:vMerge w:val="restart"/>
            <w:tcBorders>
              <w:top w:val="single" w:sz="4" w:space="0" w:color="auto"/>
              <w:left w:val="single" w:sz="4" w:space="0" w:color="auto"/>
              <w:bottom w:val="single" w:sz="4" w:space="0" w:color="auto"/>
              <w:right w:val="single" w:sz="4" w:space="0" w:color="auto"/>
            </w:tcBorders>
          </w:tcPr>
          <w:p w14:paraId="00256F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5.4.</w:t>
            </w:r>
          </w:p>
        </w:tc>
        <w:tc>
          <w:tcPr>
            <w:tcW w:w="2778" w:type="dxa"/>
            <w:vMerge w:val="restart"/>
            <w:tcBorders>
              <w:top w:val="single" w:sz="4" w:space="0" w:color="auto"/>
              <w:left w:val="single" w:sz="4" w:space="0" w:color="auto"/>
              <w:bottom w:val="single" w:sz="4" w:space="0" w:color="auto"/>
              <w:right w:val="single" w:sz="4" w:space="0" w:color="auto"/>
            </w:tcBorders>
          </w:tcPr>
          <w:p w14:paraId="372A706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отдыха и оздоровления детей и молодежи"</w:t>
            </w:r>
          </w:p>
        </w:tc>
        <w:tc>
          <w:tcPr>
            <w:tcW w:w="2551" w:type="dxa"/>
            <w:tcBorders>
              <w:top w:val="single" w:sz="4" w:space="0" w:color="auto"/>
              <w:left w:val="single" w:sz="4" w:space="0" w:color="auto"/>
              <w:bottom w:val="single" w:sz="4" w:space="0" w:color="auto"/>
              <w:right w:val="single" w:sz="4" w:space="0" w:color="auto"/>
            </w:tcBorders>
          </w:tcPr>
          <w:p w14:paraId="7227CE9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7C2CE8D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194 874,00</w:t>
            </w:r>
          </w:p>
        </w:tc>
        <w:tc>
          <w:tcPr>
            <w:tcW w:w="1644" w:type="dxa"/>
            <w:tcBorders>
              <w:top w:val="single" w:sz="4" w:space="0" w:color="auto"/>
              <w:left w:val="single" w:sz="4" w:space="0" w:color="auto"/>
              <w:bottom w:val="single" w:sz="4" w:space="0" w:color="auto"/>
              <w:right w:val="single" w:sz="4" w:space="0" w:color="auto"/>
            </w:tcBorders>
          </w:tcPr>
          <w:p w14:paraId="61ED81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278 547,40</w:t>
            </w:r>
          </w:p>
        </w:tc>
        <w:tc>
          <w:tcPr>
            <w:tcW w:w="1644" w:type="dxa"/>
            <w:tcBorders>
              <w:top w:val="single" w:sz="4" w:space="0" w:color="auto"/>
              <w:left w:val="single" w:sz="4" w:space="0" w:color="auto"/>
              <w:bottom w:val="single" w:sz="4" w:space="0" w:color="auto"/>
              <w:right w:val="single" w:sz="4" w:space="0" w:color="auto"/>
            </w:tcBorders>
          </w:tcPr>
          <w:p w14:paraId="6F93E61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278 797,80</w:t>
            </w:r>
          </w:p>
        </w:tc>
        <w:tc>
          <w:tcPr>
            <w:tcW w:w="1644" w:type="dxa"/>
            <w:tcBorders>
              <w:top w:val="single" w:sz="4" w:space="0" w:color="auto"/>
              <w:left w:val="single" w:sz="4" w:space="0" w:color="auto"/>
              <w:bottom w:val="single" w:sz="4" w:space="0" w:color="auto"/>
              <w:right w:val="single" w:sz="4" w:space="0" w:color="auto"/>
            </w:tcBorders>
          </w:tcPr>
          <w:p w14:paraId="17EFEFC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259 504,04</w:t>
            </w:r>
          </w:p>
        </w:tc>
        <w:tc>
          <w:tcPr>
            <w:tcW w:w="1644" w:type="dxa"/>
            <w:tcBorders>
              <w:top w:val="single" w:sz="4" w:space="0" w:color="auto"/>
              <w:left w:val="single" w:sz="4" w:space="0" w:color="auto"/>
              <w:bottom w:val="single" w:sz="4" w:space="0" w:color="auto"/>
              <w:right w:val="single" w:sz="4" w:space="0" w:color="auto"/>
            </w:tcBorders>
          </w:tcPr>
          <w:p w14:paraId="6ACF82A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260 768,84</w:t>
            </w:r>
          </w:p>
        </w:tc>
        <w:tc>
          <w:tcPr>
            <w:tcW w:w="1644" w:type="dxa"/>
            <w:tcBorders>
              <w:top w:val="single" w:sz="4" w:space="0" w:color="auto"/>
              <w:left w:val="single" w:sz="4" w:space="0" w:color="auto"/>
              <w:bottom w:val="single" w:sz="4" w:space="0" w:color="auto"/>
              <w:right w:val="single" w:sz="4" w:space="0" w:color="auto"/>
            </w:tcBorders>
          </w:tcPr>
          <w:p w14:paraId="35D54D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1 272 492,08</w:t>
            </w:r>
          </w:p>
        </w:tc>
      </w:tr>
      <w:tr w:rsidR="00BA30D2" w:rsidRPr="002F3B90" w14:paraId="54FE1D19" w14:textId="77777777">
        <w:tc>
          <w:tcPr>
            <w:tcW w:w="680" w:type="dxa"/>
            <w:vMerge/>
            <w:tcBorders>
              <w:top w:val="single" w:sz="4" w:space="0" w:color="auto"/>
              <w:left w:val="single" w:sz="4" w:space="0" w:color="auto"/>
              <w:bottom w:val="single" w:sz="4" w:space="0" w:color="auto"/>
              <w:right w:val="single" w:sz="4" w:space="0" w:color="auto"/>
            </w:tcBorders>
          </w:tcPr>
          <w:p w14:paraId="4131456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A3FD17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5293C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3FCD8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194 874,00</w:t>
            </w:r>
          </w:p>
        </w:tc>
        <w:tc>
          <w:tcPr>
            <w:tcW w:w="1644" w:type="dxa"/>
            <w:tcBorders>
              <w:top w:val="single" w:sz="4" w:space="0" w:color="auto"/>
              <w:left w:val="single" w:sz="4" w:space="0" w:color="auto"/>
              <w:bottom w:val="single" w:sz="4" w:space="0" w:color="auto"/>
              <w:right w:val="single" w:sz="4" w:space="0" w:color="auto"/>
            </w:tcBorders>
          </w:tcPr>
          <w:p w14:paraId="16047CA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276 943,40</w:t>
            </w:r>
          </w:p>
        </w:tc>
        <w:tc>
          <w:tcPr>
            <w:tcW w:w="1644" w:type="dxa"/>
            <w:tcBorders>
              <w:top w:val="single" w:sz="4" w:space="0" w:color="auto"/>
              <w:left w:val="single" w:sz="4" w:space="0" w:color="auto"/>
              <w:bottom w:val="single" w:sz="4" w:space="0" w:color="auto"/>
              <w:right w:val="single" w:sz="4" w:space="0" w:color="auto"/>
            </w:tcBorders>
          </w:tcPr>
          <w:p w14:paraId="452E5C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277 193,80</w:t>
            </w:r>
          </w:p>
        </w:tc>
        <w:tc>
          <w:tcPr>
            <w:tcW w:w="1644" w:type="dxa"/>
            <w:tcBorders>
              <w:top w:val="single" w:sz="4" w:space="0" w:color="auto"/>
              <w:left w:val="single" w:sz="4" w:space="0" w:color="auto"/>
              <w:bottom w:val="single" w:sz="4" w:space="0" w:color="auto"/>
              <w:right w:val="single" w:sz="4" w:space="0" w:color="auto"/>
            </w:tcBorders>
          </w:tcPr>
          <w:p w14:paraId="1EAAC0F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258 047,60</w:t>
            </w:r>
          </w:p>
        </w:tc>
        <w:tc>
          <w:tcPr>
            <w:tcW w:w="1644" w:type="dxa"/>
            <w:tcBorders>
              <w:top w:val="single" w:sz="4" w:space="0" w:color="auto"/>
              <w:left w:val="single" w:sz="4" w:space="0" w:color="auto"/>
              <w:bottom w:val="single" w:sz="4" w:space="0" w:color="auto"/>
              <w:right w:val="single" w:sz="4" w:space="0" w:color="auto"/>
            </w:tcBorders>
          </w:tcPr>
          <w:p w14:paraId="17B8DE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259 312,40</w:t>
            </w:r>
          </w:p>
        </w:tc>
        <w:tc>
          <w:tcPr>
            <w:tcW w:w="1644" w:type="dxa"/>
            <w:tcBorders>
              <w:top w:val="single" w:sz="4" w:space="0" w:color="auto"/>
              <w:left w:val="single" w:sz="4" w:space="0" w:color="auto"/>
              <w:bottom w:val="single" w:sz="4" w:space="0" w:color="auto"/>
              <w:right w:val="single" w:sz="4" w:space="0" w:color="auto"/>
            </w:tcBorders>
          </w:tcPr>
          <w:p w14:paraId="2A42853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1 266 371,20</w:t>
            </w:r>
          </w:p>
        </w:tc>
      </w:tr>
      <w:tr w:rsidR="00BA30D2" w:rsidRPr="002F3B90" w14:paraId="66E5F787" w14:textId="77777777">
        <w:tc>
          <w:tcPr>
            <w:tcW w:w="680" w:type="dxa"/>
            <w:vMerge/>
            <w:tcBorders>
              <w:top w:val="single" w:sz="4" w:space="0" w:color="auto"/>
              <w:left w:val="single" w:sz="4" w:space="0" w:color="auto"/>
              <w:bottom w:val="single" w:sz="4" w:space="0" w:color="auto"/>
              <w:right w:val="single" w:sz="4" w:space="0" w:color="auto"/>
            </w:tcBorders>
          </w:tcPr>
          <w:p w14:paraId="33AF1AC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FA418B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541F8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774B81F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6C50851"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FDCD86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665C99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9F49E3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866B2CC"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D234450" w14:textId="77777777">
        <w:tc>
          <w:tcPr>
            <w:tcW w:w="680" w:type="dxa"/>
            <w:vMerge/>
            <w:tcBorders>
              <w:top w:val="single" w:sz="4" w:space="0" w:color="auto"/>
              <w:left w:val="single" w:sz="4" w:space="0" w:color="auto"/>
              <w:bottom w:val="single" w:sz="4" w:space="0" w:color="auto"/>
              <w:right w:val="single" w:sz="4" w:space="0" w:color="auto"/>
            </w:tcBorders>
          </w:tcPr>
          <w:p w14:paraId="1F55D17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A51400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134F0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1CB6F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7 645,90</w:t>
            </w:r>
          </w:p>
        </w:tc>
        <w:tc>
          <w:tcPr>
            <w:tcW w:w="1644" w:type="dxa"/>
            <w:tcBorders>
              <w:top w:val="single" w:sz="4" w:space="0" w:color="auto"/>
              <w:left w:val="single" w:sz="4" w:space="0" w:color="auto"/>
              <w:bottom w:val="single" w:sz="4" w:space="0" w:color="auto"/>
              <w:right w:val="single" w:sz="4" w:space="0" w:color="auto"/>
            </w:tcBorders>
          </w:tcPr>
          <w:p w14:paraId="64789EF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23 097,80</w:t>
            </w:r>
          </w:p>
        </w:tc>
        <w:tc>
          <w:tcPr>
            <w:tcW w:w="1644" w:type="dxa"/>
            <w:tcBorders>
              <w:top w:val="single" w:sz="4" w:space="0" w:color="auto"/>
              <w:left w:val="single" w:sz="4" w:space="0" w:color="auto"/>
              <w:bottom w:val="single" w:sz="4" w:space="0" w:color="auto"/>
              <w:right w:val="single" w:sz="4" w:space="0" w:color="auto"/>
            </w:tcBorders>
          </w:tcPr>
          <w:p w14:paraId="0276DE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23 097,80</w:t>
            </w:r>
          </w:p>
        </w:tc>
        <w:tc>
          <w:tcPr>
            <w:tcW w:w="1644" w:type="dxa"/>
            <w:tcBorders>
              <w:top w:val="single" w:sz="4" w:space="0" w:color="auto"/>
              <w:left w:val="single" w:sz="4" w:space="0" w:color="auto"/>
              <w:bottom w:val="single" w:sz="4" w:space="0" w:color="auto"/>
              <w:right w:val="single" w:sz="4" w:space="0" w:color="auto"/>
            </w:tcBorders>
          </w:tcPr>
          <w:p w14:paraId="2539B89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21 641,30</w:t>
            </w:r>
          </w:p>
        </w:tc>
        <w:tc>
          <w:tcPr>
            <w:tcW w:w="1644" w:type="dxa"/>
            <w:tcBorders>
              <w:top w:val="single" w:sz="4" w:space="0" w:color="auto"/>
              <w:left w:val="single" w:sz="4" w:space="0" w:color="auto"/>
              <w:bottom w:val="single" w:sz="4" w:space="0" w:color="auto"/>
              <w:right w:val="single" w:sz="4" w:space="0" w:color="auto"/>
            </w:tcBorders>
          </w:tcPr>
          <w:p w14:paraId="326A285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21 641,30</w:t>
            </w:r>
          </w:p>
        </w:tc>
        <w:tc>
          <w:tcPr>
            <w:tcW w:w="1644" w:type="dxa"/>
            <w:tcBorders>
              <w:top w:val="single" w:sz="4" w:space="0" w:color="auto"/>
              <w:left w:val="single" w:sz="4" w:space="0" w:color="auto"/>
              <w:bottom w:val="single" w:sz="4" w:space="0" w:color="auto"/>
              <w:right w:val="single" w:sz="4" w:space="0" w:color="auto"/>
            </w:tcBorders>
          </w:tcPr>
          <w:p w14:paraId="2D9A22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97 124,10</w:t>
            </w:r>
          </w:p>
        </w:tc>
      </w:tr>
      <w:tr w:rsidR="00BA30D2" w:rsidRPr="002F3B90" w14:paraId="3FAA7F0D" w14:textId="77777777">
        <w:tc>
          <w:tcPr>
            <w:tcW w:w="680" w:type="dxa"/>
            <w:vMerge/>
            <w:tcBorders>
              <w:top w:val="single" w:sz="4" w:space="0" w:color="auto"/>
              <w:left w:val="single" w:sz="4" w:space="0" w:color="auto"/>
              <w:bottom w:val="single" w:sz="4" w:space="0" w:color="auto"/>
              <w:right w:val="single" w:sz="4" w:space="0" w:color="auto"/>
            </w:tcBorders>
          </w:tcPr>
          <w:p w14:paraId="1D005E1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2269EE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EABCCA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здравоохранения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6FD610D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22 364,60</w:t>
            </w:r>
          </w:p>
        </w:tc>
        <w:tc>
          <w:tcPr>
            <w:tcW w:w="1644" w:type="dxa"/>
            <w:tcBorders>
              <w:top w:val="single" w:sz="4" w:space="0" w:color="auto"/>
              <w:left w:val="single" w:sz="4" w:space="0" w:color="auto"/>
              <w:bottom w:val="single" w:sz="4" w:space="0" w:color="auto"/>
              <w:right w:val="single" w:sz="4" w:space="0" w:color="auto"/>
            </w:tcBorders>
          </w:tcPr>
          <w:p w14:paraId="02518FA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32 592,70</w:t>
            </w:r>
          </w:p>
        </w:tc>
        <w:tc>
          <w:tcPr>
            <w:tcW w:w="1644" w:type="dxa"/>
            <w:tcBorders>
              <w:top w:val="single" w:sz="4" w:space="0" w:color="auto"/>
              <w:left w:val="single" w:sz="4" w:space="0" w:color="auto"/>
              <w:bottom w:val="single" w:sz="4" w:space="0" w:color="auto"/>
              <w:right w:val="single" w:sz="4" w:space="0" w:color="auto"/>
            </w:tcBorders>
          </w:tcPr>
          <w:p w14:paraId="0DFFE6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32 592,70</w:t>
            </w:r>
          </w:p>
        </w:tc>
        <w:tc>
          <w:tcPr>
            <w:tcW w:w="1644" w:type="dxa"/>
            <w:tcBorders>
              <w:top w:val="single" w:sz="4" w:space="0" w:color="auto"/>
              <w:left w:val="single" w:sz="4" w:space="0" w:color="auto"/>
              <w:bottom w:val="single" w:sz="4" w:space="0" w:color="auto"/>
              <w:right w:val="single" w:sz="4" w:space="0" w:color="auto"/>
            </w:tcBorders>
          </w:tcPr>
          <w:p w14:paraId="2D494C5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36 136,10</w:t>
            </w:r>
          </w:p>
        </w:tc>
        <w:tc>
          <w:tcPr>
            <w:tcW w:w="1644" w:type="dxa"/>
            <w:tcBorders>
              <w:top w:val="single" w:sz="4" w:space="0" w:color="auto"/>
              <w:left w:val="single" w:sz="4" w:space="0" w:color="auto"/>
              <w:bottom w:val="single" w:sz="4" w:space="0" w:color="auto"/>
              <w:right w:val="single" w:sz="4" w:space="0" w:color="auto"/>
            </w:tcBorders>
          </w:tcPr>
          <w:p w14:paraId="70016C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37 400,90</w:t>
            </w:r>
          </w:p>
        </w:tc>
        <w:tc>
          <w:tcPr>
            <w:tcW w:w="1644" w:type="dxa"/>
            <w:tcBorders>
              <w:top w:val="single" w:sz="4" w:space="0" w:color="auto"/>
              <w:left w:val="single" w:sz="4" w:space="0" w:color="auto"/>
              <w:bottom w:val="single" w:sz="4" w:space="0" w:color="auto"/>
              <w:right w:val="single" w:sz="4" w:space="0" w:color="auto"/>
            </w:tcBorders>
          </w:tcPr>
          <w:p w14:paraId="01A205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161 087,00</w:t>
            </w:r>
          </w:p>
        </w:tc>
      </w:tr>
      <w:tr w:rsidR="00BA30D2" w:rsidRPr="002F3B90" w14:paraId="008F8D54" w14:textId="77777777">
        <w:tc>
          <w:tcPr>
            <w:tcW w:w="680" w:type="dxa"/>
            <w:vMerge/>
            <w:tcBorders>
              <w:top w:val="single" w:sz="4" w:space="0" w:color="auto"/>
              <w:left w:val="single" w:sz="4" w:space="0" w:color="auto"/>
              <w:bottom w:val="single" w:sz="4" w:space="0" w:color="auto"/>
              <w:right w:val="single" w:sz="4" w:space="0" w:color="auto"/>
            </w:tcBorders>
          </w:tcPr>
          <w:p w14:paraId="0AD8EFF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3F79A3C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8DD29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социального развития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3D543B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1 340,40</w:t>
            </w:r>
          </w:p>
        </w:tc>
        <w:tc>
          <w:tcPr>
            <w:tcW w:w="1644" w:type="dxa"/>
            <w:tcBorders>
              <w:top w:val="single" w:sz="4" w:space="0" w:color="auto"/>
              <w:left w:val="single" w:sz="4" w:space="0" w:color="auto"/>
              <w:bottom w:val="single" w:sz="4" w:space="0" w:color="auto"/>
              <w:right w:val="single" w:sz="4" w:space="0" w:color="auto"/>
            </w:tcBorders>
          </w:tcPr>
          <w:p w14:paraId="1792F72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7C1F83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5FFD2AC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0E5E7C8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15 755,70</w:t>
            </w:r>
          </w:p>
        </w:tc>
        <w:tc>
          <w:tcPr>
            <w:tcW w:w="1644" w:type="dxa"/>
            <w:tcBorders>
              <w:top w:val="single" w:sz="4" w:space="0" w:color="auto"/>
              <w:left w:val="single" w:sz="4" w:space="0" w:color="auto"/>
              <w:bottom w:val="single" w:sz="4" w:space="0" w:color="auto"/>
              <w:right w:val="single" w:sz="4" w:space="0" w:color="auto"/>
            </w:tcBorders>
          </w:tcPr>
          <w:p w14:paraId="59DCA4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64 363,20</w:t>
            </w:r>
          </w:p>
        </w:tc>
      </w:tr>
      <w:tr w:rsidR="00BA30D2" w:rsidRPr="002F3B90" w14:paraId="34439C94" w14:textId="77777777">
        <w:tc>
          <w:tcPr>
            <w:tcW w:w="680" w:type="dxa"/>
            <w:vMerge/>
            <w:tcBorders>
              <w:top w:val="single" w:sz="4" w:space="0" w:color="auto"/>
              <w:left w:val="single" w:sz="4" w:space="0" w:color="auto"/>
              <w:bottom w:val="single" w:sz="4" w:space="0" w:color="auto"/>
              <w:right w:val="single" w:sz="4" w:space="0" w:color="auto"/>
            </w:tcBorders>
          </w:tcPr>
          <w:p w14:paraId="1E2D7ED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269030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1A737D2"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7153B8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163 523,10</w:t>
            </w:r>
          </w:p>
        </w:tc>
        <w:tc>
          <w:tcPr>
            <w:tcW w:w="1644" w:type="dxa"/>
            <w:tcBorders>
              <w:top w:val="single" w:sz="4" w:space="0" w:color="auto"/>
              <w:left w:val="single" w:sz="4" w:space="0" w:color="auto"/>
              <w:bottom w:val="single" w:sz="4" w:space="0" w:color="auto"/>
              <w:right w:val="single" w:sz="4" w:space="0" w:color="auto"/>
            </w:tcBorders>
          </w:tcPr>
          <w:p w14:paraId="74993B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205 497,20</w:t>
            </w:r>
          </w:p>
        </w:tc>
        <w:tc>
          <w:tcPr>
            <w:tcW w:w="1644" w:type="dxa"/>
            <w:tcBorders>
              <w:top w:val="single" w:sz="4" w:space="0" w:color="auto"/>
              <w:left w:val="single" w:sz="4" w:space="0" w:color="auto"/>
              <w:bottom w:val="single" w:sz="4" w:space="0" w:color="auto"/>
              <w:right w:val="single" w:sz="4" w:space="0" w:color="auto"/>
            </w:tcBorders>
          </w:tcPr>
          <w:p w14:paraId="357B447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205 747,60</w:t>
            </w:r>
          </w:p>
        </w:tc>
        <w:tc>
          <w:tcPr>
            <w:tcW w:w="1644" w:type="dxa"/>
            <w:tcBorders>
              <w:top w:val="single" w:sz="4" w:space="0" w:color="auto"/>
              <w:left w:val="single" w:sz="4" w:space="0" w:color="auto"/>
              <w:bottom w:val="single" w:sz="4" w:space="0" w:color="auto"/>
              <w:right w:val="single" w:sz="4" w:space="0" w:color="auto"/>
            </w:tcBorders>
          </w:tcPr>
          <w:p w14:paraId="54FEE5B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184 514,50</w:t>
            </w:r>
          </w:p>
        </w:tc>
        <w:tc>
          <w:tcPr>
            <w:tcW w:w="1644" w:type="dxa"/>
            <w:tcBorders>
              <w:top w:val="single" w:sz="4" w:space="0" w:color="auto"/>
              <w:left w:val="single" w:sz="4" w:space="0" w:color="auto"/>
              <w:bottom w:val="single" w:sz="4" w:space="0" w:color="auto"/>
              <w:right w:val="single" w:sz="4" w:space="0" w:color="auto"/>
            </w:tcBorders>
          </w:tcPr>
          <w:p w14:paraId="51C099A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184 514,50</w:t>
            </w:r>
          </w:p>
        </w:tc>
        <w:tc>
          <w:tcPr>
            <w:tcW w:w="1644" w:type="dxa"/>
            <w:tcBorders>
              <w:top w:val="single" w:sz="4" w:space="0" w:color="auto"/>
              <w:left w:val="single" w:sz="4" w:space="0" w:color="auto"/>
              <w:bottom w:val="single" w:sz="4" w:space="0" w:color="auto"/>
              <w:right w:val="single" w:sz="4" w:space="0" w:color="auto"/>
            </w:tcBorders>
          </w:tcPr>
          <w:p w14:paraId="64D4015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943 796,90</w:t>
            </w:r>
          </w:p>
        </w:tc>
      </w:tr>
      <w:tr w:rsidR="00BA30D2" w:rsidRPr="002F3B90" w14:paraId="3AC20A86" w14:textId="77777777">
        <w:tc>
          <w:tcPr>
            <w:tcW w:w="680" w:type="dxa"/>
            <w:vMerge/>
            <w:tcBorders>
              <w:top w:val="single" w:sz="4" w:space="0" w:color="auto"/>
              <w:left w:val="single" w:sz="4" w:space="0" w:color="auto"/>
              <w:bottom w:val="single" w:sz="4" w:space="0" w:color="auto"/>
              <w:right w:val="single" w:sz="4" w:space="0" w:color="auto"/>
            </w:tcBorders>
          </w:tcPr>
          <w:p w14:paraId="20DAA1E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E82B17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E0626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192AE5D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0,00</w:t>
            </w:r>
          </w:p>
        </w:tc>
        <w:tc>
          <w:tcPr>
            <w:tcW w:w="1644" w:type="dxa"/>
            <w:tcBorders>
              <w:top w:val="single" w:sz="4" w:space="0" w:color="auto"/>
              <w:left w:val="single" w:sz="4" w:space="0" w:color="auto"/>
              <w:bottom w:val="single" w:sz="4" w:space="0" w:color="auto"/>
              <w:right w:val="single" w:sz="4" w:space="0" w:color="auto"/>
            </w:tcBorders>
          </w:tcPr>
          <w:p w14:paraId="1DC0A2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1 604,00</w:t>
            </w:r>
          </w:p>
        </w:tc>
        <w:tc>
          <w:tcPr>
            <w:tcW w:w="1644" w:type="dxa"/>
            <w:tcBorders>
              <w:top w:val="single" w:sz="4" w:space="0" w:color="auto"/>
              <w:left w:val="single" w:sz="4" w:space="0" w:color="auto"/>
              <w:bottom w:val="single" w:sz="4" w:space="0" w:color="auto"/>
              <w:right w:val="single" w:sz="4" w:space="0" w:color="auto"/>
            </w:tcBorders>
          </w:tcPr>
          <w:p w14:paraId="0217AB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1 604,00</w:t>
            </w:r>
          </w:p>
        </w:tc>
        <w:tc>
          <w:tcPr>
            <w:tcW w:w="1644" w:type="dxa"/>
            <w:tcBorders>
              <w:top w:val="single" w:sz="4" w:space="0" w:color="auto"/>
              <w:left w:val="single" w:sz="4" w:space="0" w:color="auto"/>
              <w:bottom w:val="single" w:sz="4" w:space="0" w:color="auto"/>
              <w:right w:val="single" w:sz="4" w:space="0" w:color="auto"/>
            </w:tcBorders>
          </w:tcPr>
          <w:p w14:paraId="6115180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1 456,44</w:t>
            </w:r>
          </w:p>
        </w:tc>
        <w:tc>
          <w:tcPr>
            <w:tcW w:w="1644" w:type="dxa"/>
            <w:tcBorders>
              <w:top w:val="single" w:sz="4" w:space="0" w:color="auto"/>
              <w:left w:val="single" w:sz="4" w:space="0" w:color="auto"/>
              <w:bottom w:val="single" w:sz="4" w:space="0" w:color="auto"/>
              <w:right w:val="single" w:sz="4" w:space="0" w:color="auto"/>
            </w:tcBorders>
          </w:tcPr>
          <w:p w14:paraId="01477BD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1 456,44</w:t>
            </w:r>
          </w:p>
        </w:tc>
        <w:tc>
          <w:tcPr>
            <w:tcW w:w="1644" w:type="dxa"/>
            <w:tcBorders>
              <w:top w:val="single" w:sz="4" w:space="0" w:color="auto"/>
              <w:left w:val="single" w:sz="4" w:space="0" w:color="auto"/>
              <w:bottom w:val="single" w:sz="4" w:space="0" w:color="auto"/>
              <w:right w:val="single" w:sz="4" w:space="0" w:color="auto"/>
            </w:tcBorders>
          </w:tcPr>
          <w:p w14:paraId="2E66D9E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6 120,88</w:t>
            </w:r>
          </w:p>
        </w:tc>
      </w:tr>
      <w:tr w:rsidR="00BA30D2" w:rsidRPr="002F3B90" w14:paraId="7D2E3B0D" w14:textId="77777777">
        <w:tc>
          <w:tcPr>
            <w:tcW w:w="680" w:type="dxa"/>
            <w:vMerge w:val="restart"/>
            <w:tcBorders>
              <w:top w:val="single" w:sz="4" w:space="0" w:color="auto"/>
              <w:left w:val="single" w:sz="4" w:space="0" w:color="auto"/>
              <w:bottom w:val="single" w:sz="4" w:space="0" w:color="auto"/>
              <w:right w:val="single" w:sz="4" w:space="0" w:color="auto"/>
            </w:tcBorders>
          </w:tcPr>
          <w:p w14:paraId="411A7DF9"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6.</w:t>
            </w:r>
          </w:p>
        </w:tc>
        <w:tc>
          <w:tcPr>
            <w:tcW w:w="2778" w:type="dxa"/>
            <w:vMerge w:val="restart"/>
            <w:tcBorders>
              <w:top w:val="single" w:sz="4" w:space="0" w:color="auto"/>
              <w:left w:val="single" w:sz="4" w:space="0" w:color="auto"/>
              <w:bottom w:val="single" w:sz="4" w:space="0" w:color="auto"/>
              <w:right w:val="single" w:sz="4" w:space="0" w:color="auto"/>
            </w:tcBorders>
          </w:tcPr>
          <w:p w14:paraId="305F9FF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Подпрограмма "Развитие системы патриотического воспитания детей и молодежи"</w:t>
            </w:r>
          </w:p>
        </w:tc>
        <w:tc>
          <w:tcPr>
            <w:tcW w:w="2551" w:type="dxa"/>
            <w:tcBorders>
              <w:top w:val="single" w:sz="4" w:space="0" w:color="auto"/>
              <w:left w:val="single" w:sz="4" w:space="0" w:color="auto"/>
              <w:bottom w:val="single" w:sz="4" w:space="0" w:color="auto"/>
              <w:right w:val="single" w:sz="4" w:space="0" w:color="auto"/>
            </w:tcBorders>
          </w:tcPr>
          <w:p w14:paraId="5F88666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0ECE37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41 739,30</w:t>
            </w:r>
          </w:p>
        </w:tc>
        <w:tc>
          <w:tcPr>
            <w:tcW w:w="1644" w:type="dxa"/>
            <w:tcBorders>
              <w:top w:val="single" w:sz="4" w:space="0" w:color="auto"/>
              <w:left w:val="single" w:sz="4" w:space="0" w:color="auto"/>
              <w:bottom w:val="single" w:sz="4" w:space="0" w:color="auto"/>
              <w:right w:val="single" w:sz="4" w:space="0" w:color="auto"/>
            </w:tcBorders>
          </w:tcPr>
          <w:p w14:paraId="18236E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26 814,90</w:t>
            </w:r>
          </w:p>
        </w:tc>
        <w:tc>
          <w:tcPr>
            <w:tcW w:w="1644" w:type="dxa"/>
            <w:tcBorders>
              <w:top w:val="single" w:sz="4" w:space="0" w:color="auto"/>
              <w:left w:val="single" w:sz="4" w:space="0" w:color="auto"/>
              <w:bottom w:val="single" w:sz="4" w:space="0" w:color="auto"/>
              <w:right w:val="single" w:sz="4" w:space="0" w:color="auto"/>
            </w:tcBorders>
          </w:tcPr>
          <w:p w14:paraId="224D511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24 340,10</w:t>
            </w:r>
          </w:p>
        </w:tc>
        <w:tc>
          <w:tcPr>
            <w:tcW w:w="1644" w:type="dxa"/>
            <w:tcBorders>
              <w:top w:val="single" w:sz="4" w:space="0" w:color="auto"/>
              <w:left w:val="single" w:sz="4" w:space="0" w:color="auto"/>
              <w:bottom w:val="single" w:sz="4" w:space="0" w:color="auto"/>
              <w:right w:val="single" w:sz="4" w:space="0" w:color="auto"/>
            </w:tcBorders>
          </w:tcPr>
          <w:p w14:paraId="0B2D4D8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644" w:type="dxa"/>
            <w:tcBorders>
              <w:top w:val="single" w:sz="4" w:space="0" w:color="auto"/>
              <w:left w:val="single" w:sz="4" w:space="0" w:color="auto"/>
              <w:bottom w:val="single" w:sz="4" w:space="0" w:color="auto"/>
              <w:right w:val="single" w:sz="4" w:space="0" w:color="auto"/>
            </w:tcBorders>
          </w:tcPr>
          <w:p w14:paraId="640504C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644" w:type="dxa"/>
            <w:tcBorders>
              <w:top w:val="single" w:sz="4" w:space="0" w:color="auto"/>
              <w:left w:val="single" w:sz="4" w:space="0" w:color="auto"/>
              <w:bottom w:val="single" w:sz="4" w:space="0" w:color="auto"/>
              <w:right w:val="single" w:sz="4" w:space="0" w:color="auto"/>
            </w:tcBorders>
          </w:tcPr>
          <w:p w14:paraId="2F94DEA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126 760,10</w:t>
            </w:r>
          </w:p>
        </w:tc>
      </w:tr>
      <w:tr w:rsidR="00BA30D2" w:rsidRPr="002F3B90" w14:paraId="18784E21" w14:textId="77777777">
        <w:tc>
          <w:tcPr>
            <w:tcW w:w="680" w:type="dxa"/>
            <w:vMerge/>
            <w:tcBorders>
              <w:top w:val="single" w:sz="4" w:space="0" w:color="auto"/>
              <w:left w:val="single" w:sz="4" w:space="0" w:color="auto"/>
              <w:bottom w:val="single" w:sz="4" w:space="0" w:color="auto"/>
              <w:right w:val="single" w:sz="4" w:space="0" w:color="auto"/>
            </w:tcBorders>
          </w:tcPr>
          <w:p w14:paraId="719C5D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6AD9B2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24CFE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28488A0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15 053,90</w:t>
            </w:r>
          </w:p>
        </w:tc>
        <w:tc>
          <w:tcPr>
            <w:tcW w:w="1644" w:type="dxa"/>
            <w:tcBorders>
              <w:top w:val="single" w:sz="4" w:space="0" w:color="auto"/>
              <w:left w:val="single" w:sz="4" w:space="0" w:color="auto"/>
              <w:bottom w:val="single" w:sz="4" w:space="0" w:color="auto"/>
              <w:right w:val="single" w:sz="4" w:space="0" w:color="auto"/>
            </w:tcBorders>
          </w:tcPr>
          <w:p w14:paraId="01E37E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2 628,40</w:t>
            </w:r>
          </w:p>
        </w:tc>
        <w:tc>
          <w:tcPr>
            <w:tcW w:w="1644" w:type="dxa"/>
            <w:tcBorders>
              <w:top w:val="single" w:sz="4" w:space="0" w:color="auto"/>
              <w:left w:val="single" w:sz="4" w:space="0" w:color="auto"/>
              <w:bottom w:val="single" w:sz="4" w:space="0" w:color="auto"/>
              <w:right w:val="single" w:sz="4" w:space="0" w:color="auto"/>
            </w:tcBorders>
          </w:tcPr>
          <w:p w14:paraId="0F7F16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298,90</w:t>
            </w:r>
          </w:p>
        </w:tc>
        <w:tc>
          <w:tcPr>
            <w:tcW w:w="1644" w:type="dxa"/>
            <w:tcBorders>
              <w:top w:val="single" w:sz="4" w:space="0" w:color="auto"/>
              <w:left w:val="single" w:sz="4" w:space="0" w:color="auto"/>
              <w:bottom w:val="single" w:sz="4" w:space="0" w:color="auto"/>
              <w:right w:val="single" w:sz="4" w:space="0" w:color="auto"/>
            </w:tcBorders>
          </w:tcPr>
          <w:p w14:paraId="19A138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90C37D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44C6C4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17 981,20</w:t>
            </w:r>
          </w:p>
        </w:tc>
      </w:tr>
      <w:tr w:rsidR="00BA30D2" w:rsidRPr="002F3B90" w14:paraId="5C30E3CC" w14:textId="77777777">
        <w:tc>
          <w:tcPr>
            <w:tcW w:w="680" w:type="dxa"/>
            <w:vMerge/>
            <w:tcBorders>
              <w:top w:val="single" w:sz="4" w:space="0" w:color="auto"/>
              <w:left w:val="single" w:sz="4" w:space="0" w:color="auto"/>
              <w:bottom w:val="single" w:sz="4" w:space="0" w:color="auto"/>
              <w:right w:val="single" w:sz="4" w:space="0" w:color="auto"/>
            </w:tcBorders>
          </w:tcPr>
          <w:p w14:paraId="5A5A0C2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B91D91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4115E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1CF2FA2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15 053,90</w:t>
            </w:r>
          </w:p>
        </w:tc>
        <w:tc>
          <w:tcPr>
            <w:tcW w:w="1644" w:type="dxa"/>
            <w:tcBorders>
              <w:top w:val="single" w:sz="4" w:space="0" w:color="auto"/>
              <w:left w:val="single" w:sz="4" w:space="0" w:color="auto"/>
              <w:bottom w:val="single" w:sz="4" w:space="0" w:color="auto"/>
              <w:right w:val="single" w:sz="4" w:space="0" w:color="auto"/>
            </w:tcBorders>
          </w:tcPr>
          <w:p w14:paraId="307317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2 628,40</w:t>
            </w:r>
          </w:p>
        </w:tc>
        <w:tc>
          <w:tcPr>
            <w:tcW w:w="1644" w:type="dxa"/>
            <w:tcBorders>
              <w:top w:val="single" w:sz="4" w:space="0" w:color="auto"/>
              <w:left w:val="single" w:sz="4" w:space="0" w:color="auto"/>
              <w:bottom w:val="single" w:sz="4" w:space="0" w:color="auto"/>
              <w:right w:val="single" w:sz="4" w:space="0" w:color="auto"/>
            </w:tcBorders>
          </w:tcPr>
          <w:p w14:paraId="4A4B6E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298,90</w:t>
            </w:r>
          </w:p>
        </w:tc>
        <w:tc>
          <w:tcPr>
            <w:tcW w:w="1644" w:type="dxa"/>
            <w:tcBorders>
              <w:top w:val="single" w:sz="4" w:space="0" w:color="auto"/>
              <w:left w:val="single" w:sz="4" w:space="0" w:color="auto"/>
              <w:bottom w:val="single" w:sz="4" w:space="0" w:color="auto"/>
              <w:right w:val="single" w:sz="4" w:space="0" w:color="auto"/>
            </w:tcBorders>
          </w:tcPr>
          <w:p w14:paraId="4AD3A9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51329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B197F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17 981,20</w:t>
            </w:r>
          </w:p>
        </w:tc>
      </w:tr>
      <w:tr w:rsidR="00BA30D2" w:rsidRPr="002F3B90" w14:paraId="618512DA" w14:textId="77777777">
        <w:tc>
          <w:tcPr>
            <w:tcW w:w="680" w:type="dxa"/>
            <w:vMerge/>
            <w:tcBorders>
              <w:top w:val="single" w:sz="4" w:space="0" w:color="auto"/>
              <w:left w:val="single" w:sz="4" w:space="0" w:color="auto"/>
              <w:bottom w:val="single" w:sz="4" w:space="0" w:color="auto"/>
              <w:right w:val="single" w:sz="4" w:space="0" w:color="auto"/>
            </w:tcBorders>
          </w:tcPr>
          <w:p w14:paraId="5A9FEC0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42E26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9803170"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05F56AE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26 128,10</w:t>
            </w:r>
          </w:p>
        </w:tc>
        <w:tc>
          <w:tcPr>
            <w:tcW w:w="1644" w:type="dxa"/>
            <w:tcBorders>
              <w:top w:val="single" w:sz="4" w:space="0" w:color="auto"/>
              <w:left w:val="single" w:sz="4" w:space="0" w:color="auto"/>
              <w:bottom w:val="single" w:sz="4" w:space="0" w:color="auto"/>
              <w:right w:val="single" w:sz="4" w:space="0" w:color="auto"/>
            </w:tcBorders>
          </w:tcPr>
          <w:p w14:paraId="331227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24 040,80</w:t>
            </w:r>
          </w:p>
        </w:tc>
        <w:tc>
          <w:tcPr>
            <w:tcW w:w="1644" w:type="dxa"/>
            <w:tcBorders>
              <w:top w:val="single" w:sz="4" w:space="0" w:color="auto"/>
              <w:left w:val="single" w:sz="4" w:space="0" w:color="auto"/>
              <w:bottom w:val="single" w:sz="4" w:space="0" w:color="auto"/>
              <w:right w:val="single" w:sz="4" w:space="0" w:color="auto"/>
            </w:tcBorders>
          </w:tcPr>
          <w:p w14:paraId="5A8B23A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24 024,40</w:t>
            </w:r>
          </w:p>
        </w:tc>
        <w:tc>
          <w:tcPr>
            <w:tcW w:w="1644" w:type="dxa"/>
            <w:tcBorders>
              <w:top w:val="single" w:sz="4" w:space="0" w:color="auto"/>
              <w:left w:val="single" w:sz="4" w:space="0" w:color="auto"/>
              <w:bottom w:val="single" w:sz="4" w:space="0" w:color="auto"/>
              <w:right w:val="single" w:sz="4" w:space="0" w:color="auto"/>
            </w:tcBorders>
          </w:tcPr>
          <w:p w14:paraId="26E374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644" w:type="dxa"/>
            <w:tcBorders>
              <w:top w:val="single" w:sz="4" w:space="0" w:color="auto"/>
              <w:left w:val="single" w:sz="4" w:space="0" w:color="auto"/>
              <w:bottom w:val="single" w:sz="4" w:space="0" w:color="auto"/>
              <w:right w:val="single" w:sz="4" w:space="0" w:color="auto"/>
            </w:tcBorders>
          </w:tcPr>
          <w:p w14:paraId="7EFF840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644" w:type="dxa"/>
            <w:tcBorders>
              <w:top w:val="single" w:sz="4" w:space="0" w:color="auto"/>
              <w:left w:val="single" w:sz="4" w:space="0" w:color="auto"/>
              <w:bottom w:val="single" w:sz="4" w:space="0" w:color="auto"/>
              <w:right w:val="single" w:sz="4" w:space="0" w:color="auto"/>
            </w:tcBorders>
          </w:tcPr>
          <w:p w14:paraId="2B7924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108 059,10</w:t>
            </w:r>
          </w:p>
        </w:tc>
      </w:tr>
      <w:tr w:rsidR="00BA30D2" w:rsidRPr="002F3B90" w14:paraId="429A63D0" w14:textId="77777777">
        <w:tc>
          <w:tcPr>
            <w:tcW w:w="680" w:type="dxa"/>
            <w:vMerge/>
            <w:tcBorders>
              <w:top w:val="single" w:sz="4" w:space="0" w:color="auto"/>
              <w:left w:val="single" w:sz="4" w:space="0" w:color="auto"/>
              <w:bottom w:val="single" w:sz="4" w:space="0" w:color="auto"/>
              <w:right w:val="single" w:sz="4" w:space="0" w:color="auto"/>
            </w:tcBorders>
          </w:tcPr>
          <w:p w14:paraId="49311B3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BEF28D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FF6C1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01E39FD5"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4775532"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10C1617"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B8404F"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287C2E8"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D4D1E90"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04E47E1F" w14:textId="77777777">
        <w:tc>
          <w:tcPr>
            <w:tcW w:w="680" w:type="dxa"/>
            <w:vMerge/>
            <w:tcBorders>
              <w:top w:val="single" w:sz="4" w:space="0" w:color="auto"/>
              <w:left w:val="single" w:sz="4" w:space="0" w:color="auto"/>
              <w:bottom w:val="single" w:sz="4" w:space="0" w:color="auto"/>
              <w:right w:val="single" w:sz="4" w:space="0" w:color="auto"/>
            </w:tcBorders>
          </w:tcPr>
          <w:p w14:paraId="37F3F2D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4B6DDA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61D2B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1DE87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25 628,10</w:t>
            </w:r>
          </w:p>
        </w:tc>
        <w:tc>
          <w:tcPr>
            <w:tcW w:w="1644" w:type="dxa"/>
            <w:tcBorders>
              <w:top w:val="single" w:sz="4" w:space="0" w:color="auto"/>
              <w:left w:val="single" w:sz="4" w:space="0" w:color="auto"/>
              <w:bottom w:val="single" w:sz="4" w:space="0" w:color="auto"/>
              <w:right w:val="single" w:sz="4" w:space="0" w:color="auto"/>
            </w:tcBorders>
          </w:tcPr>
          <w:p w14:paraId="110720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24 040,80</w:t>
            </w:r>
          </w:p>
        </w:tc>
        <w:tc>
          <w:tcPr>
            <w:tcW w:w="1644" w:type="dxa"/>
            <w:tcBorders>
              <w:top w:val="single" w:sz="4" w:space="0" w:color="auto"/>
              <w:left w:val="single" w:sz="4" w:space="0" w:color="auto"/>
              <w:bottom w:val="single" w:sz="4" w:space="0" w:color="auto"/>
              <w:right w:val="single" w:sz="4" w:space="0" w:color="auto"/>
            </w:tcBorders>
          </w:tcPr>
          <w:p w14:paraId="5978D05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24 024,40</w:t>
            </w:r>
          </w:p>
        </w:tc>
        <w:tc>
          <w:tcPr>
            <w:tcW w:w="1644" w:type="dxa"/>
            <w:tcBorders>
              <w:top w:val="single" w:sz="4" w:space="0" w:color="auto"/>
              <w:left w:val="single" w:sz="4" w:space="0" w:color="auto"/>
              <w:bottom w:val="single" w:sz="4" w:space="0" w:color="auto"/>
              <w:right w:val="single" w:sz="4" w:space="0" w:color="auto"/>
            </w:tcBorders>
          </w:tcPr>
          <w:p w14:paraId="0ADD4A8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644" w:type="dxa"/>
            <w:tcBorders>
              <w:top w:val="single" w:sz="4" w:space="0" w:color="auto"/>
              <w:left w:val="single" w:sz="4" w:space="0" w:color="auto"/>
              <w:bottom w:val="single" w:sz="4" w:space="0" w:color="auto"/>
              <w:right w:val="single" w:sz="4" w:space="0" w:color="auto"/>
            </w:tcBorders>
          </w:tcPr>
          <w:p w14:paraId="668134B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16 932,90</w:t>
            </w:r>
          </w:p>
        </w:tc>
        <w:tc>
          <w:tcPr>
            <w:tcW w:w="1644" w:type="dxa"/>
            <w:tcBorders>
              <w:top w:val="single" w:sz="4" w:space="0" w:color="auto"/>
              <w:left w:val="single" w:sz="4" w:space="0" w:color="auto"/>
              <w:bottom w:val="single" w:sz="4" w:space="0" w:color="auto"/>
              <w:right w:val="single" w:sz="4" w:space="0" w:color="auto"/>
            </w:tcBorders>
          </w:tcPr>
          <w:p w14:paraId="05CF83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107 559,10</w:t>
            </w:r>
          </w:p>
        </w:tc>
      </w:tr>
      <w:tr w:rsidR="00BA30D2" w:rsidRPr="002F3B90" w14:paraId="28431C06" w14:textId="77777777">
        <w:tc>
          <w:tcPr>
            <w:tcW w:w="680" w:type="dxa"/>
            <w:vMerge/>
            <w:tcBorders>
              <w:top w:val="single" w:sz="4" w:space="0" w:color="auto"/>
              <w:left w:val="single" w:sz="4" w:space="0" w:color="auto"/>
              <w:bottom w:val="single" w:sz="4" w:space="0" w:color="auto"/>
              <w:right w:val="single" w:sz="4" w:space="0" w:color="auto"/>
            </w:tcBorders>
          </w:tcPr>
          <w:p w14:paraId="4CC7154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C88DAA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9381A0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84C03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c>
          <w:tcPr>
            <w:tcW w:w="1644" w:type="dxa"/>
            <w:tcBorders>
              <w:top w:val="single" w:sz="4" w:space="0" w:color="auto"/>
              <w:left w:val="single" w:sz="4" w:space="0" w:color="auto"/>
              <w:bottom w:val="single" w:sz="4" w:space="0" w:color="auto"/>
              <w:right w:val="single" w:sz="4" w:space="0" w:color="auto"/>
            </w:tcBorders>
          </w:tcPr>
          <w:p w14:paraId="173871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B6D07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0C8B8E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F69F40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5EC4357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r>
      <w:tr w:rsidR="00BA30D2" w:rsidRPr="002F3B90" w14:paraId="34D62BBF" w14:textId="77777777">
        <w:tc>
          <w:tcPr>
            <w:tcW w:w="680" w:type="dxa"/>
            <w:vMerge/>
            <w:tcBorders>
              <w:top w:val="single" w:sz="4" w:space="0" w:color="auto"/>
              <w:left w:val="single" w:sz="4" w:space="0" w:color="auto"/>
              <w:bottom w:val="single" w:sz="4" w:space="0" w:color="auto"/>
              <w:right w:val="single" w:sz="4" w:space="0" w:color="auto"/>
            </w:tcBorders>
          </w:tcPr>
          <w:p w14:paraId="3196E23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470BE6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4465E1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администрация Губернатора и Правительства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A95B52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C52CC8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F7CC4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0953A6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7EDE81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CEDAB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r>
      <w:tr w:rsidR="00BA30D2" w:rsidRPr="002F3B90" w14:paraId="38386D56" w14:textId="77777777">
        <w:tc>
          <w:tcPr>
            <w:tcW w:w="680" w:type="dxa"/>
            <w:vMerge/>
            <w:tcBorders>
              <w:top w:val="single" w:sz="4" w:space="0" w:color="auto"/>
              <w:left w:val="single" w:sz="4" w:space="0" w:color="auto"/>
              <w:bottom w:val="single" w:sz="4" w:space="0" w:color="auto"/>
              <w:right w:val="single" w:sz="4" w:space="0" w:color="auto"/>
            </w:tcBorders>
          </w:tcPr>
          <w:p w14:paraId="17590C3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E374F6F"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EF35E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05F3E44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557,30</w:t>
            </w:r>
          </w:p>
        </w:tc>
        <w:tc>
          <w:tcPr>
            <w:tcW w:w="1644" w:type="dxa"/>
            <w:tcBorders>
              <w:top w:val="single" w:sz="4" w:space="0" w:color="auto"/>
              <w:left w:val="single" w:sz="4" w:space="0" w:color="auto"/>
              <w:bottom w:val="single" w:sz="4" w:space="0" w:color="auto"/>
              <w:right w:val="single" w:sz="4" w:space="0" w:color="auto"/>
            </w:tcBorders>
          </w:tcPr>
          <w:p w14:paraId="7889D1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145,70</w:t>
            </w:r>
          </w:p>
        </w:tc>
        <w:tc>
          <w:tcPr>
            <w:tcW w:w="1644" w:type="dxa"/>
            <w:tcBorders>
              <w:top w:val="single" w:sz="4" w:space="0" w:color="auto"/>
              <w:left w:val="single" w:sz="4" w:space="0" w:color="auto"/>
              <w:bottom w:val="single" w:sz="4" w:space="0" w:color="auto"/>
              <w:right w:val="single" w:sz="4" w:space="0" w:color="auto"/>
            </w:tcBorders>
          </w:tcPr>
          <w:p w14:paraId="5A2429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16,80</w:t>
            </w:r>
          </w:p>
        </w:tc>
        <w:tc>
          <w:tcPr>
            <w:tcW w:w="1644" w:type="dxa"/>
            <w:tcBorders>
              <w:top w:val="single" w:sz="4" w:space="0" w:color="auto"/>
              <w:left w:val="single" w:sz="4" w:space="0" w:color="auto"/>
              <w:bottom w:val="single" w:sz="4" w:space="0" w:color="auto"/>
              <w:right w:val="single" w:sz="4" w:space="0" w:color="auto"/>
            </w:tcBorders>
          </w:tcPr>
          <w:p w14:paraId="385F6D5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FF2BC3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5E2B250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719,80</w:t>
            </w:r>
          </w:p>
        </w:tc>
      </w:tr>
      <w:tr w:rsidR="00BA30D2" w:rsidRPr="002F3B90" w14:paraId="3B3EA750" w14:textId="77777777">
        <w:tc>
          <w:tcPr>
            <w:tcW w:w="680" w:type="dxa"/>
            <w:vMerge w:val="restart"/>
            <w:tcBorders>
              <w:top w:val="single" w:sz="4" w:space="0" w:color="auto"/>
              <w:left w:val="single" w:sz="4" w:space="0" w:color="auto"/>
              <w:bottom w:val="single" w:sz="4" w:space="0" w:color="auto"/>
              <w:right w:val="single" w:sz="4" w:space="0" w:color="auto"/>
            </w:tcBorders>
          </w:tcPr>
          <w:p w14:paraId="67C756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w:t>
            </w:r>
          </w:p>
        </w:tc>
        <w:tc>
          <w:tcPr>
            <w:tcW w:w="2778" w:type="dxa"/>
            <w:vMerge w:val="restart"/>
            <w:tcBorders>
              <w:top w:val="single" w:sz="4" w:space="0" w:color="auto"/>
              <w:left w:val="single" w:sz="4" w:space="0" w:color="auto"/>
              <w:bottom w:val="single" w:sz="4" w:space="0" w:color="auto"/>
              <w:right w:val="single" w:sz="4" w:space="0" w:color="auto"/>
            </w:tcBorders>
          </w:tcPr>
          <w:p w14:paraId="6549B4C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"Реализация основных направлений военно-патриотического воспитания в Кировской области"</w:t>
            </w:r>
          </w:p>
        </w:tc>
        <w:tc>
          <w:tcPr>
            <w:tcW w:w="2551" w:type="dxa"/>
            <w:tcBorders>
              <w:top w:val="single" w:sz="4" w:space="0" w:color="auto"/>
              <w:left w:val="single" w:sz="4" w:space="0" w:color="auto"/>
              <w:bottom w:val="single" w:sz="4" w:space="0" w:color="auto"/>
              <w:right w:val="single" w:sz="4" w:space="0" w:color="auto"/>
            </w:tcBorders>
          </w:tcPr>
          <w:p w14:paraId="57A94BE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14D292D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35 730,30</w:t>
            </w:r>
          </w:p>
        </w:tc>
        <w:tc>
          <w:tcPr>
            <w:tcW w:w="1644" w:type="dxa"/>
            <w:tcBorders>
              <w:top w:val="single" w:sz="4" w:space="0" w:color="auto"/>
              <w:left w:val="single" w:sz="4" w:space="0" w:color="auto"/>
              <w:bottom w:val="single" w:sz="4" w:space="0" w:color="auto"/>
              <w:right w:val="single" w:sz="4" w:space="0" w:color="auto"/>
            </w:tcBorders>
          </w:tcPr>
          <w:p w14:paraId="6D57665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21 305,90</w:t>
            </w:r>
          </w:p>
        </w:tc>
        <w:tc>
          <w:tcPr>
            <w:tcW w:w="1644" w:type="dxa"/>
            <w:tcBorders>
              <w:top w:val="single" w:sz="4" w:space="0" w:color="auto"/>
              <w:left w:val="single" w:sz="4" w:space="0" w:color="auto"/>
              <w:bottom w:val="single" w:sz="4" w:space="0" w:color="auto"/>
              <w:right w:val="single" w:sz="4" w:space="0" w:color="auto"/>
            </w:tcBorders>
          </w:tcPr>
          <w:p w14:paraId="4CFD1E1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18 831,10</w:t>
            </w:r>
          </w:p>
        </w:tc>
        <w:tc>
          <w:tcPr>
            <w:tcW w:w="1644" w:type="dxa"/>
            <w:tcBorders>
              <w:top w:val="single" w:sz="4" w:space="0" w:color="auto"/>
              <w:left w:val="single" w:sz="4" w:space="0" w:color="auto"/>
              <w:bottom w:val="single" w:sz="4" w:space="0" w:color="auto"/>
              <w:right w:val="single" w:sz="4" w:space="0" w:color="auto"/>
            </w:tcBorders>
          </w:tcPr>
          <w:p w14:paraId="257781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14 872,50</w:t>
            </w:r>
          </w:p>
        </w:tc>
        <w:tc>
          <w:tcPr>
            <w:tcW w:w="1644" w:type="dxa"/>
            <w:tcBorders>
              <w:top w:val="single" w:sz="4" w:space="0" w:color="auto"/>
              <w:left w:val="single" w:sz="4" w:space="0" w:color="auto"/>
              <w:bottom w:val="single" w:sz="4" w:space="0" w:color="auto"/>
              <w:right w:val="single" w:sz="4" w:space="0" w:color="auto"/>
            </w:tcBorders>
          </w:tcPr>
          <w:p w14:paraId="749F2B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14 872,50</w:t>
            </w:r>
          </w:p>
        </w:tc>
        <w:tc>
          <w:tcPr>
            <w:tcW w:w="1644" w:type="dxa"/>
            <w:tcBorders>
              <w:top w:val="single" w:sz="4" w:space="0" w:color="auto"/>
              <w:left w:val="single" w:sz="4" w:space="0" w:color="auto"/>
              <w:bottom w:val="single" w:sz="4" w:space="0" w:color="auto"/>
              <w:right w:val="single" w:sz="4" w:space="0" w:color="auto"/>
            </w:tcBorders>
          </w:tcPr>
          <w:p w14:paraId="19570A9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105 612,30</w:t>
            </w:r>
          </w:p>
        </w:tc>
      </w:tr>
      <w:tr w:rsidR="00BA30D2" w:rsidRPr="002F3B90" w14:paraId="798AFBF9" w14:textId="77777777">
        <w:tc>
          <w:tcPr>
            <w:tcW w:w="680" w:type="dxa"/>
            <w:vMerge/>
            <w:tcBorders>
              <w:top w:val="single" w:sz="4" w:space="0" w:color="auto"/>
              <w:left w:val="single" w:sz="4" w:space="0" w:color="auto"/>
              <w:bottom w:val="single" w:sz="4" w:space="0" w:color="auto"/>
              <w:right w:val="single" w:sz="4" w:space="0" w:color="auto"/>
            </w:tcBorders>
          </w:tcPr>
          <w:p w14:paraId="6DA57B1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06FB85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007245"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012C9A8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15 053,90</w:t>
            </w:r>
          </w:p>
        </w:tc>
        <w:tc>
          <w:tcPr>
            <w:tcW w:w="1644" w:type="dxa"/>
            <w:tcBorders>
              <w:top w:val="single" w:sz="4" w:space="0" w:color="auto"/>
              <w:left w:val="single" w:sz="4" w:space="0" w:color="auto"/>
              <w:bottom w:val="single" w:sz="4" w:space="0" w:color="auto"/>
              <w:right w:val="single" w:sz="4" w:space="0" w:color="auto"/>
            </w:tcBorders>
          </w:tcPr>
          <w:p w14:paraId="2731341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2 628,40</w:t>
            </w:r>
          </w:p>
        </w:tc>
        <w:tc>
          <w:tcPr>
            <w:tcW w:w="1644" w:type="dxa"/>
            <w:tcBorders>
              <w:top w:val="single" w:sz="4" w:space="0" w:color="auto"/>
              <w:left w:val="single" w:sz="4" w:space="0" w:color="auto"/>
              <w:bottom w:val="single" w:sz="4" w:space="0" w:color="auto"/>
              <w:right w:val="single" w:sz="4" w:space="0" w:color="auto"/>
            </w:tcBorders>
          </w:tcPr>
          <w:p w14:paraId="25A72FC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298,90</w:t>
            </w:r>
          </w:p>
        </w:tc>
        <w:tc>
          <w:tcPr>
            <w:tcW w:w="1644" w:type="dxa"/>
            <w:tcBorders>
              <w:top w:val="single" w:sz="4" w:space="0" w:color="auto"/>
              <w:left w:val="single" w:sz="4" w:space="0" w:color="auto"/>
              <w:bottom w:val="single" w:sz="4" w:space="0" w:color="auto"/>
              <w:right w:val="single" w:sz="4" w:space="0" w:color="auto"/>
            </w:tcBorders>
          </w:tcPr>
          <w:p w14:paraId="19E145E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24314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273A4E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17 981,20</w:t>
            </w:r>
          </w:p>
        </w:tc>
      </w:tr>
      <w:tr w:rsidR="00BA30D2" w:rsidRPr="002F3B90" w14:paraId="55A7ED19" w14:textId="77777777">
        <w:tc>
          <w:tcPr>
            <w:tcW w:w="680" w:type="dxa"/>
            <w:vMerge/>
            <w:tcBorders>
              <w:top w:val="single" w:sz="4" w:space="0" w:color="auto"/>
              <w:left w:val="single" w:sz="4" w:space="0" w:color="auto"/>
              <w:bottom w:val="single" w:sz="4" w:space="0" w:color="auto"/>
              <w:right w:val="single" w:sz="4" w:space="0" w:color="auto"/>
            </w:tcBorders>
          </w:tcPr>
          <w:p w14:paraId="63F184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43761FA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A9707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04C1F1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15 053,90</w:t>
            </w:r>
          </w:p>
        </w:tc>
        <w:tc>
          <w:tcPr>
            <w:tcW w:w="1644" w:type="dxa"/>
            <w:tcBorders>
              <w:top w:val="single" w:sz="4" w:space="0" w:color="auto"/>
              <w:left w:val="single" w:sz="4" w:space="0" w:color="auto"/>
              <w:bottom w:val="single" w:sz="4" w:space="0" w:color="auto"/>
              <w:right w:val="single" w:sz="4" w:space="0" w:color="auto"/>
            </w:tcBorders>
          </w:tcPr>
          <w:p w14:paraId="335135A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2 628,40</w:t>
            </w:r>
          </w:p>
        </w:tc>
        <w:tc>
          <w:tcPr>
            <w:tcW w:w="1644" w:type="dxa"/>
            <w:tcBorders>
              <w:top w:val="single" w:sz="4" w:space="0" w:color="auto"/>
              <w:left w:val="single" w:sz="4" w:space="0" w:color="auto"/>
              <w:bottom w:val="single" w:sz="4" w:space="0" w:color="auto"/>
              <w:right w:val="single" w:sz="4" w:space="0" w:color="auto"/>
            </w:tcBorders>
          </w:tcPr>
          <w:p w14:paraId="4D843D6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298,90</w:t>
            </w:r>
          </w:p>
        </w:tc>
        <w:tc>
          <w:tcPr>
            <w:tcW w:w="1644" w:type="dxa"/>
            <w:tcBorders>
              <w:top w:val="single" w:sz="4" w:space="0" w:color="auto"/>
              <w:left w:val="single" w:sz="4" w:space="0" w:color="auto"/>
              <w:bottom w:val="single" w:sz="4" w:space="0" w:color="auto"/>
              <w:right w:val="single" w:sz="4" w:space="0" w:color="auto"/>
            </w:tcBorders>
          </w:tcPr>
          <w:p w14:paraId="653399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079FB54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14F9FE9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17 981,20</w:t>
            </w:r>
          </w:p>
        </w:tc>
      </w:tr>
      <w:tr w:rsidR="00BA30D2" w:rsidRPr="002F3B90" w14:paraId="74471F3C" w14:textId="77777777">
        <w:tc>
          <w:tcPr>
            <w:tcW w:w="680" w:type="dxa"/>
            <w:vMerge/>
            <w:tcBorders>
              <w:top w:val="single" w:sz="4" w:space="0" w:color="auto"/>
              <w:left w:val="single" w:sz="4" w:space="0" w:color="auto"/>
              <w:bottom w:val="single" w:sz="4" w:space="0" w:color="auto"/>
              <w:right w:val="single" w:sz="4" w:space="0" w:color="auto"/>
            </w:tcBorders>
          </w:tcPr>
          <w:p w14:paraId="263FAB8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3A5276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1E55277"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759973F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20 119,10</w:t>
            </w:r>
          </w:p>
        </w:tc>
        <w:tc>
          <w:tcPr>
            <w:tcW w:w="1644" w:type="dxa"/>
            <w:tcBorders>
              <w:top w:val="single" w:sz="4" w:space="0" w:color="auto"/>
              <w:left w:val="single" w:sz="4" w:space="0" w:color="auto"/>
              <w:bottom w:val="single" w:sz="4" w:space="0" w:color="auto"/>
              <w:right w:val="single" w:sz="4" w:space="0" w:color="auto"/>
            </w:tcBorders>
          </w:tcPr>
          <w:p w14:paraId="1B03020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18 531,80</w:t>
            </w:r>
          </w:p>
        </w:tc>
        <w:tc>
          <w:tcPr>
            <w:tcW w:w="1644" w:type="dxa"/>
            <w:tcBorders>
              <w:top w:val="single" w:sz="4" w:space="0" w:color="auto"/>
              <w:left w:val="single" w:sz="4" w:space="0" w:color="auto"/>
              <w:bottom w:val="single" w:sz="4" w:space="0" w:color="auto"/>
              <w:right w:val="single" w:sz="4" w:space="0" w:color="auto"/>
            </w:tcBorders>
          </w:tcPr>
          <w:p w14:paraId="5D70C59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18 515,40</w:t>
            </w:r>
          </w:p>
        </w:tc>
        <w:tc>
          <w:tcPr>
            <w:tcW w:w="1644" w:type="dxa"/>
            <w:tcBorders>
              <w:top w:val="single" w:sz="4" w:space="0" w:color="auto"/>
              <w:left w:val="single" w:sz="4" w:space="0" w:color="auto"/>
              <w:bottom w:val="single" w:sz="4" w:space="0" w:color="auto"/>
              <w:right w:val="single" w:sz="4" w:space="0" w:color="auto"/>
            </w:tcBorders>
          </w:tcPr>
          <w:p w14:paraId="4A591A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14 872,50</w:t>
            </w:r>
          </w:p>
        </w:tc>
        <w:tc>
          <w:tcPr>
            <w:tcW w:w="1644" w:type="dxa"/>
            <w:tcBorders>
              <w:top w:val="single" w:sz="4" w:space="0" w:color="auto"/>
              <w:left w:val="single" w:sz="4" w:space="0" w:color="auto"/>
              <w:bottom w:val="single" w:sz="4" w:space="0" w:color="auto"/>
              <w:right w:val="single" w:sz="4" w:space="0" w:color="auto"/>
            </w:tcBorders>
          </w:tcPr>
          <w:p w14:paraId="576A031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14 872,50</w:t>
            </w:r>
          </w:p>
        </w:tc>
        <w:tc>
          <w:tcPr>
            <w:tcW w:w="1644" w:type="dxa"/>
            <w:tcBorders>
              <w:top w:val="single" w:sz="4" w:space="0" w:color="auto"/>
              <w:left w:val="single" w:sz="4" w:space="0" w:color="auto"/>
              <w:bottom w:val="single" w:sz="4" w:space="0" w:color="auto"/>
              <w:right w:val="single" w:sz="4" w:space="0" w:color="auto"/>
            </w:tcBorders>
          </w:tcPr>
          <w:p w14:paraId="19051D7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86 911,30</w:t>
            </w:r>
          </w:p>
        </w:tc>
      </w:tr>
      <w:tr w:rsidR="00BA30D2" w:rsidRPr="002F3B90" w14:paraId="092210CD" w14:textId="77777777">
        <w:tc>
          <w:tcPr>
            <w:tcW w:w="680" w:type="dxa"/>
            <w:vMerge/>
            <w:tcBorders>
              <w:top w:val="single" w:sz="4" w:space="0" w:color="auto"/>
              <w:left w:val="single" w:sz="4" w:space="0" w:color="auto"/>
              <w:bottom w:val="single" w:sz="4" w:space="0" w:color="auto"/>
              <w:right w:val="single" w:sz="4" w:space="0" w:color="auto"/>
            </w:tcBorders>
          </w:tcPr>
          <w:p w14:paraId="678640E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4758EF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F9EBB9"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2AD5042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20 119,10</w:t>
            </w:r>
          </w:p>
        </w:tc>
        <w:tc>
          <w:tcPr>
            <w:tcW w:w="1644" w:type="dxa"/>
            <w:tcBorders>
              <w:top w:val="single" w:sz="4" w:space="0" w:color="auto"/>
              <w:left w:val="single" w:sz="4" w:space="0" w:color="auto"/>
              <w:bottom w:val="single" w:sz="4" w:space="0" w:color="auto"/>
              <w:right w:val="single" w:sz="4" w:space="0" w:color="auto"/>
            </w:tcBorders>
          </w:tcPr>
          <w:p w14:paraId="490E28B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18 531,80</w:t>
            </w:r>
          </w:p>
        </w:tc>
        <w:tc>
          <w:tcPr>
            <w:tcW w:w="1644" w:type="dxa"/>
            <w:tcBorders>
              <w:top w:val="single" w:sz="4" w:space="0" w:color="auto"/>
              <w:left w:val="single" w:sz="4" w:space="0" w:color="auto"/>
              <w:bottom w:val="single" w:sz="4" w:space="0" w:color="auto"/>
              <w:right w:val="single" w:sz="4" w:space="0" w:color="auto"/>
            </w:tcBorders>
          </w:tcPr>
          <w:p w14:paraId="3F3D8D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18 515,40</w:t>
            </w:r>
          </w:p>
        </w:tc>
        <w:tc>
          <w:tcPr>
            <w:tcW w:w="1644" w:type="dxa"/>
            <w:tcBorders>
              <w:top w:val="single" w:sz="4" w:space="0" w:color="auto"/>
              <w:left w:val="single" w:sz="4" w:space="0" w:color="auto"/>
              <w:bottom w:val="single" w:sz="4" w:space="0" w:color="auto"/>
              <w:right w:val="single" w:sz="4" w:space="0" w:color="auto"/>
            </w:tcBorders>
          </w:tcPr>
          <w:p w14:paraId="377726E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14 872,50</w:t>
            </w:r>
          </w:p>
        </w:tc>
        <w:tc>
          <w:tcPr>
            <w:tcW w:w="1644" w:type="dxa"/>
            <w:tcBorders>
              <w:top w:val="single" w:sz="4" w:space="0" w:color="auto"/>
              <w:left w:val="single" w:sz="4" w:space="0" w:color="auto"/>
              <w:bottom w:val="single" w:sz="4" w:space="0" w:color="auto"/>
              <w:right w:val="single" w:sz="4" w:space="0" w:color="auto"/>
            </w:tcBorders>
          </w:tcPr>
          <w:p w14:paraId="711C55C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14 872,50</w:t>
            </w:r>
          </w:p>
        </w:tc>
        <w:tc>
          <w:tcPr>
            <w:tcW w:w="1644" w:type="dxa"/>
            <w:tcBorders>
              <w:top w:val="single" w:sz="4" w:space="0" w:color="auto"/>
              <w:left w:val="single" w:sz="4" w:space="0" w:color="auto"/>
              <w:bottom w:val="single" w:sz="4" w:space="0" w:color="auto"/>
              <w:right w:val="single" w:sz="4" w:space="0" w:color="auto"/>
            </w:tcBorders>
          </w:tcPr>
          <w:p w14:paraId="6714197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86 911,30</w:t>
            </w:r>
          </w:p>
        </w:tc>
      </w:tr>
      <w:tr w:rsidR="00BA30D2" w:rsidRPr="002F3B90" w14:paraId="10561FD7" w14:textId="77777777">
        <w:tc>
          <w:tcPr>
            <w:tcW w:w="680" w:type="dxa"/>
            <w:vMerge/>
            <w:tcBorders>
              <w:top w:val="single" w:sz="4" w:space="0" w:color="auto"/>
              <w:left w:val="single" w:sz="4" w:space="0" w:color="auto"/>
              <w:bottom w:val="single" w:sz="4" w:space="0" w:color="auto"/>
              <w:right w:val="single" w:sz="4" w:space="0" w:color="auto"/>
            </w:tcBorders>
          </w:tcPr>
          <w:p w14:paraId="7AEB33C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C2E590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1AEFA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местный бюджет</w:t>
            </w:r>
          </w:p>
        </w:tc>
        <w:tc>
          <w:tcPr>
            <w:tcW w:w="1644" w:type="dxa"/>
            <w:tcBorders>
              <w:top w:val="single" w:sz="4" w:space="0" w:color="auto"/>
              <w:left w:val="single" w:sz="4" w:space="0" w:color="auto"/>
              <w:bottom w:val="single" w:sz="4" w:space="0" w:color="auto"/>
              <w:right w:val="single" w:sz="4" w:space="0" w:color="auto"/>
            </w:tcBorders>
          </w:tcPr>
          <w:p w14:paraId="6968F91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557,30</w:t>
            </w:r>
          </w:p>
        </w:tc>
        <w:tc>
          <w:tcPr>
            <w:tcW w:w="1644" w:type="dxa"/>
            <w:tcBorders>
              <w:top w:val="single" w:sz="4" w:space="0" w:color="auto"/>
              <w:left w:val="single" w:sz="4" w:space="0" w:color="auto"/>
              <w:bottom w:val="single" w:sz="4" w:space="0" w:color="auto"/>
              <w:right w:val="single" w:sz="4" w:space="0" w:color="auto"/>
            </w:tcBorders>
          </w:tcPr>
          <w:p w14:paraId="7B29BBC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145,70</w:t>
            </w:r>
          </w:p>
        </w:tc>
        <w:tc>
          <w:tcPr>
            <w:tcW w:w="1644" w:type="dxa"/>
            <w:tcBorders>
              <w:top w:val="single" w:sz="4" w:space="0" w:color="auto"/>
              <w:left w:val="single" w:sz="4" w:space="0" w:color="auto"/>
              <w:bottom w:val="single" w:sz="4" w:space="0" w:color="auto"/>
              <w:right w:val="single" w:sz="4" w:space="0" w:color="auto"/>
            </w:tcBorders>
          </w:tcPr>
          <w:p w14:paraId="0B14BC6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16,80</w:t>
            </w:r>
          </w:p>
        </w:tc>
        <w:tc>
          <w:tcPr>
            <w:tcW w:w="1644" w:type="dxa"/>
            <w:tcBorders>
              <w:top w:val="single" w:sz="4" w:space="0" w:color="auto"/>
              <w:left w:val="single" w:sz="4" w:space="0" w:color="auto"/>
              <w:bottom w:val="single" w:sz="4" w:space="0" w:color="auto"/>
              <w:right w:val="single" w:sz="4" w:space="0" w:color="auto"/>
            </w:tcBorders>
          </w:tcPr>
          <w:p w14:paraId="358B59A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3DFB77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14:paraId="731F3C3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719,80</w:t>
            </w:r>
          </w:p>
        </w:tc>
      </w:tr>
      <w:tr w:rsidR="00BA30D2" w:rsidRPr="002F3B90" w14:paraId="21778FE4" w14:textId="77777777">
        <w:tc>
          <w:tcPr>
            <w:tcW w:w="680" w:type="dxa"/>
            <w:vMerge w:val="restart"/>
            <w:tcBorders>
              <w:top w:val="single" w:sz="4" w:space="0" w:color="auto"/>
              <w:left w:val="single" w:sz="4" w:space="0" w:color="auto"/>
              <w:bottom w:val="single" w:sz="4" w:space="0" w:color="auto"/>
              <w:right w:val="single" w:sz="4" w:space="0" w:color="auto"/>
            </w:tcBorders>
          </w:tcPr>
          <w:p w14:paraId="531039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6.2.</w:t>
            </w:r>
          </w:p>
        </w:tc>
        <w:tc>
          <w:tcPr>
            <w:tcW w:w="2778" w:type="dxa"/>
            <w:vMerge w:val="restart"/>
            <w:tcBorders>
              <w:top w:val="single" w:sz="4" w:space="0" w:color="auto"/>
              <w:left w:val="single" w:sz="4" w:space="0" w:color="auto"/>
              <w:bottom w:val="single" w:sz="4" w:space="0" w:color="auto"/>
              <w:right w:val="single" w:sz="4" w:space="0" w:color="auto"/>
            </w:tcBorders>
          </w:tcPr>
          <w:p w14:paraId="3075C92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"Организация областных и муниципальных мероприятий, в том числе окружного, всероссийского и международного уровней, в сфере военно-</w:t>
            </w:r>
            <w:r w:rsidRPr="002F3B90">
              <w:rPr>
                <w:rFonts w:ascii="Times New Roman" w:hAnsi="Times New Roman" w:cs="Times New Roman"/>
                <w:sz w:val="24"/>
                <w:szCs w:val="24"/>
              </w:rPr>
              <w:lastRenderedPageBreak/>
              <w:t>патриотического воспитания"</w:t>
            </w:r>
          </w:p>
        </w:tc>
        <w:tc>
          <w:tcPr>
            <w:tcW w:w="2551" w:type="dxa"/>
            <w:tcBorders>
              <w:top w:val="single" w:sz="4" w:space="0" w:color="auto"/>
              <w:left w:val="single" w:sz="4" w:space="0" w:color="auto"/>
              <w:bottom w:val="single" w:sz="4" w:space="0" w:color="auto"/>
              <w:right w:val="single" w:sz="4" w:space="0" w:color="auto"/>
            </w:tcBorders>
          </w:tcPr>
          <w:p w14:paraId="31B3B11E"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lastRenderedPageBreak/>
              <w:t>всего</w:t>
            </w:r>
          </w:p>
        </w:tc>
        <w:tc>
          <w:tcPr>
            <w:tcW w:w="1644" w:type="dxa"/>
            <w:tcBorders>
              <w:top w:val="single" w:sz="4" w:space="0" w:color="auto"/>
              <w:left w:val="single" w:sz="4" w:space="0" w:color="auto"/>
              <w:bottom w:val="single" w:sz="4" w:space="0" w:color="auto"/>
              <w:right w:val="single" w:sz="4" w:space="0" w:color="auto"/>
            </w:tcBorders>
          </w:tcPr>
          <w:p w14:paraId="559EA9B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6 009,00</w:t>
            </w:r>
          </w:p>
        </w:tc>
        <w:tc>
          <w:tcPr>
            <w:tcW w:w="1644" w:type="dxa"/>
            <w:tcBorders>
              <w:top w:val="single" w:sz="4" w:space="0" w:color="auto"/>
              <w:left w:val="single" w:sz="4" w:space="0" w:color="auto"/>
              <w:bottom w:val="single" w:sz="4" w:space="0" w:color="auto"/>
              <w:right w:val="single" w:sz="4" w:space="0" w:color="auto"/>
            </w:tcBorders>
          </w:tcPr>
          <w:p w14:paraId="42E16E7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5 509,00</w:t>
            </w:r>
          </w:p>
        </w:tc>
        <w:tc>
          <w:tcPr>
            <w:tcW w:w="1644" w:type="dxa"/>
            <w:tcBorders>
              <w:top w:val="single" w:sz="4" w:space="0" w:color="auto"/>
              <w:left w:val="single" w:sz="4" w:space="0" w:color="auto"/>
              <w:bottom w:val="single" w:sz="4" w:space="0" w:color="auto"/>
              <w:right w:val="single" w:sz="4" w:space="0" w:color="auto"/>
            </w:tcBorders>
          </w:tcPr>
          <w:p w14:paraId="5D58237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5 509,00</w:t>
            </w:r>
          </w:p>
        </w:tc>
        <w:tc>
          <w:tcPr>
            <w:tcW w:w="1644" w:type="dxa"/>
            <w:tcBorders>
              <w:top w:val="single" w:sz="4" w:space="0" w:color="auto"/>
              <w:left w:val="single" w:sz="4" w:space="0" w:color="auto"/>
              <w:bottom w:val="single" w:sz="4" w:space="0" w:color="auto"/>
              <w:right w:val="single" w:sz="4" w:space="0" w:color="auto"/>
            </w:tcBorders>
          </w:tcPr>
          <w:p w14:paraId="1955BB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2 060,40</w:t>
            </w:r>
          </w:p>
        </w:tc>
        <w:tc>
          <w:tcPr>
            <w:tcW w:w="1644" w:type="dxa"/>
            <w:tcBorders>
              <w:top w:val="single" w:sz="4" w:space="0" w:color="auto"/>
              <w:left w:val="single" w:sz="4" w:space="0" w:color="auto"/>
              <w:bottom w:val="single" w:sz="4" w:space="0" w:color="auto"/>
              <w:right w:val="single" w:sz="4" w:space="0" w:color="auto"/>
            </w:tcBorders>
          </w:tcPr>
          <w:p w14:paraId="08F53F8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2 060,40</w:t>
            </w:r>
          </w:p>
        </w:tc>
        <w:tc>
          <w:tcPr>
            <w:tcW w:w="1644" w:type="dxa"/>
            <w:tcBorders>
              <w:top w:val="single" w:sz="4" w:space="0" w:color="auto"/>
              <w:left w:val="single" w:sz="4" w:space="0" w:color="auto"/>
              <w:bottom w:val="single" w:sz="4" w:space="0" w:color="auto"/>
              <w:right w:val="single" w:sz="4" w:space="0" w:color="auto"/>
            </w:tcBorders>
          </w:tcPr>
          <w:p w14:paraId="43940B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21 147,80</w:t>
            </w:r>
          </w:p>
        </w:tc>
      </w:tr>
      <w:tr w:rsidR="00BA30D2" w:rsidRPr="002F3B90" w14:paraId="07C32172" w14:textId="77777777">
        <w:tc>
          <w:tcPr>
            <w:tcW w:w="680" w:type="dxa"/>
            <w:vMerge/>
            <w:tcBorders>
              <w:top w:val="single" w:sz="4" w:space="0" w:color="auto"/>
              <w:left w:val="single" w:sz="4" w:space="0" w:color="auto"/>
              <w:bottom w:val="single" w:sz="4" w:space="0" w:color="auto"/>
              <w:right w:val="single" w:sz="4" w:space="0" w:color="auto"/>
            </w:tcBorders>
          </w:tcPr>
          <w:p w14:paraId="02D7E5D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F990B93"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5DCF2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32E130B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6 009,00</w:t>
            </w:r>
          </w:p>
        </w:tc>
        <w:tc>
          <w:tcPr>
            <w:tcW w:w="1644" w:type="dxa"/>
            <w:tcBorders>
              <w:top w:val="single" w:sz="4" w:space="0" w:color="auto"/>
              <w:left w:val="single" w:sz="4" w:space="0" w:color="auto"/>
              <w:bottom w:val="single" w:sz="4" w:space="0" w:color="auto"/>
              <w:right w:val="single" w:sz="4" w:space="0" w:color="auto"/>
            </w:tcBorders>
          </w:tcPr>
          <w:p w14:paraId="04158CC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5 509,00</w:t>
            </w:r>
          </w:p>
        </w:tc>
        <w:tc>
          <w:tcPr>
            <w:tcW w:w="1644" w:type="dxa"/>
            <w:tcBorders>
              <w:top w:val="single" w:sz="4" w:space="0" w:color="auto"/>
              <w:left w:val="single" w:sz="4" w:space="0" w:color="auto"/>
              <w:bottom w:val="single" w:sz="4" w:space="0" w:color="auto"/>
              <w:right w:val="single" w:sz="4" w:space="0" w:color="auto"/>
            </w:tcBorders>
          </w:tcPr>
          <w:p w14:paraId="49C69B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5 509,00</w:t>
            </w:r>
          </w:p>
        </w:tc>
        <w:tc>
          <w:tcPr>
            <w:tcW w:w="1644" w:type="dxa"/>
            <w:tcBorders>
              <w:top w:val="single" w:sz="4" w:space="0" w:color="auto"/>
              <w:left w:val="single" w:sz="4" w:space="0" w:color="auto"/>
              <w:bottom w:val="single" w:sz="4" w:space="0" w:color="auto"/>
              <w:right w:val="single" w:sz="4" w:space="0" w:color="auto"/>
            </w:tcBorders>
          </w:tcPr>
          <w:p w14:paraId="6335B16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2 060,40</w:t>
            </w:r>
          </w:p>
        </w:tc>
        <w:tc>
          <w:tcPr>
            <w:tcW w:w="1644" w:type="dxa"/>
            <w:tcBorders>
              <w:top w:val="single" w:sz="4" w:space="0" w:color="auto"/>
              <w:left w:val="single" w:sz="4" w:space="0" w:color="auto"/>
              <w:bottom w:val="single" w:sz="4" w:space="0" w:color="auto"/>
              <w:right w:val="single" w:sz="4" w:space="0" w:color="auto"/>
            </w:tcBorders>
          </w:tcPr>
          <w:p w14:paraId="1DE4C60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2 060,40</w:t>
            </w:r>
          </w:p>
        </w:tc>
        <w:tc>
          <w:tcPr>
            <w:tcW w:w="1644" w:type="dxa"/>
            <w:tcBorders>
              <w:top w:val="single" w:sz="4" w:space="0" w:color="auto"/>
              <w:left w:val="single" w:sz="4" w:space="0" w:color="auto"/>
              <w:bottom w:val="single" w:sz="4" w:space="0" w:color="auto"/>
              <w:right w:val="single" w:sz="4" w:space="0" w:color="auto"/>
            </w:tcBorders>
          </w:tcPr>
          <w:p w14:paraId="6C8D675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21 147,80</w:t>
            </w:r>
          </w:p>
        </w:tc>
      </w:tr>
      <w:tr w:rsidR="00BA30D2" w:rsidRPr="002F3B90" w14:paraId="6CC32BC5" w14:textId="77777777">
        <w:tc>
          <w:tcPr>
            <w:tcW w:w="680" w:type="dxa"/>
            <w:vMerge/>
            <w:tcBorders>
              <w:top w:val="single" w:sz="4" w:space="0" w:color="auto"/>
              <w:left w:val="single" w:sz="4" w:space="0" w:color="auto"/>
              <w:bottom w:val="single" w:sz="4" w:space="0" w:color="auto"/>
              <w:right w:val="single" w:sz="4" w:space="0" w:color="auto"/>
            </w:tcBorders>
          </w:tcPr>
          <w:p w14:paraId="63E6D0F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28EBFA5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FF078B4"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14:paraId="47539710"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CD71C73"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36B473D"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598B286"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E057D79" w14:textId="77777777" w:rsidR="00BA30D2" w:rsidRPr="002F3B90" w:rsidRDefault="00BA30D2" w:rsidP="00E8717D">
            <w:pPr>
              <w:pStyle w:val="ConsPlusNormal"/>
              <w:spacing w:line="240" w:lineRule="atLeas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3AB46AD" w14:textId="77777777" w:rsidR="00BA30D2" w:rsidRPr="002F3B90" w:rsidRDefault="00BA30D2" w:rsidP="00E8717D">
            <w:pPr>
              <w:pStyle w:val="ConsPlusNormal"/>
              <w:spacing w:line="240" w:lineRule="atLeast"/>
              <w:rPr>
                <w:rFonts w:ascii="Times New Roman" w:hAnsi="Times New Roman" w:cs="Times New Roman"/>
                <w:sz w:val="24"/>
                <w:szCs w:val="24"/>
              </w:rPr>
            </w:pPr>
          </w:p>
        </w:tc>
      </w:tr>
      <w:tr w:rsidR="00BA30D2" w:rsidRPr="002F3B90" w14:paraId="3BB85CF6" w14:textId="77777777">
        <w:tc>
          <w:tcPr>
            <w:tcW w:w="680" w:type="dxa"/>
            <w:vMerge/>
            <w:tcBorders>
              <w:top w:val="single" w:sz="4" w:space="0" w:color="auto"/>
              <w:left w:val="single" w:sz="4" w:space="0" w:color="auto"/>
              <w:bottom w:val="single" w:sz="4" w:space="0" w:color="auto"/>
              <w:right w:val="single" w:sz="4" w:space="0" w:color="auto"/>
            </w:tcBorders>
          </w:tcPr>
          <w:p w14:paraId="1673050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5593A225"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C05AC8"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3D676F5E"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5 509,00</w:t>
            </w:r>
          </w:p>
        </w:tc>
        <w:tc>
          <w:tcPr>
            <w:tcW w:w="1644" w:type="dxa"/>
            <w:tcBorders>
              <w:top w:val="single" w:sz="4" w:space="0" w:color="auto"/>
              <w:left w:val="single" w:sz="4" w:space="0" w:color="auto"/>
              <w:bottom w:val="single" w:sz="4" w:space="0" w:color="auto"/>
              <w:right w:val="single" w:sz="4" w:space="0" w:color="auto"/>
            </w:tcBorders>
          </w:tcPr>
          <w:p w14:paraId="442832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5 509,00</w:t>
            </w:r>
          </w:p>
        </w:tc>
        <w:tc>
          <w:tcPr>
            <w:tcW w:w="1644" w:type="dxa"/>
            <w:tcBorders>
              <w:top w:val="single" w:sz="4" w:space="0" w:color="auto"/>
              <w:left w:val="single" w:sz="4" w:space="0" w:color="auto"/>
              <w:bottom w:val="single" w:sz="4" w:space="0" w:color="auto"/>
              <w:right w:val="single" w:sz="4" w:space="0" w:color="auto"/>
            </w:tcBorders>
          </w:tcPr>
          <w:p w14:paraId="551DB2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5 509,00</w:t>
            </w:r>
          </w:p>
        </w:tc>
        <w:tc>
          <w:tcPr>
            <w:tcW w:w="1644" w:type="dxa"/>
            <w:tcBorders>
              <w:top w:val="single" w:sz="4" w:space="0" w:color="auto"/>
              <w:left w:val="single" w:sz="4" w:space="0" w:color="auto"/>
              <w:bottom w:val="single" w:sz="4" w:space="0" w:color="auto"/>
              <w:right w:val="single" w:sz="4" w:space="0" w:color="auto"/>
            </w:tcBorders>
          </w:tcPr>
          <w:p w14:paraId="6F52B0E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2 060,40</w:t>
            </w:r>
          </w:p>
        </w:tc>
        <w:tc>
          <w:tcPr>
            <w:tcW w:w="1644" w:type="dxa"/>
            <w:tcBorders>
              <w:top w:val="single" w:sz="4" w:space="0" w:color="auto"/>
              <w:left w:val="single" w:sz="4" w:space="0" w:color="auto"/>
              <w:bottom w:val="single" w:sz="4" w:space="0" w:color="auto"/>
              <w:right w:val="single" w:sz="4" w:space="0" w:color="auto"/>
            </w:tcBorders>
          </w:tcPr>
          <w:p w14:paraId="5259555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2 060,40</w:t>
            </w:r>
          </w:p>
        </w:tc>
        <w:tc>
          <w:tcPr>
            <w:tcW w:w="1644" w:type="dxa"/>
            <w:tcBorders>
              <w:top w:val="single" w:sz="4" w:space="0" w:color="auto"/>
              <w:left w:val="single" w:sz="4" w:space="0" w:color="auto"/>
              <w:bottom w:val="single" w:sz="4" w:space="0" w:color="auto"/>
              <w:right w:val="single" w:sz="4" w:space="0" w:color="auto"/>
            </w:tcBorders>
          </w:tcPr>
          <w:p w14:paraId="482B2F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20 647,80</w:t>
            </w:r>
          </w:p>
        </w:tc>
      </w:tr>
      <w:tr w:rsidR="00BA30D2" w:rsidRPr="002F3B90" w14:paraId="4032CAC9" w14:textId="77777777">
        <w:tc>
          <w:tcPr>
            <w:tcW w:w="680" w:type="dxa"/>
            <w:vMerge/>
            <w:tcBorders>
              <w:top w:val="single" w:sz="4" w:space="0" w:color="auto"/>
              <w:left w:val="single" w:sz="4" w:space="0" w:color="auto"/>
              <w:bottom w:val="single" w:sz="4" w:space="0" w:color="auto"/>
              <w:right w:val="single" w:sz="4" w:space="0" w:color="auto"/>
            </w:tcBorders>
          </w:tcPr>
          <w:p w14:paraId="2AD32A6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20E6D84"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8C07FD"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министерство спорта и молодежной политики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5D1B671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c>
          <w:tcPr>
            <w:tcW w:w="1644" w:type="dxa"/>
            <w:tcBorders>
              <w:top w:val="single" w:sz="4" w:space="0" w:color="auto"/>
              <w:left w:val="single" w:sz="4" w:space="0" w:color="auto"/>
              <w:bottom w:val="single" w:sz="4" w:space="0" w:color="auto"/>
              <w:right w:val="single" w:sz="4" w:space="0" w:color="auto"/>
            </w:tcBorders>
          </w:tcPr>
          <w:p w14:paraId="7F4F3A7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1D82E84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214FDB9"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3A56829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3DBBEC8"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500,00</w:t>
            </w:r>
          </w:p>
        </w:tc>
      </w:tr>
      <w:tr w:rsidR="00BA30D2" w:rsidRPr="002F3B90" w14:paraId="6227CC8A" w14:textId="77777777">
        <w:tc>
          <w:tcPr>
            <w:tcW w:w="680" w:type="dxa"/>
            <w:vMerge/>
            <w:tcBorders>
              <w:top w:val="single" w:sz="4" w:space="0" w:color="auto"/>
              <w:left w:val="single" w:sz="4" w:space="0" w:color="auto"/>
              <w:bottom w:val="single" w:sz="4" w:space="0" w:color="auto"/>
              <w:right w:val="single" w:sz="4" w:space="0" w:color="auto"/>
            </w:tcBorders>
          </w:tcPr>
          <w:p w14:paraId="779A4979"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5019998"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6E591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администрация Губернатора и Правительства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795DF2A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2433865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7B60AD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DCA4294"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6369004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14:paraId="4E3BAB4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x</w:t>
            </w:r>
          </w:p>
        </w:tc>
      </w:tr>
      <w:tr w:rsidR="00BA30D2" w:rsidRPr="002F3B90" w14:paraId="28E18032" w14:textId="77777777">
        <w:tc>
          <w:tcPr>
            <w:tcW w:w="680" w:type="dxa"/>
            <w:vMerge w:val="restart"/>
            <w:tcBorders>
              <w:top w:val="single" w:sz="4" w:space="0" w:color="auto"/>
              <w:left w:val="single" w:sz="4" w:space="0" w:color="auto"/>
              <w:bottom w:val="single" w:sz="4" w:space="0" w:color="auto"/>
              <w:right w:val="single" w:sz="4" w:space="0" w:color="auto"/>
            </w:tcBorders>
          </w:tcPr>
          <w:p w14:paraId="2BDEB7FB" w14:textId="77777777" w:rsidR="00BA30D2" w:rsidRPr="002F3B90" w:rsidRDefault="00680853" w:rsidP="00E8717D">
            <w:pPr>
              <w:pStyle w:val="ConsPlusNormal"/>
              <w:spacing w:line="240" w:lineRule="atLeast"/>
              <w:jc w:val="center"/>
              <w:outlineLvl w:val="2"/>
              <w:rPr>
                <w:rFonts w:ascii="Times New Roman" w:hAnsi="Times New Roman" w:cs="Times New Roman"/>
                <w:sz w:val="24"/>
                <w:szCs w:val="24"/>
              </w:rPr>
            </w:pPr>
            <w:r w:rsidRPr="002F3B90">
              <w:rPr>
                <w:rFonts w:ascii="Times New Roman" w:hAnsi="Times New Roman" w:cs="Times New Roman"/>
                <w:sz w:val="24"/>
                <w:szCs w:val="24"/>
              </w:rPr>
              <w:t>7.</w:t>
            </w:r>
          </w:p>
        </w:tc>
        <w:tc>
          <w:tcPr>
            <w:tcW w:w="2778" w:type="dxa"/>
            <w:vMerge w:val="restart"/>
            <w:tcBorders>
              <w:top w:val="single" w:sz="4" w:space="0" w:color="auto"/>
              <w:left w:val="single" w:sz="4" w:space="0" w:color="auto"/>
              <w:bottom w:val="single" w:sz="4" w:space="0" w:color="auto"/>
              <w:right w:val="single" w:sz="4" w:space="0" w:color="auto"/>
            </w:tcBorders>
          </w:tcPr>
          <w:p w14:paraId="1A44D69A"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2551" w:type="dxa"/>
            <w:tcBorders>
              <w:top w:val="single" w:sz="4" w:space="0" w:color="auto"/>
              <w:left w:val="single" w:sz="4" w:space="0" w:color="auto"/>
              <w:bottom w:val="single" w:sz="4" w:space="0" w:color="auto"/>
              <w:right w:val="single" w:sz="4" w:space="0" w:color="auto"/>
            </w:tcBorders>
          </w:tcPr>
          <w:p w14:paraId="5DE9912F"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всего</w:t>
            </w:r>
          </w:p>
        </w:tc>
        <w:tc>
          <w:tcPr>
            <w:tcW w:w="1644" w:type="dxa"/>
            <w:tcBorders>
              <w:top w:val="single" w:sz="4" w:space="0" w:color="auto"/>
              <w:left w:val="single" w:sz="4" w:space="0" w:color="auto"/>
              <w:bottom w:val="single" w:sz="4" w:space="0" w:color="auto"/>
              <w:right w:val="single" w:sz="4" w:space="0" w:color="auto"/>
            </w:tcBorders>
          </w:tcPr>
          <w:p w14:paraId="64739D9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214 121,60</w:t>
            </w:r>
          </w:p>
        </w:tc>
        <w:tc>
          <w:tcPr>
            <w:tcW w:w="1644" w:type="dxa"/>
            <w:tcBorders>
              <w:top w:val="single" w:sz="4" w:space="0" w:color="auto"/>
              <w:left w:val="single" w:sz="4" w:space="0" w:color="auto"/>
              <w:bottom w:val="single" w:sz="4" w:space="0" w:color="auto"/>
              <w:right w:val="single" w:sz="4" w:space="0" w:color="auto"/>
            </w:tcBorders>
          </w:tcPr>
          <w:p w14:paraId="4271FB81"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152 720,60</w:t>
            </w:r>
          </w:p>
        </w:tc>
        <w:tc>
          <w:tcPr>
            <w:tcW w:w="1644" w:type="dxa"/>
            <w:tcBorders>
              <w:top w:val="single" w:sz="4" w:space="0" w:color="auto"/>
              <w:left w:val="single" w:sz="4" w:space="0" w:color="auto"/>
              <w:bottom w:val="single" w:sz="4" w:space="0" w:color="auto"/>
              <w:right w:val="single" w:sz="4" w:space="0" w:color="auto"/>
            </w:tcBorders>
          </w:tcPr>
          <w:p w14:paraId="29CA668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151 667,00</w:t>
            </w:r>
          </w:p>
        </w:tc>
        <w:tc>
          <w:tcPr>
            <w:tcW w:w="1644" w:type="dxa"/>
            <w:tcBorders>
              <w:top w:val="single" w:sz="4" w:space="0" w:color="auto"/>
              <w:left w:val="single" w:sz="4" w:space="0" w:color="auto"/>
              <w:bottom w:val="single" w:sz="4" w:space="0" w:color="auto"/>
              <w:right w:val="single" w:sz="4" w:space="0" w:color="auto"/>
            </w:tcBorders>
          </w:tcPr>
          <w:p w14:paraId="54CCC4C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133 340,70</w:t>
            </w:r>
          </w:p>
        </w:tc>
        <w:tc>
          <w:tcPr>
            <w:tcW w:w="1644" w:type="dxa"/>
            <w:tcBorders>
              <w:top w:val="single" w:sz="4" w:space="0" w:color="auto"/>
              <w:left w:val="single" w:sz="4" w:space="0" w:color="auto"/>
              <w:bottom w:val="single" w:sz="4" w:space="0" w:color="auto"/>
              <w:right w:val="single" w:sz="4" w:space="0" w:color="auto"/>
            </w:tcBorders>
          </w:tcPr>
          <w:p w14:paraId="4EA6D24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133 340,70</w:t>
            </w:r>
          </w:p>
        </w:tc>
        <w:tc>
          <w:tcPr>
            <w:tcW w:w="1644" w:type="dxa"/>
            <w:tcBorders>
              <w:top w:val="single" w:sz="4" w:space="0" w:color="auto"/>
              <w:left w:val="single" w:sz="4" w:space="0" w:color="auto"/>
              <w:bottom w:val="single" w:sz="4" w:space="0" w:color="auto"/>
              <w:right w:val="single" w:sz="4" w:space="0" w:color="auto"/>
            </w:tcBorders>
          </w:tcPr>
          <w:p w14:paraId="70DEA8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785 190,60</w:t>
            </w:r>
          </w:p>
        </w:tc>
      </w:tr>
      <w:tr w:rsidR="00BA30D2" w:rsidRPr="002F3B90" w14:paraId="6C56FF45" w14:textId="77777777">
        <w:tc>
          <w:tcPr>
            <w:tcW w:w="680" w:type="dxa"/>
            <w:vMerge/>
            <w:tcBorders>
              <w:top w:val="single" w:sz="4" w:space="0" w:color="auto"/>
              <w:left w:val="single" w:sz="4" w:space="0" w:color="auto"/>
              <w:bottom w:val="single" w:sz="4" w:space="0" w:color="auto"/>
              <w:right w:val="single" w:sz="4" w:space="0" w:color="auto"/>
            </w:tcBorders>
          </w:tcPr>
          <w:p w14:paraId="6DFFBBA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6CFE0E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FF487FC"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14:paraId="1311CEF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11 978,90</w:t>
            </w:r>
          </w:p>
        </w:tc>
        <w:tc>
          <w:tcPr>
            <w:tcW w:w="1644" w:type="dxa"/>
            <w:tcBorders>
              <w:top w:val="single" w:sz="4" w:space="0" w:color="auto"/>
              <w:left w:val="single" w:sz="4" w:space="0" w:color="auto"/>
              <w:bottom w:val="single" w:sz="4" w:space="0" w:color="auto"/>
              <w:right w:val="single" w:sz="4" w:space="0" w:color="auto"/>
            </w:tcBorders>
          </w:tcPr>
          <w:p w14:paraId="2D3E0D2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12 188,10</w:t>
            </w:r>
          </w:p>
        </w:tc>
        <w:tc>
          <w:tcPr>
            <w:tcW w:w="1644" w:type="dxa"/>
            <w:tcBorders>
              <w:top w:val="single" w:sz="4" w:space="0" w:color="auto"/>
              <w:left w:val="single" w:sz="4" w:space="0" w:color="auto"/>
              <w:bottom w:val="single" w:sz="4" w:space="0" w:color="auto"/>
              <w:right w:val="single" w:sz="4" w:space="0" w:color="auto"/>
            </w:tcBorders>
          </w:tcPr>
          <w:p w14:paraId="408C9F0A"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12 408,90</w:t>
            </w:r>
          </w:p>
        </w:tc>
        <w:tc>
          <w:tcPr>
            <w:tcW w:w="1644" w:type="dxa"/>
            <w:tcBorders>
              <w:top w:val="single" w:sz="4" w:space="0" w:color="auto"/>
              <w:left w:val="single" w:sz="4" w:space="0" w:color="auto"/>
              <w:bottom w:val="single" w:sz="4" w:space="0" w:color="auto"/>
              <w:right w:val="single" w:sz="4" w:space="0" w:color="auto"/>
            </w:tcBorders>
          </w:tcPr>
          <w:p w14:paraId="6DBE09B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12 577,70</w:t>
            </w:r>
          </w:p>
        </w:tc>
        <w:tc>
          <w:tcPr>
            <w:tcW w:w="1644" w:type="dxa"/>
            <w:tcBorders>
              <w:top w:val="single" w:sz="4" w:space="0" w:color="auto"/>
              <w:left w:val="single" w:sz="4" w:space="0" w:color="auto"/>
              <w:bottom w:val="single" w:sz="4" w:space="0" w:color="auto"/>
              <w:right w:val="single" w:sz="4" w:space="0" w:color="auto"/>
            </w:tcBorders>
          </w:tcPr>
          <w:p w14:paraId="2E887FF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12 577,70</w:t>
            </w:r>
          </w:p>
        </w:tc>
        <w:tc>
          <w:tcPr>
            <w:tcW w:w="1644" w:type="dxa"/>
            <w:tcBorders>
              <w:top w:val="single" w:sz="4" w:space="0" w:color="auto"/>
              <w:left w:val="single" w:sz="4" w:space="0" w:color="auto"/>
              <w:bottom w:val="single" w:sz="4" w:space="0" w:color="auto"/>
              <w:right w:val="single" w:sz="4" w:space="0" w:color="auto"/>
            </w:tcBorders>
          </w:tcPr>
          <w:p w14:paraId="45A1D43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61 731,30</w:t>
            </w:r>
          </w:p>
        </w:tc>
      </w:tr>
      <w:tr w:rsidR="00BA30D2" w:rsidRPr="002F3B90" w14:paraId="5F67786D" w14:textId="77777777">
        <w:tc>
          <w:tcPr>
            <w:tcW w:w="680" w:type="dxa"/>
            <w:vMerge/>
            <w:tcBorders>
              <w:top w:val="single" w:sz="4" w:space="0" w:color="auto"/>
              <w:left w:val="single" w:sz="4" w:space="0" w:color="auto"/>
              <w:bottom w:val="single" w:sz="4" w:space="0" w:color="auto"/>
              <w:right w:val="single" w:sz="4" w:space="0" w:color="auto"/>
            </w:tcBorders>
          </w:tcPr>
          <w:p w14:paraId="608BEA3B"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72A5D67C"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F225951"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43C96572"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11 978,90</w:t>
            </w:r>
          </w:p>
        </w:tc>
        <w:tc>
          <w:tcPr>
            <w:tcW w:w="1644" w:type="dxa"/>
            <w:tcBorders>
              <w:top w:val="single" w:sz="4" w:space="0" w:color="auto"/>
              <w:left w:val="single" w:sz="4" w:space="0" w:color="auto"/>
              <w:bottom w:val="single" w:sz="4" w:space="0" w:color="auto"/>
              <w:right w:val="single" w:sz="4" w:space="0" w:color="auto"/>
            </w:tcBorders>
          </w:tcPr>
          <w:p w14:paraId="2045AB4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12 188,10</w:t>
            </w:r>
          </w:p>
        </w:tc>
        <w:tc>
          <w:tcPr>
            <w:tcW w:w="1644" w:type="dxa"/>
            <w:tcBorders>
              <w:top w:val="single" w:sz="4" w:space="0" w:color="auto"/>
              <w:left w:val="single" w:sz="4" w:space="0" w:color="auto"/>
              <w:bottom w:val="single" w:sz="4" w:space="0" w:color="auto"/>
              <w:right w:val="single" w:sz="4" w:space="0" w:color="auto"/>
            </w:tcBorders>
          </w:tcPr>
          <w:p w14:paraId="2BC83C47"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12 408,90</w:t>
            </w:r>
          </w:p>
        </w:tc>
        <w:tc>
          <w:tcPr>
            <w:tcW w:w="1644" w:type="dxa"/>
            <w:tcBorders>
              <w:top w:val="single" w:sz="4" w:space="0" w:color="auto"/>
              <w:left w:val="single" w:sz="4" w:space="0" w:color="auto"/>
              <w:bottom w:val="single" w:sz="4" w:space="0" w:color="auto"/>
              <w:right w:val="single" w:sz="4" w:space="0" w:color="auto"/>
            </w:tcBorders>
          </w:tcPr>
          <w:p w14:paraId="3BBD2AD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12 577,70</w:t>
            </w:r>
          </w:p>
        </w:tc>
        <w:tc>
          <w:tcPr>
            <w:tcW w:w="1644" w:type="dxa"/>
            <w:tcBorders>
              <w:top w:val="single" w:sz="4" w:space="0" w:color="auto"/>
              <w:left w:val="single" w:sz="4" w:space="0" w:color="auto"/>
              <w:bottom w:val="single" w:sz="4" w:space="0" w:color="auto"/>
              <w:right w:val="single" w:sz="4" w:space="0" w:color="auto"/>
            </w:tcBorders>
          </w:tcPr>
          <w:p w14:paraId="632132A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12 577,70</w:t>
            </w:r>
          </w:p>
        </w:tc>
        <w:tc>
          <w:tcPr>
            <w:tcW w:w="1644" w:type="dxa"/>
            <w:tcBorders>
              <w:top w:val="single" w:sz="4" w:space="0" w:color="auto"/>
              <w:left w:val="single" w:sz="4" w:space="0" w:color="auto"/>
              <w:bottom w:val="single" w:sz="4" w:space="0" w:color="auto"/>
              <w:right w:val="single" w:sz="4" w:space="0" w:color="auto"/>
            </w:tcBorders>
          </w:tcPr>
          <w:p w14:paraId="0BA1F60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61 731,30</w:t>
            </w:r>
          </w:p>
        </w:tc>
      </w:tr>
      <w:tr w:rsidR="00BA30D2" w:rsidRPr="002F3B90" w14:paraId="4F87FA51" w14:textId="77777777">
        <w:tc>
          <w:tcPr>
            <w:tcW w:w="680" w:type="dxa"/>
            <w:vMerge/>
            <w:tcBorders>
              <w:top w:val="single" w:sz="4" w:space="0" w:color="auto"/>
              <w:left w:val="single" w:sz="4" w:space="0" w:color="auto"/>
              <w:bottom w:val="single" w:sz="4" w:space="0" w:color="auto"/>
              <w:right w:val="single" w:sz="4" w:space="0" w:color="auto"/>
            </w:tcBorders>
          </w:tcPr>
          <w:p w14:paraId="1F83D54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1F9AAD70"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FC5996"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областной бюджет</w:t>
            </w:r>
          </w:p>
        </w:tc>
        <w:tc>
          <w:tcPr>
            <w:tcW w:w="1644" w:type="dxa"/>
            <w:tcBorders>
              <w:top w:val="single" w:sz="4" w:space="0" w:color="auto"/>
              <w:left w:val="single" w:sz="4" w:space="0" w:color="auto"/>
              <w:bottom w:val="single" w:sz="4" w:space="0" w:color="auto"/>
              <w:right w:val="single" w:sz="4" w:space="0" w:color="auto"/>
            </w:tcBorders>
          </w:tcPr>
          <w:p w14:paraId="6B05964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202 142,70</w:t>
            </w:r>
          </w:p>
        </w:tc>
        <w:tc>
          <w:tcPr>
            <w:tcW w:w="1644" w:type="dxa"/>
            <w:tcBorders>
              <w:top w:val="single" w:sz="4" w:space="0" w:color="auto"/>
              <w:left w:val="single" w:sz="4" w:space="0" w:color="auto"/>
              <w:bottom w:val="single" w:sz="4" w:space="0" w:color="auto"/>
              <w:right w:val="single" w:sz="4" w:space="0" w:color="auto"/>
            </w:tcBorders>
          </w:tcPr>
          <w:p w14:paraId="5063D466"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140 532,50</w:t>
            </w:r>
          </w:p>
        </w:tc>
        <w:tc>
          <w:tcPr>
            <w:tcW w:w="1644" w:type="dxa"/>
            <w:tcBorders>
              <w:top w:val="single" w:sz="4" w:space="0" w:color="auto"/>
              <w:left w:val="single" w:sz="4" w:space="0" w:color="auto"/>
              <w:bottom w:val="single" w:sz="4" w:space="0" w:color="auto"/>
              <w:right w:val="single" w:sz="4" w:space="0" w:color="auto"/>
            </w:tcBorders>
          </w:tcPr>
          <w:p w14:paraId="20D8316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139 258,10</w:t>
            </w:r>
          </w:p>
        </w:tc>
        <w:tc>
          <w:tcPr>
            <w:tcW w:w="1644" w:type="dxa"/>
            <w:tcBorders>
              <w:top w:val="single" w:sz="4" w:space="0" w:color="auto"/>
              <w:left w:val="single" w:sz="4" w:space="0" w:color="auto"/>
              <w:bottom w:val="single" w:sz="4" w:space="0" w:color="auto"/>
              <w:right w:val="single" w:sz="4" w:space="0" w:color="auto"/>
            </w:tcBorders>
          </w:tcPr>
          <w:p w14:paraId="20EB5EC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120 763,00</w:t>
            </w:r>
          </w:p>
        </w:tc>
        <w:tc>
          <w:tcPr>
            <w:tcW w:w="1644" w:type="dxa"/>
            <w:tcBorders>
              <w:top w:val="single" w:sz="4" w:space="0" w:color="auto"/>
              <w:left w:val="single" w:sz="4" w:space="0" w:color="auto"/>
              <w:bottom w:val="single" w:sz="4" w:space="0" w:color="auto"/>
              <w:right w:val="single" w:sz="4" w:space="0" w:color="auto"/>
            </w:tcBorders>
          </w:tcPr>
          <w:p w14:paraId="009F105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120 763,00</w:t>
            </w:r>
          </w:p>
        </w:tc>
        <w:tc>
          <w:tcPr>
            <w:tcW w:w="1644" w:type="dxa"/>
            <w:tcBorders>
              <w:top w:val="single" w:sz="4" w:space="0" w:color="auto"/>
              <w:left w:val="single" w:sz="4" w:space="0" w:color="auto"/>
              <w:bottom w:val="single" w:sz="4" w:space="0" w:color="auto"/>
              <w:right w:val="single" w:sz="4" w:space="0" w:color="auto"/>
            </w:tcBorders>
          </w:tcPr>
          <w:p w14:paraId="7143C275"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723 459,30</w:t>
            </w:r>
          </w:p>
        </w:tc>
      </w:tr>
      <w:tr w:rsidR="00BA30D2" w:rsidRPr="002F3B90" w14:paraId="35274BCA" w14:textId="77777777">
        <w:tc>
          <w:tcPr>
            <w:tcW w:w="680" w:type="dxa"/>
            <w:vMerge/>
            <w:tcBorders>
              <w:top w:val="single" w:sz="4" w:space="0" w:color="auto"/>
              <w:left w:val="single" w:sz="4" w:space="0" w:color="auto"/>
              <w:bottom w:val="single" w:sz="4" w:space="0" w:color="auto"/>
              <w:right w:val="single" w:sz="4" w:space="0" w:color="auto"/>
            </w:tcBorders>
          </w:tcPr>
          <w:p w14:paraId="2E9AC587"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14:paraId="02988631"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60B77B" w14:textId="77777777" w:rsidR="00BA30D2" w:rsidRPr="002F3B90" w:rsidRDefault="00680853" w:rsidP="00E8717D">
            <w:pPr>
              <w:pStyle w:val="ConsPlusNormal"/>
              <w:spacing w:line="240" w:lineRule="atLeast"/>
              <w:rPr>
                <w:rFonts w:ascii="Times New Roman" w:hAnsi="Times New Roman" w:cs="Times New Roman"/>
                <w:sz w:val="24"/>
                <w:szCs w:val="24"/>
              </w:rPr>
            </w:pPr>
            <w:r w:rsidRPr="002F3B90">
              <w:rPr>
                <w:rFonts w:ascii="Times New Roman" w:hAnsi="Times New Roman" w:cs="Times New Roman"/>
                <w:sz w:val="24"/>
                <w:szCs w:val="24"/>
              </w:rPr>
              <w:t>в том числе министерство образования Кировской области</w:t>
            </w:r>
          </w:p>
        </w:tc>
        <w:tc>
          <w:tcPr>
            <w:tcW w:w="1644" w:type="dxa"/>
            <w:tcBorders>
              <w:top w:val="single" w:sz="4" w:space="0" w:color="auto"/>
              <w:left w:val="single" w:sz="4" w:space="0" w:color="auto"/>
              <w:bottom w:val="single" w:sz="4" w:space="0" w:color="auto"/>
              <w:right w:val="single" w:sz="4" w:space="0" w:color="auto"/>
            </w:tcBorders>
          </w:tcPr>
          <w:p w14:paraId="096BAD93"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202 142,70</w:t>
            </w:r>
          </w:p>
        </w:tc>
        <w:tc>
          <w:tcPr>
            <w:tcW w:w="1644" w:type="dxa"/>
            <w:tcBorders>
              <w:top w:val="single" w:sz="4" w:space="0" w:color="auto"/>
              <w:left w:val="single" w:sz="4" w:space="0" w:color="auto"/>
              <w:bottom w:val="single" w:sz="4" w:space="0" w:color="auto"/>
              <w:right w:val="single" w:sz="4" w:space="0" w:color="auto"/>
            </w:tcBorders>
          </w:tcPr>
          <w:p w14:paraId="02EE9A40"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140 532,50</w:t>
            </w:r>
          </w:p>
        </w:tc>
        <w:tc>
          <w:tcPr>
            <w:tcW w:w="1644" w:type="dxa"/>
            <w:tcBorders>
              <w:top w:val="single" w:sz="4" w:space="0" w:color="auto"/>
              <w:left w:val="single" w:sz="4" w:space="0" w:color="auto"/>
              <w:bottom w:val="single" w:sz="4" w:space="0" w:color="auto"/>
              <w:right w:val="single" w:sz="4" w:space="0" w:color="auto"/>
            </w:tcBorders>
          </w:tcPr>
          <w:p w14:paraId="16A0456C"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139 258,10</w:t>
            </w:r>
          </w:p>
        </w:tc>
        <w:tc>
          <w:tcPr>
            <w:tcW w:w="1644" w:type="dxa"/>
            <w:tcBorders>
              <w:top w:val="single" w:sz="4" w:space="0" w:color="auto"/>
              <w:left w:val="single" w:sz="4" w:space="0" w:color="auto"/>
              <w:bottom w:val="single" w:sz="4" w:space="0" w:color="auto"/>
              <w:right w:val="single" w:sz="4" w:space="0" w:color="auto"/>
            </w:tcBorders>
          </w:tcPr>
          <w:p w14:paraId="1D93EE3F"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120 763,00</w:t>
            </w:r>
          </w:p>
        </w:tc>
        <w:tc>
          <w:tcPr>
            <w:tcW w:w="1644" w:type="dxa"/>
            <w:tcBorders>
              <w:top w:val="single" w:sz="4" w:space="0" w:color="auto"/>
              <w:left w:val="single" w:sz="4" w:space="0" w:color="auto"/>
              <w:bottom w:val="single" w:sz="4" w:space="0" w:color="auto"/>
              <w:right w:val="single" w:sz="4" w:space="0" w:color="auto"/>
            </w:tcBorders>
          </w:tcPr>
          <w:p w14:paraId="4F279F3B"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120 763,00</w:t>
            </w:r>
          </w:p>
        </w:tc>
        <w:tc>
          <w:tcPr>
            <w:tcW w:w="1644" w:type="dxa"/>
            <w:tcBorders>
              <w:top w:val="single" w:sz="4" w:space="0" w:color="auto"/>
              <w:left w:val="single" w:sz="4" w:space="0" w:color="auto"/>
              <w:bottom w:val="single" w:sz="4" w:space="0" w:color="auto"/>
              <w:right w:val="single" w:sz="4" w:space="0" w:color="auto"/>
            </w:tcBorders>
          </w:tcPr>
          <w:p w14:paraId="3E148B0D" w14:textId="77777777" w:rsidR="00BA30D2" w:rsidRPr="002F3B90" w:rsidRDefault="00680853" w:rsidP="00E8717D">
            <w:pPr>
              <w:pStyle w:val="ConsPlusNormal"/>
              <w:spacing w:line="240" w:lineRule="atLeast"/>
              <w:jc w:val="center"/>
              <w:rPr>
                <w:rFonts w:ascii="Times New Roman" w:hAnsi="Times New Roman" w:cs="Times New Roman"/>
                <w:sz w:val="24"/>
                <w:szCs w:val="24"/>
              </w:rPr>
            </w:pPr>
            <w:r w:rsidRPr="002F3B90">
              <w:rPr>
                <w:rFonts w:ascii="Times New Roman" w:hAnsi="Times New Roman" w:cs="Times New Roman"/>
                <w:sz w:val="24"/>
                <w:szCs w:val="24"/>
              </w:rPr>
              <w:t>723 459,30</w:t>
            </w:r>
          </w:p>
        </w:tc>
      </w:tr>
    </w:tbl>
    <w:p w14:paraId="3F934499" w14:textId="77777777" w:rsidR="00BA30D2" w:rsidRPr="002F3B90" w:rsidRDefault="00BA30D2" w:rsidP="00E8717D">
      <w:pPr>
        <w:pStyle w:val="ConsPlusNormal"/>
        <w:spacing w:line="240" w:lineRule="atLeast"/>
        <w:jc w:val="both"/>
        <w:rPr>
          <w:rFonts w:ascii="Times New Roman" w:hAnsi="Times New Roman" w:cs="Times New Roman"/>
          <w:sz w:val="24"/>
          <w:szCs w:val="24"/>
        </w:rPr>
        <w:sectPr w:rsidR="00BA30D2" w:rsidRPr="002F3B90">
          <w:headerReference w:type="default" r:id="rId546"/>
          <w:footerReference w:type="default" r:id="rId547"/>
          <w:pgSz w:w="16838" w:h="11906" w:orient="landscape"/>
          <w:pgMar w:top="1133" w:right="1440" w:bottom="566" w:left="1440" w:header="0" w:footer="0" w:gutter="0"/>
          <w:cols w:space="720"/>
          <w:noEndnote/>
        </w:sectPr>
      </w:pPr>
    </w:p>
    <w:p w14:paraId="0FBB6E9D"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248F260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w:t>
      </w:r>
    </w:p>
    <w:p w14:paraId="22B2755F"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bookmarkStart w:id="49" w:name="Par8180"/>
      <w:bookmarkEnd w:id="49"/>
      <w:r w:rsidRPr="002F3B90">
        <w:rPr>
          <w:rFonts w:ascii="Times New Roman" w:hAnsi="Times New Roman" w:cs="Times New Roman"/>
          <w:sz w:val="24"/>
          <w:szCs w:val="24"/>
        </w:rPr>
        <w:t>&lt;*&gt; Дополнительно выделенные средства местного бюджета на строительство двух детских садов по адресам: г. Киров, ул. Заводская, д. 10а, и г. Киров, ул. Чистопрудненская, д. 15 (не включены в паспорт регионального проекта "Содействие занятости женщин - создание в Кировской области условий дошкольного образования для детей в возрасте до трех лет").</w:t>
      </w:r>
    </w:p>
    <w:p w14:paraId="334D720A"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3D1CA9C6" w14:textId="77777777" w:rsidR="00BA30D2" w:rsidRPr="002F3B90" w:rsidRDefault="00680853" w:rsidP="00E8717D">
      <w:pPr>
        <w:pStyle w:val="ConsPlusNormal"/>
        <w:spacing w:line="240" w:lineRule="atLeast"/>
        <w:ind w:firstLine="540"/>
        <w:jc w:val="both"/>
        <w:rPr>
          <w:rFonts w:ascii="Times New Roman" w:hAnsi="Times New Roman" w:cs="Times New Roman"/>
          <w:sz w:val="24"/>
          <w:szCs w:val="24"/>
        </w:rPr>
      </w:pPr>
      <w:r w:rsidRPr="002F3B90">
        <w:rPr>
          <w:rFonts w:ascii="Times New Roman" w:hAnsi="Times New Roman" w:cs="Times New Roman"/>
          <w:sz w:val="24"/>
          <w:szCs w:val="24"/>
        </w:rPr>
        <w:t>x - реализация Подпрограммы, отдельного мероприятия, проекта, не требующего финансирования.</w:t>
      </w:r>
    </w:p>
    <w:p w14:paraId="0FA9D6FE"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p w14:paraId="01A97B62" w14:textId="77777777" w:rsidR="00BA30D2" w:rsidRPr="002F3B90" w:rsidRDefault="00BA30D2" w:rsidP="00E8717D">
      <w:pPr>
        <w:pStyle w:val="ConsPlusNormal"/>
        <w:spacing w:line="240" w:lineRule="atLeast"/>
        <w:jc w:val="both"/>
        <w:rPr>
          <w:rFonts w:ascii="Times New Roman" w:hAnsi="Times New Roman" w:cs="Times New Roman"/>
          <w:sz w:val="24"/>
          <w:szCs w:val="24"/>
        </w:rPr>
      </w:pPr>
    </w:p>
    <w:bookmarkEnd w:id="0"/>
    <w:p w14:paraId="5DEF1F6A" w14:textId="77777777" w:rsidR="00680853" w:rsidRPr="002F3B90" w:rsidRDefault="00680853">
      <w:pPr>
        <w:pStyle w:val="ConsPlusNormal"/>
        <w:pBdr>
          <w:top w:val="single" w:sz="6" w:space="0" w:color="auto"/>
        </w:pBdr>
        <w:spacing w:before="100" w:after="100"/>
        <w:jc w:val="both"/>
        <w:rPr>
          <w:rFonts w:ascii="Times New Roman" w:hAnsi="Times New Roman" w:cs="Times New Roman"/>
          <w:sz w:val="24"/>
          <w:szCs w:val="24"/>
        </w:rPr>
      </w:pPr>
    </w:p>
    <w:sectPr w:rsidR="00680853" w:rsidRPr="002F3B90">
      <w:headerReference w:type="default" r:id="rId548"/>
      <w:footerReference w:type="default" r:id="rId5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5E34" w14:textId="77777777" w:rsidR="002C28A7" w:rsidRDefault="002C28A7">
      <w:pPr>
        <w:spacing w:after="0" w:line="240" w:lineRule="auto"/>
      </w:pPr>
      <w:r>
        <w:separator/>
      </w:r>
    </w:p>
  </w:endnote>
  <w:endnote w:type="continuationSeparator" w:id="0">
    <w:p w14:paraId="4F8C354C" w14:textId="77777777" w:rsidR="002C28A7" w:rsidRDefault="002C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F07C"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E8717D" w:rsidRPr="00680853" w14:paraId="66E021CE"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BB2D1D7"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628E445"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9CA09A0" w14:textId="1F98AE5A"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sidRPr="00680853">
            <w:rPr>
              <w:rFonts w:ascii="Tahoma" w:hAnsi="Tahoma" w:cs="Tahoma"/>
            </w:rPr>
            <w:fldChar w:fldCharType="separate"/>
          </w:r>
          <w:r w:rsidR="00E100A0">
            <w:rPr>
              <w:rFonts w:ascii="Tahoma" w:hAnsi="Tahoma" w:cs="Tahoma"/>
              <w:noProof/>
            </w:rPr>
            <w:t>2</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sidRPr="00680853">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3F7DBE24" w14:textId="77777777" w:rsidR="00E8717D" w:rsidRDefault="00E8717D">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497A"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46E25A0E"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BFAAE0E"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AF415AC"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0F01F01" w14:textId="1737A0DA"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232</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74A5AC1D" w14:textId="77777777" w:rsidR="00E8717D" w:rsidRDefault="00E8717D">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023F"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18BF1193"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0AE05C7"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F20636F"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8935F63" w14:textId="17D4F051"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242</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751203DC" w14:textId="77777777" w:rsidR="00E8717D" w:rsidRDefault="00E8717D">
    <w:pPr>
      <w:pStyle w:val="ConsPlusNormal"/>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167F"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21E53E1A"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8ABDB07"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3FE9408"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881AD60" w14:textId="0FF1EFF9"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243</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728C3998" w14:textId="77777777" w:rsidR="00E8717D" w:rsidRDefault="00E8717D">
    <w:pPr>
      <w:pStyle w:val="ConsPlusNormal"/>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470D"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0DA485BB"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217AAE5"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103DF9F"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CA694BB" w14:textId="00C97F49"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250</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7BAB0875" w14:textId="77777777" w:rsidR="00E8717D" w:rsidRDefault="00E8717D">
    <w:pPr>
      <w:pStyle w:val="ConsPlusNormal"/>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D4A0"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7052C487"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7D5BDBE"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DDCDDAA"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D30B314" w14:textId="10BCC604"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251</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324A6D13" w14:textId="77777777" w:rsidR="00E8717D" w:rsidRDefault="00E8717D">
    <w:pPr>
      <w:pStyle w:val="ConsPlusNormal"/>
      <w:rPr>
        <w:sz w:val="2"/>
        <w:szCs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BA92"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1E51175A"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376308E"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831964C"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15FABDE" w14:textId="5614502F"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264</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27F997E9" w14:textId="77777777" w:rsidR="00E8717D" w:rsidRDefault="00E8717D">
    <w:pPr>
      <w:pStyle w:val="ConsPlusNormal"/>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E4AD"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6EA85D4B"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3BC7BBE"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0E3F906"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4D51C38" w14:textId="12DBA708"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285</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4C0FF4FD" w14:textId="77777777" w:rsidR="00E8717D" w:rsidRDefault="00E8717D">
    <w:pPr>
      <w:pStyle w:val="ConsPlusNormal"/>
      <w:rPr>
        <w:sz w:val="2"/>
        <w:szCs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7797"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3FDC0E8D"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EEFC3DC"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F3986E4"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CF8CCF8" w14:textId="53D4CDFB"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7827037F" w14:textId="77777777" w:rsidR="00E8717D" w:rsidRDefault="00E8717D">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6D61"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60785D14"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B9303DF"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2084F7E"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3DE4134" w14:textId="7FF7FFFC"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sidRPr="00680853">
            <w:rPr>
              <w:rFonts w:ascii="Tahoma" w:hAnsi="Tahoma" w:cs="Tahoma"/>
            </w:rPr>
            <w:fldChar w:fldCharType="separate"/>
          </w:r>
          <w:r w:rsidR="00E100A0">
            <w:rPr>
              <w:rFonts w:ascii="Tahoma" w:hAnsi="Tahoma" w:cs="Tahoma"/>
              <w:noProof/>
            </w:rPr>
            <w:t>16</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sidRPr="00680853">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0497A568" w14:textId="77777777" w:rsidR="00E8717D" w:rsidRDefault="00E8717D">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DE62"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2D442305"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ADF12AC"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ADC0561"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5C76394" w14:textId="373105E9"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sidRPr="00680853">
            <w:rPr>
              <w:rFonts w:ascii="Tahoma" w:hAnsi="Tahoma" w:cs="Tahoma"/>
            </w:rPr>
            <w:fldChar w:fldCharType="separate"/>
          </w:r>
          <w:r w:rsidR="00E100A0">
            <w:rPr>
              <w:rFonts w:ascii="Tahoma" w:hAnsi="Tahoma" w:cs="Tahoma"/>
              <w:noProof/>
            </w:rPr>
            <w:t>21</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sidRPr="00680853">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2A005321" w14:textId="77777777" w:rsidR="00E8717D" w:rsidRDefault="00E8717D">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DD69"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7393D488"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CB6D265"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CB250F1"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FD82F1B" w14:textId="59BB2006"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122</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094D4851" w14:textId="77777777" w:rsidR="00E8717D" w:rsidRDefault="00E8717D">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D2D4"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179F4A0A"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1E9F286"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709BA8D"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B466BB8" w14:textId="2D4D87B7"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209</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54E80D17" w14:textId="77777777" w:rsidR="00E8717D" w:rsidRDefault="00E8717D">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9EAB"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58F6166D"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C4ECC7A"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60753AA"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221779B" w14:textId="20F6A799"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210</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73C73860" w14:textId="77777777" w:rsidR="00E8717D" w:rsidRDefault="00E8717D">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05E5"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72893304"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6FBE2A1"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8321C6B"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5791E38" w14:textId="6B3B27C9"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221</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14771724" w14:textId="77777777" w:rsidR="00E8717D" w:rsidRDefault="00E8717D">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0DC1"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8717D" w:rsidRPr="00680853" w14:paraId="26075F64"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ADA9654"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EC60009"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CFC4C48" w14:textId="06FB88C7"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222</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03E35546" w14:textId="77777777" w:rsidR="00E8717D" w:rsidRDefault="00E8717D">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72FA" w14:textId="77777777" w:rsidR="00E8717D" w:rsidRDefault="00E871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8717D" w:rsidRPr="00680853" w14:paraId="55DD4C56"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085DDF4" w14:textId="77777777" w:rsidR="00E8717D" w:rsidRPr="00680853" w:rsidRDefault="00E8717D">
          <w:pPr>
            <w:pStyle w:val="ConsPlusNormal"/>
            <w:rPr>
              <w:rFonts w:ascii="Tahoma" w:hAnsi="Tahoma" w:cs="Tahoma"/>
              <w:b/>
              <w:bCs/>
              <w:color w:val="F58220"/>
              <w:sz w:val="28"/>
              <w:szCs w:val="28"/>
            </w:rPr>
          </w:pPr>
          <w:r w:rsidRPr="00680853">
            <w:rPr>
              <w:rFonts w:ascii="Tahoma" w:hAnsi="Tahoma" w:cs="Tahoma"/>
              <w:b/>
              <w:bCs/>
              <w:color w:val="F58220"/>
              <w:sz w:val="28"/>
              <w:szCs w:val="28"/>
            </w:rPr>
            <w:t>КонсультантПлюс</w:t>
          </w:r>
          <w:r w:rsidRPr="0068085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AA09A4D" w14:textId="77777777" w:rsidR="00E8717D" w:rsidRPr="00680853" w:rsidRDefault="00E8717D">
          <w:pPr>
            <w:pStyle w:val="ConsPlusNormal"/>
            <w:jc w:val="center"/>
            <w:rPr>
              <w:rFonts w:ascii="Tahoma" w:hAnsi="Tahoma" w:cs="Tahoma"/>
              <w:b/>
              <w:bCs/>
            </w:rPr>
          </w:pPr>
          <w:hyperlink r:id="rId1" w:history="1">
            <w:r w:rsidRPr="0068085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E4C72CE" w14:textId="25D3EE6F" w:rsidR="00E8717D" w:rsidRPr="00680853" w:rsidRDefault="00E8717D">
          <w:pPr>
            <w:pStyle w:val="ConsPlusNormal"/>
            <w:jc w:val="right"/>
            <w:rPr>
              <w:rFonts w:ascii="Tahoma" w:hAnsi="Tahoma" w:cs="Tahoma"/>
            </w:rPr>
          </w:pPr>
          <w:r w:rsidRPr="00680853">
            <w:rPr>
              <w:rFonts w:ascii="Tahoma" w:hAnsi="Tahoma" w:cs="Tahoma"/>
            </w:rPr>
            <w:t xml:space="preserve">Страница </w:t>
          </w:r>
          <w:r w:rsidRPr="00680853">
            <w:rPr>
              <w:rFonts w:ascii="Tahoma" w:hAnsi="Tahoma" w:cs="Tahoma"/>
            </w:rPr>
            <w:fldChar w:fldCharType="begin"/>
          </w:r>
          <w:r w:rsidRPr="00680853">
            <w:rPr>
              <w:rFonts w:ascii="Tahoma" w:hAnsi="Tahoma" w:cs="Tahoma"/>
            </w:rPr>
            <w:instrText>\PAGE</w:instrText>
          </w:r>
          <w:r>
            <w:rPr>
              <w:rFonts w:ascii="Tahoma" w:hAnsi="Tahoma" w:cs="Tahoma"/>
            </w:rPr>
            <w:fldChar w:fldCharType="separate"/>
          </w:r>
          <w:r w:rsidR="00E100A0">
            <w:rPr>
              <w:rFonts w:ascii="Tahoma" w:hAnsi="Tahoma" w:cs="Tahoma"/>
              <w:noProof/>
            </w:rPr>
            <w:t>231</w:t>
          </w:r>
          <w:r w:rsidRPr="00680853">
            <w:rPr>
              <w:rFonts w:ascii="Tahoma" w:hAnsi="Tahoma" w:cs="Tahoma"/>
            </w:rPr>
            <w:fldChar w:fldCharType="end"/>
          </w:r>
          <w:r w:rsidRPr="00680853">
            <w:rPr>
              <w:rFonts w:ascii="Tahoma" w:hAnsi="Tahoma" w:cs="Tahoma"/>
            </w:rPr>
            <w:t xml:space="preserve"> из </w:t>
          </w:r>
          <w:r w:rsidRPr="00680853">
            <w:rPr>
              <w:rFonts w:ascii="Tahoma" w:hAnsi="Tahoma" w:cs="Tahoma"/>
            </w:rPr>
            <w:fldChar w:fldCharType="begin"/>
          </w:r>
          <w:r w:rsidRPr="00680853">
            <w:rPr>
              <w:rFonts w:ascii="Tahoma" w:hAnsi="Tahoma" w:cs="Tahoma"/>
            </w:rPr>
            <w:instrText>\NUMPAGES</w:instrText>
          </w:r>
          <w:r>
            <w:rPr>
              <w:rFonts w:ascii="Tahoma" w:hAnsi="Tahoma" w:cs="Tahoma"/>
            </w:rPr>
            <w:fldChar w:fldCharType="separate"/>
          </w:r>
          <w:r w:rsidR="00E100A0">
            <w:rPr>
              <w:rFonts w:ascii="Tahoma" w:hAnsi="Tahoma" w:cs="Tahoma"/>
              <w:noProof/>
            </w:rPr>
            <w:t>286</w:t>
          </w:r>
          <w:r w:rsidRPr="00680853">
            <w:rPr>
              <w:rFonts w:ascii="Tahoma" w:hAnsi="Tahoma" w:cs="Tahoma"/>
            </w:rPr>
            <w:fldChar w:fldCharType="end"/>
          </w:r>
        </w:p>
      </w:tc>
    </w:tr>
  </w:tbl>
  <w:p w14:paraId="25C650B1" w14:textId="77777777" w:rsidR="00E8717D" w:rsidRDefault="00E8717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6399" w14:textId="77777777" w:rsidR="002C28A7" w:rsidRDefault="002C28A7">
      <w:pPr>
        <w:spacing w:after="0" w:line="240" w:lineRule="auto"/>
      </w:pPr>
      <w:r>
        <w:separator/>
      </w:r>
    </w:p>
  </w:footnote>
  <w:footnote w:type="continuationSeparator" w:id="0">
    <w:p w14:paraId="11F93ED6" w14:textId="77777777" w:rsidR="002C28A7" w:rsidRDefault="002C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E8717D" w:rsidRPr="00680853" w14:paraId="2B8C3AE5"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A066795"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02C06FC3"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3DBC3FBB" w14:textId="77777777" w:rsidR="00E8717D" w:rsidRDefault="00E8717D">
    <w:pPr>
      <w:pStyle w:val="ConsPlusNormal"/>
      <w:pBdr>
        <w:bottom w:val="single" w:sz="12" w:space="0" w:color="auto"/>
      </w:pBdr>
      <w:jc w:val="center"/>
      <w:rPr>
        <w:sz w:val="2"/>
        <w:szCs w:val="2"/>
      </w:rPr>
    </w:pPr>
  </w:p>
  <w:p w14:paraId="79E5BFEC" w14:textId="77777777" w:rsidR="00E8717D" w:rsidRDefault="00E8717D">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03DC4285"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F31AB9C"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7F914A4C"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33F09400" w14:textId="77777777" w:rsidR="00E8717D" w:rsidRDefault="00E8717D">
    <w:pPr>
      <w:pStyle w:val="ConsPlusNormal"/>
      <w:pBdr>
        <w:bottom w:val="single" w:sz="12" w:space="0" w:color="auto"/>
      </w:pBdr>
      <w:jc w:val="center"/>
      <w:rPr>
        <w:sz w:val="2"/>
        <w:szCs w:val="2"/>
      </w:rPr>
    </w:pPr>
  </w:p>
  <w:p w14:paraId="2F6A99DF" w14:textId="77777777" w:rsidR="00E8717D" w:rsidRDefault="00E8717D">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25E8E665"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EE0B99C"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4E3D6F6F"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72DB67D6" w14:textId="77777777" w:rsidR="00E8717D" w:rsidRDefault="00E8717D">
    <w:pPr>
      <w:pStyle w:val="ConsPlusNormal"/>
      <w:pBdr>
        <w:bottom w:val="single" w:sz="12" w:space="0" w:color="auto"/>
      </w:pBdr>
      <w:jc w:val="center"/>
      <w:rPr>
        <w:sz w:val="2"/>
        <w:szCs w:val="2"/>
      </w:rPr>
    </w:pPr>
  </w:p>
  <w:p w14:paraId="662B70F4" w14:textId="77777777" w:rsidR="00E8717D" w:rsidRDefault="00E8717D">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4FAB91A7"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2AF37BC"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56F9FEAA"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03FFA1F7" w14:textId="77777777" w:rsidR="00E8717D" w:rsidRDefault="00E8717D">
    <w:pPr>
      <w:pStyle w:val="ConsPlusNormal"/>
      <w:pBdr>
        <w:bottom w:val="single" w:sz="12" w:space="0" w:color="auto"/>
      </w:pBdr>
      <w:jc w:val="center"/>
      <w:rPr>
        <w:sz w:val="2"/>
        <w:szCs w:val="2"/>
      </w:rPr>
    </w:pPr>
  </w:p>
  <w:p w14:paraId="00F54299" w14:textId="77777777" w:rsidR="00E8717D" w:rsidRDefault="00E8717D">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0CE2D484"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0AC5166"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2DBB7E23"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74FF9096" w14:textId="77777777" w:rsidR="00E8717D" w:rsidRDefault="00E8717D">
    <w:pPr>
      <w:pStyle w:val="ConsPlusNormal"/>
      <w:pBdr>
        <w:bottom w:val="single" w:sz="12" w:space="0" w:color="auto"/>
      </w:pBdr>
      <w:jc w:val="center"/>
      <w:rPr>
        <w:sz w:val="2"/>
        <w:szCs w:val="2"/>
      </w:rPr>
    </w:pPr>
  </w:p>
  <w:p w14:paraId="0B5AB305" w14:textId="77777777" w:rsidR="00E8717D" w:rsidRDefault="00E8717D">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15750DB3"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53FF7D28"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0B715275"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469B5289" w14:textId="77777777" w:rsidR="00E8717D" w:rsidRDefault="00E8717D">
    <w:pPr>
      <w:pStyle w:val="ConsPlusNormal"/>
      <w:pBdr>
        <w:bottom w:val="single" w:sz="12" w:space="0" w:color="auto"/>
      </w:pBdr>
      <w:jc w:val="center"/>
      <w:rPr>
        <w:sz w:val="2"/>
        <w:szCs w:val="2"/>
      </w:rPr>
    </w:pPr>
  </w:p>
  <w:p w14:paraId="4FBA28B0" w14:textId="77777777" w:rsidR="00E8717D" w:rsidRDefault="00E8717D">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57A17494"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3742941"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1A5F5DE2"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6802248F" w14:textId="77777777" w:rsidR="00E8717D" w:rsidRDefault="00E8717D">
    <w:pPr>
      <w:pStyle w:val="ConsPlusNormal"/>
      <w:pBdr>
        <w:bottom w:val="single" w:sz="12" w:space="0" w:color="auto"/>
      </w:pBdr>
      <w:jc w:val="center"/>
      <w:rPr>
        <w:sz w:val="2"/>
        <w:szCs w:val="2"/>
      </w:rPr>
    </w:pPr>
  </w:p>
  <w:p w14:paraId="35417723" w14:textId="77777777" w:rsidR="00E8717D" w:rsidRDefault="00E8717D">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2C5CA65A"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61189FD5"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08B895EF"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79668AD5" w14:textId="77777777" w:rsidR="00E8717D" w:rsidRDefault="00E8717D">
    <w:pPr>
      <w:pStyle w:val="ConsPlusNormal"/>
      <w:pBdr>
        <w:bottom w:val="single" w:sz="12" w:space="0" w:color="auto"/>
      </w:pBdr>
      <w:jc w:val="center"/>
      <w:rPr>
        <w:sz w:val="2"/>
        <w:szCs w:val="2"/>
      </w:rPr>
    </w:pPr>
  </w:p>
  <w:p w14:paraId="6DE8F9CC" w14:textId="77777777" w:rsidR="00E8717D" w:rsidRDefault="00E8717D">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7A167303"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3E8E363"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68680861"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4A472B02" w14:textId="77777777" w:rsidR="00E8717D" w:rsidRDefault="00E8717D">
    <w:pPr>
      <w:pStyle w:val="ConsPlusNormal"/>
      <w:pBdr>
        <w:bottom w:val="single" w:sz="12" w:space="0" w:color="auto"/>
      </w:pBdr>
      <w:jc w:val="center"/>
      <w:rPr>
        <w:sz w:val="2"/>
        <w:szCs w:val="2"/>
      </w:rPr>
    </w:pPr>
  </w:p>
  <w:p w14:paraId="2749BB61" w14:textId="77777777" w:rsidR="00E8717D" w:rsidRDefault="00E8717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3B2D4CA2"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8D0A85A"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17D756E5"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53E1BA97" w14:textId="77777777" w:rsidR="00E8717D" w:rsidRDefault="00E8717D">
    <w:pPr>
      <w:pStyle w:val="ConsPlusNormal"/>
      <w:pBdr>
        <w:bottom w:val="single" w:sz="12" w:space="0" w:color="auto"/>
      </w:pBdr>
      <w:jc w:val="center"/>
      <w:rPr>
        <w:sz w:val="2"/>
        <w:szCs w:val="2"/>
      </w:rPr>
    </w:pPr>
  </w:p>
  <w:p w14:paraId="15C02799" w14:textId="77777777" w:rsidR="00E8717D" w:rsidRDefault="00E8717D">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5EDD87FA"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0CFF643"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5527470C"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73B65BE2" w14:textId="77777777" w:rsidR="00E8717D" w:rsidRDefault="00E8717D">
    <w:pPr>
      <w:pStyle w:val="ConsPlusNormal"/>
      <w:pBdr>
        <w:bottom w:val="single" w:sz="12" w:space="0" w:color="auto"/>
      </w:pBdr>
      <w:jc w:val="center"/>
      <w:rPr>
        <w:sz w:val="2"/>
        <w:szCs w:val="2"/>
      </w:rPr>
    </w:pPr>
  </w:p>
  <w:p w14:paraId="35EFD3AE" w14:textId="77777777" w:rsidR="00E8717D" w:rsidRDefault="00E8717D">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0EC58309"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80B8F2C"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2E806593"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4A40A073" w14:textId="77777777" w:rsidR="00E8717D" w:rsidRDefault="00E8717D">
    <w:pPr>
      <w:pStyle w:val="ConsPlusNormal"/>
      <w:pBdr>
        <w:bottom w:val="single" w:sz="12" w:space="0" w:color="auto"/>
      </w:pBdr>
      <w:jc w:val="center"/>
      <w:rPr>
        <w:sz w:val="2"/>
        <w:szCs w:val="2"/>
      </w:rPr>
    </w:pPr>
  </w:p>
  <w:p w14:paraId="2C582DC0" w14:textId="77777777" w:rsidR="00E8717D" w:rsidRDefault="00E8717D">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5E42D585"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575C51C"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02179885"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450639CB" w14:textId="77777777" w:rsidR="00E8717D" w:rsidRDefault="00E8717D">
    <w:pPr>
      <w:pStyle w:val="ConsPlusNormal"/>
      <w:pBdr>
        <w:bottom w:val="single" w:sz="12" w:space="0" w:color="auto"/>
      </w:pBdr>
      <w:jc w:val="center"/>
      <w:rPr>
        <w:sz w:val="2"/>
        <w:szCs w:val="2"/>
      </w:rPr>
    </w:pPr>
  </w:p>
  <w:p w14:paraId="1AE3EF80" w14:textId="77777777" w:rsidR="00E8717D" w:rsidRDefault="00E8717D">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5E91CA13"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C188990"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2461FF74"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1A0218F1" w14:textId="77777777" w:rsidR="00E8717D" w:rsidRDefault="00E8717D">
    <w:pPr>
      <w:pStyle w:val="ConsPlusNormal"/>
      <w:pBdr>
        <w:bottom w:val="single" w:sz="12" w:space="0" w:color="auto"/>
      </w:pBdr>
      <w:jc w:val="center"/>
      <w:rPr>
        <w:sz w:val="2"/>
        <w:szCs w:val="2"/>
      </w:rPr>
    </w:pPr>
  </w:p>
  <w:p w14:paraId="5D838774" w14:textId="77777777" w:rsidR="00E8717D" w:rsidRDefault="00E8717D">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59BDE326"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7EDC638"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07DA38B3"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64C00484" w14:textId="77777777" w:rsidR="00E8717D" w:rsidRDefault="00E8717D">
    <w:pPr>
      <w:pStyle w:val="ConsPlusNormal"/>
      <w:pBdr>
        <w:bottom w:val="single" w:sz="12" w:space="0" w:color="auto"/>
      </w:pBdr>
      <w:jc w:val="center"/>
      <w:rPr>
        <w:sz w:val="2"/>
        <w:szCs w:val="2"/>
      </w:rPr>
    </w:pPr>
  </w:p>
  <w:p w14:paraId="357A2262" w14:textId="77777777" w:rsidR="00E8717D" w:rsidRDefault="00E8717D">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8717D" w:rsidRPr="00680853" w14:paraId="22EEB7FE"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AE2B0AA"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75A05521"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3B155F6B" w14:textId="77777777" w:rsidR="00E8717D" w:rsidRDefault="00E8717D">
    <w:pPr>
      <w:pStyle w:val="ConsPlusNormal"/>
      <w:pBdr>
        <w:bottom w:val="single" w:sz="12" w:space="0" w:color="auto"/>
      </w:pBdr>
      <w:jc w:val="center"/>
      <w:rPr>
        <w:sz w:val="2"/>
        <w:szCs w:val="2"/>
      </w:rPr>
    </w:pPr>
  </w:p>
  <w:p w14:paraId="3DFA6509" w14:textId="77777777" w:rsidR="00E8717D" w:rsidRDefault="00E8717D">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8717D" w:rsidRPr="00680853" w14:paraId="3004A89E"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3F1CC52" w14:textId="77777777" w:rsidR="00E8717D" w:rsidRPr="00680853" w:rsidRDefault="00E8717D">
          <w:pPr>
            <w:pStyle w:val="ConsPlusNormal"/>
            <w:rPr>
              <w:rFonts w:ascii="Tahoma" w:hAnsi="Tahoma" w:cs="Tahoma"/>
              <w:sz w:val="16"/>
              <w:szCs w:val="16"/>
            </w:rPr>
          </w:pPr>
          <w:r w:rsidRPr="00680853">
            <w:rPr>
              <w:rFonts w:ascii="Tahoma" w:hAnsi="Tahoma" w:cs="Tahoma"/>
              <w:sz w:val="16"/>
              <w:szCs w:val="16"/>
            </w:rPr>
            <w:t>Постановление Правительства Кировской области от 30.12.2019 N 754-П</w:t>
          </w:r>
          <w:r w:rsidRPr="00680853">
            <w:rPr>
              <w:rFonts w:ascii="Tahoma" w:hAnsi="Tahoma" w:cs="Tahoma"/>
              <w:sz w:val="16"/>
              <w:szCs w:val="16"/>
            </w:rPr>
            <w:br/>
            <w:t>(ред. от 30.12.2020)</w:t>
          </w:r>
          <w:r w:rsidRPr="00680853">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5E3846E5" w14:textId="77777777" w:rsidR="00E8717D" w:rsidRPr="00680853" w:rsidRDefault="00E8717D">
          <w:pPr>
            <w:pStyle w:val="ConsPlusNormal"/>
            <w:jc w:val="right"/>
            <w:rPr>
              <w:rFonts w:ascii="Tahoma" w:hAnsi="Tahoma" w:cs="Tahoma"/>
              <w:sz w:val="16"/>
              <w:szCs w:val="16"/>
            </w:rPr>
          </w:pPr>
          <w:r w:rsidRPr="00680853">
            <w:rPr>
              <w:rFonts w:ascii="Tahoma" w:hAnsi="Tahoma" w:cs="Tahoma"/>
              <w:sz w:val="18"/>
              <w:szCs w:val="18"/>
            </w:rPr>
            <w:t xml:space="preserve">Документ предоставлен </w:t>
          </w:r>
          <w:hyperlink r:id="rId1" w:history="1">
            <w:r w:rsidRPr="00680853">
              <w:rPr>
                <w:rFonts w:ascii="Tahoma" w:hAnsi="Tahoma" w:cs="Tahoma"/>
                <w:color w:val="0000FF"/>
                <w:sz w:val="18"/>
                <w:szCs w:val="18"/>
              </w:rPr>
              <w:t>КонсультантПлюс</w:t>
            </w:r>
          </w:hyperlink>
          <w:r w:rsidRPr="00680853">
            <w:rPr>
              <w:rFonts w:ascii="Tahoma" w:hAnsi="Tahoma" w:cs="Tahoma"/>
              <w:sz w:val="18"/>
              <w:szCs w:val="18"/>
            </w:rPr>
            <w:br/>
          </w:r>
          <w:r w:rsidRPr="00680853">
            <w:rPr>
              <w:rFonts w:ascii="Tahoma" w:hAnsi="Tahoma" w:cs="Tahoma"/>
              <w:sz w:val="16"/>
              <w:szCs w:val="16"/>
            </w:rPr>
            <w:t>Дата сохранения: 03.04.2021</w:t>
          </w:r>
        </w:p>
      </w:tc>
    </w:tr>
  </w:tbl>
  <w:p w14:paraId="3DC57EAE" w14:textId="77777777" w:rsidR="00E8717D" w:rsidRDefault="00E8717D">
    <w:pPr>
      <w:pStyle w:val="ConsPlusNormal"/>
      <w:pBdr>
        <w:bottom w:val="single" w:sz="12" w:space="0" w:color="auto"/>
      </w:pBdr>
      <w:jc w:val="center"/>
      <w:rPr>
        <w:sz w:val="2"/>
        <w:szCs w:val="2"/>
      </w:rPr>
    </w:pPr>
  </w:p>
  <w:p w14:paraId="5C99A569" w14:textId="77777777" w:rsidR="00E8717D" w:rsidRDefault="00E8717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40"/>
    <w:rsid w:val="002C28A7"/>
    <w:rsid w:val="002F3B90"/>
    <w:rsid w:val="00680853"/>
    <w:rsid w:val="00BA30D2"/>
    <w:rsid w:val="00E00540"/>
    <w:rsid w:val="00E100A0"/>
    <w:rsid w:val="00E8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4D0DD"/>
  <w14:defaultImageDpi w14:val="0"/>
  <w15:docId w15:val="{3076A3B3-BCAA-4662-9DFF-2BEEF4A6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2E2385B19A16115BF7989F7A8D584698109B534EC0D137D64F368328FB7037D9E32EFDA876148AF9EED1F9E59A73361EDE1BE6979ECC1F47f9J" TargetMode="External"/><Relationship Id="rId299" Type="http://schemas.openxmlformats.org/officeDocument/2006/relationships/hyperlink" Target="consultantplus://offline/ref=222E2385B19A16115BF786926CE1044F9B18C75846C1D2618A1330D477AB766299A328A8EB32198AFAE584AAA5C42A67599516E28A82CC196692E97D49f4J" TargetMode="External"/><Relationship Id="rId21" Type="http://schemas.openxmlformats.org/officeDocument/2006/relationships/hyperlink" Target="consultantplus://offline/ref=222E2385B19A16115BF786926CE1044F9B18C7584FC1DF6089106DDE7FF27A609EAC77ADEC23198BF9FB85ACBFCD7E3441fCJ" TargetMode="External"/><Relationship Id="rId63" Type="http://schemas.openxmlformats.org/officeDocument/2006/relationships/hyperlink" Target="consultantplus://offline/ref=222E2385B19A16115BF7989F7A8D58469A1B995147C6D137D64F368328FB7037D9E32EFDA876148BF3EED1F9E59A73361EDE1BE6979ECC1F47f9J" TargetMode="External"/><Relationship Id="rId159" Type="http://schemas.openxmlformats.org/officeDocument/2006/relationships/image" Target="media/image35.wmf"/><Relationship Id="rId324" Type="http://schemas.openxmlformats.org/officeDocument/2006/relationships/image" Target="media/image92.wmf"/><Relationship Id="rId366" Type="http://schemas.openxmlformats.org/officeDocument/2006/relationships/hyperlink" Target="consultantplus://offline/ref=222E2385B19A16115BF786926CE1044F9B18C75846C1D2618A1330D477AB766299A328A8EB32198AFAE584ABA1C42A67599516E28A82CC196692E97D49f4J" TargetMode="External"/><Relationship Id="rId531" Type="http://schemas.openxmlformats.org/officeDocument/2006/relationships/hyperlink" Target="consultantplus://offline/ref=222E2385B19A16115BF786926CE1044F9B18C75846C2DB678E1E30D477AB766299A328A8EB32198AFAE587ADA4C42A67599516E28A82CC196692E97D49f4J" TargetMode="External"/><Relationship Id="rId170" Type="http://schemas.openxmlformats.org/officeDocument/2006/relationships/image" Target="media/image42.wmf"/><Relationship Id="rId226" Type="http://schemas.openxmlformats.org/officeDocument/2006/relationships/hyperlink" Target="consultantplus://offline/ref=222E2385B19A16115BF786926CE1044F9B18C75846C2DC61831F30D477AB766299A328A8EB32198AFAE584ADA1C42A67599516E28A82CC196692E97D49f4J" TargetMode="External"/><Relationship Id="rId433" Type="http://schemas.openxmlformats.org/officeDocument/2006/relationships/header" Target="header6.xml"/><Relationship Id="rId268" Type="http://schemas.openxmlformats.org/officeDocument/2006/relationships/hyperlink" Target="consultantplus://offline/ref=222E2385B19A16115BF786926CE1044F9B18C75846C2DC61831F30D477AB766299A328A8EB32198AFAE584ACA8C42A67599516E28A82CC196692E97D49f4J" TargetMode="External"/><Relationship Id="rId475" Type="http://schemas.openxmlformats.org/officeDocument/2006/relationships/footer" Target="footer10.xml"/><Relationship Id="rId32" Type="http://schemas.openxmlformats.org/officeDocument/2006/relationships/hyperlink" Target="consultantplus://offline/ref=222E2385B19A16115BF786926CE1044F9B18C75846C4DF67821C30D477AB766299A328A8F9324186FAE69BA8A5D17C361F4Cf1J" TargetMode="External"/><Relationship Id="rId74" Type="http://schemas.openxmlformats.org/officeDocument/2006/relationships/hyperlink" Target="consultantplus://offline/ref=222E2385B19A16115BF786926CE1044F9B18C75846C2DC61831F30D477AB766299A328A8EB32198AFAE585AAA4C42A67599516E28A82CC196692E97D49f4J" TargetMode="External"/><Relationship Id="rId128" Type="http://schemas.openxmlformats.org/officeDocument/2006/relationships/hyperlink" Target="consultantplus://offline/ref=222E2385B19A16115BF786926CE1044F9B18C75846C2DC61831F30D477AB766299A328A8EB32198AFAE582ACA4C42A67599516E28A82CC196692E97D49f4J" TargetMode="External"/><Relationship Id="rId335" Type="http://schemas.openxmlformats.org/officeDocument/2006/relationships/hyperlink" Target="consultantplus://offline/ref=222E2385B19A16115BF786926CE1044F9B18C75846C1D2618A1330D477AB766299A328A8EB32198AFAE481ACA8C42A67599516E28A82CC196692E97D49f4J" TargetMode="External"/><Relationship Id="rId377" Type="http://schemas.openxmlformats.org/officeDocument/2006/relationships/hyperlink" Target="consultantplus://offline/ref=222E2385B19A16115BF786926CE1044F9B18C75846C2DC61831F30D477AB766299A328A8EB32198AFAE485AEA7C42A67599516E28A82CC196692E97D49f4J" TargetMode="External"/><Relationship Id="rId500" Type="http://schemas.openxmlformats.org/officeDocument/2006/relationships/footer" Target="footer11.xml"/><Relationship Id="rId542" Type="http://schemas.openxmlformats.org/officeDocument/2006/relationships/hyperlink" Target="consultantplus://offline/ref=222E2385B19A16115BF786926CE1044F9B18C75846C1D2618A1330D477AB766299A328A8EB32198AFAE48CACA8C42A67599516E28A82CC196692E97D49f4J" TargetMode="External"/><Relationship Id="rId5" Type="http://schemas.openxmlformats.org/officeDocument/2006/relationships/endnotes" Target="endnotes.xml"/><Relationship Id="rId181" Type="http://schemas.openxmlformats.org/officeDocument/2006/relationships/hyperlink" Target="consultantplus://offline/ref=222E2385B19A16115BF786926CE1044F9B18C75846C2DB678E1E30D477AB766299A328A8EB32198AFAE585ADA0C42A67599516E28A82CC196692E97D49f4J" TargetMode="External"/><Relationship Id="rId237" Type="http://schemas.openxmlformats.org/officeDocument/2006/relationships/image" Target="media/image61.wmf"/><Relationship Id="rId402" Type="http://schemas.openxmlformats.org/officeDocument/2006/relationships/hyperlink" Target="consultantplus://offline/ref=222E2385B19A16115BF786926CE1044F9B18C75846C2DC61831F30D477AB766299A328A8EB32198AFAE584AFA5C42A67599516E28A82CC196692E97D49f4J" TargetMode="External"/><Relationship Id="rId279" Type="http://schemas.openxmlformats.org/officeDocument/2006/relationships/hyperlink" Target="consultantplus://offline/ref=222E2385B19A16115BF786926CE1044F9B18C75846C2DC61831F30D477AB766299A328A8EB32198AFAE584ADA3C42A67599516E28A82CC196692E97D49f4J" TargetMode="External"/><Relationship Id="rId444" Type="http://schemas.openxmlformats.org/officeDocument/2006/relationships/hyperlink" Target="consultantplus://offline/ref=222E2385B19A16115BF7989F7A8D58469A149F5546C4D137D64F368328FB7037D9E32EFDA876148AFBEED1F9E59A73361EDE1BE6979ECC1F47f9J" TargetMode="External"/><Relationship Id="rId486" Type="http://schemas.openxmlformats.org/officeDocument/2006/relationships/hyperlink" Target="consultantplus://offline/ref=222E2385B19A16115BF786926CE1044F9B18C75840C5DD678D106DDE7FF27A609EAC77ADEC23198BF9FB85ACBFCD7E3441fCJ" TargetMode="External"/><Relationship Id="rId43" Type="http://schemas.openxmlformats.org/officeDocument/2006/relationships/hyperlink" Target="consultantplus://offline/ref=222E2385B19A16115BF786926CE1044F9B18C75846C7D868891230D477AB766299A328A8F9324186FAE69BA8A5D17C361F4Cf1J" TargetMode="External"/><Relationship Id="rId139" Type="http://schemas.openxmlformats.org/officeDocument/2006/relationships/image" Target="media/image25.wmf"/><Relationship Id="rId290" Type="http://schemas.openxmlformats.org/officeDocument/2006/relationships/hyperlink" Target="consultantplus://offline/ref=222E2385B19A16115BF7989F7A8D584698159A5045C4D137D64F368328FB7037D9E32EFDAF7E1C80AEB4C1FDACCF7D281DC405E0899E4CfDJ" TargetMode="External"/><Relationship Id="rId304" Type="http://schemas.openxmlformats.org/officeDocument/2006/relationships/image" Target="media/image80.wmf"/><Relationship Id="rId346" Type="http://schemas.openxmlformats.org/officeDocument/2006/relationships/hyperlink" Target="consultantplus://offline/ref=222E2385B19A16115BF786926CE1044F9B18C75846C1D2618A1330D477AB766299A328A8EB32198AFAE483ADA3C42A67599516E28A82CC196692E97D49f4J" TargetMode="External"/><Relationship Id="rId388" Type="http://schemas.openxmlformats.org/officeDocument/2006/relationships/hyperlink" Target="consultantplus://offline/ref=222E2385B19A16115BF786926CE1044F9B18C75846C1D2618A1330D477AB766299A328A8EB32198AFAE48DABA1C42A67599516E28A82CC196692E97D49f4J" TargetMode="External"/><Relationship Id="rId511" Type="http://schemas.openxmlformats.org/officeDocument/2006/relationships/header" Target="header14.xml"/><Relationship Id="rId85" Type="http://schemas.openxmlformats.org/officeDocument/2006/relationships/hyperlink" Target="consultantplus://offline/ref=222E2385B19A16115BF786926CE1044F9B18C75846C2DC61831F30D477AB766299A328A8EB32198AFAE580ADA3C42A67599516E28A82CC196692E97D49f4J" TargetMode="External"/><Relationship Id="rId150" Type="http://schemas.openxmlformats.org/officeDocument/2006/relationships/hyperlink" Target="consultantplus://offline/ref=222E2385B19A16115BF786926CE1044F9B18C75846C2DC61831F30D477AB766299A328A8EB32198AFAE582A0A0C42A67599516E28A82CC196692E97D49f4J" TargetMode="External"/><Relationship Id="rId192" Type="http://schemas.openxmlformats.org/officeDocument/2006/relationships/hyperlink" Target="consultantplus://offline/ref=222E2385B19A16115BF786926CE1044F9B18C75846C1D2618A1330D477AB766299A328A8EB32198AFAE585AEA5C42A67599516E28A82CC196692E97D49f4J" TargetMode="External"/><Relationship Id="rId206" Type="http://schemas.openxmlformats.org/officeDocument/2006/relationships/hyperlink" Target="consultantplus://offline/ref=222E2385B19A16115BF786926CE1044F9B18C75846C1D2618A1330D477AB766299A328A8EB32198AFAE585AFA8C42A67599516E28A82CC196692E97D49f4J" TargetMode="External"/><Relationship Id="rId413" Type="http://schemas.openxmlformats.org/officeDocument/2006/relationships/hyperlink" Target="consultantplus://offline/ref=222E2385B19A16115BF786926CE1044F9B18C75846C1DD608D1F30D477AB766299A328A8F9324186FAE69BA8A5D17C361F4Cf1J" TargetMode="External"/><Relationship Id="rId248" Type="http://schemas.openxmlformats.org/officeDocument/2006/relationships/hyperlink" Target="consultantplus://offline/ref=222E2385B19A16115BF786926CE1044F9B18C75846C1D2618A1330D477AB766299A328A8EB32198AFAE582A0A4C42A67599516E28A82CC196692E97D49f4J" TargetMode="External"/><Relationship Id="rId455" Type="http://schemas.openxmlformats.org/officeDocument/2006/relationships/footer" Target="footer7.xml"/><Relationship Id="rId497" Type="http://schemas.openxmlformats.org/officeDocument/2006/relationships/hyperlink" Target="consultantplus://offline/ref=222E2385B19A16115BF7989F7A8D58469814905C43C7D137D64F368328FB7037D9E32EFDA876148AF3EED1F9E59A73361EDE1BE6979ECC1F47f9J" TargetMode="External"/><Relationship Id="rId12" Type="http://schemas.openxmlformats.org/officeDocument/2006/relationships/hyperlink" Target="consultantplus://offline/ref=F288D04A8292D8C901A1245FAEC50AD5D464D5D3F59919740E9A6569A0CE247E67BECFFD665CB9547BC85D3FBB15F63C085090CB7CB8B0F2539025553Bf5J" TargetMode="External"/><Relationship Id="rId108" Type="http://schemas.openxmlformats.org/officeDocument/2006/relationships/image" Target="media/image9.wmf"/><Relationship Id="rId315" Type="http://schemas.openxmlformats.org/officeDocument/2006/relationships/hyperlink" Target="consultantplus://offline/ref=222E2385B19A16115BF7989F7A8D584698159A5045C4D137D64F368328FB7037D9E32EFDAE701D80AEB4C1FDACCF7D281DC405E0899E4CfDJ" TargetMode="External"/><Relationship Id="rId357" Type="http://schemas.openxmlformats.org/officeDocument/2006/relationships/hyperlink" Target="consultantplus://offline/ref=222E2385B19A16115BF786926CE1044F9B18C75846C2DB678E1E30D477AB766299A328A8EB32198AFAE584ABA0C42A67599516E28A82CC196692E97D49f4J" TargetMode="External"/><Relationship Id="rId522" Type="http://schemas.openxmlformats.org/officeDocument/2006/relationships/hyperlink" Target="consultantplus://offline/ref=222E2385B19A16115BF786926CE1044F9B18C75846C1D2618A1330D477AB766299A328A8EB32198AFAE586ACA9C42A67599516E28A82CC196692E97D49f4J" TargetMode="External"/><Relationship Id="rId54" Type="http://schemas.openxmlformats.org/officeDocument/2006/relationships/hyperlink" Target="consultantplus://offline/ref=222E2385B19A16115BF7989F7A8D584698149B5D4EC1D137D64F368328FB7037CBE376F1A8750A8BFEFB87A8A34CfEJ" TargetMode="External"/><Relationship Id="rId96" Type="http://schemas.openxmlformats.org/officeDocument/2006/relationships/hyperlink" Target="consultantplus://offline/ref=222E2385B19A16115BF7989F7A8D584698109B534EC0D137D64F368328FB7037D9E32EFDA876148AF9EED1F9E59A73361EDE1BE6979ECC1F47f9J" TargetMode="External"/><Relationship Id="rId161" Type="http://schemas.openxmlformats.org/officeDocument/2006/relationships/hyperlink" Target="consultantplus://offline/ref=222E2385B19A16115BF786926CE1044F9B18C75846C2DC61831F30D477AB766299A328A8EB32198AFAE58DA8A4C42A67599516E28A82CC196692E97D49f4J" TargetMode="External"/><Relationship Id="rId217" Type="http://schemas.openxmlformats.org/officeDocument/2006/relationships/hyperlink" Target="consultantplus://offline/ref=222E2385B19A16115BF786926CE1044F9B18C75846C2DC61831F30D477AB766299A328A8EB32198AFAE584A8A2C42A67599516E28A82CC196692E97D49f4J" TargetMode="External"/><Relationship Id="rId399" Type="http://schemas.openxmlformats.org/officeDocument/2006/relationships/hyperlink" Target="consultantplus://offline/ref=222E2385B19A16115BF786926CE1044F9B18C75846C1D2618A1330D477AB766299A328A8EB32198AFAE48CAAA5C42A67599516E28A82CC196692E97D49f4J" TargetMode="External"/><Relationship Id="rId259" Type="http://schemas.openxmlformats.org/officeDocument/2006/relationships/hyperlink" Target="consultantplus://offline/ref=222E2385B19A16115BF786926CE1044F9B18C75846C2DB678E1E30D477AB766299A328A8EB32198AFAE584A9A1C42A67599516E28A82CC196692E97D49f4J" TargetMode="External"/><Relationship Id="rId424" Type="http://schemas.openxmlformats.org/officeDocument/2006/relationships/hyperlink" Target="consultantplus://offline/ref=222E2385B19A16115BF786926CE1044F9B18C75846C1D2618A1330D477AB766299A328A8EB32198AFAE584ADA0C42A67599516E28A82CC196692E97D49f4J" TargetMode="External"/><Relationship Id="rId466" Type="http://schemas.openxmlformats.org/officeDocument/2006/relationships/hyperlink" Target="consultantplus://offline/ref=222E2385B19A16115BF786926CE1044F9B18C75846C2DC61831F30D477AB766299A328A8EB32198AFAE587A0A9C42A67599516E28A82CC196692E97D49f4J" TargetMode="External"/><Relationship Id="rId23" Type="http://schemas.openxmlformats.org/officeDocument/2006/relationships/hyperlink" Target="consultantplus://offline/ref=222E2385B19A16115BF786926CE1044F9B18C7584FCCD8638C106DDE7FF27A609EAC77ADEC23198BF9FB85ACBFCD7E3441fCJ" TargetMode="External"/><Relationship Id="rId119" Type="http://schemas.openxmlformats.org/officeDocument/2006/relationships/image" Target="media/image16.wmf"/><Relationship Id="rId270" Type="http://schemas.openxmlformats.org/officeDocument/2006/relationships/hyperlink" Target="consultantplus://offline/ref=222E2385B19A16115BF786926CE1044F9B18C75846C1D2618A1330D477AB766299A328A8EB32198AFAE584AAA3C42A67599516E28A82CC196692E97D49f4J" TargetMode="External"/><Relationship Id="rId326" Type="http://schemas.openxmlformats.org/officeDocument/2006/relationships/image" Target="media/image94.wmf"/><Relationship Id="rId533" Type="http://schemas.openxmlformats.org/officeDocument/2006/relationships/hyperlink" Target="consultantplus://offline/ref=222E2385B19A16115BF786926CE1044F9B18C75846C1D2618A1330D477AB766299A328A8EB32198AFAE48CABA5C42A67599516E28A82CC196692E97D49f4J" TargetMode="External"/><Relationship Id="rId65" Type="http://schemas.openxmlformats.org/officeDocument/2006/relationships/hyperlink" Target="consultantplus://offline/ref=222E2385B19A16115BF7989F7A8D58469A14985D44C1D137D64F368328FB7037D9E32EFDA876148AFEEED1F9E59A73361EDE1BE6979ECC1F47f9J" TargetMode="External"/><Relationship Id="rId130" Type="http://schemas.openxmlformats.org/officeDocument/2006/relationships/hyperlink" Target="consultantplus://offline/ref=222E2385B19A16115BF7989F7A8D584698179C5144C6D137D64F368328FB7037CBE376F1A8750A8BFEFB87A8A34CfEJ" TargetMode="External"/><Relationship Id="rId368" Type="http://schemas.openxmlformats.org/officeDocument/2006/relationships/hyperlink" Target="consultantplus://offline/ref=222E2385B19A16115BF786926CE1044F9B18C75846C2DC61831F30D477AB766299A328A8EB32198AFAE485A9A3C42A67599516E28A82CC196692E97D49f4J" TargetMode="External"/><Relationship Id="rId172" Type="http://schemas.openxmlformats.org/officeDocument/2006/relationships/image" Target="media/image44.wmf"/><Relationship Id="rId228" Type="http://schemas.openxmlformats.org/officeDocument/2006/relationships/image" Target="media/image52.wmf"/><Relationship Id="rId435" Type="http://schemas.openxmlformats.org/officeDocument/2006/relationships/hyperlink" Target="consultantplus://offline/ref=222E2385B19A16115BF786926CE1044F9B18C75846C1DD608D1F30D477AB766299A328A8F9324186FAE69BA8A5D17C361F4Cf1J" TargetMode="External"/><Relationship Id="rId477" Type="http://schemas.openxmlformats.org/officeDocument/2006/relationships/hyperlink" Target="consultantplus://offline/ref=222E2385B19A16115BF786926CE1044F9B18C75846C1D260881C30D477AB766299A328A8EB32198AFAE581A8A1C42A67599516E28A82CC196692E97D49f4J" TargetMode="External"/><Relationship Id="rId281" Type="http://schemas.openxmlformats.org/officeDocument/2006/relationships/hyperlink" Target="consultantplus://offline/ref=222E2385B19A16115BF786926CE1044F9B18C75846C1D2618A1330D477AB766299A328A8EB32198AFAE486ACA2C42A67599516E28A82CC196692E97D49f4J" TargetMode="External"/><Relationship Id="rId337" Type="http://schemas.openxmlformats.org/officeDocument/2006/relationships/hyperlink" Target="consultantplus://offline/ref=222E2385B19A16115BF786926CE1044F9B18C75846C2DC61831F30D477AB766299A328A8EB32198AFAE584AEA3C42A67599516E28A82CC196692E97D49f4J" TargetMode="External"/><Relationship Id="rId502" Type="http://schemas.openxmlformats.org/officeDocument/2006/relationships/footer" Target="footer12.xml"/><Relationship Id="rId34" Type="http://schemas.openxmlformats.org/officeDocument/2006/relationships/hyperlink" Target="consultantplus://offline/ref=222E2385B19A16115BF786926CE1044F9B18C75846C4D266891C30D477AB766299A328A8F9324186FAE69BA8A5D17C361F4Cf1J" TargetMode="External"/><Relationship Id="rId76" Type="http://schemas.openxmlformats.org/officeDocument/2006/relationships/footer" Target="footer1.xml"/><Relationship Id="rId141" Type="http://schemas.openxmlformats.org/officeDocument/2006/relationships/hyperlink" Target="consultantplus://offline/ref=222E2385B19A16115BF786926CE1044F9B18C75846C2DC61831F30D477AB766299A328A8EB32198AFAE582AFA6C42A67599516E28A82CC196692E97D49f4J" TargetMode="External"/><Relationship Id="rId379" Type="http://schemas.openxmlformats.org/officeDocument/2006/relationships/hyperlink" Target="consultantplus://offline/ref=222E2385B19A16115BF786926CE1044F9B18C75846C2DC61831F30D477AB766299A328A8EB32198AFAE485A0A5C42A67599516E28A82CC196692E97D49f4J" TargetMode="External"/><Relationship Id="rId544" Type="http://schemas.openxmlformats.org/officeDocument/2006/relationships/header" Target="header15.xml"/><Relationship Id="rId7" Type="http://schemas.openxmlformats.org/officeDocument/2006/relationships/hyperlink" Target="https://www.consultant.ru" TargetMode="External"/><Relationship Id="rId183" Type="http://schemas.openxmlformats.org/officeDocument/2006/relationships/hyperlink" Target="consultantplus://offline/ref=222E2385B19A16115BF786926CE1044F9B18C75846C2DC61831F30D477AB766299A328A8EB32198AFAE585AEA0C42A67599516E28A82CC196692E97D49f4J" TargetMode="External"/><Relationship Id="rId239" Type="http://schemas.openxmlformats.org/officeDocument/2006/relationships/image" Target="media/image63.wmf"/><Relationship Id="rId390" Type="http://schemas.openxmlformats.org/officeDocument/2006/relationships/hyperlink" Target="consultantplus://offline/ref=222E2385B19A16115BF786926CE1044F9B18C75846C1D2618A1330D477AB766299A328A8EB32198AFAE48DACA9C42A67599516E28A82CC196692E97D49f4J" TargetMode="External"/><Relationship Id="rId404" Type="http://schemas.openxmlformats.org/officeDocument/2006/relationships/hyperlink" Target="consultantplus://offline/ref=222E2385B19A16115BF786926CE1044F9B18C75846C2DC61831F30D477AB766299A328A8EB32198AFAE584AFA7C42A67599516E28A82CC196692E97D49f4J" TargetMode="External"/><Relationship Id="rId446" Type="http://schemas.openxmlformats.org/officeDocument/2006/relationships/hyperlink" Target="consultantplus://offline/ref=222E2385B19A16115BF786926CE1044F9B18C75846C2DC61831F30D477AB766299A328A8EB32198AFAE587ABA4C42A67599516E28A82CC196692E97D49f4J" TargetMode="External"/><Relationship Id="rId250" Type="http://schemas.openxmlformats.org/officeDocument/2006/relationships/hyperlink" Target="consultantplus://offline/ref=222E2385B19A16115BF7989F7A8D584698159A5045C4D137D64F368328FB7037D9E32EFDAB761D80AEB4C1FDACCF7D281DC405E0899E4CfDJ" TargetMode="External"/><Relationship Id="rId292" Type="http://schemas.openxmlformats.org/officeDocument/2006/relationships/hyperlink" Target="consultantplus://offline/ref=222E2385B19A16115BF7989F7A8D584698159A5045C4D137D64F368328FB7037D9E32EFDA877168CFCEED1F9E59A73361EDE1BE6979ECC1F47f9J" TargetMode="External"/><Relationship Id="rId306" Type="http://schemas.openxmlformats.org/officeDocument/2006/relationships/image" Target="media/image82.wmf"/><Relationship Id="rId488" Type="http://schemas.openxmlformats.org/officeDocument/2006/relationships/hyperlink" Target="consultantplus://offline/ref=222E2385B19A16115BF786926CE1044F9B18C75846C2DC61831F30D477AB766299A328A8EB32198AFAE586ABA4C42A67599516E28A82CC196692E97D49f4J" TargetMode="External"/><Relationship Id="rId45" Type="http://schemas.openxmlformats.org/officeDocument/2006/relationships/hyperlink" Target="consultantplus://offline/ref=222E2385B19A16115BF786926CE1044F9B18C75846C7D267881C30D477AB766299A328A8F9324186FAE69BA8A5D17C361F4Cf1J" TargetMode="External"/><Relationship Id="rId87" Type="http://schemas.openxmlformats.org/officeDocument/2006/relationships/hyperlink" Target="consultantplus://offline/ref=222E2385B19A16115BF786926CE1044F9B18C75846C1D2618A1330D477AB766299A328A8EB32198AFAE583A8A9C42A67599516E28A82CC196692E97D49f4J" TargetMode="External"/><Relationship Id="rId110" Type="http://schemas.openxmlformats.org/officeDocument/2006/relationships/hyperlink" Target="consultantplus://offline/ref=222E2385B19A16115BF7989F7A8D5846981791554EC6D137D64F368328FB7037D9E32EFDA876148BF3EED1F9E59A73361EDE1BE6979ECC1F47f9J" TargetMode="External"/><Relationship Id="rId348" Type="http://schemas.openxmlformats.org/officeDocument/2006/relationships/hyperlink" Target="consultantplus://offline/ref=222E2385B19A16115BF786926CE1044F9B18C75846C1D2618A1330D477AB766299A328A8EB32198AFAE483ADA5C42A67599516E28A82CC196692E97D49f4J" TargetMode="External"/><Relationship Id="rId513" Type="http://schemas.openxmlformats.org/officeDocument/2006/relationships/hyperlink" Target="consultantplus://offline/ref=222E2385B19A16115BF786926CE1044F9B18C75846C1D2618A1330D477AB766299A328A8EB32198AFAE586AAA6C42A67599516E28A82CC196692E97D49f4J" TargetMode="External"/><Relationship Id="rId152" Type="http://schemas.openxmlformats.org/officeDocument/2006/relationships/hyperlink" Target="consultantplus://offline/ref=222E2385B19A16115BF7989F7A8D584698109B534EC0D137D64F368328FB7037D9E32EFDA876148AF9EED1F9E59A73361EDE1BE6979ECC1F47f9J" TargetMode="External"/><Relationship Id="rId194" Type="http://schemas.openxmlformats.org/officeDocument/2006/relationships/hyperlink" Target="consultantplus://offline/ref=222E2385B19A16115BF786926CE1044F9B18C75846C2DC61831F30D477AB766299A328A8EB32198AFAE585AFA1C42A67599516E28A82CC196692E97D49f4J" TargetMode="External"/><Relationship Id="rId208" Type="http://schemas.openxmlformats.org/officeDocument/2006/relationships/hyperlink" Target="consultantplus://offline/ref=222E2385B19A16115BF786926CE1044F9B18C75846C2DC61831F30D477AB766299A328A8EB32198AFAE585A0A0C42A67599516E28A82CC196692E97D49f4J" TargetMode="External"/><Relationship Id="rId415" Type="http://schemas.openxmlformats.org/officeDocument/2006/relationships/hyperlink" Target="consultantplus://offline/ref=222E2385B19A16115BF786926CE1044F9B18C75846C1D2618A1330D477AB766299A328A8EB32198AFAE584ACA5C42A67599516E28A82CC196692E97D49f4J" TargetMode="External"/><Relationship Id="rId457" Type="http://schemas.openxmlformats.org/officeDocument/2006/relationships/footer" Target="footer8.xml"/><Relationship Id="rId261" Type="http://schemas.openxmlformats.org/officeDocument/2006/relationships/hyperlink" Target="consultantplus://offline/ref=222E2385B19A16115BF786926CE1044F9B18C75846C1D2618A1330D477AB766299A328A8EB32198AFAE582A1A9C42A67599516E28A82CC196692E97D49f4J" TargetMode="External"/><Relationship Id="rId499" Type="http://schemas.openxmlformats.org/officeDocument/2006/relationships/header" Target="header11.xml"/><Relationship Id="rId14" Type="http://schemas.openxmlformats.org/officeDocument/2006/relationships/hyperlink" Target="consultantplus://offline/ref=F288D04A8292D8C901A1245FAEC50AD5D464D5D3F39D16750F963863A897287C60B190F8614DB95578D65D38A11CA26F34fDJ" TargetMode="External"/><Relationship Id="rId56" Type="http://schemas.openxmlformats.org/officeDocument/2006/relationships/hyperlink" Target="consultantplus://offline/ref=222E2385B19A16115BF7989F7A8D58469A11905643C2D137D64F368328FB7037CBE376F1A8750A8BFEFB87A8A34CfEJ" TargetMode="External"/><Relationship Id="rId317" Type="http://schemas.openxmlformats.org/officeDocument/2006/relationships/hyperlink" Target="consultantplus://offline/ref=222E2385B19A16115BF7989F7A8D584698159A5045C4D137D64F368328FB7037D9E32EFDA877168CFCEED1F9E59A73361EDE1BE6979ECC1F47f9J" TargetMode="External"/><Relationship Id="rId359" Type="http://schemas.openxmlformats.org/officeDocument/2006/relationships/hyperlink" Target="consultantplus://offline/ref=222E2385B19A16115BF786926CE1044F9B18C75846C1D2618A1330D477AB766299A328A8EB32198AFAE483AEA5C42A67599516E28A82CC196692E97D49f4J" TargetMode="External"/><Relationship Id="rId524" Type="http://schemas.openxmlformats.org/officeDocument/2006/relationships/hyperlink" Target="consultantplus://offline/ref=222E2385B19A16115BF786926CE1044F9B18C75846C2DC61831F30D477AB766299A328A8EB32198AFAE581AAA1C42A67599516E28A82CC196692E97D49f4J" TargetMode="External"/><Relationship Id="rId98" Type="http://schemas.openxmlformats.org/officeDocument/2006/relationships/hyperlink" Target="consultantplus://offline/ref=222E2385B19A16115BF7989F7A8D584698109B5443C2D137D64F368328FB7037D9E32EFDA875128AFDEED1F9E59A73361EDE1BE6979ECC1F47f9J" TargetMode="External"/><Relationship Id="rId121" Type="http://schemas.openxmlformats.org/officeDocument/2006/relationships/hyperlink" Target="consultantplus://offline/ref=222E2385B19A16115BF786926CE1044F9B18C75846C2DC61831F30D477AB766299A328A8EB32198AFAE582A9A6C42A67599516E28A82CC196692E97D49f4J" TargetMode="External"/><Relationship Id="rId163" Type="http://schemas.openxmlformats.org/officeDocument/2006/relationships/image" Target="media/image37.wmf"/><Relationship Id="rId219" Type="http://schemas.openxmlformats.org/officeDocument/2006/relationships/hyperlink" Target="consultantplus://offline/ref=222E2385B19A16115BF7989F7A8D58469814905C43C7D137D64F368328FB7037D9E32EFDA876148AF3EED1F9E59A73361EDE1BE6979ECC1F47f9J" TargetMode="External"/><Relationship Id="rId370" Type="http://schemas.openxmlformats.org/officeDocument/2006/relationships/hyperlink" Target="consultantplus://offline/ref=222E2385B19A16115BF786926CE1044F9B18C75846C2DC61831F30D477AB766299A328A8EB32198AFAE485AAA0C42A67599516E28A82CC196692E97D49f4J" TargetMode="External"/><Relationship Id="rId426" Type="http://schemas.openxmlformats.org/officeDocument/2006/relationships/hyperlink" Target="consultantplus://offline/ref=222E2385B19A16115BF786926CE1044F9B18C75846C2DC61831F30D477AB766299A328A8EB32198AFAE584A1A3C42A67599516E28A82CC196692E97D49f4J" TargetMode="External"/><Relationship Id="rId230" Type="http://schemas.openxmlformats.org/officeDocument/2006/relationships/image" Target="media/image54.wmf"/><Relationship Id="rId468" Type="http://schemas.openxmlformats.org/officeDocument/2006/relationships/hyperlink" Target="consultantplus://offline/ref=222E2385B19A16115BF786926CE1044F9B18C75846C2DC61831F30D477AB766299A328A8EB32198AFAE587A1A0C42A67599516E28A82CC196692E97D49f4J" TargetMode="External"/><Relationship Id="rId25" Type="http://schemas.openxmlformats.org/officeDocument/2006/relationships/hyperlink" Target="consultantplus://offline/ref=222E2385B19A16115BF786926CE1044F9B18C7584EC5DD6688106DDE7FF27A609EAC77ADEC23198BF9FB85ACBFCD7E3441fCJ" TargetMode="External"/><Relationship Id="rId67" Type="http://schemas.openxmlformats.org/officeDocument/2006/relationships/hyperlink" Target="consultantplus://offline/ref=222E2385B19A16115BF786926CE1044F9B18C75846C2DC61831F30D477AB766299A328A8EB32198AFAE585AAA1C42A67599516E28A82CC196692E97D49f4J" TargetMode="External"/><Relationship Id="rId272" Type="http://schemas.openxmlformats.org/officeDocument/2006/relationships/hyperlink" Target="consultantplus://offline/ref=222E2385B19A16115BF786926CE1044F9B18C75846C1D2618A1330D477AB766299A328A8EB32198AFAE486ABA4C42A67599516E28A82CC196692E97D49f4J" TargetMode="External"/><Relationship Id="rId328" Type="http://schemas.openxmlformats.org/officeDocument/2006/relationships/hyperlink" Target="consultantplus://offline/ref=222E2385B19A16115BF786926CE1044F9B18C75846C2DB678E1E30D477AB766299A328A8EB32198AFAE584A9A7C42A67599516E28A82CC196692E97D49f4J" TargetMode="External"/><Relationship Id="rId535" Type="http://schemas.openxmlformats.org/officeDocument/2006/relationships/hyperlink" Target="consultantplus://offline/ref=222E2385B19A16115BF786926CE1044F9B18C75846C1D2618A1330D477AB766299A328A8EB32198AFAE48CACA1C42A67599516E28A82CC196692E97D49f4J" TargetMode="External"/><Relationship Id="rId132" Type="http://schemas.openxmlformats.org/officeDocument/2006/relationships/hyperlink" Target="consultantplus://offline/ref=222E2385B19A16115BF786926CE1044F9B18C75846C2DC61831F30D477AB766299A328A8EB32198AFAE582ADA4C42A67599516E28A82CC196692E97D49f4J" TargetMode="External"/><Relationship Id="rId174" Type="http://schemas.openxmlformats.org/officeDocument/2006/relationships/image" Target="media/image46.wmf"/><Relationship Id="rId381" Type="http://schemas.openxmlformats.org/officeDocument/2006/relationships/hyperlink" Target="consultantplus://offline/ref=222E2385B19A16115BF786926CE1044F9B18C75846C2DC61831F30D477AB766299A328A8EB32198AFAE484A8A5C42A67599516E28A82CC196692E97D49f4J" TargetMode="External"/><Relationship Id="rId220" Type="http://schemas.openxmlformats.org/officeDocument/2006/relationships/hyperlink" Target="consultantplus://offline/ref=222E2385B19A16115BF786926CE1044F9B18C75846C2DC61831F30D477AB766299A328A8EB32198AFAE584A8A4C42A67599516E28A82CC196692E97D49f4J" TargetMode="External"/><Relationship Id="rId241" Type="http://schemas.openxmlformats.org/officeDocument/2006/relationships/image" Target="media/image65.wmf"/><Relationship Id="rId437" Type="http://schemas.openxmlformats.org/officeDocument/2006/relationships/hyperlink" Target="consultantplus://offline/ref=222E2385B19A16115BF786926CE1044F9B18C75846C2DB678E1E30D477AB766299A328A8EB32198AFAE584AFA7C42A67599516E28A82CC196692E97D49f4J" TargetMode="External"/><Relationship Id="rId458" Type="http://schemas.openxmlformats.org/officeDocument/2006/relationships/hyperlink" Target="consultantplus://offline/ref=222E2385B19A16115BF786926CE1044F9B18C75846C1D2618A1330D477AB766299A328A8EB32198AFAE587ABA3C42A67599516E28A82CC196692E97D49f4J" TargetMode="External"/><Relationship Id="rId479" Type="http://schemas.openxmlformats.org/officeDocument/2006/relationships/hyperlink" Target="consultantplus://offline/ref=222E2385B19A16115BF786926CE1044F9B18C75846C2DB678E1E30D477AB766299A328A8EB32198AFAE587A9A4C42A67599516E28A82CC196692E97D49f4J" TargetMode="External"/><Relationship Id="rId15" Type="http://schemas.openxmlformats.org/officeDocument/2006/relationships/hyperlink" Target="consultantplus://offline/ref=F288D04A8292D8C901A1245FAEC50AD5D464D5D3F39C147508963863A897287C60B190F8614DB95578D65D38A11CA26F34fDJ" TargetMode="External"/><Relationship Id="rId36" Type="http://schemas.openxmlformats.org/officeDocument/2006/relationships/hyperlink" Target="consultantplus://offline/ref=222E2385B19A16115BF786926CE1044F9B18C75846C5DE628A1F30D477AB766299A328A8F9324186FAE69BA8A5D17C361F4Cf1J" TargetMode="External"/><Relationship Id="rId57" Type="http://schemas.openxmlformats.org/officeDocument/2006/relationships/hyperlink" Target="consultantplus://offline/ref=222E2385B19A16115BF7989F7A8D584699129F5641C7D137D64F368328FB7037CBE376F1A8750A8BFEFB87A8A34CfEJ" TargetMode="External"/><Relationship Id="rId262" Type="http://schemas.openxmlformats.org/officeDocument/2006/relationships/hyperlink" Target="consultantplus://offline/ref=222E2385B19A16115BF786926CE1044F9B18C75846C1D2618A1330D477AB766299A328A8EB32198AFAE582A1A8C42A67599516E28A82CC196692E97D49f4J" TargetMode="External"/><Relationship Id="rId283" Type="http://schemas.openxmlformats.org/officeDocument/2006/relationships/hyperlink" Target="consultantplus://offline/ref=222E2385B19A16115BF786926CE1044F9B18C75846C2DC61831F30D477AB766299A328A8EB32198AFAE584ADA4C42A67599516E28A82CC196692E97D49f4J" TargetMode="External"/><Relationship Id="rId318" Type="http://schemas.openxmlformats.org/officeDocument/2006/relationships/hyperlink" Target="consultantplus://offline/ref=222E2385B19A16115BF786926CE1044F9B18C75846C2DC61831F30D477AB766299A328A8EB32198AFAE584ADA8C42A67599516E28A82CC196692E97D49f4J" TargetMode="External"/><Relationship Id="rId339" Type="http://schemas.openxmlformats.org/officeDocument/2006/relationships/image" Target="media/image95.wmf"/><Relationship Id="rId490" Type="http://schemas.openxmlformats.org/officeDocument/2006/relationships/hyperlink" Target="consultantplus://offline/ref=222E2385B19A16115BF786926CE1044F9B18C75846C1D2618A1330D477AB766299A328A8EB32198AFAE587AFA8C42A67599516E28A82CC196692E97D49f4J" TargetMode="External"/><Relationship Id="rId504" Type="http://schemas.openxmlformats.org/officeDocument/2006/relationships/image" Target="media/image97.wmf"/><Relationship Id="rId525" Type="http://schemas.openxmlformats.org/officeDocument/2006/relationships/hyperlink" Target="consultantplus://offline/ref=222E2385B19A16115BF786926CE1044F9B18C75846C1D2618A1330D477AB766299A328A8EB32198AFAE586A0A0C42A67599516E28A82CC196692E97D49f4J" TargetMode="External"/><Relationship Id="rId546" Type="http://schemas.openxmlformats.org/officeDocument/2006/relationships/header" Target="header16.xml"/><Relationship Id="rId78" Type="http://schemas.openxmlformats.org/officeDocument/2006/relationships/footer" Target="footer2.xml"/><Relationship Id="rId99" Type="http://schemas.openxmlformats.org/officeDocument/2006/relationships/image" Target="media/image2.wmf"/><Relationship Id="rId101" Type="http://schemas.openxmlformats.org/officeDocument/2006/relationships/image" Target="media/image4.wmf"/><Relationship Id="rId122" Type="http://schemas.openxmlformats.org/officeDocument/2006/relationships/hyperlink" Target="consultantplus://offline/ref=222E2385B19A16115BF786926CE1044F9B18C75846C2DC61831F30D477AB766299A328A8EB32198AFAE582AAA8C42A67599516E28A82CC196692E97D49f4J" TargetMode="External"/><Relationship Id="rId143" Type="http://schemas.openxmlformats.org/officeDocument/2006/relationships/image" Target="media/image26.wmf"/><Relationship Id="rId164" Type="http://schemas.openxmlformats.org/officeDocument/2006/relationships/image" Target="media/image38.wmf"/><Relationship Id="rId185" Type="http://schemas.openxmlformats.org/officeDocument/2006/relationships/hyperlink" Target="consultantplus://offline/ref=222E2385B19A16115BF786926CE1044F9B18C75846C2DC61831F30D477AB766299A328A8EB32198AFAE585AEA7C42A67599516E28A82CC196692E97D49f4J" TargetMode="External"/><Relationship Id="rId350" Type="http://schemas.openxmlformats.org/officeDocument/2006/relationships/hyperlink" Target="consultantplus://offline/ref=222E2385B19A16115BF786926CE1044F9B18C75846C1D2618A1330D477AB766299A328A8EB32198AFAE483ADA9C42A67599516E28A82CC196692E97D49f4J" TargetMode="External"/><Relationship Id="rId371" Type="http://schemas.openxmlformats.org/officeDocument/2006/relationships/hyperlink" Target="consultantplus://offline/ref=222E2385B19A16115BF786926CE1044F9B18C75846C2DC61831F30D477AB766299A328A8EB32198AFAE485ABA1C42A67599516E28A82CC196692E97D49f4J" TargetMode="External"/><Relationship Id="rId406" Type="http://schemas.openxmlformats.org/officeDocument/2006/relationships/hyperlink" Target="consultantplus://offline/ref=222E2385B19A16115BF786926CE1044F9B18C75846C1DD608D1F30D477AB766299A328A8F9324186FAE69BA8A5D17C361F4Cf1J" TargetMode="External"/><Relationship Id="rId9" Type="http://schemas.openxmlformats.org/officeDocument/2006/relationships/hyperlink" Target="consultantplus://offline/ref=F288D04A8292D8C901A1245FAEC50AD5D464D5D3F59911720C986569A0CE247E67BECFFD665CB9547BC85D3CBA15F63C085090CB7CB8B0F2539025553Bf5J" TargetMode="External"/><Relationship Id="rId210" Type="http://schemas.openxmlformats.org/officeDocument/2006/relationships/hyperlink" Target="consultantplus://offline/ref=222E2385B19A16115BF786926CE1044F9B18C75846C2DC61831F30D477AB766299A328A8EB32198AFAE585A0A5C42A67599516E28A82CC196692E97D49f4J" TargetMode="External"/><Relationship Id="rId392" Type="http://schemas.openxmlformats.org/officeDocument/2006/relationships/hyperlink" Target="consultantplus://offline/ref=222E2385B19A16115BF786926CE1044F9B18C75846C1D2618A1330D477AB766299A328A8EB32198AFAE48DAEA9C42A67599516E28A82CC196692E97D49f4J" TargetMode="External"/><Relationship Id="rId427" Type="http://schemas.openxmlformats.org/officeDocument/2006/relationships/hyperlink" Target="consultantplus://offline/ref=222E2385B19A16115BF7989F7A8D58469814905C43C7D137D64F368328FB7037D9E32EFDA876148AF3EED1F9E59A73361EDE1BE6979ECC1F47f9J" TargetMode="External"/><Relationship Id="rId448" Type="http://schemas.openxmlformats.org/officeDocument/2006/relationships/hyperlink" Target="consultantplus://offline/ref=222E2385B19A16115BF786926CE1044F9B18C75846C2DC61831F30D477AB766299A328A8EB32198AFAE587ABA6C42A67599516E28A82CC196692E97D49f4J" TargetMode="External"/><Relationship Id="rId469" Type="http://schemas.openxmlformats.org/officeDocument/2006/relationships/hyperlink" Target="consultantplus://offline/ref=222E2385B19A16115BF7989F7A8D58469814905C43C7D137D64F368328FB7037D9E32EFDA876148AF3EED1F9E59A73361EDE1BE6979ECC1F47f9J" TargetMode="External"/><Relationship Id="rId26" Type="http://schemas.openxmlformats.org/officeDocument/2006/relationships/hyperlink" Target="consultantplus://offline/ref=222E2385B19A16115BF786926CE1044F9B18C7584EC7DB6789106DDE7FF27A609EAC77ADEC23198BF9FB85ACBFCD7E3441fCJ" TargetMode="External"/><Relationship Id="rId231" Type="http://schemas.openxmlformats.org/officeDocument/2006/relationships/image" Target="media/image55.wmf"/><Relationship Id="rId252" Type="http://schemas.openxmlformats.org/officeDocument/2006/relationships/hyperlink" Target="consultantplus://offline/ref=222E2385B19A16115BF7989F7A8D584698159A5045C4D137D64F368328FB7037D9E32EFDA877168CFCEED1F9E59A73361EDE1BE6979ECC1F47f9J" TargetMode="External"/><Relationship Id="rId273" Type="http://schemas.openxmlformats.org/officeDocument/2006/relationships/hyperlink" Target="consultantplus://offline/ref=222E2385B19A16115BF786926CE1044F9B18C75846C1D2618A1330D477AB766299A328A8EB32198AFAE486ABA6C42A67599516E28A82CC196692E97D49f4J" TargetMode="External"/><Relationship Id="rId294" Type="http://schemas.openxmlformats.org/officeDocument/2006/relationships/image" Target="media/image72.wmf"/><Relationship Id="rId308" Type="http://schemas.openxmlformats.org/officeDocument/2006/relationships/image" Target="media/image84.wmf"/><Relationship Id="rId329" Type="http://schemas.openxmlformats.org/officeDocument/2006/relationships/hyperlink" Target="consultantplus://offline/ref=222E2385B19A16115BF786926CE1044F9B18C75846C1D2618A1330D477AB766299A328A8EB32198AFAE481ABA4C42A67599516E28A82CC196692E97D49f4J" TargetMode="External"/><Relationship Id="rId480" Type="http://schemas.openxmlformats.org/officeDocument/2006/relationships/hyperlink" Target="consultantplus://offline/ref=222E2385B19A16115BF786926CE1044F9B18C75846C2DC61831F30D477AB766299A328A8EB32198AFAE586AAA4C42A67599516E28A82CC196692E97D49f4J" TargetMode="External"/><Relationship Id="rId515" Type="http://schemas.openxmlformats.org/officeDocument/2006/relationships/hyperlink" Target="consultantplus://offline/ref=222E2385B19A16115BF786926CE1044F9B18C75846C2DC61831F30D477AB766299A328A8EB32198AFAE586AFA6C42A67599516E28A82CC196692E97D49f4J" TargetMode="External"/><Relationship Id="rId536" Type="http://schemas.openxmlformats.org/officeDocument/2006/relationships/hyperlink" Target="consultantplus://offline/ref=222E2385B19A16115BF786926CE1044F9B18C75846C1D2618A1330D477AB766299A328A8EB32198AFAE48CACA3C42A67599516E28A82CC196692E97D49f4J" TargetMode="External"/><Relationship Id="rId47" Type="http://schemas.openxmlformats.org/officeDocument/2006/relationships/hyperlink" Target="consultantplus://offline/ref=222E2385B19A16115BF786926CE1044F9B18C75846C1DA658D1830D477AB766299A328A8F9324186FAE69BA8A5D17C361F4Cf1J" TargetMode="External"/><Relationship Id="rId68" Type="http://schemas.openxmlformats.org/officeDocument/2006/relationships/hyperlink" Target="consultantplus://offline/ref=222E2385B19A16115BF786926CE1044F9B18C75846C2DC61831F30D477AB766299A328A8EB32198AFAE585AAA2C42A67599516E28A82CC196692E97D49f4J" TargetMode="External"/><Relationship Id="rId89" Type="http://schemas.openxmlformats.org/officeDocument/2006/relationships/hyperlink" Target="consultantplus://offline/ref=222E2385B19A16115BF786926CE1044F9B18C75846C2DC61831F30D477AB766299A328A8EB32198AFAE583A9A5C42A67599516E28A82CC196692E97D49f4J" TargetMode="External"/><Relationship Id="rId112" Type="http://schemas.openxmlformats.org/officeDocument/2006/relationships/image" Target="media/image11.wmf"/><Relationship Id="rId133" Type="http://schemas.openxmlformats.org/officeDocument/2006/relationships/hyperlink" Target="consultantplus://offline/ref=222E2385B19A16115BF786926CE1044F9B18C75846C2DC61831F30D477AB766299A328A8EB32198AFAE582ADA8C42A67599516E28A82CC196692E97D49f4J" TargetMode="External"/><Relationship Id="rId154" Type="http://schemas.openxmlformats.org/officeDocument/2006/relationships/hyperlink" Target="consultantplus://offline/ref=222E2385B19A16115BF7989F7A8D584698109B534EC0D137D64F368328FB7037D9E32EFDA876148AF9EED1F9E59A73361EDE1BE6979ECC1F47f9J" TargetMode="External"/><Relationship Id="rId175" Type="http://schemas.openxmlformats.org/officeDocument/2006/relationships/image" Target="media/image47.wmf"/><Relationship Id="rId340" Type="http://schemas.openxmlformats.org/officeDocument/2006/relationships/hyperlink" Target="consultantplus://offline/ref=222E2385B19A16115BF786926CE1044F9B18C75846C2DC61831F30D477AB766299A328A8EB32198AFAE584AEA5C42A67599516E28A82CC196692E97D49f4J" TargetMode="External"/><Relationship Id="rId361" Type="http://schemas.openxmlformats.org/officeDocument/2006/relationships/hyperlink" Target="consultantplus://offline/ref=222E2385B19A16115BF786926CE1044F9B18C75846C1D2618A1330D477AB766299A328A8EB32198AFAE483AEA9C42A67599516E28A82CC196692E97D49f4J" TargetMode="External"/><Relationship Id="rId196" Type="http://schemas.openxmlformats.org/officeDocument/2006/relationships/hyperlink" Target="consultantplus://offline/ref=222E2385B19A16115BF786926CE1044F9B18C75846C1D2618A1330D477AB766299A328A8EB32198AFAE585AFA1C42A67599516E28A82CC196692E97D49f4J" TargetMode="External"/><Relationship Id="rId200" Type="http://schemas.openxmlformats.org/officeDocument/2006/relationships/hyperlink" Target="consultantplus://offline/ref=222E2385B19A16115BF786926CE1044F9B18C75846C1D2618A1330D477AB766299A328A8EB32198AFAE585AFA7C42A67599516E28A82CC196692E97D49f4J" TargetMode="External"/><Relationship Id="rId382" Type="http://schemas.openxmlformats.org/officeDocument/2006/relationships/hyperlink" Target="consultantplus://offline/ref=222E2385B19A16115BF786926CE1044F9B18C75846C1D2618A1330D477AB766299A328A8EB32198AFAE584ABA0C42A67599516E28A82CC196692E97D49f4J" TargetMode="External"/><Relationship Id="rId417" Type="http://schemas.openxmlformats.org/officeDocument/2006/relationships/hyperlink" Target="consultantplus://offline/ref=222E2385B19A16115BF786926CE1044F9B18C75846C1DD608D1F30D477AB766299A328A8F9324186FAE69BA8A5D17C361F4Cf1J" TargetMode="External"/><Relationship Id="rId438" Type="http://schemas.openxmlformats.org/officeDocument/2006/relationships/hyperlink" Target="consultantplus://offline/ref=222E2385B19A16115BF786926CE1044F9B18C75846C2DC61831F30D477AB766299A328A8EB32198AFAE587AAA7C42A67599516E28A82CC196692E97D49f4J" TargetMode="External"/><Relationship Id="rId459" Type="http://schemas.openxmlformats.org/officeDocument/2006/relationships/hyperlink" Target="consultantplus://offline/ref=222E2385B19A16115BF786926CE1044F9B18C75846C2DC61831F30D477AB766299A328A8EB32198AFAE587AFA7C42A67599516E28A82CC196692E97D49f4J" TargetMode="External"/><Relationship Id="rId16" Type="http://schemas.openxmlformats.org/officeDocument/2006/relationships/hyperlink" Target="consultantplus://offline/ref=F288D04A8292D8C901A1245FAEC50AD5D464D5D3F39710770D963863A897287C60B190F8614DB95578D65D38A11CA26F34fDJ" TargetMode="External"/><Relationship Id="rId221" Type="http://schemas.openxmlformats.org/officeDocument/2006/relationships/header" Target="header3.xml"/><Relationship Id="rId242" Type="http://schemas.openxmlformats.org/officeDocument/2006/relationships/image" Target="media/image66.wmf"/><Relationship Id="rId263" Type="http://schemas.openxmlformats.org/officeDocument/2006/relationships/image" Target="media/image67.wmf"/><Relationship Id="rId284" Type="http://schemas.openxmlformats.org/officeDocument/2006/relationships/hyperlink" Target="consultantplus://offline/ref=222E2385B19A16115BF786926CE1044F9B18C75846C2DC61831F30D477AB766299A328A8EB32198AFAE584ADA6C42A67599516E28A82CC196692E97D49f4J" TargetMode="External"/><Relationship Id="rId319" Type="http://schemas.openxmlformats.org/officeDocument/2006/relationships/hyperlink" Target="consultantplus://offline/ref=222E2385B19A16115BF7989F7A8D584698159A5045C4D137D64F368328FB7037D9E32EFEA0731FDFABA1D0A5A1CC603619DE19E28B49fDJ" TargetMode="External"/><Relationship Id="rId470" Type="http://schemas.openxmlformats.org/officeDocument/2006/relationships/hyperlink" Target="consultantplus://offline/ref=222E2385B19A16115BF7989F7A8D58469814905C43C7D137D64F368328FB7037D9E32EFDA876148AF3EED1F9E59A73361EDE1BE6979ECC1F47f9J" TargetMode="External"/><Relationship Id="rId491" Type="http://schemas.openxmlformats.org/officeDocument/2006/relationships/hyperlink" Target="consultantplus://offline/ref=222E2385B19A16115BF786926CE1044F9B18C75846C2DC61831F30D477AB766299A328A8EB32198AFAE586ABA8C42A67599516E28A82CC196692E97D49f4J" TargetMode="External"/><Relationship Id="rId505" Type="http://schemas.openxmlformats.org/officeDocument/2006/relationships/image" Target="media/image98.wmf"/><Relationship Id="rId526" Type="http://schemas.openxmlformats.org/officeDocument/2006/relationships/hyperlink" Target="consultantplus://offline/ref=222E2385B19A16115BF786926CE1044F9B18C75846C2DB678E1E30D477AB766299A328A8EB32198AFAE587ADA5C42A67599516E28A82CC196692E97D49f4J" TargetMode="External"/><Relationship Id="rId37" Type="http://schemas.openxmlformats.org/officeDocument/2006/relationships/hyperlink" Target="consultantplus://offline/ref=222E2385B19A16115BF786926CE1044F9B18C75846C5DC658E1830D477AB766299A328A8F9324186FAE69BA8A5D17C361F4Cf1J" TargetMode="External"/><Relationship Id="rId58" Type="http://schemas.openxmlformats.org/officeDocument/2006/relationships/hyperlink" Target="consultantplus://offline/ref=222E2385B19A16115BF786926CE1044F9B18C75846C1D2618A1330D477AB766299A328A8EB32198AFAE585A9A5C42A67599516E28A82CC196692E97D49f4J" TargetMode="External"/><Relationship Id="rId79" Type="http://schemas.openxmlformats.org/officeDocument/2006/relationships/hyperlink" Target="consultantplus://offline/ref=222E2385B19A16115BF786926CE1044F9B18C75846C1D2618A1330D477AB766299A328A8EB32198AFAE585ADA0C42A67599516E28A82CC196692E97D49f4J" TargetMode="External"/><Relationship Id="rId102" Type="http://schemas.openxmlformats.org/officeDocument/2006/relationships/image" Target="media/image5.wmf"/><Relationship Id="rId123" Type="http://schemas.openxmlformats.org/officeDocument/2006/relationships/hyperlink" Target="consultantplus://offline/ref=222E2385B19A16115BF786926CE1044F9B18C75846C2DC61831F30D477AB766299A328A8EB32198AFAE582ABA4C42A67599516E28A82CC196692E97D49f4J" TargetMode="External"/><Relationship Id="rId144" Type="http://schemas.openxmlformats.org/officeDocument/2006/relationships/image" Target="media/image27.wmf"/><Relationship Id="rId330" Type="http://schemas.openxmlformats.org/officeDocument/2006/relationships/hyperlink" Target="consultantplus://offline/ref=222E2385B19A16115BF786926CE1044F9B18C75846C1D2618A1330D477AB766299A328A8EB32198AFAE481ABA6C42A67599516E28A82CC196692E97D49f4J" TargetMode="External"/><Relationship Id="rId547" Type="http://schemas.openxmlformats.org/officeDocument/2006/relationships/footer" Target="footer16.xml"/><Relationship Id="rId90" Type="http://schemas.openxmlformats.org/officeDocument/2006/relationships/hyperlink" Target="consultantplus://offline/ref=222E2385B19A16115BF786926CE1044F9B18C75846C1D2618A1330D477AB766299A328A8EB32198AFAE583AAA9C42A67599516E28A82CC196692E97D49f4J" TargetMode="External"/><Relationship Id="rId165" Type="http://schemas.openxmlformats.org/officeDocument/2006/relationships/hyperlink" Target="consultantplus://offline/ref=222E2385B19A16115BF7989F7A8D584698109B534EC0D137D64F368328FB7037D9E32EFDA876148AF9EED1F9E59A73361EDE1BE6979ECC1F47f9J" TargetMode="External"/><Relationship Id="rId186" Type="http://schemas.openxmlformats.org/officeDocument/2006/relationships/hyperlink" Target="consultantplus://offline/ref=222E2385B19A16115BF7989F7A8D58469816915545C2D137D64F368328FB7037CBE376F1A8750A8BFEFB87A8A34CfEJ" TargetMode="External"/><Relationship Id="rId351" Type="http://schemas.openxmlformats.org/officeDocument/2006/relationships/hyperlink" Target="consultantplus://offline/ref=222E2385B19A16115BF7989F7A8D584698159A5045C4D137D64F368328FB7037D9E32EFEA0731FDFABA1D0A5A1CC603619DE19E28B49fDJ" TargetMode="External"/><Relationship Id="rId372" Type="http://schemas.openxmlformats.org/officeDocument/2006/relationships/hyperlink" Target="consultantplus://offline/ref=222E2385B19A16115BF786926CE1044F9B18C75846C2DC61831F30D477AB766299A328A8EB32198AFAE485ABA8C42A67599516E28A82CC196692E97D49f4J" TargetMode="External"/><Relationship Id="rId393" Type="http://schemas.openxmlformats.org/officeDocument/2006/relationships/hyperlink" Target="consultantplus://offline/ref=222E2385B19A16115BF786926CE1044F9B18C75846C1D2618A1330D477AB766299A328A8EB32198AFAE584ABA3C42A67599516E28A82CC196692E97D49f4J" TargetMode="External"/><Relationship Id="rId407" Type="http://schemas.openxmlformats.org/officeDocument/2006/relationships/hyperlink" Target="consultantplus://offline/ref=222E2385B19A16115BF786926CE1044F9B18C75846C1DD638B1F30D477AB766299A328A8EB32198AFAE585A9A0C42A67599516E28A82CC196692E97D49f4J" TargetMode="External"/><Relationship Id="rId428" Type="http://schemas.openxmlformats.org/officeDocument/2006/relationships/hyperlink" Target="consultantplus://offline/ref=222E2385B19A16115BF7989F7A8D58469814905143CCD137D64F368328FB7037D9E32EFEA32245CFAFE885ABBFCF7A281FC0194Ef3J" TargetMode="External"/><Relationship Id="rId449" Type="http://schemas.openxmlformats.org/officeDocument/2006/relationships/hyperlink" Target="consultantplus://offline/ref=222E2385B19A16115BF786926CE1044F9B18C75846C2DC61831F30D477AB766299A328A8EB32198AFAE587ABA8C42A67599516E28A82CC196692E97D49f4J" TargetMode="External"/><Relationship Id="rId211" Type="http://schemas.openxmlformats.org/officeDocument/2006/relationships/hyperlink" Target="consultantplus://offline/ref=222E2385B19A16115BF786926CE1044F9B18C75846C2DC61831F30D477AB766299A328A8EB32198AFAE585A0A7C42A67599516E28A82CC196692E97D49f4J" TargetMode="External"/><Relationship Id="rId232" Type="http://schemas.openxmlformats.org/officeDocument/2006/relationships/image" Target="media/image56.wmf"/><Relationship Id="rId253" Type="http://schemas.openxmlformats.org/officeDocument/2006/relationships/hyperlink" Target="consultantplus://offline/ref=222E2385B19A16115BF786926CE1044F9B18C75846C1D2618A1330D477AB766299A328A8EB32198AFAE582A0A6C42A67599516E28A82CC196692E97D49f4J" TargetMode="External"/><Relationship Id="rId274" Type="http://schemas.openxmlformats.org/officeDocument/2006/relationships/hyperlink" Target="consultantplus://offline/ref=222E2385B19A16115BF7989F7A8D584698159A5045C4D137D64F368328FB7037D9E32EFEA0731FDFABA1D0A5A1CC603619DE19E28B49fDJ" TargetMode="External"/><Relationship Id="rId295" Type="http://schemas.openxmlformats.org/officeDocument/2006/relationships/image" Target="media/image73.wmf"/><Relationship Id="rId309" Type="http://schemas.openxmlformats.org/officeDocument/2006/relationships/image" Target="media/image85.wmf"/><Relationship Id="rId460" Type="http://schemas.openxmlformats.org/officeDocument/2006/relationships/hyperlink" Target="consultantplus://offline/ref=222E2385B19A16115BF786926CE1044F9B18C75846C2DC61831F30D477AB766299A328A8EB32198AFAE587AFA9C42A67599516E28A82CC196692E97D49f4J" TargetMode="External"/><Relationship Id="rId481" Type="http://schemas.openxmlformats.org/officeDocument/2006/relationships/hyperlink" Target="consultantplus://offline/ref=222E2385B19A16115BF786926CE1044F9B18C75846C2DC61831F30D477AB766299A328A8EB32198AFAE586AAA6C42A67599516E28A82CC196692E97D49f4J" TargetMode="External"/><Relationship Id="rId516" Type="http://schemas.openxmlformats.org/officeDocument/2006/relationships/hyperlink" Target="consultantplus://offline/ref=222E2385B19A16115BF786926CE1044F9B18C75846C2DC61831F30D477AB766299A328A8EB32198AFAE586AFA8C42A67599516E28A82CC196692E97D49f4J" TargetMode="External"/><Relationship Id="rId27" Type="http://schemas.openxmlformats.org/officeDocument/2006/relationships/hyperlink" Target="consultantplus://offline/ref=222E2385B19A16115BF786926CE1044F9B18C7584EC2DD648F106DDE7FF27A609EAC77ADEC23198BF9FB85ACBFCD7E3441fCJ" TargetMode="External"/><Relationship Id="rId48" Type="http://schemas.openxmlformats.org/officeDocument/2006/relationships/hyperlink" Target="consultantplus://offline/ref=222E2385B19A16115BF786926CE1044F9B18C75846C1D2618A1330D477AB766299A328A8EB32198AFAE585A8A4C42A67599516E28A82CC196692E97D49f4J" TargetMode="External"/><Relationship Id="rId69" Type="http://schemas.openxmlformats.org/officeDocument/2006/relationships/hyperlink" Target="consultantplus://offline/ref=222E2385B19A16115BF7989F7A8D58469814905C43C7D137D64F368328FB7037D9E32EFDA876148AF3EED1F9E59A73361EDE1BE6979ECC1F47f9J" TargetMode="External"/><Relationship Id="rId113" Type="http://schemas.openxmlformats.org/officeDocument/2006/relationships/image" Target="media/image12.wmf"/><Relationship Id="rId134" Type="http://schemas.openxmlformats.org/officeDocument/2006/relationships/image" Target="media/image21.wmf"/><Relationship Id="rId320" Type="http://schemas.openxmlformats.org/officeDocument/2006/relationships/hyperlink" Target="consultantplus://offline/ref=222E2385B19A16115BF786926CE1044F9B18C75846C2DC61831F30D477AB766299A328A8EB32198AFAE584AEA1C42A67599516E28A82CC196692E97D49f4J" TargetMode="External"/><Relationship Id="rId537" Type="http://schemas.openxmlformats.org/officeDocument/2006/relationships/hyperlink" Target="consultantplus://offline/ref=222E2385B19A16115BF7989F7A8D584698159A5045C4D137D64F368328FB7037D9E32EFEA0731FDFABA1D0A5A1CC603619DE19E28B49fDJ" TargetMode="External"/><Relationship Id="rId80" Type="http://schemas.openxmlformats.org/officeDocument/2006/relationships/hyperlink" Target="consultantplus://offline/ref=222E2385B19A16115BF786926CE1044F9B18C75846C2DC61831F30D477AB766299A328A8EB32198AFAE585ADA6C42A67599516E28A82CC196692E97D49f4J" TargetMode="External"/><Relationship Id="rId155" Type="http://schemas.openxmlformats.org/officeDocument/2006/relationships/hyperlink" Target="consultantplus://offline/ref=222E2385B19A16115BF7989F7A8D58469912985444C3D137D64F368328FB7037D9E32EFDA8761783F2EED1F9E59A73361EDE1BE6979ECC1F47f9J" TargetMode="External"/><Relationship Id="rId176" Type="http://schemas.openxmlformats.org/officeDocument/2006/relationships/image" Target="media/image48.wmf"/><Relationship Id="rId197" Type="http://schemas.openxmlformats.org/officeDocument/2006/relationships/hyperlink" Target="consultantplus://offline/ref=222E2385B19A16115BF786926CE1044F9B18C75846C1D2618A1330D477AB766299A328A8EB32198AFAE585AFA0C42A67599516E28A82CC196692E97D49f4J" TargetMode="External"/><Relationship Id="rId341" Type="http://schemas.openxmlformats.org/officeDocument/2006/relationships/hyperlink" Target="consultantplus://offline/ref=222E2385B19A16115BF786926CE1044F9B18C75846C2DC61831F30D477AB766299A328A8EB32198AFAE584AEA7C42A67599516E28A82CC196692E97D49f4J" TargetMode="External"/><Relationship Id="rId362" Type="http://schemas.openxmlformats.org/officeDocument/2006/relationships/hyperlink" Target="consultantplus://offline/ref=222E2385B19A16115BF7989F7A8D584698159A5045C4D137D64F368328FB7037D9E32EFEA0731FDFABA1D0A5A1CC603619DE19E28B49fDJ" TargetMode="External"/><Relationship Id="rId383" Type="http://schemas.openxmlformats.org/officeDocument/2006/relationships/hyperlink" Target="consultantplus://offline/ref=222E2385B19A16115BF786926CE1044F9B18C75846C1D2618A1330D477AB766299A328A8EB32198AFAE482A0A4C42A67599516E28A82CC196692E97D49f4J" TargetMode="External"/><Relationship Id="rId418" Type="http://schemas.openxmlformats.org/officeDocument/2006/relationships/hyperlink" Target="consultantplus://offline/ref=222E2385B19A16115BF786926CE1044F9B18C75846C1D2618A1330D477AB766299A328A8EB32198AFAE584ACA9C42A67599516E28A82CC196692E97D49f4J" TargetMode="External"/><Relationship Id="rId439" Type="http://schemas.openxmlformats.org/officeDocument/2006/relationships/hyperlink" Target="consultantplus://offline/ref=222E2385B19A16115BF786926CE1044F9B18C75846C2DC61831F30D477AB766299A328A8EB32198AFAE587AAA9C42A67599516E28A82CC196692E97D49f4J" TargetMode="External"/><Relationship Id="rId201" Type="http://schemas.openxmlformats.org/officeDocument/2006/relationships/hyperlink" Target="consultantplus://offline/ref=222E2385B19A16115BF786926CE1044F9B18C75846C1D2618A1330D477AB766299A328A8EB32198AFAE585AFA6C42A67599516E28A82CC196692E97D49f4J" TargetMode="External"/><Relationship Id="rId222" Type="http://schemas.openxmlformats.org/officeDocument/2006/relationships/footer" Target="footer3.xml"/><Relationship Id="rId243" Type="http://schemas.openxmlformats.org/officeDocument/2006/relationships/hyperlink" Target="consultantplus://offline/ref=222E2385B19A16115BF786926CE1044F9B18C75846C2DC61831F30D477AB766299A328A8EB32198AFAE584ACA9C42A67599516E28A82CC196692E97D49f4J" TargetMode="External"/><Relationship Id="rId264" Type="http://schemas.openxmlformats.org/officeDocument/2006/relationships/image" Target="media/image68.wmf"/><Relationship Id="rId285" Type="http://schemas.openxmlformats.org/officeDocument/2006/relationships/hyperlink" Target="consultantplus://offline/ref=222E2385B19A16115BF786926CE1044F9B18C75846C1D2618A1330D477AB766299A328A8EB32198AFAE486ACA9C42A67599516E28A82CC196692E97D49f4J" TargetMode="External"/><Relationship Id="rId450" Type="http://schemas.openxmlformats.org/officeDocument/2006/relationships/hyperlink" Target="consultantplus://offline/ref=222E2385B19A16115BF786926CE1044F9B18C75846C2DC61831F30D477AB766299A328A8EB32198AFAE587ACA3C42A67599516E28A82CC196692E97D49f4J" TargetMode="External"/><Relationship Id="rId471" Type="http://schemas.openxmlformats.org/officeDocument/2006/relationships/hyperlink" Target="consultantplus://offline/ref=222E2385B19A16115BF786926CE1044F9B18C75846C2DC61831F30D477AB766299A328A8EB32198AFAE587A1A2C42A67599516E28A82CC196692E97D49f4J" TargetMode="External"/><Relationship Id="rId506" Type="http://schemas.openxmlformats.org/officeDocument/2006/relationships/image" Target="media/image99.wmf"/><Relationship Id="rId17" Type="http://schemas.openxmlformats.org/officeDocument/2006/relationships/hyperlink" Target="consultantplus://offline/ref=F288D04A8292D8C901A1245FAEC50AD5D464D5D3F397187D00963863A897287C60B190F8614DB95578D65D38A11CA26F34fDJ" TargetMode="External"/><Relationship Id="rId38" Type="http://schemas.openxmlformats.org/officeDocument/2006/relationships/hyperlink" Target="consultantplus://offline/ref=222E2385B19A16115BF786926CE1044F9B18C75846C6DA63881E30D477AB766299A328A8F9324186FAE69BA8A5D17C361F4Cf1J" TargetMode="External"/><Relationship Id="rId59" Type="http://schemas.openxmlformats.org/officeDocument/2006/relationships/hyperlink" Target="consultantplus://offline/ref=222E2385B19A16115BF7989F7A8D5846991B9B5242CCD137D64F368328FB7037CBE376F1A8750A8BFEFB87A8A34CfEJ" TargetMode="External"/><Relationship Id="rId103" Type="http://schemas.openxmlformats.org/officeDocument/2006/relationships/image" Target="media/image6.wmf"/><Relationship Id="rId124" Type="http://schemas.openxmlformats.org/officeDocument/2006/relationships/hyperlink" Target="consultantplus://offline/ref=222E2385B19A16115BF786926CE1044F9B18C75846C2DC61831F30D477AB766299A328A8EB32198AFAE582ACA0C42A67599516E28A82CC196692E97D49f4J" TargetMode="External"/><Relationship Id="rId310" Type="http://schemas.openxmlformats.org/officeDocument/2006/relationships/image" Target="media/image86.wmf"/><Relationship Id="rId492" Type="http://schemas.openxmlformats.org/officeDocument/2006/relationships/hyperlink" Target="consultantplus://offline/ref=222E2385B19A16115BF786926CE1044F9B18C75846C2DC61831F30D477AB766299A328A8EB32198AFAE586ACA0C42A67599516E28A82CC196692E97D49f4J" TargetMode="External"/><Relationship Id="rId527" Type="http://schemas.openxmlformats.org/officeDocument/2006/relationships/hyperlink" Target="consultantplus://offline/ref=222E2385B19A16115BF7989F7A8D584698159A5045C4D137D64F368328FB7037D9E32EFEA0731FDFABA1D0A5A1CC603619DE19E28B49fDJ" TargetMode="External"/><Relationship Id="rId548" Type="http://schemas.openxmlformats.org/officeDocument/2006/relationships/header" Target="header17.xml"/><Relationship Id="rId70" Type="http://schemas.openxmlformats.org/officeDocument/2006/relationships/hyperlink" Target="consultantplus://offline/ref=222E2385B19A16115BF7989F7A8D58469814905143CCD137D64F368328FB7037D9E32EFEA32245CFAFE885ABBFCF7A281FC0194Ef3J" TargetMode="External"/><Relationship Id="rId91" Type="http://schemas.openxmlformats.org/officeDocument/2006/relationships/hyperlink" Target="consultantplus://offline/ref=222E2385B19A16115BF786926CE1044F9B18C75846C1D2618A1330D477AB766299A328A8EB32198AFAE583A1A1C42A67599516E28A82CC196692E97D49f4J" TargetMode="External"/><Relationship Id="rId145" Type="http://schemas.openxmlformats.org/officeDocument/2006/relationships/image" Target="media/image28.wmf"/><Relationship Id="rId166" Type="http://schemas.openxmlformats.org/officeDocument/2006/relationships/image" Target="media/image39.wmf"/><Relationship Id="rId187" Type="http://schemas.openxmlformats.org/officeDocument/2006/relationships/hyperlink" Target="consultantplus://offline/ref=222E2385B19A16115BF7989F7A8D58469814905C43C7D137D64F368328FB7037D9E32EFDA876148AF3EED1F9E59A73361EDE1BE6979ECC1F47f9J" TargetMode="External"/><Relationship Id="rId331" Type="http://schemas.openxmlformats.org/officeDocument/2006/relationships/hyperlink" Target="consultantplus://offline/ref=222E2385B19A16115BF786926CE1044F9B18C75846C1D2618A1330D477AB766299A328A8EB32198AFAE481ABA9C42A67599516E28A82CC196692E97D49f4J" TargetMode="External"/><Relationship Id="rId352" Type="http://schemas.openxmlformats.org/officeDocument/2006/relationships/hyperlink" Target="consultantplus://offline/ref=222E2385B19A16115BF7989F7A8D584698159A5045C4D137D64F368328FB7037D9E32EFDAB761D80AEB4C1FDACCF7D281DC405E0899E4CfDJ" TargetMode="External"/><Relationship Id="rId373" Type="http://schemas.openxmlformats.org/officeDocument/2006/relationships/hyperlink" Target="consultantplus://offline/ref=222E2385B19A16115BF786926CE1044F9B18C75846C2DC61831F30D477AB766299A328A8EB32198AFAE485ACA9C42A67599516E28A82CC196692E97D49f4J" TargetMode="External"/><Relationship Id="rId394" Type="http://schemas.openxmlformats.org/officeDocument/2006/relationships/hyperlink" Target="consultantplus://offline/ref=222E2385B19A16115BF786926CE1044F9B18C75846C1D2618A1330D477AB766299A328A8EB32198AFAE48DAFA6C42A67599516E28A82CC196692E97D49f4J" TargetMode="External"/><Relationship Id="rId408" Type="http://schemas.openxmlformats.org/officeDocument/2006/relationships/hyperlink" Target="consultantplus://offline/ref=222E2385B19A16115BF7989F7A8D584698179C5144C6D137D64F368328FB7037CBE376F1A8750A8BFEFB87A8A34CfEJ" TargetMode="External"/><Relationship Id="rId429" Type="http://schemas.openxmlformats.org/officeDocument/2006/relationships/hyperlink" Target="consultantplus://offline/ref=222E2385B19A16115BF7989F7A8D58469814905C43C7D137D64F368328FB7037D9E32EFDA876148AF3EED1F9E59A73361EDE1BE6979ECC1F47f9J" TargetMode="External"/><Relationship Id="rId1" Type="http://schemas.openxmlformats.org/officeDocument/2006/relationships/styles" Target="styles.xml"/><Relationship Id="rId212" Type="http://schemas.openxmlformats.org/officeDocument/2006/relationships/hyperlink" Target="consultantplus://offline/ref=222E2385B19A16115BF786926CE1044F9B18C75846C2DC61831F30D477AB766299A328A8EB32198AFAE585A0A9C42A67599516E28A82CC196692E97D49f4J" TargetMode="External"/><Relationship Id="rId233" Type="http://schemas.openxmlformats.org/officeDocument/2006/relationships/image" Target="media/image57.wmf"/><Relationship Id="rId254" Type="http://schemas.openxmlformats.org/officeDocument/2006/relationships/hyperlink" Target="consultantplus://offline/ref=222E2385B19A16115BF786926CE1044F9B18C75846C2DB678E1E30D477AB766299A328A8EB32198AFAE584A8A6C42A67599516E28A82CC196692E97D49f4J" TargetMode="External"/><Relationship Id="rId440" Type="http://schemas.openxmlformats.org/officeDocument/2006/relationships/hyperlink" Target="consultantplus://offline/ref=222E2385B19A16115BF786926CE1044F9B18C75846C2DC61831F30D477AB766299A328A8EB32198AFAE587ABA0C42A67599516E28A82CC196692E97D49f4J" TargetMode="External"/><Relationship Id="rId28" Type="http://schemas.openxmlformats.org/officeDocument/2006/relationships/hyperlink" Target="consultantplus://offline/ref=222E2385B19A16115BF786926CE1044F9B18C7584ECDD86382106DDE7FF27A609EAC77ADEC23198BF9FB85ACBFCD7E3441fCJ" TargetMode="External"/><Relationship Id="rId49" Type="http://schemas.openxmlformats.org/officeDocument/2006/relationships/hyperlink" Target="consultantplus://offline/ref=222E2385B19A16115BF786926CE1044F9B18C75846C2DB678E1E30D477AB766299A328A8EB32198AFAE585A8A4C42A67599516E28A82CC196692E97D49f4J" TargetMode="External"/><Relationship Id="rId114" Type="http://schemas.openxmlformats.org/officeDocument/2006/relationships/image" Target="media/image13.wmf"/><Relationship Id="rId275" Type="http://schemas.openxmlformats.org/officeDocument/2006/relationships/hyperlink" Target="consultantplus://offline/ref=222E2385B19A16115BF7989F7A8D584698159A5045C4D137D64F368328FB7037D9E32EFDAB761D80AEB4C1FDACCF7D281DC405E0899E4CfDJ" TargetMode="External"/><Relationship Id="rId296" Type="http://schemas.openxmlformats.org/officeDocument/2006/relationships/image" Target="media/image74.wmf"/><Relationship Id="rId300" Type="http://schemas.openxmlformats.org/officeDocument/2006/relationships/hyperlink" Target="consultantplus://offline/ref=222E2385B19A16115BF786926CE1044F9B18C75846C2DC61831F30D477AB766299A328A8EB32198AFAE584ADA9C42A67599516E28A82CC196692E97D49f4J" TargetMode="External"/><Relationship Id="rId461" Type="http://schemas.openxmlformats.org/officeDocument/2006/relationships/hyperlink" Target="consultantplus://offline/ref=222E2385B19A16115BF786926CE1044F9B18C75846C2DC61831F30D477AB766299A328A8EB32198AFAE587A0A0C42A67599516E28A82CC196692E97D49f4J" TargetMode="External"/><Relationship Id="rId482" Type="http://schemas.openxmlformats.org/officeDocument/2006/relationships/hyperlink" Target="consultantplus://offline/ref=222E2385B19A16115BF786926CE1044F9B18C75846C2DC61831F30D477AB766299A328A8EB32198AFAE586ABA1C42A67599516E28A82CC196692E97D49f4J" TargetMode="External"/><Relationship Id="rId517" Type="http://schemas.openxmlformats.org/officeDocument/2006/relationships/hyperlink" Target="consultantplus://offline/ref=222E2385B19A16115BF786926CE1044F9B18C75846C2DC61831F30D477AB766299A328A8EB32198AFAE586A0A3C42A67599516E28A82CC196692E97D49f4J" TargetMode="External"/><Relationship Id="rId538" Type="http://schemas.openxmlformats.org/officeDocument/2006/relationships/hyperlink" Target="consultantplus://offline/ref=222E2385B19A16115BF786926CE1044F9B18C75846C1D2618A1330D477AB766299A328A8EB32198AFAE48CACA2C42A67599516E28A82CC196692E97D49f4J" TargetMode="External"/><Relationship Id="rId60" Type="http://schemas.openxmlformats.org/officeDocument/2006/relationships/hyperlink" Target="consultantplus://offline/ref=222E2385B19A16115BF7989F7A8D58469816915545C2D137D64F368328FB7037CBE376F1A8750A8BFEFB87A8A34CfEJ" TargetMode="External"/><Relationship Id="rId81" Type="http://schemas.openxmlformats.org/officeDocument/2006/relationships/hyperlink" Target="consultantplus://offline/ref=222E2385B19A16115BF786926CE1044F9B18C75846C1D2618A1330D477AB766299A328A8EB32198AFAE586A1A6C42A67599516E28A82CC196692E97D49f4J" TargetMode="External"/><Relationship Id="rId135" Type="http://schemas.openxmlformats.org/officeDocument/2006/relationships/image" Target="media/image22.wmf"/><Relationship Id="rId156" Type="http://schemas.openxmlformats.org/officeDocument/2006/relationships/image" Target="media/image33.wmf"/><Relationship Id="rId177" Type="http://schemas.openxmlformats.org/officeDocument/2006/relationships/image" Target="media/image49.wmf"/><Relationship Id="rId198" Type="http://schemas.openxmlformats.org/officeDocument/2006/relationships/hyperlink" Target="consultantplus://offline/ref=222E2385B19A16115BF786926CE1044F9B18C75846C1D2618A1330D477AB766299A328A8EB32198AFAE585AFA5C42A67599516E28A82CC196692E97D49f4J" TargetMode="External"/><Relationship Id="rId321" Type="http://schemas.openxmlformats.org/officeDocument/2006/relationships/hyperlink" Target="consultantplus://offline/ref=222E2385B19A16115BF7989F7A8D584698149E5D44C4D137D64F368328FB7037D9E32EFDA876148AF8EED1F9E59A73361EDE1BE6979ECC1F47f9J" TargetMode="External"/><Relationship Id="rId342" Type="http://schemas.openxmlformats.org/officeDocument/2006/relationships/hyperlink" Target="consultantplus://offline/ref=222E2385B19A16115BF786926CE1044F9B18C75846C2DC61831F30D477AB766299A328A8EB32198AFAE584AEA6C42A67599516E28A82CC196692E97D49f4J" TargetMode="External"/><Relationship Id="rId363" Type="http://schemas.openxmlformats.org/officeDocument/2006/relationships/hyperlink" Target="consultantplus://offline/ref=222E2385B19A16115BF786926CE1044F9B18C75846C2DB678E1E30D477AB766299A328A8EB32198AFAE584ABA2C42A67599516E28A82CC196692E97D49f4J" TargetMode="External"/><Relationship Id="rId384" Type="http://schemas.openxmlformats.org/officeDocument/2006/relationships/hyperlink" Target="consultantplus://offline/ref=222E2385B19A16115BF786926CE1044F9B18C75846C1D2618A1330D477AB766299A328A8EB32198AFAE482A1A5C42A67599516E28A82CC196692E97D49f4J" TargetMode="External"/><Relationship Id="rId419" Type="http://schemas.openxmlformats.org/officeDocument/2006/relationships/hyperlink" Target="consultantplus://offline/ref=222E2385B19A16115BF786926CE1044F9B18C75846C2DB678E1E30D477AB766299A328A8EB32198AFAE584ABA8C42A67599516E28A82CC196692E97D49f4J" TargetMode="External"/><Relationship Id="rId202" Type="http://schemas.openxmlformats.org/officeDocument/2006/relationships/hyperlink" Target="consultantplus://offline/ref=222E2385B19A16115BF786926CE1044F9B18C75846C2DB678E1E30D477AB766299A328A8EB32198AFAE585ADA8C42A67599516E28A82CC196692E97D49f4J" TargetMode="External"/><Relationship Id="rId223" Type="http://schemas.openxmlformats.org/officeDocument/2006/relationships/header" Target="header4.xml"/><Relationship Id="rId244" Type="http://schemas.openxmlformats.org/officeDocument/2006/relationships/hyperlink" Target="consultantplus://offline/ref=222E2385B19A16115BF786926CE1044F9B18C75846C1D2618A1330D477AB766299A328A8EB32198AFAE584AAA1C42A67599516E28A82CC196692E97D49f4J" TargetMode="External"/><Relationship Id="rId430" Type="http://schemas.openxmlformats.org/officeDocument/2006/relationships/hyperlink" Target="consultantplus://offline/ref=222E2385B19A16115BF786926CE1044F9B18C75846C2DC61831F30D477AB766299A328A8EB32198AFAE584A1A5C42A67599516E28A82CC196692E97D49f4J" TargetMode="External"/><Relationship Id="rId18" Type="http://schemas.openxmlformats.org/officeDocument/2006/relationships/hyperlink" Target="consultantplus://offline/ref=F288D04A8292D8C901A1245FAEC50AD5D464D5D3FC9C16730A963863A897287C60B190F8614DB95578D65D38A11CA26F34fDJ" TargetMode="External"/><Relationship Id="rId39" Type="http://schemas.openxmlformats.org/officeDocument/2006/relationships/hyperlink" Target="consultantplus://offline/ref=222E2385B19A16115BF786926CE1044F9B18C75846C6DE658A1A30D477AB766299A328A8F9324186FAE69BA8A5D17C361F4Cf1J" TargetMode="External"/><Relationship Id="rId265" Type="http://schemas.openxmlformats.org/officeDocument/2006/relationships/image" Target="media/image69.wmf"/><Relationship Id="rId286" Type="http://schemas.openxmlformats.org/officeDocument/2006/relationships/hyperlink" Target="consultantplus://offline/ref=222E2385B19A16115BF786926CE1044F9B18C75846C1D2618A1330D477AB766299A328A8EB32198AFAE486ACA8C42A67599516E28A82CC196692E97D49f4J" TargetMode="External"/><Relationship Id="rId451" Type="http://schemas.openxmlformats.org/officeDocument/2006/relationships/hyperlink" Target="consultantplus://offline/ref=222E2385B19A16115BF7989F7A8D58469814905C43C7D137D64F368328FB7037D9E32EFDA876148AF3EED1F9E59A73361EDE1BE6979ECC1F47f9J" TargetMode="External"/><Relationship Id="rId472" Type="http://schemas.openxmlformats.org/officeDocument/2006/relationships/header" Target="header9.xml"/><Relationship Id="rId493" Type="http://schemas.openxmlformats.org/officeDocument/2006/relationships/hyperlink" Target="consultantplus://offline/ref=222E2385B19A16115BF786926CE1044F9B18C75846C2DC61831F30D477AB766299A328A8EB32198AFAE586ACA3C42A67599516E28A82CC196692E97D49f4J" TargetMode="External"/><Relationship Id="rId507" Type="http://schemas.openxmlformats.org/officeDocument/2006/relationships/image" Target="media/image100.wmf"/><Relationship Id="rId528" Type="http://schemas.openxmlformats.org/officeDocument/2006/relationships/hyperlink" Target="consultantplus://offline/ref=222E2385B19A16115BF7989F7A8D584698159A5045C4D137D64F368328FB7037D9E32EFDAB761D80AEB4C1FDACCF7D281DC405E0899E4CfDJ" TargetMode="External"/><Relationship Id="rId549" Type="http://schemas.openxmlformats.org/officeDocument/2006/relationships/footer" Target="footer17.xml"/><Relationship Id="rId50" Type="http://schemas.openxmlformats.org/officeDocument/2006/relationships/hyperlink" Target="consultantplus://offline/ref=222E2385B19A16115BF786926CE1044F9B18C75846C2DC61831F30D477AB766299A328A8EB32198AFAE585A8A4C42A67599516E28A82CC196692E97D49f4J" TargetMode="External"/><Relationship Id="rId104" Type="http://schemas.openxmlformats.org/officeDocument/2006/relationships/image" Target="media/image7.wmf"/><Relationship Id="rId125" Type="http://schemas.openxmlformats.org/officeDocument/2006/relationships/image" Target="media/image18.wmf"/><Relationship Id="rId146" Type="http://schemas.openxmlformats.org/officeDocument/2006/relationships/hyperlink" Target="consultantplus://offline/ref=222E2385B19A16115BF7989F7A8D584698149C5D46C6D137D64F368328FB7037D9E32EFDA877158AF3EED1F9E59A73361EDE1BE6979ECC1F47f9J" TargetMode="External"/><Relationship Id="rId167" Type="http://schemas.openxmlformats.org/officeDocument/2006/relationships/hyperlink" Target="consultantplus://offline/ref=222E2385B19A16115BF7989F7A8D584698109B534EC0D137D64F368328FB7037D9E32EFDA876148AF9EED1F9E59A73361EDE1BE6979ECC1F47f9J" TargetMode="External"/><Relationship Id="rId188" Type="http://schemas.openxmlformats.org/officeDocument/2006/relationships/hyperlink" Target="consultantplus://offline/ref=222E2385B19A16115BF786926CE1044F9B18C75846C1D2618A1330D477AB766299A328A8EB32198AFAE585AEA1C42A67599516E28A82CC196692E97D49f4J" TargetMode="External"/><Relationship Id="rId311" Type="http://schemas.openxmlformats.org/officeDocument/2006/relationships/image" Target="media/image87.wmf"/><Relationship Id="rId332" Type="http://schemas.openxmlformats.org/officeDocument/2006/relationships/hyperlink" Target="consultantplus://offline/ref=222E2385B19A16115BF786926CE1044F9B18C75846C1D2618A1330D477AB766299A328A8EB32198AFAE481ACA1C42A67599516E28A82CC196692E97D49f4J" TargetMode="External"/><Relationship Id="rId353" Type="http://schemas.openxmlformats.org/officeDocument/2006/relationships/hyperlink" Target="consultantplus://offline/ref=222E2385B19A16115BF7989F7A8D584698159A5045C4D137D64F368328FB7037D9E32EFDAB721480AEB4C1FDACCF7D281DC405E0899E4CfDJ" TargetMode="External"/><Relationship Id="rId374" Type="http://schemas.openxmlformats.org/officeDocument/2006/relationships/hyperlink" Target="consultantplus://offline/ref=222E2385B19A16115BF786926CE1044F9B18C75846C1D2618A1330D477AB766299A328A8EB32198AFAE482AAA1C42A67599516E28A82CC196692E97D49f4J" TargetMode="External"/><Relationship Id="rId395" Type="http://schemas.openxmlformats.org/officeDocument/2006/relationships/hyperlink" Target="consultantplus://offline/ref=222E2385B19A16115BF786926CE1044F9B18C75846C1D2618A1330D477AB766299A328A8EB32198AFAE48DA0A7C42A67599516E28A82CC196692E97D49f4J" TargetMode="External"/><Relationship Id="rId409" Type="http://schemas.openxmlformats.org/officeDocument/2006/relationships/hyperlink" Target="consultantplus://offline/ref=222E2385B19A16115BF7989F7A8D5846991B9B5242CCD137D64F368328FB7037CBE376F1A8750A8BFEFB87A8A34CfEJ" TargetMode="External"/><Relationship Id="rId71" Type="http://schemas.openxmlformats.org/officeDocument/2006/relationships/hyperlink" Target="consultantplus://offline/ref=222E2385B19A16115BF7989F7A8D584698149A5D47C1D137D64F368328FB7037D9E32EF9A8731180AEB4C1FDACCF7D281DC405E0899E4CfDJ" TargetMode="External"/><Relationship Id="rId92" Type="http://schemas.openxmlformats.org/officeDocument/2006/relationships/hyperlink" Target="consultantplus://offline/ref=222E2385B19A16115BF786926CE1044F9B18C75846C2DC61831F30D477AB766299A328A8EB32198AFAE583AFA4C42A67599516E28A82CC196692E97D49f4J" TargetMode="External"/><Relationship Id="rId213" Type="http://schemas.openxmlformats.org/officeDocument/2006/relationships/hyperlink" Target="consultantplus://offline/ref=222E2385B19A16115BF786926CE1044F9B18C75846C2DC61831F30D477AB766299A328A8EB32198AFAE585A1A1C42A67599516E28A82CC196692E97D49f4J" TargetMode="External"/><Relationship Id="rId234" Type="http://schemas.openxmlformats.org/officeDocument/2006/relationships/image" Target="media/image58.wmf"/><Relationship Id="rId420" Type="http://schemas.openxmlformats.org/officeDocument/2006/relationships/hyperlink" Target="consultantplus://offline/ref=222E2385B19A16115BF786926CE1044F9B18C75846C1D2618A1330D477AB766299A328A8EB32198AFAE584ACA8C42A67599516E28A82CC196692E97D49f4J" TargetMode="External"/><Relationship Id="rId2" Type="http://schemas.openxmlformats.org/officeDocument/2006/relationships/settings" Target="settings.xml"/><Relationship Id="rId29" Type="http://schemas.openxmlformats.org/officeDocument/2006/relationships/hyperlink" Target="consultantplus://offline/ref=222E2385B19A16115BF786926CE1044F9B18C75846C4DA65881E30D477AB766299A328A8F9324186FAE69BA8A5D17C361F4Cf1J" TargetMode="External"/><Relationship Id="rId255" Type="http://schemas.openxmlformats.org/officeDocument/2006/relationships/hyperlink" Target="consultantplus://offline/ref=222E2385B19A16115BF786926CE1044F9B18C75846C2DB678E1E30D477AB766299A328A8EB32198AFAE584A8A9C42A67599516E28A82CC196692E97D49f4J" TargetMode="External"/><Relationship Id="rId276" Type="http://schemas.openxmlformats.org/officeDocument/2006/relationships/hyperlink" Target="consultantplus://offline/ref=222E2385B19A16115BF7989F7A8D584698159A5045C4D137D64F368328FB7037D9E32EFDAB721480AEB4C1FDACCF7D281DC405E0899E4CfDJ" TargetMode="External"/><Relationship Id="rId297" Type="http://schemas.openxmlformats.org/officeDocument/2006/relationships/image" Target="media/image75.wmf"/><Relationship Id="rId441" Type="http://schemas.openxmlformats.org/officeDocument/2006/relationships/hyperlink" Target="consultantplus://offline/ref=222E2385B19A16115BF7989F7A8D58469A11905643C0D137D64F368328FB7037CBE376F1A8750A8BFEFB87A8A34CfEJ" TargetMode="External"/><Relationship Id="rId462" Type="http://schemas.openxmlformats.org/officeDocument/2006/relationships/hyperlink" Target="consultantplus://offline/ref=222E2385B19A16115BF786926CE1044F9B18C75846C2DB648E1F30D477AB766299A328A8EB32198AFAE585A9A4C42A67599516E28A82CC196692E97D49f4J" TargetMode="External"/><Relationship Id="rId483" Type="http://schemas.openxmlformats.org/officeDocument/2006/relationships/hyperlink" Target="consultantplus://offline/ref=222E2385B19A16115BF7989F7A8D584698149B5D4EC1D137D64F368328FB7037CBE376F1A8750A8BFEFB87A8A34CfEJ" TargetMode="External"/><Relationship Id="rId518" Type="http://schemas.openxmlformats.org/officeDocument/2006/relationships/hyperlink" Target="consultantplus://offline/ref=222E2385B19A16115BF7989F7A8D58469817905443C5D137D64F368328FB7037D9E32EFDA876148AFAEED1F9E59A73361EDE1BE6979ECC1F47f9J" TargetMode="External"/><Relationship Id="rId539" Type="http://schemas.openxmlformats.org/officeDocument/2006/relationships/hyperlink" Target="consultantplus://offline/ref=222E2385B19A16115BF786926CE1044F9B18C75846C1D2618A1330D477AB766299A328A8EB32198AFAE48CACA4C42A67599516E28A82CC196692E97D49f4J" TargetMode="External"/><Relationship Id="rId40" Type="http://schemas.openxmlformats.org/officeDocument/2006/relationships/hyperlink" Target="consultantplus://offline/ref=222E2385B19A16115BF786926CE1044F9B18C75846C6DC60881A30D477AB766299A328A8F9324186FAE69BA8A5D17C361F4Cf1J" TargetMode="External"/><Relationship Id="rId115" Type="http://schemas.openxmlformats.org/officeDocument/2006/relationships/hyperlink" Target="consultantplus://offline/ref=222E2385B19A16115BF786926CE1044F9B18C75846C1D2618A1330D477AB766299A328A8EB32198AFAE582ACA1C42A67599516E28A82CC196692E97D49f4J" TargetMode="External"/><Relationship Id="rId136" Type="http://schemas.openxmlformats.org/officeDocument/2006/relationships/image" Target="media/image23.wmf"/><Relationship Id="rId157" Type="http://schemas.openxmlformats.org/officeDocument/2006/relationships/image" Target="media/image34.wmf"/><Relationship Id="rId178" Type="http://schemas.openxmlformats.org/officeDocument/2006/relationships/image" Target="media/image50.wmf"/><Relationship Id="rId301" Type="http://schemas.openxmlformats.org/officeDocument/2006/relationships/image" Target="media/image77.wmf"/><Relationship Id="rId322" Type="http://schemas.openxmlformats.org/officeDocument/2006/relationships/image" Target="media/image90.wmf"/><Relationship Id="rId343" Type="http://schemas.openxmlformats.org/officeDocument/2006/relationships/hyperlink" Target="consultantplus://offline/ref=222E2385B19A16115BF786926CE1044F9B18C75846C1D2618A1330D477AB766299A328A8EB32198AFAE584AAA8C42A67599516E28A82CC196692E97D49f4J" TargetMode="External"/><Relationship Id="rId364" Type="http://schemas.openxmlformats.org/officeDocument/2006/relationships/hyperlink" Target="consultantplus://offline/ref=222E2385B19A16115BF786926CE1044F9B18C75846C2DC61831F30D477AB766299A328A8EB32198AFAE584AFA0C42A67599516E28A82CC196692E97D49f4J" TargetMode="External"/><Relationship Id="rId550" Type="http://schemas.openxmlformats.org/officeDocument/2006/relationships/fontTable" Target="fontTable.xml"/><Relationship Id="rId61" Type="http://schemas.openxmlformats.org/officeDocument/2006/relationships/hyperlink" Target="consultantplus://offline/ref=222E2385B19A16115BF7989F7A8D58469814905C43C7D137D64F368328FB7037D9E32EFDA876148AF3EED1F9E59A73361EDE1BE6979ECC1F47f9J" TargetMode="External"/><Relationship Id="rId82" Type="http://schemas.openxmlformats.org/officeDocument/2006/relationships/hyperlink" Target="consultantplus://offline/ref=222E2385B19A16115BF786926CE1044F9B18C75846C2DC61831F30D477AB766299A328A8EB32198AFAE581ABA6C42A67599516E28A82CC196692E97D49f4J" TargetMode="External"/><Relationship Id="rId199" Type="http://schemas.openxmlformats.org/officeDocument/2006/relationships/hyperlink" Target="consultantplus://offline/ref=222E2385B19A16115BF786926CE1044F9B18C75846C2DC61831F30D477AB766299A328A8EB32198AFAE585AFA5C42A67599516E28A82CC196692E97D49f4J" TargetMode="External"/><Relationship Id="rId203" Type="http://schemas.openxmlformats.org/officeDocument/2006/relationships/hyperlink" Target="consultantplus://offline/ref=222E2385B19A16115BF786926CE1044F9B18C75846C2DC61831F30D477AB766299A328A8EB32198AFAE585AFA4C42A67599516E28A82CC196692E97D49f4J" TargetMode="External"/><Relationship Id="rId385" Type="http://schemas.openxmlformats.org/officeDocument/2006/relationships/hyperlink" Target="consultantplus://offline/ref=222E2385B19A16115BF786926CE1044F9B18C75846C1D2618A1330D477AB766299A328A8EB32198AFAE48DA8A2C42A67599516E28A82CC196692E97D49f4J" TargetMode="External"/><Relationship Id="rId19" Type="http://schemas.openxmlformats.org/officeDocument/2006/relationships/hyperlink" Target="consultantplus://offline/ref=222E2385B19A16115BF786926CE1044F9B18C7584FC7DF668B106DDE7FF27A609EAC77ADEC23198BF9FB85ACBFCD7E3441fCJ" TargetMode="External"/><Relationship Id="rId224" Type="http://schemas.openxmlformats.org/officeDocument/2006/relationships/footer" Target="footer4.xml"/><Relationship Id="rId245" Type="http://schemas.openxmlformats.org/officeDocument/2006/relationships/hyperlink" Target="consultantplus://offline/ref=222E2385B19A16115BF786926CE1044F9B18C75846C2DB678E1E30D477AB766299A328A8EB32198AFAE584A8A1C42A67599516E28A82CC196692E97D49f4J" TargetMode="External"/><Relationship Id="rId266" Type="http://schemas.openxmlformats.org/officeDocument/2006/relationships/image" Target="media/image70.wmf"/><Relationship Id="rId287" Type="http://schemas.openxmlformats.org/officeDocument/2006/relationships/hyperlink" Target="consultantplus://offline/ref=222E2385B19A16115BF786926CE1044F9B18C75846C2DB678E1E30D477AB766299A328A8EB32198AFAE584A9A2C42A67599516E28A82CC196692E97D49f4J" TargetMode="External"/><Relationship Id="rId410" Type="http://schemas.openxmlformats.org/officeDocument/2006/relationships/hyperlink" Target="consultantplus://offline/ref=222E2385B19A16115BF7989F7A8D5846991B915740CCD137D64F368328FB7037CBE376F1A8750A8BFEFB87A8A34CfEJ" TargetMode="External"/><Relationship Id="rId431" Type="http://schemas.openxmlformats.org/officeDocument/2006/relationships/header" Target="header5.xml"/><Relationship Id="rId452" Type="http://schemas.openxmlformats.org/officeDocument/2006/relationships/hyperlink" Target="consultantplus://offline/ref=222E2385B19A16115BF7989F7A8D58469814905C43C7D137D64F368328FB7037D9E32EFDA876148AF3EED1F9E59A73361EDE1BE6979ECC1F47f9J" TargetMode="External"/><Relationship Id="rId473" Type="http://schemas.openxmlformats.org/officeDocument/2006/relationships/footer" Target="footer9.xml"/><Relationship Id="rId494" Type="http://schemas.openxmlformats.org/officeDocument/2006/relationships/hyperlink" Target="consultantplus://offline/ref=222E2385B19A16115BF786926CE1044F9B18C75846C1D2618A1330D477AB766299A328A8EB32198AFAE587A1A0C42A67599516E28A82CC196692E97D49f4J" TargetMode="External"/><Relationship Id="rId508" Type="http://schemas.openxmlformats.org/officeDocument/2006/relationships/image" Target="media/image101.wmf"/><Relationship Id="rId529" Type="http://schemas.openxmlformats.org/officeDocument/2006/relationships/hyperlink" Target="consultantplus://offline/ref=222E2385B19A16115BF7989F7A8D584698159A5045C4D137D64F368328FB7037D9E32EFDA877168CFCEED1F9E59A73361EDE1BE6979ECC1F47f9J" TargetMode="External"/><Relationship Id="rId30" Type="http://schemas.openxmlformats.org/officeDocument/2006/relationships/hyperlink" Target="consultantplus://offline/ref=222E2385B19A16115BF786926CE1044F9B18C75846C4D962891C30D477AB766299A328A8F9324186FAE69BA8A5D17C361F4Cf1J" TargetMode="External"/><Relationship Id="rId105" Type="http://schemas.openxmlformats.org/officeDocument/2006/relationships/hyperlink" Target="consultantplus://offline/ref=222E2385B19A16115BF786926CE1044F9B18C75846C1D2618A1330D477AB766299A328A8EB32198AFAE582A8A6C42A67599516E28A82CC196692E97D49f4J" TargetMode="External"/><Relationship Id="rId126" Type="http://schemas.openxmlformats.org/officeDocument/2006/relationships/hyperlink" Target="consultantplus://offline/ref=222E2385B19A16115BF7989F7A8D584698179D564FC7D137D64F368328FB7037D9E32EFDA876148AFFEED1F9E59A73361EDE1BE6979ECC1F47f9J" TargetMode="External"/><Relationship Id="rId147" Type="http://schemas.openxmlformats.org/officeDocument/2006/relationships/image" Target="media/image29.wmf"/><Relationship Id="rId168" Type="http://schemas.openxmlformats.org/officeDocument/2006/relationships/image" Target="media/image40.wmf"/><Relationship Id="rId312" Type="http://schemas.openxmlformats.org/officeDocument/2006/relationships/image" Target="media/image88.wmf"/><Relationship Id="rId333" Type="http://schemas.openxmlformats.org/officeDocument/2006/relationships/hyperlink" Target="consultantplus://offline/ref=222E2385B19A16115BF786926CE1044F9B18C75846C1D2618A1330D477AB766299A328A8EB32198AFAE481ACA3C42A67599516E28A82CC196692E97D49f4J" TargetMode="External"/><Relationship Id="rId354" Type="http://schemas.openxmlformats.org/officeDocument/2006/relationships/hyperlink" Target="consultantplus://offline/ref=222E2385B19A16115BF7989F7A8D584698159A5045C4D137D64F368328FB7037D9E32EFDA877168CFCEED1F9E59A73361EDE1BE6979ECC1F47f9J" TargetMode="External"/><Relationship Id="rId540" Type="http://schemas.openxmlformats.org/officeDocument/2006/relationships/hyperlink" Target="consultantplus://offline/ref=222E2385B19A16115BF786926CE1044F9B18C75846C1D2618A1330D477AB766299A328A8EB32198AFAE48CACA7C42A67599516E28A82CC196692E97D49f4J" TargetMode="External"/><Relationship Id="rId51" Type="http://schemas.openxmlformats.org/officeDocument/2006/relationships/hyperlink" Target="consultantplus://offline/ref=222E2385B19A16115BF786926CE1044F9B18C75846C2DC61831F30D477AB766299A328A8EB32198AFAE585A9A3C42A67599516E28A82CC196692E97D49f4J" TargetMode="External"/><Relationship Id="rId72" Type="http://schemas.openxmlformats.org/officeDocument/2006/relationships/hyperlink" Target="consultantplus://offline/ref=222E2385B19A16115BF786926CE1044F9B18C75846C2DB678E1E30D477AB766299A328A8EB32198AFAE585A9A6C42A67599516E28A82CC196692E97D49f4J" TargetMode="External"/><Relationship Id="rId93" Type="http://schemas.openxmlformats.org/officeDocument/2006/relationships/hyperlink" Target="consultantplus://offline/ref=222E2385B19A16115BF786926CE1044F9B18C75846C1D2618A1330D477AB766299A328A8EB32198AFAE585ADA3C42A67599516E28A82CC196692E97D49f4J" TargetMode="External"/><Relationship Id="rId189" Type="http://schemas.openxmlformats.org/officeDocument/2006/relationships/hyperlink" Target="consultantplus://offline/ref=222E2385B19A16115BF786926CE1044F9B18C75846C0D266881930D477AB766299A328A8EB32198AFAE584ABA4C42A67599516E28A82CC196692E97D49f4J" TargetMode="External"/><Relationship Id="rId375" Type="http://schemas.openxmlformats.org/officeDocument/2006/relationships/hyperlink" Target="consultantplus://offline/ref=222E2385B19A16115BF786926CE1044F9B18C75846C1D2618A1330D477AB766299A328A8EB32198AFAE482AAA8C42A67599516E28A82CC196692E97D49f4J" TargetMode="External"/><Relationship Id="rId396" Type="http://schemas.openxmlformats.org/officeDocument/2006/relationships/hyperlink" Target="consultantplus://offline/ref=222E2385B19A16115BF786926CE1044F9B18C75846C1D2618A1330D477AB766299A328A8EB32198AFAE48DA1A4C42A67599516E28A82CC196692E97D49f4J" TargetMode="External"/><Relationship Id="rId3" Type="http://schemas.openxmlformats.org/officeDocument/2006/relationships/webSettings" Target="webSettings.xml"/><Relationship Id="rId214" Type="http://schemas.openxmlformats.org/officeDocument/2006/relationships/hyperlink" Target="consultantplus://offline/ref=222E2385B19A16115BF786926CE1044F9B18C75846C2DC61831F30D477AB766299A328A8EB32198AFAE585A1A3C42A67599516E28A82CC196692E97D49f4J" TargetMode="External"/><Relationship Id="rId235" Type="http://schemas.openxmlformats.org/officeDocument/2006/relationships/image" Target="media/image59.wmf"/><Relationship Id="rId256" Type="http://schemas.openxmlformats.org/officeDocument/2006/relationships/hyperlink" Target="consultantplus://offline/ref=222E2385B19A16115BF786926CE1044F9B18C75846C1D2618A1330D477AB766299A328A8EB32198AFAE582A1A1C42A67599516E28A82CC196692E97D49f4J" TargetMode="External"/><Relationship Id="rId277" Type="http://schemas.openxmlformats.org/officeDocument/2006/relationships/hyperlink" Target="consultantplus://offline/ref=222E2385B19A16115BF7989F7A8D584698159A5045C4D137D64F368328FB7037D9E32EFDA877168CFCEED1F9E59A73361EDE1BE6979ECC1F47f9J" TargetMode="External"/><Relationship Id="rId298" Type="http://schemas.openxmlformats.org/officeDocument/2006/relationships/image" Target="media/image76.wmf"/><Relationship Id="rId400" Type="http://schemas.openxmlformats.org/officeDocument/2006/relationships/hyperlink" Target="consultantplus://offline/ref=222E2385B19A16115BF786926CE1044F9B18C75846C1D2618A1330D477AB766299A328A8EB32198AFAE584ABA2C42A67599516E28A82CC196692E97D49f4J" TargetMode="External"/><Relationship Id="rId421" Type="http://schemas.openxmlformats.org/officeDocument/2006/relationships/hyperlink" Target="consultantplus://offline/ref=222E2385B19A16115BF786926CE1044F9B18C75846C2DC61831F30D477AB766299A328A8EB32198AFAE584A0A2C42A67599516E28A82CC196692E97D49f4J" TargetMode="External"/><Relationship Id="rId442" Type="http://schemas.openxmlformats.org/officeDocument/2006/relationships/hyperlink" Target="consultantplus://offline/ref=222E2385B19A16115BF7989F7A8D58469A11905643C2D137D64F368328FB7037CBE376F1A8750A8BFEFB87A8A34CfEJ" TargetMode="External"/><Relationship Id="rId463" Type="http://schemas.openxmlformats.org/officeDocument/2006/relationships/hyperlink" Target="consultantplus://offline/ref=222E2385B19A16115BF7989F7A8D58469A11905643C0D137D64F368328FB7037CBE376F1A8750A8BFEFB87A8A34CfEJ" TargetMode="External"/><Relationship Id="rId484" Type="http://schemas.openxmlformats.org/officeDocument/2006/relationships/hyperlink" Target="consultantplus://offline/ref=222E2385B19A16115BF7989F7A8D58469816985742C0D137D64F368328FB7037CBE376F1A8750A8BFEFB87A8A34CfEJ" TargetMode="External"/><Relationship Id="rId519" Type="http://schemas.openxmlformats.org/officeDocument/2006/relationships/hyperlink" Target="consultantplus://offline/ref=222E2385B19A16115BF786926CE1044F9B18C75846C1D2618A1330D477AB766299A328A8EB32198AFAE586ABA0C42A67599516E28A82CC196692E97D49f4J" TargetMode="External"/><Relationship Id="rId116" Type="http://schemas.openxmlformats.org/officeDocument/2006/relationships/image" Target="media/image14.wmf"/><Relationship Id="rId137" Type="http://schemas.openxmlformats.org/officeDocument/2006/relationships/image" Target="media/image24.wmf"/><Relationship Id="rId158" Type="http://schemas.openxmlformats.org/officeDocument/2006/relationships/hyperlink" Target="consultantplus://offline/ref=222E2385B19A16115BF786926CE1044F9B18C75846C2DC61831F30D477AB766299A328A8EB32198AFAE582A1A2C42A67599516E28A82CC196692E97D49f4J" TargetMode="External"/><Relationship Id="rId302" Type="http://schemas.openxmlformats.org/officeDocument/2006/relationships/image" Target="media/image78.wmf"/><Relationship Id="rId323" Type="http://schemas.openxmlformats.org/officeDocument/2006/relationships/image" Target="media/image91.wmf"/><Relationship Id="rId344" Type="http://schemas.openxmlformats.org/officeDocument/2006/relationships/hyperlink" Target="consultantplus://offline/ref=222E2385B19A16115BF786926CE1044F9B18C75846C2DB678E1E30D477AB766299A328A8EB32198AFAE584AAA2C42A67599516E28A82CC196692E97D49f4J" TargetMode="External"/><Relationship Id="rId530" Type="http://schemas.openxmlformats.org/officeDocument/2006/relationships/hyperlink" Target="consultantplus://offline/ref=222E2385B19A16115BF786926CE1044F9B18C75846C1D2618A1330D477AB766299A328A8EB32198AFAE48CAAA8C42A67599516E28A82CC196692E97D49f4J" TargetMode="External"/><Relationship Id="rId20" Type="http://schemas.openxmlformats.org/officeDocument/2006/relationships/hyperlink" Target="consultantplus://offline/ref=222E2385B19A16115BF786926CE1044F9B18C7584FC0DF6583106DDE7FF27A609EAC77ADEC23198BF9FB85ACBFCD7E3441fCJ" TargetMode="External"/><Relationship Id="rId41" Type="http://schemas.openxmlformats.org/officeDocument/2006/relationships/hyperlink" Target="consultantplus://offline/ref=222E2385B19A16115BF786926CE1044F9B18C75846C6DC668E1A30D477AB766299A328A8F9324186FAE69BA8A5D17C361F4Cf1J" TargetMode="External"/><Relationship Id="rId62" Type="http://schemas.openxmlformats.org/officeDocument/2006/relationships/hyperlink" Target="consultantplus://offline/ref=222E2385B19A16115BF7989F7A8D58469817905443C5D137D64F368328FB7037D9E32EFDA876148AFAEED1F9E59A73361EDE1BE6979ECC1F47f9J" TargetMode="External"/><Relationship Id="rId83" Type="http://schemas.openxmlformats.org/officeDocument/2006/relationships/hyperlink" Target="consultantplus://offline/ref=222E2385B19A16115BF786926CE1044F9B18C75846C1D2618A1330D477AB766299A328A8EB32198AFAE580ACA7C42A67599516E28A82CC196692E97D49f4J" TargetMode="External"/><Relationship Id="rId179" Type="http://schemas.openxmlformats.org/officeDocument/2006/relationships/image" Target="media/image51.wmf"/><Relationship Id="rId365" Type="http://schemas.openxmlformats.org/officeDocument/2006/relationships/hyperlink" Target="consultantplus://offline/ref=222E2385B19A16115BF786926CE1044F9B18C75846C1D2618A1330D477AB766299A328A8EB32198AFAE483AFA3C42A67599516E28A82CC196692E97D49f4J" TargetMode="External"/><Relationship Id="rId386" Type="http://schemas.openxmlformats.org/officeDocument/2006/relationships/hyperlink" Target="consultantplus://offline/ref=222E2385B19A16115BF786926CE1044F9B18C75846C1D2618A1330D477AB766299A328A8EB32198AFAE48DA9A3C42A67599516E28A82CC196692E97D49f4J" TargetMode="External"/><Relationship Id="rId551" Type="http://schemas.openxmlformats.org/officeDocument/2006/relationships/theme" Target="theme/theme1.xml"/><Relationship Id="rId190" Type="http://schemas.openxmlformats.org/officeDocument/2006/relationships/hyperlink" Target="consultantplus://offline/ref=222E2385B19A16115BF786926CE1044F9B18C75846C1D2618A1330D477AB766299A328A8EB32198AFAE585AEA3C42A67599516E28A82CC196692E97D49f4J" TargetMode="External"/><Relationship Id="rId204" Type="http://schemas.openxmlformats.org/officeDocument/2006/relationships/hyperlink" Target="consultantplus://offline/ref=222E2385B19A16115BF786926CE1044F9B18C75846C2DC61831F30D477AB766299A328A8EB32198AFAE585AFA7C42A67599516E28A82CC196692E97D49f4J" TargetMode="External"/><Relationship Id="rId225" Type="http://schemas.openxmlformats.org/officeDocument/2006/relationships/hyperlink" Target="consultantplus://offline/ref=222E2385B19A16115BF786926CE1044F9B18C75846C2DC61831F30D477AB766299A328A8EB32198AFAE584ABA6C42A67599516E28A82CC196692E97D49f4J" TargetMode="External"/><Relationship Id="rId246" Type="http://schemas.openxmlformats.org/officeDocument/2006/relationships/hyperlink" Target="consultantplus://offline/ref=222E2385B19A16115BF786926CE1044F9B18C75846C1D2618A1330D477AB766299A328A8EB32198AFAE582A0A3C42A67599516E28A82CC196692E97D49f4J" TargetMode="External"/><Relationship Id="rId267" Type="http://schemas.openxmlformats.org/officeDocument/2006/relationships/image" Target="media/image71.wmf"/><Relationship Id="rId288" Type="http://schemas.openxmlformats.org/officeDocument/2006/relationships/hyperlink" Target="consultantplus://offline/ref=222E2385B19A16115BF786926CE1044F9B18C75846C2DB678E1E30D477AB766299A328A8EB32198AFAE584A9A4C42A67599516E28A82CC196692E97D49f4J" TargetMode="External"/><Relationship Id="rId411" Type="http://schemas.openxmlformats.org/officeDocument/2006/relationships/hyperlink" Target="consultantplus://offline/ref=222E2385B19A16115BF7989F7A8D58469816915545C2D137D64F368328FB7037CBE376F1A8750A8BFEFB87A8A34CfEJ" TargetMode="External"/><Relationship Id="rId432" Type="http://schemas.openxmlformats.org/officeDocument/2006/relationships/footer" Target="footer5.xml"/><Relationship Id="rId453" Type="http://schemas.openxmlformats.org/officeDocument/2006/relationships/hyperlink" Target="consultantplus://offline/ref=222E2385B19A16115BF786926CE1044F9B18C75846C2DC61831F30D477AB766299A328A8EB32198AFAE587ACA5C42A67599516E28A82CC196692E97D49f4J" TargetMode="External"/><Relationship Id="rId474" Type="http://schemas.openxmlformats.org/officeDocument/2006/relationships/header" Target="header10.xml"/><Relationship Id="rId509" Type="http://schemas.openxmlformats.org/officeDocument/2006/relationships/header" Target="header13.xml"/><Relationship Id="rId106" Type="http://schemas.openxmlformats.org/officeDocument/2006/relationships/image" Target="media/image8.wmf"/><Relationship Id="rId127" Type="http://schemas.openxmlformats.org/officeDocument/2006/relationships/image" Target="media/image19.wmf"/><Relationship Id="rId313" Type="http://schemas.openxmlformats.org/officeDocument/2006/relationships/image" Target="media/image89.wmf"/><Relationship Id="rId495" Type="http://schemas.openxmlformats.org/officeDocument/2006/relationships/hyperlink" Target="consultantplus://offline/ref=222E2385B19A16115BF786926CE1044F9B18C75846C2DC61831F30D477AB766299A328A8EB32198AFAE586ACA5C42A67599516E28A82CC196692E97D49f4J" TargetMode="External"/><Relationship Id="rId10" Type="http://schemas.openxmlformats.org/officeDocument/2006/relationships/hyperlink" Target="consultantplus://offline/ref=F288D04A8292D8C901A1245FAEC50AD5D464D5D3F599167401996569A0CE247E67BECFFD665CB9547BC85D3CBA15F63C085090CB7CB8B0F2539025553Bf5J" TargetMode="External"/><Relationship Id="rId31" Type="http://schemas.openxmlformats.org/officeDocument/2006/relationships/hyperlink" Target="consultantplus://offline/ref=222E2385B19A16115BF786926CE1044F9B18C75846C4DE63821230D477AB766299A328A8F9324186FAE69BA8A5D17C361F4Cf1J" TargetMode="External"/><Relationship Id="rId52" Type="http://schemas.openxmlformats.org/officeDocument/2006/relationships/hyperlink" Target="consultantplus://offline/ref=222E2385B19A16115BF786926CE1044F9B18C75846C2DC61831F30D477AB766299A328A8EB32198AFAE585A9A5C42A67599516E28A82CC196692E97D49f4J" TargetMode="External"/><Relationship Id="rId73" Type="http://schemas.openxmlformats.org/officeDocument/2006/relationships/hyperlink" Target="consultantplus://offline/ref=222E2385B19A16115BF7989F7A8D58469814905C43C7D137D64F368328FB7037D9E32EFDA876148AF3EED1F9E59A73361EDE1BE6979ECC1F47f9J" TargetMode="External"/><Relationship Id="rId94" Type="http://schemas.openxmlformats.org/officeDocument/2006/relationships/hyperlink" Target="consultantplus://offline/ref=222E2385B19A16115BF786926CE1044F9B18C75846C2DC61831F30D477AB766299A328A8EB32198AFAE585ADA9C42A67599516E28A82CC196692E97D49f4J" TargetMode="External"/><Relationship Id="rId148" Type="http://schemas.openxmlformats.org/officeDocument/2006/relationships/image" Target="media/image30.wmf"/><Relationship Id="rId169" Type="http://schemas.openxmlformats.org/officeDocument/2006/relationships/image" Target="media/image41.wmf"/><Relationship Id="rId334" Type="http://schemas.openxmlformats.org/officeDocument/2006/relationships/hyperlink" Target="consultantplus://offline/ref=222E2385B19A16115BF786926CE1044F9B18C75846C2DB678E1E30D477AB766299A328A8EB32198AFAE584A9A7C42A67599516E28A82CC196692E97D49f4J" TargetMode="External"/><Relationship Id="rId355" Type="http://schemas.openxmlformats.org/officeDocument/2006/relationships/hyperlink" Target="consultantplus://offline/ref=222E2385B19A16115BF786926CE1044F9B18C75846C2DC61831F30D477AB766299A328A8EB32198AFAE584AEA8C42A67599516E28A82CC196692E97D49f4J" TargetMode="External"/><Relationship Id="rId376" Type="http://schemas.openxmlformats.org/officeDocument/2006/relationships/hyperlink" Target="consultantplus://offline/ref=222E2385B19A16115BF786926CE1044F9B18C75846C2DC61831F30D477AB766299A328A8EB32198AFAE485ADA6C42A67599516E28A82CC196692E97D49f4J" TargetMode="External"/><Relationship Id="rId397" Type="http://schemas.openxmlformats.org/officeDocument/2006/relationships/hyperlink" Target="consultantplus://offline/ref=222E2385B19A16115BF786926CE1044F9B18C75846C1D2618A1330D477AB766299A328A8EB32198AFAE48CA8A5C42A67599516E28A82CC196692E97D49f4J" TargetMode="External"/><Relationship Id="rId520" Type="http://schemas.openxmlformats.org/officeDocument/2006/relationships/hyperlink" Target="consultantplus://offline/ref=222E2385B19A16115BF786926CE1044F9B18C75846C1D2618A1330D477AB766299A328A8EB32198AFAE586ABA9C42A67599516E28A82CC196692E97D49f4J" TargetMode="External"/><Relationship Id="rId541" Type="http://schemas.openxmlformats.org/officeDocument/2006/relationships/hyperlink" Target="consultantplus://offline/ref=222E2385B19A16115BF786926CE1044F9B18C75846C2DB678E1E30D477AB766299A328A8EB32198AFAE587ADA6C42A67599516E28A82CC196692E97D49f4J" TargetMode="External"/><Relationship Id="rId4" Type="http://schemas.openxmlformats.org/officeDocument/2006/relationships/footnotes" Target="footnotes.xml"/><Relationship Id="rId180" Type="http://schemas.openxmlformats.org/officeDocument/2006/relationships/hyperlink" Target="consultantplus://offline/ref=222E2385B19A16115BF786926CE1044F9B18C75846C1D2618A1330D477AB766299A328A8EB32198AFAE585ADA2C42A67599516E28A82CC196692E97D49f4J" TargetMode="External"/><Relationship Id="rId215" Type="http://schemas.openxmlformats.org/officeDocument/2006/relationships/hyperlink" Target="consultantplus://offline/ref=222E2385B19A16115BF786926CE1044F9B18C75846C2DC61831F30D477AB766299A328A8EB32198AFAE585A1A5C42A67599516E28A82CC196692E97D49f4J" TargetMode="External"/><Relationship Id="rId236" Type="http://schemas.openxmlformats.org/officeDocument/2006/relationships/image" Target="media/image60.wmf"/><Relationship Id="rId257" Type="http://schemas.openxmlformats.org/officeDocument/2006/relationships/hyperlink" Target="consultantplus://offline/ref=222E2385B19A16115BF786926CE1044F9B18C75846C1D2618A1330D477AB766299A328A8EB32198AFAE582A1A3C42A67599516E28A82CC196692E97D49f4J" TargetMode="External"/><Relationship Id="rId278" Type="http://schemas.openxmlformats.org/officeDocument/2006/relationships/hyperlink" Target="consultantplus://offline/ref=222E2385B19A16115BF786926CE1044F9B18C75846C1D2618A1330D477AB766299A328A8EB32198AFAE486ABA8C42A67599516E28A82CC196692E97D49f4J" TargetMode="External"/><Relationship Id="rId401" Type="http://schemas.openxmlformats.org/officeDocument/2006/relationships/hyperlink" Target="consultantplus://offline/ref=222E2385B19A16115BF786926CE1044F9B18C75846C2DB678E1E30D477AB766299A328A8EB32198AFAE584ABA4C42A67599516E28A82CC196692E97D49f4J" TargetMode="External"/><Relationship Id="rId422" Type="http://schemas.openxmlformats.org/officeDocument/2006/relationships/hyperlink" Target="consultantplus://offline/ref=222E2385B19A16115BF786926CE1044F9B18C75846C2DC61831F30D477AB766299A328A8EB32198AFAE584A0A4C42A67599516E28A82CC196692E97D49f4J" TargetMode="External"/><Relationship Id="rId443" Type="http://schemas.openxmlformats.org/officeDocument/2006/relationships/hyperlink" Target="consultantplus://offline/ref=222E2385B19A16115BF7989F7A8D58469816915545C2D137D64F368328FB7037CBE376F1A8750A8BFEFB87A8A34CfEJ" TargetMode="External"/><Relationship Id="rId464" Type="http://schemas.openxmlformats.org/officeDocument/2006/relationships/hyperlink" Target="consultantplus://offline/ref=222E2385B19A16115BF7989F7A8D58469816915545C2D137D64F368328FB7037CBE376F1A8750A8BFEFB87A8A34CfEJ" TargetMode="External"/><Relationship Id="rId303" Type="http://schemas.openxmlformats.org/officeDocument/2006/relationships/image" Target="media/image79.wmf"/><Relationship Id="rId485" Type="http://schemas.openxmlformats.org/officeDocument/2006/relationships/hyperlink" Target="consultantplus://offline/ref=222E2385B19A16115BF7989F7A8D58469816915545C2D137D64F368328FB7037CBE376F1A8750A8BFEFB87A8A34CfEJ" TargetMode="External"/><Relationship Id="rId42" Type="http://schemas.openxmlformats.org/officeDocument/2006/relationships/hyperlink" Target="consultantplus://offline/ref=222E2385B19A16115BF786926CE1044F9B18C75846C6D264881A30D477AB766299A328A8F9324186FAE69BA8A5D17C361F4Cf1J" TargetMode="External"/><Relationship Id="rId84" Type="http://schemas.openxmlformats.org/officeDocument/2006/relationships/hyperlink" Target="consultantplus://offline/ref=222E2385B19A16115BF786926CE1044F9B18C75846C2DC61831F30D477AB766299A328A8EB32198AFAE580A8A4C42A67599516E28A82CC196692E97D49f4J" TargetMode="External"/><Relationship Id="rId138" Type="http://schemas.openxmlformats.org/officeDocument/2006/relationships/hyperlink" Target="consultantplus://offline/ref=222E2385B19A16115BF786926CE1044F9B18C75846C2DC61831F30D477AB766299A328A8EB32198AFAE582AEA2C42A67599516E28A82CC196692E97D49f4J" TargetMode="External"/><Relationship Id="rId345" Type="http://schemas.openxmlformats.org/officeDocument/2006/relationships/hyperlink" Target="consultantplus://offline/ref=222E2385B19A16115BF786926CE1044F9B18C75846C2DC61831F30D477AB766299A328A8EB32198AFAE584AEA9C42A67599516E28A82CC196692E97D49f4J" TargetMode="External"/><Relationship Id="rId387" Type="http://schemas.openxmlformats.org/officeDocument/2006/relationships/hyperlink" Target="consultantplus://offline/ref=222E2385B19A16115BF786926CE1044F9B18C75846C1D2618A1330D477AB766299A328A8EB32198AFAE48DAAA0C42A67599516E28A82CC196692E97D49f4J" TargetMode="External"/><Relationship Id="rId510" Type="http://schemas.openxmlformats.org/officeDocument/2006/relationships/footer" Target="footer13.xml"/><Relationship Id="rId191" Type="http://schemas.openxmlformats.org/officeDocument/2006/relationships/hyperlink" Target="consultantplus://offline/ref=222E2385B19A16115BF786926CE1044F9B18C75846C2DB678E1E30D477AB766299A328A8EB32198AFAE585ADA7C42A67599516E28A82CC196692E97D49f4J" TargetMode="External"/><Relationship Id="rId205" Type="http://schemas.openxmlformats.org/officeDocument/2006/relationships/hyperlink" Target="consultantplus://offline/ref=222E2385B19A16115BF786926CE1044F9B18C75846C2DB678E1E30D477AB766299A328A8EB32198AFAE585AEA2C42A67599516E28A82CC196692E97D49f4J" TargetMode="External"/><Relationship Id="rId247" Type="http://schemas.openxmlformats.org/officeDocument/2006/relationships/hyperlink" Target="consultantplus://offline/ref=222E2385B19A16115BF786926CE1044F9B18C75846C2DB678E1E30D477AB766299A328A8EB32198AFAE584A8A0C42A67599516E28A82CC196692E97D49f4J" TargetMode="External"/><Relationship Id="rId412" Type="http://schemas.openxmlformats.org/officeDocument/2006/relationships/hyperlink" Target="consultantplus://offline/ref=222E2385B19A16115BF786926CE1044F9B18C75846C1DD608D1F30D477AB766299A328A8F9324186FAE69BA8A5D17C361F4Cf1J" TargetMode="External"/><Relationship Id="rId107" Type="http://schemas.openxmlformats.org/officeDocument/2006/relationships/hyperlink" Target="consultantplus://offline/ref=222E2385B19A16115BF7989F7A8D58469810905D45C3D137D64F368328FB7037D9E32EFDA876148AFDEED1F9E59A73361EDE1BE6979ECC1F47f9J" TargetMode="External"/><Relationship Id="rId289" Type="http://schemas.openxmlformats.org/officeDocument/2006/relationships/hyperlink" Target="consultantplus://offline/ref=222E2385B19A16115BF7989F7A8D584698159A5045C4D137D64F368328FB7037D9E32EFEA0731FDFABA1D0A5A1CC603619DE19E28B49fDJ" TargetMode="External"/><Relationship Id="rId454" Type="http://schemas.openxmlformats.org/officeDocument/2006/relationships/header" Target="header7.xml"/><Relationship Id="rId496" Type="http://schemas.openxmlformats.org/officeDocument/2006/relationships/hyperlink" Target="consultantplus://offline/ref=222E2385B19A16115BF7989F7A8D58469814905C43C7D137D64F368328FB7037D9E32EFDA876148AF3EED1F9E59A73361EDE1BE6979ECC1F47f9J" TargetMode="External"/><Relationship Id="rId11" Type="http://schemas.openxmlformats.org/officeDocument/2006/relationships/hyperlink" Target="consultantplus://offline/ref=F288D04A8292D8C901A1245FAEC50AD5D464D5D3F599187C0E986569A0CE247E67BECFFD665CB9547BC85D38B615F63C085090CB7CB8B0F2539025553Bf5J" TargetMode="External"/><Relationship Id="rId53" Type="http://schemas.openxmlformats.org/officeDocument/2006/relationships/hyperlink" Target="consultantplus://offline/ref=222E2385B19A16115BF786926CE1044F9B18C75846C2DC61831F30D477AB766299A328A8EB32198AFAE585A9A6C42A67599516E28A82CC196692E97D49f4J" TargetMode="External"/><Relationship Id="rId149" Type="http://schemas.openxmlformats.org/officeDocument/2006/relationships/image" Target="media/image31.wmf"/><Relationship Id="rId314" Type="http://schemas.openxmlformats.org/officeDocument/2006/relationships/hyperlink" Target="consultantplus://offline/ref=222E2385B19A16115BF7989F7A8D584698159A5045C4D137D64F368328FB7037D9E32EFEA0731FDFABA1D0A5A1CC603619DE19E28B49fDJ" TargetMode="External"/><Relationship Id="rId356" Type="http://schemas.openxmlformats.org/officeDocument/2006/relationships/hyperlink" Target="consultantplus://offline/ref=222E2385B19A16115BF786926CE1044F9B18C75846C2DB678E1E30D477AB766299A328A8EB32198AFAE584ABA1C42A67599516E28A82CC196692E97D49f4J" TargetMode="External"/><Relationship Id="rId398" Type="http://schemas.openxmlformats.org/officeDocument/2006/relationships/hyperlink" Target="consultantplus://offline/ref=222E2385B19A16115BF786926CE1044F9B18C75846C1D2618A1330D477AB766299A328A8EB32198AFAE48CA9A2C42A67599516E28A82CC196692E97D49f4J" TargetMode="External"/><Relationship Id="rId521" Type="http://schemas.openxmlformats.org/officeDocument/2006/relationships/hyperlink" Target="consultantplus://offline/ref=222E2385B19A16115BF786926CE1044F9B18C75846C2DC61831F30D477AB766299A328A8EB32198AFAE586A0A7C42A67599516E28A82CC196692E97D49f4J" TargetMode="External"/><Relationship Id="rId95" Type="http://schemas.openxmlformats.org/officeDocument/2006/relationships/image" Target="media/image1.wmf"/><Relationship Id="rId160" Type="http://schemas.openxmlformats.org/officeDocument/2006/relationships/hyperlink" Target="consultantplus://offline/ref=222E2385B19A16115BF786926CE1044F9B18C75846C2DC61831F30D477AB766299A328A8EB32198AFAE582A1A8C42A67599516E28A82CC196692E97D49f4J" TargetMode="External"/><Relationship Id="rId216" Type="http://schemas.openxmlformats.org/officeDocument/2006/relationships/hyperlink" Target="consultantplus://offline/ref=222E2385B19A16115BF786926CE1044F9B18C75846C2DC61831F30D477AB766299A328A8EB32198AFAE585A1A8C42A67599516E28A82CC196692E97D49f4J" TargetMode="External"/><Relationship Id="rId423" Type="http://schemas.openxmlformats.org/officeDocument/2006/relationships/hyperlink" Target="consultantplus://offline/ref=222E2385B19A16115BF786926CE1044F9B18C75846C2DC61831F30D477AB766299A328A8EB32198AFAE584A0A7C42A67599516E28A82CC196692E97D49f4J" TargetMode="External"/><Relationship Id="rId258" Type="http://schemas.openxmlformats.org/officeDocument/2006/relationships/hyperlink" Target="consultantplus://offline/ref=222E2385B19A16115BF786926CE1044F9B18C75846C1D2618A1330D477AB766299A328A8EB32198AFAE582A1A5C42A67599516E28A82CC196692E97D49f4J" TargetMode="External"/><Relationship Id="rId465" Type="http://schemas.openxmlformats.org/officeDocument/2006/relationships/hyperlink" Target="consultantplus://offline/ref=222E2385B19A16115BF786926CE1044F9B18C75846C2DC61831F30D477AB766299A328A8EB32198AFAE587A0A7C42A67599516E28A82CC196692E97D49f4J" TargetMode="External"/><Relationship Id="rId22" Type="http://schemas.openxmlformats.org/officeDocument/2006/relationships/hyperlink" Target="consultantplus://offline/ref=222E2385B19A16115BF786926CE1044F9B18C7584FC3DF668B106DDE7FF27A609EAC77ADEC23198BF9FB85ACBFCD7E3441fCJ" TargetMode="External"/><Relationship Id="rId64" Type="http://schemas.openxmlformats.org/officeDocument/2006/relationships/hyperlink" Target="consultantplus://offline/ref=222E2385B19A16115BF7989F7A8D58469A159E5D4EC3D137D64F368328FB7037D9E32EFDA876148BFDEED1F9E59A73361EDE1BE6979ECC1F47f9J" TargetMode="External"/><Relationship Id="rId118" Type="http://schemas.openxmlformats.org/officeDocument/2006/relationships/image" Target="media/image15.wmf"/><Relationship Id="rId325" Type="http://schemas.openxmlformats.org/officeDocument/2006/relationships/image" Target="media/image93.wmf"/><Relationship Id="rId367" Type="http://schemas.openxmlformats.org/officeDocument/2006/relationships/hyperlink" Target="consultantplus://offline/ref=222E2385B19A16115BF786926CE1044F9B18C75846C2DC61831F30D477AB766299A328A8EB32198AFAE584AFA2C42A67599516E28A82CC196692E97D49f4J" TargetMode="External"/><Relationship Id="rId532" Type="http://schemas.openxmlformats.org/officeDocument/2006/relationships/hyperlink" Target="consultantplus://offline/ref=222E2385B19A16115BF786926CE1044F9B18C75846C1D2618A1330D477AB766299A328A8EB32198AFAE48CABA3C42A67599516E28A82CC196692E97D49f4J" TargetMode="External"/><Relationship Id="rId171" Type="http://schemas.openxmlformats.org/officeDocument/2006/relationships/image" Target="media/image43.wmf"/><Relationship Id="rId227" Type="http://schemas.openxmlformats.org/officeDocument/2006/relationships/hyperlink" Target="consultantplus://offline/ref=222E2385B19A16115BF786926CE1044F9B18C75846C2DB678E1E30D477AB766299A328A8EB32198AFAE584A9A5C42A67599516E28A82CC196692E97D49f4J" TargetMode="External"/><Relationship Id="rId269" Type="http://schemas.openxmlformats.org/officeDocument/2006/relationships/hyperlink" Target="consultantplus://offline/ref=222E2385B19A16115BF786926CE1044F9B18C75846C2DB678E1E30D477AB766299A328A8EB32198AFAE584A9A3C42A67599516E28A82CC196692E97D49f4J" TargetMode="External"/><Relationship Id="rId434" Type="http://schemas.openxmlformats.org/officeDocument/2006/relationships/footer" Target="footer6.xml"/><Relationship Id="rId476" Type="http://schemas.openxmlformats.org/officeDocument/2006/relationships/hyperlink" Target="consultantplus://offline/ref=222E2385B19A16115BF786926CE1044F9B18C75846C1D260881C30D477AB766299A328A8EB32198AFAE586A0A4C42A67599516E28A82CC196692E97D49f4J" TargetMode="External"/><Relationship Id="rId33" Type="http://schemas.openxmlformats.org/officeDocument/2006/relationships/hyperlink" Target="consultantplus://offline/ref=222E2385B19A16115BF786926CE1044F9B18C75846C4DC69821E30D477AB766299A328A8F9324186FAE69BA8A5D17C361F4Cf1J" TargetMode="External"/><Relationship Id="rId129" Type="http://schemas.openxmlformats.org/officeDocument/2006/relationships/hyperlink" Target="consultantplus://offline/ref=222E2385B19A16115BF786926CE1044F9B18C75846C1D2618A1330D477AB766299A328A8EB32198AFAE582ADA7C42A67599516E28A82CC196692E97D49f4J" TargetMode="External"/><Relationship Id="rId280" Type="http://schemas.openxmlformats.org/officeDocument/2006/relationships/hyperlink" Target="consultantplus://offline/ref=222E2385B19A16115BF786926CE1044F9B18C75846C2DC61831F30D477AB766299A328A8EB32198AFAE584ADA5C42A67599516E28A82CC196692E97D49f4J" TargetMode="External"/><Relationship Id="rId336" Type="http://schemas.openxmlformats.org/officeDocument/2006/relationships/hyperlink" Target="consultantplus://offline/ref=222E2385B19A16115BF786926CE1044F9B18C75846C2DB678E1E30D477AB766299A328A8EB32198AFAE584AAA3C42A67599516E28A82CC196692E97D49f4J" TargetMode="External"/><Relationship Id="rId501" Type="http://schemas.openxmlformats.org/officeDocument/2006/relationships/header" Target="header12.xml"/><Relationship Id="rId543" Type="http://schemas.openxmlformats.org/officeDocument/2006/relationships/hyperlink" Target="consultantplus://offline/ref=222E2385B19A16115BF786926CE1044F9B18C75846C2DC61831F30D477AB766299A328A8EB32198AFAE581AAA3C42A67599516E28A82CC196692E97D49f4J" TargetMode="External"/><Relationship Id="rId75" Type="http://schemas.openxmlformats.org/officeDocument/2006/relationships/header" Target="header1.xml"/><Relationship Id="rId140" Type="http://schemas.openxmlformats.org/officeDocument/2006/relationships/hyperlink" Target="consultantplus://offline/ref=222E2385B19A16115BF786926CE1044F9B18C75846C1D2618A1330D477AB766299A328A8EB32198AFAE582AFA4C42A67599516E28A82CC196692E97D49f4J" TargetMode="External"/><Relationship Id="rId182" Type="http://schemas.openxmlformats.org/officeDocument/2006/relationships/hyperlink" Target="consultantplus://offline/ref=222E2385B19A16115BF786926CE1044F9B18C75846C2DC61831F30D477AB766299A328A8EB32198AFAE585ADA8C42A67599516E28A82CC196692E97D49f4J" TargetMode="External"/><Relationship Id="rId378" Type="http://schemas.openxmlformats.org/officeDocument/2006/relationships/hyperlink" Target="consultantplus://offline/ref=222E2385B19A16115BF786926CE1044F9B18C75846C2DC61831F30D477AB766299A328A8EB32198AFAE485AFA4C42A67599516E28A82CC196692E97D49f4J" TargetMode="External"/><Relationship Id="rId403" Type="http://schemas.openxmlformats.org/officeDocument/2006/relationships/hyperlink" Target="consultantplus://offline/ref=222E2385B19A16115BF786926CE1044F9B18C75846C1D2618A1330D477AB766299A328A8EB32198AFAE584ABA4C42A67599516E28A82CC196692E97D49f4J" TargetMode="External"/><Relationship Id="rId6" Type="http://schemas.openxmlformats.org/officeDocument/2006/relationships/hyperlink" Target="https://www.consultant.ru" TargetMode="External"/><Relationship Id="rId238" Type="http://schemas.openxmlformats.org/officeDocument/2006/relationships/image" Target="media/image62.wmf"/><Relationship Id="rId445" Type="http://schemas.openxmlformats.org/officeDocument/2006/relationships/hyperlink" Target="consultantplus://offline/ref=222E2385B19A16115BF7989F7A8D584699169F5143C3D137D64F368328FB7037CBE376F1A8750A8BFEFB87A8A34CfEJ" TargetMode="External"/><Relationship Id="rId487" Type="http://schemas.openxmlformats.org/officeDocument/2006/relationships/hyperlink" Target="consultantplus://offline/ref=222E2385B19A16115BF786926CE1044F9B18C7584EC6DD6782106DDE7FF27A609EAC77ADEC23198BF9FB85ACBFCD7E3441fCJ" TargetMode="External"/><Relationship Id="rId291" Type="http://schemas.openxmlformats.org/officeDocument/2006/relationships/hyperlink" Target="consultantplus://offline/ref=222E2385B19A16115BF7989F7A8D584698159A5045C4D137D64F368328FB7037D9E32EFDAF7E1D80AEB4C1FDACCF7D281DC405E0899E4CfDJ" TargetMode="External"/><Relationship Id="rId305" Type="http://schemas.openxmlformats.org/officeDocument/2006/relationships/image" Target="media/image81.wmf"/><Relationship Id="rId347" Type="http://schemas.openxmlformats.org/officeDocument/2006/relationships/hyperlink" Target="consultantplus://offline/ref=222E2385B19A16115BF786926CE1044F9B18C75846C2DB678E1E30D477AB766299A328A8EB32198AFAE584AAA5C42A67599516E28A82CC196692E97D49f4J" TargetMode="External"/><Relationship Id="rId512" Type="http://schemas.openxmlformats.org/officeDocument/2006/relationships/footer" Target="footer14.xml"/><Relationship Id="rId44" Type="http://schemas.openxmlformats.org/officeDocument/2006/relationships/hyperlink" Target="consultantplus://offline/ref=222E2385B19A16115BF786926CE1044F9B18C75846C7DD628B1F30D477AB766299A328A8F9324186FAE69BA8A5D17C361F4Cf1J" TargetMode="External"/><Relationship Id="rId86" Type="http://schemas.openxmlformats.org/officeDocument/2006/relationships/hyperlink" Target="consultantplus://offline/ref=222E2385B19A16115BF786926CE1044F9B18C75846C2DC61831F30D477AB766299A328A8EB32198AFAE580AFA3C42A67599516E28A82CC196692E97D49f4J" TargetMode="External"/><Relationship Id="rId151" Type="http://schemas.openxmlformats.org/officeDocument/2006/relationships/image" Target="media/image32.wmf"/><Relationship Id="rId389" Type="http://schemas.openxmlformats.org/officeDocument/2006/relationships/hyperlink" Target="consultantplus://offline/ref=222E2385B19A16115BF786926CE1044F9B18C75846C1D2618A1330D477AB766299A328A8EB32198AFAE48DABA8C42A67599516E28A82CC196692E97D49f4J" TargetMode="External"/><Relationship Id="rId193" Type="http://schemas.openxmlformats.org/officeDocument/2006/relationships/hyperlink" Target="consultantplus://offline/ref=222E2385B19A16115BF786926CE1044F9B18C75846C1D2618A1330D477AB766299A328A8EB32198AFAE585AEA7C42A67599516E28A82CC196692E97D49f4J" TargetMode="External"/><Relationship Id="rId207" Type="http://schemas.openxmlformats.org/officeDocument/2006/relationships/hyperlink" Target="consultantplus://offline/ref=222E2385B19A16115BF786926CE1044F9B18C75846C2DC61831F30D477AB766299A328A8EB32198AFAE585AFA8C42A67599516E28A82CC196692E97D49f4J" TargetMode="External"/><Relationship Id="rId249" Type="http://schemas.openxmlformats.org/officeDocument/2006/relationships/hyperlink" Target="consultantplus://offline/ref=222E2385B19A16115BF7989F7A8D584698159A5045C4D137D64F368328FB7037D9E32EFEA0731FDFABA1D0A5A1CC603619DE19E28B49fDJ" TargetMode="External"/><Relationship Id="rId414" Type="http://schemas.openxmlformats.org/officeDocument/2006/relationships/hyperlink" Target="consultantplus://offline/ref=222E2385B19A16115BF786926CE1044F9B18C75846C1DD608D1F30D477AB766299A328A8F9324186FAE69BA8A5D17C361F4Cf1J" TargetMode="External"/><Relationship Id="rId456" Type="http://schemas.openxmlformats.org/officeDocument/2006/relationships/header" Target="header8.xml"/><Relationship Id="rId498" Type="http://schemas.openxmlformats.org/officeDocument/2006/relationships/hyperlink" Target="consultantplus://offline/ref=222E2385B19A16115BF786926CE1044F9B18C75846C2DC61831F30D477AB766299A328A8EB32198AFAE586ACA7C42A67599516E28A82CC196692E97D49f4J" TargetMode="External"/><Relationship Id="rId13" Type="http://schemas.openxmlformats.org/officeDocument/2006/relationships/hyperlink" Target="consultantplus://offline/ref=F288D04A8292D8C901A1245FAEC50AD5D464D5D3F59A1071019C6569A0CE247E67BECFFD745CE1587BCB433CBB00A06D4E30f4J" TargetMode="External"/><Relationship Id="rId109" Type="http://schemas.openxmlformats.org/officeDocument/2006/relationships/image" Target="media/image10.wmf"/><Relationship Id="rId260" Type="http://schemas.openxmlformats.org/officeDocument/2006/relationships/hyperlink" Target="consultantplus://offline/ref=222E2385B19A16115BF786926CE1044F9B18C75846C1D2618A1330D477AB766299A328A8EB32198AFAE582A1A6C42A67599516E28A82CC196692E97D49f4J" TargetMode="External"/><Relationship Id="rId316" Type="http://schemas.openxmlformats.org/officeDocument/2006/relationships/hyperlink" Target="consultantplus://offline/ref=222E2385B19A16115BF7989F7A8D584698159A5045C4D137D64F368328FB7037D9E32EFDAB721480AEB4C1FDACCF7D281DC405E0899E4CfDJ" TargetMode="External"/><Relationship Id="rId523" Type="http://schemas.openxmlformats.org/officeDocument/2006/relationships/hyperlink" Target="consultantplus://offline/ref=222E2385B19A16115BF786926CE1044F9B18C75846C2DC61831F30D477AB766299A328A8EB32198AFAE586A0A9C42A67599516E28A82CC196692E97D49f4J" TargetMode="External"/><Relationship Id="rId55" Type="http://schemas.openxmlformats.org/officeDocument/2006/relationships/hyperlink" Target="consultantplus://offline/ref=222E2385B19A16115BF7989F7A8D58469A11905643C0D137D64F368328FB7037CBE376F1A8750A8BFEFB87A8A34CfEJ" TargetMode="External"/><Relationship Id="rId97" Type="http://schemas.openxmlformats.org/officeDocument/2006/relationships/hyperlink" Target="consultantplus://offline/ref=222E2385B19A16115BF7989F7A8D584698109B5546C3D137D64F368328FB7037D9E32EFDA876148AFFEED1F9E59A73361EDE1BE6979ECC1F47f9J" TargetMode="External"/><Relationship Id="rId120" Type="http://schemas.openxmlformats.org/officeDocument/2006/relationships/image" Target="media/image17.wmf"/><Relationship Id="rId358" Type="http://schemas.openxmlformats.org/officeDocument/2006/relationships/hyperlink" Target="consultantplus://offline/ref=222E2385B19A16115BF786926CE1044F9B18C75846C1D2618A1330D477AB766299A328A8EB32198AFAE483AEA5C42A67599516E28A82CC196692E97D49f4J" TargetMode="External"/><Relationship Id="rId162" Type="http://schemas.openxmlformats.org/officeDocument/2006/relationships/image" Target="media/image36.wmf"/><Relationship Id="rId218" Type="http://schemas.openxmlformats.org/officeDocument/2006/relationships/hyperlink" Target="consultantplus://offline/ref=222E2385B19A16115BF7989F7A8D58469814905C43C7D137D64F368328FB7037D9E32EFDA876148AF3EED1F9E59A73361EDE1BE6979ECC1F47f9J" TargetMode="External"/><Relationship Id="rId425" Type="http://schemas.openxmlformats.org/officeDocument/2006/relationships/hyperlink" Target="consultantplus://offline/ref=222E2385B19A16115BF786926CE1044F9B18C75846C2DC61831F30D477AB766299A328A8EB32198AFAE584A0A6C42A67599516E28A82CC196692E97D49f4J" TargetMode="External"/><Relationship Id="rId467" Type="http://schemas.openxmlformats.org/officeDocument/2006/relationships/hyperlink" Target="consultantplus://offline/ref=222E2385B19A16115BF786926CE1044F9B18C75846C1D2618A1330D477AB766299A328A8EB32198AFAE587ABA7C42A67599516E28A82CC196692E97D49f4J" TargetMode="External"/><Relationship Id="rId271" Type="http://schemas.openxmlformats.org/officeDocument/2006/relationships/hyperlink" Target="consultantplus://offline/ref=222E2385B19A16115BF786926CE1044F9B18C75846C2DC61831F30D477AB766299A328A8EB32198AFAE584ADA0C42A67599516E28A82CC196692E97D49f4J" TargetMode="External"/><Relationship Id="rId24" Type="http://schemas.openxmlformats.org/officeDocument/2006/relationships/hyperlink" Target="consultantplus://offline/ref=222E2385B19A16115BF786926CE1044F9B18C7584EC4DB618D106DDE7FF27A609EAC77ADEC23198BF9FB85ACBFCD7E3441fCJ" TargetMode="External"/><Relationship Id="rId66" Type="http://schemas.openxmlformats.org/officeDocument/2006/relationships/hyperlink" Target="consultantplus://offline/ref=222E2385B19A16115BF786926CE1044F9B18C75846C1DD618F1330D477AB766299A328A8F9324186FAE69BA8A5D17C361F4Cf1J" TargetMode="External"/><Relationship Id="rId131" Type="http://schemas.openxmlformats.org/officeDocument/2006/relationships/image" Target="media/image20.wmf"/><Relationship Id="rId327" Type="http://schemas.openxmlformats.org/officeDocument/2006/relationships/hyperlink" Target="consultantplus://offline/ref=222E2385B19A16115BF786926CE1044F9B18C75846C1D2618A1330D477AB766299A328A8EB32198AFAE584AAA4C42A67599516E28A82CC196692E97D49f4J" TargetMode="External"/><Relationship Id="rId369" Type="http://schemas.openxmlformats.org/officeDocument/2006/relationships/hyperlink" Target="consultantplus://offline/ref=222E2385B19A16115BF786926CE1044F9B18C75846C1D2618A1330D477AB766299A328A8EB32198AFAE483A0A5C42A67599516E28A82CC196692E97D49f4J" TargetMode="External"/><Relationship Id="rId534" Type="http://schemas.openxmlformats.org/officeDocument/2006/relationships/hyperlink" Target="consultantplus://offline/ref=222E2385B19A16115BF786926CE1044F9B18C75846C1D2618A1330D477AB766299A328A8EB32198AFAE48CABA4C42A67599516E28A82CC196692E97D49f4J" TargetMode="External"/><Relationship Id="rId173" Type="http://schemas.openxmlformats.org/officeDocument/2006/relationships/image" Target="media/image45.wmf"/><Relationship Id="rId229" Type="http://schemas.openxmlformats.org/officeDocument/2006/relationships/image" Target="media/image53.wmf"/><Relationship Id="rId380" Type="http://schemas.openxmlformats.org/officeDocument/2006/relationships/hyperlink" Target="consultantplus://offline/ref=222E2385B19A16115BF786926CE1044F9B18C75846C2DC61831F30D477AB766299A328A8EB32198AFAE485A1A2C42A67599516E28A82CC196692E97D49f4J" TargetMode="External"/><Relationship Id="rId436" Type="http://schemas.openxmlformats.org/officeDocument/2006/relationships/hyperlink" Target="consultantplus://offline/ref=222E2385B19A16115BF786926CE1044F9B18C75846C1D2618A1330D477AB766299A328A8EB32198AFAE584A1A1C42A67599516E28A82CC196692E97D49f4J" TargetMode="External"/><Relationship Id="rId240" Type="http://schemas.openxmlformats.org/officeDocument/2006/relationships/image" Target="media/image64.wmf"/><Relationship Id="rId478" Type="http://schemas.openxmlformats.org/officeDocument/2006/relationships/hyperlink" Target="consultantplus://offline/ref=222E2385B19A16115BF786926CE1044F9B18C75846C1D2618A1330D477AB766299A328A8EB32198AFAE587AFA5C42A67599516E28A82CC196692E97D49f4J" TargetMode="External"/><Relationship Id="rId35" Type="http://schemas.openxmlformats.org/officeDocument/2006/relationships/hyperlink" Target="consultantplus://offline/ref=222E2385B19A16115BF786926CE1044F9B18C75846C5D861831330D477AB766299A328A8F9324186FAE69BA8A5D17C361F4Cf1J" TargetMode="External"/><Relationship Id="rId77" Type="http://schemas.openxmlformats.org/officeDocument/2006/relationships/header" Target="header2.xml"/><Relationship Id="rId100" Type="http://schemas.openxmlformats.org/officeDocument/2006/relationships/image" Target="media/image3.wmf"/><Relationship Id="rId282" Type="http://schemas.openxmlformats.org/officeDocument/2006/relationships/hyperlink" Target="consultantplus://offline/ref=222E2385B19A16115BF7989F7A8D584698159A5045C4D137D64F368328FB7037D9E32EFEA0731FDFABA1D0A5A1CC603619DE19E28B49fDJ" TargetMode="External"/><Relationship Id="rId338" Type="http://schemas.openxmlformats.org/officeDocument/2006/relationships/hyperlink" Target="consultantplus://offline/ref=222E2385B19A16115BF786926CE1044F9B18C75846C2DC61831F30D477AB766299A328A8EB32198AFAE584AEA3C42A67599516E28A82CC196692E97D49f4J" TargetMode="External"/><Relationship Id="rId503" Type="http://schemas.openxmlformats.org/officeDocument/2006/relationships/image" Target="media/image96.wmf"/><Relationship Id="rId545" Type="http://schemas.openxmlformats.org/officeDocument/2006/relationships/footer" Target="footer15.xml"/><Relationship Id="rId8" Type="http://schemas.openxmlformats.org/officeDocument/2006/relationships/hyperlink" Target="consultantplus://offline/ref=F288D04A8292D8C901A1245FAEC50AD5D464D5D3F59A187408956569A0CE247E67BECFFD665CB9547BC85D3CBA15F63C085090CB7CB8B0F2539025553Bf5J" TargetMode="External"/><Relationship Id="rId142" Type="http://schemas.openxmlformats.org/officeDocument/2006/relationships/hyperlink" Target="consultantplus://offline/ref=222E2385B19A16115BF7989F7A8D58469914915340C4D137D64F368328FB7037CBE376F1A8750A8BFEFB87A8A34CfEJ" TargetMode="External"/><Relationship Id="rId184" Type="http://schemas.openxmlformats.org/officeDocument/2006/relationships/hyperlink" Target="consultantplus://offline/ref=222E2385B19A16115BF786926CE1044F9B18C75846C2DC61831F30D477AB766299A328A8EB32198AFAE585AEA2C42A67599516E28A82CC196692E97D49f4J" TargetMode="External"/><Relationship Id="rId391" Type="http://schemas.openxmlformats.org/officeDocument/2006/relationships/hyperlink" Target="consultantplus://offline/ref=222E2385B19A16115BF786926CE1044F9B18C75846C1D2618A1330D477AB766299A328A8EB32198AFAE48DADA6C42A67599516E28A82CC196692E97D49f4J" TargetMode="External"/><Relationship Id="rId405" Type="http://schemas.openxmlformats.org/officeDocument/2006/relationships/hyperlink" Target="consultantplus://offline/ref=222E2385B19A16115BF786926CE1044F9B18C75846C2DC61831F30D477AB766299A328A8EB32198AFAE584AFA8C42A67599516E28A82CC196692E97D49f4J" TargetMode="External"/><Relationship Id="rId447" Type="http://schemas.openxmlformats.org/officeDocument/2006/relationships/hyperlink" Target="consultantplus://offline/ref=222E2385B19A16115BF786926CE1044F9B18C75846C1D2618A1330D477AB766299A328A8EB32198AFAE584A1A5C42A67599516E28A82CC196692E97D49f4J" TargetMode="External"/><Relationship Id="rId251" Type="http://schemas.openxmlformats.org/officeDocument/2006/relationships/hyperlink" Target="consultantplus://offline/ref=222E2385B19A16115BF7989F7A8D584698159A5045C4D137D64F368328FB7037D9E32EFDAB721480AEB4C1FDACCF7D281DC405E0899E4CfDJ" TargetMode="External"/><Relationship Id="rId489" Type="http://schemas.openxmlformats.org/officeDocument/2006/relationships/hyperlink" Target="consultantplus://offline/ref=222E2385B19A16115BF786926CE1044F9B18C75846C2DC61831F30D477AB766299A328A8EB32198AFAE586ABA6C42A67599516E28A82CC196692E97D49f4J" TargetMode="External"/><Relationship Id="rId46" Type="http://schemas.openxmlformats.org/officeDocument/2006/relationships/hyperlink" Target="consultantplus://offline/ref=222E2385B19A16115BF786926CE1044F9B18C75846C0D9698C1F30D477AB766299A328A8F9324186FAE69BA8A5D17C361F4Cf1J" TargetMode="External"/><Relationship Id="rId293" Type="http://schemas.openxmlformats.org/officeDocument/2006/relationships/hyperlink" Target="consultantplus://offline/ref=222E2385B19A16115BF7989F7A8D584698159A5045C4D137D64F368328FB7037D9E32EFEA0731FDFABA1D0A5A1CC603619DE19E28B49fDJ" TargetMode="External"/><Relationship Id="rId307" Type="http://schemas.openxmlformats.org/officeDocument/2006/relationships/image" Target="media/image83.wmf"/><Relationship Id="rId349" Type="http://schemas.openxmlformats.org/officeDocument/2006/relationships/hyperlink" Target="consultantplus://offline/ref=222E2385B19A16115BF786926CE1044F9B18C75846C1D2618A1330D477AB766299A328A8EB32198AFAE483ADA7C42A67599516E28A82CC196692E97D49f4J" TargetMode="External"/><Relationship Id="rId514" Type="http://schemas.openxmlformats.org/officeDocument/2006/relationships/hyperlink" Target="consultantplus://offline/ref=222E2385B19A16115BF786926CE1044F9B18C75846C2DB678E1E30D477AB766299A328A8EB32198AFAE587ADA5C42A67599516E28A82CC196692E97D49f4J" TargetMode="External"/><Relationship Id="rId88" Type="http://schemas.openxmlformats.org/officeDocument/2006/relationships/hyperlink" Target="consultantplus://offline/ref=222E2385B19A16115BF7989F7A8D584698179C5144C6D137D64F368328FB7037CBE376F1A8750A8BFEFB87A8A34CfEJ" TargetMode="External"/><Relationship Id="rId111" Type="http://schemas.openxmlformats.org/officeDocument/2006/relationships/hyperlink" Target="consultantplus://offline/ref=222E2385B19A16115BF786926CE1044F9B18C75846C2DC61831F30D477AB766299A328A8EB32198AFAE582A8A0C42A67599516E28A82CC196692E97D49f4J" TargetMode="External"/><Relationship Id="rId153" Type="http://schemas.openxmlformats.org/officeDocument/2006/relationships/hyperlink" Target="consultantplus://offline/ref=222E2385B19A16115BF7989F7A8D58469912985444C3D137D64F368328FB7037D9E32EFDA8761783F2EED1F9E59A73361EDE1BE6979ECC1F47f9J" TargetMode="External"/><Relationship Id="rId195" Type="http://schemas.openxmlformats.org/officeDocument/2006/relationships/hyperlink" Target="consultantplus://offline/ref=222E2385B19A16115BF786926CE1044F9B18C75846C1D2618A1330D477AB766299A328A8EB32198AFAE585AEA8C42A67599516E28A82CC196692E97D49f4J" TargetMode="External"/><Relationship Id="rId209" Type="http://schemas.openxmlformats.org/officeDocument/2006/relationships/hyperlink" Target="consultantplus://offline/ref=222E2385B19A16115BF786926CE1044F9B18C75846C2DC61831F30D477AB766299A328A8EB32198AFAE585A0A2C42A67599516E28A82CC196692E97D49f4J" TargetMode="External"/><Relationship Id="rId360" Type="http://schemas.openxmlformats.org/officeDocument/2006/relationships/hyperlink" Target="consultantplus://offline/ref=222E2385B19A16115BF786926CE1044F9B18C75846C1D2618A1330D477AB766299A328A8EB32198AFAE483AEA7C42A67599516E28A82CC196692E97D49f4J" TargetMode="External"/><Relationship Id="rId416" Type="http://schemas.openxmlformats.org/officeDocument/2006/relationships/hyperlink" Target="consultantplus://offline/ref=222E2385B19A16115BF786926CE1044F9B18C75846C1D2618A1330D477AB766299A328A8EB32198AFAE584ACA7C42A67599516E28A82CC196692E97D49f4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286</Pages>
  <Words>120478</Words>
  <Characters>686729</Characters>
  <Application>Microsoft Office Word</Application>
  <DocSecurity>2</DocSecurity>
  <Lines>5722</Lines>
  <Paragraphs>1611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Кировской области от 30.12.2019 N 754-П(ред. от 30.12.2020)"Об утверждении государственной программы Кировской области "Развитие образования"</vt:lpstr>
    </vt:vector>
  </TitlesOfParts>
  <Company>КонсультантПлюс Версия 4020.00.61</Company>
  <LinksUpToDate>false</LinksUpToDate>
  <CharactersWithSpaces>805596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30.12.2019 N 754-П(ред. от 30.12.2020)"Об утверждении государственной программы Кировской области "Развитие образования"</dc:title>
  <dc:subject/>
  <dc:creator>Marina Raskladkina</dc:creator>
  <cp:keywords/>
  <dc:description/>
  <cp:lastModifiedBy>Коротаева Нина Владимировна</cp:lastModifiedBy>
  <cp:revision>2</cp:revision>
  <dcterms:created xsi:type="dcterms:W3CDTF">2022-06-10T05:45:00Z</dcterms:created>
  <dcterms:modified xsi:type="dcterms:W3CDTF">2022-06-10T05:45:00Z</dcterms:modified>
</cp:coreProperties>
</file>