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06" w:rsidRPr="0034167D" w:rsidRDefault="00532306" w:rsidP="00FA7F5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4167D">
        <w:rPr>
          <w:rFonts w:ascii="Times New Roman" w:hAnsi="Times New Roman"/>
          <w:sz w:val="32"/>
          <w:szCs w:val="32"/>
        </w:rPr>
        <w:t xml:space="preserve">Министерство образования Кировской области </w:t>
      </w:r>
    </w:p>
    <w:p w:rsidR="00532306" w:rsidRPr="0034167D" w:rsidRDefault="00532306" w:rsidP="00FA7F5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32306" w:rsidRPr="0034167D" w:rsidRDefault="00532306" w:rsidP="00FA7F5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34167D">
        <w:rPr>
          <w:rFonts w:ascii="Times New Roman" w:hAnsi="Times New Roman"/>
          <w:bCs/>
          <w:sz w:val="32"/>
          <w:szCs w:val="32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</w:p>
    <w:p w:rsidR="00532306" w:rsidRPr="0034167D" w:rsidRDefault="00532306" w:rsidP="00FA7F5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34167D">
        <w:rPr>
          <w:rFonts w:ascii="Times New Roman" w:hAnsi="Times New Roman"/>
          <w:bCs/>
          <w:sz w:val="32"/>
          <w:szCs w:val="32"/>
        </w:rPr>
        <w:t>«Институт развития образования Кировской области»</w:t>
      </w:r>
    </w:p>
    <w:p w:rsidR="00532306" w:rsidRPr="0034167D" w:rsidRDefault="00532306" w:rsidP="00532306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32306" w:rsidRPr="0034167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  <w:sz w:val="32"/>
          <w:szCs w:val="32"/>
        </w:rPr>
      </w:pPr>
    </w:p>
    <w:p w:rsidR="00532306" w:rsidRPr="0034167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</w:rPr>
      </w:pPr>
    </w:p>
    <w:p w:rsidR="00532306" w:rsidRPr="0034167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</w:rPr>
      </w:pPr>
    </w:p>
    <w:p w:rsidR="00532306" w:rsidRPr="0034167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</w:rPr>
      </w:pPr>
    </w:p>
    <w:p w:rsidR="00532306" w:rsidRPr="0034167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</w:rPr>
      </w:pPr>
    </w:p>
    <w:p w:rsidR="00532306" w:rsidRPr="0034167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</w:rPr>
      </w:pPr>
    </w:p>
    <w:p w:rsidR="00532306" w:rsidRPr="0034167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</w:rPr>
      </w:pPr>
    </w:p>
    <w:p w:rsidR="00532306" w:rsidRPr="0034167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</w:rPr>
      </w:pPr>
    </w:p>
    <w:p w:rsidR="00532306" w:rsidRPr="0034167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</w:rPr>
      </w:pPr>
    </w:p>
    <w:p w:rsidR="00532306" w:rsidRPr="0034167D" w:rsidRDefault="00532306" w:rsidP="00532306">
      <w:pPr>
        <w:spacing w:after="0" w:line="264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167D">
        <w:rPr>
          <w:rFonts w:ascii="Times New Roman" w:hAnsi="Times New Roman" w:cs="Times New Roman"/>
          <w:b/>
          <w:sz w:val="44"/>
          <w:szCs w:val="44"/>
        </w:rPr>
        <w:t xml:space="preserve">Экспертное заключение </w:t>
      </w:r>
    </w:p>
    <w:p w:rsidR="00532306" w:rsidRPr="0034167D" w:rsidRDefault="00532306" w:rsidP="00532306">
      <w:pPr>
        <w:spacing w:after="0" w:line="264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167D">
        <w:rPr>
          <w:rFonts w:ascii="Times New Roman" w:hAnsi="Times New Roman" w:cs="Times New Roman"/>
          <w:b/>
          <w:sz w:val="44"/>
          <w:szCs w:val="44"/>
        </w:rPr>
        <w:t>по результатам проведения внешней оценки</w:t>
      </w:r>
    </w:p>
    <w:p w:rsidR="00532306" w:rsidRPr="0034167D" w:rsidRDefault="00532306" w:rsidP="00532306">
      <w:pPr>
        <w:spacing w:after="0" w:line="264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167D">
        <w:rPr>
          <w:rFonts w:ascii="Times New Roman" w:hAnsi="Times New Roman" w:cs="Times New Roman"/>
          <w:b/>
          <w:sz w:val="44"/>
          <w:szCs w:val="44"/>
        </w:rPr>
        <w:t xml:space="preserve">качества дошкольного образования </w:t>
      </w:r>
    </w:p>
    <w:p w:rsidR="00532306" w:rsidRPr="0034167D" w:rsidRDefault="00532306" w:rsidP="00532306">
      <w:pPr>
        <w:spacing w:after="0" w:line="264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167D">
        <w:rPr>
          <w:rFonts w:ascii="Times New Roman" w:hAnsi="Times New Roman" w:cs="Times New Roman"/>
          <w:b/>
          <w:sz w:val="44"/>
          <w:szCs w:val="44"/>
        </w:rPr>
        <w:t xml:space="preserve">в образовательных организациях </w:t>
      </w:r>
    </w:p>
    <w:p w:rsidR="00532306" w:rsidRPr="0034167D" w:rsidRDefault="00532306" w:rsidP="00532306">
      <w:pPr>
        <w:spacing w:after="0" w:line="264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167D">
        <w:rPr>
          <w:rFonts w:ascii="Times New Roman" w:hAnsi="Times New Roman" w:cs="Times New Roman"/>
          <w:b/>
          <w:sz w:val="44"/>
          <w:szCs w:val="44"/>
        </w:rPr>
        <w:t>Кировской области в 202</w:t>
      </w:r>
      <w:r w:rsidR="00A83C2A">
        <w:rPr>
          <w:rFonts w:ascii="Times New Roman" w:hAnsi="Times New Roman" w:cs="Times New Roman"/>
          <w:b/>
          <w:sz w:val="44"/>
          <w:szCs w:val="44"/>
        </w:rPr>
        <w:t>3</w:t>
      </w:r>
      <w:r w:rsidRPr="0034167D">
        <w:rPr>
          <w:rFonts w:ascii="Times New Roman" w:hAnsi="Times New Roman" w:cs="Times New Roman"/>
          <w:b/>
          <w:sz w:val="44"/>
          <w:szCs w:val="44"/>
        </w:rPr>
        <w:t xml:space="preserve"> году</w:t>
      </w:r>
    </w:p>
    <w:p w:rsidR="00532306" w:rsidRPr="0034167D" w:rsidRDefault="00532306" w:rsidP="00532306">
      <w:pPr>
        <w:pStyle w:val="Normal1"/>
        <w:widowControl/>
        <w:suppressAutoHyphens w:val="0"/>
        <w:spacing w:line="264" w:lineRule="auto"/>
        <w:jc w:val="center"/>
        <w:rPr>
          <w:rFonts w:cs="Times New Roman"/>
          <w:bCs/>
          <w:color w:val="auto"/>
          <w:sz w:val="44"/>
          <w:szCs w:val="44"/>
        </w:rPr>
      </w:pPr>
    </w:p>
    <w:p w:rsidR="00532306" w:rsidRPr="0034167D" w:rsidRDefault="00532306" w:rsidP="00532306">
      <w:pPr>
        <w:pStyle w:val="Normal1"/>
        <w:widowControl/>
        <w:suppressAutoHyphens w:val="0"/>
        <w:jc w:val="center"/>
        <w:rPr>
          <w:rFonts w:cs="Times New Roman"/>
          <w:bCs/>
          <w:color w:val="auto"/>
          <w:sz w:val="36"/>
          <w:szCs w:val="36"/>
        </w:rPr>
      </w:pPr>
      <w:r w:rsidRPr="0034167D">
        <w:rPr>
          <w:rFonts w:cs="Times New Roman"/>
          <w:bCs/>
          <w:color w:val="auto"/>
          <w:sz w:val="36"/>
          <w:szCs w:val="36"/>
        </w:rPr>
        <w:t>Сборник информационно-аналитических материалов</w:t>
      </w:r>
    </w:p>
    <w:p w:rsidR="00532306" w:rsidRPr="0034167D" w:rsidRDefault="00532306" w:rsidP="00532306">
      <w:pPr>
        <w:pStyle w:val="Normal1"/>
        <w:widowControl/>
        <w:suppressAutoHyphens w:val="0"/>
        <w:jc w:val="center"/>
        <w:rPr>
          <w:rFonts w:cs="Times New Roman"/>
          <w:bCs/>
          <w:color w:val="auto"/>
          <w:sz w:val="36"/>
          <w:szCs w:val="36"/>
        </w:rPr>
      </w:pPr>
    </w:p>
    <w:p w:rsidR="00532306" w:rsidRPr="0034167D" w:rsidRDefault="00532306" w:rsidP="00532306">
      <w:pPr>
        <w:pStyle w:val="Normal1"/>
        <w:widowControl/>
        <w:suppressAutoHyphens w:val="0"/>
        <w:jc w:val="center"/>
        <w:rPr>
          <w:rFonts w:cs="Times New Roman"/>
          <w:bCs/>
          <w:color w:val="auto"/>
          <w:sz w:val="40"/>
          <w:szCs w:val="40"/>
        </w:rPr>
      </w:pPr>
    </w:p>
    <w:p w:rsidR="00532306" w:rsidRPr="0034167D" w:rsidRDefault="00532306" w:rsidP="00532306">
      <w:pPr>
        <w:pStyle w:val="Normal1"/>
        <w:widowControl/>
        <w:suppressAutoHyphens w:val="0"/>
        <w:jc w:val="center"/>
        <w:rPr>
          <w:rFonts w:cs="Times New Roman"/>
          <w:bCs/>
          <w:color w:val="auto"/>
          <w:sz w:val="40"/>
          <w:szCs w:val="40"/>
        </w:rPr>
      </w:pPr>
    </w:p>
    <w:p w:rsidR="00532306" w:rsidRPr="0034167D" w:rsidRDefault="00532306" w:rsidP="00532306">
      <w:pPr>
        <w:pStyle w:val="Normal1"/>
        <w:widowControl/>
        <w:suppressAutoHyphens w:val="0"/>
        <w:rPr>
          <w:rFonts w:cs="Times New Roman"/>
          <w:bCs/>
          <w:color w:val="auto"/>
          <w:sz w:val="40"/>
          <w:szCs w:val="40"/>
        </w:rPr>
      </w:pPr>
    </w:p>
    <w:p w:rsidR="00532306" w:rsidRPr="0034167D" w:rsidRDefault="00532306" w:rsidP="00532306">
      <w:pPr>
        <w:pStyle w:val="Normal1"/>
        <w:widowControl/>
        <w:suppressAutoHyphens w:val="0"/>
        <w:rPr>
          <w:rFonts w:cs="Times New Roman"/>
          <w:bCs/>
          <w:color w:val="auto"/>
          <w:sz w:val="40"/>
          <w:szCs w:val="40"/>
        </w:rPr>
      </w:pPr>
    </w:p>
    <w:p w:rsidR="00532306" w:rsidRPr="0034167D" w:rsidRDefault="00532306" w:rsidP="00532306">
      <w:pPr>
        <w:pStyle w:val="Normal1"/>
        <w:widowControl/>
        <w:suppressAutoHyphens w:val="0"/>
        <w:rPr>
          <w:rFonts w:cs="Times New Roman"/>
          <w:bCs/>
          <w:color w:val="auto"/>
          <w:sz w:val="40"/>
          <w:szCs w:val="40"/>
        </w:rPr>
      </w:pPr>
    </w:p>
    <w:p w:rsidR="00532306" w:rsidRPr="0034167D" w:rsidRDefault="00532306" w:rsidP="00532306">
      <w:pPr>
        <w:pStyle w:val="Normal1"/>
        <w:widowControl/>
        <w:suppressAutoHyphens w:val="0"/>
        <w:rPr>
          <w:rFonts w:cs="Times New Roman"/>
          <w:bCs/>
          <w:color w:val="auto"/>
          <w:sz w:val="40"/>
          <w:szCs w:val="40"/>
        </w:rPr>
      </w:pPr>
    </w:p>
    <w:p w:rsidR="00532306" w:rsidRPr="0034167D" w:rsidRDefault="00532306" w:rsidP="00532306">
      <w:pPr>
        <w:pStyle w:val="Normal1"/>
        <w:widowControl/>
        <w:suppressAutoHyphens w:val="0"/>
        <w:rPr>
          <w:rFonts w:cs="Times New Roman"/>
          <w:bCs/>
          <w:color w:val="auto"/>
          <w:sz w:val="40"/>
          <w:szCs w:val="40"/>
        </w:rPr>
      </w:pPr>
    </w:p>
    <w:p w:rsidR="00532306" w:rsidRPr="0034167D" w:rsidRDefault="00532306" w:rsidP="00532306">
      <w:pPr>
        <w:pStyle w:val="Normal1"/>
        <w:widowControl/>
        <w:suppressAutoHyphens w:val="0"/>
        <w:rPr>
          <w:rFonts w:cs="Times New Roman"/>
          <w:bCs/>
          <w:color w:val="auto"/>
          <w:sz w:val="40"/>
          <w:szCs w:val="40"/>
        </w:rPr>
      </w:pPr>
    </w:p>
    <w:p w:rsidR="00FA7F5A" w:rsidRPr="0034167D" w:rsidRDefault="00FA7F5A" w:rsidP="00532306">
      <w:pPr>
        <w:pStyle w:val="Normal1"/>
        <w:widowControl/>
        <w:suppressAutoHyphens w:val="0"/>
        <w:rPr>
          <w:rFonts w:cs="Times New Roman"/>
          <w:bCs/>
          <w:color w:val="auto"/>
          <w:sz w:val="40"/>
          <w:szCs w:val="40"/>
        </w:rPr>
      </w:pPr>
    </w:p>
    <w:p w:rsidR="00532306" w:rsidRPr="0034167D" w:rsidRDefault="00532306" w:rsidP="00FA7F5A">
      <w:pPr>
        <w:pStyle w:val="Normal1"/>
        <w:widowControl/>
        <w:suppressAutoHyphens w:val="0"/>
        <w:jc w:val="center"/>
        <w:rPr>
          <w:rFonts w:cs="Times New Roman"/>
          <w:bCs/>
          <w:color w:val="auto"/>
          <w:sz w:val="40"/>
          <w:szCs w:val="40"/>
        </w:rPr>
      </w:pPr>
    </w:p>
    <w:p w:rsidR="00532306" w:rsidRPr="0034167D" w:rsidRDefault="00532306" w:rsidP="00FA7F5A">
      <w:pPr>
        <w:spacing w:after="0" w:line="240" w:lineRule="auto"/>
        <w:jc w:val="center"/>
        <w:rPr>
          <w:rFonts w:ascii="Times New Roman" w:eastAsiaTheme="majorEastAsia" w:hAnsi="Times New Roman"/>
          <w:bCs/>
          <w:sz w:val="32"/>
          <w:szCs w:val="32"/>
        </w:rPr>
      </w:pPr>
      <w:bookmarkStart w:id="0" w:name="_Toc9172617"/>
      <w:r w:rsidRPr="0034167D">
        <w:rPr>
          <w:rFonts w:ascii="Times New Roman" w:eastAsiaTheme="majorEastAsia" w:hAnsi="Times New Roman"/>
          <w:bCs/>
          <w:sz w:val="32"/>
          <w:szCs w:val="32"/>
        </w:rPr>
        <w:t>Киров</w:t>
      </w:r>
      <w:bookmarkEnd w:id="0"/>
    </w:p>
    <w:p w:rsidR="00532306" w:rsidRPr="0034167D" w:rsidRDefault="00532306" w:rsidP="00FA7F5A">
      <w:pPr>
        <w:spacing w:after="0" w:line="240" w:lineRule="auto"/>
        <w:jc w:val="center"/>
        <w:rPr>
          <w:rFonts w:ascii="Times New Roman" w:eastAsiaTheme="majorEastAsia" w:hAnsi="Times New Roman"/>
          <w:bCs/>
          <w:sz w:val="32"/>
          <w:szCs w:val="32"/>
        </w:rPr>
      </w:pPr>
      <w:bookmarkStart w:id="1" w:name="_Toc9172618"/>
      <w:r w:rsidRPr="0034167D">
        <w:rPr>
          <w:rFonts w:ascii="Times New Roman" w:eastAsiaTheme="majorEastAsia" w:hAnsi="Times New Roman"/>
          <w:bCs/>
          <w:sz w:val="32"/>
          <w:szCs w:val="32"/>
        </w:rPr>
        <w:t>20</w:t>
      </w:r>
      <w:bookmarkEnd w:id="1"/>
      <w:r w:rsidRPr="0034167D">
        <w:rPr>
          <w:rFonts w:ascii="Times New Roman" w:eastAsiaTheme="majorEastAsia" w:hAnsi="Times New Roman"/>
          <w:bCs/>
          <w:sz w:val="32"/>
          <w:szCs w:val="32"/>
        </w:rPr>
        <w:t>2</w:t>
      </w:r>
      <w:r w:rsidR="00A83C2A">
        <w:rPr>
          <w:rFonts w:ascii="Times New Roman" w:eastAsiaTheme="majorEastAsia" w:hAnsi="Times New Roman"/>
          <w:bCs/>
          <w:sz w:val="32"/>
          <w:szCs w:val="32"/>
        </w:rPr>
        <w:t>3</w:t>
      </w:r>
    </w:p>
    <w:p w:rsidR="00C372F8" w:rsidRPr="00A83C2A" w:rsidRDefault="00C372F8" w:rsidP="00C372F8">
      <w:pPr>
        <w:pStyle w:val="Normal1"/>
        <w:widowControl/>
        <w:suppressAutoHyphens w:val="0"/>
        <w:rPr>
          <w:rFonts w:cs="Times New Roman"/>
          <w:b/>
          <w:color w:val="auto"/>
          <w:sz w:val="28"/>
          <w:szCs w:val="28"/>
          <w:highlight w:val="yellow"/>
        </w:rPr>
      </w:pPr>
      <w:r w:rsidRPr="00A83C2A">
        <w:rPr>
          <w:rFonts w:cs="Times New Roman"/>
          <w:b/>
          <w:color w:val="auto"/>
          <w:sz w:val="28"/>
          <w:szCs w:val="28"/>
          <w:highlight w:val="yellow"/>
        </w:rPr>
        <w:lastRenderedPageBreak/>
        <w:t>УДК 373.2</w:t>
      </w:r>
    </w:p>
    <w:p w:rsidR="00C372F8" w:rsidRPr="00A83C2A" w:rsidRDefault="00C372F8" w:rsidP="00C372F8">
      <w:pPr>
        <w:pStyle w:val="Normal1"/>
        <w:widowControl/>
        <w:suppressAutoHyphens w:val="0"/>
        <w:jc w:val="both"/>
        <w:rPr>
          <w:rFonts w:cs="Times New Roman"/>
          <w:b/>
          <w:color w:val="auto"/>
          <w:sz w:val="28"/>
          <w:szCs w:val="28"/>
          <w:highlight w:val="yellow"/>
        </w:rPr>
      </w:pPr>
      <w:r w:rsidRPr="00A83C2A">
        <w:rPr>
          <w:rFonts w:cs="Times New Roman"/>
          <w:b/>
          <w:color w:val="auto"/>
          <w:sz w:val="28"/>
          <w:szCs w:val="28"/>
          <w:highlight w:val="yellow"/>
        </w:rPr>
        <w:t>ББК 74.104 (2 Рос – 4 Ки)</w:t>
      </w:r>
    </w:p>
    <w:p w:rsidR="00C372F8" w:rsidRPr="0034167D" w:rsidRDefault="00C372F8" w:rsidP="00A5326B">
      <w:pPr>
        <w:pStyle w:val="Normal1"/>
        <w:widowControl/>
        <w:suppressAutoHyphens w:val="0"/>
        <w:ind w:firstLine="378"/>
        <w:jc w:val="both"/>
        <w:rPr>
          <w:rFonts w:cs="Times New Roman"/>
          <w:b/>
          <w:color w:val="auto"/>
          <w:sz w:val="28"/>
          <w:szCs w:val="28"/>
        </w:rPr>
      </w:pPr>
      <w:r w:rsidRPr="00A83C2A">
        <w:rPr>
          <w:rFonts w:cs="Times New Roman"/>
          <w:b/>
          <w:color w:val="auto"/>
          <w:sz w:val="28"/>
          <w:szCs w:val="28"/>
          <w:highlight w:val="yellow"/>
        </w:rPr>
        <w:t>Э41</w:t>
      </w:r>
    </w:p>
    <w:p w:rsidR="00C372F8" w:rsidRPr="0034167D" w:rsidRDefault="00C372F8" w:rsidP="00C372F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372F8" w:rsidRPr="0034167D" w:rsidRDefault="00C372F8" w:rsidP="00C372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4167D">
        <w:rPr>
          <w:rFonts w:ascii="Times New Roman" w:hAnsi="Times New Roman"/>
          <w:sz w:val="28"/>
          <w:szCs w:val="28"/>
        </w:rPr>
        <w:t>Печатается по решению Совета по научной,</w:t>
      </w:r>
    </w:p>
    <w:p w:rsidR="00C372F8" w:rsidRPr="0034167D" w:rsidRDefault="00C372F8" w:rsidP="00C372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4167D">
        <w:rPr>
          <w:rFonts w:ascii="Times New Roman" w:hAnsi="Times New Roman"/>
          <w:sz w:val="28"/>
          <w:szCs w:val="28"/>
        </w:rPr>
        <w:t>инновационной и редакционно-издательской деятельности</w:t>
      </w:r>
    </w:p>
    <w:p w:rsidR="00C372F8" w:rsidRPr="0034167D" w:rsidRDefault="00C372F8" w:rsidP="00C372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4167D">
        <w:rPr>
          <w:rFonts w:ascii="Times New Roman" w:hAnsi="Times New Roman"/>
          <w:sz w:val="28"/>
          <w:szCs w:val="28"/>
        </w:rPr>
        <w:t>КОГОАУ ДПО «ИРО Кировской области»</w:t>
      </w:r>
    </w:p>
    <w:p w:rsidR="00C372F8" w:rsidRPr="0034167D" w:rsidRDefault="00C372F8" w:rsidP="00C372F8">
      <w:pPr>
        <w:pStyle w:val="Normal1"/>
        <w:widowControl/>
        <w:suppressAutoHyphens w:val="0"/>
        <w:jc w:val="both"/>
        <w:rPr>
          <w:rFonts w:cs="Times New Roman"/>
          <w:color w:val="auto"/>
          <w:sz w:val="28"/>
          <w:szCs w:val="28"/>
        </w:rPr>
      </w:pPr>
    </w:p>
    <w:p w:rsidR="00C372F8" w:rsidRPr="0034167D" w:rsidRDefault="00C372F8" w:rsidP="00C372F8">
      <w:pPr>
        <w:pStyle w:val="Normal1"/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4167D">
        <w:rPr>
          <w:rFonts w:cs="Times New Roman"/>
          <w:b/>
          <w:color w:val="auto"/>
          <w:sz w:val="28"/>
          <w:szCs w:val="28"/>
        </w:rPr>
        <w:t>Авторы-составители</w:t>
      </w:r>
      <w:r w:rsidRPr="0034167D">
        <w:rPr>
          <w:rFonts w:cs="Times New Roman"/>
          <w:color w:val="auto"/>
          <w:sz w:val="28"/>
          <w:szCs w:val="28"/>
        </w:rPr>
        <w:t xml:space="preserve">: </w:t>
      </w:r>
    </w:p>
    <w:p w:rsidR="00C372F8" w:rsidRPr="0034167D" w:rsidRDefault="00C372F8" w:rsidP="00A5326B">
      <w:pPr>
        <w:pStyle w:val="Normal1"/>
        <w:widowControl/>
        <w:suppressAutoHyphens w:val="0"/>
        <w:jc w:val="both"/>
        <w:rPr>
          <w:rFonts w:cs="Times New Roman"/>
          <w:color w:val="auto"/>
          <w:sz w:val="28"/>
          <w:szCs w:val="28"/>
        </w:rPr>
      </w:pPr>
      <w:proofErr w:type="spellStart"/>
      <w:r w:rsidRPr="0034167D">
        <w:rPr>
          <w:rFonts w:cs="Times New Roman"/>
          <w:b/>
          <w:i/>
          <w:color w:val="auto"/>
          <w:sz w:val="28"/>
          <w:szCs w:val="28"/>
        </w:rPr>
        <w:t>Бершанская</w:t>
      </w:r>
      <w:proofErr w:type="spellEnd"/>
      <w:r w:rsidRPr="0034167D">
        <w:rPr>
          <w:rFonts w:cs="Times New Roman"/>
          <w:b/>
          <w:i/>
          <w:color w:val="auto"/>
          <w:sz w:val="28"/>
          <w:szCs w:val="28"/>
        </w:rPr>
        <w:t xml:space="preserve"> О</w:t>
      </w:r>
      <w:r w:rsidRPr="0034167D">
        <w:rPr>
          <w:rFonts w:cs="Times New Roman"/>
          <w:i/>
          <w:color w:val="auto"/>
          <w:sz w:val="28"/>
          <w:szCs w:val="28"/>
        </w:rPr>
        <w:t>.</w:t>
      </w:r>
      <w:r w:rsidRPr="0034167D">
        <w:rPr>
          <w:rFonts w:cs="Times New Roman"/>
          <w:b/>
          <w:i/>
          <w:color w:val="auto"/>
          <w:sz w:val="28"/>
          <w:szCs w:val="28"/>
        </w:rPr>
        <w:t>Н</w:t>
      </w:r>
      <w:r w:rsidRPr="0034167D">
        <w:rPr>
          <w:rFonts w:cs="Times New Roman"/>
          <w:i/>
          <w:color w:val="auto"/>
          <w:sz w:val="28"/>
          <w:szCs w:val="28"/>
        </w:rPr>
        <w:t>.</w:t>
      </w:r>
      <w:r w:rsidRPr="0034167D">
        <w:rPr>
          <w:rFonts w:cs="Times New Roman"/>
          <w:color w:val="auto"/>
          <w:sz w:val="28"/>
          <w:szCs w:val="28"/>
        </w:rPr>
        <w:t xml:space="preserve">, канд. </w:t>
      </w:r>
      <w:proofErr w:type="spellStart"/>
      <w:r w:rsidRPr="0034167D">
        <w:rPr>
          <w:rFonts w:cs="Times New Roman"/>
          <w:color w:val="auto"/>
          <w:sz w:val="28"/>
          <w:szCs w:val="28"/>
        </w:rPr>
        <w:t>пед</w:t>
      </w:r>
      <w:proofErr w:type="spellEnd"/>
      <w:r w:rsidRPr="0034167D">
        <w:rPr>
          <w:rFonts w:cs="Times New Roman"/>
          <w:color w:val="auto"/>
          <w:sz w:val="28"/>
          <w:szCs w:val="28"/>
        </w:rPr>
        <w:t>. наук, доцент кафедры дошкольного и начального общего образования КОГОАУ ДПО «ИРО Кировской области»,</w:t>
      </w:r>
    </w:p>
    <w:p w:rsidR="00C372F8" w:rsidRPr="0034167D" w:rsidRDefault="00C372F8" w:rsidP="00A5326B">
      <w:pPr>
        <w:pStyle w:val="Normal1"/>
        <w:widowControl/>
        <w:suppressAutoHyphens w:val="0"/>
        <w:jc w:val="both"/>
        <w:rPr>
          <w:rFonts w:cs="Times New Roman"/>
          <w:color w:val="auto"/>
          <w:sz w:val="28"/>
          <w:szCs w:val="28"/>
        </w:rPr>
      </w:pPr>
      <w:r w:rsidRPr="0034167D">
        <w:rPr>
          <w:rFonts w:cs="Times New Roman"/>
          <w:b/>
          <w:i/>
          <w:color w:val="auto"/>
          <w:sz w:val="28"/>
          <w:szCs w:val="28"/>
        </w:rPr>
        <w:t>Коротаева Н.В.</w:t>
      </w:r>
      <w:r w:rsidRPr="0034167D">
        <w:rPr>
          <w:rFonts w:cs="Times New Roman"/>
          <w:color w:val="auto"/>
          <w:sz w:val="28"/>
          <w:szCs w:val="28"/>
        </w:rPr>
        <w:t xml:space="preserve">, заведующий кафедрой дошкольного и начального общего </w:t>
      </w:r>
      <w:r w:rsidR="00A5326B" w:rsidRPr="0034167D">
        <w:rPr>
          <w:rFonts w:cs="Times New Roman"/>
          <w:color w:val="auto"/>
          <w:sz w:val="28"/>
          <w:szCs w:val="28"/>
        </w:rPr>
        <w:br/>
      </w:r>
      <w:r w:rsidRPr="0034167D">
        <w:rPr>
          <w:rFonts w:cs="Times New Roman"/>
          <w:color w:val="auto"/>
          <w:sz w:val="28"/>
          <w:szCs w:val="28"/>
        </w:rPr>
        <w:t>образования КОГОАУ ДПО «ИРО Кировской области»</w:t>
      </w:r>
    </w:p>
    <w:p w:rsidR="00C372F8" w:rsidRPr="0034167D" w:rsidRDefault="00C372F8" w:rsidP="00C372F8">
      <w:pPr>
        <w:pStyle w:val="Normal1"/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C372F8" w:rsidRPr="0034167D" w:rsidRDefault="00C372F8" w:rsidP="00C37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67D">
        <w:rPr>
          <w:rFonts w:ascii="Times New Roman" w:hAnsi="Times New Roman" w:cs="Times New Roman"/>
          <w:b/>
          <w:sz w:val="28"/>
          <w:szCs w:val="28"/>
        </w:rPr>
        <w:t>Рецензент</w:t>
      </w:r>
      <w:r w:rsidRPr="0034167D">
        <w:rPr>
          <w:rFonts w:ascii="Times New Roman" w:hAnsi="Times New Roman" w:cs="Times New Roman"/>
          <w:sz w:val="28"/>
          <w:szCs w:val="28"/>
        </w:rPr>
        <w:t>:</w:t>
      </w:r>
    </w:p>
    <w:p w:rsidR="00C372F8" w:rsidRPr="0034167D" w:rsidRDefault="00C372F8" w:rsidP="00A5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7D">
        <w:rPr>
          <w:rFonts w:ascii="Times New Roman" w:eastAsia="Times New Roman" w:hAnsi="Times New Roman" w:cs="Times New Roman"/>
          <w:b/>
          <w:i/>
          <w:sz w:val="28"/>
          <w:szCs w:val="28"/>
        </w:rPr>
        <w:t>Казаринова О</w:t>
      </w:r>
      <w:r w:rsidRPr="0034167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167D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34167D">
        <w:rPr>
          <w:rFonts w:ascii="Times New Roman" w:eastAsia="Times New Roman" w:hAnsi="Times New Roman" w:cs="Times New Roman"/>
          <w:i/>
          <w:sz w:val="28"/>
          <w:szCs w:val="28"/>
        </w:rPr>
        <w:t>.,</w:t>
      </w:r>
      <w:r w:rsidRPr="003416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4167D">
        <w:rPr>
          <w:rFonts w:ascii="Times New Roman" w:eastAsia="Times New Roman" w:hAnsi="Times New Roman" w:cs="Times New Roman"/>
          <w:sz w:val="28"/>
          <w:szCs w:val="28"/>
        </w:rPr>
        <w:t xml:space="preserve">проректор по </w:t>
      </w:r>
      <w:r w:rsidRPr="0034167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научной и инновационной работе</w:t>
      </w:r>
      <w:r w:rsidRPr="00341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26B" w:rsidRPr="0034167D">
        <w:rPr>
          <w:rFonts w:ascii="Times New Roman" w:eastAsia="Times New Roman" w:hAnsi="Times New Roman" w:cs="Times New Roman"/>
          <w:sz w:val="28"/>
          <w:szCs w:val="28"/>
        </w:rPr>
        <w:br/>
      </w:r>
      <w:r w:rsidRPr="0034167D">
        <w:rPr>
          <w:rFonts w:ascii="Times New Roman" w:eastAsia="Times New Roman" w:hAnsi="Times New Roman" w:cs="Times New Roman"/>
          <w:sz w:val="28"/>
          <w:szCs w:val="28"/>
        </w:rPr>
        <w:t>КОГ</w:t>
      </w:r>
      <w:r w:rsidR="00FA7F5A" w:rsidRPr="0034167D">
        <w:rPr>
          <w:rFonts w:ascii="Times New Roman" w:eastAsia="Times New Roman" w:hAnsi="Times New Roman" w:cs="Times New Roman"/>
          <w:sz w:val="28"/>
          <w:szCs w:val="28"/>
        </w:rPr>
        <w:t>ОАУ ДПО «ИРО Кировской области»</w:t>
      </w:r>
    </w:p>
    <w:p w:rsidR="00C372F8" w:rsidRPr="0034167D" w:rsidRDefault="00C372F8" w:rsidP="00C3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2F8" w:rsidRPr="0034167D" w:rsidRDefault="00C372F8" w:rsidP="00C372F8">
      <w:pPr>
        <w:pStyle w:val="Normal1"/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C372F8" w:rsidRPr="0034167D" w:rsidRDefault="00C372F8" w:rsidP="00A5326B">
      <w:pPr>
        <w:pStyle w:val="Normal1"/>
        <w:tabs>
          <w:tab w:val="left" w:pos="851"/>
        </w:tabs>
        <w:jc w:val="both"/>
        <w:rPr>
          <w:rFonts w:cs="Times New Roman"/>
          <w:color w:val="auto"/>
          <w:sz w:val="28"/>
          <w:szCs w:val="28"/>
        </w:rPr>
      </w:pPr>
      <w:r w:rsidRPr="0034167D">
        <w:rPr>
          <w:rFonts w:cs="Times New Roman"/>
          <w:color w:val="auto"/>
          <w:sz w:val="28"/>
          <w:szCs w:val="28"/>
        </w:rPr>
        <w:t>Э41</w:t>
      </w:r>
      <w:r w:rsidR="00A5326B" w:rsidRPr="0034167D">
        <w:rPr>
          <w:rFonts w:cs="Times New Roman"/>
          <w:color w:val="auto"/>
          <w:sz w:val="28"/>
          <w:szCs w:val="28"/>
        </w:rPr>
        <w:tab/>
      </w:r>
      <w:r w:rsidRPr="0034167D">
        <w:rPr>
          <w:rFonts w:cs="Times New Roman"/>
          <w:color w:val="auto"/>
          <w:sz w:val="28"/>
          <w:szCs w:val="28"/>
        </w:rPr>
        <w:t>Экспертное заключение по результатам проведения внешней оценки качества дошкольного образования в образовательных организациях Кировской области в 202</w:t>
      </w:r>
      <w:r w:rsidR="00655A0D">
        <w:rPr>
          <w:rFonts w:cs="Times New Roman"/>
          <w:color w:val="auto"/>
          <w:sz w:val="28"/>
          <w:szCs w:val="28"/>
        </w:rPr>
        <w:t>3</w:t>
      </w:r>
      <w:r w:rsidRPr="0034167D">
        <w:rPr>
          <w:rFonts w:cs="Times New Roman"/>
          <w:color w:val="auto"/>
          <w:sz w:val="28"/>
          <w:szCs w:val="28"/>
        </w:rPr>
        <w:t xml:space="preserve"> году [Текст]: </w:t>
      </w:r>
      <w:r w:rsidR="00A5326B" w:rsidRPr="0034167D">
        <w:rPr>
          <w:rFonts w:cs="Times New Roman"/>
          <w:color w:val="auto"/>
          <w:sz w:val="28"/>
          <w:szCs w:val="28"/>
        </w:rPr>
        <w:t>С</w:t>
      </w:r>
      <w:r w:rsidRPr="0034167D">
        <w:rPr>
          <w:rFonts w:cs="Times New Roman"/>
          <w:color w:val="auto"/>
          <w:sz w:val="28"/>
          <w:szCs w:val="28"/>
        </w:rPr>
        <w:t>борник информационно-аналитических материалов / Авт.-сост. О.Н.</w:t>
      </w:r>
      <w:r w:rsidR="00A5326B" w:rsidRPr="0034167D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Pr="0034167D">
        <w:rPr>
          <w:rFonts w:cs="Times New Roman"/>
          <w:color w:val="auto"/>
          <w:sz w:val="28"/>
          <w:szCs w:val="28"/>
        </w:rPr>
        <w:t>Бершанская</w:t>
      </w:r>
      <w:proofErr w:type="spellEnd"/>
      <w:r w:rsidRPr="0034167D">
        <w:rPr>
          <w:rFonts w:cs="Times New Roman"/>
          <w:color w:val="auto"/>
          <w:sz w:val="28"/>
          <w:szCs w:val="28"/>
        </w:rPr>
        <w:t>, Н.В.</w:t>
      </w:r>
      <w:r w:rsidR="00A5326B" w:rsidRPr="0034167D">
        <w:rPr>
          <w:rFonts w:cs="Times New Roman"/>
          <w:color w:val="auto"/>
          <w:sz w:val="28"/>
          <w:szCs w:val="28"/>
        </w:rPr>
        <w:t xml:space="preserve"> </w:t>
      </w:r>
      <w:r w:rsidRPr="0034167D">
        <w:rPr>
          <w:rFonts w:cs="Times New Roman"/>
          <w:color w:val="auto"/>
          <w:sz w:val="28"/>
          <w:szCs w:val="28"/>
        </w:rPr>
        <w:t>Коротаева, КОГОАУ ДПО «ИРО Кировской области».</w:t>
      </w:r>
      <w:r w:rsidR="00A5326B" w:rsidRPr="0034167D">
        <w:rPr>
          <w:rFonts w:cs="Times New Roman"/>
          <w:color w:val="auto"/>
          <w:sz w:val="28"/>
          <w:szCs w:val="28"/>
        </w:rPr>
        <w:t xml:space="preserve"> – </w:t>
      </w:r>
      <w:r w:rsidRPr="0034167D">
        <w:rPr>
          <w:rFonts w:cs="Times New Roman"/>
          <w:color w:val="auto"/>
          <w:sz w:val="28"/>
          <w:szCs w:val="28"/>
        </w:rPr>
        <w:t>Киров, 202</w:t>
      </w:r>
      <w:r w:rsidR="00A83C2A">
        <w:rPr>
          <w:rFonts w:cs="Times New Roman"/>
          <w:color w:val="auto"/>
          <w:sz w:val="28"/>
          <w:szCs w:val="28"/>
        </w:rPr>
        <w:t>3</w:t>
      </w:r>
      <w:r w:rsidRPr="0034167D">
        <w:rPr>
          <w:rFonts w:cs="Times New Roman"/>
          <w:color w:val="auto"/>
          <w:sz w:val="28"/>
          <w:szCs w:val="28"/>
        </w:rPr>
        <w:t>.</w:t>
      </w:r>
      <w:r w:rsidR="00A5326B" w:rsidRPr="0034167D">
        <w:rPr>
          <w:rFonts w:cs="Times New Roman"/>
          <w:color w:val="auto"/>
          <w:sz w:val="28"/>
          <w:szCs w:val="28"/>
        </w:rPr>
        <w:t xml:space="preserve"> – </w:t>
      </w:r>
      <w:r w:rsidRPr="00A83C2A">
        <w:rPr>
          <w:rFonts w:cs="Times New Roman"/>
          <w:color w:val="auto"/>
          <w:sz w:val="28"/>
          <w:szCs w:val="28"/>
          <w:highlight w:val="yellow"/>
        </w:rPr>
        <w:t>3</w:t>
      </w:r>
      <w:r w:rsidR="00D44F0C" w:rsidRPr="00A83C2A">
        <w:rPr>
          <w:rFonts w:cs="Times New Roman"/>
          <w:color w:val="auto"/>
          <w:sz w:val="28"/>
          <w:szCs w:val="28"/>
          <w:highlight w:val="yellow"/>
        </w:rPr>
        <w:t>0</w:t>
      </w:r>
      <w:r w:rsidRPr="00A83C2A">
        <w:rPr>
          <w:rFonts w:cs="Times New Roman"/>
          <w:color w:val="auto"/>
          <w:sz w:val="28"/>
          <w:szCs w:val="28"/>
          <w:highlight w:val="yellow"/>
        </w:rPr>
        <w:t xml:space="preserve"> с.</w:t>
      </w:r>
    </w:p>
    <w:p w:rsidR="00C372F8" w:rsidRPr="0034167D" w:rsidRDefault="00C372F8" w:rsidP="00C372F8">
      <w:pPr>
        <w:pStyle w:val="Normal1"/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C372F8" w:rsidRPr="0034167D" w:rsidRDefault="00C372F8" w:rsidP="00C372F8">
      <w:pPr>
        <w:pStyle w:val="Normal1"/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C372F8" w:rsidRPr="0034167D" w:rsidRDefault="00C372F8" w:rsidP="00C372F8">
      <w:pPr>
        <w:pStyle w:val="Normal1"/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C372F8" w:rsidRPr="0034167D" w:rsidRDefault="00C372F8" w:rsidP="00C37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7D">
        <w:rPr>
          <w:rFonts w:ascii="Times New Roman" w:hAnsi="Times New Roman" w:cs="Times New Roman"/>
          <w:sz w:val="28"/>
          <w:szCs w:val="28"/>
        </w:rPr>
        <w:t xml:space="preserve">В экспертном заключении представлены результаты проведения внешней оценки </w:t>
      </w:r>
      <w:r w:rsidRPr="003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дошкольного образования в образовательных организациях Кировской области</w:t>
      </w:r>
      <w:r w:rsidR="00655A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образовательные программы дошкольного образования</w:t>
      </w:r>
      <w:r w:rsidRPr="003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A83C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также имеются общие выводы и методические рекомендации по улучшению качества образования.</w:t>
      </w:r>
    </w:p>
    <w:p w:rsidR="00C372F8" w:rsidRPr="0034167D" w:rsidRDefault="00C372F8" w:rsidP="00C372F8">
      <w:pPr>
        <w:pStyle w:val="Normal1"/>
        <w:widowControl/>
        <w:suppressAutoHyphens w:val="0"/>
        <w:ind w:firstLine="709"/>
        <w:jc w:val="both"/>
        <w:rPr>
          <w:color w:val="auto"/>
        </w:rPr>
      </w:pPr>
      <w:r w:rsidRPr="0034167D">
        <w:rPr>
          <w:color w:val="auto"/>
          <w:sz w:val="28"/>
          <w:szCs w:val="28"/>
        </w:rPr>
        <w:t>Данное издание предназначено для руководителей и педагогов дошкольных образовательных организаций, субъектов оценочной деятельности.</w:t>
      </w:r>
    </w:p>
    <w:p w:rsidR="00C372F8" w:rsidRPr="0034167D" w:rsidRDefault="00C372F8" w:rsidP="00C372F8">
      <w:pPr>
        <w:pStyle w:val="Normal1"/>
        <w:widowControl/>
        <w:suppressAutoHyphens w:val="0"/>
        <w:ind w:left="3969"/>
        <w:jc w:val="right"/>
        <w:rPr>
          <w:rFonts w:cs="Times New Roman"/>
          <w:color w:val="auto"/>
          <w:sz w:val="28"/>
          <w:szCs w:val="28"/>
        </w:rPr>
      </w:pPr>
    </w:p>
    <w:p w:rsidR="00C372F8" w:rsidRPr="0034167D" w:rsidRDefault="00C372F8" w:rsidP="00C372F8">
      <w:pPr>
        <w:pStyle w:val="Normal1"/>
        <w:widowControl/>
        <w:suppressAutoHyphens w:val="0"/>
        <w:ind w:left="3969"/>
        <w:jc w:val="right"/>
        <w:rPr>
          <w:rFonts w:cs="Times New Roman"/>
          <w:color w:val="auto"/>
          <w:sz w:val="28"/>
          <w:szCs w:val="28"/>
        </w:rPr>
      </w:pPr>
    </w:p>
    <w:p w:rsidR="00A5326B" w:rsidRPr="0034167D" w:rsidRDefault="00A5326B" w:rsidP="00C372F8">
      <w:pPr>
        <w:pStyle w:val="Normal1"/>
        <w:widowControl/>
        <w:suppressAutoHyphens w:val="0"/>
        <w:ind w:left="3969"/>
        <w:jc w:val="right"/>
        <w:rPr>
          <w:rFonts w:cs="Times New Roman"/>
          <w:color w:val="auto"/>
          <w:sz w:val="28"/>
          <w:szCs w:val="28"/>
        </w:rPr>
      </w:pPr>
    </w:p>
    <w:p w:rsidR="00A5326B" w:rsidRPr="0034167D" w:rsidRDefault="00A5326B" w:rsidP="00C372F8">
      <w:pPr>
        <w:pStyle w:val="Normal1"/>
        <w:widowControl/>
        <w:suppressAutoHyphens w:val="0"/>
        <w:ind w:left="3969"/>
        <w:jc w:val="right"/>
        <w:rPr>
          <w:rFonts w:cs="Times New Roman"/>
          <w:color w:val="auto"/>
          <w:sz w:val="28"/>
          <w:szCs w:val="28"/>
        </w:rPr>
      </w:pPr>
    </w:p>
    <w:p w:rsidR="00A5326B" w:rsidRPr="0034167D" w:rsidRDefault="00A5326B" w:rsidP="00C372F8">
      <w:pPr>
        <w:pStyle w:val="Normal1"/>
        <w:widowControl/>
        <w:suppressAutoHyphens w:val="0"/>
        <w:ind w:left="3969"/>
        <w:jc w:val="right"/>
        <w:rPr>
          <w:rFonts w:cs="Times New Roman"/>
          <w:color w:val="auto"/>
          <w:sz w:val="28"/>
          <w:szCs w:val="28"/>
        </w:rPr>
      </w:pPr>
    </w:p>
    <w:p w:rsidR="00A5326B" w:rsidRPr="0034167D" w:rsidRDefault="00A5326B" w:rsidP="00C372F8">
      <w:pPr>
        <w:pStyle w:val="Normal1"/>
        <w:widowControl/>
        <w:suppressAutoHyphens w:val="0"/>
        <w:ind w:left="3969"/>
        <w:jc w:val="right"/>
        <w:rPr>
          <w:rFonts w:cs="Times New Roman"/>
          <w:color w:val="auto"/>
          <w:sz w:val="28"/>
          <w:szCs w:val="28"/>
        </w:rPr>
      </w:pPr>
    </w:p>
    <w:p w:rsidR="00A5326B" w:rsidRPr="0034167D" w:rsidRDefault="00A5326B" w:rsidP="00C372F8">
      <w:pPr>
        <w:pStyle w:val="Normal1"/>
        <w:widowControl/>
        <w:suppressAutoHyphens w:val="0"/>
        <w:ind w:left="3969"/>
        <w:jc w:val="right"/>
        <w:rPr>
          <w:rFonts w:cs="Times New Roman"/>
          <w:color w:val="auto"/>
          <w:sz w:val="28"/>
          <w:szCs w:val="28"/>
        </w:rPr>
      </w:pPr>
    </w:p>
    <w:p w:rsidR="00C372F8" w:rsidRPr="0034167D" w:rsidRDefault="00C372F8" w:rsidP="00C372F8">
      <w:pPr>
        <w:pStyle w:val="Normal1"/>
        <w:widowControl/>
        <w:suppressAutoHyphens w:val="0"/>
        <w:ind w:left="3969"/>
        <w:jc w:val="right"/>
        <w:rPr>
          <w:rFonts w:cs="Times New Roman"/>
          <w:color w:val="auto"/>
          <w:sz w:val="28"/>
          <w:szCs w:val="28"/>
        </w:rPr>
      </w:pPr>
    </w:p>
    <w:p w:rsidR="00C372F8" w:rsidRPr="0034167D" w:rsidRDefault="00C372F8" w:rsidP="00655A0D">
      <w:pPr>
        <w:pStyle w:val="Normal1"/>
        <w:widowControl/>
        <w:suppressAutoHyphens w:val="0"/>
        <w:jc w:val="right"/>
        <w:rPr>
          <w:rFonts w:cs="Times New Roman"/>
          <w:color w:val="auto"/>
          <w:sz w:val="28"/>
          <w:szCs w:val="28"/>
        </w:rPr>
      </w:pPr>
      <w:r w:rsidRPr="0034167D">
        <w:rPr>
          <w:rFonts w:cs="Times New Roman"/>
          <w:color w:val="auto"/>
          <w:sz w:val="28"/>
          <w:szCs w:val="28"/>
        </w:rPr>
        <w:t>© КОГОАУ ДПО «ИРО Кировской области», 202</w:t>
      </w:r>
      <w:r w:rsidR="00A83C2A">
        <w:rPr>
          <w:rFonts w:cs="Times New Roman"/>
          <w:color w:val="auto"/>
          <w:sz w:val="28"/>
          <w:szCs w:val="28"/>
        </w:rPr>
        <w:t>3</w:t>
      </w:r>
    </w:p>
    <w:p w:rsidR="00694EE3" w:rsidRPr="0034167D" w:rsidRDefault="006513E2" w:rsidP="00655A0D">
      <w:pPr>
        <w:pStyle w:val="Normal1"/>
        <w:widowControl/>
        <w:suppressAutoHyphens w:val="0"/>
        <w:jc w:val="right"/>
        <w:rPr>
          <w:rFonts w:cs="Times New Roman"/>
          <w:color w:val="auto"/>
          <w:sz w:val="28"/>
          <w:szCs w:val="28"/>
        </w:rPr>
      </w:pPr>
      <w:r>
        <w:rPr>
          <w:rFonts w:ascii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2577465</wp:posOffset>
                </wp:positionH>
                <wp:positionV relativeFrom="paragraph">
                  <wp:posOffset>389890</wp:posOffset>
                </wp:positionV>
                <wp:extent cx="916940" cy="276225"/>
                <wp:effectExtent l="0" t="0" r="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9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E5AC5" id="Rectangle 4" o:spid="_x0000_s1026" style="position:absolute;margin-left:202.95pt;margin-top:30.7pt;width:72.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" strokecolor="white">
                <w10:wrap anchorx="margin"/>
              </v:rect>
            </w:pict>
          </mc:Fallback>
        </mc:AlternateContent>
      </w:r>
      <w:r w:rsidR="00C372F8" w:rsidRPr="0034167D">
        <w:rPr>
          <w:rFonts w:cs="Times New Roman"/>
          <w:color w:val="auto"/>
          <w:sz w:val="28"/>
          <w:szCs w:val="28"/>
        </w:rPr>
        <w:t xml:space="preserve">© О.Н. </w:t>
      </w:r>
      <w:proofErr w:type="spellStart"/>
      <w:r w:rsidR="00C372F8" w:rsidRPr="0034167D">
        <w:rPr>
          <w:rFonts w:cs="Times New Roman"/>
          <w:color w:val="auto"/>
          <w:sz w:val="28"/>
          <w:szCs w:val="28"/>
        </w:rPr>
        <w:t>Бершанская</w:t>
      </w:r>
      <w:proofErr w:type="spellEnd"/>
      <w:r w:rsidR="00C372F8" w:rsidRPr="0034167D">
        <w:rPr>
          <w:rFonts w:cs="Times New Roman"/>
          <w:color w:val="auto"/>
          <w:sz w:val="28"/>
          <w:szCs w:val="28"/>
        </w:rPr>
        <w:t>, Н.В. Коротаева, авт.-сост., 202</w:t>
      </w:r>
      <w:r w:rsidR="00A83C2A">
        <w:rPr>
          <w:rFonts w:cs="Times New Roman"/>
          <w:color w:val="auto"/>
          <w:sz w:val="28"/>
          <w:szCs w:val="28"/>
        </w:rPr>
        <w:t>3</w:t>
      </w:r>
    </w:p>
    <w:p w:rsidR="002331CB" w:rsidRPr="0034167D" w:rsidRDefault="00A5326B" w:rsidP="00233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7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331CB" w:rsidRPr="0034167D" w:rsidRDefault="002331CB" w:rsidP="00233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5A" w:rsidRPr="0034167D" w:rsidRDefault="00025FB8" w:rsidP="00FA7F5A">
      <w:pPr>
        <w:pStyle w:val="15"/>
        <w:tabs>
          <w:tab w:val="right" w:leader="dot" w:pos="9628"/>
        </w:tabs>
        <w:ind w:right="567"/>
        <w:rPr>
          <w:rFonts w:asciiTheme="minorHAnsi" w:eastAsiaTheme="minorEastAsia" w:hAnsiTheme="minorHAnsi"/>
          <w:noProof/>
          <w:sz w:val="22"/>
          <w:lang w:eastAsia="ru-RU"/>
        </w:rPr>
      </w:pPr>
      <w:r w:rsidRPr="0034167D">
        <w:rPr>
          <w:rFonts w:cs="Times New Roman"/>
          <w:b/>
          <w:sz w:val="28"/>
          <w:szCs w:val="28"/>
        </w:rPr>
        <w:fldChar w:fldCharType="begin"/>
      </w:r>
      <w:r w:rsidR="00FA7F5A" w:rsidRPr="0034167D">
        <w:rPr>
          <w:rFonts w:cs="Times New Roman"/>
          <w:b/>
          <w:sz w:val="28"/>
          <w:szCs w:val="28"/>
        </w:rPr>
        <w:instrText xml:space="preserve"> TOC \o "1-2" \h \z \u </w:instrText>
      </w:r>
      <w:r w:rsidRPr="0034167D">
        <w:rPr>
          <w:rFonts w:cs="Times New Roman"/>
          <w:b/>
          <w:sz w:val="28"/>
          <w:szCs w:val="28"/>
        </w:rPr>
        <w:fldChar w:fldCharType="separate"/>
      </w:r>
      <w:hyperlink w:anchor="_Toc107492536" w:history="1">
        <w:r w:rsidR="00FA7F5A" w:rsidRPr="0034167D">
          <w:rPr>
            <w:rStyle w:val="ab"/>
            <w:noProof/>
          </w:rPr>
          <w:t>Введение</w:t>
        </w:r>
        <w:r w:rsidR="00FA7F5A" w:rsidRPr="0034167D">
          <w:rPr>
            <w:noProof/>
            <w:webHidden/>
          </w:rPr>
          <w:tab/>
        </w:r>
        <w:r w:rsidRPr="0034167D">
          <w:rPr>
            <w:noProof/>
            <w:webHidden/>
          </w:rPr>
          <w:fldChar w:fldCharType="begin"/>
        </w:r>
        <w:r w:rsidR="00FA7F5A" w:rsidRPr="0034167D">
          <w:rPr>
            <w:noProof/>
            <w:webHidden/>
          </w:rPr>
          <w:instrText xml:space="preserve"> PAGEREF _Toc107492536 \h </w:instrText>
        </w:r>
        <w:r w:rsidRPr="0034167D">
          <w:rPr>
            <w:noProof/>
            <w:webHidden/>
          </w:rPr>
        </w:r>
        <w:r w:rsidRPr="0034167D">
          <w:rPr>
            <w:noProof/>
            <w:webHidden/>
          </w:rPr>
          <w:fldChar w:fldCharType="separate"/>
        </w:r>
        <w:r w:rsidR="00FA7F5A" w:rsidRPr="0034167D">
          <w:rPr>
            <w:noProof/>
            <w:webHidden/>
          </w:rPr>
          <w:t>4</w:t>
        </w:r>
        <w:r w:rsidRPr="0034167D">
          <w:rPr>
            <w:noProof/>
            <w:webHidden/>
          </w:rPr>
          <w:fldChar w:fldCharType="end"/>
        </w:r>
      </w:hyperlink>
    </w:p>
    <w:p w:rsidR="00FA7F5A" w:rsidRPr="0034167D" w:rsidRDefault="00C05F5A" w:rsidP="00FA7F5A">
      <w:pPr>
        <w:pStyle w:val="21"/>
        <w:tabs>
          <w:tab w:val="right" w:leader="dot" w:pos="9628"/>
        </w:tabs>
        <w:ind w:left="0" w:right="567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492537" w:history="1">
        <w:r w:rsidR="00FA7F5A" w:rsidRPr="0034167D">
          <w:rPr>
            <w:rStyle w:val="ab"/>
            <w:noProof/>
          </w:rPr>
          <w:t>1.1. Результаты оценки качества дошкольного образования</w:t>
        </w:r>
        <w:r w:rsidR="00FA7F5A" w:rsidRPr="0034167D">
          <w:rPr>
            <w:rStyle w:val="ab"/>
            <w:noProof/>
          </w:rPr>
          <w:br/>
          <w:t>по кластеру «Городские ДОО, имеющие группы комбинированной и компенсирующей направленности»</w:t>
        </w:r>
        <w:r w:rsidR="00FA7F5A" w:rsidRPr="0034167D">
          <w:rPr>
            <w:noProof/>
            <w:webHidden/>
          </w:rPr>
          <w:tab/>
        </w:r>
        <w:r w:rsidR="00025FB8" w:rsidRPr="0034167D">
          <w:rPr>
            <w:noProof/>
            <w:webHidden/>
          </w:rPr>
          <w:fldChar w:fldCharType="begin"/>
        </w:r>
        <w:r w:rsidR="00FA7F5A" w:rsidRPr="0034167D">
          <w:rPr>
            <w:noProof/>
            <w:webHidden/>
          </w:rPr>
          <w:instrText xml:space="preserve"> PAGEREF _Toc107492537 \h </w:instrText>
        </w:r>
        <w:r w:rsidR="00025FB8" w:rsidRPr="0034167D">
          <w:rPr>
            <w:noProof/>
            <w:webHidden/>
          </w:rPr>
        </w:r>
        <w:r w:rsidR="00025FB8" w:rsidRPr="0034167D">
          <w:rPr>
            <w:noProof/>
            <w:webHidden/>
          </w:rPr>
          <w:fldChar w:fldCharType="separate"/>
        </w:r>
        <w:r w:rsidR="00FA7F5A" w:rsidRPr="0034167D">
          <w:rPr>
            <w:noProof/>
            <w:webHidden/>
          </w:rPr>
          <w:t>8</w:t>
        </w:r>
        <w:r w:rsidR="00025FB8" w:rsidRPr="0034167D">
          <w:rPr>
            <w:noProof/>
            <w:webHidden/>
          </w:rPr>
          <w:fldChar w:fldCharType="end"/>
        </w:r>
      </w:hyperlink>
    </w:p>
    <w:p w:rsidR="00FA7F5A" w:rsidRPr="0034167D" w:rsidRDefault="00C05F5A" w:rsidP="00FA7F5A">
      <w:pPr>
        <w:pStyle w:val="21"/>
        <w:tabs>
          <w:tab w:val="right" w:leader="dot" w:pos="9628"/>
        </w:tabs>
        <w:ind w:left="0" w:right="567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492538" w:history="1">
        <w:r w:rsidR="00FA7F5A" w:rsidRPr="0034167D">
          <w:rPr>
            <w:rStyle w:val="ab"/>
            <w:noProof/>
          </w:rPr>
          <w:t>1.2. Результаты оценки качества дошкольного образования</w:t>
        </w:r>
        <w:r w:rsidR="00FA7F5A" w:rsidRPr="0034167D">
          <w:rPr>
            <w:rStyle w:val="ab"/>
            <w:noProof/>
          </w:rPr>
          <w:br/>
          <w:t xml:space="preserve">по кластеру «Сельские ДОО, </w:t>
        </w:r>
        <w:r w:rsidR="00655A0D">
          <w:rPr>
            <w:rStyle w:val="ab"/>
            <w:noProof/>
          </w:rPr>
          <w:t xml:space="preserve">не </w:t>
        </w:r>
        <w:r w:rsidR="00FA7F5A" w:rsidRPr="0034167D">
          <w:rPr>
            <w:rStyle w:val="ab"/>
            <w:noProof/>
          </w:rPr>
          <w:t>имеющие группы комбинированной</w:t>
        </w:r>
        <w:r w:rsidR="00FA7F5A" w:rsidRPr="0034167D">
          <w:rPr>
            <w:rStyle w:val="ab"/>
            <w:noProof/>
          </w:rPr>
          <w:br/>
          <w:t>и компенсирующей направленности»</w:t>
        </w:r>
        <w:r w:rsidR="00FA7F5A" w:rsidRPr="0034167D">
          <w:rPr>
            <w:noProof/>
            <w:webHidden/>
          </w:rPr>
          <w:tab/>
        </w:r>
        <w:r w:rsidR="00025FB8" w:rsidRPr="0034167D">
          <w:rPr>
            <w:noProof/>
            <w:webHidden/>
          </w:rPr>
          <w:fldChar w:fldCharType="begin"/>
        </w:r>
        <w:r w:rsidR="00FA7F5A" w:rsidRPr="0034167D">
          <w:rPr>
            <w:noProof/>
            <w:webHidden/>
          </w:rPr>
          <w:instrText xml:space="preserve"> PAGEREF _Toc107492538 \h </w:instrText>
        </w:r>
        <w:r w:rsidR="00025FB8" w:rsidRPr="0034167D">
          <w:rPr>
            <w:noProof/>
            <w:webHidden/>
          </w:rPr>
        </w:r>
        <w:r w:rsidR="00025FB8" w:rsidRPr="0034167D">
          <w:rPr>
            <w:noProof/>
            <w:webHidden/>
          </w:rPr>
          <w:fldChar w:fldCharType="separate"/>
        </w:r>
        <w:r w:rsidR="00FA7F5A" w:rsidRPr="0034167D">
          <w:rPr>
            <w:noProof/>
            <w:webHidden/>
          </w:rPr>
          <w:t>12</w:t>
        </w:r>
        <w:r w:rsidR="00025FB8" w:rsidRPr="0034167D">
          <w:rPr>
            <w:noProof/>
            <w:webHidden/>
          </w:rPr>
          <w:fldChar w:fldCharType="end"/>
        </w:r>
      </w:hyperlink>
    </w:p>
    <w:p w:rsidR="00FA7F5A" w:rsidRPr="0034167D" w:rsidRDefault="00C05F5A" w:rsidP="00FA7F5A">
      <w:pPr>
        <w:pStyle w:val="21"/>
        <w:tabs>
          <w:tab w:val="right" w:leader="dot" w:pos="9628"/>
        </w:tabs>
        <w:ind w:left="0" w:right="567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492539" w:history="1">
        <w:r w:rsidR="00FA7F5A" w:rsidRPr="0034167D">
          <w:rPr>
            <w:rStyle w:val="ab"/>
            <w:noProof/>
          </w:rPr>
          <w:t>1.3. Результаты оценки качества дошкольного образования</w:t>
        </w:r>
        <w:r w:rsidR="00FA7F5A" w:rsidRPr="0034167D">
          <w:rPr>
            <w:rStyle w:val="ab"/>
            <w:noProof/>
          </w:rPr>
          <w:br/>
          <w:t>по кластеру «Городские ДОО, не имеющие групп комбинированной и компенсирующей направленности»</w:t>
        </w:r>
        <w:r w:rsidR="00FA7F5A" w:rsidRPr="0034167D">
          <w:rPr>
            <w:noProof/>
            <w:webHidden/>
          </w:rPr>
          <w:tab/>
        </w:r>
        <w:r w:rsidR="00025FB8" w:rsidRPr="0034167D">
          <w:rPr>
            <w:noProof/>
            <w:webHidden/>
          </w:rPr>
          <w:fldChar w:fldCharType="begin"/>
        </w:r>
        <w:r w:rsidR="00FA7F5A" w:rsidRPr="0034167D">
          <w:rPr>
            <w:noProof/>
            <w:webHidden/>
          </w:rPr>
          <w:instrText xml:space="preserve"> PAGEREF _Toc107492539 \h </w:instrText>
        </w:r>
        <w:r w:rsidR="00025FB8" w:rsidRPr="0034167D">
          <w:rPr>
            <w:noProof/>
            <w:webHidden/>
          </w:rPr>
        </w:r>
        <w:r w:rsidR="00025FB8" w:rsidRPr="0034167D">
          <w:rPr>
            <w:noProof/>
            <w:webHidden/>
          </w:rPr>
          <w:fldChar w:fldCharType="separate"/>
        </w:r>
        <w:r w:rsidR="00FA7F5A" w:rsidRPr="0034167D">
          <w:rPr>
            <w:noProof/>
            <w:webHidden/>
          </w:rPr>
          <w:t>19</w:t>
        </w:r>
        <w:r w:rsidR="00025FB8" w:rsidRPr="0034167D">
          <w:rPr>
            <w:noProof/>
            <w:webHidden/>
          </w:rPr>
          <w:fldChar w:fldCharType="end"/>
        </w:r>
      </w:hyperlink>
    </w:p>
    <w:p w:rsidR="00FA7F5A" w:rsidRPr="0034167D" w:rsidRDefault="00C05F5A" w:rsidP="00FA7F5A">
      <w:pPr>
        <w:pStyle w:val="15"/>
        <w:tabs>
          <w:tab w:val="right" w:leader="dot" w:pos="9628"/>
        </w:tabs>
        <w:ind w:right="567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492540" w:history="1">
        <w:r w:rsidR="00FA7F5A" w:rsidRPr="0034167D">
          <w:rPr>
            <w:rStyle w:val="ab"/>
            <w:noProof/>
            <w:lang w:eastAsia="ru-RU"/>
          </w:rPr>
          <w:t>Общие выводы и рекомендации</w:t>
        </w:r>
        <w:r w:rsidR="00FA7F5A" w:rsidRPr="0034167D">
          <w:rPr>
            <w:noProof/>
            <w:webHidden/>
          </w:rPr>
          <w:tab/>
        </w:r>
        <w:r w:rsidR="00025FB8" w:rsidRPr="0034167D">
          <w:rPr>
            <w:noProof/>
            <w:webHidden/>
          </w:rPr>
          <w:fldChar w:fldCharType="begin"/>
        </w:r>
        <w:r w:rsidR="00FA7F5A" w:rsidRPr="0034167D">
          <w:rPr>
            <w:noProof/>
            <w:webHidden/>
          </w:rPr>
          <w:instrText xml:space="preserve"> PAGEREF _Toc107492540 \h </w:instrText>
        </w:r>
        <w:r w:rsidR="00025FB8" w:rsidRPr="0034167D">
          <w:rPr>
            <w:noProof/>
            <w:webHidden/>
          </w:rPr>
        </w:r>
        <w:r w:rsidR="00025FB8" w:rsidRPr="0034167D">
          <w:rPr>
            <w:noProof/>
            <w:webHidden/>
          </w:rPr>
          <w:fldChar w:fldCharType="separate"/>
        </w:r>
        <w:r w:rsidR="00FA7F5A" w:rsidRPr="0034167D">
          <w:rPr>
            <w:noProof/>
            <w:webHidden/>
          </w:rPr>
          <w:t>29</w:t>
        </w:r>
        <w:r w:rsidR="00025FB8" w:rsidRPr="0034167D">
          <w:rPr>
            <w:noProof/>
            <w:webHidden/>
          </w:rPr>
          <w:fldChar w:fldCharType="end"/>
        </w:r>
      </w:hyperlink>
    </w:p>
    <w:p w:rsidR="00FA7F5A" w:rsidRPr="0034167D" w:rsidRDefault="00025FB8" w:rsidP="00233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7D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331CB" w:rsidRPr="0034167D" w:rsidRDefault="002331CB" w:rsidP="00233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2306" w:rsidRPr="0034167D" w:rsidRDefault="00C00085" w:rsidP="00991E85">
      <w:pPr>
        <w:pStyle w:val="1"/>
      </w:pPr>
      <w:bookmarkStart w:id="2" w:name="_Toc107492536"/>
      <w:r w:rsidRPr="0034167D">
        <w:lastRenderedPageBreak/>
        <w:t>Введение</w:t>
      </w:r>
      <w:bookmarkEnd w:id="2"/>
    </w:p>
    <w:p w:rsidR="00991E85" w:rsidRPr="0034167D" w:rsidRDefault="00991E85" w:rsidP="0099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416" w:rsidRPr="0034167D" w:rsidRDefault="003D7416" w:rsidP="0010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В соответствии с распоряжением министерства образования Кировской области от </w:t>
      </w:r>
      <w:r w:rsidR="00A83C2A">
        <w:rPr>
          <w:rFonts w:ascii="Times New Roman" w:hAnsi="Times New Roman" w:cs="Times New Roman"/>
          <w:sz w:val="32"/>
          <w:szCs w:val="28"/>
        </w:rPr>
        <w:t>06</w:t>
      </w:r>
      <w:r w:rsidRPr="0034167D">
        <w:rPr>
          <w:rFonts w:ascii="Times New Roman" w:hAnsi="Times New Roman" w:cs="Times New Roman"/>
          <w:sz w:val="32"/>
          <w:szCs w:val="28"/>
        </w:rPr>
        <w:t>.0</w:t>
      </w:r>
      <w:r w:rsidR="00DE5D0F" w:rsidRPr="0034167D">
        <w:rPr>
          <w:rFonts w:ascii="Times New Roman" w:hAnsi="Times New Roman" w:cs="Times New Roman"/>
          <w:sz w:val="32"/>
          <w:szCs w:val="28"/>
        </w:rPr>
        <w:t>3</w:t>
      </w:r>
      <w:r w:rsidRPr="0034167D">
        <w:rPr>
          <w:rFonts w:ascii="Times New Roman" w:hAnsi="Times New Roman" w:cs="Times New Roman"/>
          <w:sz w:val="32"/>
          <w:szCs w:val="28"/>
        </w:rPr>
        <w:t>.202</w:t>
      </w:r>
      <w:r w:rsidR="00A83C2A">
        <w:rPr>
          <w:rFonts w:ascii="Times New Roman" w:hAnsi="Times New Roman" w:cs="Times New Roman"/>
          <w:sz w:val="32"/>
          <w:szCs w:val="28"/>
        </w:rPr>
        <w:t>3</w:t>
      </w:r>
      <w:r w:rsidRPr="0034167D">
        <w:rPr>
          <w:rFonts w:ascii="Times New Roman" w:hAnsi="Times New Roman" w:cs="Times New Roman"/>
          <w:sz w:val="32"/>
          <w:szCs w:val="28"/>
        </w:rPr>
        <w:t xml:space="preserve"> № </w:t>
      </w:r>
      <w:r w:rsidR="00A83C2A">
        <w:rPr>
          <w:rFonts w:ascii="Times New Roman" w:hAnsi="Times New Roman" w:cs="Times New Roman"/>
          <w:sz w:val="32"/>
          <w:szCs w:val="28"/>
        </w:rPr>
        <w:t>262</w:t>
      </w:r>
      <w:r w:rsidRPr="0034167D">
        <w:rPr>
          <w:rFonts w:ascii="Times New Roman" w:hAnsi="Times New Roman" w:cs="Times New Roman"/>
          <w:sz w:val="32"/>
          <w:szCs w:val="28"/>
        </w:rPr>
        <w:t xml:space="preserve"> «О проведении внешней оценки качества</w:t>
      </w:r>
      <w:r w:rsidR="004A50E4" w:rsidRPr="0034167D">
        <w:rPr>
          <w:rFonts w:ascii="Times New Roman" w:hAnsi="Times New Roman" w:cs="Times New Roman"/>
          <w:sz w:val="32"/>
          <w:szCs w:val="28"/>
        </w:rPr>
        <w:t xml:space="preserve"> дошкольного образования</w:t>
      </w:r>
      <w:r w:rsidRPr="0034167D">
        <w:rPr>
          <w:rFonts w:ascii="Times New Roman" w:hAnsi="Times New Roman" w:cs="Times New Roman"/>
          <w:sz w:val="32"/>
          <w:szCs w:val="28"/>
        </w:rPr>
        <w:t xml:space="preserve"> </w:t>
      </w:r>
      <w:r w:rsidR="00DE5D0F" w:rsidRPr="0034167D">
        <w:rPr>
          <w:rFonts w:ascii="Times New Roman" w:hAnsi="Times New Roman" w:cs="Times New Roman"/>
          <w:sz w:val="32"/>
          <w:szCs w:val="28"/>
        </w:rPr>
        <w:t xml:space="preserve">в образовательных организациях Кировской области, реализующих образовательную программу </w:t>
      </w:r>
      <w:r w:rsidRPr="0034167D">
        <w:rPr>
          <w:rFonts w:ascii="Times New Roman" w:hAnsi="Times New Roman" w:cs="Times New Roman"/>
          <w:sz w:val="32"/>
          <w:szCs w:val="28"/>
        </w:rPr>
        <w:t>дошкольного образования</w:t>
      </w:r>
      <w:r w:rsidR="00DE5D0F" w:rsidRPr="0034167D">
        <w:rPr>
          <w:rFonts w:ascii="Times New Roman" w:hAnsi="Times New Roman" w:cs="Times New Roman"/>
          <w:sz w:val="32"/>
          <w:szCs w:val="28"/>
        </w:rPr>
        <w:t xml:space="preserve">, </w:t>
      </w:r>
      <w:r w:rsidRPr="0034167D">
        <w:rPr>
          <w:rFonts w:ascii="Times New Roman" w:hAnsi="Times New Roman" w:cs="Times New Roman"/>
          <w:sz w:val="32"/>
          <w:szCs w:val="28"/>
        </w:rPr>
        <w:t>в 202</w:t>
      </w:r>
      <w:r w:rsidR="00A83C2A">
        <w:rPr>
          <w:rFonts w:ascii="Times New Roman" w:hAnsi="Times New Roman" w:cs="Times New Roman"/>
          <w:sz w:val="32"/>
          <w:szCs w:val="28"/>
        </w:rPr>
        <w:t>3</w:t>
      </w:r>
      <w:r w:rsidRPr="0034167D">
        <w:rPr>
          <w:rFonts w:ascii="Times New Roman" w:hAnsi="Times New Roman" w:cs="Times New Roman"/>
          <w:sz w:val="32"/>
          <w:szCs w:val="28"/>
        </w:rPr>
        <w:t xml:space="preserve"> году» в марте-апреле 202</w:t>
      </w:r>
      <w:r w:rsidR="00A83C2A">
        <w:rPr>
          <w:rFonts w:ascii="Times New Roman" w:hAnsi="Times New Roman" w:cs="Times New Roman"/>
          <w:sz w:val="32"/>
          <w:szCs w:val="28"/>
        </w:rPr>
        <w:t>3</w:t>
      </w:r>
      <w:r w:rsidRPr="0034167D">
        <w:rPr>
          <w:rFonts w:ascii="Times New Roman" w:hAnsi="Times New Roman" w:cs="Times New Roman"/>
          <w:sz w:val="32"/>
          <w:szCs w:val="28"/>
        </w:rPr>
        <w:t xml:space="preserve"> года была проведена внешняя оценка качества дошкольного образования.</w:t>
      </w:r>
    </w:p>
    <w:p w:rsidR="003D7416" w:rsidRPr="0034167D" w:rsidRDefault="003D7416" w:rsidP="0010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i/>
          <w:sz w:val="32"/>
          <w:szCs w:val="28"/>
        </w:rPr>
        <w:t>Целью</w:t>
      </w:r>
      <w:r w:rsidRPr="0034167D">
        <w:rPr>
          <w:rFonts w:ascii="Times New Roman" w:hAnsi="Times New Roman" w:cs="Times New Roman"/>
          <w:sz w:val="32"/>
          <w:szCs w:val="28"/>
        </w:rPr>
        <w:t xml:space="preserve"> региональной (внешней) оценки качества дошкольного образования является получение объективных данных о состоянии системы дошкольного образования в регионе, определение уровня достижения качества в </w:t>
      </w:r>
      <w:r w:rsidR="00A83C2A">
        <w:rPr>
          <w:rFonts w:ascii="Times New Roman" w:hAnsi="Times New Roman" w:cs="Times New Roman"/>
          <w:sz w:val="32"/>
          <w:szCs w:val="28"/>
        </w:rPr>
        <w:t>образовательных организациях (далее ОО)</w:t>
      </w:r>
      <w:r w:rsidRPr="0034167D">
        <w:rPr>
          <w:rFonts w:ascii="Times New Roman" w:hAnsi="Times New Roman" w:cs="Times New Roman"/>
          <w:sz w:val="32"/>
          <w:szCs w:val="28"/>
        </w:rPr>
        <w:t xml:space="preserve">, реализующих </w:t>
      </w:r>
      <w:r w:rsidR="00A83C2A">
        <w:rPr>
          <w:rFonts w:ascii="Times New Roman" w:hAnsi="Times New Roman" w:cs="Times New Roman"/>
          <w:sz w:val="32"/>
          <w:szCs w:val="28"/>
        </w:rPr>
        <w:t>основные (адапт</w:t>
      </w:r>
      <w:r w:rsidR="00655A0D">
        <w:rPr>
          <w:rFonts w:ascii="Times New Roman" w:hAnsi="Times New Roman" w:cs="Times New Roman"/>
          <w:sz w:val="32"/>
          <w:szCs w:val="28"/>
        </w:rPr>
        <w:t>и</w:t>
      </w:r>
      <w:r w:rsidR="00A83C2A">
        <w:rPr>
          <w:rFonts w:ascii="Times New Roman" w:hAnsi="Times New Roman" w:cs="Times New Roman"/>
          <w:sz w:val="32"/>
          <w:szCs w:val="28"/>
        </w:rPr>
        <w:t>рованные) общеобразовательные программы дошкольного образования</w:t>
      </w:r>
      <w:r w:rsidRPr="0034167D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3D7416" w:rsidRPr="0034167D" w:rsidRDefault="003D7416" w:rsidP="0010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i/>
          <w:sz w:val="32"/>
          <w:szCs w:val="28"/>
        </w:rPr>
        <w:t>Задачами</w:t>
      </w:r>
      <w:r w:rsidRPr="0034167D">
        <w:rPr>
          <w:rFonts w:ascii="Times New Roman" w:hAnsi="Times New Roman" w:cs="Times New Roman"/>
          <w:sz w:val="32"/>
          <w:szCs w:val="28"/>
        </w:rPr>
        <w:t xml:space="preserve"> внешней оценки качества дошкольного образования являются:</w:t>
      </w:r>
    </w:p>
    <w:p w:rsidR="003D7416" w:rsidRPr="0034167D" w:rsidRDefault="003D7416" w:rsidP="0010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- выработка общего подхода к понимаю качества дошкольного образования для обеспечения согласованности деятельности элементов системы внутренней и внешней (региональной, муниципальной) оценки для реализации права граждан на получение качественного дошкольного образования;</w:t>
      </w:r>
    </w:p>
    <w:p w:rsidR="003D7416" w:rsidRPr="0034167D" w:rsidRDefault="003D7416" w:rsidP="0010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- получение объективных данных о состоянии качества образования в </w:t>
      </w:r>
      <w:r w:rsidR="00A83C2A">
        <w:rPr>
          <w:rFonts w:ascii="Times New Roman" w:hAnsi="Times New Roman" w:cs="Times New Roman"/>
          <w:sz w:val="32"/>
          <w:szCs w:val="28"/>
        </w:rPr>
        <w:t>дошкольных образовательных организациях (далее – ДОО)</w:t>
      </w:r>
      <w:r w:rsidRPr="0034167D">
        <w:rPr>
          <w:rFonts w:ascii="Times New Roman" w:hAnsi="Times New Roman" w:cs="Times New Roman"/>
          <w:sz w:val="32"/>
          <w:szCs w:val="28"/>
        </w:rPr>
        <w:t xml:space="preserve"> Кировской области, формирование информационного банка качества;</w:t>
      </w:r>
    </w:p>
    <w:p w:rsidR="003D7416" w:rsidRPr="0034167D" w:rsidRDefault="003D7416" w:rsidP="0010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- получение объективных данных о группах </w:t>
      </w:r>
      <w:r w:rsidR="007969F5" w:rsidRPr="0034167D">
        <w:rPr>
          <w:rFonts w:ascii="Times New Roman" w:hAnsi="Times New Roman" w:cs="Times New Roman"/>
          <w:sz w:val="32"/>
          <w:szCs w:val="28"/>
        </w:rPr>
        <w:t>Д</w:t>
      </w:r>
      <w:r w:rsidRPr="0034167D">
        <w:rPr>
          <w:rFonts w:ascii="Times New Roman" w:hAnsi="Times New Roman" w:cs="Times New Roman"/>
          <w:sz w:val="32"/>
          <w:szCs w:val="28"/>
        </w:rPr>
        <w:t xml:space="preserve">ОО, формирование кластеров. </w:t>
      </w:r>
    </w:p>
    <w:p w:rsidR="003D7416" w:rsidRPr="0034167D" w:rsidRDefault="003D7416" w:rsidP="00102D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28"/>
        </w:rPr>
      </w:pPr>
      <w:r w:rsidRPr="0034167D">
        <w:rPr>
          <w:rFonts w:ascii="Times New Roman" w:hAnsi="Times New Roman" w:cs="Times New Roman"/>
          <w:i/>
          <w:sz w:val="32"/>
          <w:szCs w:val="28"/>
        </w:rPr>
        <w:t>Краткая характеристика технологии и инструментария</w:t>
      </w:r>
    </w:p>
    <w:p w:rsidR="003D7416" w:rsidRPr="0034167D" w:rsidRDefault="003D7416" w:rsidP="00102D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lastRenderedPageBreak/>
        <w:t>Оценка качества дошкольного образования носила комплексный характер и проводилась по 3 группам параметров:</w:t>
      </w:r>
    </w:p>
    <w:p w:rsidR="003D7416" w:rsidRPr="0034167D" w:rsidRDefault="003D7416" w:rsidP="00102D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1-я группа параметров определяет соответствие </w:t>
      </w:r>
      <w:r w:rsidR="00A83C2A">
        <w:rPr>
          <w:rFonts w:ascii="Times New Roman" w:hAnsi="Times New Roman" w:cs="Times New Roman"/>
          <w:sz w:val="32"/>
          <w:szCs w:val="28"/>
        </w:rPr>
        <w:t>образовательной п</w:t>
      </w:r>
      <w:r w:rsidRPr="0034167D">
        <w:rPr>
          <w:rFonts w:ascii="Times New Roman" w:hAnsi="Times New Roman" w:cs="Times New Roman"/>
          <w:sz w:val="32"/>
          <w:szCs w:val="28"/>
        </w:rPr>
        <w:t xml:space="preserve">рограммы требованиям </w:t>
      </w:r>
      <w:r w:rsidR="00A83C2A">
        <w:rPr>
          <w:rFonts w:ascii="Times New Roman" w:hAnsi="Times New Roman" w:cs="Times New Roman"/>
          <w:sz w:val="32"/>
          <w:szCs w:val="28"/>
        </w:rPr>
        <w:t>Федерального государственного образовательного</w:t>
      </w:r>
      <w:r w:rsidRPr="0034167D">
        <w:rPr>
          <w:rFonts w:ascii="Times New Roman" w:hAnsi="Times New Roman" w:cs="Times New Roman"/>
          <w:sz w:val="32"/>
          <w:szCs w:val="28"/>
        </w:rPr>
        <w:t xml:space="preserve"> стандарта дошкольного образования;</w:t>
      </w:r>
    </w:p>
    <w:p w:rsidR="003D7416" w:rsidRPr="0034167D" w:rsidRDefault="003D7416" w:rsidP="00102D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2-я группа параметров характеризует соответствие условий реализации </w:t>
      </w:r>
      <w:r w:rsidR="00655A0D">
        <w:rPr>
          <w:rFonts w:ascii="Times New Roman" w:hAnsi="Times New Roman" w:cs="Times New Roman"/>
          <w:sz w:val="32"/>
          <w:szCs w:val="28"/>
        </w:rPr>
        <w:t>образовательной п</w:t>
      </w:r>
      <w:r w:rsidRPr="0034167D">
        <w:rPr>
          <w:rFonts w:ascii="Times New Roman" w:hAnsi="Times New Roman" w:cs="Times New Roman"/>
          <w:sz w:val="32"/>
          <w:szCs w:val="28"/>
        </w:rPr>
        <w:t xml:space="preserve">рограммы </w:t>
      </w:r>
      <w:r w:rsidR="00A83C2A" w:rsidRPr="00A83C2A">
        <w:rPr>
          <w:rFonts w:ascii="Times New Roman" w:hAnsi="Times New Roman" w:cs="Times New Roman"/>
          <w:sz w:val="32"/>
          <w:szCs w:val="28"/>
        </w:rPr>
        <w:t>требованиям Федерального государственного образовательного стандарта дошкольного образования</w:t>
      </w:r>
      <w:r w:rsidRPr="0034167D">
        <w:rPr>
          <w:rFonts w:ascii="Times New Roman" w:hAnsi="Times New Roman" w:cs="Times New Roman"/>
          <w:sz w:val="32"/>
          <w:szCs w:val="28"/>
        </w:rPr>
        <w:t>;</w:t>
      </w:r>
    </w:p>
    <w:p w:rsidR="003D7416" w:rsidRPr="0034167D" w:rsidRDefault="003D7416" w:rsidP="00102D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3-я группа параметров устанавливает степень удовлетворенности родителей (законных представителей) деятельностью образовательной организации.</w:t>
      </w:r>
    </w:p>
    <w:p w:rsidR="003D7416" w:rsidRPr="0034167D" w:rsidRDefault="003D7416" w:rsidP="0010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По трем группам параметров разработан инструментарий, который представляет собой комплект специально разработанных оценочных листов, содержащ</w:t>
      </w:r>
      <w:r w:rsidR="008C52BE" w:rsidRPr="0034167D">
        <w:rPr>
          <w:rFonts w:ascii="Times New Roman" w:hAnsi="Times New Roman" w:cs="Times New Roman"/>
          <w:sz w:val="32"/>
          <w:szCs w:val="28"/>
        </w:rPr>
        <w:t>и</w:t>
      </w:r>
      <w:r w:rsidRPr="0034167D">
        <w:rPr>
          <w:rFonts w:ascii="Times New Roman" w:hAnsi="Times New Roman" w:cs="Times New Roman"/>
          <w:sz w:val="32"/>
          <w:szCs w:val="28"/>
        </w:rPr>
        <w:t>й критерии и показатели для групп общеразвивающей</w:t>
      </w:r>
      <w:r w:rsidR="00655A0D">
        <w:rPr>
          <w:rFonts w:ascii="Times New Roman" w:hAnsi="Times New Roman" w:cs="Times New Roman"/>
          <w:sz w:val="32"/>
          <w:szCs w:val="28"/>
        </w:rPr>
        <w:t>, компенсирующей</w:t>
      </w:r>
      <w:r w:rsidRPr="0034167D">
        <w:rPr>
          <w:rFonts w:ascii="Times New Roman" w:hAnsi="Times New Roman" w:cs="Times New Roman"/>
          <w:sz w:val="32"/>
          <w:szCs w:val="28"/>
        </w:rPr>
        <w:t xml:space="preserve"> и комбинированной направленности.</w:t>
      </w:r>
    </w:p>
    <w:p w:rsidR="003D7416" w:rsidRPr="0034167D" w:rsidRDefault="003D7416" w:rsidP="0010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ДОО проводили самооценку по предложенным параметрам, далее была проведена экспертная оценка. Оценка качества осуществлялась в виде экспертизы с участием специалистов (экспертов) в области дошкольного образования, прошедших специаль</w:t>
      </w:r>
      <w:r w:rsidR="0060704E" w:rsidRPr="0034167D">
        <w:rPr>
          <w:rFonts w:ascii="Times New Roman" w:hAnsi="Times New Roman" w:cs="Times New Roman"/>
          <w:sz w:val="32"/>
          <w:szCs w:val="28"/>
        </w:rPr>
        <w:t>ную подготовку. С</w:t>
      </w:r>
      <w:r w:rsidR="00A5326B" w:rsidRPr="0034167D">
        <w:rPr>
          <w:rFonts w:ascii="Times New Roman" w:hAnsi="Times New Roman" w:cs="Times New Roman"/>
          <w:sz w:val="32"/>
          <w:szCs w:val="28"/>
        </w:rPr>
        <w:t xml:space="preserve"> </w:t>
      </w:r>
      <w:r w:rsidRPr="0034167D">
        <w:rPr>
          <w:rFonts w:ascii="Times New Roman" w:hAnsi="Times New Roman" w:cs="Times New Roman"/>
          <w:sz w:val="32"/>
          <w:szCs w:val="28"/>
        </w:rPr>
        <w:t>помощью методов математической статистики были определены недостоверные (необъективные) оценки.</w:t>
      </w:r>
    </w:p>
    <w:p w:rsidR="003D7416" w:rsidRPr="0034167D" w:rsidRDefault="003D7416" w:rsidP="0010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Технология и инструментарий по оценке качества дошкольного образования разработан</w:t>
      </w:r>
      <w:r w:rsidR="00CC7408" w:rsidRPr="0034167D">
        <w:rPr>
          <w:rFonts w:ascii="Times New Roman" w:hAnsi="Times New Roman" w:cs="Times New Roman"/>
          <w:sz w:val="32"/>
          <w:szCs w:val="28"/>
        </w:rPr>
        <w:t>ы</w:t>
      </w:r>
      <w:r w:rsidRPr="0034167D">
        <w:rPr>
          <w:rFonts w:ascii="Times New Roman" w:hAnsi="Times New Roman" w:cs="Times New Roman"/>
          <w:sz w:val="32"/>
          <w:szCs w:val="28"/>
        </w:rPr>
        <w:t xml:space="preserve"> на основе квалитативного, </w:t>
      </w:r>
      <w:proofErr w:type="spellStart"/>
      <w:r w:rsidRPr="0034167D">
        <w:rPr>
          <w:rFonts w:ascii="Times New Roman" w:hAnsi="Times New Roman" w:cs="Times New Roman"/>
          <w:sz w:val="32"/>
          <w:szCs w:val="28"/>
        </w:rPr>
        <w:t>квалиметрического</w:t>
      </w:r>
      <w:proofErr w:type="spellEnd"/>
      <w:r w:rsidRPr="0034167D">
        <w:rPr>
          <w:rFonts w:ascii="Times New Roman" w:hAnsi="Times New Roman" w:cs="Times New Roman"/>
          <w:sz w:val="32"/>
          <w:szCs w:val="28"/>
        </w:rPr>
        <w:t xml:space="preserve">, социологического подходов, </w:t>
      </w:r>
      <w:r w:rsidR="00655A0D">
        <w:rPr>
          <w:rFonts w:ascii="Times New Roman" w:hAnsi="Times New Roman" w:cs="Times New Roman"/>
          <w:sz w:val="32"/>
          <w:szCs w:val="28"/>
        </w:rPr>
        <w:t xml:space="preserve">которые </w:t>
      </w:r>
      <w:r w:rsidRPr="0034167D">
        <w:rPr>
          <w:rFonts w:ascii="Times New Roman" w:hAnsi="Times New Roman" w:cs="Times New Roman"/>
          <w:sz w:val="32"/>
          <w:szCs w:val="28"/>
        </w:rPr>
        <w:t>впервые был</w:t>
      </w:r>
      <w:r w:rsidR="00655A0D">
        <w:rPr>
          <w:rFonts w:ascii="Times New Roman" w:hAnsi="Times New Roman" w:cs="Times New Roman"/>
          <w:sz w:val="32"/>
          <w:szCs w:val="28"/>
        </w:rPr>
        <w:t>и</w:t>
      </w:r>
      <w:r w:rsidRPr="0034167D">
        <w:rPr>
          <w:rFonts w:ascii="Times New Roman" w:hAnsi="Times New Roman" w:cs="Times New Roman"/>
          <w:sz w:val="32"/>
          <w:szCs w:val="28"/>
        </w:rPr>
        <w:t xml:space="preserve"> апробирован</w:t>
      </w:r>
      <w:r w:rsidR="00655A0D">
        <w:rPr>
          <w:rFonts w:ascii="Times New Roman" w:hAnsi="Times New Roman" w:cs="Times New Roman"/>
          <w:sz w:val="32"/>
          <w:szCs w:val="28"/>
        </w:rPr>
        <w:t>ы</w:t>
      </w:r>
      <w:r w:rsidR="0060704E" w:rsidRPr="0034167D">
        <w:rPr>
          <w:rFonts w:ascii="Times New Roman" w:hAnsi="Times New Roman" w:cs="Times New Roman"/>
          <w:sz w:val="32"/>
          <w:szCs w:val="28"/>
        </w:rPr>
        <w:t xml:space="preserve"> </w:t>
      </w:r>
      <w:r w:rsidRPr="0034167D">
        <w:rPr>
          <w:rFonts w:ascii="Times New Roman" w:hAnsi="Times New Roman" w:cs="Times New Roman"/>
          <w:sz w:val="32"/>
          <w:szCs w:val="28"/>
        </w:rPr>
        <w:t>в 2016</w:t>
      </w:r>
      <w:r w:rsidR="00A83C2A">
        <w:rPr>
          <w:rFonts w:ascii="Times New Roman" w:hAnsi="Times New Roman" w:cs="Times New Roman"/>
          <w:sz w:val="32"/>
          <w:szCs w:val="28"/>
        </w:rPr>
        <w:t> </w:t>
      </w:r>
      <w:r w:rsidRPr="0034167D">
        <w:rPr>
          <w:rFonts w:ascii="Times New Roman" w:hAnsi="Times New Roman" w:cs="Times New Roman"/>
          <w:sz w:val="32"/>
          <w:szCs w:val="28"/>
        </w:rPr>
        <w:t>году и доработан</w:t>
      </w:r>
      <w:r w:rsidR="00655A0D">
        <w:rPr>
          <w:rFonts w:ascii="Times New Roman" w:hAnsi="Times New Roman" w:cs="Times New Roman"/>
          <w:sz w:val="32"/>
          <w:szCs w:val="28"/>
        </w:rPr>
        <w:t>ы</w:t>
      </w:r>
      <w:r w:rsidRPr="0034167D">
        <w:rPr>
          <w:rFonts w:ascii="Times New Roman" w:hAnsi="Times New Roman" w:cs="Times New Roman"/>
          <w:sz w:val="32"/>
          <w:szCs w:val="28"/>
        </w:rPr>
        <w:t xml:space="preserve"> в 2016</w:t>
      </w:r>
      <w:r w:rsidR="00991E85" w:rsidRPr="0034167D">
        <w:rPr>
          <w:rFonts w:ascii="Times New Roman" w:hAnsi="Times New Roman" w:cs="Times New Roman"/>
          <w:sz w:val="32"/>
          <w:szCs w:val="28"/>
        </w:rPr>
        <w:t>–</w:t>
      </w:r>
      <w:r w:rsidRPr="0034167D">
        <w:rPr>
          <w:rFonts w:ascii="Times New Roman" w:hAnsi="Times New Roman" w:cs="Times New Roman"/>
          <w:sz w:val="32"/>
          <w:szCs w:val="28"/>
        </w:rPr>
        <w:t>2017</w:t>
      </w:r>
      <w:r w:rsidR="00A5326B" w:rsidRPr="0034167D">
        <w:rPr>
          <w:rFonts w:ascii="Times New Roman" w:hAnsi="Times New Roman" w:cs="Times New Roman"/>
          <w:sz w:val="32"/>
          <w:szCs w:val="28"/>
        </w:rPr>
        <w:t xml:space="preserve"> </w:t>
      </w:r>
      <w:r w:rsidRPr="0034167D">
        <w:rPr>
          <w:rFonts w:ascii="Times New Roman" w:hAnsi="Times New Roman" w:cs="Times New Roman"/>
          <w:sz w:val="32"/>
          <w:szCs w:val="28"/>
        </w:rPr>
        <w:t>году. В целом, проведен</w:t>
      </w:r>
      <w:r w:rsidRPr="0034167D">
        <w:rPr>
          <w:rFonts w:ascii="Times New Roman" w:hAnsi="Times New Roman" w:cs="Times New Roman"/>
          <w:sz w:val="32"/>
          <w:szCs w:val="28"/>
        </w:rPr>
        <w:lastRenderedPageBreak/>
        <w:t>ная апробация технологии и инстр</w:t>
      </w:r>
      <w:r w:rsidR="00CC7408" w:rsidRPr="0034167D">
        <w:rPr>
          <w:rFonts w:ascii="Times New Roman" w:hAnsi="Times New Roman" w:cs="Times New Roman"/>
          <w:sz w:val="32"/>
          <w:szCs w:val="28"/>
        </w:rPr>
        <w:t>ументария</w:t>
      </w:r>
      <w:r w:rsidRPr="0034167D">
        <w:rPr>
          <w:rFonts w:ascii="Times New Roman" w:hAnsi="Times New Roman" w:cs="Times New Roman"/>
          <w:sz w:val="32"/>
          <w:szCs w:val="28"/>
        </w:rPr>
        <w:t xml:space="preserve"> позволила получить данные о качестве образования в </w:t>
      </w:r>
      <w:r w:rsidR="007969F5" w:rsidRPr="0034167D">
        <w:rPr>
          <w:rFonts w:ascii="Times New Roman" w:hAnsi="Times New Roman" w:cs="Times New Roman"/>
          <w:sz w:val="32"/>
          <w:szCs w:val="28"/>
        </w:rPr>
        <w:t>Д</w:t>
      </w:r>
      <w:r w:rsidRPr="0034167D">
        <w:rPr>
          <w:rFonts w:ascii="Times New Roman" w:hAnsi="Times New Roman" w:cs="Times New Roman"/>
          <w:sz w:val="32"/>
          <w:szCs w:val="28"/>
        </w:rPr>
        <w:t>ОО Кировской области и имеет положительные оценки со стороны экспертов.</w:t>
      </w:r>
    </w:p>
    <w:p w:rsidR="003D7416" w:rsidRPr="0034167D" w:rsidRDefault="003D7416" w:rsidP="00102D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28"/>
        </w:rPr>
      </w:pPr>
      <w:r w:rsidRPr="0034167D">
        <w:rPr>
          <w:rFonts w:ascii="Times New Roman" w:hAnsi="Times New Roman" w:cs="Times New Roman"/>
          <w:i/>
          <w:sz w:val="32"/>
          <w:szCs w:val="28"/>
        </w:rPr>
        <w:t xml:space="preserve">Характеристика выборки для проведения оценочных процедур. </w:t>
      </w:r>
    </w:p>
    <w:p w:rsidR="003D7416" w:rsidRPr="0034167D" w:rsidRDefault="003D7416" w:rsidP="0010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В 202</w:t>
      </w:r>
      <w:r w:rsidR="00A83C2A">
        <w:rPr>
          <w:rFonts w:ascii="Times New Roman" w:hAnsi="Times New Roman" w:cs="Times New Roman"/>
          <w:sz w:val="32"/>
          <w:szCs w:val="28"/>
        </w:rPr>
        <w:t>3</w:t>
      </w:r>
      <w:r w:rsidRPr="0034167D">
        <w:rPr>
          <w:rFonts w:ascii="Times New Roman" w:hAnsi="Times New Roman" w:cs="Times New Roman"/>
          <w:sz w:val="32"/>
          <w:szCs w:val="28"/>
        </w:rPr>
        <w:t xml:space="preserve"> году в оценочных процедурах приняли участие </w:t>
      </w:r>
      <w:r w:rsidR="00A83C2A">
        <w:rPr>
          <w:rFonts w:ascii="Times New Roman" w:hAnsi="Times New Roman" w:cs="Times New Roman"/>
          <w:sz w:val="32"/>
          <w:szCs w:val="28"/>
        </w:rPr>
        <w:t>59</w:t>
      </w:r>
      <w:r w:rsidRPr="0034167D">
        <w:rPr>
          <w:rFonts w:ascii="Times New Roman" w:hAnsi="Times New Roman" w:cs="Times New Roman"/>
          <w:sz w:val="32"/>
          <w:szCs w:val="28"/>
        </w:rPr>
        <w:t xml:space="preserve"> ОО Кировской области, реализующие</w:t>
      </w:r>
      <w:r w:rsidR="007969F5" w:rsidRPr="0034167D">
        <w:rPr>
          <w:rFonts w:ascii="Times New Roman" w:hAnsi="Times New Roman" w:cs="Times New Roman"/>
          <w:sz w:val="32"/>
          <w:szCs w:val="28"/>
        </w:rPr>
        <w:t xml:space="preserve"> основные образовательные программы дошкольного образования</w:t>
      </w:r>
      <w:r w:rsidRPr="0034167D">
        <w:rPr>
          <w:rFonts w:ascii="Times New Roman" w:hAnsi="Times New Roman" w:cs="Times New Roman"/>
          <w:sz w:val="32"/>
          <w:szCs w:val="28"/>
        </w:rPr>
        <w:t>. Неоднородность данной выборки обеспечила включение в апробацию различных образовательных организаций, имеющих специфику, и позволил</w:t>
      </w:r>
      <w:r w:rsidR="00CC7408" w:rsidRPr="0034167D">
        <w:rPr>
          <w:rFonts w:ascii="Times New Roman" w:hAnsi="Times New Roman" w:cs="Times New Roman"/>
          <w:sz w:val="32"/>
          <w:szCs w:val="28"/>
        </w:rPr>
        <w:t>и</w:t>
      </w:r>
      <w:r w:rsidRPr="0034167D">
        <w:rPr>
          <w:rFonts w:ascii="Times New Roman" w:hAnsi="Times New Roman" w:cs="Times New Roman"/>
          <w:sz w:val="32"/>
          <w:szCs w:val="28"/>
        </w:rPr>
        <w:t xml:space="preserve"> осуществлять единый подход к оценке качества дошкольного образования на уровне региона, сформировать информационный банк оценок в соответствии с определенными кластерами, которые были определены на основе:</w:t>
      </w:r>
    </w:p>
    <w:p w:rsidR="003D7416" w:rsidRPr="0034167D" w:rsidRDefault="003D7416" w:rsidP="0010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- наличия или отсутствия групп коррекционной и</w:t>
      </w:r>
      <w:r w:rsidR="007969F5" w:rsidRPr="0034167D">
        <w:rPr>
          <w:rFonts w:ascii="Times New Roman" w:hAnsi="Times New Roman" w:cs="Times New Roman"/>
          <w:sz w:val="32"/>
          <w:szCs w:val="28"/>
        </w:rPr>
        <w:t xml:space="preserve"> (или)</w:t>
      </w:r>
      <w:r w:rsidRPr="0034167D">
        <w:rPr>
          <w:rFonts w:ascii="Times New Roman" w:hAnsi="Times New Roman" w:cs="Times New Roman"/>
          <w:sz w:val="32"/>
          <w:szCs w:val="28"/>
        </w:rPr>
        <w:t xml:space="preserve"> комбинированной направленности;</w:t>
      </w:r>
    </w:p>
    <w:p w:rsidR="003D7416" w:rsidRPr="0034167D" w:rsidRDefault="003D7416" w:rsidP="0010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- расположение ДОО в городской или сельской местности;</w:t>
      </w:r>
    </w:p>
    <w:p w:rsidR="003D7416" w:rsidRPr="0034167D" w:rsidRDefault="003D7416" w:rsidP="0010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- самостоятельные, либо расположенные при школах.</w:t>
      </w:r>
    </w:p>
    <w:p w:rsidR="003D7416" w:rsidRPr="0034167D" w:rsidRDefault="003D7416" w:rsidP="0010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Таким образом, были выделены следующие кластеры:</w:t>
      </w:r>
    </w:p>
    <w:p w:rsidR="003D7416" w:rsidRPr="0034167D" w:rsidRDefault="003D7416" w:rsidP="00102D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Городские ДОО, </w:t>
      </w:r>
      <w:r w:rsidR="00A83C2A">
        <w:rPr>
          <w:rFonts w:ascii="Times New Roman" w:hAnsi="Times New Roman" w:cs="Times New Roman"/>
          <w:sz w:val="32"/>
          <w:szCs w:val="28"/>
        </w:rPr>
        <w:t xml:space="preserve">не </w:t>
      </w:r>
      <w:r w:rsidRPr="0034167D">
        <w:rPr>
          <w:rFonts w:ascii="Times New Roman" w:hAnsi="Times New Roman" w:cs="Times New Roman"/>
          <w:sz w:val="32"/>
          <w:szCs w:val="28"/>
        </w:rPr>
        <w:t>имеющие групп комбинированной и компенсирующей направленности.</w:t>
      </w:r>
    </w:p>
    <w:p w:rsidR="003D7416" w:rsidRPr="0034167D" w:rsidRDefault="003D7416" w:rsidP="00102D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Сельские ДОО, </w:t>
      </w:r>
      <w:r w:rsidR="00A83C2A">
        <w:rPr>
          <w:rFonts w:ascii="Times New Roman" w:hAnsi="Times New Roman" w:cs="Times New Roman"/>
          <w:sz w:val="32"/>
          <w:szCs w:val="28"/>
        </w:rPr>
        <w:t xml:space="preserve">не </w:t>
      </w:r>
      <w:r w:rsidRPr="0034167D">
        <w:rPr>
          <w:rFonts w:ascii="Times New Roman" w:hAnsi="Times New Roman" w:cs="Times New Roman"/>
          <w:sz w:val="32"/>
          <w:szCs w:val="28"/>
        </w:rPr>
        <w:t>имеющие групп комбинированной и компенсирующей направленности.</w:t>
      </w:r>
    </w:p>
    <w:p w:rsidR="003D7416" w:rsidRPr="0034167D" w:rsidRDefault="003D7416" w:rsidP="00102D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Городские ДОО, </w:t>
      </w:r>
      <w:r w:rsidR="0060704E" w:rsidRPr="0034167D">
        <w:rPr>
          <w:rFonts w:ascii="Times New Roman" w:hAnsi="Times New Roman" w:cs="Times New Roman"/>
          <w:sz w:val="32"/>
          <w:szCs w:val="28"/>
        </w:rPr>
        <w:t>имеющие групп</w:t>
      </w:r>
      <w:r w:rsidR="00A83C2A">
        <w:rPr>
          <w:rFonts w:ascii="Times New Roman" w:hAnsi="Times New Roman" w:cs="Times New Roman"/>
          <w:sz w:val="32"/>
          <w:szCs w:val="28"/>
        </w:rPr>
        <w:t>ы</w:t>
      </w:r>
      <w:r w:rsidR="0060704E" w:rsidRPr="0034167D">
        <w:rPr>
          <w:rFonts w:ascii="Times New Roman" w:hAnsi="Times New Roman" w:cs="Times New Roman"/>
          <w:sz w:val="32"/>
          <w:szCs w:val="28"/>
        </w:rPr>
        <w:t xml:space="preserve"> комбинированной и</w:t>
      </w:r>
      <w:r w:rsidR="00A5326B" w:rsidRPr="0034167D">
        <w:rPr>
          <w:rFonts w:ascii="Times New Roman" w:hAnsi="Times New Roman" w:cs="Times New Roman"/>
          <w:sz w:val="32"/>
          <w:szCs w:val="28"/>
        </w:rPr>
        <w:t xml:space="preserve"> </w:t>
      </w:r>
      <w:r w:rsidRPr="0034167D">
        <w:rPr>
          <w:rFonts w:ascii="Times New Roman" w:hAnsi="Times New Roman" w:cs="Times New Roman"/>
          <w:sz w:val="32"/>
          <w:szCs w:val="28"/>
        </w:rPr>
        <w:t>компенсирующей направленности.</w:t>
      </w:r>
    </w:p>
    <w:p w:rsidR="009F56E1" w:rsidRPr="0034167D" w:rsidRDefault="009F56E1" w:rsidP="00102DB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В 202</w:t>
      </w:r>
      <w:r w:rsidR="00A83C2A">
        <w:rPr>
          <w:rFonts w:ascii="Times New Roman" w:hAnsi="Times New Roman" w:cs="Times New Roman"/>
          <w:sz w:val="32"/>
          <w:szCs w:val="28"/>
        </w:rPr>
        <w:t>3</w:t>
      </w:r>
      <w:r w:rsidRPr="0034167D">
        <w:rPr>
          <w:rFonts w:ascii="Times New Roman" w:hAnsi="Times New Roman" w:cs="Times New Roman"/>
          <w:sz w:val="32"/>
          <w:szCs w:val="28"/>
        </w:rPr>
        <w:t xml:space="preserve"> году в оценочные процедуры не включен кластер </w:t>
      </w:r>
      <w:r w:rsidR="004A50E4" w:rsidRPr="0034167D">
        <w:rPr>
          <w:rFonts w:ascii="Times New Roman" w:hAnsi="Times New Roman" w:cs="Times New Roman"/>
          <w:sz w:val="32"/>
          <w:szCs w:val="28"/>
        </w:rPr>
        <w:t>«Сельские ДОО, имеющие групп</w:t>
      </w:r>
      <w:r w:rsidR="00A83C2A">
        <w:rPr>
          <w:rFonts w:ascii="Times New Roman" w:hAnsi="Times New Roman" w:cs="Times New Roman"/>
          <w:sz w:val="32"/>
          <w:szCs w:val="28"/>
        </w:rPr>
        <w:t>ы</w:t>
      </w:r>
      <w:r w:rsidR="004A50E4" w:rsidRPr="0034167D">
        <w:rPr>
          <w:rFonts w:ascii="Times New Roman" w:hAnsi="Times New Roman" w:cs="Times New Roman"/>
          <w:sz w:val="32"/>
          <w:szCs w:val="28"/>
        </w:rPr>
        <w:t xml:space="preserve"> комбинированной и компенсирующей направленности» и </w:t>
      </w:r>
      <w:r w:rsidRPr="0034167D">
        <w:rPr>
          <w:rFonts w:ascii="Times New Roman" w:hAnsi="Times New Roman" w:cs="Times New Roman"/>
          <w:sz w:val="32"/>
          <w:szCs w:val="28"/>
        </w:rPr>
        <w:t>«Дошкольные группы при ОО».</w:t>
      </w:r>
    </w:p>
    <w:p w:rsidR="00991E85" w:rsidRPr="0034167D" w:rsidRDefault="00991E85" w:rsidP="00991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416" w:rsidRPr="0034167D" w:rsidRDefault="003D7416" w:rsidP="00991E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Распределение образовательных </w:t>
      </w:r>
      <w:r w:rsidR="007969F5" w:rsidRPr="0034167D">
        <w:rPr>
          <w:rFonts w:ascii="Times New Roman" w:hAnsi="Times New Roman" w:cs="Times New Roman"/>
          <w:sz w:val="32"/>
          <w:szCs w:val="28"/>
        </w:rPr>
        <w:t>организаций</w:t>
      </w:r>
      <w:r w:rsidRPr="0034167D">
        <w:rPr>
          <w:rFonts w:ascii="Times New Roman" w:hAnsi="Times New Roman" w:cs="Times New Roman"/>
          <w:sz w:val="32"/>
          <w:szCs w:val="28"/>
        </w:rPr>
        <w:t xml:space="preserve"> по кластерам</w:t>
      </w:r>
    </w:p>
    <w:p w:rsidR="003D7416" w:rsidRPr="0034167D" w:rsidRDefault="003D7416" w:rsidP="00991E8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Таблица 1</w:t>
      </w:r>
    </w:p>
    <w:tbl>
      <w:tblPr>
        <w:tblStyle w:val="a4"/>
        <w:tblW w:w="969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4"/>
        <w:gridCol w:w="2551"/>
        <w:gridCol w:w="2721"/>
        <w:gridCol w:w="2778"/>
      </w:tblGrid>
      <w:tr w:rsidR="004A50E4" w:rsidRPr="0034167D" w:rsidTr="00991E85">
        <w:trPr>
          <w:jc w:val="center"/>
        </w:trPr>
        <w:tc>
          <w:tcPr>
            <w:tcW w:w="1644" w:type="dxa"/>
            <w:vAlign w:val="center"/>
          </w:tcPr>
          <w:p w:rsidR="004A50E4" w:rsidRPr="0034167D" w:rsidRDefault="004A50E4" w:rsidP="0099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A50E4" w:rsidRPr="0034167D" w:rsidRDefault="004A50E4" w:rsidP="0099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 xml:space="preserve">ДОО, </w:t>
            </w:r>
            <w:r w:rsidR="00A83C2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 xml:space="preserve">имеющие групп </w:t>
            </w:r>
            <w:r w:rsidR="00991E85" w:rsidRPr="003416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комбинированной и компенсирующей направленности</w:t>
            </w:r>
          </w:p>
          <w:p w:rsidR="004A50E4" w:rsidRPr="0034167D" w:rsidRDefault="00A83C2A" w:rsidP="00A8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</w:t>
            </w: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0E4" w:rsidRPr="0034167D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721" w:type="dxa"/>
            <w:vAlign w:val="center"/>
          </w:tcPr>
          <w:p w:rsidR="004A50E4" w:rsidRPr="0034167D" w:rsidRDefault="004A50E4" w:rsidP="00991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ДОО, </w:t>
            </w:r>
            <w:r w:rsidR="00A83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r w:rsidRPr="00341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имеющие групп </w:t>
            </w:r>
            <w:r w:rsidR="00991E85" w:rsidRPr="003416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167D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комбинированной и компенсирующей направленности</w:t>
            </w:r>
          </w:p>
          <w:p w:rsidR="004A50E4" w:rsidRPr="0034167D" w:rsidRDefault="00A83C2A" w:rsidP="0099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Сельские</w:t>
            </w:r>
            <w:r w:rsidRPr="00341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A50E4" w:rsidRPr="0034167D">
              <w:rPr>
                <w:rFonts w:ascii="Times New Roman" w:eastAsia="Calibri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778" w:type="dxa"/>
            <w:vAlign w:val="center"/>
          </w:tcPr>
          <w:p w:rsidR="004A50E4" w:rsidRPr="0034167D" w:rsidRDefault="004A50E4" w:rsidP="0099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ДОО, имеющие групп</w:t>
            </w:r>
            <w:r w:rsidR="00E773C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E85" w:rsidRPr="003416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комбинированной и компенсирующей направленности</w:t>
            </w:r>
          </w:p>
          <w:p w:rsidR="004A50E4" w:rsidRPr="0034167D" w:rsidRDefault="004A50E4" w:rsidP="0099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Городские ДОО</w:t>
            </w:r>
          </w:p>
        </w:tc>
      </w:tr>
      <w:tr w:rsidR="004A50E4" w:rsidRPr="0034167D" w:rsidTr="00991E85">
        <w:trPr>
          <w:jc w:val="center"/>
        </w:trPr>
        <w:tc>
          <w:tcPr>
            <w:tcW w:w="1644" w:type="dxa"/>
          </w:tcPr>
          <w:p w:rsidR="004A50E4" w:rsidRPr="0034167D" w:rsidRDefault="004A50E4" w:rsidP="00991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51" w:type="dxa"/>
            <w:vAlign w:val="center"/>
          </w:tcPr>
          <w:p w:rsidR="004A50E4" w:rsidRPr="0034167D" w:rsidRDefault="00E773C8" w:rsidP="0099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21" w:type="dxa"/>
            <w:vAlign w:val="center"/>
          </w:tcPr>
          <w:p w:rsidR="004A50E4" w:rsidRPr="0034167D" w:rsidRDefault="00E773C8" w:rsidP="00991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78" w:type="dxa"/>
            <w:vAlign w:val="center"/>
          </w:tcPr>
          <w:p w:rsidR="004A50E4" w:rsidRPr="0034167D" w:rsidRDefault="00E773C8" w:rsidP="0099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D7416" w:rsidRPr="0034167D" w:rsidRDefault="003D7416" w:rsidP="00991E8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7416" w:rsidRPr="0034167D" w:rsidRDefault="003D7416" w:rsidP="00102D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Было выявлено </w:t>
      </w:r>
      <w:r w:rsidR="00E773C8">
        <w:rPr>
          <w:rFonts w:ascii="Times New Roman" w:hAnsi="Times New Roman" w:cs="Times New Roman"/>
          <w:sz w:val="32"/>
          <w:szCs w:val="28"/>
        </w:rPr>
        <w:t>2</w:t>
      </w:r>
      <w:r w:rsidRPr="0034167D">
        <w:rPr>
          <w:rFonts w:ascii="Times New Roman" w:hAnsi="Times New Roman" w:cs="Times New Roman"/>
          <w:sz w:val="32"/>
          <w:szCs w:val="28"/>
        </w:rPr>
        <w:t xml:space="preserve"> </w:t>
      </w:r>
      <w:r w:rsidR="007969F5" w:rsidRPr="0034167D">
        <w:rPr>
          <w:rFonts w:ascii="Times New Roman" w:hAnsi="Times New Roman" w:cs="Times New Roman"/>
          <w:sz w:val="32"/>
          <w:szCs w:val="28"/>
        </w:rPr>
        <w:t>Д</w:t>
      </w:r>
      <w:r w:rsidRPr="0034167D">
        <w:rPr>
          <w:rFonts w:ascii="Times New Roman" w:hAnsi="Times New Roman" w:cs="Times New Roman"/>
          <w:sz w:val="32"/>
          <w:szCs w:val="28"/>
        </w:rPr>
        <w:t xml:space="preserve">ОО, показавших недостоверные результаты, что соответствует </w:t>
      </w:r>
      <w:r w:rsidR="00E773C8">
        <w:rPr>
          <w:rFonts w:ascii="Times New Roman" w:hAnsi="Times New Roman" w:cs="Times New Roman"/>
          <w:sz w:val="32"/>
          <w:szCs w:val="28"/>
        </w:rPr>
        <w:t>3,4</w:t>
      </w:r>
      <w:r w:rsidRPr="0034167D">
        <w:rPr>
          <w:rFonts w:ascii="Times New Roman" w:hAnsi="Times New Roman" w:cs="Times New Roman"/>
          <w:sz w:val="32"/>
          <w:szCs w:val="28"/>
        </w:rPr>
        <w:t>% от всей выборки и не превышает допустимых значений в рамках применения инструментария исследования. Сравнение абсолютной разности самооценки и экспе</w:t>
      </w:r>
      <w:r w:rsidR="00CC7408" w:rsidRPr="0034167D">
        <w:rPr>
          <w:rFonts w:ascii="Times New Roman" w:hAnsi="Times New Roman" w:cs="Times New Roman"/>
          <w:sz w:val="32"/>
          <w:szCs w:val="28"/>
        </w:rPr>
        <w:t>ртной оценки в одномерных рядах</w:t>
      </w:r>
      <w:r w:rsidRPr="0034167D">
        <w:rPr>
          <w:rFonts w:ascii="Times New Roman" w:hAnsi="Times New Roman" w:cs="Times New Roman"/>
          <w:sz w:val="32"/>
          <w:szCs w:val="28"/>
        </w:rPr>
        <w:t xml:space="preserve"> позволило выявить недостоверные данные, которые в дальнейшем не будут учитываться при обработке и анализе результатов.</w:t>
      </w:r>
    </w:p>
    <w:p w:rsidR="003D7416" w:rsidRPr="0034167D" w:rsidRDefault="003D7416" w:rsidP="00102DB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Таким образом, из </w:t>
      </w:r>
      <w:r w:rsidR="00E773C8">
        <w:rPr>
          <w:rFonts w:ascii="Times New Roman" w:hAnsi="Times New Roman" w:cs="Times New Roman"/>
          <w:sz w:val="32"/>
          <w:szCs w:val="28"/>
        </w:rPr>
        <w:t>59</w:t>
      </w:r>
      <w:r w:rsidRPr="0034167D">
        <w:rPr>
          <w:rFonts w:ascii="Times New Roman" w:hAnsi="Times New Roman" w:cs="Times New Roman"/>
          <w:sz w:val="32"/>
          <w:szCs w:val="28"/>
        </w:rPr>
        <w:t xml:space="preserve"> </w:t>
      </w:r>
      <w:r w:rsidR="007969F5" w:rsidRPr="0034167D">
        <w:rPr>
          <w:rFonts w:ascii="Times New Roman" w:hAnsi="Times New Roman" w:cs="Times New Roman"/>
          <w:sz w:val="32"/>
          <w:szCs w:val="28"/>
        </w:rPr>
        <w:t>Д</w:t>
      </w:r>
      <w:r w:rsidRPr="0034167D">
        <w:rPr>
          <w:rFonts w:ascii="Times New Roman" w:hAnsi="Times New Roman" w:cs="Times New Roman"/>
          <w:sz w:val="32"/>
          <w:szCs w:val="28"/>
        </w:rPr>
        <w:t>ОО, участвующих в оценке качества дошкольного образования в 202</w:t>
      </w:r>
      <w:r w:rsidR="00E773C8">
        <w:rPr>
          <w:rFonts w:ascii="Times New Roman" w:hAnsi="Times New Roman" w:cs="Times New Roman"/>
          <w:sz w:val="32"/>
          <w:szCs w:val="28"/>
        </w:rPr>
        <w:t>3</w:t>
      </w:r>
      <w:r w:rsidRPr="0034167D">
        <w:rPr>
          <w:rFonts w:ascii="Times New Roman" w:hAnsi="Times New Roman" w:cs="Times New Roman"/>
          <w:sz w:val="32"/>
          <w:szCs w:val="28"/>
        </w:rPr>
        <w:t xml:space="preserve"> году, в анализ результатов включено</w:t>
      </w:r>
      <w:r w:rsidR="00E25CD1" w:rsidRPr="0034167D">
        <w:rPr>
          <w:rFonts w:ascii="Times New Roman" w:hAnsi="Times New Roman" w:cs="Times New Roman"/>
          <w:sz w:val="32"/>
          <w:szCs w:val="28"/>
        </w:rPr>
        <w:t xml:space="preserve"> </w:t>
      </w:r>
      <w:r w:rsidR="00E773C8">
        <w:rPr>
          <w:rFonts w:ascii="Times New Roman" w:hAnsi="Times New Roman" w:cs="Times New Roman"/>
          <w:sz w:val="32"/>
          <w:szCs w:val="28"/>
        </w:rPr>
        <w:t>57 </w:t>
      </w:r>
      <w:r w:rsidR="007969F5" w:rsidRPr="0034167D">
        <w:rPr>
          <w:rFonts w:ascii="Times New Roman" w:hAnsi="Times New Roman" w:cs="Times New Roman"/>
          <w:sz w:val="32"/>
          <w:szCs w:val="28"/>
        </w:rPr>
        <w:t>Д</w:t>
      </w:r>
      <w:r w:rsidRPr="0034167D">
        <w:rPr>
          <w:rFonts w:ascii="Times New Roman" w:hAnsi="Times New Roman" w:cs="Times New Roman"/>
          <w:sz w:val="32"/>
          <w:szCs w:val="28"/>
        </w:rPr>
        <w:t>ОО.</w:t>
      </w:r>
    </w:p>
    <w:p w:rsidR="003D7416" w:rsidRPr="0034167D" w:rsidRDefault="003D7416" w:rsidP="00991E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3D7416" w:rsidRPr="0034167D" w:rsidRDefault="007969F5" w:rsidP="00991E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Д</w:t>
      </w:r>
      <w:r w:rsidR="003D7416" w:rsidRPr="0034167D">
        <w:rPr>
          <w:rFonts w:ascii="Times New Roman" w:hAnsi="Times New Roman" w:cs="Times New Roman"/>
          <w:sz w:val="32"/>
          <w:szCs w:val="28"/>
        </w:rPr>
        <w:t>ОО, показавшие недостоверные результаты</w:t>
      </w:r>
    </w:p>
    <w:p w:rsidR="003D7416" w:rsidRPr="0034167D" w:rsidRDefault="003D7416" w:rsidP="00991E8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Таблица 2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268"/>
        <w:gridCol w:w="6690"/>
      </w:tblGrid>
      <w:tr w:rsidR="00B5365E" w:rsidRPr="0034167D" w:rsidTr="00991E85">
        <w:trPr>
          <w:trHeight w:val="20"/>
          <w:tblHeader/>
          <w:jc w:val="center"/>
        </w:trPr>
        <w:tc>
          <w:tcPr>
            <w:tcW w:w="655" w:type="dxa"/>
          </w:tcPr>
          <w:p w:rsidR="00991E85" w:rsidRPr="0034167D" w:rsidRDefault="00B5365E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5365E" w:rsidRPr="0034167D" w:rsidRDefault="00B5365E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365E" w:rsidRPr="0034167D" w:rsidRDefault="00B5365E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Муниципалитет</w:t>
            </w:r>
          </w:p>
        </w:tc>
        <w:tc>
          <w:tcPr>
            <w:tcW w:w="6690" w:type="dxa"/>
            <w:shd w:val="clear" w:color="auto" w:fill="auto"/>
            <w:vAlign w:val="center"/>
            <w:hideMark/>
          </w:tcPr>
          <w:p w:rsidR="00B5365E" w:rsidRPr="0034167D" w:rsidRDefault="00B5365E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ДОО</w:t>
            </w:r>
          </w:p>
        </w:tc>
      </w:tr>
      <w:tr w:rsidR="00E773C8" w:rsidRPr="0034167D" w:rsidTr="007D00D3">
        <w:trPr>
          <w:trHeight w:val="20"/>
          <w:jc w:val="center"/>
        </w:trPr>
        <w:tc>
          <w:tcPr>
            <w:tcW w:w="655" w:type="dxa"/>
          </w:tcPr>
          <w:p w:rsidR="00E773C8" w:rsidRPr="0034167D" w:rsidRDefault="00E773C8" w:rsidP="00E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3C8" w:rsidRPr="00657ED4" w:rsidRDefault="00E773C8" w:rsidP="00655A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</w:t>
            </w:r>
          </w:p>
        </w:tc>
        <w:tc>
          <w:tcPr>
            <w:tcW w:w="6690" w:type="dxa"/>
            <w:shd w:val="clear" w:color="auto" w:fill="auto"/>
          </w:tcPr>
          <w:p w:rsidR="00E773C8" w:rsidRPr="00657ED4" w:rsidRDefault="00E773C8" w:rsidP="00E773C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 учреждение «Детский сад общеразвивающего вида «Детское село»</w:t>
            </w:r>
          </w:p>
        </w:tc>
      </w:tr>
      <w:tr w:rsidR="00E773C8" w:rsidRPr="0034167D" w:rsidTr="007D00D3">
        <w:trPr>
          <w:trHeight w:val="20"/>
          <w:jc w:val="center"/>
        </w:trPr>
        <w:tc>
          <w:tcPr>
            <w:tcW w:w="655" w:type="dxa"/>
          </w:tcPr>
          <w:p w:rsidR="00E773C8" w:rsidRPr="0034167D" w:rsidRDefault="00E773C8" w:rsidP="00E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3C8" w:rsidRPr="00657ED4" w:rsidRDefault="00E773C8" w:rsidP="00655A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</w:t>
            </w:r>
          </w:p>
        </w:tc>
        <w:tc>
          <w:tcPr>
            <w:tcW w:w="6690" w:type="dxa"/>
            <w:shd w:val="clear" w:color="auto" w:fill="auto"/>
          </w:tcPr>
          <w:p w:rsidR="00E773C8" w:rsidRPr="00657ED4" w:rsidRDefault="00E773C8" w:rsidP="00E773C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 учреждение «Детский сад общеразвивающего вида «Династия»</w:t>
            </w:r>
          </w:p>
        </w:tc>
      </w:tr>
    </w:tbl>
    <w:p w:rsidR="00B5365E" w:rsidRPr="00E773C8" w:rsidRDefault="00B5365E" w:rsidP="00E773C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773C8" w:rsidRPr="00E773C8" w:rsidRDefault="00E773C8" w:rsidP="009334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3C8">
        <w:rPr>
          <w:rFonts w:ascii="Times New Roman" w:hAnsi="Times New Roman" w:cs="Times New Roman"/>
          <w:sz w:val="32"/>
          <w:szCs w:val="32"/>
        </w:rPr>
        <w:t xml:space="preserve">В этих ДОО выявлены значимые различия между результатами </w:t>
      </w:r>
      <w:r w:rsidRPr="00E773C8">
        <w:rPr>
          <w:rFonts w:ascii="Times New Roman" w:hAnsi="Times New Roman" w:cs="Times New Roman"/>
          <w:sz w:val="32"/>
          <w:szCs w:val="32"/>
        </w:rPr>
        <w:lastRenderedPageBreak/>
        <w:t>самооценки, проведенной организацией и экспертной оценкой. Причины, обусловившие различия в оценках:</w:t>
      </w:r>
    </w:p>
    <w:p w:rsidR="00E773C8" w:rsidRPr="00E773C8" w:rsidRDefault="00E773C8" w:rsidP="009334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3C8">
        <w:rPr>
          <w:rFonts w:ascii="Times New Roman" w:hAnsi="Times New Roman" w:cs="Times New Roman"/>
          <w:sz w:val="32"/>
          <w:szCs w:val="32"/>
        </w:rPr>
        <w:t xml:space="preserve">- самооценка ДОО, показавших недостоверные данные, по сравнению с экспертной оценкой существенно завышена, либо </w:t>
      </w:r>
      <w:r w:rsidR="00655A0D">
        <w:rPr>
          <w:rFonts w:ascii="Times New Roman" w:hAnsi="Times New Roman" w:cs="Times New Roman"/>
          <w:sz w:val="32"/>
          <w:szCs w:val="32"/>
        </w:rPr>
        <w:t>отсутствует</w:t>
      </w:r>
      <w:r w:rsidRPr="00E773C8">
        <w:rPr>
          <w:rFonts w:ascii="Times New Roman" w:hAnsi="Times New Roman" w:cs="Times New Roman"/>
          <w:sz w:val="32"/>
          <w:szCs w:val="32"/>
        </w:rPr>
        <w:t>;</w:t>
      </w:r>
    </w:p>
    <w:p w:rsidR="00E773C8" w:rsidRPr="00E773C8" w:rsidRDefault="00E773C8" w:rsidP="009334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3C8">
        <w:rPr>
          <w:rFonts w:ascii="Times New Roman" w:hAnsi="Times New Roman" w:cs="Times New Roman"/>
          <w:sz w:val="32"/>
          <w:szCs w:val="32"/>
        </w:rPr>
        <w:t>- на сайте ДОО представлено недостаточно информации для проведения опосредованной экспертной оценки, материал не обновлен.</w:t>
      </w:r>
    </w:p>
    <w:p w:rsidR="00E773C8" w:rsidRPr="00E773C8" w:rsidRDefault="00E773C8" w:rsidP="009334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773C8">
        <w:rPr>
          <w:rFonts w:ascii="Times New Roman" w:hAnsi="Times New Roman" w:cs="Times New Roman"/>
          <w:i/>
          <w:sz w:val="32"/>
          <w:szCs w:val="32"/>
        </w:rPr>
        <w:t>Рекомендуем:</w:t>
      </w:r>
    </w:p>
    <w:p w:rsidR="00E773C8" w:rsidRPr="00E773C8" w:rsidRDefault="00E773C8" w:rsidP="0093340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3C8">
        <w:rPr>
          <w:rFonts w:ascii="Times New Roman" w:hAnsi="Times New Roman" w:cs="Times New Roman"/>
          <w:sz w:val="32"/>
          <w:szCs w:val="32"/>
        </w:rPr>
        <w:t>Руководителям ДОО осуществлять мониторинг наполняемости сайта образовательной организации необходимой актуальной информацией.</w:t>
      </w:r>
    </w:p>
    <w:p w:rsidR="00E773C8" w:rsidRPr="00E773C8" w:rsidRDefault="00E773C8" w:rsidP="0093340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3C8">
        <w:rPr>
          <w:rFonts w:ascii="Times New Roman" w:hAnsi="Times New Roman" w:cs="Times New Roman"/>
          <w:sz w:val="32"/>
          <w:szCs w:val="32"/>
        </w:rPr>
        <w:t xml:space="preserve">Руководителям (заместителям руководителя) ДОО пройти обучение на курсах повышения квалификации по </w:t>
      </w:r>
      <w:r w:rsidR="00655A0D">
        <w:rPr>
          <w:rFonts w:ascii="Times New Roman" w:hAnsi="Times New Roman" w:cs="Times New Roman"/>
          <w:sz w:val="32"/>
          <w:szCs w:val="32"/>
        </w:rPr>
        <w:t>вопрос</w:t>
      </w:r>
      <w:r w:rsidRPr="00E773C8">
        <w:rPr>
          <w:rFonts w:ascii="Times New Roman" w:hAnsi="Times New Roman" w:cs="Times New Roman"/>
          <w:sz w:val="32"/>
          <w:szCs w:val="32"/>
        </w:rPr>
        <w:t>ам организации и функционирования внутренней системы оценки качества дошкольного образования.</w:t>
      </w:r>
    </w:p>
    <w:p w:rsidR="00E773C8" w:rsidRPr="00E773C8" w:rsidRDefault="00E773C8" w:rsidP="0093340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3C8">
        <w:rPr>
          <w:rFonts w:ascii="Times New Roman" w:hAnsi="Times New Roman" w:cs="Times New Roman"/>
          <w:sz w:val="32"/>
          <w:szCs w:val="32"/>
        </w:rPr>
        <w:t>Руководителям ДОО скорректировать действующую систему оценки качества с учетом нормативных документов, регламентирующих качество дошкольного образования, и, в первую очередь, ФГОС ДО.</w:t>
      </w:r>
    </w:p>
    <w:p w:rsidR="003D7416" w:rsidRPr="00E773C8" w:rsidRDefault="00E773C8" w:rsidP="00933405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3C8">
        <w:rPr>
          <w:rFonts w:ascii="Times New Roman" w:hAnsi="Times New Roman" w:cs="Times New Roman"/>
          <w:sz w:val="32"/>
          <w:szCs w:val="32"/>
        </w:rPr>
        <w:t>Руководителям органов исполнительной власти привлечь муниципальных экспертов по оценке качества дошкольного образования для проведения повторной экспертизы</w:t>
      </w:r>
      <w:r w:rsidR="00F602C6" w:rsidRPr="00F602C6">
        <w:rPr>
          <w:rFonts w:ascii="Times New Roman" w:hAnsi="Times New Roman" w:cs="Times New Roman"/>
          <w:sz w:val="32"/>
          <w:szCs w:val="32"/>
        </w:rPr>
        <w:t xml:space="preserve"> </w:t>
      </w:r>
      <w:r w:rsidR="00F602C6">
        <w:rPr>
          <w:rFonts w:ascii="Times New Roman" w:hAnsi="Times New Roman" w:cs="Times New Roman"/>
          <w:sz w:val="32"/>
          <w:szCs w:val="32"/>
        </w:rPr>
        <w:t>част</w:t>
      </w:r>
      <w:r w:rsidR="00F602C6" w:rsidRPr="00E773C8">
        <w:rPr>
          <w:rFonts w:ascii="Times New Roman" w:hAnsi="Times New Roman" w:cs="Times New Roman"/>
          <w:sz w:val="32"/>
          <w:szCs w:val="32"/>
        </w:rPr>
        <w:t xml:space="preserve">ных </w:t>
      </w:r>
      <w:r w:rsidR="00F602C6">
        <w:rPr>
          <w:rFonts w:ascii="Times New Roman" w:hAnsi="Times New Roman" w:cs="Times New Roman"/>
          <w:sz w:val="32"/>
          <w:szCs w:val="32"/>
        </w:rPr>
        <w:t>Д</w:t>
      </w:r>
      <w:r w:rsidR="00F602C6" w:rsidRPr="00E773C8">
        <w:rPr>
          <w:rFonts w:ascii="Times New Roman" w:hAnsi="Times New Roman" w:cs="Times New Roman"/>
          <w:sz w:val="32"/>
          <w:szCs w:val="32"/>
        </w:rPr>
        <w:t>ОО, показавших недостоверные результаты</w:t>
      </w:r>
      <w:r w:rsidRPr="00E773C8">
        <w:rPr>
          <w:rFonts w:ascii="Times New Roman" w:hAnsi="Times New Roman" w:cs="Times New Roman"/>
          <w:sz w:val="32"/>
          <w:szCs w:val="32"/>
        </w:rPr>
        <w:t>.</w:t>
      </w:r>
      <w:r w:rsidR="003D7416" w:rsidRPr="00E773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755B" w:rsidRPr="0034167D" w:rsidRDefault="0013755B" w:rsidP="00991E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704E" w:rsidRPr="0034167D" w:rsidRDefault="0060704E" w:rsidP="00991E8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60704E" w:rsidRPr="0034167D" w:rsidSect="00A5326B">
          <w:footerReference w:type="default" r:id="rId8"/>
          <w:pgSz w:w="11906" w:h="16838"/>
          <w:pgMar w:top="1134" w:right="1247" w:bottom="1134" w:left="1021" w:header="709" w:footer="709" w:gutter="0"/>
          <w:cols w:space="708"/>
          <w:titlePg/>
          <w:docGrid w:linePitch="360"/>
        </w:sectPr>
      </w:pPr>
    </w:p>
    <w:p w:rsidR="0060704E" w:rsidRPr="0034167D" w:rsidRDefault="002331CB" w:rsidP="00760E4E">
      <w:pPr>
        <w:pStyle w:val="2"/>
      </w:pPr>
      <w:bookmarkStart w:id="3" w:name="_Toc107492537"/>
      <w:r w:rsidRPr="0034167D">
        <w:rPr>
          <w:b w:val="0"/>
        </w:rPr>
        <w:lastRenderedPageBreak/>
        <w:t xml:space="preserve">1.1. </w:t>
      </w:r>
      <w:r w:rsidR="0060704E" w:rsidRPr="0034167D">
        <w:rPr>
          <w:b w:val="0"/>
        </w:rPr>
        <w:t>Результаты оценки качества дошкольного образования по кластеру</w:t>
      </w:r>
      <w:r w:rsidR="00760E4E" w:rsidRPr="0034167D">
        <w:rPr>
          <w:b w:val="0"/>
        </w:rPr>
        <w:br/>
      </w:r>
      <w:r w:rsidR="0060704E" w:rsidRPr="0034167D">
        <w:t>«Городские ДОО, имеющие группы комбинированной</w:t>
      </w:r>
      <w:r w:rsidR="00570B54" w:rsidRPr="0034167D">
        <w:t xml:space="preserve"> </w:t>
      </w:r>
      <w:r w:rsidR="0060704E" w:rsidRPr="0034167D">
        <w:t>и компенсирующей направленности»</w:t>
      </w:r>
      <w:bookmarkEnd w:id="3"/>
    </w:p>
    <w:p w:rsidR="00570B54" w:rsidRPr="0034167D" w:rsidRDefault="00570B54" w:rsidP="00991E8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32"/>
          <w:szCs w:val="28"/>
        </w:rPr>
      </w:pPr>
    </w:p>
    <w:p w:rsidR="003F6EFE" w:rsidRPr="0034167D" w:rsidRDefault="005B47EE" w:rsidP="00991E8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Т</w:t>
      </w:r>
      <w:r w:rsidR="003F6EFE" w:rsidRPr="0034167D">
        <w:rPr>
          <w:rFonts w:ascii="Times New Roman" w:hAnsi="Times New Roman" w:cs="Times New Roman"/>
          <w:sz w:val="32"/>
          <w:szCs w:val="28"/>
        </w:rPr>
        <w:t xml:space="preserve">аблица </w:t>
      </w:r>
      <w:r w:rsidR="002732E8" w:rsidRPr="0034167D">
        <w:rPr>
          <w:rFonts w:ascii="Times New Roman" w:hAnsi="Times New Roman" w:cs="Times New Roman"/>
          <w:sz w:val="32"/>
          <w:szCs w:val="28"/>
        </w:rPr>
        <w:t>3</w:t>
      </w:r>
    </w:p>
    <w:tbl>
      <w:tblPr>
        <w:tblW w:w="1452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4"/>
        <w:gridCol w:w="2948"/>
        <w:gridCol w:w="1916"/>
        <w:gridCol w:w="1559"/>
        <w:gridCol w:w="1701"/>
        <w:gridCol w:w="1843"/>
        <w:gridCol w:w="2916"/>
      </w:tblGrid>
      <w:tr w:rsidR="003F6EFE" w:rsidRPr="0034167D" w:rsidTr="00760E4E">
        <w:trPr>
          <w:cantSplit/>
          <w:trHeight w:val="20"/>
          <w:tblHeader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34167D" w:rsidRDefault="003F6EFE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АТЕ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34167D" w:rsidRDefault="003F6EFE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 ДОО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34167D" w:rsidRDefault="003F6EFE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Соответствие программы (процент</w:t>
            </w:r>
            <w:r w:rsidR="00327DBF"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выполнения</w:t>
            </w: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E" w:rsidRPr="0034167D" w:rsidRDefault="003F6EFE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Соответствие условий </w:t>
            </w:r>
          </w:p>
          <w:p w:rsidR="003F6EFE" w:rsidRPr="0034167D" w:rsidRDefault="003F6EFE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(процент</w:t>
            </w:r>
            <w:r w:rsidR="00327DBF"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выполнения</w:t>
            </w: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34167D" w:rsidRDefault="003F6EFE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Степень удовлетворенности родителей (процент)</w:t>
            </w:r>
          </w:p>
        </w:tc>
      </w:tr>
      <w:tr w:rsidR="003F6EFE" w:rsidRPr="0034167D" w:rsidTr="00760E4E">
        <w:trPr>
          <w:cantSplit/>
          <w:trHeight w:val="20"/>
          <w:tblHeader/>
          <w:jc w:val="center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E" w:rsidRPr="0034167D" w:rsidRDefault="003F6EFE" w:rsidP="0099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E" w:rsidRPr="0034167D" w:rsidRDefault="003F6EFE" w:rsidP="0099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34167D" w:rsidRDefault="003F6EFE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34167D" w:rsidRDefault="003F6EFE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Внешняя оценка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34167D" w:rsidRDefault="003F6EFE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34167D" w:rsidRDefault="003F6EFE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Внешняя оценка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34167D" w:rsidRDefault="003F6EFE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Самооценка</w:t>
            </w:r>
          </w:p>
        </w:tc>
      </w:tr>
      <w:tr w:rsidR="00E773C8" w:rsidRPr="0034167D" w:rsidTr="00760E4E">
        <w:trPr>
          <w:cantSplit/>
          <w:trHeight w:val="20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C8" w:rsidRPr="00657ED4" w:rsidRDefault="00E773C8" w:rsidP="00E773C8">
            <w:pPr>
              <w:pStyle w:val="Default"/>
              <w:rPr>
                <w:sz w:val="28"/>
                <w:szCs w:val="28"/>
              </w:rPr>
            </w:pPr>
            <w:r w:rsidRPr="00657ED4">
              <w:rPr>
                <w:sz w:val="28"/>
                <w:szCs w:val="28"/>
              </w:rPr>
              <w:t>ЗАТО Первомайский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8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8"/>
            </w:tblGrid>
            <w:tr w:rsidR="00E773C8" w:rsidRPr="00657ED4" w:rsidTr="007D00D3">
              <w:trPr>
                <w:trHeight w:val="910"/>
              </w:trPr>
              <w:tc>
                <w:tcPr>
                  <w:tcW w:w="2818" w:type="dxa"/>
                </w:tcPr>
                <w:p w:rsidR="00E773C8" w:rsidRPr="00657ED4" w:rsidRDefault="00E773C8" w:rsidP="002F320A">
                  <w:pPr>
                    <w:spacing w:after="0" w:line="240" w:lineRule="auto"/>
                    <w:ind w:right="-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7E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дошкольное образовательное учреждение детский сад комбинированного вида </w:t>
                  </w:r>
                  <w:r w:rsidR="002F32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657E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Теремок</w:t>
                  </w:r>
                  <w:r w:rsidR="002F32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657E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закрытого административно-территориального образования Первомайский Кировской области</w:t>
                  </w:r>
                </w:p>
              </w:tc>
            </w:tr>
          </w:tbl>
          <w:p w:rsidR="00E773C8" w:rsidRPr="00657ED4" w:rsidRDefault="00E773C8" w:rsidP="00E77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92,98%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92,46%</w:t>
            </w:r>
          </w:p>
        </w:tc>
      </w:tr>
      <w:tr w:rsidR="00E773C8" w:rsidRPr="0034167D" w:rsidTr="00E773C8">
        <w:trPr>
          <w:cantSplit/>
          <w:trHeight w:val="20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C8" w:rsidRPr="00657ED4" w:rsidRDefault="00E773C8" w:rsidP="00E773C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57ED4">
              <w:rPr>
                <w:sz w:val="28"/>
                <w:szCs w:val="28"/>
              </w:rPr>
              <w:t>Оричевский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C8" w:rsidRPr="00657ED4" w:rsidRDefault="00E773C8" w:rsidP="002F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казенное учреждение детский сад комбинированного вида «Сказка» </w:t>
            </w:r>
            <w:proofErr w:type="spellStart"/>
            <w:r w:rsidRPr="00657ED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2F32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57ED4">
              <w:rPr>
                <w:rFonts w:ascii="Times New Roman" w:hAnsi="Times New Roman" w:cs="Times New Roman"/>
                <w:sz w:val="28"/>
                <w:szCs w:val="28"/>
              </w:rPr>
              <w:t>Лёвинцы</w:t>
            </w:r>
            <w:proofErr w:type="spellEnd"/>
            <w:r w:rsidRPr="00657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ED4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Pr="00657ED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85,96%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88,48%</w:t>
            </w:r>
          </w:p>
        </w:tc>
      </w:tr>
      <w:tr w:rsidR="00E773C8" w:rsidRPr="0034167D" w:rsidTr="00E773C8">
        <w:trPr>
          <w:cantSplit/>
          <w:trHeight w:val="2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C8" w:rsidRPr="00657ED4" w:rsidRDefault="00E773C8" w:rsidP="00E77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Советский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C8" w:rsidRPr="00657ED4" w:rsidRDefault="00E773C8" w:rsidP="002F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комбинированного вида «Василек» г.</w:t>
            </w:r>
            <w:r w:rsidR="002F32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7ED4">
              <w:rPr>
                <w:rFonts w:ascii="Times New Roman" w:hAnsi="Times New Roman" w:cs="Times New Roman"/>
                <w:sz w:val="28"/>
                <w:szCs w:val="28"/>
              </w:rPr>
              <w:t>Советска Кировской области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94,74%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87,72%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66,67%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90,41%</w:t>
            </w:r>
          </w:p>
        </w:tc>
      </w:tr>
      <w:tr w:rsidR="00E773C8" w:rsidRPr="0034167D" w:rsidTr="00E773C8">
        <w:trPr>
          <w:cantSplit/>
          <w:trHeight w:val="2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C8" w:rsidRPr="00657ED4" w:rsidRDefault="00E773C8" w:rsidP="00E77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C8" w:rsidRPr="00657ED4" w:rsidRDefault="00E773C8" w:rsidP="002F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комбинированного вида «Сказка» г.</w:t>
            </w:r>
            <w:r w:rsidR="002F32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7ED4">
              <w:rPr>
                <w:rFonts w:ascii="Times New Roman" w:hAnsi="Times New Roman" w:cs="Times New Roman"/>
                <w:sz w:val="28"/>
                <w:szCs w:val="28"/>
              </w:rPr>
              <w:t>Советска Кировской области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94,74%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93,42%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94,74%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91,23%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C8" w:rsidRPr="00657ED4" w:rsidRDefault="00E773C8" w:rsidP="00E7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93,86%</w:t>
            </w:r>
          </w:p>
        </w:tc>
      </w:tr>
    </w:tbl>
    <w:p w:rsidR="003F6EFE" w:rsidRPr="0034167D" w:rsidRDefault="003F6EFE" w:rsidP="0099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3C8" w:rsidRPr="00E773C8" w:rsidRDefault="00E773C8" w:rsidP="00933405">
      <w:pPr>
        <w:pStyle w:val="a3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r w:rsidRPr="00E773C8">
        <w:rPr>
          <w:rFonts w:ascii="Times New Roman" w:hAnsi="Times New Roman" w:cs="Times New Roman"/>
          <w:sz w:val="32"/>
          <w:szCs w:val="28"/>
        </w:rPr>
        <w:t xml:space="preserve">В 4 ДОО, вошедших в этот кластер, ООП ДО соответствуют требованиям ФГОС ДО. В данных программах наиболее полно отражена направленность на обеспечение развития личности детей дошкольного возраста. Содержание программ ориентировано на достижение задач </w:t>
      </w:r>
      <w:r w:rsidR="001105C7">
        <w:rPr>
          <w:rFonts w:ascii="Times New Roman" w:hAnsi="Times New Roman" w:cs="Times New Roman"/>
          <w:sz w:val="32"/>
          <w:szCs w:val="28"/>
        </w:rPr>
        <w:t>ФГОС ДО</w:t>
      </w:r>
      <w:r w:rsidRPr="00E773C8">
        <w:rPr>
          <w:rFonts w:ascii="Times New Roman" w:hAnsi="Times New Roman" w:cs="Times New Roman"/>
          <w:sz w:val="32"/>
          <w:szCs w:val="28"/>
        </w:rPr>
        <w:t xml:space="preserve">, позитивной социализации детей, создание образовательной среды, способствующей поддержке самостоятельности и инициативы детей. </w:t>
      </w:r>
    </w:p>
    <w:p w:rsidR="00760E4E" w:rsidRPr="0034167D" w:rsidRDefault="00E773C8" w:rsidP="00933405">
      <w:pPr>
        <w:pStyle w:val="a3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r w:rsidRPr="00E773C8">
        <w:rPr>
          <w:rFonts w:ascii="Times New Roman" w:hAnsi="Times New Roman" w:cs="Times New Roman"/>
          <w:sz w:val="32"/>
          <w:szCs w:val="28"/>
        </w:rPr>
        <w:lastRenderedPageBreak/>
        <w:t xml:space="preserve">Средний балл по «Соответствию программы» в данном кластере, выставленный экспертами, составляет 95,40%, средний балл при самооценке образовательных организаций 97,37%. </w:t>
      </w:r>
    </w:p>
    <w:p w:rsidR="00760E4E" w:rsidRPr="0034167D" w:rsidRDefault="00760E4E" w:rsidP="0099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B4C" w:rsidRPr="0034167D" w:rsidRDefault="007B3B4C" w:rsidP="00991E8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7B3B4C" w:rsidRPr="0034167D" w:rsidSect="00BF1C3D">
          <w:headerReference w:type="default" r:id="rId9"/>
          <w:footerReference w:type="default" r:id="rId10"/>
          <w:pgSz w:w="16838" w:h="11906" w:orient="landscape"/>
          <w:pgMar w:top="1021" w:right="1134" w:bottom="1247" w:left="1134" w:header="709" w:footer="709" w:gutter="0"/>
          <w:cols w:space="708"/>
          <w:docGrid w:linePitch="360"/>
        </w:sectPr>
      </w:pPr>
    </w:p>
    <w:p w:rsidR="00E773C8" w:rsidRDefault="00E773C8" w:rsidP="00E773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Д</w:t>
      </w:r>
      <w:r w:rsidRPr="00E773C8">
        <w:rPr>
          <w:rFonts w:ascii="Times New Roman" w:hAnsi="Times New Roman" w:cs="Times New Roman"/>
          <w:sz w:val="32"/>
          <w:szCs w:val="28"/>
        </w:rPr>
        <w:t>ОО, показавшие максимальную степень соответствия программы требованиям</w:t>
      </w:r>
      <w:r w:rsidR="00D8266D">
        <w:rPr>
          <w:rFonts w:ascii="Times New Roman" w:hAnsi="Times New Roman" w:cs="Times New Roman"/>
          <w:sz w:val="32"/>
          <w:szCs w:val="28"/>
        </w:rPr>
        <w:t xml:space="preserve"> ФГОС ДО</w:t>
      </w:r>
      <w:r w:rsidR="001105C7">
        <w:rPr>
          <w:rFonts w:ascii="Times New Roman" w:hAnsi="Times New Roman" w:cs="Times New Roman"/>
          <w:sz w:val="32"/>
          <w:szCs w:val="28"/>
        </w:rPr>
        <w:t xml:space="preserve"> (по результатам экспертной оценки)</w:t>
      </w:r>
    </w:p>
    <w:p w:rsidR="00752A2A" w:rsidRDefault="00752A2A" w:rsidP="00E773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773C8" w:rsidRPr="00E773C8" w:rsidRDefault="00E773C8" w:rsidP="00E773C8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28"/>
        </w:rPr>
      </w:pPr>
      <w:r w:rsidRPr="00E773C8">
        <w:rPr>
          <w:rFonts w:ascii="Times New Roman" w:hAnsi="Times New Roman" w:cs="Times New Roman"/>
          <w:sz w:val="32"/>
          <w:szCs w:val="28"/>
        </w:rPr>
        <w:t>Таблица 4</w:t>
      </w: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8075"/>
        <w:gridCol w:w="1985"/>
      </w:tblGrid>
      <w:tr w:rsidR="00E773C8" w:rsidRPr="00BD7037" w:rsidTr="00E773C8">
        <w:trPr>
          <w:jc w:val="center"/>
        </w:trPr>
        <w:tc>
          <w:tcPr>
            <w:tcW w:w="8075" w:type="dxa"/>
          </w:tcPr>
          <w:p w:rsidR="00E773C8" w:rsidRPr="00BD7037" w:rsidRDefault="00E773C8" w:rsidP="00E773C8">
            <w:pPr>
              <w:tabs>
                <w:tab w:val="left" w:pos="0"/>
              </w:tabs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037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985" w:type="dxa"/>
          </w:tcPr>
          <w:p w:rsidR="00E773C8" w:rsidRPr="00BD7037" w:rsidRDefault="00E773C8" w:rsidP="00E773C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0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773C8" w:rsidRPr="00BD7037" w:rsidTr="00E773C8">
        <w:trPr>
          <w:trHeight w:val="430"/>
          <w:jc w:val="center"/>
        </w:trPr>
        <w:tc>
          <w:tcPr>
            <w:tcW w:w="8075" w:type="dxa"/>
          </w:tcPr>
          <w:p w:rsidR="00E773C8" w:rsidRPr="00BD7037" w:rsidRDefault="00C05F5A" w:rsidP="00E773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5A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комбинированного вида «Василек» г. Советска Кировской области</w:t>
            </w:r>
          </w:p>
        </w:tc>
        <w:tc>
          <w:tcPr>
            <w:tcW w:w="1985" w:type="dxa"/>
            <w:vAlign w:val="center"/>
          </w:tcPr>
          <w:p w:rsidR="00E773C8" w:rsidRPr="00BD7037" w:rsidRDefault="002F320A" w:rsidP="002F32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03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E773C8" w:rsidRPr="00E773C8" w:rsidRDefault="00E773C8" w:rsidP="00E773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E773C8" w:rsidRPr="00E773C8" w:rsidRDefault="00E773C8" w:rsidP="00E773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</w:t>
      </w:r>
      <w:r w:rsidRPr="00E773C8">
        <w:rPr>
          <w:rFonts w:ascii="Times New Roman" w:hAnsi="Times New Roman" w:cs="Times New Roman"/>
          <w:sz w:val="32"/>
          <w:szCs w:val="28"/>
        </w:rPr>
        <w:t xml:space="preserve">ОО, показавшие наименьшую по сравнению с другими </w:t>
      </w:r>
      <w:r w:rsidR="00BD7037">
        <w:rPr>
          <w:rFonts w:ascii="Times New Roman" w:hAnsi="Times New Roman" w:cs="Times New Roman"/>
          <w:sz w:val="32"/>
          <w:szCs w:val="28"/>
        </w:rPr>
        <w:t>Д</w:t>
      </w:r>
      <w:r w:rsidRPr="00E773C8">
        <w:rPr>
          <w:rFonts w:ascii="Times New Roman" w:hAnsi="Times New Roman" w:cs="Times New Roman"/>
          <w:sz w:val="32"/>
          <w:szCs w:val="28"/>
        </w:rPr>
        <w:t>ОО степень соответствия программы требованиям</w:t>
      </w:r>
      <w:r w:rsidR="00BD7037">
        <w:rPr>
          <w:rFonts w:ascii="Times New Roman" w:hAnsi="Times New Roman" w:cs="Times New Roman"/>
          <w:sz w:val="32"/>
          <w:szCs w:val="28"/>
        </w:rPr>
        <w:t xml:space="preserve"> ФГОС ДО</w:t>
      </w:r>
      <w:r w:rsidR="001105C7">
        <w:rPr>
          <w:rFonts w:ascii="Times New Roman" w:hAnsi="Times New Roman" w:cs="Times New Roman"/>
          <w:sz w:val="32"/>
          <w:szCs w:val="28"/>
        </w:rPr>
        <w:t xml:space="preserve"> (по результатам экспертной оценки)</w:t>
      </w:r>
    </w:p>
    <w:p w:rsidR="00E773C8" w:rsidRPr="00E773C8" w:rsidRDefault="00E773C8" w:rsidP="00E773C8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28"/>
        </w:rPr>
      </w:pPr>
      <w:r w:rsidRPr="00E773C8">
        <w:rPr>
          <w:rFonts w:ascii="Times New Roman" w:hAnsi="Times New Roman" w:cs="Times New Roman"/>
          <w:sz w:val="32"/>
          <w:szCs w:val="28"/>
        </w:rPr>
        <w:t>Таблица 5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7933"/>
        <w:gridCol w:w="1843"/>
      </w:tblGrid>
      <w:tr w:rsidR="00E773C8" w:rsidRPr="00BD7037" w:rsidTr="00E773C8">
        <w:trPr>
          <w:jc w:val="center"/>
        </w:trPr>
        <w:tc>
          <w:tcPr>
            <w:tcW w:w="7933" w:type="dxa"/>
          </w:tcPr>
          <w:p w:rsidR="00E773C8" w:rsidRPr="00BD7037" w:rsidRDefault="00E773C8" w:rsidP="00E773C8">
            <w:pPr>
              <w:tabs>
                <w:tab w:val="left" w:pos="0"/>
              </w:tabs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037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843" w:type="dxa"/>
          </w:tcPr>
          <w:p w:rsidR="00E773C8" w:rsidRPr="00BD7037" w:rsidRDefault="00E773C8" w:rsidP="00E773C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0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773C8" w:rsidRPr="00BD7037" w:rsidTr="00E773C8">
        <w:trPr>
          <w:jc w:val="center"/>
        </w:trPr>
        <w:tc>
          <w:tcPr>
            <w:tcW w:w="7933" w:type="dxa"/>
          </w:tcPr>
          <w:p w:rsidR="00E773C8" w:rsidRPr="00BD7037" w:rsidRDefault="00C05F5A" w:rsidP="00E773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казенное учреждение детский сад комбинированного вида «Сказка» </w:t>
            </w:r>
            <w:proofErr w:type="spellStart"/>
            <w:r w:rsidRPr="00C05F5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05F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05F5A">
              <w:rPr>
                <w:rFonts w:ascii="Times New Roman" w:hAnsi="Times New Roman" w:cs="Times New Roman"/>
                <w:sz w:val="28"/>
                <w:szCs w:val="28"/>
              </w:rPr>
              <w:t>Лёвинцы</w:t>
            </w:r>
            <w:proofErr w:type="spellEnd"/>
            <w:r w:rsidRPr="00C0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F5A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Pr="00C0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843" w:type="dxa"/>
            <w:vAlign w:val="center"/>
          </w:tcPr>
          <w:p w:rsidR="00E773C8" w:rsidRPr="00BD7037" w:rsidRDefault="00C05F5A" w:rsidP="002F320A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92,11</w:t>
            </w:r>
          </w:p>
        </w:tc>
      </w:tr>
      <w:tr w:rsidR="00E773C8" w:rsidRPr="00BD7037" w:rsidTr="00E773C8">
        <w:trPr>
          <w:jc w:val="center"/>
        </w:trPr>
        <w:tc>
          <w:tcPr>
            <w:tcW w:w="7933" w:type="dxa"/>
          </w:tcPr>
          <w:p w:rsidR="00E773C8" w:rsidRPr="00BD7037" w:rsidRDefault="00E773C8" w:rsidP="00E773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037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комбинированного вида «Сказка» г. Советска Кировской области</w:t>
            </w:r>
          </w:p>
        </w:tc>
        <w:tc>
          <w:tcPr>
            <w:tcW w:w="1843" w:type="dxa"/>
            <w:vAlign w:val="center"/>
          </w:tcPr>
          <w:p w:rsidR="00E773C8" w:rsidRPr="00BD7037" w:rsidRDefault="00E773C8" w:rsidP="00C05F5A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5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703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C05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773C8" w:rsidRPr="00E773C8" w:rsidRDefault="00E773C8" w:rsidP="009334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E773C8" w:rsidRPr="001105C7" w:rsidRDefault="001105C7" w:rsidP="009334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105C7">
        <w:rPr>
          <w:rFonts w:ascii="Times New Roman" w:hAnsi="Times New Roman" w:cs="Times New Roman"/>
          <w:sz w:val="32"/>
          <w:szCs w:val="28"/>
        </w:rPr>
        <w:t>В ДОО, показавших наименьшие по сравнению с другими ДОО степень соответствия программы требованиям ФГОС ДО</w:t>
      </w:r>
      <w:r>
        <w:rPr>
          <w:rFonts w:ascii="Times New Roman" w:hAnsi="Times New Roman" w:cs="Times New Roman"/>
          <w:sz w:val="32"/>
          <w:szCs w:val="28"/>
        </w:rPr>
        <w:t xml:space="preserve"> менее</w:t>
      </w:r>
      <w:r w:rsidR="00E773C8" w:rsidRPr="001105C7">
        <w:rPr>
          <w:rFonts w:ascii="Times New Roman" w:hAnsi="Times New Roman" w:cs="Times New Roman"/>
          <w:sz w:val="32"/>
          <w:szCs w:val="28"/>
        </w:rPr>
        <w:t xml:space="preserve"> </w:t>
      </w:r>
      <w:r w:rsidR="00E773C8" w:rsidRPr="00E773C8">
        <w:rPr>
          <w:rFonts w:ascii="Times New Roman" w:hAnsi="Times New Roman" w:cs="Times New Roman"/>
          <w:sz w:val="32"/>
          <w:szCs w:val="28"/>
        </w:rPr>
        <w:t xml:space="preserve">полно отражено содержание коррекционной работы и/или инклюзивного образования, отражающее специальные условия для получения образования детьми с ограниченными возможностями здоровья и осуществления квалификационной коррекции нарушений их развития, в том числе механизмы адаптации </w:t>
      </w:r>
      <w:r w:rsidR="002F320A">
        <w:rPr>
          <w:rFonts w:ascii="Times New Roman" w:hAnsi="Times New Roman" w:cs="Times New Roman"/>
          <w:sz w:val="32"/>
          <w:szCs w:val="28"/>
        </w:rPr>
        <w:t>образовательной п</w:t>
      </w:r>
      <w:r w:rsidR="00E773C8" w:rsidRPr="00E773C8">
        <w:rPr>
          <w:rFonts w:ascii="Times New Roman" w:hAnsi="Times New Roman" w:cs="Times New Roman"/>
          <w:sz w:val="32"/>
          <w:szCs w:val="28"/>
        </w:rPr>
        <w:t xml:space="preserve">рограммы для указанных детей. Большинство программ не предусматривает возможность </w:t>
      </w:r>
      <w:r w:rsidR="00E773C8" w:rsidRPr="001105C7">
        <w:rPr>
          <w:rFonts w:ascii="Times New Roman" w:hAnsi="Times New Roman" w:cs="Times New Roman"/>
          <w:sz w:val="32"/>
          <w:szCs w:val="28"/>
        </w:rPr>
        <w:t>реализации</w:t>
      </w:r>
      <w:r w:rsidR="00752A2A" w:rsidRPr="001105C7">
        <w:rPr>
          <w:rFonts w:ascii="Times New Roman" w:hAnsi="Times New Roman" w:cs="Times New Roman"/>
          <w:sz w:val="32"/>
          <w:szCs w:val="28"/>
        </w:rPr>
        <w:t xml:space="preserve"> </w:t>
      </w:r>
      <w:r w:rsidRPr="001105C7">
        <w:rPr>
          <w:rFonts w:ascii="Times New Roman" w:hAnsi="Times New Roman" w:cs="Times New Roman"/>
          <w:sz w:val="32"/>
          <w:szCs w:val="28"/>
        </w:rPr>
        <w:t>программы</w:t>
      </w:r>
      <w:r w:rsidR="00E773C8" w:rsidRPr="001105C7">
        <w:rPr>
          <w:rFonts w:ascii="Times New Roman" w:hAnsi="Times New Roman" w:cs="Times New Roman"/>
          <w:sz w:val="32"/>
          <w:szCs w:val="28"/>
        </w:rPr>
        <w:t xml:space="preserve"> на родном языке из числа языков народов Российской Федерации в рамках</w:t>
      </w:r>
      <w:r>
        <w:rPr>
          <w:rFonts w:ascii="Times New Roman" w:hAnsi="Times New Roman" w:cs="Times New Roman"/>
          <w:sz w:val="32"/>
          <w:szCs w:val="28"/>
        </w:rPr>
        <w:t>,</w:t>
      </w:r>
      <w:r w:rsidR="00E773C8" w:rsidRPr="001105C7">
        <w:rPr>
          <w:rFonts w:ascii="Times New Roman" w:hAnsi="Times New Roman" w:cs="Times New Roman"/>
          <w:sz w:val="32"/>
          <w:szCs w:val="28"/>
        </w:rPr>
        <w:t xml:space="preserve"> установленных </w:t>
      </w:r>
      <w:r w:rsidRPr="001105C7">
        <w:rPr>
          <w:rFonts w:ascii="Times New Roman" w:hAnsi="Times New Roman" w:cs="Times New Roman"/>
          <w:sz w:val="32"/>
          <w:szCs w:val="28"/>
        </w:rPr>
        <w:t>требований</w:t>
      </w:r>
      <w:r>
        <w:rPr>
          <w:rFonts w:ascii="Times New Roman" w:hAnsi="Times New Roman" w:cs="Times New Roman"/>
          <w:sz w:val="32"/>
          <w:szCs w:val="28"/>
        </w:rPr>
        <w:t xml:space="preserve"> ФГОС ДО</w:t>
      </w:r>
      <w:r w:rsidR="00E773C8" w:rsidRPr="001105C7">
        <w:rPr>
          <w:rFonts w:ascii="Times New Roman" w:hAnsi="Times New Roman" w:cs="Times New Roman"/>
          <w:sz w:val="32"/>
          <w:szCs w:val="28"/>
        </w:rPr>
        <w:t>.</w:t>
      </w:r>
    </w:p>
    <w:p w:rsidR="00E773C8" w:rsidRPr="001105C7" w:rsidRDefault="00E773C8" w:rsidP="009334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105C7">
        <w:rPr>
          <w:rFonts w:ascii="Times New Roman" w:hAnsi="Times New Roman" w:cs="Times New Roman"/>
          <w:sz w:val="32"/>
          <w:szCs w:val="28"/>
        </w:rPr>
        <w:t xml:space="preserve">Рекомендовать: </w:t>
      </w:r>
    </w:p>
    <w:p w:rsidR="00E773C8" w:rsidRPr="00E773C8" w:rsidRDefault="00E773C8" w:rsidP="009334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773C8">
        <w:rPr>
          <w:rFonts w:ascii="Times New Roman" w:hAnsi="Times New Roman" w:cs="Times New Roman"/>
          <w:sz w:val="32"/>
          <w:szCs w:val="28"/>
        </w:rPr>
        <w:lastRenderedPageBreak/>
        <w:t xml:space="preserve">- руководителям ДОО в кластере «Городские ДОО, имеющие группы комбинированной и компенсирующей направленности» внести соответствующие изменения в содержательный раздел образовательной программы с учетом требований Федеральной </w:t>
      </w:r>
      <w:r w:rsidR="002F320A">
        <w:rPr>
          <w:rFonts w:ascii="Times New Roman" w:hAnsi="Times New Roman" w:cs="Times New Roman"/>
          <w:sz w:val="32"/>
          <w:szCs w:val="28"/>
        </w:rPr>
        <w:t xml:space="preserve">основной </w:t>
      </w:r>
      <w:r w:rsidRPr="00E773C8">
        <w:rPr>
          <w:rFonts w:ascii="Times New Roman" w:hAnsi="Times New Roman" w:cs="Times New Roman"/>
          <w:sz w:val="32"/>
          <w:szCs w:val="28"/>
        </w:rPr>
        <w:t>образовательной программы дошкольного образования и Федеральной адаптированной образовательной программы дошкольного образования. Рассмотреть вопрос о создании условий для реализации программы на</w:t>
      </w:r>
      <w:r w:rsidR="002F320A">
        <w:rPr>
          <w:rFonts w:ascii="Times New Roman" w:hAnsi="Times New Roman" w:cs="Times New Roman"/>
          <w:sz w:val="32"/>
          <w:szCs w:val="28"/>
        </w:rPr>
        <w:t xml:space="preserve"> </w:t>
      </w:r>
      <w:r w:rsidRPr="00E773C8">
        <w:rPr>
          <w:rFonts w:ascii="Times New Roman" w:hAnsi="Times New Roman" w:cs="Times New Roman"/>
          <w:sz w:val="32"/>
          <w:szCs w:val="28"/>
        </w:rPr>
        <w:t>родном языке в рамках реализации части программы, формируемой участниками образовательных отношений (с учетом образовательных потребностей родителей).</w:t>
      </w:r>
      <w:r w:rsidR="00F7680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773C8" w:rsidRPr="00E773C8" w:rsidRDefault="00E773C8" w:rsidP="009334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773C8">
        <w:rPr>
          <w:rFonts w:ascii="Times New Roman" w:hAnsi="Times New Roman" w:cs="Times New Roman"/>
          <w:sz w:val="32"/>
          <w:szCs w:val="28"/>
        </w:rPr>
        <w:t xml:space="preserve">Экспертиза соответствия </w:t>
      </w:r>
      <w:r w:rsidRPr="00E773C8">
        <w:rPr>
          <w:rFonts w:ascii="Times New Roman" w:hAnsi="Times New Roman" w:cs="Times New Roman"/>
          <w:i/>
          <w:sz w:val="32"/>
          <w:szCs w:val="28"/>
        </w:rPr>
        <w:t>условий реализации ООП требованиям действующих нормативно-правовых документов</w:t>
      </w:r>
      <w:r w:rsidRPr="00E773C8">
        <w:rPr>
          <w:rFonts w:ascii="Times New Roman" w:hAnsi="Times New Roman" w:cs="Times New Roman"/>
          <w:sz w:val="32"/>
          <w:szCs w:val="28"/>
        </w:rPr>
        <w:t xml:space="preserve"> показала, что из 4</w:t>
      </w:r>
      <w:r w:rsidR="00AD15CE">
        <w:rPr>
          <w:rFonts w:ascii="Times New Roman" w:hAnsi="Times New Roman" w:cs="Times New Roman"/>
          <w:sz w:val="32"/>
          <w:szCs w:val="28"/>
        </w:rPr>
        <w:t> </w:t>
      </w:r>
      <w:r w:rsidRPr="00E773C8">
        <w:rPr>
          <w:rFonts w:ascii="Times New Roman" w:hAnsi="Times New Roman" w:cs="Times New Roman"/>
          <w:sz w:val="32"/>
          <w:szCs w:val="28"/>
        </w:rPr>
        <w:t xml:space="preserve">ДОО условия соответствуют. В данном кластере не выявлены ДОО, в которых условия не соответствуют требованиям нормативно-правовых документов. </w:t>
      </w:r>
    </w:p>
    <w:p w:rsidR="00E773C8" w:rsidRPr="00E773C8" w:rsidRDefault="00E773C8" w:rsidP="009334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773C8">
        <w:rPr>
          <w:rFonts w:ascii="Times New Roman" w:hAnsi="Times New Roman" w:cs="Times New Roman"/>
          <w:sz w:val="32"/>
          <w:szCs w:val="28"/>
        </w:rPr>
        <w:t xml:space="preserve">Средний балл по «Соответствию условий» в данном кластере, выставленный экспертами, составляет 84,21%, средний балл при самооценке образовательных организаций – 92,55%. </w:t>
      </w:r>
    </w:p>
    <w:p w:rsidR="00E773C8" w:rsidRPr="00E773C8" w:rsidRDefault="00E773C8" w:rsidP="009334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773C8">
        <w:rPr>
          <w:rFonts w:ascii="Times New Roman" w:hAnsi="Times New Roman" w:cs="Times New Roman"/>
          <w:sz w:val="32"/>
          <w:szCs w:val="28"/>
        </w:rPr>
        <w:t>Анализ качества по оценке условий реализации основной образовательной программы дошкольного образования выявил, что значения, полученные при оценке условий, выше полученных результатов у следующих ОО (табл. 6)</w:t>
      </w:r>
    </w:p>
    <w:p w:rsidR="00E773C8" w:rsidRPr="00E773C8" w:rsidRDefault="00E773C8" w:rsidP="00E773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E773C8" w:rsidRPr="00E773C8" w:rsidRDefault="002F320A" w:rsidP="00AD15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</w:t>
      </w:r>
      <w:r w:rsidR="00E773C8" w:rsidRPr="00E773C8">
        <w:rPr>
          <w:rFonts w:ascii="Times New Roman" w:hAnsi="Times New Roman" w:cs="Times New Roman"/>
          <w:sz w:val="32"/>
          <w:szCs w:val="28"/>
        </w:rPr>
        <w:t>ОО, показавшие максимальную степень соответствия условий требованиям</w:t>
      </w:r>
      <w:r w:rsidR="00BD7037">
        <w:rPr>
          <w:rFonts w:ascii="Times New Roman" w:hAnsi="Times New Roman" w:cs="Times New Roman"/>
          <w:sz w:val="32"/>
          <w:szCs w:val="28"/>
        </w:rPr>
        <w:t xml:space="preserve"> ФГОС ДО</w:t>
      </w:r>
      <w:r w:rsidR="001105C7">
        <w:rPr>
          <w:rFonts w:ascii="Times New Roman" w:hAnsi="Times New Roman" w:cs="Times New Roman"/>
          <w:sz w:val="32"/>
          <w:szCs w:val="28"/>
        </w:rPr>
        <w:t xml:space="preserve"> </w:t>
      </w:r>
      <w:r w:rsidR="001105C7" w:rsidRPr="001105C7">
        <w:rPr>
          <w:rFonts w:ascii="Times New Roman" w:hAnsi="Times New Roman" w:cs="Times New Roman"/>
          <w:sz w:val="32"/>
          <w:szCs w:val="28"/>
        </w:rPr>
        <w:t>(по результатам экспертной оценки)</w:t>
      </w:r>
    </w:p>
    <w:p w:rsidR="00E773C8" w:rsidRPr="00E773C8" w:rsidRDefault="00E773C8" w:rsidP="00AD15C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E773C8">
        <w:rPr>
          <w:rFonts w:ascii="Times New Roman" w:hAnsi="Times New Roman" w:cs="Times New Roman"/>
          <w:sz w:val="32"/>
          <w:szCs w:val="28"/>
        </w:rPr>
        <w:t>Таблица 6</w:t>
      </w: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1417"/>
      </w:tblGrid>
      <w:tr w:rsidR="00E773C8" w:rsidRPr="00BD7037" w:rsidTr="007D00D3">
        <w:trPr>
          <w:jc w:val="center"/>
        </w:trPr>
        <w:tc>
          <w:tcPr>
            <w:tcW w:w="8217" w:type="dxa"/>
          </w:tcPr>
          <w:p w:rsidR="00E773C8" w:rsidRPr="00BD7037" w:rsidRDefault="00E773C8" w:rsidP="00AD15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037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417" w:type="dxa"/>
          </w:tcPr>
          <w:p w:rsidR="00E773C8" w:rsidRPr="00BD7037" w:rsidRDefault="00E773C8" w:rsidP="00E773C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0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773C8" w:rsidRPr="00BD7037" w:rsidTr="007D00D3">
        <w:trPr>
          <w:jc w:val="center"/>
        </w:trPr>
        <w:tc>
          <w:tcPr>
            <w:tcW w:w="8217" w:type="dxa"/>
          </w:tcPr>
          <w:p w:rsidR="00E773C8" w:rsidRPr="00BD7037" w:rsidRDefault="00E773C8" w:rsidP="002F32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дошкольное образовательное учреждение детский сад комбинированного вида </w:t>
            </w:r>
            <w:r w:rsidR="002F320A" w:rsidRPr="00BD70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7037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="002F320A" w:rsidRPr="00BD70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7037">
              <w:rPr>
                <w:rFonts w:ascii="Times New Roman" w:hAnsi="Times New Roman" w:cs="Times New Roman"/>
                <w:sz w:val="28"/>
                <w:szCs w:val="28"/>
              </w:rPr>
              <w:t xml:space="preserve"> закрытого административно-территориального образования Первомайский Кировской области</w:t>
            </w:r>
          </w:p>
        </w:tc>
        <w:tc>
          <w:tcPr>
            <w:tcW w:w="1417" w:type="dxa"/>
          </w:tcPr>
          <w:p w:rsidR="00E773C8" w:rsidRPr="00BD7037" w:rsidRDefault="00E773C8" w:rsidP="00AD15CE">
            <w:pPr>
              <w:tabs>
                <w:tab w:val="left" w:pos="0"/>
              </w:tabs>
              <w:ind w:firstLine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037">
              <w:rPr>
                <w:rFonts w:ascii="Times New Roman" w:hAnsi="Times New Roman" w:cs="Times New Roman"/>
                <w:sz w:val="28"/>
                <w:szCs w:val="28"/>
              </w:rPr>
              <w:t>92,98</w:t>
            </w:r>
          </w:p>
        </w:tc>
      </w:tr>
    </w:tbl>
    <w:p w:rsidR="00E773C8" w:rsidRPr="00E773C8" w:rsidRDefault="00E773C8" w:rsidP="00E773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E773C8" w:rsidRPr="00E773C8" w:rsidRDefault="002F320A" w:rsidP="00AD15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</w:t>
      </w:r>
      <w:r w:rsidR="00E773C8" w:rsidRPr="00E773C8">
        <w:rPr>
          <w:rFonts w:ascii="Times New Roman" w:hAnsi="Times New Roman" w:cs="Times New Roman"/>
          <w:sz w:val="32"/>
          <w:szCs w:val="28"/>
        </w:rPr>
        <w:t xml:space="preserve">ОО, показавшие наименьшую по сравнению с другими </w:t>
      </w:r>
      <w:r w:rsidR="00BD7037">
        <w:rPr>
          <w:rFonts w:ascii="Times New Roman" w:hAnsi="Times New Roman" w:cs="Times New Roman"/>
          <w:sz w:val="32"/>
          <w:szCs w:val="28"/>
        </w:rPr>
        <w:t>Д</w:t>
      </w:r>
      <w:r w:rsidR="00E773C8" w:rsidRPr="00E773C8">
        <w:rPr>
          <w:rFonts w:ascii="Times New Roman" w:hAnsi="Times New Roman" w:cs="Times New Roman"/>
          <w:sz w:val="32"/>
          <w:szCs w:val="28"/>
        </w:rPr>
        <w:t>ОО степень соответствия условий требованиям</w:t>
      </w:r>
      <w:r w:rsidR="00BD7037">
        <w:rPr>
          <w:rFonts w:ascii="Times New Roman" w:hAnsi="Times New Roman" w:cs="Times New Roman"/>
          <w:sz w:val="32"/>
          <w:szCs w:val="28"/>
        </w:rPr>
        <w:t xml:space="preserve"> ФГОС ДО</w:t>
      </w:r>
      <w:r w:rsidR="001105C7">
        <w:rPr>
          <w:rFonts w:ascii="Times New Roman" w:hAnsi="Times New Roman" w:cs="Times New Roman"/>
          <w:sz w:val="32"/>
          <w:szCs w:val="28"/>
        </w:rPr>
        <w:t xml:space="preserve"> (по результатам экспертной оценки)</w:t>
      </w:r>
    </w:p>
    <w:p w:rsidR="00E773C8" w:rsidRPr="00E773C8" w:rsidRDefault="00E773C8" w:rsidP="00AD15C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E773C8">
        <w:rPr>
          <w:rFonts w:ascii="Times New Roman" w:hAnsi="Times New Roman" w:cs="Times New Roman"/>
          <w:sz w:val="32"/>
          <w:szCs w:val="28"/>
        </w:rPr>
        <w:t>Таблица 7</w:t>
      </w: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7792"/>
        <w:gridCol w:w="1701"/>
      </w:tblGrid>
      <w:tr w:rsidR="00E773C8" w:rsidRPr="00BD7037" w:rsidTr="00AD15CE">
        <w:trPr>
          <w:jc w:val="center"/>
        </w:trPr>
        <w:tc>
          <w:tcPr>
            <w:tcW w:w="7792" w:type="dxa"/>
          </w:tcPr>
          <w:p w:rsidR="00E773C8" w:rsidRPr="00BD7037" w:rsidRDefault="00E773C8" w:rsidP="00AD15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037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701" w:type="dxa"/>
          </w:tcPr>
          <w:p w:rsidR="00E773C8" w:rsidRPr="00BD7037" w:rsidRDefault="00E773C8" w:rsidP="00E773C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0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773C8" w:rsidRPr="00BD7037" w:rsidTr="00AD15CE">
        <w:trPr>
          <w:trHeight w:val="430"/>
          <w:jc w:val="center"/>
        </w:trPr>
        <w:tc>
          <w:tcPr>
            <w:tcW w:w="7792" w:type="dxa"/>
          </w:tcPr>
          <w:p w:rsidR="00E773C8" w:rsidRPr="00BD7037" w:rsidRDefault="00E773C8" w:rsidP="00AD15C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037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комбинированного вида «Василек» г. Советска Кировской области</w:t>
            </w:r>
          </w:p>
        </w:tc>
        <w:tc>
          <w:tcPr>
            <w:tcW w:w="1701" w:type="dxa"/>
          </w:tcPr>
          <w:p w:rsidR="00E773C8" w:rsidRPr="00BD7037" w:rsidRDefault="00E773C8" w:rsidP="00AD15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037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</w:tr>
    </w:tbl>
    <w:p w:rsidR="001105C7" w:rsidRPr="00622351" w:rsidRDefault="001105C7" w:rsidP="009334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22351">
        <w:rPr>
          <w:rFonts w:ascii="Times New Roman" w:hAnsi="Times New Roman" w:cs="Times New Roman"/>
          <w:sz w:val="32"/>
          <w:szCs w:val="28"/>
        </w:rPr>
        <w:t xml:space="preserve">Рекомендовать: </w:t>
      </w:r>
    </w:p>
    <w:p w:rsidR="001105C7" w:rsidRPr="00622351" w:rsidRDefault="001105C7" w:rsidP="009334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22351">
        <w:rPr>
          <w:rFonts w:ascii="Times New Roman" w:hAnsi="Times New Roman" w:cs="Times New Roman"/>
          <w:sz w:val="32"/>
          <w:szCs w:val="28"/>
        </w:rPr>
        <w:t xml:space="preserve">- руководителям ДОО в кластере «Городские ДОО, имеющие группы комбинированной и компенсирующей направленности» </w:t>
      </w:r>
      <w:r w:rsidR="00622351" w:rsidRPr="00622351">
        <w:rPr>
          <w:rFonts w:ascii="Times New Roman" w:hAnsi="Times New Roman" w:cs="Times New Roman"/>
          <w:sz w:val="32"/>
          <w:szCs w:val="28"/>
        </w:rPr>
        <w:t>р</w:t>
      </w:r>
      <w:r w:rsidRPr="00622351">
        <w:rPr>
          <w:rFonts w:ascii="Times New Roman" w:hAnsi="Times New Roman" w:cs="Times New Roman"/>
          <w:sz w:val="32"/>
          <w:szCs w:val="28"/>
        </w:rPr>
        <w:t>ассмотреть вопрос о</w:t>
      </w:r>
      <w:r w:rsidR="00622351" w:rsidRPr="00622351">
        <w:rPr>
          <w:rFonts w:ascii="Times New Roman" w:hAnsi="Times New Roman" w:cs="Times New Roman"/>
          <w:sz w:val="32"/>
          <w:szCs w:val="28"/>
        </w:rPr>
        <w:t xml:space="preserve"> необходимости</w:t>
      </w:r>
      <w:r w:rsidRPr="00622351">
        <w:rPr>
          <w:rFonts w:ascii="Times New Roman" w:hAnsi="Times New Roman" w:cs="Times New Roman"/>
          <w:sz w:val="32"/>
          <w:szCs w:val="28"/>
        </w:rPr>
        <w:t xml:space="preserve"> создани</w:t>
      </w:r>
      <w:r w:rsidR="00622351" w:rsidRPr="00622351">
        <w:rPr>
          <w:rFonts w:ascii="Times New Roman" w:hAnsi="Times New Roman" w:cs="Times New Roman"/>
          <w:sz w:val="32"/>
          <w:szCs w:val="28"/>
        </w:rPr>
        <w:t>я</w:t>
      </w:r>
      <w:r w:rsidRPr="00622351">
        <w:rPr>
          <w:rFonts w:ascii="Times New Roman" w:hAnsi="Times New Roman" w:cs="Times New Roman"/>
          <w:sz w:val="32"/>
          <w:szCs w:val="28"/>
        </w:rPr>
        <w:t xml:space="preserve"> условий </w:t>
      </w:r>
      <w:r w:rsidR="00622351" w:rsidRPr="00622351">
        <w:rPr>
          <w:rFonts w:ascii="Times New Roman" w:hAnsi="Times New Roman" w:cs="Times New Roman"/>
          <w:sz w:val="32"/>
          <w:szCs w:val="28"/>
        </w:rPr>
        <w:t>с учетом требований ФГОС ДО и Рекомендаций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</w:t>
      </w:r>
      <w:r w:rsidRPr="00622351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622351" w:rsidRPr="0062148A" w:rsidRDefault="00E773C8" w:rsidP="009334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3C8">
        <w:rPr>
          <w:rFonts w:ascii="Times New Roman" w:hAnsi="Times New Roman" w:cs="Times New Roman"/>
          <w:i/>
          <w:sz w:val="32"/>
          <w:szCs w:val="28"/>
        </w:rPr>
        <w:t xml:space="preserve">Удовлетворенность родителей деятельностью ДОО в кластере </w:t>
      </w:r>
      <w:r w:rsidRPr="0062148A">
        <w:rPr>
          <w:rFonts w:ascii="Times New Roman" w:hAnsi="Times New Roman" w:cs="Times New Roman"/>
          <w:sz w:val="32"/>
          <w:szCs w:val="32"/>
        </w:rPr>
        <w:t>«Городские ДОО, имеющие группы комбинированной и компенсирующей направленности» составила 91,30%. В анкетировании принимали участие родители воспитанников из 4 ДОО Кировской области.</w:t>
      </w:r>
    </w:p>
    <w:p w:rsidR="00622351" w:rsidRPr="0062148A" w:rsidRDefault="00622351" w:rsidP="009334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148A">
        <w:rPr>
          <w:rFonts w:ascii="Times New Roman" w:hAnsi="Times New Roman" w:cs="Times New Roman"/>
          <w:sz w:val="32"/>
          <w:szCs w:val="32"/>
        </w:rPr>
        <w:t>В целях повышения степени удовлетворенности родителей воспитанников ДОО рекомендуем:</w:t>
      </w:r>
    </w:p>
    <w:p w:rsidR="008F55E3" w:rsidRPr="0062148A" w:rsidRDefault="00622351" w:rsidP="009334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148A">
        <w:rPr>
          <w:rFonts w:ascii="Times New Roman" w:hAnsi="Times New Roman" w:cs="Times New Roman"/>
          <w:sz w:val="32"/>
          <w:szCs w:val="32"/>
        </w:rPr>
        <w:t xml:space="preserve">1. Руководителям ДОО </w:t>
      </w:r>
      <w:r w:rsidR="0062148A" w:rsidRPr="0062148A">
        <w:rPr>
          <w:rFonts w:ascii="Times New Roman" w:hAnsi="Times New Roman" w:cs="Times New Roman"/>
          <w:sz w:val="32"/>
          <w:szCs w:val="32"/>
        </w:rPr>
        <w:t>п</w:t>
      </w:r>
      <w:r w:rsidRPr="0062148A">
        <w:rPr>
          <w:rFonts w:ascii="Times New Roman" w:hAnsi="Times New Roman" w:cs="Times New Roman"/>
          <w:sz w:val="32"/>
          <w:szCs w:val="32"/>
        </w:rPr>
        <w:t>ри организации взаимодействия ДОО с семьями воспитанников максимально использовать интерактивные формы</w:t>
      </w:r>
      <w:r w:rsidR="0062148A" w:rsidRPr="0062148A">
        <w:rPr>
          <w:rFonts w:ascii="Times New Roman" w:hAnsi="Times New Roman" w:cs="Times New Roman"/>
          <w:sz w:val="32"/>
          <w:szCs w:val="32"/>
        </w:rPr>
        <w:t xml:space="preserve"> (</w:t>
      </w:r>
      <w:r w:rsidR="0062148A" w:rsidRPr="0062148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родительский марафон, интерактивные выставки, семейные </w:t>
      </w:r>
      <w:r w:rsidR="0062148A" w:rsidRPr="0062148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lastRenderedPageBreak/>
        <w:t>клубы, дискуссии, круглые столы, симпозиумы, дебаты, семинары-тренинги, интерактивные игры, мастер – классы и др.)</w:t>
      </w:r>
      <w:r w:rsidRPr="0062148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2148A" w:rsidRPr="0034167D" w:rsidRDefault="0062148A" w:rsidP="0062148A">
      <w:pPr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A48" w:rsidRPr="0034167D" w:rsidRDefault="00184A48" w:rsidP="00991E85">
      <w:pPr>
        <w:pStyle w:val="110"/>
        <w:widowControl/>
        <w:spacing w:line="240" w:lineRule="auto"/>
        <w:rPr>
          <w:sz w:val="28"/>
          <w:szCs w:val="28"/>
        </w:rPr>
        <w:sectPr w:rsidR="00184A48" w:rsidRPr="0034167D" w:rsidSect="00BF1C3D">
          <w:headerReference w:type="default" r:id="rId11"/>
          <w:footerReference w:type="default" r:id="rId12"/>
          <w:pgSz w:w="11906" w:h="16838"/>
          <w:pgMar w:top="1134" w:right="1247" w:bottom="1134" w:left="1021" w:header="709" w:footer="709" w:gutter="0"/>
          <w:cols w:space="708"/>
          <w:docGrid w:linePitch="360"/>
        </w:sectPr>
      </w:pPr>
    </w:p>
    <w:p w:rsidR="00372395" w:rsidRPr="0034167D" w:rsidRDefault="002331CB" w:rsidP="00570B54">
      <w:pPr>
        <w:pStyle w:val="2"/>
      </w:pPr>
      <w:bookmarkStart w:id="4" w:name="_Toc107492538"/>
      <w:r w:rsidRPr="0034167D">
        <w:rPr>
          <w:b w:val="0"/>
        </w:rPr>
        <w:lastRenderedPageBreak/>
        <w:t xml:space="preserve">1.2. </w:t>
      </w:r>
      <w:r w:rsidR="00372395" w:rsidRPr="0034167D">
        <w:rPr>
          <w:b w:val="0"/>
        </w:rPr>
        <w:t>Результаты оценки качества дошкольного образования по кластеру</w:t>
      </w:r>
      <w:r w:rsidR="00570B54" w:rsidRPr="0034167D">
        <w:rPr>
          <w:b w:val="0"/>
        </w:rPr>
        <w:br/>
      </w:r>
      <w:r w:rsidR="00372395" w:rsidRPr="0034167D">
        <w:t xml:space="preserve">«Сельские ДОО, </w:t>
      </w:r>
      <w:r w:rsidR="00AD15CE">
        <w:t xml:space="preserve">не </w:t>
      </w:r>
      <w:r w:rsidR="00372395" w:rsidRPr="0034167D">
        <w:t>имеющие групп комбинированной и компенсирующей направленности»</w:t>
      </w:r>
      <w:bookmarkEnd w:id="4"/>
    </w:p>
    <w:p w:rsidR="00570B54" w:rsidRPr="0034167D" w:rsidRDefault="00570B54" w:rsidP="00991E85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32"/>
          <w:szCs w:val="28"/>
        </w:rPr>
      </w:pPr>
    </w:p>
    <w:p w:rsidR="00372395" w:rsidRPr="0034167D" w:rsidRDefault="00285C9F" w:rsidP="00991E85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Таблица </w:t>
      </w:r>
      <w:r w:rsidR="00AD15CE">
        <w:rPr>
          <w:rFonts w:ascii="Times New Roman" w:hAnsi="Times New Roman" w:cs="Times New Roman"/>
          <w:sz w:val="32"/>
          <w:szCs w:val="28"/>
        </w:rPr>
        <w:t>8</w:t>
      </w:r>
    </w:p>
    <w:tbl>
      <w:tblPr>
        <w:tblW w:w="1452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3"/>
        <w:gridCol w:w="3969"/>
        <w:gridCol w:w="1816"/>
        <w:gridCol w:w="1439"/>
        <w:gridCol w:w="1816"/>
        <w:gridCol w:w="1439"/>
        <w:gridCol w:w="2449"/>
      </w:tblGrid>
      <w:tr w:rsidR="00372395" w:rsidRPr="0034167D" w:rsidTr="00570B54">
        <w:trPr>
          <w:cantSplit/>
          <w:trHeight w:val="20"/>
          <w:tblHeader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95" w:rsidRPr="0034167D" w:rsidRDefault="00372395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95" w:rsidRPr="0034167D" w:rsidRDefault="00372395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 ДОО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D" w:rsidRPr="0034167D" w:rsidRDefault="00372395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Соответствие</w:t>
            </w:r>
            <w:r w:rsidR="00570B54"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программы </w:t>
            </w:r>
          </w:p>
          <w:p w:rsidR="00372395" w:rsidRPr="0034167D" w:rsidRDefault="00372395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D" w:rsidRPr="0034167D" w:rsidRDefault="00372395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Соответствие условий </w:t>
            </w:r>
          </w:p>
          <w:p w:rsidR="00372395" w:rsidRPr="0034167D" w:rsidRDefault="00372395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95" w:rsidRPr="0034167D" w:rsidRDefault="00372395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Степень удовлетворенности родителей (процент)</w:t>
            </w:r>
          </w:p>
        </w:tc>
      </w:tr>
      <w:tr w:rsidR="00372395" w:rsidRPr="0034167D" w:rsidTr="00570B54">
        <w:trPr>
          <w:cantSplit/>
          <w:trHeight w:val="20"/>
          <w:tblHeader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95" w:rsidRPr="0034167D" w:rsidRDefault="00372395" w:rsidP="0099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95" w:rsidRPr="0034167D" w:rsidRDefault="00372395" w:rsidP="0099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95" w:rsidRPr="0034167D" w:rsidRDefault="00372395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54" w:rsidRPr="0034167D" w:rsidRDefault="00372395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Внешняя</w:t>
            </w:r>
          </w:p>
          <w:p w:rsidR="00372395" w:rsidRPr="0034167D" w:rsidRDefault="00372395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95" w:rsidRPr="0034167D" w:rsidRDefault="00372395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54" w:rsidRPr="0034167D" w:rsidRDefault="00372395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Внешняя</w:t>
            </w:r>
          </w:p>
          <w:p w:rsidR="00372395" w:rsidRPr="0034167D" w:rsidRDefault="00372395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95" w:rsidRPr="0034167D" w:rsidRDefault="00372395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Самооценка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ED4">
              <w:rPr>
                <w:rFonts w:ascii="Times New Roman" w:hAnsi="Times New Roman" w:cs="Times New Roman"/>
                <w:sz w:val="28"/>
                <w:szCs w:val="28"/>
              </w:rPr>
              <w:t xml:space="preserve">Зуевский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Косино Зуевского района Кировской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657ED4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657ED4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657ED4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98,04</w:t>
            </w: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657ED4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76,47</w:t>
            </w: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657ED4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83,78</w:t>
            </w: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ED4">
              <w:rPr>
                <w:rFonts w:ascii="Times New Roman" w:hAnsi="Times New Roman" w:cs="Times New Roman"/>
                <w:sz w:val="28"/>
                <w:szCs w:val="28"/>
              </w:rPr>
              <w:t xml:space="preserve">Зуевский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«Ромашка»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Соколовка Зуевского района Кировской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657ED4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657ED4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657ED4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92,16</w:t>
            </w: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657ED4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88,24</w:t>
            </w: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657ED4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90,40</w:t>
            </w: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ED4">
              <w:rPr>
                <w:rFonts w:ascii="Times New Roman" w:hAnsi="Times New Roman" w:cs="Times New Roman"/>
                <w:sz w:val="28"/>
                <w:szCs w:val="28"/>
              </w:rPr>
              <w:t xml:space="preserve">Зуевский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Суна Зуевского района Кировской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657ED4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657ED4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657ED4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92,16</w:t>
            </w: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657ED4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96,08</w:t>
            </w: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657ED4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98,42</w:t>
            </w: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Малмыжский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Рожки </w:t>
            </w:r>
            <w:proofErr w:type="spellStart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Малмыжского</w:t>
            </w:r>
            <w:proofErr w:type="spellEnd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E149C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C">
              <w:rPr>
                <w:rFonts w:ascii="Times New Roman" w:hAnsi="Times New Roman" w:cs="Times New Roman"/>
                <w:sz w:val="28"/>
                <w:szCs w:val="28"/>
              </w:rPr>
              <w:t>93,33%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E149C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C">
              <w:rPr>
                <w:rFonts w:ascii="Times New Roman" w:hAnsi="Times New Roman" w:cs="Times New Roman"/>
                <w:sz w:val="28"/>
                <w:szCs w:val="28"/>
              </w:rPr>
              <w:t>91,67%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E149C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C">
              <w:rPr>
                <w:rFonts w:ascii="Times New Roman" w:hAnsi="Times New Roman" w:cs="Times New Roman"/>
                <w:sz w:val="28"/>
                <w:szCs w:val="28"/>
              </w:rPr>
              <w:t>98,04%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E149C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C">
              <w:rPr>
                <w:rFonts w:ascii="Times New Roman" w:hAnsi="Times New Roman" w:cs="Times New Roman"/>
                <w:sz w:val="28"/>
                <w:szCs w:val="28"/>
              </w:rPr>
              <w:t>94,12%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E149C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C">
              <w:rPr>
                <w:rFonts w:ascii="Times New Roman" w:hAnsi="Times New Roman" w:cs="Times New Roman"/>
                <w:sz w:val="28"/>
                <w:szCs w:val="28"/>
              </w:rPr>
              <w:t>93,13%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Малмыжский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Калинино </w:t>
            </w:r>
            <w:proofErr w:type="spellStart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Малмыжского</w:t>
            </w:r>
            <w:proofErr w:type="spellEnd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E149C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C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E149C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C">
              <w:rPr>
                <w:rFonts w:ascii="Times New Roman" w:hAnsi="Times New Roman" w:cs="Times New Roman"/>
                <w:sz w:val="28"/>
                <w:szCs w:val="28"/>
              </w:rPr>
              <w:t>91,67%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E149C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C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E149C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C">
              <w:rPr>
                <w:rFonts w:ascii="Times New Roman" w:hAnsi="Times New Roman" w:cs="Times New Roman"/>
                <w:sz w:val="28"/>
                <w:szCs w:val="28"/>
              </w:rPr>
              <w:t>96,08%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E149C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C">
              <w:rPr>
                <w:rFonts w:ascii="Times New Roman" w:hAnsi="Times New Roman" w:cs="Times New Roman"/>
                <w:sz w:val="28"/>
                <w:szCs w:val="28"/>
              </w:rPr>
              <w:t>92,95%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Малмыжский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Сандугач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Новая </w:t>
            </w:r>
            <w:proofErr w:type="spellStart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Смаиль</w:t>
            </w:r>
            <w:proofErr w:type="spellEnd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Малмыжского</w:t>
            </w:r>
            <w:proofErr w:type="spellEnd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96,67%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82,35%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94,82%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Малмыжский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Савали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Малмыжского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98,33%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98,33%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94,12%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94,12%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83,59%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Мурашинский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дошкольное образовательное казенное учреждение Детский сад общеразвивающего вида с приоритетным осуществлением социально-личностного направления развития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п. 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Безбожник 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Мурашинского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96,67%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93,33%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94,12%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66,67%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85,20%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Мурашинский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дошкольное образовательное казенное учреждение 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Октябрьский 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Мурашинского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98,33%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90,20%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98,35%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Опаринский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«Колобок»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Вазюк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Опаринский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 Кировской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98,04%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96,08%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97,15%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Опаринский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общеразвивающего вида «Сказка»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Заря муниципальный 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Опаринский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 Кировской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73,33%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90,20%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56,86%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88,47%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Оричевский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униципальное дошкольное образовательное казенное учреждение детский сад «Звоночек»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Зелёный 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Оричевского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98,33%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97,95%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Оричевский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дошкольное образовательное казенное учреждение детский сад общеразвивающего вида «Солнышко»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Адышево 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Оричевского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91,67%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98,33%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90,20%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94,12%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A84FF3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92,56%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Оричевский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дошкольное образовательное казенное учреждение детский сад общеразвивающего вида «Тополёк»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Торфяной 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Оричевского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98,33%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84,31%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91,64%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Оричевский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униципальное дошкольное образовательное казенное учреждение детский сад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Коршик 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Оричевского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98,33%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96,08%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91,28%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Оричевский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униципальное общеобразовательное казенное учреждение средняя общеобразовательная школа п. 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Зенгино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Оричевского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98,33%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75,00%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98,04%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70,59%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89,49%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Шабалинское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Новотроицкое 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Шабалинкого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90,00%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96,08%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70,59%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93,97%</w:t>
            </w:r>
          </w:p>
        </w:tc>
      </w:tr>
      <w:tr w:rsidR="00AD15CE" w:rsidRPr="0034167D" w:rsidTr="00570B54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E" w:rsidRPr="00657ED4" w:rsidRDefault="00AD15CE" w:rsidP="00AD1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Шабалинское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муниципальное дошкольное образовательное казенное учреждение детский сад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Высокораменское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Шабалинского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91,67</w:t>
            </w: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88,24%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86,27</w:t>
            </w: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E" w:rsidRPr="00D47A45" w:rsidRDefault="00AD15CE" w:rsidP="00AD15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45">
              <w:rPr>
                <w:rFonts w:ascii="Times New Roman" w:hAnsi="Times New Roman" w:cs="Times New Roman"/>
                <w:sz w:val="28"/>
                <w:szCs w:val="28"/>
              </w:rPr>
              <w:t>88,60%</w:t>
            </w:r>
          </w:p>
        </w:tc>
      </w:tr>
    </w:tbl>
    <w:p w:rsidR="00184A48" w:rsidRPr="0034167D" w:rsidRDefault="00184A48" w:rsidP="00991E8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184A48" w:rsidRPr="0034167D" w:rsidSect="00BF1C3D">
          <w:headerReference w:type="default" r:id="rId13"/>
          <w:footerReference w:type="default" r:id="rId14"/>
          <w:pgSz w:w="16838" w:h="11906" w:orient="landscape"/>
          <w:pgMar w:top="1021" w:right="1134" w:bottom="1247" w:left="1134" w:header="709" w:footer="709" w:gutter="0"/>
          <w:cols w:space="708"/>
          <w:docGrid w:linePitch="360"/>
        </w:sectPr>
      </w:pPr>
    </w:p>
    <w:p w:rsidR="00AD15CE" w:rsidRPr="00D8266D" w:rsidRDefault="00AD15CE" w:rsidP="00AD15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66D">
        <w:rPr>
          <w:rFonts w:ascii="Times New Roman" w:hAnsi="Times New Roman" w:cs="Times New Roman"/>
          <w:sz w:val="32"/>
          <w:szCs w:val="32"/>
        </w:rPr>
        <w:lastRenderedPageBreak/>
        <w:t xml:space="preserve">В 18 ДОО, вошедших в этот кластер, ООП ДО соответствуют требованиям ФГОС ДО. В данных программах наиболее полно отражена направленность на обеспечение развития личности детей дошкольного возраста. Содержание программ ориентировано на достижение задач Стандарта, позитивной социализации детей, создание образовательной среды, способствующей поддержке самостоятельности и инициативы детей. </w:t>
      </w:r>
    </w:p>
    <w:p w:rsidR="00AD15CE" w:rsidRPr="00D8266D" w:rsidRDefault="00AD15CE" w:rsidP="00AD15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66D">
        <w:rPr>
          <w:rFonts w:ascii="Times New Roman" w:hAnsi="Times New Roman" w:cs="Times New Roman"/>
          <w:sz w:val="32"/>
          <w:szCs w:val="32"/>
        </w:rPr>
        <w:t xml:space="preserve">Средний балл по «Соответствию программы» в данном кластере, выставленный экспертами, составляет 93,70%, средний балл при самооценке образовательных организаций 96,85%. </w:t>
      </w:r>
    </w:p>
    <w:p w:rsidR="00332853" w:rsidRPr="0034167D" w:rsidRDefault="00332853" w:rsidP="00991E8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</w:p>
    <w:p w:rsidR="00332853" w:rsidRPr="0034167D" w:rsidRDefault="00676169" w:rsidP="005F30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Д</w:t>
      </w:r>
      <w:r w:rsidR="00332853" w:rsidRPr="0034167D">
        <w:rPr>
          <w:rFonts w:ascii="Times New Roman" w:hAnsi="Times New Roman" w:cs="Times New Roman"/>
          <w:sz w:val="32"/>
          <w:szCs w:val="28"/>
        </w:rPr>
        <w:t xml:space="preserve">ОО, показавшие максимальную степень соответствия программы </w:t>
      </w:r>
    </w:p>
    <w:p w:rsidR="00332853" w:rsidRPr="0034167D" w:rsidRDefault="00D8266D" w:rsidP="00991E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требованиям ФГОС ДО</w:t>
      </w:r>
      <w:r w:rsidR="0062148A">
        <w:rPr>
          <w:rFonts w:ascii="Times New Roman" w:hAnsi="Times New Roman" w:cs="Times New Roman"/>
          <w:sz w:val="32"/>
          <w:szCs w:val="28"/>
        </w:rPr>
        <w:t xml:space="preserve"> </w:t>
      </w:r>
      <w:r w:rsidR="0062148A" w:rsidRPr="001105C7">
        <w:rPr>
          <w:rFonts w:ascii="Times New Roman" w:hAnsi="Times New Roman" w:cs="Times New Roman"/>
          <w:sz w:val="32"/>
          <w:szCs w:val="28"/>
        </w:rPr>
        <w:t>(по результатам экспертной оценки)</w:t>
      </w:r>
    </w:p>
    <w:p w:rsidR="00332853" w:rsidRPr="0034167D" w:rsidRDefault="00332853" w:rsidP="00991E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Таблица </w:t>
      </w:r>
      <w:r w:rsidR="00AD15CE">
        <w:rPr>
          <w:rFonts w:ascii="Times New Roman" w:hAnsi="Times New Roman" w:cs="Times New Roman"/>
          <w:sz w:val="32"/>
          <w:szCs w:val="28"/>
        </w:rPr>
        <w:t>9</w:t>
      </w:r>
    </w:p>
    <w:tbl>
      <w:tblPr>
        <w:tblStyle w:val="a4"/>
        <w:tblW w:w="1034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68"/>
        <w:gridCol w:w="1475"/>
      </w:tblGrid>
      <w:tr w:rsidR="00332853" w:rsidRPr="0034167D" w:rsidTr="00AD15CE">
        <w:trPr>
          <w:trHeight w:val="20"/>
          <w:jc w:val="center"/>
        </w:trPr>
        <w:tc>
          <w:tcPr>
            <w:tcW w:w="8868" w:type="dxa"/>
          </w:tcPr>
          <w:p w:rsidR="00332853" w:rsidRPr="0034167D" w:rsidRDefault="00332853" w:rsidP="00991E8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475" w:type="dxa"/>
          </w:tcPr>
          <w:p w:rsidR="00332853" w:rsidRPr="0034167D" w:rsidRDefault="00332853" w:rsidP="00991E8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15CE" w:rsidRPr="0034167D" w:rsidTr="00AD15CE">
        <w:trPr>
          <w:trHeight w:val="20"/>
          <w:jc w:val="center"/>
        </w:trPr>
        <w:tc>
          <w:tcPr>
            <w:tcW w:w="8868" w:type="dxa"/>
            <w:vAlign w:val="center"/>
          </w:tcPr>
          <w:p w:rsidR="00AD15CE" w:rsidRPr="00657ED4" w:rsidRDefault="00AD15CE" w:rsidP="00AD15CE">
            <w:pPr>
              <w:pStyle w:val="12"/>
              <w:spacing w:line="276" w:lineRule="auto"/>
              <w:ind w:left="0" w:firstLine="29"/>
              <w:rPr>
                <w:rFonts w:eastAsia="Times New Roman"/>
                <w:color w:val="000000"/>
              </w:rPr>
            </w:pPr>
            <w:r w:rsidRPr="00657ED4">
              <w:rPr>
                <w:rFonts w:eastAsia="Times New Roman"/>
                <w:color w:val="000000"/>
              </w:rPr>
              <w:t>Муниципальное казенное дошкольное образовательное учреждение детский сад «Ромашка» п.</w:t>
            </w:r>
            <w:r>
              <w:rPr>
                <w:rFonts w:eastAsia="Times New Roman"/>
                <w:color w:val="000000"/>
              </w:rPr>
              <w:t> </w:t>
            </w:r>
            <w:r w:rsidRPr="00657ED4">
              <w:rPr>
                <w:rFonts w:eastAsia="Times New Roman"/>
                <w:color w:val="000000"/>
              </w:rPr>
              <w:t>Соколовка Зуевского района Кировской области</w:t>
            </w:r>
          </w:p>
        </w:tc>
        <w:tc>
          <w:tcPr>
            <w:tcW w:w="1475" w:type="dxa"/>
            <w:vAlign w:val="center"/>
          </w:tcPr>
          <w:p w:rsidR="00AD15CE" w:rsidRPr="00657ED4" w:rsidRDefault="00AD15CE" w:rsidP="00AD15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D15CE" w:rsidRPr="0034167D" w:rsidTr="00AD15CE">
        <w:trPr>
          <w:trHeight w:val="20"/>
          <w:jc w:val="center"/>
        </w:trPr>
        <w:tc>
          <w:tcPr>
            <w:tcW w:w="8868" w:type="dxa"/>
            <w:vAlign w:val="center"/>
          </w:tcPr>
          <w:p w:rsidR="00AD15CE" w:rsidRPr="00657ED4" w:rsidRDefault="00AD15CE" w:rsidP="00AD15CE">
            <w:pPr>
              <w:pStyle w:val="12"/>
              <w:spacing w:line="276" w:lineRule="auto"/>
              <w:ind w:left="0" w:firstLine="29"/>
              <w:rPr>
                <w:color w:val="1F4E79" w:themeColor="accent1" w:themeShade="80"/>
              </w:rPr>
            </w:pPr>
            <w:r w:rsidRPr="00657ED4">
              <w:rPr>
                <w:rFonts w:eastAsia="Times New Roman"/>
                <w:color w:val="000000"/>
              </w:rPr>
              <w:t xml:space="preserve">Муниципальное казенное дошкольное образовательное учреждение детский сад </w:t>
            </w:r>
            <w:r>
              <w:rPr>
                <w:rFonts w:eastAsia="Times New Roman"/>
                <w:color w:val="000000"/>
              </w:rPr>
              <w:t>«</w:t>
            </w:r>
            <w:r w:rsidRPr="00657ED4">
              <w:rPr>
                <w:rFonts w:eastAsia="Times New Roman"/>
                <w:color w:val="000000"/>
              </w:rPr>
              <w:t>Сказка</w:t>
            </w:r>
            <w:r>
              <w:rPr>
                <w:rFonts w:eastAsia="Times New Roman"/>
                <w:color w:val="000000"/>
              </w:rPr>
              <w:t>»</w:t>
            </w:r>
            <w:r w:rsidRPr="00657ED4">
              <w:rPr>
                <w:rFonts w:eastAsia="Times New Roman"/>
                <w:color w:val="000000"/>
              </w:rPr>
              <w:t xml:space="preserve"> с.</w:t>
            </w:r>
            <w:r>
              <w:rPr>
                <w:rFonts w:eastAsia="Times New Roman"/>
                <w:color w:val="000000"/>
              </w:rPr>
              <w:t> </w:t>
            </w:r>
            <w:r w:rsidRPr="00657ED4">
              <w:rPr>
                <w:rFonts w:eastAsia="Times New Roman"/>
                <w:color w:val="000000"/>
              </w:rPr>
              <w:t>Суна Зуевского района Кировской области</w:t>
            </w:r>
          </w:p>
        </w:tc>
        <w:tc>
          <w:tcPr>
            <w:tcW w:w="1475" w:type="dxa"/>
            <w:vAlign w:val="center"/>
          </w:tcPr>
          <w:p w:rsidR="00AD15CE" w:rsidRPr="00657ED4" w:rsidRDefault="00AD15CE" w:rsidP="00AD15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D15CE" w:rsidRPr="0034167D" w:rsidTr="00AD15CE">
        <w:trPr>
          <w:trHeight w:val="20"/>
          <w:jc w:val="center"/>
        </w:trPr>
        <w:tc>
          <w:tcPr>
            <w:tcW w:w="8868" w:type="dxa"/>
            <w:vAlign w:val="center"/>
          </w:tcPr>
          <w:p w:rsidR="00AD15CE" w:rsidRPr="00657ED4" w:rsidRDefault="00AD15CE" w:rsidP="00AD15CE">
            <w:pPr>
              <w:pStyle w:val="12"/>
              <w:spacing w:line="276" w:lineRule="auto"/>
              <w:ind w:left="0" w:firstLine="29"/>
            </w:pPr>
            <w:r w:rsidRPr="00DE149C">
              <w:rPr>
                <w:rFonts w:eastAsia="Times New Roman"/>
                <w:color w:val="000000"/>
              </w:rPr>
              <w:t>Муниципальное казенное дошкольное образовательное учреждение детский сад «Колобок» п.</w:t>
            </w:r>
            <w:r>
              <w:rPr>
                <w:rFonts w:eastAsia="Times New Roman"/>
                <w:color w:val="000000"/>
              </w:rPr>
              <w:t> </w:t>
            </w:r>
            <w:proofErr w:type="spellStart"/>
            <w:r w:rsidRPr="00DE149C">
              <w:rPr>
                <w:rFonts w:eastAsia="Times New Roman"/>
                <w:color w:val="000000"/>
              </w:rPr>
              <w:t>Вазюк</w:t>
            </w:r>
            <w:proofErr w:type="spellEnd"/>
            <w:r w:rsidRPr="00DE149C">
              <w:rPr>
                <w:rFonts w:eastAsia="Times New Roman"/>
                <w:color w:val="000000"/>
              </w:rPr>
              <w:t xml:space="preserve"> муниципальный </w:t>
            </w:r>
            <w:proofErr w:type="spellStart"/>
            <w:r w:rsidRPr="00DE149C">
              <w:rPr>
                <w:rFonts w:eastAsia="Times New Roman"/>
                <w:color w:val="000000"/>
              </w:rPr>
              <w:t>Опаринский</w:t>
            </w:r>
            <w:proofErr w:type="spellEnd"/>
            <w:r w:rsidRPr="00DE149C">
              <w:rPr>
                <w:rFonts w:eastAsia="Times New Roman"/>
                <w:color w:val="000000"/>
              </w:rPr>
              <w:t xml:space="preserve"> округ Кировской области</w:t>
            </w:r>
          </w:p>
        </w:tc>
        <w:tc>
          <w:tcPr>
            <w:tcW w:w="1475" w:type="dxa"/>
            <w:vAlign w:val="center"/>
          </w:tcPr>
          <w:p w:rsidR="00AD15CE" w:rsidRPr="00657ED4" w:rsidRDefault="00AD15CE" w:rsidP="00AD15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FF3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D15CE" w:rsidRPr="0034167D" w:rsidTr="00AD15CE">
        <w:trPr>
          <w:trHeight w:val="20"/>
          <w:jc w:val="center"/>
        </w:trPr>
        <w:tc>
          <w:tcPr>
            <w:tcW w:w="8868" w:type="dxa"/>
            <w:vAlign w:val="center"/>
          </w:tcPr>
          <w:p w:rsidR="00AD15CE" w:rsidRPr="00657ED4" w:rsidRDefault="00AD15CE" w:rsidP="00AD15CE">
            <w:pPr>
              <w:pStyle w:val="12"/>
              <w:spacing w:line="276" w:lineRule="auto"/>
              <w:ind w:left="0" w:firstLine="29"/>
            </w:pPr>
            <w:r>
              <w:rPr>
                <w:rFonts w:eastAsia="Times New Roman"/>
                <w:color w:val="000000"/>
              </w:rPr>
              <w:t>М</w:t>
            </w:r>
            <w:r w:rsidRPr="00DE149C">
              <w:rPr>
                <w:rFonts w:eastAsia="Times New Roman"/>
                <w:color w:val="000000"/>
              </w:rPr>
              <w:t>униципальное дошкольное образовательное казенное учреждение детский сад «Звоночек» п.</w:t>
            </w:r>
            <w:r>
              <w:rPr>
                <w:rFonts w:eastAsia="Times New Roman"/>
                <w:color w:val="000000"/>
              </w:rPr>
              <w:t> </w:t>
            </w:r>
            <w:r w:rsidRPr="00DE149C">
              <w:rPr>
                <w:rFonts w:eastAsia="Times New Roman"/>
                <w:color w:val="000000"/>
              </w:rPr>
              <w:t xml:space="preserve">Зелёный </w:t>
            </w:r>
            <w:proofErr w:type="spellStart"/>
            <w:r w:rsidRPr="00DE149C">
              <w:rPr>
                <w:rFonts w:eastAsia="Times New Roman"/>
                <w:color w:val="000000"/>
              </w:rPr>
              <w:t>Оричевского</w:t>
            </w:r>
            <w:proofErr w:type="spellEnd"/>
            <w:r w:rsidRPr="00DE149C">
              <w:rPr>
                <w:rFonts w:eastAsia="Times New Roman"/>
                <w:color w:val="000000"/>
              </w:rPr>
              <w:t xml:space="preserve"> района Кировской области</w:t>
            </w:r>
          </w:p>
        </w:tc>
        <w:tc>
          <w:tcPr>
            <w:tcW w:w="1475" w:type="dxa"/>
            <w:vAlign w:val="center"/>
          </w:tcPr>
          <w:p w:rsidR="00AD15CE" w:rsidRPr="00657ED4" w:rsidRDefault="00AD15CE" w:rsidP="00AD15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D15CE" w:rsidRPr="0034167D" w:rsidTr="00AD15CE">
        <w:trPr>
          <w:trHeight w:val="20"/>
          <w:jc w:val="center"/>
        </w:trPr>
        <w:tc>
          <w:tcPr>
            <w:tcW w:w="8868" w:type="dxa"/>
            <w:vAlign w:val="center"/>
          </w:tcPr>
          <w:p w:rsidR="00AD15CE" w:rsidRPr="00657ED4" w:rsidRDefault="00AD15CE" w:rsidP="00AD15CE">
            <w:pPr>
              <w:pStyle w:val="12"/>
              <w:spacing w:line="276" w:lineRule="auto"/>
              <w:ind w:left="0" w:firstLine="29"/>
            </w:pPr>
            <w:r>
              <w:rPr>
                <w:rFonts w:eastAsia="Times New Roman"/>
                <w:color w:val="000000"/>
              </w:rPr>
              <w:t>М</w:t>
            </w:r>
            <w:r w:rsidRPr="00DE149C">
              <w:rPr>
                <w:rFonts w:eastAsia="Times New Roman"/>
                <w:color w:val="000000"/>
              </w:rPr>
              <w:t>униципальное дошкольное образовательное казенное учреждение детский сад с.</w:t>
            </w:r>
            <w:r>
              <w:rPr>
                <w:rFonts w:eastAsia="Times New Roman"/>
                <w:color w:val="000000"/>
              </w:rPr>
              <w:t> </w:t>
            </w:r>
            <w:r w:rsidRPr="00DE149C">
              <w:rPr>
                <w:rFonts w:eastAsia="Times New Roman"/>
                <w:color w:val="000000"/>
              </w:rPr>
              <w:t xml:space="preserve">Коршик </w:t>
            </w:r>
            <w:proofErr w:type="spellStart"/>
            <w:r w:rsidRPr="00DE149C">
              <w:rPr>
                <w:rFonts w:eastAsia="Times New Roman"/>
                <w:color w:val="000000"/>
              </w:rPr>
              <w:t>Оричевского</w:t>
            </w:r>
            <w:proofErr w:type="spellEnd"/>
            <w:r w:rsidRPr="00DE149C">
              <w:rPr>
                <w:rFonts w:eastAsia="Times New Roman"/>
                <w:color w:val="000000"/>
              </w:rPr>
              <w:t xml:space="preserve"> района Кировской области</w:t>
            </w:r>
          </w:p>
        </w:tc>
        <w:tc>
          <w:tcPr>
            <w:tcW w:w="1475" w:type="dxa"/>
            <w:vAlign w:val="center"/>
          </w:tcPr>
          <w:p w:rsidR="00AD15CE" w:rsidRPr="00657ED4" w:rsidRDefault="00AD15CE" w:rsidP="00AD15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</w:tbl>
    <w:p w:rsidR="0062148A" w:rsidRPr="0062148A" w:rsidRDefault="0062148A" w:rsidP="00621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853" w:rsidRPr="0034167D" w:rsidRDefault="00676169" w:rsidP="007B77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Д</w:t>
      </w:r>
      <w:r w:rsidR="00332853" w:rsidRPr="0034167D">
        <w:rPr>
          <w:rFonts w:ascii="Times New Roman" w:hAnsi="Times New Roman" w:cs="Times New Roman"/>
          <w:sz w:val="32"/>
          <w:szCs w:val="28"/>
        </w:rPr>
        <w:t xml:space="preserve">ОО, показавшие наименьшую по сравнению с другими ОО </w:t>
      </w:r>
    </w:p>
    <w:p w:rsidR="00332853" w:rsidRDefault="00332853" w:rsidP="007B77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степень соответствия программы требованиям</w:t>
      </w:r>
      <w:r w:rsidR="00BD7037">
        <w:rPr>
          <w:rFonts w:ascii="Times New Roman" w:hAnsi="Times New Roman" w:cs="Times New Roman"/>
          <w:sz w:val="32"/>
          <w:szCs w:val="28"/>
        </w:rPr>
        <w:t xml:space="preserve"> ФГОС ДО</w:t>
      </w:r>
      <w:r w:rsidR="0062148A">
        <w:rPr>
          <w:rFonts w:ascii="Times New Roman" w:hAnsi="Times New Roman" w:cs="Times New Roman"/>
          <w:sz w:val="32"/>
          <w:szCs w:val="28"/>
        </w:rPr>
        <w:t xml:space="preserve"> </w:t>
      </w:r>
      <w:r w:rsidR="0062148A" w:rsidRPr="001105C7">
        <w:rPr>
          <w:rFonts w:ascii="Times New Roman" w:hAnsi="Times New Roman" w:cs="Times New Roman"/>
          <w:sz w:val="32"/>
          <w:szCs w:val="28"/>
        </w:rPr>
        <w:t>(по результатам экспертной оценки)</w:t>
      </w:r>
    </w:p>
    <w:p w:rsidR="00BD7037" w:rsidRPr="0034167D" w:rsidRDefault="00BD7037" w:rsidP="007B77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32853" w:rsidRPr="0034167D" w:rsidRDefault="00332853" w:rsidP="007B77C2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Таблица </w:t>
      </w:r>
      <w:r w:rsidR="00AD15CE">
        <w:rPr>
          <w:rFonts w:ascii="Times New Roman" w:hAnsi="Times New Roman" w:cs="Times New Roman"/>
          <w:sz w:val="32"/>
          <w:szCs w:val="28"/>
        </w:rPr>
        <w:t>10</w:t>
      </w:r>
    </w:p>
    <w:tbl>
      <w:tblPr>
        <w:tblStyle w:val="a4"/>
        <w:tblW w:w="100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9"/>
        <w:gridCol w:w="1221"/>
      </w:tblGrid>
      <w:tr w:rsidR="00332853" w:rsidRPr="0034167D" w:rsidTr="00AD15CE">
        <w:trPr>
          <w:jc w:val="center"/>
        </w:trPr>
        <w:tc>
          <w:tcPr>
            <w:tcW w:w="8839" w:type="dxa"/>
          </w:tcPr>
          <w:p w:rsidR="00332853" w:rsidRPr="0034167D" w:rsidRDefault="00332853" w:rsidP="00991E8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221" w:type="dxa"/>
          </w:tcPr>
          <w:p w:rsidR="00332853" w:rsidRPr="0034167D" w:rsidRDefault="00332853" w:rsidP="00991E8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15CE" w:rsidRPr="0034167D" w:rsidTr="00AD15CE">
        <w:trPr>
          <w:jc w:val="center"/>
        </w:trPr>
        <w:tc>
          <w:tcPr>
            <w:tcW w:w="8839" w:type="dxa"/>
          </w:tcPr>
          <w:p w:rsidR="00AD15CE" w:rsidRPr="00657ED4" w:rsidRDefault="00AD15CE" w:rsidP="00AD15C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казенное дошкольное образовательное учреждение детский сад общеразвивающего вида «Сказка»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Заря муниципальный 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Опаринский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 Кировской области</w:t>
            </w:r>
          </w:p>
        </w:tc>
        <w:tc>
          <w:tcPr>
            <w:tcW w:w="1221" w:type="dxa"/>
            <w:vAlign w:val="center"/>
          </w:tcPr>
          <w:p w:rsidR="00AD15CE" w:rsidRPr="00657ED4" w:rsidRDefault="00AD15CE" w:rsidP="00AD15CE">
            <w:pPr>
              <w:pStyle w:val="12"/>
              <w:spacing w:line="360" w:lineRule="auto"/>
              <w:ind w:left="0" w:firstLine="29"/>
              <w:jc w:val="center"/>
            </w:pPr>
            <w:r>
              <w:t>73,33</w:t>
            </w:r>
          </w:p>
        </w:tc>
      </w:tr>
      <w:tr w:rsidR="00AD15CE" w:rsidRPr="0034167D" w:rsidTr="00AD15CE">
        <w:trPr>
          <w:jc w:val="center"/>
        </w:trPr>
        <w:tc>
          <w:tcPr>
            <w:tcW w:w="8839" w:type="dxa"/>
            <w:vAlign w:val="center"/>
          </w:tcPr>
          <w:p w:rsidR="00AD15CE" w:rsidRPr="00657ED4" w:rsidRDefault="00AD15CE" w:rsidP="00AD15C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униципальное общеобразовательное казенное учреждение средняя общеобразовательная школа п. 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Зенгино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Оричевского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221" w:type="dxa"/>
            <w:vAlign w:val="center"/>
          </w:tcPr>
          <w:p w:rsidR="00AD15CE" w:rsidRPr="00657ED4" w:rsidRDefault="00AD15CE" w:rsidP="00AD15CE">
            <w:pPr>
              <w:pStyle w:val="12"/>
              <w:spacing w:line="360" w:lineRule="auto"/>
              <w:ind w:left="0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AD15CE" w:rsidRPr="0034167D" w:rsidTr="00AD15CE">
        <w:trPr>
          <w:jc w:val="center"/>
        </w:trPr>
        <w:tc>
          <w:tcPr>
            <w:tcW w:w="8839" w:type="dxa"/>
            <w:vAlign w:val="center"/>
          </w:tcPr>
          <w:p w:rsidR="00AD15CE" w:rsidRPr="00657ED4" w:rsidRDefault="00AD15CE" w:rsidP="00AD15C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Шабалинское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муниципальное дошкольное образовательное казенное учреждение детский сад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Высокораменское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Шабалинского</w:t>
            </w:r>
            <w:proofErr w:type="spellEnd"/>
            <w:r w:rsidRPr="00DE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221" w:type="dxa"/>
            <w:vAlign w:val="center"/>
          </w:tcPr>
          <w:p w:rsidR="00AD15CE" w:rsidRPr="00657ED4" w:rsidRDefault="00AD15CE" w:rsidP="00AD15CE">
            <w:pPr>
              <w:pStyle w:val="12"/>
              <w:spacing w:line="360" w:lineRule="auto"/>
              <w:ind w:left="0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83,33</w:t>
            </w:r>
          </w:p>
        </w:tc>
      </w:tr>
    </w:tbl>
    <w:p w:rsidR="00332853" w:rsidRPr="0034167D" w:rsidRDefault="00332853" w:rsidP="00991E8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15CE" w:rsidRPr="00D8266D" w:rsidRDefault="0062148A" w:rsidP="0062148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62148A">
        <w:rPr>
          <w:rFonts w:ascii="Times New Roman" w:hAnsi="Times New Roman" w:cs="Times New Roman"/>
          <w:sz w:val="32"/>
          <w:szCs w:val="32"/>
        </w:rPr>
        <w:t>ДОО, показавши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62148A">
        <w:rPr>
          <w:rFonts w:ascii="Times New Roman" w:hAnsi="Times New Roman" w:cs="Times New Roman"/>
          <w:sz w:val="32"/>
          <w:szCs w:val="32"/>
        </w:rPr>
        <w:t xml:space="preserve"> наименьшую по сравнению с другими ОО степень соответствия программы требованиям ФГОС ДО</w:t>
      </w:r>
      <w:r>
        <w:rPr>
          <w:rFonts w:ascii="Times New Roman" w:hAnsi="Times New Roman" w:cs="Times New Roman"/>
          <w:sz w:val="32"/>
          <w:szCs w:val="32"/>
        </w:rPr>
        <w:t>, м</w:t>
      </w:r>
      <w:r w:rsidR="00AD15CE" w:rsidRPr="00D8266D">
        <w:rPr>
          <w:rFonts w:ascii="Times New Roman" w:hAnsi="Times New Roman" w:cs="Times New Roman"/>
          <w:sz w:val="32"/>
          <w:szCs w:val="32"/>
        </w:rPr>
        <w:t>енее полно отражены организационные возможности программ: не отражено разнообразие групп, имеющихся в организации, в</w:t>
      </w:r>
      <w:r w:rsidR="00D8266D" w:rsidRPr="00D8266D">
        <w:rPr>
          <w:rFonts w:ascii="Times New Roman" w:hAnsi="Times New Roman" w:cs="Times New Roman"/>
          <w:sz w:val="32"/>
          <w:szCs w:val="32"/>
        </w:rPr>
        <w:t xml:space="preserve"> </w:t>
      </w:r>
      <w:r w:rsidR="00AD15CE" w:rsidRPr="00D8266D">
        <w:rPr>
          <w:rFonts w:ascii="Times New Roman" w:hAnsi="Times New Roman" w:cs="Times New Roman"/>
          <w:sz w:val="32"/>
          <w:szCs w:val="32"/>
        </w:rPr>
        <w:t xml:space="preserve">том числе групп кратковременного пребывания, групп разного возраста от 2 месяцев до 8 лет и др. </w:t>
      </w:r>
      <w:r w:rsidRPr="0062148A">
        <w:rPr>
          <w:rFonts w:ascii="Times New Roman" w:hAnsi="Times New Roman" w:cs="Times New Roman"/>
          <w:sz w:val="32"/>
          <w:szCs w:val="32"/>
        </w:rPr>
        <w:t>Большинство программ не предусматривает возможность реализации программы на родном языке из числа языков народов Российской Федерации в рамках, установленных требований ФГОС ДО</w:t>
      </w:r>
      <w:r w:rsidR="00AD15CE" w:rsidRPr="00D8266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D15CE" w:rsidRPr="00D8266D" w:rsidRDefault="00AD15CE" w:rsidP="00AD15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66D">
        <w:rPr>
          <w:rFonts w:ascii="Times New Roman" w:hAnsi="Times New Roman" w:cs="Times New Roman"/>
          <w:sz w:val="32"/>
          <w:szCs w:val="32"/>
        </w:rPr>
        <w:t xml:space="preserve">Рекомендовать: </w:t>
      </w:r>
    </w:p>
    <w:p w:rsidR="00AD15CE" w:rsidRPr="00D8266D" w:rsidRDefault="00AD15CE" w:rsidP="00AD15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66D">
        <w:rPr>
          <w:rFonts w:ascii="Times New Roman" w:hAnsi="Times New Roman" w:cs="Times New Roman"/>
          <w:sz w:val="32"/>
          <w:szCs w:val="32"/>
        </w:rPr>
        <w:t>- руководителям ДОО в кластере «Сельские ДОО, не имеющие групп комбинированной и компенсирующей направленности» рассмотреть вопрос о создании условий для реализации программы на</w:t>
      </w:r>
      <w:r w:rsidR="00D8266D" w:rsidRPr="00D8266D">
        <w:rPr>
          <w:rFonts w:ascii="Times New Roman" w:hAnsi="Times New Roman" w:cs="Times New Roman"/>
          <w:sz w:val="32"/>
          <w:szCs w:val="32"/>
        </w:rPr>
        <w:t xml:space="preserve"> </w:t>
      </w:r>
      <w:r w:rsidRPr="00D8266D">
        <w:rPr>
          <w:rFonts w:ascii="Times New Roman" w:hAnsi="Times New Roman" w:cs="Times New Roman"/>
          <w:sz w:val="32"/>
          <w:szCs w:val="32"/>
        </w:rPr>
        <w:t xml:space="preserve">родном языке в рамках реализации части программы, формируемой участниками образовательных отношений (с учетом образовательных потребностей родителей). </w:t>
      </w:r>
    </w:p>
    <w:p w:rsidR="00AD15CE" w:rsidRPr="00D8266D" w:rsidRDefault="00AD15CE" w:rsidP="00D826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66D">
        <w:rPr>
          <w:rFonts w:ascii="Times New Roman" w:hAnsi="Times New Roman" w:cs="Times New Roman"/>
          <w:sz w:val="32"/>
          <w:szCs w:val="32"/>
        </w:rPr>
        <w:t xml:space="preserve">Экспертиза соответствия </w:t>
      </w:r>
      <w:r w:rsidRPr="00D8266D">
        <w:rPr>
          <w:rFonts w:ascii="Times New Roman" w:hAnsi="Times New Roman" w:cs="Times New Roman"/>
          <w:i/>
          <w:sz w:val="32"/>
          <w:szCs w:val="32"/>
        </w:rPr>
        <w:t>условий реализации ООП требованиям действующих нормативно-правовых документов</w:t>
      </w:r>
      <w:r w:rsidRPr="00D8266D">
        <w:rPr>
          <w:rFonts w:ascii="Times New Roman" w:hAnsi="Times New Roman" w:cs="Times New Roman"/>
          <w:sz w:val="32"/>
          <w:szCs w:val="32"/>
        </w:rPr>
        <w:t xml:space="preserve"> показала, что из 18</w:t>
      </w:r>
      <w:r w:rsidR="00D8266D">
        <w:rPr>
          <w:rFonts w:ascii="Times New Roman" w:hAnsi="Times New Roman" w:cs="Times New Roman"/>
          <w:sz w:val="32"/>
          <w:szCs w:val="32"/>
        </w:rPr>
        <w:t> </w:t>
      </w:r>
      <w:r w:rsidRPr="00D8266D">
        <w:rPr>
          <w:rFonts w:ascii="Times New Roman" w:hAnsi="Times New Roman" w:cs="Times New Roman"/>
          <w:sz w:val="32"/>
          <w:szCs w:val="32"/>
        </w:rPr>
        <w:t xml:space="preserve">ДОО условия соответствуют. В данном кластере не выявлены ДОО, </w:t>
      </w:r>
      <w:r w:rsidRPr="00D8266D">
        <w:rPr>
          <w:rFonts w:ascii="Times New Roman" w:hAnsi="Times New Roman" w:cs="Times New Roman"/>
          <w:sz w:val="32"/>
          <w:szCs w:val="32"/>
        </w:rPr>
        <w:lastRenderedPageBreak/>
        <w:t xml:space="preserve">в которых условия не соответствуют требованиям нормативно-правовых документов. </w:t>
      </w:r>
    </w:p>
    <w:p w:rsidR="00676169" w:rsidRDefault="00AD15CE" w:rsidP="00D8266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D8266D">
        <w:rPr>
          <w:rFonts w:ascii="Times New Roman" w:hAnsi="Times New Roman" w:cs="Times New Roman"/>
          <w:sz w:val="32"/>
          <w:szCs w:val="32"/>
        </w:rPr>
        <w:t>Средний балл по «Соответствию условий» в данном кластере, выставленный экспертами, составляет 96,08%, средний балл при самооценке образовательных организаций – 93,70%.</w:t>
      </w:r>
    </w:p>
    <w:p w:rsidR="00D8266D" w:rsidRPr="00D8266D" w:rsidRDefault="00D8266D" w:rsidP="00D8266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32853" w:rsidRPr="0034167D" w:rsidRDefault="00676169" w:rsidP="007B77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Д</w:t>
      </w:r>
      <w:r w:rsidR="00332853" w:rsidRPr="0034167D">
        <w:rPr>
          <w:rFonts w:ascii="Times New Roman" w:hAnsi="Times New Roman" w:cs="Times New Roman"/>
          <w:sz w:val="32"/>
          <w:szCs w:val="28"/>
        </w:rPr>
        <w:t>ОО, показавшие максимальную степень соответствия условий</w:t>
      </w:r>
      <w:r w:rsidR="00D8266D">
        <w:rPr>
          <w:rFonts w:ascii="Times New Roman" w:hAnsi="Times New Roman" w:cs="Times New Roman"/>
          <w:sz w:val="32"/>
          <w:szCs w:val="28"/>
        </w:rPr>
        <w:t xml:space="preserve"> </w:t>
      </w:r>
      <w:r w:rsidR="00332853" w:rsidRPr="0034167D">
        <w:rPr>
          <w:rFonts w:ascii="Times New Roman" w:hAnsi="Times New Roman" w:cs="Times New Roman"/>
          <w:sz w:val="32"/>
          <w:szCs w:val="28"/>
        </w:rPr>
        <w:t>требованиям</w:t>
      </w:r>
      <w:r w:rsidR="00D8266D">
        <w:rPr>
          <w:rFonts w:ascii="Times New Roman" w:hAnsi="Times New Roman" w:cs="Times New Roman"/>
          <w:sz w:val="32"/>
          <w:szCs w:val="28"/>
        </w:rPr>
        <w:t xml:space="preserve"> ФГОС ДО</w:t>
      </w:r>
      <w:r w:rsidR="00102DB9">
        <w:rPr>
          <w:rFonts w:ascii="Times New Roman" w:hAnsi="Times New Roman" w:cs="Times New Roman"/>
          <w:sz w:val="32"/>
          <w:szCs w:val="28"/>
        </w:rPr>
        <w:t xml:space="preserve"> </w:t>
      </w:r>
      <w:r w:rsidR="00102DB9" w:rsidRPr="001105C7">
        <w:rPr>
          <w:rFonts w:ascii="Times New Roman" w:hAnsi="Times New Roman" w:cs="Times New Roman"/>
          <w:sz w:val="32"/>
          <w:szCs w:val="28"/>
        </w:rPr>
        <w:t>(по результатам экспертной оценки)</w:t>
      </w:r>
    </w:p>
    <w:p w:rsidR="00332853" w:rsidRPr="0034167D" w:rsidRDefault="00332853" w:rsidP="007B77C2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Таблица </w:t>
      </w:r>
      <w:r w:rsidR="006E69AE" w:rsidRPr="0034167D">
        <w:rPr>
          <w:rFonts w:ascii="Times New Roman" w:hAnsi="Times New Roman" w:cs="Times New Roman"/>
          <w:sz w:val="32"/>
          <w:szCs w:val="28"/>
        </w:rPr>
        <w:t>1</w:t>
      </w:r>
      <w:r w:rsidR="00AD15CE">
        <w:rPr>
          <w:rFonts w:ascii="Times New Roman" w:hAnsi="Times New Roman" w:cs="Times New Roman"/>
          <w:sz w:val="32"/>
          <w:szCs w:val="28"/>
        </w:rPr>
        <w:t>1</w:t>
      </w:r>
    </w:p>
    <w:tbl>
      <w:tblPr>
        <w:tblStyle w:val="a4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0"/>
        <w:gridCol w:w="1079"/>
      </w:tblGrid>
      <w:tr w:rsidR="00332853" w:rsidRPr="0034167D" w:rsidTr="00AD15CE">
        <w:trPr>
          <w:jc w:val="center"/>
        </w:trPr>
        <w:tc>
          <w:tcPr>
            <w:tcW w:w="8560" w:type="dxa"/>
          </w:tcPr>
          <w:p w:rsidR="00332853" w:rsidRPr="0034167D" w:rsidRDefault="00332853" w:rsidP="00991E8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079" w:type="dxa"/>
          </w:tcPr>
          <w:p w:rsidR="00332853" w:rsidRPr="0034167D" w:rsidRDefault="00332853" w:rsidP="00991E8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15CE" w:rsidRPr="0034167D" w:rsidTr="00AD15CE">
        <w:trPr>
          <w:jc w:val="center"/>
        </w:trPr>
        <w:tc>
          <w:tcPr>
            <w:tcW w:w="8560" w:type="dxa"/>
          </w:tcPr>
          <w:p w:rsidR="00AD15CE" w:rsidRPr="00657ED4" w:rsidRDefault="00AD15CE" w:rsidP="00AD15C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9954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казенное учреждение детский сад «Звоночек» п. Зелёный </w:t>
            </w:r>
            <w:proofErr w:type="spellStart"/>
            <w:r w:rsidRPr="00995437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Pr="0099543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079" w:type="dxa"/>
          </w:tcPr>
          <w:p w:rsidR="00AD15CE" w:rsidRPr="00657ED4" w:rsidRDefault="00AD15CE" w:rsidP="00AD15CE">
            <w:pPr>
              <w:pStyle w:val="12"/>
              <w:spacing w:line="360" w:lineRule="auto"/>
              <w:ind w:left="0" w:firstLine="29"/>
              <w:jc w:val="center"/>
              <w:rPr>
                <w:color w:val="1F4E79" w:themeColor="accent1" w:themeShade="8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7B77C2" w:rsidRPr="0034167D" w:rsidRDefault="007B77C2" w:rsidP="00991E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2853" w:rsidRDefault="00676169" w:rsidP="007B77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Д</w:t>
      </w:r>
      <w:r w:rsidR="00332853" w:rsidRPr="0034167D">
        <w:rPr>
          <w:rFonts w:ascii="Times New Roman" w:hAnsi="Times New Roman" w:cs="Times New Roman"/>
          <w:sz w:val="32"/>
          <w:szCs w:val="28"/>
        </w:rPr>
        <w:t xml:space="preserve">ОО, показавшие наименьшую по сравнению с другими </w:t>
      </w:r>
      <w:r w:rsidR="00AD15CE">
        <w:rPr>
          <w:rFonts w:ascii="Times New Roman" w:hAnsi="Times New Roman" w:cs="Times New Roman"/>
          <w:sz w:val="32"/>
          <w:szCs w:val="28"/>
        </w:rPr>
        <w:t>Д</w:t>
      </w:r>
      <w:r w:rsidR="00332853" w:rsidRPr="0034167D">
        <w:rPr>
          <w:rFonts w:ascii="Times New Roman" w:hAnsi="Times New Roman" w:cs="Times New Roman"/>
          <w:sz w:val="32"/>
          <w:szCs w:val="28"/>
        </w:rPr>
        <w:t>ОО</w:t>
      </w:r>
      <w:r w:rsidR="00D8266D">
        <w:rPr>
          <w:rFonts w:ascii="Times New Roman" w:hAnsi="Times New Roman" w:cs="Times New Roman"/>
          <w:sz w:val="32"/>
          <w:szCs w:val="28"/>
        </w:rPr>
        <w:t xml:space="preserve"> </w:t>
      </w:r>
      <w:r w:rsidR="00332853" w:rsidRPr="0034167D">
        <w:rPr>
          <w:rFonts w:ascii="Times New Roman" w:hAnsi="Times New Roman" w:cs="Times New Roman"/>
          <w:sz w:val="32"/>
          <w:szCs w:val="28"/>
        </w:rPr>
        <w:t>степень соответствия условий требованиям</w:t>
      </w:r>
      <w:r w:rsidR="00BD7037">
        <w:rPr>
          <w:rFonts w:ascii="Times New Roman" w:hAnsi="Times New Roman" w:cs="Times New Roman"/>
          <w:sz w:val="32"/>
          <w:szCs w:val="28"/>
        </w:rPr>
        <w:t xml:space="preserve"> ФГОС ДО</w:t>
      </w:r>
      <w:r w:rsidR="00102DB9">
        <w:rPr>
          <w:rFonts w:ascii="Times New Roman" w:hAnsi="Times New Roman" w:cs="Times New Roman"/>
          <w:sz w:val="32"/>
          <w:szCs w:val="28"/>
        </w:rPr>
        <w:t xml:space="preserve"> </w:t>
      </w:r>
      <w:r w:rsidR="00102DB9" w:rsidRPr="001105C7">
        <w:rPr>
          <w:rFonts w:ascii="Times New Roman" w:hAnsi="Times New Roman" w:cs="Times New Roman"/>
          <w:sz w:val="32"/>
          <w:szCs w:val="28"/>
        </w:rPr>
        <w:t>(по результатам экспертной оценки)</w:t>
      </w:r>
    </w:p>
    <w:p w:rsidR="00102DB9" w:rsidRPr="0034167D" w:rsidRDefault="00102DB9" w:rsidP="007B77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32853" w:rsidRPr="0034167D" w:rsidRDefault="00332853" w:rsidP="007B77C2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Таблица </w:t>
      </w:r>
      <w:r w:rsidR="006E69AE" w:rsidRPr="0034167D">
        <w:rPr>
          <w:rFonts w:ascii="Times New Roman" w:hAnsi="Times New Roman" w:cs="Times New Roman"/>
          <w:sz w:val="32"/>
          <w:szCs w:val="28"/>
        </w:rPr>
        <w:t>1</w:t>
      </w:r>
      <w:r w:rsidR="00AD15CE">
        <w:rPr>
          <w:rFonts w:ascii="Times New Roman" w:hAnsi="Times New Roman" w:cs="Times New Roman"/>
          <w:sz w:val="32"/>
          <w:szCs w:val="28"/>
        </w:rPr>
        <w:t>2</w:t>
      </w:r>
    </w:p>
    <w:tbl>
      <w:tblPr>
        <w:tblStyle w:val="a4"/>
        <w:tblW w:w="97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9"/>
        <w:gridCol w:w="913"/>
      </w:tblGrid>
      <w:tr w:rsidR="00332853" w:rsidRPr="0034167D" w:rsidTr="007B77C2">
        <w:trPr>
          <w:trHeight w:val="20"/>
          <w:jc w:val="center"/>
        </w:trPr>
        <w:tc>
          <w:tcPr>
            <w:tcW w:w="8839" w:type="dxa"/>
          </w:tcPr>
          <w:p w:rsidR="00332853" w:rsidRPr="0034167D" w:rsidRDefault="00332853" w:rsidP="00991E8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913" w:type="dxa"/>
          </w:tcPr>
          <w:p w:rsidR="00332853" w:rsidRPr="0034167D" w:rsidRDefault="00332853" w:rsidP="00991E8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15CE" w:rsidRPr="0034167D" w:rsidTr="007D00D3">
        <w:trPr>
          <w:trHeight w:val="20"/>
          <w:jc w:val="center"/>
        </w:trPr>
        <w:tc>
          <w:tcPr>
            <w:tcW w:w="8839" w:type="dxa"/>
          </w:tcPr>
          <w:p w:rsidR="00AD15CE" w:rsidRPr="00657ED4" w:rsidRDefault="00AD15CE" w:rsidP="00AD15CE">
            <w:pPr>
              <w:pStyle w:val="12"/>
              <w:spacing w:line="360" w:lineRule="auto"/>
              <w:ind w:left="0" w:firstLine="29"/>
              <w:rPr>
                <w:color w:val="1F4E79" w:themeColor="accent1" w:themeShade="80"/>
              </w:rPr>
            </w:pPr>
            <w:r w:rsidRPr="00657ED4">
              <w:rPr>
                <w:rFonts w:eastAsia="Times New Roman"/>
                <w:color w:val="000000"/>
              </w:rPr>
              <w:t xml:space="preserve">Муниципальное казенное дошкольное образовательное учреждение детский сад </w:t>
            </w:r>
            <w:r>
              <w:rPr>
                <w:rFonts w:eastAsia="Times New Roman"/>
                <w:color w:val="000000"/>
              </w:rPr>
              <w:t>«</w:t>
            </w:r>
            <w:r w:rsidRPr="00657ED4">
              <w:rPr>
                <w:rFonts w:eastAsia="Times New Roman"/>
                <w:color w:val="000000"/>
              </w:rPr>
              <w:t>Родничок</w:t>
            </w:r>
            <w:r>
              <w:rPr>
                <w:rFonts w:eastAsia="Times New Roman"/>
                <w:color w:val="000000"/>
              </w:rPr>
              <w:t>»</w:t>
            </w:r>
            <w:r w:rsidRPr="00657ED4">
              <w:rPr>
                <w:rFonts w:eastAsia="Times New Roman"/>
                <w:color w:val="000000"/>
              </w:rPr>
              <w:t xml:space="preserve"> п.</w:t>
            </w:r>
            <w:r>
              <w:rPr>
                <w:rFonts w:eastAsia="Times New Roman"/>
                <w:color w:val="000000"/>
              </w:rPr>
              <w:t> </w:t>
            </w:r>
            <w:r w:rsidRPr="00657ED4">
              <w:rPr>
                <w:rFonts w:eastAsia="Times New Roman"/>
                <w:color w:val="000000"/>
              </w:rPr>
              <w:t>Косино Зуевского района Кировской области</w:t>
            </w:r>
          </w:p>
        </w:tc>
        <w:tc>
          <w:tcPr>
            <w:tcW w:w="913" w:type="dxa"/>
          </w:tcPr>
          <w:p w:rsidR="00AD15CE" w:rsidRPr="00657ED4" w:rsidRDefault="00AD15CE" w:rsidP="00AD15CE">
            <w:pPr>
              <w:pStyle w:val="12"/>
              <w:spacing w:line="360" w:lineRule="auto"/>
              <w:ind w:left="0" w:firstLine="29"/>
              <w:jc w:val="center"/>
              <w:rPr>
                <w:color w:val="1F4E79" w:themeColor="accent1" w:themeShade="80"/>
              </w:rPr>
            </w:pPr>
            <w:r>
              <w:rPr>
                <w:color w:val="000000"/>
              </w:rPr>
              <w:t>76,47</w:t>
            </w:r>
          </w:p>
        </w:tc>
      </w:tr>
      <w:tr w:rsidR="00AD15CE" w:rsidRPr="0034167D" w:rsidTr="007D00D3">
        <w:trPr>
          <w:trHeight w:val="20"/>
          <w:jc w:val="center"/>
        </w:trPr>
        <w:tc>
          <w:tcPr>
            <w:tcW w:w="8839" w:type="dxa"/>
            <w:vAlign w:val="center"/>
          </w:tcPr>
          <w:p w:rsidR="00AD15CE" w:rsidRPr="00BE09AC" w:rsidRDefault="00AD15CE" w:rsidP="00AD15CE">
            <w:pPr>
              <w:pStyle w:val="12"/>
              <w:spacing w:line="360" w:lineRule="auto"/>
              <w:ind w:left="0" w:firstLine="29"/>
            </w:pPr>
            <w:r>
              <w:rPr>
                <w:rFonts w:eastAsia="Times New Roman"/>
                <w:color w:val="000000"/>
              </w:rPr>
              <w:t>М</w:t>
            </w:r>
            <w:r w:rsidRPr="00DE149C">
              <w:rPr>
                <w:rFonts w:eastAsia="Times New Roman"/>
                <w:color w:val="000000"/>
              </w:rPr>
              <w:t xml:space="preserve">униципальное общеобразовательное казенное учреждение средняя общеобразовательная школа п. </w:t>
            </w:r>
            <w:proofErr w:type="spellStart"/>
            <w:r w:rsidRPr="00DE149C">
              <w:rPr>
                <w:rFonts w:eastAsia="Times New Roman"/>
                <w:color w:val="000000"/>
              </w:rPr>
              <w:t>Зенгино</w:t>
            </w:r>
            <w:proofErr w:type="spellEnd"/>
            <w:r w:rsidRPr="00DE149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E149C">
              <w:rPr>
                <w:rFonts w:eastAsia="Times New Roman"/>
                <w:color w:val="000000"/>
              </w:rPr>
              <w:t>Оричевского</w:t>
            </w:r>
            <w:proofErr w:type="spellEnd"/>
            <w:r w:rsidRPr="00DE149C">
              <w:rPr>
                <w:rFonts w:eastAsia="Times New Roman"/>
                <w:color w:val="000000"/>
              </w:rPr>
              <w:t xml:space="preserve"> района Кировской области</w:t>
            </w:r>
          </w:p>
        </w:tc>
        <w:tc>
          <w:tcPr>
            <w:tcW w:w="913" w:type="dxa"/>
          </w:tcPr>
          <w:p w:rsidR="00AD15CE" w:rsidRDefault="00AD15CE" w:rsidP="00AD15CE">
            <w:pPr>
              <w:pStyle w:val="12"/>
              <w:spacing w:line="360" w:lineRule="auto"/>
              <w:ind w:left="0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70,59</w:t>
            </w:r>
          </w:p>
        </w:tc>
      </w:tr>
      <w:tr w:rsidR="00AD15CE" w:rsidRPr="0034167D" w:rsidTr="007D00D3">
        <w:trPr>
          <w:trHeight w:val="20"/>
          <w:jc w:val="center"/>
        </w:trPr>
        <w:tc>
          <w:tcPr>
            <w:tcW w:w="8839" w:type="dxa"/>
            <w:vAlign w:val="center"/>
          </w:tcPr>
          <w:p w:rsidR="00AD15CE" w:rsidRPr="00657ED4" w:rsidRDefault="00AD15CE" w:rsidP="00AD15CE">
            <w:pPr>
              <w:pStyle w:val="12"/>
              <w:spacing w:line="360" w:lineRule="auto"/>
              <w:ind w:left="0" w:firstLine="29"/>
            </w:pPr>
            <w:proofErr w:type="spellStart"/>
            <w:r w:rsidRPr="00DE149C">
              <w:rPr>
                <w:rFonts w:eastAsia="Times New Roman"/>
                <w:color w:val="000000"/>
              </w:rPr>
              <w:t>Шабалинское</w:t>
            </w:r>
            <w:proofErr w:type="spellEnd"/>
            <w:r w:rsidRPr="00DE149C">
              <w:rPr>
                <w:rFonts w:eastAsia="Times New Roman"/>
                <w:color w:val="000000"/>
              </w:rPr>
              <w:t xml:space="preserve">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</w:t>
            </w:r>
            <w:r>
              <w:rPr>
                <w:rFonts w:eastAsia="Times New Roman"/>
                <w:color w:val="000000"/>
              </w:rPr>
              <w:t>«</w:t>
            </w:r>
            <w:r w:rsidRPr="00DE149C">
              <w:rPr>
                <w:rFonts w:eastAsia="Times New Roman"/>
                <w:color w:val="000000"/>
              </w:rPr>
              <w:t>Колосок</w:t>
            </w:r>
            <w:r>
              <w:rPr>
                <w:rFonts w:eastAsia="Times New Roman"/>
                <w:color w:val="000000"/>
              </w:rPr>
              <w:t>»</w:t>
            </w:r>
            <w:r w:rsidRPr="00DE149C">
              <w:rPr>
                <w:rFonts w:eastAsia="Times New Roman"/>
                <w:color w:val="000000"/>
              </w:rPr>
              <w:t xml:space="preserve"> с.</w:t>
            </w:r>
            <w:r>
              <w:rPr>
                <w:rFonts w:eastAsia="Times New Roman"/>
                <w:color w:val="000000"/>
              </w:rPr>
              <w:t> </w:t>
            </w:r>
            <w:r w:rsidRPr="00DE149C">
              <w:rPr>
                <w:rFonts w:eastAsia="Times New Roman"/>
                <w:color w:val="000000"/>
              </w:rPr>
              <w:t xml:space="preserve">Новотроицкое </w:t>
            </w:r>
            <w:proofErr w:type="spellStart"/>
            <w:r w:rsidRPr="00DE149C">
              <w:rPr>
                <w:rFonts w:eastAsia="Times New Roman"/>
                <w:color w:val="000000"/>
              </w:rPr>
              <w:t>Шабалинкого</w:t>
            </w:r>
            <w:proofErr w:type="spellEnd"/>
            <w:r w:rsidRPr="00DE149C">
              <w:rPr>
                <w:rFonts w:eastAsia="Times New Roman"/>
                <w:color w:val="000000"/>
              </w:rPr>
              <w:t xml:space="preserve"> района Кировской области</w:t>
            </w:r>
          </w:p>
        </w:tc>
        <w:tc>
          <w:tcPr>
            <w:tcW w:w="913" w:type="dxa"/>
          </w:tcPr>
          <w:p w:rsidR="00AD15CE" w:rsidRPr="00657ED4" w:rsidRDefault="00AD15CE" w:rsidP="00AD15CE">
            <w:pPr>
              <w:pStyle w:val="12"/>
              <w:spacing w:line="360" w:lineRule="auto"/>
              <w:ind w:left="0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70,59</w:t>
            </w:r>
          </w:p>
        </w:tc>
      </w:tr>
      <w:tr w:rsidR="00AD15CE" w:rsidRPr="0034167D" w:rsidTr="007D00D3">
        <w:trPr>
          <w:trHeight w:val="20"/>
          <w:jc w:val="center"/>
        </w:trPr>
        <w:tc>
          <w:tcPr>
            <w:tcW w:w="8839" w:type="dxa"/>
          </w:tcPr>
          <w:p w:rsidR="00AD15CE" w:rsidRPr="00657ED4" w:rsidRDefault="00AD15CE" w:rsidP="00AD15CE">
            <w:pPr>
              <w:pStyle w:val="12"/>
              <w:spacing w:line="360" w:lineRule="auto"/>
              <w:ind w:left="0" w:firstLine="29"/>
            </w:pPr>
            <w:r w:rsidRPr="00BE09AC">
              <w:lastRenderedPageBreak/>
              <w:t xml:space="preserve">Муниципальное дошкольное образовательное казенное учреждение Детский сад общеразвивающего вида с приоритетным осуществлением социально-личностного направления развития воспитанников «Лесная сказка» п. Безбожник </w:t>
            </w:r>
            <w:proofErr w:type="spellStart"/>
            <w:r w:rsidRPr="00BE09AC">
              <w:t>Мурашинского</w:t>
            </w:r>
            <w:proofErr w:type="spellEnd"/>
            <w:r w:rsidRPr="00BE09AC">
              <w:t xml:space="preserve"> района Кировской области</w:t>
            </w:r>
          </w:p>
        </w:tc>
        <w:tc>
          <w:tcPr>
            <w:tcW w:w="913" w:type="dxa"/>
          </w:tcPr>
          <w:p w:rsidR="00AD15CE" w:rsidRPr="00657ED4" w:rsidRDefault="00AD15CE" w:rsidP="00AD15CE">
            <w:pPr>
              <w:pStyle w:val="12"/>
              <w:spacing w:line="360" w:lineRule="auto"/>
              <w:ind w:left="0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66,</w:t>
            </w:r>
            <w:bookmarkStart w:id="5" w:name="_GoBack"/>
            <w:bookmarkEnd w:id="5"/>
            <w:r>
              <w:rPr>
                <w:color w:val="000000"/>
              </w:rPr>
              <w:t>67</w:t>
            </w:r>
          </w:p>
        </w:tc>
      </w:tr>
      <w:tr w:rsidR="00AD15CE" w:rsidRPr="0034167D" w:rsidTr="007D00D3">
        <w:trPr>
          <w:trHeight w:val="20"/>
          <w:jc w:val="center"/>
        </w:trPr>
        <w:tc>
          <w:tcPr>
            <w:tcW w:w="8839" w:type="dxa"/>
          </w:tcPr>
          <w:p w:rsidR="00AD15CE" w:rsidRPr="00BE09AC" w:rsidRDefault="00AD15CE" w:rsidP="00AD15CE">
            <w:pPr>
              <w:pStyle w:val="12"/>
              <w:spacing w:line="360" w:lineRule="auto"/>
              <w:ind w:left="0" w:firstLine="29"/>
            </w:pPr>
            <w:r w:rsidRPr="00BE09AC">
              <w:t xml:space="preserve">Муниципальное казенное дошкольное образовательное учреждение детский сад общеразвивающего вида «Сказка» п. Заря муниципальный </w:t>
            </w:r>
            <w:proofErr w:type="spellStart"/>
            <w:r w:rsidRPr="00BE09AC">
              <w:t>Опаринский</w:t>
            </w:r>
            <w:proofErr w:type="spellEnd"/>
            <w:r w:rsidRPr="00BE09AC">
              <w:t xml:space="preserve"> округ Кировской области</w:t>
            </w:r>
          </w:p>
        </w:tc>
        <w:tc>
          <w:tcPr>
            <w:tcW w:w="913" w:type="dxa"/>
          </w:tcPr>
          <w:p w:rsidR="00AD15CE" w:rsidRDefault="00AD15CE" w:rsidP="00AD15CE">
            <w:pPr>
              <w:pStyle w:val="12"/>
              <w:spacing w:line="360" w:lineRule="auto"/>
              <w:ind w:left="0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56,86</w:t>
            </w:r>
          </w:p>
        </w:tc>
      </w:tr>
    </w:tbl>
    <w:p w:rsidR="00102DB9" w:rsidRDefault="00102DB9" w:rsidP="001C486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2DB9" w:rsidRDefault="00102DB9" w:rsidP="001C4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02DB9">
        <w:rPr>
          <w:rFonts w:ascii="Times New Roman" w:hAnsi="Times New Roman" w:cs="Times New Roman"/>
          <w:sz w:val="32"/>
          <w:szCs w:val="32"/>
        </w:rPr>
        <w:t>Рекомендовать:</w:t>
      </w:r>
    </w:p>
    <w:p w:rsidR="00102DB9" w:rsidRPr="00102DB9" w:rsidRDefault="00102DB9" w:rsidP="001C4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02DB9">
        <w:rPr>
          <w:rFonts w:ascii="Times New Roman" w:hAnsi="Times New Roman" w:cs="Times New Roman"/>
          <w:sz w:val="32"/>
          <w:szCs w:val="32"/>
        </w:rPr>
        <w:t>- руководителям ДОО в кластере «</w:t>
      </w:r>
      <w:r>
        <w:rPr>
          <w:rFonts w:ascii="Times New Roman" w:hAnsi="Times New Roman" w:cs="Times New Roman"/>
          <w:sz w:val="32"/>
          <w:szCs w:val="32"/>
        </w:rPr>
        <w:t>Сель</w:t>
      </w:r>
      <w:r w:rsidRPr="00102DB9">
        <w:rPr>
          <w:rFonts w:ascii="Times New Roman" w:hAnsi="Times New Roman" w:cs="Times New Roman"/>
          <w:sz w:val="32"/>
          <w:szCs w:val="32"/>
        </w:rPr>
        <w:t xml:space="preserve">ские ДОО, </w:t>
      </w:r>
      <w:r>
        <w:rPr>
          <w:rFonts w:ascii="Times New Roman" w:hAnsi="Times New Roman" w:cs="Times New Roman"/>
          <w:sz w:val="32"/>
          <w:szCs w:val="32"/>
        </w:rPr>
        <w:t xml:space="preserve">не </w:t>
      </w:r>
      <w:r w:rsidRPr="00102DB9">
        <w:rPr>
          <w:rFonts w:ascii="Times New Roman" w:hAnsi="Times New Roman" w:cs="Times New Roman"/>
          <w:sz w:val="32"/>
          <w:szCs w:val="32"/>
        </w:rPr>
        <w:t xml:space="preserve">имеющие групп комбинированной и компенсирующей направленности» рассмотреть вопрос о необходимости создания условий с учетом требований ФГОС ДО и Рекомендаций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образования. </w:t>
      </w:r>
    </w:p>
    <w:p w:rsidR="00102DB9" w:rsidRPr="00D8266D" w:rsidRDefault="00102DB9" w:rsidP="001C486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2837" w:rsidRPr="00D8266D" w:rsidRDefault="00A12837" w:rsidP="001C4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6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Удовлетворенность родителей </w:t>
      </w:r>
      <w:r w:rsidRPr="00D8266D">
        <w:rPr>
          <w:rFonts w:ascii="Times New Roman" w:hAnsi="Times New Roman" w:cs="Times New Roman"/>
          <w:i/>
          <w:sz w:val="32"/>
          <w:szCs w:val="32"/>
        </w:rPr>
        <w:t xml:space="preserve">деятельностью ДОО в кластере </w:t>
      </w:r>
      <w:r w:rsidRPr="00D8266D">
        <w:rPr>
          <w:rFonts w:ascii="Times New Roman" w:hAnsi="Times New Roman" w:cs="Times New Roman"/>
          <w:sz w:val="32"/>
          <w:szCs w:val="32"/>
        </w:rPr>
        <w:t>«Сельские ДОО, не имеющие групп комбинированной и компенсирующей направленности» составила 91,76%. В анкетировании принимали участие родители воспитанников из 18 ДОО Кировской области.</w:t>
      </w:r>
    </w:p>
    <w:p w:rsidR="00332853" w:rsidRPr="0034167D" w:rsidRDefault="00332853" w:rsidP="00991E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32853" w:rsidRPr="0034167D" w:rsidRDefault="00332853" w:rsidP="007B77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Образовательные организации, показавшие максимальную</w:t>
      </w:r>
      <w:r w:rsidR="00A12837">
        <w:rPr>
          <w:rFonts w:ascii="Times New Roman" w:hAnsi="Times New Roman" w:cs="Times New Roman"/>
          <w:sz w:val="32"/>
          <w:szCs w:val="28"/>
        </w:rPr>
        <w:t xml:space="preserve"> </w:t>
      </w:r>
      <w:r w:rsidRPr="0034167D">
        <w:rPr>
          <w:rFonts w:ascii="Times New Roman" w:hAnsi="Times New Roman" w:cs="Times New Roman"/>
          <w:sz w:val="32"/>
          <w:szCs w:val="28"/>
        </w:rPr>
        <w:t>удовлетворенность родителей воспитанников разных групп</w:t>
      </w:r>
      <w:r w:rsidR="00A12837">
        <w:rPr>
          <w:rFonts w:ascii="Times New Roman" w:hAnsi="Times New Roman" w:cs="Times New Roman"/>
          <w:sz w:val="32"/>
          <w:szCs w:val="28"/>
        </w:rPr>
        <w:t xml:space="preserve"> </w:t>
      </w:r>
      <w:r w:rsidRPr="0034167D">
        <w:rPr>
          <w:rFonts w:ascii="Times New Roman" w:hAnsi="Times New Roman" w:cs="Times New Roman"/>
          <w:sz w:val="32"/>
          <w:szCs w:val="28"/>
        </w:rPr>
        <w:t>деятельностью ДОО</w:t>
      </w:r>
    </w:p>
    <w:p w:rsidR="00332853" w:rsidRPr="0034167D" w:rsidRDefault="00332853" w:rsidP="007B77C2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Таблица </w:t>
      </w:r>
      <w:r w:rsidR="000841E9" w:rsidRPr="0034167D">
        <w:rPr>
          <w:rFonts w:ascii="Times New Roman" w:hAnsi="Times New Roman" w:cs="Times New Roman"/>
          <w:sz w:val="32"/>
          <w:szCs w:val="28"/>
        </w:rPr>
        <w:t>1</w:t>
      </w:r>
      <w:r w:rsidR="00A12837">
        <w:rPr>
          <w:rFonts w:ascii="Times New Roman" w:hAnsi="Times New Roman" w:cs="Times New Roman"/>
          <w:sz w:val="32"/>
          <w:szCs w:val="28"/>
        </w:rPr>
        <w:t>3</w:t>
      </w:r>
    </w:p>
    <w:tbl>
      <w:tblPr>
        <w:tblStyle w:val="a4"/>
        <w:tblW w:w="97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9"/>
        <w:gridCol w:w="913"/>
      </w:tblGrid>
      <w:tr w:rsidR="00332853" w:rsidRPr="0034167D" w:rsidTr="007B77C2">
        <w:trPr>
          <w:jc w:val="center"/>
        </w:trPr>
        <w:tc>
          <w:tcPr>
            <w:tcW w:w="8839" w:type="dxa"/>
          </w:tcPr>
          <w:p w:rsidR="00332853" w:rsidRPr="0034167D" w:rsidRDefault="00332853" w:rsidP="00991E8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913" w:type="dxa"/>
            <w:vAlign w:val="center"/>
          </w:tcPr>
          <w:p w:rsidR="00332853" w:rsidRPr="0034167D" w:rsidRDefault="00332853" w:rsidP="007B77C2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12837" w:rsidRPr="0034167D" w:rsidTr="007D00D3">
        <w:trPr>
          <w:jc w:val="center"/>
        </w:trPr>
        <w:tc>
          <w:tcPr>
            <w:tcW w:w="8839" w:type="dxa"/>
          </w:tcPr>
          <w:p w:rsidR="00A12837" w:rsidRPr="00657ED4" w:rsidRDefault="00A12837" w:rsidP="00A1283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314B1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«Сказка» с. Суна Зуевского района Кировской области</w:t>
            </w:r>
          </w:p>
        </w:tc>
        <w:tc>
          <w:tcPr>
            <w:tcW w:w="913" w:type="dxa"/>
          </w:tcPr>
          <w:p w:rsidR="00A12837" w:rsidRPr="00657ED4" w:rsidRDefault="00A12837" w:rsidP="00A12837">
            <w:pPr>
              <w:pStyle w:val="12"/>
              <w:spacing w:line="360" w:lineRule="auto"/>
              <w:ind w:left="0" w:firstLine="29"/>
              <w:jc w:val="center"/>
              <w:rPr>
                <w:color w:val="1F4E79" w:themeColor="accent1" w:themeShade="80"/>
              </w:rPr>
            </w:pPr>
            <w:r>
              <w:rPr>
                <w:color w:val="000000"/>
              </w:rPr>
              <w:t>98,42</w:t>
            </w:r>
          </w:p>
        </w:tc>
      </w:tr>
      <w:tr w:rsidR="00A12837" w:rsidRPr="0034167D" w:rsidTr="007D00D3">
        <w:trPr>
          <w:jc w:val="center"/>
        </w:trPr>
        <w:tc>
          <w:tcPr>
            <w:tcW w:w="8839" w:type="dxa"/>
          </w:tcPr>
          <w:p w:rsidR="00A12837" w:rsidRPr="00657ED4" w:rsidRDefault="00A12837" w:rsidP="00A1283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дошкольное образовательное казенное учреждение детский сад «Чебурашка» п. Октябрьский </w:t>
            </w:r>
            <w:proofErr w:type="spellStart"/>
            <w:r w:rsidRPr="00314B16">
              <w:rPr>
                <w:rFonts w:ascii="Times New Roman" w:hAnsi="Times New Roman" w:cs="Times New Roman"/>
                <w:sz w:val="28"/>
                <w:szCs w:val="28"/>
              </w:rPr>
              <w:t>Мурашинского</w:t>
            </w:r>
            <w:proofErr w:type="spellEnd"/>
            <w:r w:rsidRPr="00314B1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913" w:type="dxa"/>
          </w:tcPr>
          <w:p w:rsidR="00A12837" w:rsidRPr="00657ED4" w:rsidRDefault="00A12837" w:rsidP="00A12837">
            <w:pPr>
              <w:pStyle w:val="12"/>
              <w:spacing w:line="360" w:lineRule="auto"/>
              <w:ind w:left="0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98,35</w:t>
            </w:r>
          </w:p>
        </w:tc>
      </w:tr>
      <w:tr w:rsidR="00A12837" w:rsidRPr="0034167D" w:rsidTr="007D00D3">
        <w:trPr>
          <w:jc w:val="center"/>
        </w:trPr>
        <w:tc>
          <w:tcPr>
            <w:tcW w:w="8839" w:type="dxa"/>
          </w:tcPr>
          <w:p w:rsidR="00A12837" w:rsidRPr="00657ED4" w:rsidRDefault="00A12837" w:rsidP="00A1283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B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казенное учреждение детский сад «Звоночек» п. Зелёный </w:t>
            </w:r>
            <w:proofErr w:type="spellStart"/>
            <w:r w:rsidRPr="00314B16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Pr="00314B1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913" w:type="dxa"/>
          </w:tcPr>
          <w:p w:rsidR="00A12837" w:rsidRPr="00657ED4" w:rsidRDefault="00A12837" w:rsidP="00A12837">
            <w:pPr>
              <w:pStyle w:val="12"/>
              <w:spacing w:line="360" w:lineRule="auto"/>
              <w:ind w:left="0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97,95</w:t>
            </w:r>
          </w:p>
        </w:tc>
      </w:tr>
      <w:tr w:rsidR="00A12837" w:rsidRPr="0034167D" w:rsidTr="007D00D3">
        <w:trPr>
          <w:jc w:val="center"/>
        </w:trPr>
        <w:tc>
          <w:tcPr>
            <w:tcW w:w="8839" w:type="dxa"/>
          </w:tcPr>
          <w:p w:rsidR="00A12837" w:rsidRPr="00657ED4" w:rsidRDefault="00A12837" w:rsidP="00A1283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B1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«Колобок» п. </w:t>
            </w:r>
            <w:proofErr w:type="spellStart"/>
            <w:r w:rsidRPr="00314B16">
              <w:rPr>
                <w:rFonts w:ascii="Times New Roman" w:hAnsi="Times New Roman" w:cs="Times New Roman"/>
                <w:sz w:val="28"/>
                <w:szCs w:val="28"/>
              </w:rPr>
              <w:t>Вазюк</w:t>
            </w:r>
            <w:proofErr w:type="spellEnd"/>
            <w:r w:rsidRPr="00314B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proofErr w:type="spellStart"/>
            <w:r w:rsidRPr="00314B16">
              <w:rPr>
                <w:rFonts w:ascii="Times New Roman" w:hAnsi="Times New Roman" w:cs="Times New Roman"/>
                <w:sz w:val="28"/>
                <w:szCs w:val="28"/>
              </w:rPr>
              <w:t>Опаринский</w:t>
            </w:r>
            <w:proofErr w:type="spellEnd"/>
            <w:r w:rsidRPr="00314B16">
              <w:rPr>
                <w:rFonts w:ascii="Times New Roman" w:hAnsi="Times New Roman" w:cs="Times New Roman"/>
                <w:sz w:val="28"/>
                <w:szCs w:val="28"/>
              </w:rPr>
              <w:t xml:space="preserve"> округ Кировской области</w:t>
            </w:r>
          </w:p>
        </w:tc>
        <w:tc>
          <w:tcPr>
            <w:tcW w:w="913" w:type="dxa"/>
          </w:tcPr>
          <w:p w:rsidR="00A12837" w:rsidRPr="00657ED4" w:rsidRDefault="00A12837" w:rsidP="00A12837">
            <w:pPr>
              <w:pStyle w:val="12"/>
              <w:spacing w:line="360" w:lineRule="auto"/>
              <w:ind w:left="0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97,15</w:t>
            </w:r>
          </w:p>
        </w:tc>
      </w:tr>
      <w:tr w:rsidR="00A12837" w:rsidRPr="0034167D" w:rsidTr="007D00D3">
        <w:trPr>
          <w:jc w:val="center"/>
        </w:trPr>
        <w:tc>
          <w:tcPr>
            <w:tcW w:w="8839" w:type="dxa"/>
          </w:tcPr>
          <w:p w:rsidR="00A12837" w:rsidRPr="00657ED4" w:rsidRDefault="00A12837" w:rsidP="00A1283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Сандугач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Новая </w:t>
            </w:r>
            <w:proofErr w:type="spellStart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Смаиль</w:t>
            </w:r>
            <w:proofErr w:type="spellEnd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Малмыжского</w:t>
            </w:r>
            <w:proofErr w:type="spellEnd"/>
            <w:r w:rsidRPr="00657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13" w:type="dxa"/>
          </w:tcPr>
          <w:p w:rsidR="00A12837" w:rsidRPr="00657ED4" w:rsidRDefault="00A12837" w:rsidP="00A12837">
            <w:pPr>
              <w:pStyle w:val="12"/>
              <w:spacing w:line="360" w:lineRule="auto"/>
              <w:ind w:left="0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94,82</w:t>
            </w:r>
          </w:p>
        </w:tc>
      </w:tr>
    </w:tbl>
    <w:p w:rsidR="00332853" w:rsidRPr="0034167D" w:rsidRDefault="00332853" w:rsidP="00991E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2DB9" w:rsidRPr="00102DB9" w:rsidRDefault="00102DB9" w:rsidP="00102DB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02DB9">
        <w:rPr>
          <w:rFonts w:ascii="Times New Roman" w:eastAsia="Times New Roman" w:hAnsi="Times New Roman" w:cs="Times New Roman"/>
          <w:sz w:val="32"/>
          <w:szCs w:val="28"/>
          <w:lang w:eastAsia="ru-RU"/>
        </w:rPr>
        <w:t>В целях повышения степени удовлетворенности родителей воспитанников ДОО рекомендуем:</w:t>
      </w:r>
    </w:p>
    <w:p w:rsidR="00102DB9" w:rsidRDefault="00102DB9" w:rsidP="00102DB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02DB9">
        <w:rPr>
          <w:rFonts w:ascii="Times New Roman" w:eastAsia="Times New Roman" w:hAnsi="Times New Roman" w:cs="Times New Roman"/>
          <w:sz w:val="32"/>
          <w:szCs w:val="28"/>
          <w:lang w:eastAsia="ru-RU"/>
        </w:rPr>
        <w:t>1. Руководителям ДОО при организации взаимодействия ДОО с семьями воспитанников максимально использовать интерактивные формы (</w:t>
      </w:r>
      <w:r w:rsidRPr="00102DB9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родительский марафон, интерактивные выставки, семейные клубы, дискуссии, круглые столы, симпозиумы, дебаты, семинары-тренинги, интерактивные игры, мастер – классы и др.)</w:t>
      </w:r>
      <w:r w:rsidRPr="00102DB9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332853" w:rsidRPr="0034167D" w:rsidRDefault="00102DB9" w:rsidP="00D8266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связи с низкими экспертными оценками по двум группам параметров 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по кластеру </w:t>
      </w:r>
      <w:r w:rsidRPr="00102DB9">
        <w:rPr>
          <w:rFonts w:ascii="Times New Roman" w:eastAsia="Times New Roman" w:hAnsi="Times New Roman" w:cs="Times New Roman"/>
          <w:sz w:val="32"/>
          <w:szCs w:val="28"/>
          <w:lang w:eastAsia="ru-RU"/>
        </w:rPr>
        <w:t>«Сельские ДОО, не имеющие групп комбинированной и компенсирующей направленности»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</w:t>
      </w:r>
      <w:r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екомендуем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r w:rsidRPr="00A12837">
        <w:rPr>
          <w:rFonts w:ascii="Times New Roman" w:eastAsia="Times New Roman" w:hAnsi="Times New Roman" w:cs="Times New Roman"/>
          <w:sz w:val="32"/>
          <w:szCs w:val="28"/>
          <w:lang w:eastAsia="ru-RU"/>
        </w:rPr>
        <w:t>уководителям органов местного самоуправления, осуществляющих управление в сфере образования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</w:t>
      </w:r>
      <w:r w:rsidR="00332853" w:rsidRPr="0034167D">
        <w:rPr>
          <w:rFonts w:ascii="Times New Roman" w:hAnsi="Times New Roman" w:cs="Times New Roman"/>
          <w:sz w:val="32"/>
          <w:szCs w:val="28"/>
        </w:rPr>
        <w:t xml:space="preserve">привлечь муниципальных экспертов по оценке качества дошкольного образования для проведения повторной экспертизы в МКДОУ детский сад </w:t>
      </w:r>
      <w:r w:rsidR="000841E9" w:rsidRPr="0034167D">
        <w:rPr>
          <w:rFonts w:ascii="Times New Roman" w:hAnsi="Times New Roman" w:cs="Times New Roman"/>
          <w:sz w:val="32"/>
          <w:szCs w:val="28"/>
        </w:rPr>
        <w:t>«</w:t>
      </w:r>
      <w:r w:rsidR="00A12837">
        <w:rPr>
          <w:rFonts w:ascii="Times New Roman" w:hAnsi="Times New Roman" w:cs="Times New Roman"/>
          <w:sz w:val="32"/>
          <w:szCs w:val="28"/>
        </w:rPr>
        <w:t>Родничок</w:t>
      </w:r>
      <w:r w:rsidR="000841E9" w:rsidRPr="0034167D">
        <w:rPr>
          <w:rFonts w:ascii="Times New Roman" w:hAnsi="Times New Roman" w:cs="Times New Roman"/>
          <w:sz w:val="32"/>
          <w:szCs w:val="28"/>
        </w:rPr>
        <w:t xml:space="preserve">» </w:t>
      </w:r>
      <w:r w:rsidR="00A12837">
        <w:rPr>
          <w:rFonts w:ascii="Times New Roman" w:hAnsi="Times New Roman" w:cs="Times New Roman"/>
          <w:sz w:val="32"/>
          <w:szCs w:val="28"/>
        </w:rPr>
        <w:t>п. Косино Зуевского района</w:t>
      </w:r>
      <w:r w:rsidR="000841E9" w:rsidRPr="0034167D">
        <w:rPr>
          <w:rFonts w:ascii="Times New Roman" w:hAnsi="Times New Roman" w:cs="Times New Roman"/>
          <w:sz w:val="32"/>
          <w:szCs w:val="28"/>
        </w:rPr>
        <w:t xml:space="preserve"> </w:t>
      </w:r>
      <w:r w:rsidR="00332853" w:rsidRPr="0034167D">
        <w:rPr>
          <w:rFonts w:ascii="Times New Roman" w:hAnsi="Times New Roman" w:cs="Times New Roman"/>
          <w:sz w:val="32"/>
          <w:szCs w:val="28"/>
        </w:rPr>
        <w:t>Кировской области</w:t>
      </w:r>
      <w:r w:rsidR="000841E9" w:rsidRPr="0034167D">
        <w:rPr>
          <w:rFonts w:ascii="Times New Roman" w:hAnsi="Times New Roman" w:cs="Times New Roman"/>
          <w:sz w:val="32"/>
          <w:szCs w:val="28"/>
        </w:rPr>
        <w:t>, МКДОУ детский сад</w:t>
      </w:r>
      <w:r w:rsidR="00A12837">
        <w:rPr>
          <w:rFonts w:ascii="Times New Roman" w:hAnsi="Times New Roman" w:cs="Times New Roman"/>
          <w:sz w:val="32"/>
          <w:szCs w:val="28"/>
        </w:rPr>
        <w:t xml:space="preserve"> общеразвивающего вида</w:t>
      </w:r>
      <w:r w:rsidR="000841E9" w:rsidRPr="0034167D">
        <w:rPr>
          <w:rFonts w:ascii="Times New Roman" w:hAnsi="Times New Roman" w:cs="Times New Roman"/>
          <w:sz w:val="32"/>
          <w:szCs w:val="28"/>
        </w:rPr>
        <w:t xml:space="preserve"> «С</w:t>
      </w:r>
      <w:r w:rsidR="00A12837">
        <w:rPr>
          <w:rFonts w:ascii="Times New Roman" w:hAnsi="Times New Roman" w:cs="Times New Roman"/>
          <w:sz w:val="32"/>
          <w:szCs w:val="28"/>
        </w:rPr>
        <w:t>казка</w:t>
      </w:r>
      <w:r w:rsidR="000841E9" w:rsidRPr="0034167D">
        <w:rPr>
          <w:rFonts w:ascii="Times New Roman" w:hAnsi="Times New Roman" w:cs="Times New Roman"/>
          <w:sz w:val="32"/>
          <w:szCs w:val="28"/>
        </w:rPr>
        <w:t xml:space="preserve">» </w:t>
      </w:r>
      <w:r w:rsidR="00A12837">
        <w:rPr>
          <w:rFonts w:ascii="Times New Roman" w:hAnsi="Times New Roman" w:cs="Times New Roman"/>
          <w:sz w:val="32"/>
          <w:szCs w:val="28"/>
        </w:rPr>
        <w:t>п. Заря</w:t>
      </w:r>
      <w:r w:rsidR="000841E9" w:rsidRPr="0034167D">
        <w:rPr>
          <w:rFonts w:ascii="Times New Roman" w:hAnsi="Times New Roman" w:cs="Times New Roman"/>
          <w:sz w:val="32"/>
          <w:szCs w:val="28"/>
        </w:rPr>
        <w:t xml:space="preserve"> </w:t>
      </w:r>
      <w:r w:rsidR="00A12837">
        <w:rPr>
          <w:rFonts w:ascii="Times New Roman" w:hAnsi="Times New Roman" w:cs="Times New Roman"/>
          <w:sz w:val="32"/>
          <w:szCs w:val="28"/>
        </w:rPr>
        <w:t xml:space="preserve">муниципального </w:t>
      </w:r>
      <w:proofErr w:type="spellStart"/>
      <w:r w:rsidR="00A12837">
        <w:rPr>
          <w:rFonts w:ascii="Times New Roman" w:hAnsi="Times New Roman" w:cs="Times New Roman"/>
          <w:sz w:val="32"/>
          <w:szCs w:val="28"/>
        </w:rPr>
        <w:t>Опаринского</w:t>
      </w:r>
      <w:proofErr w:type="spellEnd"/>
      <w:r w:rsidR="00A12837">
        <w:rPr>
          <w:rFonts w:ascii="Times New Roman" w:hAnsi="Times New Roman" w:cs="Times New Roman"/>
          <w:sz w:val="32"/>
          <w:szCs w:val="28"/>
        </w:rPr>
        <w:t xml:space="preserve"> округа</w:t>
      </w:r>
      <w:r w:rsidR="000841E9" w:rsidRPr="0034167D">
        <w:rPr>
          <w:rFonts w:ascii="Times New Roman" w:hAnsi="Times New Roman" w:cs="Times New Roman"/>
          <w:sz w:val="32"/>
          <w:szCs w:val="28"/>
        </w:rPr>
        <w:t xml:space="preserve"> Киров</w:t>
      </w:r>
      <w:r w:rsidR="000841E9" w:rsidRPr="0034167D">
        <w:rPr>
          <w:rFonts w:ascii="Times New Roman" w:hAnsi="Times New Roman" w:cs="Times New Roman"/>
          <w:sz w:val="32"/>
          <w:szCs w:val="28"/>
        </w:rPr>
        <w:lastRenderedPageBreak/>
        <w:t>ской области</w:t>
      </w:r>
      <w:r w:rsidR="00332853" w:rsidRPr="0034167D">
        <w:rPr>
          <w:rFonts w:ascii="Times New Roman" w:hAnsi="Times New Roman" w:cs="Times New Roman"/>
          <w:sz w:val="32"/>
          <w:szCs w:val="28"/>
        </w:rPr>
        <w:t xml:space="preserve"> и в МО</w:t>
      </w:r>
      <w:r w:rsidR="00A12837" w:rsidRPr="0034167D">
        <w:rPr>
          <w:rFonts w:ascii="Times New Roman" w:hAnsi="Times New Roman" w:cs="Times New Roman"/>
          <w:sz w:val="32"/>
          <w:szCs w:val="28"/>
        </w:rPr>
        <w:t>К</w:t>
      </w:r>
      <w:r w:rsidR="00332853" w:rsidRPr="0034167D">
        <w:rPr>
          <w:rFonts w:ascii="Times New Roman" w:hAnsi="Times New Roman" w:cs="Times New Roman"/>
          <w:sz w:val="32"/>
          <w:szCs w:val="28"/>
        </w:rPr>
        <w:t xml:space="preserve">У </w:t>
      </w:r>
      <w:r w:rsidR="00A12837">
        <w:rPr>
          <w:rFonts w:ascii="Times New Roman" w:hAnsi="Times New Roman" w:cs="Times New Roman"/>
          <w:sz w:val="32"/>
          <w:szCs w:val="28"/>
        </w:rPr>
        <w:t>средняя общеобразовательная школа п. </w:t>
      </w:r>
      <w:proofErr w:type="spellStart"/>
      <w:r w:rsidR="00A12837">
        <w:rPr>
          <w:rFonts w:ascii="Times New Roman" w:hAnsi="Times New Roman" w:cs="Times New Roman"/>
          <w:sz w:val="32"/>
          <w:szCs w:val="28"/>
        </w:rPr>
        <w:t>Зенгино</w:t>
      </w:r>
      <w:proofErr w:type="spellEnd"/>
      <w:r w:rsidR="00A12837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A12837">
        <w:rPr>
          <w:rFonts w:ascii="Times New Roman" w:hAnsi="Times New Roman" w:cs="Times New Roman"/>
          <w:sz w:val="32"/>
          <w:szCs w:val="28"/>
        </w:rPr>
        <w:t>Оричевскго</w:t>
      </w:r>
      <w:proofErr w:type="spellEnd"/>
      <w:r w:rsidR="00A12837">
        <w:rPr>
          <w:rFonts w:ascii="Times New Roman" w:hAnsi="Times New Roman" w:cs="Times New Roman"/>
          <w:sz w:val="32"/>
          <w:szCs w:val="28"/>
        </w:rPr>
        <w:t xml:space="preserve"> района</w:t>
      </w:r>
      <w:r w:rsidR="00332853" w:rsidRPr="0034167D">
        <w:rPr>
          <w:rFonts w:ascii="Times New Roman" w:hAnsi="Times New Roman" w:cs="Times New Roman"/>
          <w:sz w:val="32"/>
          <w:szCs w:val="28"/>
        </w:rPr>
        <w:t xml:space="preserve"> Кировской области. Руководителям </w:t>
      </w:r>
      <w:r w:rsidR="008C30F0">
        <w:rPr>
          <w:rFonts w:ascii="Times New Roman" w:hAnsi="Times New Roman" w:cs="Times New Roman"/>
          <w:sz w:val="32"/>
          <w:szCs w:val="28"/>
        </w:rPr>
        <w:t>вышеперечисленных</w:t>
      </w:r>
      <w:r w:rsidR="00332853" w:rsidRPr="0034167D">
        <w:rPr>
          <w:rFonts w:ascii="Times New Roman" w:hAnsi="Times New Roman" w:cs="Times New Roman"/>
          <w:sz w:val="32"/>
          <w:szCs w:val="28"/>
        </w:rPr>
        <w:t xml:space="preserve"> образовательных организаций, старшим воспитателям </w:t>
      </w:r>
      <w:r w:rsidR="00332853"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пройти обучение на курсах повышения квалификации по </w:t>
      </w:r>
      <w:r w:rsidR="00D8266D">
        <w:rPr>
          <w:rFonts w:ascii="Times New Roman" w:hAnsi="Times New Roman" w:cs="Times New Roman"/>
          <w:sz w:val="32"/>
          <w:szCs w:val="28"/>
        </w:rPr>
        <w:t>вопрос</w:t>
      </w:r>
      <w:r w:rsidR="00332853" w:rsidRPr="0034167D">
        <w:rPr>
          <w:rFonts w:ascii="Times New Roman" w:hAnsi="Times New Roman" w:cs="Times New Roman"/>
          <w:sz w:val="32"/>
          <w:szCs w:val="28"/>
        </w:rPr>
        <w:t>ам организации и функционирования внутренней системы оценки качества дошкольного образования.</w:t>
      </w:r>
    </w:p>
    <w:p w:rsidR="008F55E3" w:rsidRPr="0034167D" w:rsidRDefault="008F55E3" w:rsidP="0099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F55E3" w:rsidRPr="0034167D" w:rsidSect="00BF1C3D">
          <w:headerReference w:type="default" r:id="rId15"/>
          <w:footerReference w:type="default" r:id="rId16"/>
          <w:pgSz w:w="11906" w:h="16838"/>
          <w:pgMar w:top="1134" w:right="1247" w:bottom="1134" w:left="1021" w:header="709" w:footer="709" w:gutter="0"/>
          <w:cols w:space="708"/>
          <w:docGrid w:linePitch="360"/>
        </w:sectPr>
      </w:pPr>
    </w:p>
    <w:p w:rsidR="00F80274" w:rsidRPr="0034167D" w:rsidRDefault="002331CB" w:rsidP="007B77C2">
      <w:pPr>
        <w:pStyle w:val="2"/>
      </w:pPr>
      <w:bookmarkStart w:id="6" w:name="_Toc107492539"/>
      <w:r w:rsidRPr="0034167D">
        <w:rPr>
          <w:b w:val="0"/>
        </w:rPr>
        <w:lastRenderedPageBreak/>
        <w:t xml:space="preserve">1.3. </w:t>
      </w:r>
      <w:r w:rsidR="00F80274" w:rsidRPr="0034167D">
        <w:rPr>
          <w:b w:val="0"/>
        </w:rPr>
        <w:t>Результаты оценки качества дошкольного образования по кластеру</w:t>
      </w:r>
      <w:r w:rsidR="007B77C2" w:rsidRPr="0034167D">
        <w:rPr>
          <w:b w:val="0"/>
        </w:rPr>
        <w:br/>
      </w:r>
      <w:r w:rsidR="00F80274" w:rsidRPr="0034167D">
        <w:t>«Городские ДОО, не имеющие групп комбинированной и компенсирующей направленности»</w:t>
      </w:r>
      <w:bookmarkEnd w:id="6"/>
    </w:p>
    <w:p w:rsidR="007B77C2" w:rsidRPr="0034167D" w:rsidRDefault="007B77C2" w:rsidP="00991E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2395" w:rsidRPr="0034167D" w:rsidRDefault="00372395" w:rsidP="00991E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Таблица </w:t>
      </w:r>
      <w:r w:rsidR="006D5280" w:rsidRPr="0034167D">
        <w:rPr>
          <w:rFonts w:ascii="Times New Roman" w:hAnsi="Times New Roman" w:cs="Times New Roman"/>
          <w:sz w:val="32"/>
          <w:szCs w:val="28"/>
        </w:rPr>
        <w:t>1</w:t>
      </w:r>
      <w:r w:rsidR="00A12837">
        <w:rPr>
          <w:rFonts w:ascii="Times New Roman" w:hAnsi="Times New Roman" w:cs="Times New Roman"/>
          <w:sz w:val="32"/>
          <w:szCs w:val="28"/>
        </w:rPr>
        <w:t>4</w:t>
      </w:r>
    </w:p>
    <w:tbl>
      <w:tblPr>
        <w:tblW w:w="145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0"/>
        <w:gridCol w:w="3455"/>
        <w:gridCol w:w="1814"/>
        <w:gridCol w:w="1642"/>
        <w:gridCol w:w="1814"/>
        <w:gridCol w:w="1406"/>
        <w:gridCol w:w="2760"/>
      </w:tblGrid>
      <w:tr w:rsidR="00FB12FF" w:rsidRPr="0034167D" w:rsidTr="001C6B7C">
        <w:trPr>
          <w:cantSplit/>
          <w:trHeight w:val="20"/>
          <w:tblHeader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34167D" w:rsidRDefault="00FB12FF" w:rsidP="007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АТЕ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34167D" w:rsidRDefault="00FB12FF" w:rsidP="001C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 ДОО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34167D" w:rsidRDefault="00FB12FF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Соответствие программы (процент</w:t>
            </w:r>
            <w:r w:rsidR="00CB330F"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выполнения</w:t>
            </w: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34167D" w:rsidRDefault="00FB12FF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Соответствие условий (процент</w:t>
            </w:r>
            <w:r w:rsidR="00CB330F"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выполнения</w:t>
            </w: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34167D" w:rsidRDefault="00FB12FF" w:rsidP="001C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Степень удовлетворенности родителей (процент)</w:t>
            </w:r>
          </w:p>
        </w:tc>
      </w:tr>
      <w:tr w:rsidR="00FB12FF" w:rsidRPr="0034167D" w:rsidTr="001C6B7C">
        <w:trPr>
          <w:cantSplit/>
          <w:trHeight w:val="20"/>
          <w:tblHeader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FF" w:rsidRPr="0034167D" w:rsidRDefault="00FB12FF" w:rsidP="007B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F" w:rsidRPr="0034167D" w:rsidRDefault="00FB12FF" w:rsidP="001C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34167D" w:rsidRDefault="00FB12FF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34167D" w:rsidRDefault="00FB12FF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Внешняя оценка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34167D" w:rsidRDefault="00FB12FF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34167D" w:rsidRDefault="00FB12FF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Внешняя оценка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34167D" w:rsidRDefault="00FB12FF" w:rsidP="009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Самооценка</w:t>
            </w:r>
          </w:p>
        </w:tc>
      </w:tr>
      <w:tr w:rsidR="00FB12FF" w:rsidRPr="0034167D" w:rsidTr="001C6B7C">
        <w:trPr>
          <w:cantSplit/>
          <w:trHeight w:val="2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FF" w:rsidRPr="0034167D" w:rsidRDefault="00A12837" w:rsidP="00A1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Вятскополянский</w:t>
            </w:r>
            <w:proofErr w:type="spellEnd"/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FF" w:rsidRPr="0034167D" w:rsidRDefault="00A12837" w:rsidP="00E735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детский сад 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Калинка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Красная Поляна </w:t>
            </w: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FF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96,67</w:t>
            </w:r>
            <w:r w:rsidR="00FB12FF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FF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="00FB12FF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FF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="00FB12FF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FF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94,12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B12FF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90,29</w:t>
            </w:r>
            <w:r w:rsidR="00FB12FF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1C6B7C">
        <w:trPr>
          <w:cantSplit/>
          <w:trHeight w:val="2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4167D" w:rsidRDefault="00A12837" w:rsidP="00A1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Вятскополянский</w:t>
            </w:r>
            <w:proofErr w:type="spellEnd"/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B7" w:rsidRPr="0034167D" w:rsidRDefault="00A12837" w:rsidP="00E7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общеразвивающего вида 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г. Сосновка </w:t>
            </w: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96,67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98,33</w:t>
            </w:r>
            <w:r w:rsidR="008252B7" w:rsidRPr="00373B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8252B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96,08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373B57" w:rsidRDefault="00373B57" w:rsidP="00EF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98,94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1C6B7C">
        <w:trPr>
          <w:cantSplit/>
          <w:trHeight w:val="2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4167D" w:rsidRDefault="00A1283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ЗАТО Первомайский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37" w:rsidRPr="00A12837" w:rsidRDefault="00A12837" w:rsidP="00A1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</w:p>
          <w:p w:rsidR="008252B7" w:rsidRPr="0034167D" w:rsidRDefault="00A12837" w:rsidP="00A1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 детский сад «Золотые зернышки» закрытого административно-территориального образования Первомайский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8252B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93,32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1C6B7C">
        <w:trPr>
          <w:cantSplit/>
          <w:trHeight w:val="2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A12837" w:rsidRDefault="00A12837" w:rsidP="00A1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ЗАТО Первомайский</w:t>
            </w:r>
          </w:p>
          <w:p w:rsidR="008252B7" w:rsidRPr="0034167D" w:rsidRDefault="008252B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B7" w:rsidRPr="0034167D" w:rsidRDefault="00A12837" w:rsidP="00A1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«Улыбка» закрытого административно-территориального образования Первомайский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98,33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98,33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98,04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98,04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94,90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1C6B7C">
        <w:trPr>
          <w:cantSplit/>
          <w:trHeight w:val="2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A12837" w:rsidRDefault="00A12837" w:rsidP="00A1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Зуевский</w:t>
            </w:r>
          </w:p>
          <w:p w:rsidR="008252B7" w:rsidRPr="0034167D" w:rsidRDefault="008252B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B7" w:rsidRPr="0034167D" w:rsidRDefault="00A12837" w:rsidP="00E7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="00E73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г. Зуевка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8252B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8,33%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98,04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88,61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1C6B7C">
        <w:trPr>
          <w:cantSplit/>
          <w:trHeight w:val="2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A12837" w:rsidRDefault="00A12837" w:rsidP="00A1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Зуевский</w:t>
            </w:r>
          </w:p>
          <w:p w:rsidR="008252B7" w:rsidRPr="0034167D" w:rsidRDefault="008252B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B7" w:rsidRPr="0034167D" w:rsidRDefault="00A12837" w:rsidP="00E7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г. Зуевка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93,33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8252B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96,08%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74,51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89,84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1C6B7C">
        <w:trPr>
          <w:cantSplit/>
          <w:trHeight w:val="2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A12837" w:rsidRDefault="00A12837" w:rsidP="00A1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Зуевский</w:t>
            </w:r>
          </w:p>
          <w:p w:rsidR="008252B7" w:rsidRPr="0034167D" w:rsidRDefault="008252B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B7" w:rsidRPr="0034167D" w:rsidRDefault="00A12837" w:rsidP="00A1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«Сказка» г. Зуевка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,00%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98,04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92,16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95,61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1C6B7C">
        <w:trPr>
          <w:cantSplit/>
          <w:trHeight w:val="2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A12837" w:rsidRDefault="00A12837" w:rsidP="00A1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Зуевский</w:t>
            </w:r>
          </w:p>
          <w:p w:rsidR="008252B7" w:rsidRPr="0034167D" w:rsidRDefault="008252B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B7" w:rsidRPr="0034167D" w:rsidRDefault="00A12837" w:rsidP="00A1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«Улыбка» г. Зуевка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93,33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98,04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86,27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90,35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1C6B7C">
        <w:trPr>
          <w:cantSplit/>
          <w:trHeight w:val="2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A12837" w:rsidRDefault="00A12837" w:rsidP="00A1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Кильмезский</w:t>
            </w:r>
            <w:proofErr w:type="spellEnd"/>
          </w:p>
          <w:p w:rsidR="008252B7" w:rsidRPr="0034167D" w:rsidRDefault="008252B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B7" w:rsidRPr="0034167D" w:rsidRDefault="00A12837" w:rsidP="00E7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Кильмезь</w:t>
            </w:r>
            <w:proofErr w:type="spellEnd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94,12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82,35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373B57" w:rsidRDefault="00373B5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57">
              <w:rPr>
                <w:rFonts w:ascii="Times New Roman" w:hAnsi="Times New Roman" w:cs="Times New Roman"/>
                <w:sz w:val="28"/>
                <w:szCs w:val="28"/>
              </w:rPr>
              <w:t>93,86</w:t>
            </w:r>
            <w:r w:rsidR="008252B7" w:rsidRPr="00373B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1C6B7C">
        <w:trPr>
          <w:cantSplit/>
          <w:trHeight w:val="2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A12837" w:rsidRDefault="00A12837" w:rsidP="00A1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Кильмезский</w:t>
            </w:r>
            <w:proofErr w:type="spellEnd"/>
          </w:p>
          <w:p w:rsidR="008252B7" w:rsidRPr="0034167D" w:rsidRDefault="008252B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B7" w:rsidRPr="0034167D" w:rsidRDefault="00E73517" w:rsidP="00E7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2837"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казённое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2837" w:rsidRPr="00A12837">
              <w:rPr>
                <w:rFonts w:ascii="Times New Roman" w:hAnsi="Times New Roman" w:cs="Times New Roman"/>
                <w:sz w:val="28"/>
                <w:szCs w:val="28"/>
              </w:rPr>
              <w:t>Родничок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2837"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2837" w:rsidRPr="00A1283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A12837"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2837" w:rsidRPr="00A12837">
              <w:rPr>
                <w:rFonts w:ascii="Times New Roman" w:hAnsi="Times New Roman" w:cs="Times New Roman"/>
                <w:sz w:val="28"/>
                <w:szCs w:val="28"/>
              </w:rPr>
              <w:t>Кильмезь</w:t>
            </w:r>
            <w:proofErr w:type="spellEnd"/>
            <w:r w:rsidR="00A12837"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2837" w:rsidRPr="00A12837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A12837"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98,33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8252B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98,04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8252B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86,27%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91,87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1C6B7C">
        <w:trPr>
          <w:cantSplit/>
          <w:trHeight w:val="2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A12837" w:rsidRDefault="00A12837" w:rsidP="00A1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Кильмезский</w:t>
            </w:r>
            <w:proofErr w:type="spellEnd"/>
          </w:p>
          <w:p w:rsidR="008252B7" w:rsidRPr="0034167D" w:rsidRDefault="008252B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B7" w:rsidRPr="0034167D" w:rsidRDefault="00E73517" w:rsidP="00E7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2837"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дошкольное образовательное учреждение детский сад общеразвивающего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2837" w:rsidRPr="00A12837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2837"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2837" w:rsidRPr="00A1283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A12837" w:rsidRPr="00A12837">
              <w:rPr>
                <w:rFonts w:ascii="Times New Roman" w:hAnsi="Times New Roman" w:cs="Times New Roman"/>
                <w:sz w:val="28"/>
                <w:szCs w:val="28"/>
              </w:rPr>
              <w:t>Кильмезь</w:t>
            </w:r>
            <w:proofErr w:type="spellEnd"/>
            <w:r w:rsidR="00A12837"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2837" w:rsidRPr="00A12837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A12837"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96,67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98,04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8252B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98,04%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92,40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1C6B7C">
        <w:trPr>
          <w:cantSplit/>
          <w:trHeight w:val="2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A12837" w:rsidRDefault="00A12837" w:rsidP="00A1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Малмыжский</w:t>
            </w:r>
            <w:proofErr w:type="spellEnd"/>
          </w:p>
          <w:p w:rsidR="008252B7" w:rsidRPr="0034167D" w:rsidRDefault="008252B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B7" w:rsidRPr="0034167D" w:rsidRDefault="00A12837" w:rsidP="00E7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4 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Малмыжа</w:t>
            </w:r>
            <w:proofErr w:type="spellEnd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8252B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8252B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93,40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1C6B7C">
        <w:trPr>
          <w:cantSplit/>
          <w:trHeight w:val="2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7D00D3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Малмыжский</w:t>
            </w:r>
            <w:proofErr w:type="spellEnd"/>
          </w:p>
          <w:p w:rsidR="008252B7" w:rsidRPr="0034167D" w:rsidRDefault="008252B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B7" w:rsidRPr="0034167D" w:rsidRDefault="007D00D3" w:rsidP="00E7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1 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Светлячок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Малмыжа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8252B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78,33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96,08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90,20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93,60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1C6B7C">
        <w:trPr>
          <w:cantSplit/>
          <w:trHeight w:val="2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7D00D3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Малмыжский</w:t>
            </w:r>
            <w:proofErr w:type="spellEnd"/>
          </w:p>
          <w:p w:rsidR="008252B7" w:rsidRPr="0034167D" w:rsidRDefault="008252B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B7" w:rsidRPr="0034167D" w:rsidRDefault="007D00D3" w:rsidP="00E7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2 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Полянка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Малмыжа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98,33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93,33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76,47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85,97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1C6B7C">
        <w:trPr>
          <w:cantSplit/>
          <w:trHeight w:val="2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7D00D3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Малмыжский</w:t>
            </w:r>
            <w:proofErr w:type="spellEnd"/>
          </w:p>
          <w:p w:rsidR="008252B7" w:rsidRPr="0034167D" w:rsidRDefault="008252B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B7" w:rsidRPr="0034167D" w:rsidRDefault="007D00D3" w:rsidP="00E7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5 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Малмыжа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96,67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8252B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98,33%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88,24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8252B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88,24%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91,23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1C6B7C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34167D" w:rsidRDefault="007D00D3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Мурашинский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B7" w:rsidRPr="0034167D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казенное учреждение детский сад № 2 города Мураши Кировской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91,67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98,04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82,35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93,35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1C6B7C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7D00D3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Мурашинский</w:t>
            </w:r>
            <w:proofErr w:type="spellEnd"/>
          </w:p>
          <w:p w:rsidR="008252B7" w:rsidRPr="0034167D" w:rsidRDefault="008252B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B7" w:rsidRPr="0034167D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казенное учреждение детский сад № 1 города Мураши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96,67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98,33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96,08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8252B7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94,12%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86,89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A12837">
        <w:trPr>
          <w:cantSplit/>
          <w:trHeight w:val="2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7D00D3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Мурашинский</w:t>
            </w:r>
            <w:proofErr w:type="spellEnd"/>
          </w:p>
          <w:p w:rsidR="008252B7" w:rsidRPr="0034167D" w:rsidRDefault="008252B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B7" w:rsidRPr="0034167D" w:rsidRDefault="007D00D3" w:rsidP="00E7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казённое учреждение детский сад 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Мураши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98,33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96,67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68,63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70,59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88,65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52B7" w:rsidRPr="0034167D" w:rsidTr="00A12837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7D00D3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Опаринский</w:t>
            </w:r>
            <w:proofErr w:type="spellEnd"/>
          </w:p>
          <w:p w:rsidR="008252B7" w:rsidRPr="0034167D" w:rsidRDefault="008252B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B7" w:rsidRPr="0034167D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3 «Радуга»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Опарино муниципальный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Опаринский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округ Кировской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96,67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88,33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96,08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64,71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82,28</w:t>
            </w:r>
            <w:r w:rsidR="008252B7" w:rsidRPr="00721B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12837" w:rsidRPr="0034167D" w:rsidTr="00A12837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7D00D3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Опаринский</w:t>
            </w:r>
            <w:proofErr w:type="spellEnd"/>
          </w:p>
          <w:p w:rsidR="00A12837" w:rsidRPr="0034167D" w:rsidRDefault="00A1283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37" w:rsidRPr="0034167D" w:rsidRDefault="007D00D3" w:rsidP="00E7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общеразвивающего вида № 1 «Светлячок»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E735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Опарино муниципальный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Опаринский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75,00%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96,08%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58,82%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721B36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36">
              <w:rPr>
                <w:rFonts w:ascii="Times New Roman" w:hAnsi="Times New Roman" w:cs="Times New Roman"/>
                <w:sz w:val="28"/>
                <w:szCs w:val="28"/>
              </w:rPr>
              <w:t>99,42%</w:t>
            </w:r>
          </w:p>
        </w:tc>
      </w:tr>
      <w:tr w:rsidR="00A12837" w:rsidRPr="0034167D" w:rsidTr="00A12837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36" w:rsidRPr="007D00D3" w:rsidRDefault="00721B36" w:rsidP="00721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Оричевский</w:t>
            </w:r>
            <w:proofErr w:type="spellEnd"/>
          </w:p>
          <w:p w:rsidR="00A12837" w:rsidRPr="0034167D" w:rsidRDefault="00A1283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37" w:rsidRPr="0034167D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казенное учреждение детский сад комбинированного вида «Ромашка»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Оричи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96,67%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96,08%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74,51%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721B36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87,36%</w:t>
            </w:r>
          </w:p>
        </w:tc>
      </w:tr>
      <w:tr w:rsidR="00A12837" w:rsidRPr="0034167D" w:rsidTr="00A12837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7D00D3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Оричевский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37" w:rsidRPr="0034167D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Муниципальное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ольное образовательное казенное 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детский сад общеразвивающего вида «Светлячок»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Мирный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7D00D3" w:rsidP="007D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96,67%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7D00D3" w:rsidP="007D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98,33%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7D00D3" w:rsidP="007D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98,04%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7D00D3" w:rsidP="007D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98,04%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7D00D3" w:rsidP="007D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84,05%</w:t>
            </w:r>
          </w:p>
        </w:tc>
      </w:tr>
      <w:tr w:rsidR="00A12837" w:rsidRPr="0034167D" w:rsidTr="00A12837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7D00D3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Оричевский</w:t>
            </w:r>
            <w:proofErr w:type="spellEnd"/>
          </w:p>
          <w:p w:rsidR="00A12837" w:rsidRPr="0034167D" w:rsidRDefault="00A1283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37" w:rsidRPr="0034167D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казенное учреждение детский сад общеразвивающего вида «Родничок»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Оричи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96,08%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98,04%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95,93%</w:t>
            </w:r>
          </w:p>
        </w:tc>
      </w:tr>
      <w:tr w:rsidR="009B51AA" w:rsidRPr="0034167D" w:rsidTr="009B51AA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7D00D3" w:rsidRDefault="009B51AA" w:rsidP="009B5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Оричевский</w:t>
            </w:r>
            <w:proofErr w:type="spellEnd"/>
          </w:p>
          <w:p w:rsidR="009B51AA" w:rsidRPr="0034167D" w:rsidRDefault="009B51AA" w:rsidP="009B5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AA" w:rsidRPr="0034167D" w:rsidRDefault="009B51AA" w:rsidP="009B5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казенное учреждение Центр развития ребёнка - детский сад «Солнышко»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Стрижи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98,33%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98,33%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96,08%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96,08%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91,28%</w:t>
            </w:r>
          </w:p>
        </w:tc>
      </w:tr>
      <w:tr w:rsidR="009B51AA" w:rsidRPr="0034167D" w:rsidTr="009B51AA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7D00D3" w:rsidRDefault="009B51AA" w:rsidP="009B5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  <w:p w:rsidR="009B51AA" w:rsidRPr="0034167D" w:rsidRDefault="009B51AA" w:rsidP="009B5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AA" w:rsidRPr="0034167D" w:rsidRDefault="009B51AA" w:rsidP="009B5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«Родничок» г. Советска Кировской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96,67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98,04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96,08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93,88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51AA" w:rsidRPr="0034167D" w:rsidTr="009B51AA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7D00D3" w:rsidRDefault="009B51AA" w:rsidP="009B5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  <w:p w:rsidR="009B51AA" w:rsidRPr="0034167D" w:rsidRDefault="009B51AA" w:rsidP="009B5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AA" w:rsidRPr="0034167D" w:rsidRDefault="009B51AA" w:rsidP="009B5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«Малышок» г. Советска Кировской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88,33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74,51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93,42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12837" w:rsidRPr="0034167D" w:rsidTr="00A12837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7D00D3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Советский</w:t>
            </w:r>
          </w:p>
          <w:p w:rsidR="00A12837" w:rsidRPr="0034167D" w:rsidRDefault="00A1283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37" w:rsidRPr="0034167D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для детей раннего возраста «Солнышко» г. Советска Кировской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90,20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92,16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93,66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12837" w:rsidRPr="0034167D" w:rsidTr="00A12837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7D00D3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  <w:p w:rsidR="00A12837" w:rsidRPr="0034167D" w:rsidRDefault="00A1283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37" w:rsidRPr="0034167D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 5 г. Советска Кировской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76,67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86,27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92,98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12837" w:rsidRPr="0034167D" w:rsidTr="00A12837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7D00D3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  <w:p w:rsidR="00A12837" w:rsidRPr="0034167D" w:rsidRDefault="00A1283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37" w:rsidRPr="0034167D" w:rsidRDefault="007D00D3" w:rsidP="00E7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Светлячок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г. Советска Кировской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81,67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92,16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78,43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90,42</w:t>
            </w:r>
            <w:r w:rsidRPr="009B5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12837" w:rsidRPr="0034167D" w:rsidTr="00A12837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7D00D3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Шабалинский</w:t>
            </w:r>
            <w:proofErr w:type="spellEnd"/>
          </w:p>
          <w:p w:rsidR="00A12837" w:rsidRPr="0034167D" w:rsidRDefault="00A1283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37" w:rsidRPr="0034167D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Шабалинское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№ 1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Ленинское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Шабалинского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93,33%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94,12%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94,13%</w:t>
            </w:r>
          </w:p>
        </w:tc>
      </w:tr>
      <w:tr w:rsidR="00A12837" w:rsidRPr="0034167D" w:rsidTr="00A12837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7D00D3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город Киров</w:t>
            </w:r>
          </w:p>
          <w:p w:rsidR="00A12837" w:rsidRPr="0034167D" w:rsidRDefault="00A1283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37" w:rsidRPr="0034167D" w:rsidRDefault="007D00D3" w:rsidP="00E7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Частное дошкольное образовательное учреждение 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Тэрос</w:t>
            </w:r>
            <w:proofErr w:type="spellEnd"/>
            <w:r w:rsidR="00E73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общеразвивающего вида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96,67%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94,12%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97,37%</w:t>
            </w:r>
          </w:p>
        </w:tc>
      </w:tr>
      <w:tr w:rsidR="00A12837" w:rsidRPr="0034167D" w:rsidTr="00A12837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7D00D3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город Киров</w:t>
            </w:r>
          </w:p>
          <w:p w:rsidR="00A12837" w:rsidRPr="0034167D" w:rsidRDefault="00A1283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37" w:rsidRPr="0034167D" w:rsidRDefault="007D00D3" w:rsidP="00E7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Частное дошкольное образовательное учреждение 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ребенка - детский сад </w:t>
            </w:r>
            <w:r w:rsidR="00E735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="00E73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93,33%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86,27%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92,93%</w:t>
            </w:r>
          </w:p>
        </w:tc>
      </w:tr>
      <w:tr w:rsidR="00A12837" w:rsidRPr="0034167D" w:rsidTr="00A12837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7D00D3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город Киров</w:t>
            </w:r>
          </w:p>
          <w:p w:rsidR="00A12837" w:rsidRPr="0034167D" w:rsidRDefault="00A12837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37" w:rsidRPr="0034167D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 учреждение «Детский сад общеразвивающего вида «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РостОК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B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96,08%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37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96,69%</w:t>
            </w:r>
          </w:p>
        </w:tc>
      </w:tr>
      <w:tr w:rsidR="007D00D3" w:rsidRPr="0034167D" w:rsidTr="00A12837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7D00D3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Киров</w:t>
            </w:r>
          </w:p>
          <w:p w:rsidR="007D00D3" w:rsidRPr="0034167D" w:rsidRDefault="007D00D3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D3" w:rsidRPr="0034167D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 учреждение «Детский сад «Детская страна»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96,67%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98,04%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88,24%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89,28%</w:t>
            </w:r>
          </w:p>
        </w:tc>
      </w:tr>
      <w:tr w:rsidR="007D00D3" w:rsidRPr="0034167D" w:rsidTr="00A12837">
        <w:trPr>
          <w:cantSplit/>
          <w:trHeight w:val="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7D00D3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город Киров</w:t>
            </w:r>
          </w:p>
          <w:p w:rsidR="007D00D3" w:rsidRPr="0034167D" w:rsidRDefault="007D00D3" w:rsidP="007B7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D3" w:rsidRPr="0034167D" w:rsidRDefault="007D00D3" w:rsidP="007D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 учреждение «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Билингвал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Интернешнл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ПреСкул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Билингвальный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детский сад)!»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92,16%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92,16%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D3" w:rsidRPr="0034167D" w:rsidRDefault="009B51AA" w:rsidP="0099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93,61%</w:t>
            </w:r>
          </w:p>
        </w:tc>
      </w:tr>
    </w:tbl>
    <w:p w:rsidR="001C6B7C" w:rsidRPr="0034167D" w:rsidRDefault="001C6B7C" w:rsidP="001C6B7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6B7C" w:rsidRPr="0034167D" w:rsidRDefault="001C6B7C" w:rsidP="00D8266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В данном кластере представлены </w:t>
      </w:r>
      <w:r w:rsidR="007D00D3">
        <w:rPr>
          <w:rFonts w:ascii="Times New Roman" w:hAnsi="Times New Roman" w:cs="Times New Roman"/>
          <w:sz w:val="32"/>
          <w:szCs w:val="28"/>
        </w:rPr>
        <w:t>35</w:t>
      </w:r>
      <w:r w:rsidRPr="0034167D">
        <w:rPr>
          <w:rFonts w:ascii="Times New Roman" w:hAnsi="Times New Roman" w:cs="Times New Roman"/>
          <w:sz w:val="32"/>
          <w:szCs w:val="28"/>
        </w:rPr>
        <w:t xml:space="preserve"> ДОО, в которых основная образовательная программа дошкольного образования соответствует требованиям </w:t>
      </w:r>
      <w:r w:rsidR="00D8266D">
        <w:rPr>
          <w:rFonts w:ascii="Times New Roman" w:hAnsi="Times New Roman" w:cs="Times New Roman"/>
          <w:sz w:val="32"/>
          <w:szCs w:val="28"/>
        </w:rPr>
        <w:t>ФГОС ДО</w:t>
      </w:r>
      <w:r w:rsidRPr="0034167D">
        <w:rPr>
          <w:rFonts w:ascii="Times New Roman" w:hAnsi="Times New Roman" w:cs="Times New Roman"/>
          <w:sz w:val="32"/>
          <w:szCs w:val="28"/>
        </w:rPr>
        <w:t>.</w:t>
      </w:r>
    </w:p>
    <w:p w:rsidR="001C6B7C" w:rsidRPr="0034167D" w:rsidRDefault="001C6B7C" w:rsidP="00D8266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Средний балл по «Соответствию программы» в данном кластере, выставленный экспертами, составляет 93,</w:t>
      </w:r>
      <w:r w:rsidR="009B51AA">
        <w:rPr>
          <w:rFonts w:ascii="Times New Roman" w:hAnsi="Times New Roman" w:cs="Times New Roman"/>
          <w:sz w:val="32"/>
          <w:szCs w:val="28"/>
        </w:rPr>
        <w:t>1</w:t>
      </w:r>
      <w:r w:rsidRPr="0034167D">
        <w:rPr>
          <w:rFonts w:ascii="Times New Roman" w:hAnsi="Times New Roman" w:cs="Times New Roman"/>
          <w:sz w:val="32"/>
          <w:szCs w:val="28"/>
        </w:rPr>
        <w:t>4, средний балл при самооценке образовательных организаций – 98,1</w:t>
      </w:r>
      <w:r w:rsidR="009B51AA">
        <w:rPr>
          <w:rFonts w:ascii="Times New Roman" w:hAnsi="Times New Roman" w:cs="Times New Roman"/>
          <w:sz w:val="32"/>
          <w:szCs w:val="28"/>
        </w:rPr>
        <w:t>9</w:t>
      </w:r>
      <w:r w:rsidRPr="0034167D">
        <w:rPr>
          <w:rFonts w:ascii="Times New Roman" w:hAnsi="Times New Roman" w:cs="Times New Roman"/>
          <w:sz w:val="32"/>
          <w:szCs w:val="28"/>
        </w:rPr>
        <w:t xml:space="preserve">%. </w:t>
      </w:r>
    </w:p>
    <w:p w:rsidR="00FB12FF" w:rsidRPr="0034167D" w:rsidRDefault="00FB12FF" w:rsidP="00991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17" w:rsidRPr="0034167D" w:rsidRDefault="00831B17" w:rsidP="00991E8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831B17" w:rsidRPr="0034167D" w:rsidSect="00BF1C3D">
          <w:headerReference w:type="default" r:id="rId17"/>
          <w:footerReference w:type="default" r:id="rId18"/>
          <w:pgSz w:w="16838" w:h="11906" w:orient="landscape"/>
          <w:pgMar w:top="1021" w:right="1134" w:bottom="1247" w:left="1134" w:header="709" w:footer="709" w:gutter="0"/>
          <w:cols w:space="708"/>
          <w:docGrid w:linePitch="360"/>
        </w:sectPr>
      </w:pPr>
    </w:p>
    <w:p w:rsidR="001C486E" w:rsidRDefault="00676169" w:rsidP="001C48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lastRenderedPageBreak/>
        <w:t>Д</w:t>
      </w:r>
      <w:r w:rsidR="00F80274" w:rsidRPr="0034167D">
        <w:rPr>
          <w:rFonts w:ascii="Times New Roman" w:hAnsi="Times New Roman" w:cs="Times New Roman"/>
          <w:sz w:val="32"/>
          <w:szCs w:val="28"/>
        </w:rPr>
        <w:t>ОО, показавшие максимальную степень соответствия программы требованиям</w:t>
      </w:r>
      <w:r w:rsidR="00D8266D">
        <w:rPr>
          <w:rFonts w:ascii="Times New Roman" w:hAnsi="Times New Roman" w:cs="Times New Roman"/>
          <w:sz w:val="32"/>
          <w:szCs w:val="28"/>
        </w:rPr>
        <w:t xml:space="preserve"> ФГОС ДО</w:t>
      </w:r>
      <w:r w:rsidR="001C486E">
        <w:rPr>
          <w:rFonts w:ascii="Times New Roman" w:hAnsi="Times New Roman" w:cs="Times New Roman"/>
          <w:sz w:val="32"/>
          <w:szCs w:val="28"/>
        </w:rPr>
        <w:t xml:space="preserve"> </w:t>
      </w:r>
      <w:r w:rsidR="001C486E" w:rsidRPr="001105C7">
        <w:rPr>
          <w:rFonts w:ascii="Times New Roman" w:hAnsi="Times New Roman" w:cs="Times New Roman"/>
          <w:sz w:val="32"/>
          <w:szCs w:val="28"/>
        </w:rPr>
        <w:t>(по результатам экспертной оценки)</w:t>
      </w:r>
    </w:p>
    <w:p w:rsidR="00F80274" w:rsidRPr="0034167D" w:rsidRDefault="00F80274" w:rsidP="001C6B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80274" w:rsidRPr="0034167D" w:rsidRDefault="00F80274" w:rsidP="001C6B7C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Таблица </w:t>
      </w:r>
      <w:r w:rsidR="00E9478C" w:rsidRPr="0034167D">
        <w:rPr>
          <w:rFonts w:ascii="Times New Roman" w:hAnsi="Times New Roman" w:cs="Times New Roman"/>
          <w:sz w:val="32"/>
          <w:szCs w:val="28"/>
        </w:rPr>
        <w:t>1</w:t>
      </w:r>
      <w:r w:rsidR="009B51AA">
        <w:rPr>
          <w:rFonts w:ascii="Times New Roman" w:hAnsi="Times New Roman" w:cs="Times New Roman"/>
          <w:sz w:val="32"/>
          <w:szCs w:val="28"/>
        </w:rPr>
        <w:t>5</w:t>
      </w:r>
    </w:p>
    <w:tbl>
      <w:tblPr>
        <w:tblStyle w:val="a4"/>
        <w:tblW w:w="1034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8"/>
        <w:gridCol w:w="1265"/>
      </w:tblGrid>
      <w:tr w:rsidR="00F80274" w:rsidRPr="0034167D" w:rsidTr="00E73517">
        <w:trPr>
          <w:trHeight w:val="20"/>
          <w:jc w:val="center"/>
        </w:trPr>
        <w:tc>
          <w:tcPr>
            <w:tcW w:w="9078" w:type="dxa"/>
          </w:tcPr>
          <w:p w:rsidR="00F80274" w:rsidRPr="0034167D" w:rsidRDefault="00F80274" w:rsidP="00991E8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265" w:type="dxa"/>
            <w:vAlign w:val="center"/>
          </w:tcPr>
          <w:p w:rsidR="00F80274" w:rsidRPr="0034167D" w:rsidRDefault="00F80274" w:rsidP="00BF1C3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73517" w:rsidRPr="0034167D" w:rsidTr="00E73517">
        <w:trPr>
          <w:trHeight w:val="20"/>
          <w:jc w:val="center"/>
        </w:trPr>
        <w:tc>
          <w:tcPr>
            <w:tcW w:w="9078" w:type="dxa"/>
          </w:tcPr>
          <w:p w:rsidR="00E73517" w:rsidRPr="0034167D" w:rsidRDefault="00E73517" w:rsidP="00D8266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детский сад </w:t>
            </w:r>
            <w:r w:rsidR="00D826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Калинка</w:t>
            </w:r>
            <w:r w:rsidR="00D82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Красная Поляна </w:t>
            </w: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265" w:type="dxa"/>
            <w:vAlign w:val="center"/>
          </w:tcPr>
          <w:p w:rsidR="00E73517" w:rsidRPr="0034167D" w:rsidRDefault="00E73517" w:rsidP="00E7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C65D0" w:rsidRPr="0034167D" w:rsidTr="00655A0D">
        <w:trPr>
          <w:trHeight w:val="20"/>
          <w:jc w:val="center"/>
        </w:trPr>
        <w:tc>
          <w:tcPr>
            <w:tcW w:w="9078" w:type="dxa"/>
          </w:tcPr>
          <w:p w:rsidR="00BC65D0" w:rsidRPr="0034167D" w:rsidRDefault="00BC65D0" w:rsidP="00B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казённое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Родничок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Кильмезь</w:t>
            </w:r>
            <w:proofErr w:type="spellEnd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265" w:type="dxa"/>
            <w:vAlign w:val="center"/>
          </w:tcPr>
          <w:p w:rsidR="00BC65D0" w:rsidRPr="0034167D" w:rsidRDefault="00BC65D0" w:rsidP="00B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C65D0" w:rsidRPr="0034167D" w:rsidTr="00655A0D">
        <w:trPr>
          <w:trHeight w:val="20"/>
          <w:jc w:val="center"/>
        </w:trPr>
        <w:tc>
          <w:tcPr>
            <w:tcW w:w="9078" w:type="dxa"/>
          </w:tcPr>
          <w:p w:rsidR="00BC65D0" w:rsidRPr="0034167D" w:rsidRDefault="00BC65D0" w:rsidP="00B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Малмыжа</w:t>
            </w:r>
            <w:proofErr w:type="spellEnd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265" w:type="dxa"/>
            <w:vAlign w:val="center"/>
          </w:tcPr>
          <w:p w:rsidR="00BC65D0" w:rsidRPr="0034167D" w:rsidRDefault="00BC65D0" w:rsidP="00B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C65D0" w:rsidRPr="0034167D" w:rsidTr="00655A0D">
        <w:trPr>
          <w:trHeight w:val="20"/>
          <w:jc w:val="center"/>
        </w:trPr>
        <w:tc>
          <w:tcPr>
            <w:tcW w:w="9078" w:type="dxa"/>
            <w:vAlign w:val="center"/>
          </w:tcPr>
          <w:p w:rsidR="00BC65D0" w:rsidRPr="00E73517" w:rsidRDefault="00BC65D0" w:rsidP="00B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5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казенное учреждение детский сад общеразвивающего вида «Родничок» </w:t>
            </w:r>
            <w:proofErr w:type="spellStart"/>
            <w:r w:rsidRPr="00E7351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73517">
              <w:rPr>
                <w:rFonts w:ascii="Times New Roman" w:hAnsi="Times New Roman" w:cs="Times New Roman"/>
                <w:sz w:val="28"/>
                <w:szCs w:val="28"/>
              </w:rPr>
              <w:t xml:space="preserve"> Оричи </w:t>
            </w:r>
            <w:proofErr w:type="spellStart"/>
            <w:r w:rsidRPr="00E73517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Pr="00E735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265" w:type="dxa"/>
            <w:vAlign w:val="center"/>
          </w:tcPr>
          <w:p w:rsidR="00BC65D0" w:rsidRDefault="00BC65D0" w:rsidP="00B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C65D0" w:rsidRPr="0034167D" w:rsidTr="00655A0D">
        <w:trPr>
          <w:trHeight w:val="20"/>
          <w:jc w:val="center"/>
        </w:trPr>
        <w:tc>
          <w:tcPr>
            <w:tcW w:w="9078" w:type="dxa"/>
            <w:vAlign w:val="center"/>
          </w:tcPr>
          <w:p w:rsidR="00BC65D0" w:rsidRPr="00E73517" w:rsidRDefault="00BC65D0" w:rsidP="00B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517">
              <w:rPr>
                <w:rFonts w:ascii="Times New Roman" w:hAnsi="Times New Roman" w:cs="Times New Roman"/>
                <w:sz w:val="28"/>
                <w:szCs w:val="28"/>
              </w:rPr>
              <w:t>Шабалинское</w:t>
            </w:r>
            <w:proofErr w:type="spellEnd"/>
            <w:r w:rsidRPr="00E735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№ 1 </w:t>
            </w:r>
            <w:proofErr w:type="spellStart"/>
            <w:r w:rsidRPr="00E7351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73517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Ленинское </w:t>
            </w:r>
            <w:proofErr w:type="spellStart"/>
            <w:r w:rsidRPr="00E73517">
              <w:rPr>
                <w:rFonts w:ascii="Times New Roman" w:hAnsi="Times New Roman" w:cs="Times New Roman"/>
                <w:sz w:val="28"/>
                <w:szCs w:val="28"/>
              </w:rPr>
              <w:t>Шабалинского</w:t>
            </w:r>
            <w:proofErr w:type="spellEnd"/>
            <w:r w:rsidRPr="00E735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265" w:type="dxa"/>
            <w:vAlign w:val="center"/>
          </w:tcPr>
          <w:p w:rsidR="00BC65D0" w:rsidRDefault="00BC65D0" w:rsidP="00B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C65D0" w:rsidRPr="0034167D" w:rsidTr="00655A0D">
        <w:trPr>
          <w:trHeight w:val="20"/>
          <w:jc w:val="center"/>
        </w:trPr>
        <w:tc>
          <w:tcPr>
            <w:tcW w:w="9078" w:type="dxa"/>
          </w:tcPr>
          <w:p w:rsidR="00BC65D0" w:rsidRPr="0034167D" w:rsidRDefault="00BC65D0" w:rsidP="00B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Частное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ребенка -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5" w:type="dxa"/>
            <w:vAlign w:val="center"/>
          </w:tcPr>
          <w:p w:rsidR="00BC65D0" w:rsidRDefault="00BC65D0" w:rsidP="00B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C65D0" w:rsidRPr="0034167D" w:rsidTr="00655A0D">
        <w:trPr>
          <w:trHeight w:val="20"/>
          <w:jc w:val="center"/>
        </w:trPr>
        <w:tc>
          <w:tcPr>
            <w:tcW w:w="9078" w:type="dxa"/>
          </w:tcPr>
          <w:p w:rsidR="00BC65D0" w:rsidRPr="0034167D" w:rsidRDefault="00BC65D0" w:rsidP="00B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 учреждение «Детский сад общеразвивающего вида «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РостОК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5" w:type="dxa"/>
            <w:vAlign w:val="center"/>
          </w:tcPr>
          <w:p w:rsidR="00BC65D0" w:rsidRDefault="00BC65D0" w:rsidP="00B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C65D0" w:rsidRPr="0034167D" w:rsidTr="00655A0D">
        <w:trPr>
          <w:trHeight w:val="20"/>
          <w:jc w:val="center"/>
        </w:trPr>
        <w:tc>
          <w:tcPr>
            <w:tcW w:w="9078" w:type="dxa"/>
            <w:vAlign w:val="center"/>
          </w:tcPr>
          <w:p w:rsidR="00BC65D0" w:rsidRPr="00E73517" w:rsidRDefault="00BC65D0" w:rsidP="00B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0"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 учреждение «</w:t>
            </w:r>
            <w:proofErr w:type="spellStart"/>
            <w:r w:rsidRPr="00BC65D0">
              <w:rPr>
                <w:rFonts w:ascii="Times New Roman" w:hAnsi="Times New Roman" w:cs="Times New Roman"/>
                <w:sz w:val="28"/>
                <w:szCs w:val="28"/>
              </w:rPr>
              <w:t>Билингвал</w:t>
            </w:r>
            <w:proofErr w:type="spellEnd"/>
            <w:r w:rsidRPr="00BC65D0">
              <w:rPr>
                <w:rFonts w:ascii="Times New Roman" w:hAnsi="Times New Roman" w:cs="Times New Roman"/>
                <w:sz w:val="28"/>
                <w:szCs w:val="28"/>
              </w:rPr>
              <w:t xml:space="preserve"> Интернешнл </w:t>
            </w:r>
            <w:proofErr w:type="spellStart"/>
            <w:r w:rsidRPr="00BC65D0">
              <w:rPr>
                <w:rFonts w:ascii="Times New Roman" w:hAnsi="Times New Roman" w:cs="Times New Roman"/>
                <w:sz w:val="28"/>
                <w:szCs w:val="28"/>
              </w:rPr>
              <w:t>ПреСкул</w:t>
            </w:r>
            <w:proofErr w:type="spellEnd"/>
            <w:r w:rsidRPr="00BC6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C65D0">
              <w:rPr>
                <w:rFonts w:ascii="Times New Roman" w:hAnsi="Times New Roman" w:cs="Times New Roman"/>
                <w:sz w:val="28"/>
                <w:szCs w:val="28"/>
              </w:rPr>
              <w:t>Билингвальный</w:t>
            </w:r>
            <w:proofErr w:type="spellEnd"/>
            <w:r w:rsidRPr="00BC65D0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детский сад)!»</w:t>
            </w:r>
          </w:p>
        </w:tc>
        <w:tc>
          <w:tcPr>
            <w:tcW w:w="1265" w:type="dxa"/>
            <w:vAlign w:val="center"/>
          </w:tcPr>
          <w:p w:rsidR="00BC65D0" w:rsidRDefault="00BC65D0" w:rsidP="00B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1C486E" w:rsidRDefault="001C486E" w:rsidP="00BF1C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C486E" w:rsidRDefault="00676169" w:rsidP="001C48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Д</w:t>
      </w:r>
      <w:r w:rsidR="00F80274" w:rsidRPr="0034167D">
        <w:rPr>
          <w:rFonts w:ascii="Times New Roman" w:hAnsi="Times New Roman" w:cs="Times New Roman"/>
          <w:sz w:val="32"/>
          <w:szCs w:val="28"/>
        </w:rPr>
        <w:t xml:space="preserve">ОО, показавшие наименьшую по сравнению с другими </w:t>
      </w:r>
      <w:r w:rsidR="00BD7037">
        <w:rPr>
          <w:rFonts w:ascii="Times New Roman" w:hAnsi="Times New Roman" w:cs="Times New Roman"/>
          <w:sz w:val="32"/>
          <w:szCs w:val="28"/>
        </w:rPr>
        <w:t>Д</w:t>
      </w:r>
      <w:r w:rsidR="00F80274" w:rsidRPr="0034167D">
        <w:rPr>
          <w:rFonts w:ascii="Times New Roman" w:hAnsi="Times New Roman" w:cs="Times New Roman"/>
          <w:sz w:val="32"/>
          <w:szCs w:val="28"/>
        </w:rPr>
        <w:t>ОО степень соответствия программы требованиям</w:t>
      </w:r>
      <w:r w:rsidR="00BD7037">
        <w:rPr>
          <w:rFonts w:ascii="Times New Roman" w:hAnsi="Times New Roman" w:cs="Times New Roman"/>
          <w:sz w:val="32"/>
          <w:szCs w:val="28"/>
        </w:rPr>
        <w:t xml:space="preserve"> ФГОС ДО</w:t>
      </w:r>
      <w:r w:rsidR="001C486E">
        <w:rPr>
          <w:rFonts w:ascii="Times New Roman" w:hAnsi="Times New Roman" w:cs="Times New Roman"/>
          <w:sz w:val="32"/>
          <w:szCs w:val="28"/>
        </w:rPr>
        <w:t xml:space="preserve"> </w:t>
      </w:r>
      <w:r w:rsidR="001C486E" w:rsidRPr="001105C7">
        <w:rPr>
          <w:rFonts w:ascii="Times New Roman" w:hAnsi="Times New Roman" w:cs="Times New Roman"/>
          <w:sz w:val="32"/>
          <w:szCs w:val="28"/>
        </w:rPr>
        <w:t>(по результатам экспертной оценки)</w:t>
      </w:r>
    </w:p>
    <w:p w:rsidR="00F80274" w:rsidRPr="0034167D" w:rsidRDefault="00F80274" w:rsidP="00BF1C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80274" w:rsidRPr="0034167D" w:rsidRDefault="00F80274" w:rsidP="00BF1C3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Таблица </w:t>
      </w:r>
      <w:r w:rsidR="00E9478C" w:rsidRPr="0034167D">
        <w:rPr>
          <w:rFonts w:ascii="Times New Roman" w:hAnsi="Times New Roman" w:cs="Times New Roman"/>
          <w:sz w:val="32"/>
          <w:szCs w:val="28"/>
        </w:rPr>
        <w:t>1</w:t>
      </w:r>
      <w:r w:rsidR="009B51AA">
        <w:rPr>
          <w:rFonts w:ascii="Times New Roman" w:hAnsi="Times New Roman" w:cs="Times New Roman"/>
          <w:sz w:val="32"/>
          <w:szCs w:val="28"/>
        </w:rPr>
        <w:t>6</w:t>
      </w:r>
    </w:p>
    <w:tbl>
      <w:tblPr>
        <w:tblStyle w:val="a4"/>
        <w:tblW w:w="97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9"/>
        <w:gridCol w:w="913"/>
      </w:tblGrid>
      <w:tr w:rsidR="00F80274" w:rsidRPr="0034167D" w:rsidTr="00BF1C3D">
        <w:trPr>
          <w:jc w:val="center"/>
        </w:trPr>
        <w:tc>
          <w:tcPr>
            <w:tcW w:w="8839" w:type="dxa"/>
          </w:tcPr>
          <w:p w:rsidR="00F80274" w:rsidRPr="0034167D" w:rsidRDefault="00F80274" w:rsidP="00991E8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913" w:type="dxa"/>
          </w:tcPr>
          <w:p w:rsidR="00F80274" w:rsidRPr="0034167D" w:rsidRDefault="00F80274" w:rsidP="00991E8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6612" w:rsidRPr="0034167D" w:rsidTr="00BF1C3D">
        <w:trPr>
          <w:jc w:val="center"/>
        </w:trPr>
        <w:tc>
          <w:tcPr>
            <w:tcW w:w="8839" w:type="dxa"/>
            <w:vAlign w:val="center"/>
          </w:tcPr>
          <w:p w:rsidR="000C6612" w:rsidRPr="0034167D" w:rsidRDefault="00BC65D0" w:rsidP="00991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 5 г. Советска Кировской области</w:t>
            </w:r>
          </w:p>
        </w:tc>
        <w:tc>
          <w:tcPr>
            <w:tcW w:w="913" w:type="dxa"/>
            <w:vAlign w:val="center"/>
          </w:tcPr>
          <w:p w:rsidR="000C6612" w:rsidRPr="0034167D" w:rsidRDefault="00BC65D0" w:rsidP="00BF1C3D">
            <w:pPr>
              <w:pStyle w:val="12"/>
              <w:ind w:left="0" w:firstLine="29"/>
              <w:contextualSpacing w:val="0"/>
              <w:jc w:val="center"/>
            </w:pPr>
            <w:r>
              <w:t>76,67</w:t>
            </w:r>
          </w:p>
        </w:tc>
      </w:tr>
      <w:tr w:rsidR="00BC65D0" w:rsidRPr="0034167D" w:rsidTr="00BF1C3D">
        <w:trPr>
          <w:jc w:val="center"/>
        </w:trPr>
        <w:tc>
          <w:tcPr>
            <w:tcW w:w="8839" w:type="dxa"/>
            <w:vAlign w:val="center"/>
          </w:tcPr>
          <w:p w:rsidR="00BC65D0" w:rsidRPr="0034167D" w:rsidRDefault="00BC65D0" w:rsidP="00B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общеразвивающего вида № 1 «Светлячок»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Опарино муниципальный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Опаринский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913" w:type="dxa"/>
            <w:vAlign w:val="center"/>
          </w:tcPr>
          <w:p w:rsidR="00BC65D0" w:rsidRPr="0034167D" w:rsidRDefault="00BC65D0" w:rsidP="00BC65D0">
            <w:pPr>
              <w:pStyle w:val="12"/>
              <w:ind w:left="0" w:firstLine="29"/>
              <w:contextualSpacing w:val="0"/>
              <w:jc w:val="center"/>
            </w:pPr>
            <w:r>
              <w:t>75,00</w:t>
            </w:r>
          </w:p>
        </w:tc>
      </w:tr>
    </w:tbl>
    <w:p w:rsidR="00F80274" w:rsidRPr="001C486E" w:rsidRDefault="00F80274" w:rsidP="001C486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76AD" w:rsidRDefault="001C486E" w:rsidP="00EA76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C486E">
        <w:rPr>
          <w:rFonts w:ascii="Times New Roman" w:hAnsi="Times New Roman" w:cs="Times New Roman"/>
          <w:sz w:val="32"/>
          <w:szCs w:val="32"/>
        </w:rPr>
        <w:t xml:space="preserve">В ДОО, показавших наименьшую по сравнению с другими ОО степень соответствия программы требованиям ФГОС ДО, менее полно </w:t>
      </w:r>
      <w:r w:rsidRPr="001C486E">
        <w:rPr>
          <w:rFonts w:ascii="Times New Roman" w:hAnsi="Times New Roman" w:cs="Times New Roman"/>
          <w:sz w:val="32"/>
          <w:szCs w:val="32"/>
        </w:rPr>
        <w:lastRenderedPageBreak/>
        <w:t>отражены организационные во</w:t>
      </w:r>
      <w:r w:rsidR="00EA76AD">
        <w:rPr>
          <w:rFonts w:ascii="Times New Roman" w:hAnsi="Times New Roman" w:cs="Times New Roman"/>
          <w:sz w:val="32"/>
          <w:szCs w:val="32"/>
        </w:rPr>
        <w:t>зможности программ: не отражены особенности традиционных событий, праздников, мероприятий</w:t>
      </w:r>
      <w:r w:rsidRPr="001C486E">
        <w:rPr>
          <w:rFonts w:ascii="Times New Roman" w:hAnsi="Times New Roman" w:cs="Times New Roman"/>
          <w:sz w:val="32"/>
          <w:szCs w:val="32"/>
        </w:rPr>
        <w:t xml:space="preserve">. </w:t>
      </w:r>
      <w:r w:rsidR="00EA76AD">
        <w:rPr>
          <w:rFonts w:ascii="Times New Roman" w:hAnsi="Times New Roman" w:cs="Times New Roman"/>
          <w:sz w:val="32"/>
          <w:szCs w:val="32"/>
        </w:rPr>
        <w:t>Имеется дублирование и противоречия в содержании основной части и части формируемой участниками образовательных отношений, ведущие к увеличению объема Программы</w:t>
      </w:r>
      <w:r w:rsidRPr="001C486E">
        <w:rPr>
          <w:rFonts w:ascii="Times New Roman" w:hAnsi="Times New Roman" w:cs="Times New Roman"/>
          <w:sz w:val="32"/>
          <w:szCs w:val="32"/>
        </w:rPr>
        <w:t xml:space="preserve">. </w:t>
      </w:r>
      <w:r w:rsidR="00EA76AD">
        <w:rPr>
          <w:rFonts w:ascii="Times New Roman" w:hAnsi="Times New Roman" w:cs="Times New Roman"/>
          <w:sz w:val="32"/>
          <w:szCs w:val="32"/>
        </w:rPr>
        <w:t>Н</w:t>
      </w:r>
      <w:r w:rsidR="00EA76AD" w:rsidRPr="00EA76AD">
        <w:rPr>
          <w:rFonts w:ascii="Times New Roman" w:hAnsi="Times New Roman" w:cs="Times New Roman"/>
          <w:sz w:val="32"/>
          <w:szCs w:val="32"/>
        </w:rPr>
        <w:t>е предусматривает</w:t>
      </w:r>
      <w:r w:rsidR="00EA76AD">
        <w:rPr>
          <w:rFonts w:ascii="Times New Roman" w:hAnsi="Times New Roman" w:cs="Times New Roman"/>
          <w:sz w:val="32"/>
          <w:szCs w:val="32"/>
        </w:rPr>
        <w:t>ся</w:t>
      </w:r>
      <w:r w:rsidR="00EA76AD" w:rsidRPr="00EA76AD">
        <w:rPr>
          <w:rFonts w:ascii="Times New Roman" w:hAnsi="Times New Roman" w:cs="Times New Roman"/>
          <w:sz w:val="32"/>
          <w:szCs w:val="32"/>
        </w:rPr>
        <w:t xml:space="preserve"> возможность реализации программы на родном языке из числа языков народов Российской Федерации в рамках, установленных требований ФГОС ДО</w:t>
      </w:r>
      <w:r w:rsidR="00EA76AD">
        <w:rPr>
          <w:rFonts w:ascii="Times New Roman" w:hAnsi="Times New Roman" w:cs="Times New Roman"/>
          <w:sz w:val="32"/>
          <w:szCs w:val="32"/>
        </w:rPr>
        <w:t>.</w:t>
      </w:r>
    </w:p>
    <w:p w:rsidR="001C486E" w:rsidRPr="001C486E" w:rsidRDefault="001C486E" w:rsidP="00EA76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C486E">
        <w:rPr>
          <w:rFonts w:ascii="Times New Roman" w:hAnsi="Times New Roman" w:cs="Times New Roman"/>
          <w:sz w:val="32"/>
          <w:szCs w:val="32"/>
        </w:rPr>
        <w:t xml:space="preserve">Рекомендовать: </w:t>
      </w:r>
    </w:p>
    <w:p w:rsidR="001C486E" w:rsidRPr="001C486E" w:rsidRDefault="001C486E" w:rsidP="001C486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486E">
        <w:rPr>
          <w:rFonts w:ascii="Times New Roman" w:hAnsi="Times New Roman" w:cs="Times New Roman"/>
          <w:sz w:val="32"/>
          <w:szCs w:val="32"/>
        </w:rPr>
        <w:t>- руководителям ДОО в кластере «</w:t>
      </w:r>
      <w:r w:rsidR="00EA76AD">
        <w:rPr>
          <w:rFonts w:ascii="Times New Roman" w:hAnsi="Times New Roman" w:cs="Times New Roman"/>
          <w:sz w:val="32"/>
          <w:szCs w:val="32"/>
        </w:rPr>
        <w:t>Город</w:t>
      </w:r>
      <w:r w:rsidRPr="001C486E">
        <w:rPr>
          <w:rFonts w:ascii="Times New Roman" w:hAnsi="Times New Roman" w:cs="Times New Roman"/>
          <w:sz w:val="32"/>
          <w:szCs w:val="32"/>
        </w:rPr>
        <w:t xml:space="preserve">ские ДОО, не имеющие групп комбинированной и компенсирующей направленности» рассмотреть вопрос о </w:t>
      </w:r>
      <w:r w:rsidR="00EA76AD">
        <w:rPr>
          <w:rFonts w:ascii="Times New Roman" w:hAnsi="Times New Roman" w:cs="Times New Roman"/>
          <w:sz w:val="32"/>
          <w:szCs w:val="32"/>
        </w:rPr>
        <w:t>внесении изменений и дополнений в организационный</w:t>
      </w:r>
      <w:r w:rsidR="00EA76AD" w:rsidRPr="00EA76AD">
        <w:rPr>
          <w:rFonts w:ascii="Times New Roman" w:hAnsi="Times New Roman" w:cs="Times New Roman"/>
          <w:sz w:val="32"/>
          <w:szCs w:val="32"/>
        </w:rPr>
        <w:t xml:space="preserve"> раздел образовательной программы с учетом требований Федеральной основной образовательной программы дошкольного образования и Федеральной адаптированной образовательной программы дошкольного образования. Рассмотреть вопрос о создании условий для реализации программы на родном языке в рамках реализации части программы, формируемой участниками образовательных отношений (с учетом образовательных потребностей родителей).</w:t>
      </w:r>
    </w:p>
    <w:p w:rsidR="001C486E" w:rsidRPr="001C486E" w:rsidRDefault="001C486E" w:rsidP="001C486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0F24" w:rsidRPr="0034167D" w:rsidRDefault="00C70F24" w:rsidP="00BD703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Экспертиза соответствия </w:t>
      </w:r>
      <w:r w:rsidRPr="0034167D">
        <w:rPr>
          <w:rFonts w:ascii="Times New Roman" w:hAnsi="Times New Roman" w:cs="Times New Roman"/>
          <w:i/>
          <w:sz w:val="32"/>
          <w:szCs w:val="28"/>
        </w:rPr>
        <w:t>условий реализации ООП требованиям действующих нормативно-правовых документов</w:t>
      </w:r>
      <w:r w:rsidR="00FD079E" w:rsidRPr="0034167D">
        <w:rPr>
          <w:rFonts w:ascii="Times New Roman" w:hAnsi="Times New Roman" w:cs="Times New Roman"/>
          <w:sz w:val="32"/>
          <w:szCs w:val="28"/>
        </w:rPr>
        <w:t xml:space="preserve"> показала, что в</w:t>
      </w:r>
      <w:r w:rsidRPr="0034167D">
        <w:rPr>
          <w:rFonts w:ascii="Times New Roman" w:hAnsi="Times New Roman" w:cs="Times New Roman"/>
          <w:sz w:val="32"/>
          <w:szCs w:val="28"/>
        </w:rPr>
        <w:t xml:space="preserve"> </w:t>
      </w:r>
      <w:r w:rsidR="00BC65D0">
        <w:rPr>
          <w:rFonts w:ascii="Times New Roman" w:hAnsi="Times New Roman" w:cs="Times New Roman"/>
          <w:sz w:val="32"/>
          <w:szCs w:val="28"/>
        </w:rPr>
        <w:t>35 </w:t>
      </w:r>
      <w:r w:rsidRPr="0034167D">
        <w:rPr>
          <w:rFonts w:ascii="Times New Roman" w:hAnsi="Times New Roman" w:cs="Times New Roman"/>
          <w:sz w:val="32"/>
          <w:szCs w:val="28"/>
        </w:rPr>
        <w:t xml:space="preserve">ДОО условия соответствуют. В данном кластере не выявлены ДОО, в которых условия не соответствуют требованиям </w:t>
      </w:r>
      <w:r w:rsidR="00A64B57">
        <w:rPr>
          <w:rFonts w:ascii="Times New Roman" w:hAnsi="Times New Roman" w:cs="Times New Roman"/>
          <w:sz w:val="32"/>
          <w:szCs w:val="28"/>
        </w:rPr>
        <w:t>ФГОС ДО</w:t>
      </w:r>
      <w:r w:rsidRPr="0034167D">
        <w:rPr>
          <w:rFonts w:ascii="Times New Roman" w:hAnsi="Times New Roman" w:cs="Times New Roman"/>
          <w:sz w:val="32"/>
          <w:szCs w:val="28"/>
        </w:rPr>
        <w:t>.</w:t>
      </w:r>
    </w:p>
    <w:p w:rsidR="00C70F24" w:rsidRPr="0034167D" w:rsidRDefault="00C70F24" w:rsidP="00BD703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Средний балл по «Соответствию условий» в данном кластере, выставленный экспертами</w:t>
      </w:r>
      <w:r w:rsidR="00FD079E" w:rsidRPr="0034167D">
        <w:rPr>
          <w:rFonts w:ascii="Times New Roman" w:hAnsi="Times New Roman" w:cs="Times New Roman"/>
          <w:sz w:val="32"/>
          <w:szCs w:val="28"/>
        </w:rPr>
        <w:t>,</w:t>
      </w:r>
      <w:r w:rsidRPr="0034167D">
        <w:rPr>
          <w:rFonts w:ascii="Times New Roman" w:hAnsi="Times New Roman" w:cs="Times New Roman"/>
          <w:sz w:val="32"/>
          <w:szCs w:val="28"/>
        </w:rPr>
        <w:t xml:space="preserve"> составляет </w:t>
      </w:r>
      <w:r w:rsidR="00BC65D0">
        <w:rPr>
          <w:rFonts w:ascii="Times New Roman" w:hAnsi="Times New Roman" w:cs="Times New Roman"/>
          <w:sz w:val="32"/>
          <w:szCs w:val="28"/>
        </w:rPr>
        <w:t>87,79</w:t>
      </w:r>
      <w:r w:rsidRPr="0034167D">
        <w:rPr>
          <w:rFonts w:ascii="Times New Roman" w:hAnsi="Times New Roman" w:cs="Times New Roman"/>
          <w:sz w:val="32"/>
          <w:szCs w:val="28"/>
        </w:rPr>
        <w:t xml:space="preserve">%, средний балл при самооценке образовательных организаций </w:t>
      </w:r>
      <w:r w:rsidR="00FD079E" w:rsidRPr="0034167D">
        <w:rPr>
          <w:rFonts w:ascii="Times New Roman" w:hAnsi="Times New Roman" w:cs="Times New Roman"/>
          <w:sz w:val="32"/>
          <w:szCs w:val="28"/>
        </w:rPr>
        <w:t xml:space="preserve">– </w:t>
      </w:r>
      <w:r w:rsidR="00BC65D0">
        <w:rPr>
          <w:rFonts w:ascii="Times New Roman" w:hAnsi="Times New Roman" w:cs="Times New Roman"/>
          <w:sz w:val="32"/>
          <w:szCs w:val="28"/>
        </w:rPr>
        <w:t>96,25</w:t>
      </w:r>
      <w:r w:rsidRPr="0034167D">
        <w:rPr>
          <w:rFonts w:ascii="Times New Roman" w:hAnsi="Times New Roman" w:cs="Times New Roman"/>
          <w:sz w:val="32"/>
          <w:szCs w:val="28"/>
        </w:rPr>
        <w:t xml:space="preserve">%. </w:t>
      </w:r>
    </w:p>
    <w:p w:rsidR="00EA76AD" w:rsidRDefault="00EA76AD" w:rsidP="00EA76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A76AD" w:rsidRPr="0034167D" w:rsidRDefault="00EA76AD" w:rsidP="00EA76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ДОО, показавшие максимальную степень соответствия условий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34167D">
        <w:rPr>
          <w:rFonts w:ascii="Times New Roman" w:hAnsi="Times New Roman" w:cs="Times New Roman"/>
          <w:sz w:val="32"/>
          <w:szCs w:val="28"/>
        </w:rPr>
        <w:t>требованиям</w:t>
      </w:r>
      <w:r>
        <w:rPr>
          <w:rFonts w:ascii="Times New Roman" w:hAnsi="Times New Roman" w:cs="Times New Roman"/>
          <w:sz w:val="32"/>
          <w:szCs w:val="28"/>
        </w:rPr>
        <w:t xml:space="preserve"> ФГОС ДО </w:t>
      </w:r>
      <w:r w:rsidRPr="001105C7">
        <w:rPr>
          <w:rFonts w:ascii="Times New Roman" w:hAnsi="Times New Roman" w:cs="Times New Roman"/>
          <w:sz w:val="32"/>
          <w:szCs w:val="28"/>
        </w:rPr>
        <w:t>(по результатам экспертной оценки)</w:t>
      </w:r>
    </w:p>
    <w:p w:rsidR="00BF1C3D" w:rsidRPr="0034167D" w:rsidRDefault="00BF1C3D">
      <w:pPr>
        <w:rPr>
          <w:rFonts w:ascii="Times New Roman" w:hAnsi="Times New Roman" w:cs="Times New Roman"/>
          <w:sz w:val="32"/>
          <w:szCs w:val="28"/>
        </w:rPr>
      </w:pPr>
    </w:p>
    <w:p w:rsidR="00C70F24" w:rsidRPr="0034167D" w:rsidRDefault="00C70F24" w:rsidP="00BF1C3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Таблица </w:t>
      </w:r>
      <w:r w:rsidR="004B0FDB" w:rsidRPr="0034167D">
        <w:rPr>
          <w:rFonts w:ascii="Times New Roman" w:hAnsi="Times New Roman" w:cs="Times New Roman"/>
          <w:sz w:val="32"/>
          <w:szCs w:val="28"/>
        </w:rPr>
        <w:t>1</w:t>
      </w:r>
      <w:r w:rsidR="009B51AA">
        <w:rPr>
          <w:rFonts w:ascii="Times New Roman" w:hAnsi="Times New Roman" w:cs="Times New Roman"/>
          <w:sz w:val="32"/>
          <w:szCs w:val="28"/>
        </w:rPr>
        <w:t>7</w:t>
      </w:r>
    </w:p>
    <w:p w:rsidR="00C70F24" w:rsidRDefault="00C70F24" w:rsidP="00991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39"/>
        <w:tblW w:w="100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9"/>
        <w:gridCol w:w="1221"/>
      </w:tblGrid>
      <w:tr w:rsidR="00EA76AD" w:rsidRPr="0034167D" w:rsidTr="00EA76AD">
        <w:tc>
          <w:tcPr>
            <w:tcW w:w="8839" w:type="dxa"/>
          </w:tcPr>
          <w:p w:rsidR="00EA76AD" w:rsidRPr="0034167D" w:rsidRDefault="00EA76AD" w:rsidP="00EA76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221" w:type="dxa"/>
            <w:vAlign w:val="center"/>
          </w:tcPr>
          <w:p w:rsidR="00EA76AD" w:rsidRPr="0034167D" w:rsidRDefault="00EA76AD" w:rsidP="00EA76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A76AD" w:rsidRPr="0034167D" w:rsidTr="00EA76AD">
        <w:tc>
          <w:tcPr>
            <w:tcW w:w="8839" w:type="dxa"/>
          </w:tcPr>
          <w:p w:rsidR="00EA76AD" w:rsidRPr="0034167D" w:rsidRDefault="00EA76AD" w:rsidP="00EA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«Золотые зернышки» закрытого административно-территориального образования Первомайский Кировской области</w:t>
            </w:r>
          </w:p>
        </w:tc>
        <w:tc>
          <w:tcPr>
            <w:tcW w:w="1221" w:type="dxa"/>
            <w:vAlign w:val="center"/>
          </w:tcPr>
          <w:p w:rsidR="00EA76AD" w:rsidRPr="0034167D" w:rsidRDefault="00EA76AD" w:rsidP="00EA76AD">
            <w:pPr>
              <w:pStyle w:val="12"/>
              <w:ind w:left="0" w:firstLine="29"/>
              <w:contextualSpacing w:val="0"/>
              <w:jc w:val="center"/>
            </w:pPr>
            <w:r>
              <w:t>100,00</w:t>
            </w:r>
          </w:p>
        </w:tc>
      </w:tr>
      <w:tr w:rsidR="00EA76AD" w:rsidRPr="0034167D" w:rsidTr="00EA76AD">
        <w:tc>
          <w:tcPr>
            <w:tcW w:w="8839" w:type="dxa"/>
          </w:tcPr>
          <w:p w:rsidR="00EA76AD" w:rsidRPr="0034167D" w:rsidRDefault="00EA76AD" w:rsidP="00EA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Малмыжа</w:t>
            </w:r>
            <w:proofErr w:type="spellEnd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221" w:type="dxa"/>
            <w:vAlign w:val="center"/>
          </w:tcPr>
          <w:p w:rsidR="00EA76AD" w:rsidRPr="0034167D" w:rsidRDefault="00EA76AD" w:rsidP="00EA76AD">
            <w:pPr>
              <w:pStyle w:val="12"/>
              <w:ind w:left="0" w:firstLine="29"/>
              <w:contextualSpacing w:val="0"/>
              <w:jc w:val="center"/>
            </w:pPr>
            <w:r>
              <w:t>100,00</w:t>
            </w:r>
          </w:p>
        </w:tc>
      </w:tr>
      <w:tr w:rsidR="00EA76AD" w:rsidRPr="0034167D" w:rsidTr="00EA76AD">
        <w:tc>
          <w:tcPr>
            <w:tcW w:w="8839" w:type="dxa"/>
          </w:tcPr>
          <w:p w:rsidR="00EA76AD" w:rsidRPr="007D00D3" w:rsidRDefault="00EA76AD" w:rsidP="00EA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Шабалинское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№ 1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Ленинское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Шабалинского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221" w:type="dxa"/>
            <w:vAlign w:val="center"/>
          </w:tcPr>
          <w:p w:rsidR="00EA76AD" w:rsidRDefault="00EA76AD" w:rsidP="00EA76AD">
            <w:pPr>
              <w:pStyle w:val="12"/>
              <w:ind w:left="0" w:firstLine="29"/>
              <w:contextualSpacing w:val="0"/>
              <w:jc w:val="center"/>
            </w:pPr>
            <w:r>
              <w:t>100,00</w:t>
            </w:r>
          </w:p>
        </w:tc>
      </w:tr>
    </w:tbl>
    <w:p w:rsidR="00EA76AD" w:rsidRPr="0034167D" w:rsidRDefault="00EA76AD" w:rsidP="00EA76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ДОО, показавшие наименьшую по сравнению с другими </w:t>
      </w:r>
      <w:r>
        <w:rPr>
          <w:rFonts w:ascii="Times New Roman" w:hAnsi="Times New Roman" w:cs="Times New Roman"/>
          <w:sz w:val="32"/>
          <w:szCs w:val="28"/>
        </w:rPr>
        <w:t>Д</w:t>
      </w:r>
      <w:r w:rsidRPr="0034167D">
        <w:rPr>
          <w:rFonts w:ascii="Times New Roman" w:hAnsi="Times New Roman" w:cs="Times New Roman"/>
          <w:sz w:val="32"/>
          <w:szCs w:val="28"/>
        </w:rPr>
        <w:t>ОО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34167D">
        <w:rPr>
          <w:rFonts w:ascii="Times New Roman" w:hAnsi="Times New Roman" w:cs="Times New Roman"/>
          <w:sz w:val="32"/>
          <w:szCs w:val="28"/>
        </w:rPr>
        <w:t>степень соответствия условий требованиям</w:t>
      </w:r>
      <w:r>
        <w:rPr>
          <w:rFonts w:ascii="Times New Roman" w:hAnsi="Times New Roman" w:cs="Times New Roman"/>
          <w:sz w:val="32"/>
          <w:szCs w:val="28"/>
        </w:rPr>
        <w:t xml:space="preserve"> ФГОС ДО </w:t>
      </w:r>
      <w:r w:rsidRPr="001105C7">
        <w:rPr>
          <w:rFonts w:ascii="Times New Roman" w:hAnsi="Times New Roman" w:cs="Times New Roman"/>
          <w:sz w:val="32"/>
          <w:szCs w:val="28"/>
        </w:rPr>
        <w:t>(по результатам экспертной оценки)</w:t>
      </w:r>
    </w:p>
    <w:p w:rsidR="00BD7037" w:rsidRPr="0034167D" w:rsidRDefault="00BD7037" w:rsidP="00EA7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F24" w:rsidRPr="0034167D" w:rsidRDefault="00C70F24" w:rsidP="00EA76A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Таблица </w:t>
      </w:r>
      <w:r w:rsidR="00DE7AE3" w:rsidRPr="0034167D">
        <w:rPr>
          <w:rFonts w:ascii="Times New Roman" w:hAnsi="Times New Roman" w:cs="Times New Roman"/>
          <w:sz w:val="32"/>
          <w:szCs w:val="28"/>
        </w:rPr>
        <w:t>1</w:t>
      </w:r>
      <w:r w:rsidR="009B51AA">
        <w:rPr>
          <w:rFonts w:ascii="Times New Roman" w:hAnsi="Times New Roman" w:cs="Times New Roman"/>
          <w:sz w:val="32"/>
          <w:szCs w:val="28"/>
        </w:rPr>
        <w:t>8</w:t>
      </w:r>
    </w:p>
    <w:p w:rsidR="00936AEB" w:rsidRPr="00936AEB" w:rsidRDefault="00936AEB" w:rsidP="0093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42"/>
        <w:tblW w:w="97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9"/>
        <w:gridCol w:w="913"/>
      </w:tblGrid>
      <w:tr w:rsidR="00EA76AD" w:rsidRPr="0034167D" w:rsidTr="00EA76AD">
        <w:trPr>
          <w:trHeight w:val="20"/>
        </w:trPr>
        <w:tc>
          <w:tcPr>
            <w:tcW w:w="8839" w:type="dxa"/>
          </w:tcPr>
          <w:p w:rsidR="00EA76AD" w:rsidRPr="0034167D" w:rsidRDefault="00EA76AD" w:rsidP="00EA76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913" w:type="dxa"/>
            <w:vAlign w:val="center"/>
          </w:tcPr>
          <w:p w:rsidR="00EA76AD" w:rsidRPr="0034167D" w:rsidRDefault="00EA76AD" w:rsidP="00EA76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A76AD" w:rsidRPr="0034167D" w:rsidTr="00EA76AD">
        <w:trPr>
          <w:trHeight w:val="20"/>
        </w:trPr>
        <w:tc>
          <w:tcPr>
            <w:tcW w:w="8839" w:type="dxa"/>
          </w:tcPr>
          <w:p w:rsidR="00EA76AD" w:rsidRPr="007D00D3" w:rsidRDefault="00EA76AD" w:rsidP="00EA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«Малышок» г. Советска Кировской области</w:t>
            </w:r>
          </w:p>
        </w:tc>
        <w:tc>
          <w:tcPr>
            <w:tcW w:w="913" w:type="dxa"/>
            <w:vAlign w:val="center"/>
          </w:tcPr>
          <w:p w:rsidR="00EA76AD" w:rsidRDefault="00EA76AD" w:rsidP="00EA76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74,51</w:t>
            </w:r>
          </w:p>
        </w:tc>
      </w:tr>
      <w:tr w:rsidR="00EA76AD" w:rsidRPr="0034167D" w:rsidTr="00EA76AD">
        <w:trPr>
          <w:trHeight w:val="20"/>
        </w:trPr>
        <w:tc>
          <w:tcPr>
            <w:tcW w:w="8839" w:type="dxa"/>
            <w:vAlign w:val="center"/>
          </w:tcPr>
          <w:p w:rsidR="00EA76AD" w:rsidRPr="0034167D" w:rsidRDefault="00EA76AD" w:rsidP="00EA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казённое учреждение детский сад «Радуга» г. Мураши Кировской области</w:t>
            </w:r>
          </w:p>
        </w:tc>
        <w:tc>
          <w:tcPr>
            <w:tcW w:w="913" w:type="dxa"/>
            <w:vAlign w:val="center"/>
          </w:tcPr>
          <w:p w:rsidR="00EA76AD" w:rsidRPr="0034167D" w:rsidRDefault="00EA76AD" w:rsidP="00EA76AD">
            <w:pPr>
              <w:pStyle w:val="12"/>
              <w:ind w:left="0" w:firstLine="29"/>
              <w:contextualSpacing w:val="0"/>
              <w:jc w:val="center"/>
            </w:pPr>
            <w:r>
              <w:t>70,59</w:t>
            </w:r>
          </w:p>
        </w:tc>
      </w:tr>
      <w:tr w:rsidR="00EA76AD" w:rsidRPr="0034167D" w:rsidTr="00EA76AD">
        <w:trPr>
          <w:trHeight w:val="20"/>
        </w:trPr>
        <w:tc>
          <w:tcPr>
            <w:tcW w:w="8839" w:type="dxa"/>
          </w:tcPr>
          <w:p w:rsidR="00EA76AD" w:rsidRPr="0034167D" w:rsidRDefault="00EA76AD" w:rsidP="00EA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3 «Радуга»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Опарино муниципальный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Опаринский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округ Кировской области</w:t>
            </w:r>
          </w:p>
        </w:tc>
        <w:tc>
          <w:tcPr>
            <w:tcW w:w="913" w:type="dxa"/>
            <w:vAlign w:val="center"/>
          </w:tcPr>
          <w:p w:rsidR="00EA76AD" w:rsidRPr="0034167D" w:rsidRDefault="00EA76AD" w:rsidP="00EA76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64,71</w:t>
            </w:r>
          </w:p>
        </w:tc>
      </w:tr>
      <w:tr w:rsidR="00EA76AD" w:rsidRPr="0034167D" w:rsidTr="00EA76AD">
        <w:trPr>
          <w:trHeight w:val="20"/>
        </w:trPr>
        <w:tc>
          <w:tcPr>
            <w:tcW w:w="8839" w:type="dxa"/>
          </w:tcPr>
          <w:p w:rsidR="00EA76AD" w:rsidRPr="0034167D" w:rsidRDefault="00EA76AD" w:rsidP="00EA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общеразвивающего вида № 1 «Светлячок»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Опарино муниципальный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Опаринский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913" w:type="dxa"/>
            <w:vAlign w:val="center"/>
          </w:tcPr>
          <w:p w:rsidR="00EA76AD" w:rsidRPr="0034167D" w:rsidRDefault="00EA76AD" w:rsidP="00EA76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58,82</w:t>
            </w:r>
          </w:p>
        </w:tc>
      </w:tr>
    </w:tbl>
    <w:p w:rsidR="00A64B57" w:rsidRPr="00A64B57" w:rsidRDefault="00A64B57" w:rsidP="00A64B57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64B57">
        <w:rPr>
          <w:rFonts w:ascii="Times New Roman" w:hAnsi="Times New Roman" w:cs="Times New Roman"/>
          <w:sz w:val="32"/>
          <w:szCs w:val="28"/>
        </w:rPr>
        <w:t>Рекомендовать:</w:t>
      </w:r>
    </w:p>
    <w:p w:rsidR="00A64B57" w:rsidRPr="00A64B57" w:rsidRDefault="00A64B57" w:rsidP="00A64B57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64B57">
        <w:rPr>
          <w:rFonts w:ascii="Times New Roman" w:hAnsi="Times New Roman" w:cs="Times New Roman"/>
          <w:sz w:val="32"/>
          <w:szCs w:val="28"/>
        </w:rPr>
        <w:t>- руководителям ДОО в кластере «</w:t>
      </w:r>
      <w:r>
        <w:rPr>
          <w:rFonts w:ascii="Times New Roman" w:hAnsi="Times New Roman" w:cs="Times New Roman"/>
          <w:sz w:val="32"/>
          <w:szCs w:val="28"/>
        </w:rPr>
        <w:t>Город</w:t>
      </w:r>
      <w:r w:rsidRPr="00A64B57">
        <w:rPr>
          <w:rFonts w:ascii="Times New Roman" w:hAnsi="Times New Roman" w:cs="Times New Roman"/>
          <w:sz w:val="32"/>
          <w:szCs w:val="28"/>
        </w:rPr>
        <w:t xml:space="preserve">ские ДОО, не имеющие групп комбинированной и компенсирующей направленности» рассмотреть вопрос о необходимости создания условий с учетом требований ФГОС ДО и Рекомендаций по формированию инфраструктуры дошкольных </w:t>
      </w:r>
      <w:r w:rsidRPr="00A64B57">
        <w:rPr>
          <w:rFonts w:ascii="Times New Roman" w:hAnsi="Times New Roman" w:cs="Times New Roman"/>
          <w:sz w:val="32"/>
          <w:szCs w:val="28"/>
        </w:rPr>
        <w:lastRenderedPageBreak/>
        <w:t xml:space="preserve">образовательных организаций и комплектации учебно-методических материалов в целях реализации образовательных программ дошкольного образования. </w:t>
      </w:r>
    </w:p>
    <w:p w:rsidR="00F80274" w:rsidRPr="0034167D" w:rsidRDefault="00F80274" w:rsidP="00BD703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32"/>
          <w:szCs w:val="28"/>
        </w:rPr>
      </w:pPr>
      <w:r w:rsidRPr="0034167D">
        <w:rPr>
          <w:rFonts w:ascii="Times New Roman" w:hAnsi="Times New Roman" w:cs="Times New Roman"/>
          <w:i/>
          <w:sz w:val="32"/>
          <w:szCs w:val="28"/>
        </w:rPr>
        <w:t>Удовлетворенность родителей деятельностью ДОО.</w:t>
      </w:r>
    </w:p>
    <w:p w:rsidR="0001158E" w:rsidRPr="0034167D" w:rsidRDefault="00FD079E" w:rsidP="00BD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В анкетировании принимали</w:t>
      </w:r>
      <w:r w:rsidR="00F80274" w:rsidRPr="0034167D">
        <w:rPr>
          <w:rFonts w:ascii="Times New Roman" w:hAnsi="Times New Roman" w:cs="Times New Roman"/>
          <w:sz w:val="32"/>
          <w:szCs w:val="28"/>
        </w:rPr>
        <w:t xml:space="preserve"> участие респондент</w:t>
      </w:r>
      <w:r w:rsidR="0001158E" w:rsidRPr="0034167D">
        <w:rPr>
          <w:rFonts w:ascii="Times New Roman" w:hAnsi="Times New Roman" w:cs="Times New Roman"/>
          <w:sz w:val="32"/>
          <w:szCs w:val="28"/>
        </w:rPr>
        <w:t>ы</w:t>
      </w:r>
      <w:r w:rsidR="00F80274" w:rsidRPr="0034167D">
        <w:rPr>
          <w:rFonts w:ascii="Times New Roman" w:hAnsi="Times New Roman" w:cs="Times New Roman"/>
          <w:sz w:val="32"/>
          <w:szCs w:val="28"/>
        </w:rPr>
        <w:t xml:space="preserve"> из </w:t>
      </w:r>
      <w:r w:rsidR="00EF28AD">
        <w:rPr>
          <w:rFonts w:ascii="Times New Roman" w:hAnsi="Times New Roman" w:cs="Times New Roman"/>
          <w:sz w:val="32"/>
          <w:szCs w:val="28"/>
        </w:rPr>
        <w:t>35</w:t>
      </w:r>
      <w:r w:rsidR="00F80274" w:rsidRPr="0034167D">
        <w:rPr>
          <w:rFonts w:ascii="Times New Roman" w:hAnsi="Times New Roman" w:cs="Times New Roman"/>
          <w:sz w:val="32"/>
          <w:szCs w:val="28"/>
        </w:rPr>
        <w:t xml:space="preserve"> ДОО.</w:t>
      </w:r>
      <w:r w:rsidR="00DF2783" w:rsidRPr="0034167D">
        <w:rPr>
          <w:rFonts w:ascii="Times New Roman" w:hAnsi="Times New Roman" w:cs="Times New Roman"/>
          <w:sz w:val="32"/>
          <w:szCs w:val="28"/>
        </w:rPr>
        <w:t xml:space="preserve"> </w:t>
      </w:r>
      <w:r w:rsidRPr="0034167D">
        <w:rPr>
          <w:rFonts w:ascii="Times New Roman" w:hAnsi="Times New Roman" w:cs="Times New Roman"/>
          <w:sz w:val="32"/>
          <w:szCs w:val="28"/>
        </w:rPr>
        <w:t>По кластеру «Г</w:t>
      </w:r>
      <w:r w:rsidR="00F80274" w:rsidRPr="0034167D">
        <w:rPr>
          <w:rFonts w:ascii="Times New Roman" w:hAnsi="Times New Roman" w:cs="Times New Roman"/>
          <w:sz w:val="32"/>
          <w:szCs w:val="28"/>
        </w:rPr>
        <w:t xml:space="preserve">ородские ДОО, не имеющие групп комбинированной и компенсирующей направленности» удовлетворенность родителей воспитанников </w:t>
      </w:r>
      <w:r w:rsidR="0001158E" w:rsidRPr="0034167D">
        <w:rPr>
          <w:rFonts w:ascii="Times New Roman" w:hAnsi="Times New Roman" w:cs="Times New Roman"/>
          <w:sz w:val="32"/>
          <w:szCs w:val="28"/>
        </w:rPr>
        <w:t xml:space="preserve">составила </w:t>
      </w:r>
      <w:r w:rsidR="00EF28AD">
        <w:rPr>
          <w:rFonts w:ascii="Times New Roman" w:hAnsi="Times New Roman" w:cs="Times New Roman"/>
          <w:sz w:val="32"/>
          <w:szCs w:val="28"/>
        </w:rPr>
        <w:t>92,05</w:t>
      </w:r>
      <w:r w:rsidR="00F80274" w:rsidRPr="0034167D">
        <w:rPr>
          <w:rFonts w:ascii="Times New Roman" w:hAnsi="Times New Roman" w:cs="Times New Roman"/>
          <w:sz w:val="32"/>
          <w:szCs w:val="28"/>
        </w:rPr>
        <w:t>%</w:t>
      </w:r>
      <w:r w:rsidR="00A64B57">
        <w:rPr>
          <w:rFonts w:ascii="Times New Roman" w:hAnsi="Times New Roman" w:cs="Times New Roman"/>
          <w:sz w:val="32"/>
          <w:szCs w:val="28"/>
        </w:rPr>
        <w:t>.</w:t>
      </w:r>
    </w:p>
    <w:p w:rsidR="00BD7037" w:rsidRPr="0034167D" w:rsidRDefault="00BD7037" w:rsidP="00BD7037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01158E" w:rsidRPr="0034167D" w:rsidRDefault="008D324E" w:rsidP="00BF1C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Образовательные организации, показавшие максимальную</w:t>
      </w:r>
      <w:r w:rsidR="00BD7037">
        <w:rPr>
          <w:rFonts w:ascii="Times New Roman" w:hAnsi="Times New Roman" w:cs="Times New Roman"/>
          <w:sz w:val="32"/>
          <w:szCs w:val="28"/>
        </w:rPr>
        <w:t xml:space="preserve"> </w:t>
      </w:r>
      <w:r w:rsidRPr="0034167D">
        <w:rPr>
          <w:rFonts w:ascii="Times New Roman" w:hAnsi="Times New Roman" w:cs="Times New Roman"/>
          <w:sz w:val="32"/>
          <w:szCs w:val="28"/>
        </w:rPr>
        <w:t>у</w:t>
      </w:r>
      <w:r w:rsidR="0001158E" w:rsidRPr="0034167D">
        <w:rPr>
          <w:rFonts w:ascii="Times New Roman" w:hAnsi="Times New Roman" w:cs="Times New Roman"/>
          <w:sz w:val="32"/>
          <w:szCs w:val="28"/>
        </w:rPr>
        <w:t>довлетворенность родителей воспитанников разных групп</w:t>
      </w:r>
      <w:r w:rsidR="00BD7037">
        <w:rPr>
          <w:rFonts w:ascii="Times New Roman" w:hAnsi="Times New Roman" w:cs="Times New Roman"/>
          <w:sz w:val="32"/>
          <w:szCs w:val="28"/>
        </w:rPr>
        <w:t xml:space="preserve"> </w:t>
      </w:r>
      <w:r w:rsidR="0001158E" w:rsidRPr="0034167D">
        <w:rPr>
          <w:rFonts w:ascii="Times New Roman" w:hAnsi="Times New Roman" w:cs="Times New Roman"/>
          <w:sz w:val="32"/>
          <w:szCs w:val="28"/>
        </w:rPr>
        <w:t>деятельностью ДОО</w:t>
      </w:r>
    </w:p>
    <w:p w:rsidR="0001158E" w:rsidRPr="0034167D" w:rsidRDefault="0001158E" w:rsidP="00991E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Таблица </w:t>
      </w:r>
      <w:r w:rsidR="009B51AA">
        <w:rPr>
          <w:rFonts w:ascii="Times New Roman" w:hAnsi="Times New Roman" w:cs="Times New Roman"/>
          <w:sz w:val="32"/>
          <w:szCs w:val="28"/>
        </w:rPr>
        <w:t>19</w:t>
      </w:r>
    </w:p>
    <w:tbl>
      <w:tblPr>
        <w:tblStyle w:val="a4"/>
        <w:tblW w:w="97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9"/>
        <w:gridCol w:w="913"/>
      </w:tblGrid>
      <w:tr w:rsidR="0001158E" w:rsidRPr="0034167D" w:rsidTr="00BF1C3D">
        <w:trPr>
          <w:jc w:val="center"/>
        </w:trPr>
        <w:tc>
          <w:tcPr>
            <w:tcW w:w="8839" w:type="dxa"/>
          </w:tcPr>
          <w:p w:rsidR="0001158E" w:rsidRPr="0034167D" w:rsidRDefault="0001158E" w:rsidP="00991E8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913" w:type="dxa"/>
            <w:vAlign w:val="center"/>
          </w:tcPr>
          <w:p w:rsidR="0001158E" w:rsidRPr="0034167D" w:rsidRDefault="0001158E" w:rsidP="00BF1C3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2967" w:rsidRPr="0034167D" w:rsidTr="00655A0D">
        <w:trPr>
          <w:jc w:val="center"/>
        </w:trPr>
        <w:tc>
          <w:tcPr>
            <w:tcW w:w="8839" w:type="dxa"/>
          </w:tcPr>
          <w:p w:rsidR="00C62967" w:rsidRPr="0034167D" w:rsidRDefault="00C62967" w:rsidP="00C6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общеразвивающего вида № 1 «Светлячок»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Опарино муниципальный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Опаринский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913" w:type="dxa"/>
            <w:vAlign w:val="center"/>
          </w:tcPr>
          <w:p w:rsidR="00C62967" w:rsidRPr="0034167D" w:rsidRDefault="00C62967" w:rsidP="00C62967">
            <w:pPr>
              <w:pStyle w:val="12"/>
              <w:ind w:left="0" w:firstLine="29"/>
              <w:contextualSpacing w:val="0"/>
              <w:jc w:val="center"/>
            </w:pPr>
            <w:r>
              <w:t>99,42</w:t>
            </w:r>
          </w:p>
        </w:tc>
      </w:tr>
      <w:tr w:rsidR="00C62967" w:rsidRPr="0034167D" w:rsidTr="00BF1C3D">
        <w:trPr>
          <w:jc w:val="center"/>
        </w:trPr>
        <w:tc>
          <w:tcPr>
            <w:tcW w:w="8839" w:type="dxa"/>
            <w:vAlign w:val="center"/>
          </w:tcPr>
          <w:p w:rsidR="00C62967" w:rsidRPr="0034167D" w:rsidRDefault="00C62967" w:rsidP="00C6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общеразвивающего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г. Сосновка </w:t>
            </w:r>
            <w:proofErr w:type="spellStart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 w:rsidRPr="00A1283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913" w:type="dxa"/>
            <w:vAlign w:val="center"/>
          </w:tcPr>
          <w:p w:rsidR="00C62967" w:rsidRPr="0034167D" w:rsidRDefault="00C62967" w:rsidP="00C62967">
            <w:pPr>
              <w:pStyle w:val="12"/>
              <w:ind w:left="0" w:firstLine="29"/>
              <w:contextualSpacing w:val="0"/>
              <w:jc w:val="center"/>
            </w:pPr>
            <w:r>
              <w:t>98,94</w:t>
            </w:r>
          </w:p>
        </w:tc>
      </w:tr>
      <w:tr w:rsidR="00C62967" w:rsidRPr="0034167D" w:rsidTr="00BF1C3D">
        <w:trPr>
          <w:jc w:val="center"/>
        </w:trPr>
        <w:tc>
          <w:tcPr>
            <w:tcW w:w="8839" w:type="dxa"/>
            <w:vAlign w:val="center"/>
          </w:tcPr>
          <w:p w:rsidR="00C62967" w:rsidRPr="0034167D" w:rsidRDefault="00C62967" w:rsidP="00C6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Частное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Тэрос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общеразвивающего вида</w:t>
            </w:r>
          </w:p>
        </w:tc>
        <w:tc>
          <w:tcPr>
            <w:tcW w:w="913" w:type="dxa"/>
            <w:vAlign w:val="center"/>
          </w:tcPr>
          <w:p w:rsidR="00C62967" w:rsidRPr="0034167D" w:rsidRDefault="00C62967" w:rsidP="00C62967">
            <w:pPr>
              <w:pStyle w:val="12"/>
              <w:ind w:left="0" w:firstLine="29"/>
              <w:contextualSpacing w:val="0"/>
              <w:jc w:val="center"/>
            </w:pPr>
            <w:r>
              <w:t>97,37</w:t>
            </w:r>
          </w:p>
        </w:tc>
      </w:tr>
      <w:tr w:rsidR="00C62967" w:rsidRPr="0034167D" w:rsidTr="00BF1C3D">
        <w:trPr>
          <w:jc w:val="center"/>
        </w:trPr>
        <w:tc>
          <w:tcPr>
            <w:tcW w:w="8839" w:type="dxa"/>
            <w:vAlign w:val="center"/>
          </w:tcPr>
          <w:p w:rsidR="00C62967" w:rsidRPr="0034167D" w:rsidRDefault="00C62967" w:rsidP="00C6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 учреждение «Детский сад общеразвивающего вида «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РостОК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3" w:type="dxa"/>
            <w:vAlign w:val="center"/>
          </w:tcPr>
          <w:p w:rsidR="00C62967" w:rsidRPr="0034167D" w:rsidRDefault="00C62967" w:rsidP="00C62967">
            <w:pPr>
              <w:pStyle w:val="12"/>
              <w:ind w:left="0" w:firstLine="29"/>
              <w:contextualSpacing w:val="0"/>
              <w:jc w:val="center"/>
            </w:pPr>
            <w:r>
              <w:t>96,69</w:t>
            </w:r>
          </w:p>
        </w:tc>
      </w:tr>
    </w:tbl>
    <w:p w:rsidR="0001158E" w:rsidRPr="0034167D" w:rsidRDefault="0001158E" w:rsidP="0099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24E" w:rsidRPr="0034167D" w:rsidRDefault="008D324E" w:rsidP="00BF1C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Образовательные организации, показавшие </w:t>
      </w:r>
      <w:r w:rsidR="004632CE" w:rsidRPr="0034167D">
        <w:rPr>
          <w:rFonts w:ascii="Times New Roman" w:hAnsi="Times New Roman" w:cs="Times New Roman"/>
          <w:sz w:val="32"/>
          <w:szCs w:val="28"/>
        </w:rPr>
        <w:t>наиболее низкую</w:t>
      </w:r>
      <w:r w:rsidR="00BF1C3D" w:rsidRPr="0034167D">
        <w:rPr>
          <w:rFonts w:ascii="Times New Roman" w:hAnsi="Times New Roman" w:cs="Times New Roman"/>
          <w:sz w:val="32"/>
          <w:szCs w:val="28"/>
        </w:rPr>
        <w:br/>
      </w:r>
      <w:r w:rsidRPr="0034167D">
        <w:rPr>
          <w:rFonts w:ascii="Times New Roman" w:hAnsi="Times New Roman" w:cs="Times New Roman"/>
          <w:sz w:val="32"/>
          <w:szCs w:val="28"/>
        </w:rPr>
        <w:t>удовлетворенность родителей воспитанников разных групп</w:t>
      </w:r>
      <w:r w:rsidR="00BF1C3D" w:rsidRPr="0034167D">
        <w:rPr>
          <w:rFonts w:ascii="Times New Roman" w:hAnsi="Times New Roman" w:cs="Times New Roman"/>
          <w:sz w:val="32"/>
          <w:szCs w:val="28"/>
        </w:rPr>
        <w:br/>
      </w:r>
      <w:r w:rsidRPr="0034167D">
        <w:rPr>
          <w:rFonts w:ascii="Times New Roman" w:hAnsi="Times New Roman" w:cs="Times New Roman"/>
          <w:sz w:val="32"/>
          <w:szCs w:val="28"/>
        </w:rPr>
        <w:t>деятельностью ДОО</w:t>
      </w:r>
    </w:p>
    <w:p w:rsidR="008D324E" w:rsidRPr="0034167D" w:rsidRDefault="008D324E" w:rsidP="00BF1C3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Таблица </w:t>
      </w:r>
      <w:r w:rsidR="00826741" w:rsidRPr="0034167D">
        <w:rPr>
          <w:rFonts w:ascii="Times New Roman" w:hAnsi="Times New Roman" w:cs="Times New Roman"/>
          <w:sz w:val="32"/>
          <w:szCs w:val="28"/>
        </w:rPr>
        <w:t>2</w:t>
      </w:r>
      <w:r w:rsidR="009B51AA">
        <w:rPr>
          <w:rFonts w:ascii="Times New Roman" w:hAnsi="Times New Roman" w:cs="Times New Roman"/>
          <w:sz w:val="32"/>
          <w:szCs w:val="28"/>
        </w:rPr>
        <w:t>0</w:t>
      </w:r>
    </w:p>
    <w:tbl>
      <w:tblPr>
        <w:tblStyle w:val="a4"/>
        <w:tblW w:w="97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26"/>
        <w:gridCol w:w="913"/>
      </w:tblGrid>
      <w:tr w:rsidR="008D324E" w:rsidRPr="0034167D" w:rsidTr="00BF1C3D">
        <w:trPr>
          <w:jc w:val="center"/>
        </w:trPr>
        <w:tc>
          <w:tcPr>
            <w:tcW w:w="8826" w:type="dxa"/>
          </w:tcPr>
          <w:p w:rsidR="008D324E" w:rsidRPr="0034167D" w:rsidRDefault="008D324E" w:rsidP="00991E8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913" w:type="dxa"/>
            <w:vAlign w:val="center"/>
          </w:tcPr>
          <w:p w:rsidR="008D324E" w:rsidRPr="0034167D" w:rsidRDefault="008D324E" w:rsidP="00BF1C3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6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2967" w:rsidRPr="0034167D" w:rsidTr="00BF1C3D">
        <w:trPr>
          <w:jc w:val="center"/>
        </w:trPr>
        <w:tc>
          <w:tcPr>
            <w:tcW w:w="8826" w:type="dxa"/>
          </w:tcPr>
          <w:p w:rsidR="00C62967" w:rsidRPr="0034167D" w:rsidRDefault="00C62967" w:rsidP="00C6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96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казенное учреждение детский сад общеразвивающего вида «Светлячок» </w:t>
            </w:r>
            <w:proofErr w:type="spellStart"/>
            <w:r w:rsidRPr="00C6296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62967">
              <w:rPr>
                <w:rFonts w:ascii="Times New Roman" w:hAnsi="Times New Roman" w:cs="Times New Roman"/>
                <w:sz w:val="28"/>
                <w:szCs w:val="28"/>
              </w:rPr>
              <w:t xml:space="preserve"> Мирный </w:t>
            </w:r>
            <w:proofErr w:type="spellStart"/>
            <w:r w:rsidRPr="00C62967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Pr="00C6296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913" w:type="dxa"/>
            <w:vAlign w:val="center"/>
          </w:tcPr>
          <w:p w:rsidR="00C62967" w:rsidRPr="0034167D" w:rsidRDefault="00C62967" w:rsidP="00C62967">
            <w:pPr>
              <w:pStyle w:val="12"/>
              <w:ind w:left="0" w:firstLine="29"/>
              <w:contextualSpacing w:val="0"/>
              <w:jc w:val="center"/>
            </w:pPr>
            <w:r>
              <w:t>84,05</w:t>
            </w:r>
          </w:p>
        </w:tc>
      </w:tr>
      <w:tr w:rsidR="00C62967" w:rsidRPr="0034167D" w:rsidTr="00BF1C3D">
        <w:trPr>
          <w:jc w:val="center"/>
        </w:trPr>
        <w:tc>
          <w:tcPr>
            <w:tcW w:w="8826" w:type="dxa"/>
          </w:tcPr>
          <w:p w:rsidR="00C62967" w:rsidRPr="0034167D" w:rsidRDefault="00C62967" w:rsidP="00C6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3 «Радуга»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Опарино муниципальный </w:t>
            </w:r>
            <w:proofErr w:type="spellStart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>Опаринский</w:t>
            </w:r>
            <w:proofErr w:type="spellEnd"/>
            <w:r w:rsidRPr="007D00D3">
              <w:rPr>
                <w:rFonts w:ascii="Times New Roman" w:hAnsi="Times New Roman" w:cs="Times New Roman"/>
                <w:sz w:val="28"/>
                <w:szCs w:val="28"/>
              </w:rPr>
              <w:t xml:space="preserve"> округ Кировской области</w:t>
            </w:r>
          </w:p>
        </w:tc>
        <w:tc>
          <w:tcPr>
            <w:tcW w:w="913" w:type="dxa"/>
            <w:vAlign w:val="center"/>
          </w:tcPr>
          <w:p w:rsidR="00C62967" w:rsidRPr="0034167D" w:rsidRDefault="00C62967" w:rsidP="00C62967">
            <w:pPr>
              <w:pStyle w:val="12"/>
              <w:ind w:left="0" w:firstLine="29"/>
              <w:contextualSpacing w:val="0"/>
              <w:jc w:val="center"/>
            </w:pPr>
            <w:r>
              <w:t>82,28</w:t>
            </w:r>
          </w:p>
        </w:tc>
      </w:tr>
    </w:tbl>
    <w:p w:rsidR="004632CE" w:rsidRPr="0034167D" w:rsidRDefault="004632CE" w:rsidP="00BD703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EB" w:rsidRPr="00936AEB" w:rsidRDefault="00936AEB" w:rsidP="00936A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36AEB">
        <w:rPr>
          <w:rFonts w:ascii="Times New Roman" w:eastAsia="Times New Roman" w:hAnsi="Times New Roman" w:cs="Times New Roman"/>
          <w:sz w:val="32"/>
          <w:szCs w:val="28"/>
          <w:lang w:eastAsia="ru-RU"/>
        </w:rPr>
        <w:t>В целях повышения степени удовлетворенности родителей воспитанников ДОО рекомендуем:</w:t>
      </w:r>
    </w:p>
    <w:p w:rsidR="00936AEB" w:rsidRPr="00936AEB" w:rsidRDefault="00936AEB" w:rsidP="00936A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36AEB">
        <w:rPr>
          <w:rFonts w:ascii="Times New Roman" w:eastAsia="Times New Roman" w:hAnsi="Times New Roman" w:cs="Times New Roman"/>
          <w:sz w:val="32"/>
          <w:szCs w:val="28"/>
          <w:lang w:eastAsia="ru-RU"/>
        </w:rPr>
        <w:t>1. Руководителям ДОО при организации взаимодействия ДОО с семьями воспитанников максимально использовать интерактивные формы (</w:t>
      </w:r>
      <w:r w:rsidRPr="00936AEB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родительский марафон, интерактивные выставки, семейные клубы, дискуссии, круглые столы, симпозиумы, дебаты, семинары-тренинги, интерактивные игры, мастер – классы и др.)</w:t>
      </w:r>
      <w:r w:rsidRPr="00936AEB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F80274" w:rsidRPr="0034167D" w:rsidRDefault="00F80274" w:rsidP="00BD703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F2783" w:rsidRPr="0034167D" w:rsidRDefault="00DF2783" w:rsidP="00991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2783" w:rsidRPr="0034167D" w:rsidSect="00BF1C3D">
          <w:headerReference w:type="default" r:id="rId19"/>
          <w:footerReference w:type="default" r:id="rId20"/>
          <w:pgSz w:w="11906" w:h="16838"/>
          <w:pgMar w:top="1134" w:right="1247" w:bottom="1134" w:left="1021" w:header="709" w:footer="709" w:gutter="0"/>
          <w:cols w:space="708"/>
          <w:docGrid w:linePitch="360"/>
        </w:sectPr>
      </w:pPr>
    </w:p>
    <w:p w:rsidR="00A50DFC" w:rsidRPr="002E7E47" w:rsidRDefault="00A50DFC" w:rsidP="00BF1C3D">
      <w:pPr>
        <w:pStyle w:val="1"/>
        <w:rPr>
          <w:lang w:eastAsia="ru-RU"/>
        </w:rPr>
      </w:pPr>
      <w:bookmarkStart w:id="7" w:name="_Toc107492540"/>
      <w:r w:rsidRPr="002E7E47">
        <w:rPr>
          <w:lang w:eastAsia="ru-RU"/>
        </w:rPr>
        <w:lastRenderedPageBreak/>
        <w:t>Общие выводы и рекомендации</w:t>
      </w:r>
      <w:bookmarkEnd w:id="7"/>
    </w:p>
    <w:p w:rsidR="00BF1C3D" w:rsidRPr="0034167D" w:rsidRDefault="00BF1C3D" w:rsidP="00BF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A50DFC" w:rsidRPr="0034167D" w:rsidRDefault="00A50DFC" w:rsidP="00BD70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В результате проведенного исследования получены данные по </w:t>
      </w:r>
      <w:r w:rsidR="00C62967">
        <w:rPr>
          <w:rFonts w:ascii="Times New Roman" w:hAnsi="Times New Roman" w:cs="Times New Roman"/>
          <w:sz w:val="32"/>
          <w:szCs w:val="28"/>
        </w:rPr>
        <w:t>57 </w:t>
      </w:r>
      <w:r w:rsidR="00BD7037">
        <w:rPr>
          <w:rFonts w:ascii="Times New Roman" w:hAnsi="Times New Roman" w:cs="Times New Roman"/>
          <w:sz w:val="32"/>
          <w:szCs w:val="28"/>
        </w:rPr>
        <w:t>Д</w:t>
      </w:r>
      <w:r w:rsidR="00C62967">
        <w:rPr>
          <w:rFonts w:ascii="Times New Roman" w:hAnsi="Times New Roman" w:cs="Times New Roman"/>
          <w:sz w:val="32"/>
          <w:szCs w:val="28"/>
        </w:rPr>
        <w:t>О</w:t>
      </w:r>
      <w:r w:rsidRPr="0034167D">
        <w:rPr>
          <w:rFonts w:ascii="Times New Roman" w:hAnsi="Times New Roman" w:cs="Times New Roman"/>
          <w:sz w:val="32"/>
          <w:szCs w:val="28"/>
        </w:rPr>
        <w:t xml:space="preserve">О Кировской области, реализующих </w:t>
      </w:r>
      <w:r w:rsidR="00C62967">
        <w:rPr>
          <w:rFonts w:ascii="Times New Roman" w:hAnsi="Times New Roman" w:cs="Times New Roman"/>
          <w:sz w:val="32"/>
          <w:szCs w:val="28"/>
        </w:rPr>
        <w:t>основные</w:t>
      </w:r>
      <w:r w:rsidR="00BD7037">
        <w:rPr>
          <w:rFonts w:ascii="Times New Roman" w:hAnsi="Times New Roman" w:cs="Times New Roman"/>
          <w:sz w:val="32"/>
          <w:szCs w:val="28"/>
        </w:rPr>
        <w:t xml:space="preserve"> (адаптированные)</w:t>
      </w:r>
      <w:r w:rsidR="00C62967">
        <w:rPr>
          <w:rFonts w:ascii="Times New Roman" w:hAnsi="Times New Roman" w:cs="Times New Roman"/>
          <w:sz w:val="32"/>
          <w:szCs w:val="28"/>
        </w:rPr>
        <w:t xml:space="preserve"> общеобразовательные программы дошкольного образования</w:t>
      </w:r>
      <w:r w:rsidRPr="0034167D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A50DFC" w:rsidRPr="0034167D" w:rsidRDefault="00A50DFC" w:rsidP="00BD70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Экспертиза качества образования по параметру «Соответствие ООП </w:t>
      </w:r>
      <w:proofErr w:type="gramStart"/>
      <w:r w:rsidRPr="0034167D">
        <w:rPr>
          <w:rFonts w:ascii="Times New Roman" w:hAnsi="Times New Roman" w:cs="Times New Roman"/>
          <w:sz w:val="32"/>
          <w:szCs w:val="28"/>
        </w:rPr>
        <w:t>ДО требованиям</w:t>
      </w:r>
      <w:proofErr w:type="gramEnd"/>
      <w:r w:rsidRPr="0034167D">
        <w:rPr>
          <w:rFonts w:ascii="Times New Roman" w:hAnsi="Times New Roman" w:cs="Times New Roman"/>
          <w:sz w:val="32"/>
          <w:szCs w:val="28"/>
        </w:rPr>
        <w:t xml:space="preserve"> </w:t>
      </w:r>
      <w:r w:rsidR="00C62967">
        <w:rPr>
          <w:rFonts w:ascii="Times New Roman" w:hAnsi="Times New Roman" w:cs="Times New Roman"/>
          <w:sz w:val="32"/>
          <w:szCs w:val="28"/>
        </w:rPr>
        <w:t>ФГОС</w:t>
      </w:r>
      <w:r w:rsidRPr="0034167D">
        <w:rPr>
          <w:rFonts w:ascii="Times New Roman" w:hAnsi="Times New Roman" w:cs="Times New Roman"/>
          <w:sz w:val="32"/>
          <w:szCs w:val="28"/>
        </w:rPr>
        <w:t xml:space="preserve"> ДО» показал</w:t>
      </w:r>
      <w:r w:rsidR="00E102AF" w:rsidRPr="0034167D">
        <w:rPr>
          <w:rFonts w:ascii="Times New Roman" w:hAnsi="Times New Roman" w:cs="Times New Roman"/>
          <w:sz w:val="32"/>
          <w:szCs w:val="28"/>
        </w:rPr>
        <w:t>а</w:t>
      </w:r>
      <w:r w:rsidRPr="0034167D">
        <w:rPr>
          <w:rFonts w:ascii="Times New Roman" w:hAnsi="Times New Roman" w:cs="Times New Roman"/>
          <w:sz w:val="32"/>
          <w:szCs w:val="28"/>
        </w:rPr>
        <w:t xml:space="preserve">, что в </w:t>
      </w:r>
      <w:r w:rsidR="00C62967">
        <w:rPr>
          <w:rFonts w:ascii="Times New Roman" w:hAnsi="Times New Roman" w:cs="Times New Roman"/>
          <w:sz w:val="32"/>
          <w:szCs w:val="28"/>
        </w:rPr>
        <w:t>94,08</w:t>
      </w:r>
      <w:r w:rsidRPr="0034167D">
        <w:rPr>
          <w:rFonts w:ascii="Times New Roman" w:hAnsi="Times New Roman" w:cs="Times New Roman"/>
          <w:sz w:val="32"/>
          <w:szCs w:val="28"/>
        </w:rPr>
        <w:t>% ДОО программы соответствуют нормативам качества, руководители и педагоги обладают необходимыми компетенциями для ее проекти</w:t>
      </w:r>
      <w:r w:rsidR="00165392" w:rsidRPr="0034167D">
        <w:rPr>
          <w:rFonts w:ascii="Times New Roman" w:hAnsi="Times New Roman" w:cs="Times New Roman"/>
          <w:sz w:val="32"/>
          <w:szCs w:val="28"/>
        </w:rPr>
        <w:t xml:space="preserve">рования, в </w:t>
      </w:r>
      <w:r w:rsidR="00C62967">
        <w:rPr>
          <w:rFonts w:ascii="Times New Roman" w:hAnsi="Times New Roman" w:cs="Times New Roman"/>
          <w:sz w:val="32"/>
          <w:szCs w:val="28"/>
        </w:rPr>
        <w:t>5,92</w:t>
      </w:r>
      <w:r w:rsidR="00165392" w:rsidRPr="0034167D">
        <w:rPr>
          <w:rFonts w:ascii="Times New Roman" w:hAnsi="Times New Roman" w:cs="Times New Roman"/>
          <w:sz w:val="32"/>
          <w:szCs w:val="28"/>
        </w:rPr>
        <w:t>% ДОО от выборки п</w:t>
      </w:r>
      <w:r w:rsidRPr="0034167D">
        <w:rPr>
          <w:rFonts w:ascii="Times New Roman" w:hAnsi="Times New Roman" w:cs="Times New Roman"/>
          <w:sz w:val="32"/>
          <w:szCs w:val="28"/>
        </w:rPr>
        <w:t xml:space="preserve">рограммы не соответствуют требованиям, нарушена структура программы, в содержании не отражена ее направленность и ее организационные возможности. </w:t>
      </w:r>
    </w:p>
    <w:p w:rsidR="00A50DFC" w:rsidRPr="0034167D" w:rsidRDefault="00A50DFC" w:rsidP="00BD7037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Рекоменд</w:t>
      </w:r>
      <w:r w:rsidR="00E102AF" w:rsidRPr="0034167D">
        <w:rPr>
          <w:rFonts w:ascii="Times New Roman" w:hAnsi="Times New Roman" w:cs="Times New Roman"/>
          <w:sz w:val="32"/>
          <w:szCs w:val="28"/>
        </w:rPr>
        <w:t>ации</w:t>
      </w:r>
      <w:r w:rsidRPr="0034167D">
        <w:rPr>
          <w:rFonts w:ascii="Times New Roman" w:hAnsi="Times New Roman" w:cs="Times New Roman"/>
          <w:sz w:val="32"/>
          <w:szCs w:val="28"/>
        </w:rPr>
        <w:t xml:space="preserve">: </w:t>
      </w:r>
    </w:p>
    <w:p w:rsidR="00A64B57" w:rsidRDefault="00A50DFC" w:rsidP="00BD7037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Руководителям ДОО, в которых было выявлено несоответствие ООП</w:t>
      </w:r>
      <w:r w:rsidR="00A64B57">
        <w:rPr>
          <w:rFonts w:ascii="Times New Roman" w:hAnsi="Times New Roman" w:cs="Times New Roman"/>
          <w:sz w:val="32"/>
          <w:szCs w:val="28"/>
        </w:rPr>
        <w:t xml:space="preserve"> (АООП)</w:t>
      </w:r>
      <w:r w:rsidRPr="0034167D">
        <w:rPr>
          <w:rFonts w:ascii="Times New Roman" w:hAnsi="Times New Roman" w:cs="Times New Roman"/>
          <w:sz w:val="32"/>
          <w:szCs w:val="28"/>
        </w:rPr>
        <w:t xml:space="preserve"> ДО, пройти обучение на курсах повышения квалификации по </w:t>
      </w:r>
      <w:r w:rsidR="00BD7037">
        <w:rPr>
          <w:rFonts w:ascii="Times New Roman" w:hAnsi="Times New Roman" w:cs="Times New Roman"/>
          <w:sz w:val="32"/>
          <w:szCs w:val="28"/>
        </w:rPr>
        <w:t>вопрос</w:t>
      </w:r>
      <w:r w:rsidRPr="0034167D">
        <w:rPr>
          <w:rFonts w:ascii="Times New Roman" w:hAnsi="Times New Roman" w:cs="Times New Roman"/>
          <w:sz w:val="32"/>
          <w:szCs w:val="28"/>
        </w:rPr>
        <w:t>ам организации деятельности ДОО в условиях реализации ФГОС ДО, педагогам пройти обучение по реализации современных подходов к организации дошкольного образования</w:t>
      </w:r>
      <w:r w:rsidR="00A64B57">
        <w:rPr>
          <w:rFonts w:ascii="Times New Roman" w:hAnsi="Times New Roman" w:cs="Times New Roman"/>
          <w:sz w:val="32"/>
          <w:szCs w:val="28"/>
        </w:rPr>
        <w:t xml:space="preserve"> в условиях реализации ФГОС ДО</w:t>
      </w:r>
      <w:r w:rsidRPr="0034167D">
        <w:rPr>
          <w:rFonts w:ascii="Times New Roman" w:hAnsi="Times New Roman" w:cs="Times New Roman"/>
          <w:sz w:val="32"/>
          <w:szCs w:val="28"/>
        </w:rPr>
        <w:t>.</w:t>
      </w:r>
    </w:p>
    <w:p w:rsidR="00A50DFC" w:rsidRPr="0034167D" w:rsidRDefault="00A50DFC" w:rsidP="00BD70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 xml:space="preserve">Анализ качества образования по параметру «Соответствие условий реализации ООП </w:t>
      </w:r>
      <w:proofErr w:type="gramStart"/>
      <w:r w:rsidRPr="0034167D">
        <w:rPr>
          <w:rFonts w:ascii="Times New Roman" w:hAnsi="Times New Roman" w:cs="Times New Roman"/>
          <w:sz w:val="32"/>
          <w:szCs w:val="28"/>
        </w:rPr>
        <w:t>ДО требованиям</w:t>
      </w:r>
      <w:proofErr w:type="gramEnd"/>
      <w:r w:rsidRPr="0034167D">
        <w:rPr>
          <w:rFonts w:ascii="Times New Roman" w:hAnsi="Times New Roman" w:cs="Times New Roman"/>
          <w:sz w:val="32"/>
          <w:szCs w:val="28"/>
        </w:rPr>
        <w:t xml:space="preserve"> </w:t>
      </w:r>
      <w:r w:rsidR="00C62967">
        <w:rPr>
          <w:rFonts w:ascii="Times New Roman" w:hAnsi="Times New Roman" w:cs="Times New Roman"/>
          <w:sz w:val="32"/>
          <w:szCs w:val="28"/>
        </w:rPr>
        <w:t>ФГОС ДО</w:t>
      </w:r>
      <w:r w:rsidRPr="0034167D">
        <w:rPr>
          <w:rFonts w:ascii="Times New Roman" w:hAnsi="Times New Roman" w:cs="Times New Roman"/>
          <w:sz w:val="32"/>
          <w:szCs w:val="28"/>
        </w:rPr>
        <w:t xml:space="preserve">» выявил, что </w:t>
      </w:r>
      <w:r w:rsidR="00C91111" w:rsidRPr="0034167D">
        <w:rPr>
          <w:rFonts w:ascii="Times New Roman" w:hAnsi="Times New Roman" w:cs="Times New Roman"/>
          <w:sz w:val="32"/>
          <w:szCs w:val="28"/>
        </w:rPr>
        <w:t>в</w:t>
      </w:r>
      <w:r w:rsidRPr="0034167D">
        <w:rPr>
          <w:rFonts w:ascii="Times New Roman" w:hAnsi="Times New Roman" w:cs="Times New Roman"/>
          <w:sz w:val="32"/>
          <w:szCs w:val="28"/>
        </w:rPr>
        <w:t xml:space="preserve"> </w:t>
      </w:r>
      <w:r w:rsidR="00C62967">
        <w:rPr>
          <w:rFonts w:ascii="Times New Roman" w:hAnsi="Times New Roman" w:cs="Times New Roman"/>
          <w:sz w:val="32"/>
          <w:szCs w:val="28"/>
        </w:rPr>
        <w:t>57</w:t>
      </w:r>
      <w:r w:rsidR="00BD7037">
        <w:rPr>
          <w:rFonts w:ascii="Times New Roman" w:hAnsi="Times New Roman" w:cs="Times New Roman"/>
          <w:sz w:val="32"/>
          <w:szCs w:val="28"/>
        </w:rPr>
        <w:t> </w:t>
      </w:r>
      <w:r w:rsidRPr="0034167D">
        <w:rPr>
          <w:rFonts w:ascii="Times New Roman" w:hAnsi="Times New Roman" w:cs="Times New Roman"/>
          <w:sz w:val="32"/>
          <w:szCs w:val="28"/>
        </w:rPr>
        <w:t>ДОО созданные условия соответствуют требованиям</w:t>
      </w:r>
      <w:r w:rsidR="00C91111" w:rsidRPr="0034167D">
        <w:rPr>
          <w:rFonts w:ascii="Times New Roman" w:hAnsi="Times New Roman" w:cs="Times New Roman"/>
          <w:sz w:val="32"/>
          <w:szCs w:val="28"/>
        </w:rPr>
        <w:t>.</w:t>
      </w:r>
      <w:r w:rsidRPr="0034167D">
        <w:rPr>
          <w:rFonts w:ascii="Times New Roman" w:hAnsi="Times New Roman" w:cs="Times New Roman"/>
          <w:sz w:val="32"/>
          <w:szCs w:val="28"/>
        </w:rPr>
        <w:t xml:space="preserve"> Количественная неравномерность выборки не позволяет судить о том, в каком кластере были получены лучшие или худшие результаты.</w:t>
      </w:r>
    </w:p>
    <w:p w:rsidR="00A50DFC" w:rsidRPr="0034167D" w:rsidRDefault="00165392" w:rsidP="00BD70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t>В целях обеспечения условий</w:t>
      </w:r>
      <w:r w:rsidR="00A50DFC" w:rsidRPr="0034167D">
        <w:rPr>
          <w:rFonts w:ascii="Times New Roman" w:hAnsi="Times New Roman" w:cs="Times New Roman"/>
          <w:sz w:val="32"/>
          <w:szCs w:val="28"/>
        </w:rPr>
        <w:t xml:space="preserve"> реализации ООП ДО, соответствующих требованиям </w:t>
      </w:r>
      <w:r w:rsidR="00BD7037">
        <w:rPr>
          <w:rFonts w:ascii="Times New Roman" w:hAnsi="Times New Roman" w:cs="Times New Roman"/>
          <w:sz w:val="32"/>
          <w:szCs w:val="28"/>
        </w:rPr>
        <w:t>ФГОС ДО</w:t>
      </w:r>
      <w:r w:rsidR="00A50DFC" w:rsidRPr="0034167D">
        <w:rPr>
          <w:rFonts w:ascii="Times New Roman" w:hAnsi="Times New Roman" w:cs="Times New Roman"/>
          <w:sz w:val="32"/>
          <w:szCs w:val="28"/>
        </w:rPr>
        <w:t xml:space="preserve">, рекомендуем: </w:t>
      </w:r>
    </w:p>
    <w:p w:rsidR="00C91111" w:rsidRPr="0034167D" w:rsidRDefault="00A50DFC" w:rsidP="00BD7037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r w:rsidRPr="0034167D">
        <w:rPr>
          <w:rFonts w:ascii="Times New Roman" w:hAnsi="Times New Roman" w:cs="Times New Roman"/>
          <w:sz w:val="32"/>
          <w:szCs w:val="28"/>
        </w:rPr>
        <w:lastRenderedPageBreak/>
        <w:t>Руководителям ДОО скорректировать действующую систему оценки качества с учетом оценки всех групп условий реализации ООП ДО, особое внимание обратить на создание психолого-педагогических условий.</w:t>
      </w:r>
    </w:p>
    <w:p w:rsidR="00C91111" w:rsidRDefault="00A50DFC" w:rsidP="00BD7037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r w:rsidRPr="00F602C6">
        <w:rPr>
          <w:rFonts w:ascii="Times New Roman" w:hAnsi="Times New Roman" w:cs="Times New Roman"/>
          <w:sz w:val="32"/>
          <w:szCs w:val="28"/>
        </w:rPr>
        <w:t>Руководителям органов исполнительной власти</w:t>
      </w:r>
      <w:r w:rsidR="00F602C6" w:rsidRPr="00F602C6">
        <w:rPr>
          <w:rFonts w:ascii="Times New Roman" w:hAnsi="Times New Roman" w:cs="Times New Roman"/>
          <w:sz w:val="32"/>
          <w:szCs w:val="28"/>
        </w:rPr>
        <w:t>,</w:t>
      </w:r>
      <w:r w:rsidRPr="00F602C6">
        <w:rPr>
          <w:rFonts w:ascii="Times New Roman" w:hAnsi="Times New Roman" w:cs="Times New Roman"/>
          <w:sz w:val="32"/>
          <w:szCs w:val="28"/>
        </w:rPr>
        <w:t xml:space="preserve"> </w:t>
      </w:r>
      <w:r w:rsidR="00BD7037">
        <w:rPr>
          <w:rFonts w:ascii="Times New Roman" w:hAnsi="Times New Roman" w:cs="Times New Roman"/>
          <w:sz w:val="32"/>
          <w:szCs w:val="28"/>
        </w:rPr>
        <w:t>р</w:t>
      </w:r>
      <w:r w:rsidR="00F602C6" w:rsidRPr="00F602C6">
        <w:rPr>
          <w:rFonts w:ascii="Times New Roman" w:hAnsi="Times New Roman" w:cs="Times New Roman"/>
          <w:sz w:val="32"/>
          <w:szCs w:val="28"/>
        </w:rPr>
        <w:t xml:space="preserve">уководителям органов местного самоуправления, осуществляющих управление в сфере образования, </w:t>
      </w:r>
      <w:r w:rsidRPr="00F602C6">
        <w:rPr>
          <w:rFonts w:ascii="Times New Roman" w:hAnsi="Times New Roman" w:cs="Times New Roman"/>
          <w:sz w:val="32"/>
          <w:szCs w:val="28"/>
        </w:rPr>
        <w:t xml:space="preserve">привлечь для проведения дополнительной экспертизы муниципальных экспертов в области оценки качества дошкольного образования </w:t>
      </w:r>
      <w:r w:rsidR="00F602C6" w:rsidRPr="00F602C6">
        <w:rPr>
          <w:rFonts w:ascii="Times New Roman" w:hAnsi="Times New Roman" w:cs="Times New Roman"/>
          <w:sz w:val="32"/>
          <w:szCs w:val="28"/>
        </w:rPr>
        <w:t>в организациях, показавших низкие результаты и/или несоответствие результатов по показателям</w:t>
      </w:r>
      <w:r w:rsidR="00F602C6">
        <w:rPr>
          <w:rFonts w:ascii="Times New Roman" w:hAnsi="Times New Roman" w:cs="Times New Roman"/>
          <w:sz w:val="32"/>
          <w:szCs w:val="28"/>
        </w:rPr>
        <w:t xml:space="preserve"> </w:t>
      </w:r>
      <w:r w:rsidRPr="00F602C6">
        <w:rPr>
          <w:rFonts w:ascii="Times New Roman" w:hAnsi="Times New Roman" w:cs="Times New Roman"/>
          <w:sz w:val="32"/>
          <w:szCs w:val="28"/>
        </w:rPr>
        <w:t>с целью выявления затруднений в создании условий для реализации ООП ДО.</w:t>
      </w:r>
    </w:p>
    <w:p w:rsidR="007C570B" w:rsidRPr="0034167D" w:rsidRDefault="00C91111" w:rsidP="00BD7037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4167D">
        <w:rPr>
          <w:rFonts w:ascii="Times New Roman" w:hAnsi="Times New Roman" w:cs="Times New Roman"/>
          <w:sz w:val="32"/>
          <w:szCs w:val="28"/>
        </w:rPr>
        <w:t>Анализ качества образования по параметру</w:t>
      </w:r>
      <w:r w:rsidRPr="0034167D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7C570B" w:rsidRPr="0034167D">
        <w:rPr>
          <w:rFonts w:ascii="Times New Roman" w:hAnsi="Times New Roman" w:cs="Times New Roman"/>
          <w:sz w:val="32"/>
          <w:szCs w:val="28"/>
        </w:rPr>
        <w:t>«</w:t>
      </w:r>
      <w:r w:rsidRPr="0034167D">
        <w:rPr>
          <w:rFonts w:ascii="Times New Roman" w:hAnsi="Times New Roman" w:cs="Times New Roman"/>
          <w:sz w:val="32"/>
          <w:szCs w:val="28"/>
        </w:rPr>
        <w:t>Удовлетворенность родителей деятельностью ДОО</w:t>
      </w:r>
      <w:r w:rsidR="007C570B" w:rsidRPr="0034167D">
        <w:rPr>
          <w:rFonts w:ascii="Times New Roman" w:hAnsi="Times New Roman" w:cs="Times New Roman"/>
          <w:sz w:val="32"/>
          <w:szCs w:val="28"/>
        </w:rPr>
        <w:t xml:space="preserve">» выявил </w:t>
      </w:r>
      <w:r w:rsidR="00A50DFC"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>важн</w:t>
      </w:r>
      <w:r w:rsidR="007C570B"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>ую</w:t>
      </w:r>
      <w:r w:rsidR="00A50DFC"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тенденци</w:t>
      </w:r>
      <w:r w:rsidR="00165392"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>ю –</w:t>
      </w:r>
      <w:r w:rsidR="007C570B"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50DFC"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примерно одинаковые значения баллов по всем</w:t>
      </w:r>
      <w:r w:rsidR="007C570B"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кластерам</w:t>
      </w:r>
      <w:r w:rsidR="00A50DFC"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Данные показали, что все родители, принимающие участие в анкетировании, удовлетворены деятельностью образовательной организации. В целом средний процент удовлетворенности родителей воспитанников составляет </w:t>
      </w:r>
      <w:r w:rsidR="00F602C6">
        <w:rPr>
          <w:rFonts w:ascii="Times New Roman" w:eastAsia="Times New Roman" w:hAnsi="Times New Roman" w:cs="Times New Roman"/>
          <w:sz w:val="32"/>
          <w:szCs w:val="28"/>
          <w:lang w:eastAsia="ru-RU"/>
        </w:rPr>
        <w:t>91,70</w:t>
      </w:r>
      <w:r w:rsidR="00A50DFC"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>%</w:t>
      </w:r>
      <w:r w:rsidR="007C570B"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</w:t>
      </w:r>
    </w:p>
    <w:p w:rsidR="00A50DFC" w:rsidRPr="0034167D" w:rsidRDefault="00A50DFC" w:rsidP="0099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FC" w:rsidRDefault="00A50DFC" w:rsidP="00BF1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Процентное соотношение удовлетворенности</w:t>
      </w:r>
      <w:r w:rsidR="00BD703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родителей воспитанников ДОО разных кластерах </w:t>
      </w:r>
    </w:p>
    <w:p w:rsidR="00A50DFC" w:rsidRPr="0034167D" w:rsidRDefault="00A50DFC" w:rsidP="00BF1C3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Таблица </w:t>
      </w:r>
      <w:r w:rsidR="003B5363"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>22</w:t>
      </w:r>
    </w:p>
    <w:tbl>
      <w:tblPr>
        <w:tblW w:w="9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665"/>
        <w:gridCol w:w="3519"/>
      </w:tblGrid>
      <w:tr w:rsidR="007C570B" w:rsidRPr="0034167D" w:rsidTr="00BD7037">
        <w:trPr>
          <w:jc w:val="center"/>
        </w:trPr>
        <w:tc>
          <w:tcPr>
            <w:tcW w:w="567" w:type="dxa"/>
            <w:vAlign w:val="center"/>
          </w:tcPr>
          <w:p w:rsidR="007C570B" w:rsidRPr="0034167D" w:rsidRDefault="007C570B" w:rsidP="00B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65" w:type="dxa"/>
            <w:vAlign w:val="center"/>
          </w:tcPr>
          <w:p w:rsidR="007C570B" w:rsidRPr="0034167D" w:rsidRDefault="007C570B" w:rsidP="00B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Кластер</w:t>
            </w:r>
          </w:p>
        </w:tc>
        <w:tc>
          <w:tcPr>
            <w:tcW w:w="3519" w:type="dxa"/>
            <w:vAlign w:val="center"/>
          </w:tcPr>
          <w:p w:rsidR="007C570B" w:rsidRPr="0034167D" w:rsidRDefault="007C570B" w:rsidP="00BD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родителей</w:t>
            </w:r>
            <w:r w:rsidR="00A5326B"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старших</w:t>
            </w:r>
            <w:r w:rsidR="00BD7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подготовительных групп</w:t>
            </w:r>
          </w:p>
        </w:tc>
      </w:tr>
      <w:tr w:rsidR="00F602C6" w:rsidRPr="0034167D" w:rsidTr="00BD7037">
        <w:trPr>
          <w:jc w:val="center"/>
        </w:trPr>
        <w:tc>
          <w:tcPr>
            <w:tcW w:w="567" w:type="dxa"/>
          </w:tcPr>
          <w:p w:rsidR="00F602C6" w:rsidRPr="0034167D" w:rsidRDefault="00F602C6" w:rsidP="00F6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5" w:type="dxa"/>
          </w:tcPr>
          <w:p w:rsidR="00F602C6" w:rsidRPr="0034167D" w:rsidRDefault="00F602C6" w:rsidP="00F6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Городские ДОО,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 групп комбинированной и компенсирующей направленности</w:t>
            </w:r>
          </w:p>
        </w:tc>
        <w:tc>
          <w:tcPr>
            <w:tcW w:w="3519" w:type="dxa"/>
            <w:vAlign w:val="center"/>
          </w:tcPr>
          <w:p w:rsidR="00F602C6" w:rsidRPr="0034167D" w:rsidRDefault="00F602C6" w:rsidP="00F6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92,05</w:t>
            </w: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02C6" w:rsidRPr="0034167D" w:rsidTr="00BD7037">
        <w:trPr>
          <w:jc w:val="center"/>
        </w:trPr>
        <w:tc>
          <w:tcPr>
            <w:tcW w:w="567" w:type="dxa"/>
          </w:tcPr>
          <w:p w:rsidR="00F602C6" w:rsidRPr="0034167D" w:rsidRDefault="00F602C6" w:rsidP="00F6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5" w:type="dxa"/>
          </w:tcPr>
          <w:p w:rsidR="00F602C6" w:rsidRPr="0034167D" w:rsidRDefault="00F602C6" w:rsidP="00F6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Сельские ДОО,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 групп комбинированной и компенсирующей направленности</w:t>
            </w:r>
          </w:p>
        </w:tc>
        <w:tc>
          <w:tcPr>
            <w:tcW w:w="3519" w:type="dxa"/>
            <w:vAlign w:val="center"/>
          </w:tcPr>
          <w:p w:rsidR="00F602C6" w:rsidRPr="0034167D" w:rsidRDefault="00F602C6" w:rsidP="00F6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91,76</w:t>
            </w: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02C6" w:rsidRPr="0034167D" w:rsidTr="00BD7037">
        <w:trPr>
          <w:jc w:val="center"/>
        </w:trPr>
        <w:tc>
          <w:tcPr>
            <w:tcW w:w="567" w:type="dxa"/>
          </w:tcPr>
          <w:p w:rsidR="00F602C6" w:rsidRPr="0034167D" w:rsidRDefault="00F602C6" w:rsidP="00F6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5" w:type="dxa"/>
          </w:tcPr>
          <w:p w:rsidR="00F602C6" w:rsidRPr="0034167D" w:rsidRDefault="00F602C6" w:rsidP="00F6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ДОО, имеющие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комбинированной и компенсирующей направленности</w:t>
            </w:r>
          </w:p>
        </w:tc>
        <w:tc>
          <w:tcPr>
            <w:tcW w:w="3519" w:type="dxa"/>
            <w:vAlign w:val="center"/>
          </w:tcPr>
          <w:p w:rsidR="00F602C6" w:rsidRPr="0034167D" w:rsidRDefault="00F602C6" w:rsidP="00F6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91,30</w:t>
            </w:r>
            <w:r w:rsidRPr="0034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A50DFC" w:rsidRPr="0034167D" w:rsidRDefault="00A50DFC" w:rsidP="0099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FC" w:rsidRPr="0034167D" w:rsidRDefault="00A50DFC" w:rsidP="00BD7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>В целях повышения степени удовлетворенно</w:t>
      </w:r>
      <w:r w:rsidR="00165392"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>сти родителей воспитанников ДОО</w:t>
      </w:r>
      <w:r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рекомендуем:</w:t>
      </w:r>
    </w:p>
    <w:p w:rsidR="00A50DFC" w:rsidRPr="0034167D" w:rsidRDefault="00A50DFC" w:rsidP="00BD7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>1. Руководителям ДОО регулярно проводить анализ запроса и ожиданий родителей относительно развития детей в ДОО и уровня их удовлетворенности данным показателем. Основными механизмами выявления такого запроса являются проведение опросов родителей и обсуждение проблем на очных встречах с представителями родительской общественности.</w:t>
      </w:r>
      <w:r w:rsidR="00A5326B"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A50DFC" w:rsidRPr="0034167D" w:rsidRDefault="00A50DFC" w:rsidP="00BD7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2. Руководителям ДОО содействовать информированию родителей об улучшении оснащенности ДОО через информационные ресурсы организации (сайт, стенд и др.), </w:t>
      </w:r>
      <w:r w:rsidR="00165392"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создавать </w:t>
      </w:r>
      <w:r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>возможность для регулярной обратной связи (беседы, консультации</w:t>
      </w:r>
      <w:r w:rsidR="001B1927">
        <w:rPr>
          <w:rFonts w:ascii="Times New Roman" w:eastAsia="Times New Roman" w:hAnsi="Times New Roman" w:cs="Times New Roman"/>
          <w:sz w:val="32"/>
          <w:szCs w:val="28"/>
          <w:lang w:eastAsia="ru-RU"/>
        </w:rPr>
        <w:t>, современные цифровые ресурсы</w:t>
      </w:r>
      <w:r w:rsidRPr="0034167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др.). </w:t>
      </w:r>
    </w:p>
    <w:p w:rsidR="00B451DB" w:rsidRPr="0034167D" w:rsidRDefault="00B451DB" w:rsidP="00B4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85" w:rsidRPr="0034167D" w:rsidRDefault="00991E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F1C3D" w:rsidRPr="0034167D" w:rsidRDefault="00BF1C3D" w:rsidP="00A5326B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sz w:val="32"/>
          <w:szCs w:val="32"/>
          <w:bdr w:val="none" w:sz="0" w:space="0" w:color="auto" w:frame="1"/>
          <w:shd w:val="clear" w:color="auto" w:fill="FFFFFF"/>
        </w:rPr>
      </w:pPr>
      <w:r w:rsidRPr="0034167D">
        <w:rPr>
          <w:rFonts w:ascii="Times New Roman" w:hAnsi="Times New Roman"/>
          <w:bCs/>
          <w:i/>
          <w:sz w:val="32"/>
          <w:szCs w:val="32"/>
          <w:bdr w:val="none" w:sz="0" w:space="0" w:color="auto" w:frame="1"/>
          <w:shd w:val="clear" w:color="auto" w:fill="FFFFFF"/>
        </w:rPr>
        <w:lastRenderedPageBreak/>
        <w:t>Для заметок</w:t>
      </w:r>
    </w:p>
    <w:p w:rsidR="00BF1C3D" w:rsidRPr="0034167D" w:rsidRDefault="00BF1C3D">
      <w:pPr>
        <w:rPr>
          <w:rFonts w:ascii="Times New Roman" w:hAnsi="Times New Roman"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34167D">
        <w:rPr>
          <w:rFonts w:ascii="Times New Roman" w:hAnsi="Times New Roman"/>
          <w:bCs/>
          <w:sz w:val="32"/>
          <w:szCs w:val="32"/>
          <w:bdr w:val="none" w:sz="0" w:space="0" w:color="auto" w:frame="1"/>
          <w:shd w:val="clear" w:color="auto" w:fill="FFFFFF"/>
        </w:rPr>
        <w:br w:type="page"/>
      </w:r>
    </w:p>
    <w:p w:rsidR="00C372F8" w:rsidRPr="0034167D" w:rsidRDefault="00C372F8" w:rsidP="00A5326B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C372F8" w:rsidRPr="0034167D" w:rsidRDefault="00C372F8" w:rsidP="00A5326B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sz w:val="32"/>
          <w:szCs w:val="32"/>
          <w:bdr w:val="none" w:sz="0" w:space="0" w:color="auto" w:frame="1"/>
          <w:shd w:val="clear" w:color="auto" w:fill="FFFFFF"/>
        </w:rPr>
      </w:pPr>
      <w:r w:rsidRPr="0034167D">
        <w:rPr>
          <w:rFonts w:ascii="Times New Roman" w:hAnsi="Times New Roman"/>
          <w:bCs/>
          <w:i/>
          <w:sz w:val="32"/>
          <w:szCs w:val="32"/>
          <w:bdr w:val="none" w:sz="0" w:space="0" w:color="auto" w:frame="1"/>
          <w:shd w:val="clear" w:color="auto" w:fill="FFFFFF"/>
        </w:rPr>
        <w:t>Учебное издание</w:t>
      </w:r>
    </w:p>
    <w:p w:rsidR="00C372F8" w:rsidRPr="0034167D" w:rsidRDefault="00C372F8" w:rsidP="00A5326B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372F8" w:rsidRPr="0034167D" w:rsidRDefault="00C372F8" w:rsidP="00A532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67D">
        <w:rPr>
          <w:rFonts w:ascii="Times New Roman" w:hAnsi="Times New Roman" w:cs="Times New Roman"/>
          <w:b/>
          <w:sz w:val="40"/>
          <w:szCs w:val="40"/>
        </w:rPr>
        <w:t xml:space="preserve">Экспертное заключение </w:t>
      </w:r>
    </w:p>
    <w:p w:rsidR="00C372F8" w:rsidRPr="0034167D" w:rsidRDefault="00C372F8" w:rsidP="00A532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67D">
        <w:rPr>
          <w:rFonts w:ascii="Times New Roman" w:hAnsi="Times New Roman" w:cs="Times New Roman"/>
          <w:b/>
          <w:sz w:val="40"/>
          <w:szCs w:val="40"/>
        </w:rPr>
        <w:t>по результатам проведения внешней оценки</w:t>
      </w:r>
    </w:p>
    <w:p w:rsidR="00C372F8" w:rsidRPr="0034167D" w:rsidRDefault="00C372F8" w:rsidP="00A532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67D">
        <w:rPr>
          <w:rFonts w:ascii="Times New Roman" w:hAnsi="Times New Roman" w:cs="Times New Roman"/>
          <w:b/>
          <w:sz w:val="40"/>
          <w:szCs w:val="40"/>
        </w:rPr>
        <w:t xml:space="preserve">качества дошкольного образования </w:t>
      </w:r>
    </w:p>
    <w:p w:rsidR="00C372F8" w:rsidRPr="0034167D" w:rsidRDefault="00C372F8" w:rsidP="00A532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67D">
        <w:rPr>
          <w:rFonts w:ascii="Times New Roman" w:hAnsi="Times New Roman" w:cs="Times New Roman"/>
          <w:b/>
          <w:sz w:val="40"/>
          <w:szCs w:val="40"/>
        </w:rPr>
        <w:t xml:space="preserve">в образовательных организациях </w:t>
      </w:r>
    </w:p>
    <w:p w:rsidR="00C372F8" w:rsidRPr="0034167D" w:rsidRDefault="00C372F8" w:rsidP="00A532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67D">
        <w:rPr>
          <w:rFonts w:ascii="Times New Roman" w:hAnsi="Times New Roman" w:cs="Times New Roman"/>
          <w:b/>
          <w:sz w:val="40"/>
          <w:szCs w:val="40"/>
        </w:rPr>
        <w:t>Кировской области в 202</w:t>
      </w:r>
      <w:r w:rsidR="00F602C6">
        <w:rPr>
          <w:rFonts w:ascii="Times New Roman" w:hAnsi="Times New Roman" w:cs="Times New Roman"/>
          <w:b/>
          <w:sz w:val="40"/>
          <w:szCs w:val="40"/>
        </w:rPr>
        <w:t>3</w:t>
      </w:r>
      <w:r w:rsidRPr="0034167D">
        <w:rPr>
          <w:rFonts w:ascii="Times New Roman" w:hAnsi="Times New Roman" w:cs="Times New Roman"/>
          <w:b/>
          <w:sz w:val="40"/>
          <w:szCs w:val="40"/>
        </w:rPr>
        <w:t xml:space="preserve"> году</w:t>
      </w:r>
    </w:p>
    <w:p w:rsidR="00C372F8" w:rsidRPr="0034167D" w:rsidRDefault="00C372F8" w:rsidP="00A53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2F8" w:rsidRPr="0034167D" w:rsidRDefault="00C372F8" w:rsidP="00A5326B">
      <w:pPr>
        <w:pStyle w:val="Normal1"/>
        <w:widowControl/>
        <w:suppressAutoHyphens w:val="0"/>
        <w:jc w:val="center"/>
        <w:rPr>
          <w:rFonts w:cs="Times New Roman"/>
          <w:bCs/>
          <w:i/>
          <w:color w:val="auto"/>
          <w:sz w:val="36"/>
          <w:szCs w:val="36"/>
        </w:rPr>
      </w:pPr>
      <w:r w:rsidRPr="0034167D">
        <w:rPr>
          <w:rFonts w:cs="Times New Roman"/>
          <w:bCs/>
          <w:i/>
          <w:color w:val="auto"/>
          <w:sz w:val="36"/>
          <w:szCs w:val="36"/>
        </w:rPr>
        <w:t>Сборник информационно-аналитических материалов</w:t>
      </w:r>
    </w:p>
    <w:p w:rsidR="00C372F8" w:rsidRPr="0034167D" w:rsidRDefault="00C372F8" w:rsidP="00A5326B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5326B" w:rsidRPr="0034167D" w:rsidRDefault="00A5326B" w:rsidP="00A5326B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5326B" w:rsidRPr="0034167D" w:rsidRDefault="00A5326B" w:rsidP="00A5326B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5326B" w:rsidRPr="0034167D" w:rsidRDefault="00A5326B" w:rsidP="00A532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  <w:r w:rsidRPr="0034167D">
        <w:rPr>
          <w:rFonts w:ascii="Times New Roman" w:hAnsi="Times New Roman"/>
          <w:sz w:val="28"/>
          <w:szCs w:val="28"/>
        </w:rPr>
        <w:t xml:space="preserve">Техническая редакция </w:t>
      </w:r>
      <w:r w:rsidRPr="00F602C6">
        <w:rPr>
          <w:rFonts w:ascii="Times New Roman" w:hAnsi="Times New Roman"/>
          <w:sz w:val="28"/>
          <w:szCs w:val="28"/>
          <w:highlight w:val="yellow"/>
        </w:rPr>
        <w:t>С.Н. Тимофеевой</w:t>
      </w:r>
    </w:p>
    <w:p w:rsidR="00A5326B" w:rsidRPr="0034167D" w:rsidRDefault="00A5326B" w:rsidP="00A53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26B" w:rsidRPr="0034167D" w:rsidRDefault="00A5326B" w:rsidP="00A53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26B" w:rsidRPr="0034167D" w:rsidRDefault="00A5326B" w:rsidP="00A53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26B" w:rsidRPr="0034167D" w:rsidRDefault="00A5326B" w:rsidP="00A53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26B" w:rsidRPr="0034167D" w:rsidRDefault="00A5326B" w:rsidP="00A53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26B" w:rsidRPr="0034167D" w:rsidRDefault="00A5326B" w:rsidP="00A532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  <w:r w:rsidRPr="0034167D">
        <w:rPr>
          <w:rFonts w:ascii="Times New Roman" w:hAnsi="Times New Roman"/>
          <w:sz w:val="28"/>
          <w:szCs w:val="28"/>
        </w:rPr>
        <w:t xml:space="preserve">Подписано в печать </w:t>
      </w:r>
      <w:r w:rsidR="0034167D" w:rsidRPr="00F602C6">
        <w:rPr>
          <w:rFonts w:ascii="Times New Roman" w:hAnsi="Times New Roman"/>
          <w:sz w:val="28"/>
          <w:szCs w:val="28"/>
          <w:highlight w:val="yellow"/>
        </w:rPr>
        <w:t>30</w:t>
      </w:r>
      <w:r w:rsidRPr="00F602C6">
        <w:rPr>
          <w:rFonts w:ascii="Times New Roman" w:hAnsi="Times New Roman"/>
          <w:sz w:val="28"/>
          <w:szCs w:val="28"/>
          <w:highlight w:val="yellow"/>
        </w:rPr>
        <w:t>.06.2022</w:t>
      </w:r>
      <w:r w:rsidRPr="0034167D">
        <w:rPr>
          <w:rFonts w:ascii="Times New Roman" w:hAnsi="Times New Roman"/>
          <w:sz w:val="28"/>
          <w:szCs w:val="28"/>
        </w:rPr>
        <w:t xml:space="preserve"> г.</w:t>
      </w:r>
    </w:p>
    <w:p w:rsidR="00A5326B" w:rsidRPr="006513E2" w:rsidRDefault="00A5326B" w:rsidP="00A532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  <w:r w:rsidRPr="0034167D">
        <w:rPr>
          <w:rFonts w:ascii="Times New Roman" w:hAnsi="Times New Roman"/>
          <w:sz w:val="28"/>
          <w:szCs w:val="28"/>
        </w:rPr>
        <w:t>Гарнитура</w:t>
      </w:r>
      <w:r w:rsidRPr="006513E2">
        <w:rPr>
          <w:rFonts w:ascii="Times New Roman" w:hAnsi="Times New Roman"/>
          <w:sz w:val="28"/>
          <w:szCs w:val="28"/>
        </w:rPr>
        <w:t xml:space="preserve"> </w:t>
      </w:r>
      <w:r w:rsidRPr="0034167D">
        <w:rPr>
          <w:rFonts w:ascii="Times New Roman" w:hAnsi="Times New Roman"/>
          <w:sz w:val="28"/>
          <w:szCs w:val="28"/>
          <w:lang w:val="en-US"/>
        </w:rPr>
        <w:t>Times</w:t>
      </w:r>
      <w:r w:rsidRPr="006513E2">
        <w:rPr>
          <w:rFonts w:ascii="Times New Roman" w:hAnsi="Times New Roman"/>
          <w:sz w:val="28"/>
          <w:szCs w:val="28"/>
        </w:rPr>
        <w:t xml:space="preserve"> </w:t>
      </w:r>
      <w:r w:rsidRPr="0034167D">
        <w:rPr>
          <w:rFonts w:ascii="Times New Roman" w:hAnsi="Times New Roman"/>
          <w:sz w:val="28"/>
          <w:szCs w:val="28"/>
          <w:lang w:val="en-US"/>
        </w:rPr>
        <w:t>New</w:t>
      </w:r>
      <w:r w:rsidRPr="006513E2">
        <w:rPr>
          <w:rFonts w:ascii="Times New Roman" w:hAnsi="Times New Roman"/>
          <w:sz w:val="28"/>
          <w:szCs w:val="28"/>
        </w:rPr>
        <w:t xml:space="preserve"> </w:t>
      </w:r>
      <w:r w:rsidRPr="0034167D">
        <w:rPr>
          <w:rFonts w:ascii="Times New Roman" w:hAnsi="Times New Roman"/>
          <w:sz w:val="28"/>
          <w:szCs w:val="28"/>
          <w:lang w:val="en-US"/>
        </w:rPr>
        <w:t>Roman</w:t>
      </w:r>
      <w:r w:rsidRPr="006513E2">
        <w:rPr>
          <w:rFonts w:ascii="Times New Roman" w:hAnsi="Times New Roman"/>
          <w:sz w:val="28"/>
          <w:szCs w:val="28"/>
        </w:rPr>
        <w:t xml:space="preserve">. </w:t>
      </w:r>
      <w:r w:rsidRPr="0034167D">
        <w:rPr>
          <w:rFonts w:ascii="Times New Roman" w:hAnsi="Times New Roman"/>
          <w:sz w:val="28"/>
          <w:szCs w:val="28"/>
        </w:rPr>
        <w:t>Формат</w:t>
      </w:r>
      <w:r w:rsidRPr="006513E2">
        <w:rPr>
          <w:rFonts w:ascii="Times New Roman" w:hAnsi="Times New Roman"/>
          <w:sz w:val="28"/>
          <w:szCs w:val="28"/>
        </w:rPr>
        <w:t xml:space="preserve"> 60×84 1/16</w:t>
      </w:r>
    </w:p>
    <w:p w:rsidR="00A5326B" w:rsidRPr="0034167D" w:rsidRDefault="00A5326B" w:rsidP="00A532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  <w:r w:rsidRPr="0034167D">
        <w:rPr>
          <w:rFonts w:ascii="Times New Roman" w:hAnsi="Times New Roman"/>
          <w:sz w:val="28"/>
          <w:szCs w:val="28"/>
        </w:rPr>
        <w:t xml:space="preserve">Бумага офсетная. </w:t>
      </w:r>
      <w:proofErr w:type="spellStart"/>
      <w:r w:rsidRPr="0034167D">
        <w:rPr>
          <w:rFonts w:ascii="Times New Roman" w:hAnsi="Times New Roman"/>
          <w:sz w:val="28"/>
          <w:szCs w:val="28"/>
        </w:rPr>
        <w:t>Усл</w:t>
      </w:r>
      <w:proofErr w:type="spellEnd"/>
      <w:r w:rsidRPr="0034167D">
        <w:rPr>
          <w:rFonts w:ascii="Times New Roman" w:hAnsi="Times New Roman"/>
          <w:sz w:val="28"/>
          <w:szCs w:val="28"/>
        </w:rPr>
        <w:t xml:space="preserve">. п. л. </w:t>
      </w:r>
      <w:r w:rsidR="00D44F0C" w:rsidRPr="0034167D">
        <w:rPr>
          <w:rFonts w:ascii="Times New Roman" w:hAnsi="Times New Roman"/>
          <w:sz w:val="28"/>
          <w:szCs w:val="28"/>
        </w:rPr>
        <w:t>2</w:t>
      </w:r>
      <w:r w:rsidRPr="0034167D">
        <w:rPr>
          <w:rFonts w:ascii="Times New Roman" w:hAnsi="Times New Roman"/>
          <w:sz w:val="28"/>
          <w:szCs w:val="28"/>
        </w:rPr>
        <w:t>,0</w:t>
      </w:r>
    </w:p>
    <w:p w:rsidR="00A5326B" w:rsidRPr="0034167D" w:rsidRDefault="00A5326B" w:rsidP="00A532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  <w:r w:rsidRPr="00F602C6">
        <w:rPr>
          <w:rFonts w:ascii="Times New Roman" w:hAnsi="Times New Roman"/>
          <w:sz w:val="28"/>
          <w:szCs w:val="28"/>
          <w:highlight w:val="yellow"/>
        </w:rPr>
        <w:t xml:space="preserve">Тираж 50 экз. Заказ № </w:t>
      </w:r>
      <w:proofErr w:type="spellStart"/>
      <w:r w:rsidRPr="00F602C6">
        <w:rPr>
          <w:rFonts w:ascii="Times New Roman" w:hAnsi="Times New Roman"/>
          <w:sz w:val="28"/>
          <w:szCs w:val="28"/>
          <w:highlight w:val="yellow"/>
        </w:rPr>
        <w:t>ххх</w:t>
      </w:r>
      <w:proofErr w:type="spellEnd"/>
      <w:r w:rsidRPr="00F602C6">
        <w:rPr>
          <w:rFonts w:ascii="Times New Roman" w:hAnsi="Times New Roman"/>
          <w:sz w:val="28"/>
          <w:szCs w:val="28"/>
          <w:highlight w:val="yellow"/>
        </w:rPr>
        <w:t>/2022</w:t>
      </w:r>
    </w:p>
    <w:p w:rsidR="00A5326B" w:rsidRPr="0034167D" w:rsidRDefault="00A5326B" w:rsidP="00A532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A5326B" w:rsidRPr="0034167D" w:rsidRDefault="00A5326B" w:rsidP="00A532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A5326B" w:rsidRPr="0034167D" w:rsidRDefault="00A5326B" w:rsidP="00A532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A5326B" w:rsidRPr="0034167D" w:rsidRDefault="00A5326B" w:rsidP="00A532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A5326B" w:rsidRPr="0034167D" w:rsidRDefault="00A5326B" w:rsidP="00A532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A5326B" w:rsidRPr="0034167D" w:rsidRDefault="00A5326B" w:rsidP="00A532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A5326B" w:rsidRPr="0034167D" w:rsidRDefault="00A5326B" w:rsidP="00A53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67D">
        <w:rPr>
          <w:rFonts w:ascii="Times New Roman" w:hAnsi="Times New Roman"/>
          <w:sz w:val="28"/>
          <w:szCs w:val="28"/>
        </w:rPr>
        <w:t>Кировское областное государственное образовательное автономное</w:t>
      </w:r>
    </w:p>
    <w:p w:rsidR="00A5326B" w:rsidRPr="0034167D" w:rsidRDefault="00A5326B" w:rsidP="00A53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67D">
        <w:rPr>
          <w:rFonts w:ascii="Times New Roman" w:hAnsi="Times New Roman"/>
          <w:sz w:val="28"/>
          <w:szCs w:val="28"/>
        </w:rPr>
        <w:t>учреждение дополнительного профессионального образования</w:t>
      </w:r>
    </w:p>
    <w:p w:rsidR="00A5326B" w:rsidRPr="0034167D" w:rsidRDefault="00A5326B" w:rsidP="00A53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67D">
        <w:rPr>
          <w:rFonts w:ascii="Times New Roman" w:hAnsi="Times New Roman"/>
          <w:sz w:val="28"/>
          <w:szCs w:val="28"/>
        </w:rPr>
        <w:t>«Институт развития образования Кировской области»</w:t>
      </w:r>
    </w:p>
    <w:p w:rsidR="00A5326B" w:rsidRPr="0034167D" w:rsidRDefault="00A5326B" w:rsidP="00A53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67D">
        <w:rPr>
          <w:rFonts w:ascii="Times New Roman" w:hAnsi="Times New Roman"/>
          <w:sz w:val="28"/>
          <w:szCs w:val="28"/>
        </w:rPr>
        <w:t xml:space="preserve">610046, Кировская обл., г. Киров, ул. Романа </w:t>
      </w:r>
      <w:proofErr w:type="spellStart"/>
      <w:r w:rsidRPr="0034167D">
        <w:rPr>
          <w:rFonts w:ascii="Times New Roman" w:hAnsi="Times New Roman"/>
          <w:sz w:val="28"/>
          <w:szCs w:val="28"/>
        </w:rPr>
        <w:t>Ердякова</w:t>
      </w:r>
      <w:proofErr w:type="spellEnd"/>
      <w:r w:rsidRPr="0034167D">
        <w:rPr>
          <w:rFonts w:ascii="Times New Roman" w:hAnsi="Times New Roman"/>
          <w:sz w:val="28"/>
          <w:szCs w:val="28"/>
        </w:rPr>
        <w:t>, д. 23, к. 2</w:t>
      </w:r>
    </w:p>
    <w:p w:rsidR="00A5326B" w:rsidRPr="0034167D" w:rsidRDefault="00A5326B" w:rsidP="00A53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67D">
        <w:rPr>
          <w:rFonts w:ascii="Times New Roman" w:hAnsi="Times New Roman"/>
          <w:sz w:val="28"/>
          <w:szCs w:val="28"/>
        </w:rPr>
        <w:t>Тел.: 8 (8332) 25-54-42 (доб. 301)</w:t>
      </w:r>
      <w:r w:rsidRPr="0034167D">
        <w:rPr>
          <w:rFonts w:ascii="Times New Roman" w:hAnsi="Times New Roman"/>
          <w:sz w:val="28"/>
          <w:szCs w:val="28"/>
        </w:rPr>
        <w:br/>
        <w:t>Е-</w:t>
      </w:r>
      <w:proofErr w:type="spellStart"/>
      <w:r w:rsidRPr="0034167D">
        <w:rPr>
          <w:rFonts w:ascii="Times New Roman" w:hAnsi="Times New Roman"/>
          <w:sz w:val="28"/>
          <w:szCs w:val="28"/>
        </w:rPr>
        <w:t>mail</w:t>
      </w:r>
      <w:proofErr w:type="spellEnd"/>
      <w:r w:rsidRPr="0034167D">
        <w:rPr>
          <w:rFonts w:ascii="Times New Roman" w:hAnsi="Times New Roman"/>
          <w:sz w:val="28"/>
          <w:szCs w:val="28"/>
        </w:rPr>
        <w:t xml:space="preserve">: </w:t>
      </w:r>
      <w:hyperlink r:id="rId21" w:history="1">
        <w:r w:rsidRPr="0034167D">
          <w:rPr>
            <w:rFonts w:ascii="Times New Roman" w:hAnsi="Times New Roman"/>
            <w:sz w:val="28"/>
            <w:szCs w:val="28"/>
          </w:rPr>
          <w:t>rio@kirovipk.ru</w:t>
        </w:r>
      </w:hyperlink>
    </w:p>
    <w:p w:rsidR="00A5326B" w:rsidRPr="0034167D" w:rsidRDefault="00A5326B" w:rsidP="00A532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A5326B" w:rsidRPr="0034167D" w:rsidRDefault="00A5326B" w:rsidP="00A532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A5326B" w:rsidRPr="0034167D" w:rsidRDefault="00A5326B" w:rsidP="00A532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A5326B" w:rsidRPr="00F602C6" w:rsidRDefault="00A5326B" w:rsidP="00A5326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  <w:highlight w:val="yellow"/>
        </w:rPr>
      </w:pPr>
      <w:r w:rsidRPr="00F602C6">
        <w:rPr>
          <w:rFonts w:ascii="Times New Roman" w:hAnsi="Times New Roman"/>
          <w:sz w:val="28"/>
          <w:szCs w:val="28"/>
          <w:highlight w:val="yellow"/>
        </w:rPr>
        <w:t>Отпечатано в ООО «</w:t>
      </w:r>
      <w:proofErr w:type="spellStart"/>
      <w:r w:rsidRPr="00F602C6">
        <w:rPr>
          <w:rFonts w:ascii="Times New Roman" w:hAnsi="Times New Roman"/>
          <w:sz w:val="28"/>
          <w:szCs w:val="28"/>
          <w:highlight w:val="yellow"/>
        </w:rPr>
        <w:t>Полиграфовна</w:t>
      </w:r>
      <w:proofErr w:type="spellEnd"/>
      <w:r w:rsidRPr="00F602C6">
        <w:rPr>
          <w:rFonts w:ascii="Times New Roman" w:hAnsi="Times New Roman"/>
          <w:sz w:val="28"/>
          <w:szCs w:val="28"/>
          <w:highlight w:val="yellow"/>
        </w:rPr>
        <w:t>»</w:t>
      </w:r>
    </w:p>
    <w:p w:rsidR="00A5326B" w:rsidRPr="00F602C6" w:rsidRDefault="00A5326B" w:rsidP="00A5326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F602C6">
        <w:rPr>
          <w:rFonts w:ascii="Times New Roman" w:hAnsi="Times New Roman"/>
          <w:sz w:val="28"/>
          <w:szCs w:val="28"/>
          <w:highlight w:val="yellow"/>
        </w:rPr>
        <w:t>610037, г. Киров, ул. Пархоменко, д. 9 помещение 1001</w:t>
      </w:r>
    </w:p>
    <w:p w:rsidR="00A5326B" w:rsidRPr="00991E85" w:rsidRDefault="006513E2" w:rsidP="00A53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2C6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237490</wp:posOffset>
                </wp:positionV>
                <wp:extent cx="382270" cy="3441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E06F3" id="Rectangle 3" o:spid="_x0000_s1026" style="position:absolute;margin-left:225.55pt;margin-top:18.7pt;width:30.1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WYeAIAAPo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" stroked="f"/>
            </w:pict>
          </mc:Fallback>
        </mc:AlternateContent>
      </w:r>
      <w:r w:rsidR="00A5326B" w:rsidRPr="00F602C6">
        <w:rPr>
          <w:rFonts w:ascii="Times New Roman" w:hAnsi="Times New Roman"/>
          <w:sz w:val="28"/>
          <w:szCs w:val="28"/>
          <w:highlight w:val="yellow"/>
        </w:rPr>
        <w:t xml:space="preserve">тел. 8 /8332/ </w:t>
      </w:r>
      <w:r w:rsidR="00A5326B" w:rsidRPr="00F602C6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66-15-16, 66-15-15, 44-95-81</w:t>
      </w:r>
    </w:p>
    <w:sectPr w:rsidR="00A5326B" w:rsidRPr="00991E85" w:rsidSect="00BF1C3D">
      <w:pgSz w:w="11906" w:h="16838"/>
      <w:pgMar w:top="1134" w:right="124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7E" w:rsidRDefault="00157C7E" w:rsidP="005B6A82">
      <w:pPr>
        <w:spacing w:after="0" w:line="240" w:lineRule="auto"/>
      </w:pPr>
      <w:r>
        <w:separator/>
      </w:r>
    </w:p>
  </w:endnote>
  <w:endnote w:type="continuationSeparator" w:id="0">
    <w:p w:rsidR="00157C7E" w:rsidRDefault="00157C7E" w:rsidP="005B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12455"/>
      <w:docPartObj>
        <w:docPartGallery w:val="Page Numbers (Bottom of Page)"/>
        <w:docPartUnique/>
      </w:docPartObj>
    </w:sdtPr>
    <w:sdtContent>
      <w:p w:rsidR="00C05F5A" w:rsidRPr="00A5326B" w:rsidRDefault="00C05F5A" w:rsidP="00A5326B">
        <w:pPr>
          <w:pStyle w:val="a9"/>
          <w:jc w:val="center"/>
          <w:rPr>
            <w:rFonts w:ascii="Times New Roman" w:hAnsi="Times New Roman" w:cs="Times New Roman"/>
          </w:rPr>
        </w:pPr>
        <w:r w:rsidRPr="00A5326B">
          <w:rPr>
            <w:rFonts w:ascii="Times New Roman" w:hAnsi="Times New Roman" w:cs="Times New Roman"/>
          </w:rPr>
          <w:fldChar w:fldCharType="begin"/>
        </w:r>
        <w:r w:rsidRPr="00A5326B">
          <w:rPr>
            <w:rFonts w:ascii="Times New Roman" w:hAnsi="Times New Roman" w:cs="Times New Roman"/>
          </w:rPr>
          <w:instrText xml:space="preserve"> PAGE   \* MERGEFORMAT </w:instrText>
        </w:r>
        <w:r w:rsidRPr="00A5326B">
          <w:rPr>
            <w:rFonts w:ascii="Times New Roman" w:hAnsi="Times New Roman" w:cs="Times New Roman"/>
          </w:rPr>
          <w:fldChar w:fldCharType="separate"/>
        </w:r>
        <w:r w:rsidR="00B92B7A">
          <w:rPr>
            <w:rFonts w:ascii="Times New Roman" w:hAnsi="Times New Roman" w:cs="Times New Roman"/>
            <w:noProof/>
          </w:rPr>
          <w:t>8</w:t>
        </w:r>
        <w:r w:rsidRPr="00A5326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5A" w:rsidRPr="00A5326B" w:rsidRDefault="00C05F5A" w:rsidP="00A5326B">
    <w:pPr>
      <w:pStyle w:val="a9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12462"/>
      <w:docPartObj>
        <w:docPartGallery w:val="Page Numbers (Bottom of Page)"/>
        <w:docPartUnique/>
      </w:docPartObj>
    </w:sdtPr>
    <w:sdtContent>
      <w:p w:rsidR="00C05F5A" w:rsidRPr="00A5326B" w:rsidRDefault="00C05F5A" w:rsidP="00A5326B">
        <w:pPr>
          <w:pStyle w:val="a9"/>
          <w:jc w:val="center"/>
          <w:rPr>
            <w:rFonts w:ascii="Times New Roman" w:hAnsi="Times New Roman" w:cs="Times New Roman"/>
          </w:rPr>
        </w:pPr>
        <w:r w:rsidRPr="00A5326B">
          <w:rPr>
            <w:rFonts w:ascii="Times New Roman" w:hAnsi="Times New Roman" w:cs="Times New Roman"/>
          </w:rPr>
          <w:fldChar w:fldCharType="begin"/>
        </w:r>
        <w:r w:rsidRPr="00A5326B">
          <w:rPr>
            <w:rFonts w:ascii="Times New Roman" w:hAnsi="Times New Roman" w:cs="Times New Roman"/>
          </w:rPr>
          <w:instrText xml:space="preserve"> PAGE   \* MERGEFORMAT </w:instrText>
        </w:r>
        <w:r w:rsidRPr="00A5326B">
          <w:rPr>
            <w:rFonts w:ascii="Times New Roman" w:hAnsi="Times New Roman" w:cs="Times New Roman"/>
          </w:rPr>
          <w:fldChar w:fldCharType="separate"/>
        </w:r>
        <w:r w:rsidR="00B92B7A">
          <w:rPr>
            <w:rFonts w:ascii="Times New Roman" w:hAnsi="Times New Roman" w:cs="Times New Roman"/>
            <w:noProof/>
          </w:rPr>
          <w:t>15</w:t>
        </w:r>
        <w:r w:rsidRPr="00A5326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5A" w:rsidRPr="00A5326B" w:rsidRDefault="00C05F5A" w:rsidP="00A5326B">
    <w:pPr>
      <w:pStyle w:val="a9"/>
      <w:jc w:val="center"/>
      <w:rPr>
        <w:rFonts w:ascii="Times New Roman" w:hAnsi="Times New Roman" w:cs="Times New Roma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12545"/>
      <w:docPartObj>
        <w:docPartGallery w:val="Page Numbers (Bottom of Page)"/>
        <w:docPartUnique/>
      </w:docPartObj>
    </w:sdtPr>
    <w:sdtContent>
      <w:p w:rsidR="00C05F5A" w:rsidRPr="00A5326B" w:rsidRDefault="00C05F5A" w:rsidP="00A5326B">
        <w:pPr>
          <w:pStyle w:val="a9"/>
          <w:jc w:val="center"/>
          <w:rPr>
            <w:rFonts w:ascii="Times New Roman" w:hAnsi="Times New Roman" w:cs="Times New Roman"/>
          </w:rPr>
        </w:pPr>
        <w:r w:rsidRPr="00A5326B">
          <w:rPr>
            <w:rFonts w:ascii="Times New Roman" w:hAnsi="Times New Roman" w:cs="Times New Roman"/>
          </w:rPr>
          <w:fldChar w:fldCharType="begin"/>
        </w:r>
        <w:r w:rsidRPr="00A5326B">
          <w:rPr>
            <w:rFonts w:ascii="Times New Roman" w:hAnsi="Times New Roman" w:cs="Times New Roman"/>
          </w:rPr>
          <w:instrText xml:space="preserve"> PAGE   \* MERGEFORMAT </w:instrText>
        </w:r>
        <w:r w:rsidRPr="00A5326B">
          <w:rPr>
            <w:rFonts w:ascii="Times New Roman" w:hAnsi="Times New Roman" w:cs="Times New Roman"/>
          </w:rPr>
          <w:fldChar w:fldCharType="separate"/>
        </w:r>
        <w:r w:rsidR="00B92B7A">
          <w:rPr>
            <w:rFonts w:ascii="Times New Roman" w:hAnsi="Times New Roman" w:cs="Times New Roman"/>
            <w:noProof/>
          </w:rPr>
          <w:t>27</w:t>
        </w:r>
        <w:r w:rsidRPr="00A5326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5A" w:rsidRPr="00A5326B" w:rsidRDefault="00C05F5A" w:rsidP="00A5326B">
    <w:pPr>
      <w:pStyle w:val="a9"/>
      <w:jc w:val="center"/>
      <w:rPr>
        <w:rFonts w:ascii="Times New Roman" w:hAnsi="Times New Roman" w:cs="Times New Roman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12605"/>
      <w:docPartObj>
        <w:docPartGallery w:val="Page Numbers (Bottom of Page)"/>
        <w:docPartUnique/>
      </w:docPartObj>
    </w:sdtPr>
    <w:sdtContent>
      <w:p w:rsidR="00C05F5A" w:rsidRPr="00A5326B" w:rsidRDefault="00C05F5A" w:rsidP="00A5326B">
        <w:pPr>
          <w:pStyle w:val="a9"/>
          <w:jc w:val="center"/>
          <w:rPr>
            <w:rFonts w:ascii="Times New Roman" w:hAnsi="Times New Roman" w:cs="Times New Roman"/>
          </w:rPr>
        </w:pPr>
        <w:r w:rsidRPr="00A5326B">
          <w:rPr>
            <w:rFonts w:ascii="Times New Roman" w:hAnsi="Times New Roman" w:cs="Times New Roman"/>
          </w:rPr>
          <w:fldChar w:fldCharType="begin"/>
        </w:r>
        <w:r w:rsidRPr="00A5326B">
          <w:rPr>
            <w:rFonts w:ascii="Times New Roman" w:hAnsi="Times New Roman" w:cs="Times New Roman"/>
          </w:rPr>
          <w:instrText xml:space="preserve"> PAGE   \* MERGEFORMAT </w:instrText>
        </w:r>
        <w:r w:rsidRPr="00A5326B">
          <w:rPr>
            <w:rFonts w:ascii="Times New Roman" w:hAnsi="Times New Roman" w:cs="Times New Roman"/>
          </w:rPr>
          <w:fldChar w:fldCharType="separate"/>
        </w:r>
        <w:r w:rsidR="00B92B7A">
          <w:rPr>
            <w:rFonts w:ascii="Times New Roman" w:hAnsi="Times New Roman" w:cs="Times New Roman"/>
            <w:noProof/>
          </w:rPr>
          <w:t>43</w:t>
        </w:r>
        <w:r w:rsidRPr="00A5326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7E" w:rsidRDefault="00157C7E" w:rsidP="005B6A82">
      <w:pPr>
        <w:spacing w:after="0" w:line="240" w:lineRule="auto"/>
      </w:pPr>
      <w:r>
        <w:separator/>
      </w:r>
    </w:p>
  </w:footnote>
  <w:footnote w:type="continuationSeparator" w:id="0">
    <w:p w:rsidR="00157C7E" w:rsidRDefault="00157C7E" w:rsidP="005B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464"/>
      <w:docPartObj>
        <w:docPartGallery w:val="Page Numbers (Margins)"/>
        <w:docPartUnique/>
      </w:docPartObj>
    </w:sdtPr>
    <w:sdtContent>
      <w:p w:rsidR="00C05F5A" w:rsidRDefault="00C05F5A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posOffset>329565</wp:posOffset>
                  </wp:positionH>
                  <wp:positionV relativeFrom="page">
                    <wp:posOffset>3332480</wp:posOffset>
                  </wp:positionV>
                  <wp:extent cx="374015" cy="895350"/>
                  <wp:effectExtent l="0" t="0" r="1270" b="127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01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3625911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="Times New Roman" w:hAnsi="Times New Roman" w:cs="Times New Roman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</w:rPr>
                                    <w:id w:val="36259111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:rsidR="00C05F5A" w:rsidRPr="00760E4E" w:rsidRDefault="00C05F5A" w:rsidP="00760E4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HAnsi" w:hAnsiTheme="majorHAnsi"/>
                                        </w:rPr>
                                      </w:pPr>
                                      <w:r w:rsidRPr="00760E4E">
                                        <w:rPr>
                                          <w:rFonts w:ascii="Times New Roman" w:hAnsi="Times New Roman" w:cs="Times New Roman"/>
                                        </w:rPr>
                                        <w:fldChar w:fldCharType="begin"/>
                                      </w:r>
                                      <w:r w:rsidRPr="00760E4E">
                                        <w:rPr>
                                          <w:rFonts w:ascii="Times New Roman" w:hAnsi="Times New Roman" w:cs="Times New Roman"/>
                                        </w:rPr>
                                        <w:instrText xml:space="preserve"> PAGE   \* MERGEFORMAT </w:instrText>
                                      </w:r>
                                      <w:r w:rsidRPr="00760E4E">
                                        <w:rPr>
                                          <w:rFonts w:ascii="Times New Roman" w:hAnsi="Times New Roman" w:cs="Times New Roman"/>
                                        </w:rPr>
                                        <w:fldChar w:fldCharType="separate"/>
                                      </w:r>
                                      <w:r w:rsidR="00B92B7A">
                                        <w:rPr>
                                          <w:rFonts w:ascii="Times New Roman" w:hAnsi="Times New Roman" w:cs="Times New Roman"/>
                                          <w:noProof/>
                                        </w:rPr>
                                        <w:t>11</w:t>
                                      </w:r>
                                      <w:r w:rsidRPr="00760E4E">
                                        <w:rPr>
                                          <w:rFonts w:ascii="Times New Roman" w:hAnsi="Times New Roman" w:cs="Times New Roman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25.95pt;margin-top:262.4pt;width:29.4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hAnsiTheme="majorHAnsi"/>
                          </w:rPr>
                          <w:id w:val="3625911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="Times New Roman" w:hAnsi="Times New Roman" w:cs="Times New Roman"/>
                          </w:rPr>
                        </w:sdtEndPr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3625911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:rsidR="00C05F5A" w:rsidRPr="00760E4E" w:rsidRDefault="00C05F5A" w:rsidP="00760E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760E4E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760E4E">
                                  <w:rPr>
                                    <w:rFonts w:ascii="Times New Roman" w:hAnsi="Times New Roman" w:cs="Times New Roman"/>
                                  </w:rPr>
                                  <w:instrText xml:space="preserve"> PAGE   \* MERGEFORMAT </w:instrText>
                                </w:r>
                                <w:r w:rsidRPr="00760E4E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B92B7A">
                                  <w:rPr>
                                    <w:rFonts w:ascii="Times New Roman" w:hAnsi="Times New Roman" w:cs="Times New Roman"/>
                                    <w:noProof/>
                                  </w:rPr>
                                  <w:t>11</w:t>
                                </w:r>
                                <w:r w:rsidRPr="00760E4E">
                                  <w:rPr>
                                    <w:rFonts w:ascii="Times New Roman" w:hAnsi="Times New Roman" w:cs="Times New Roman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5A" w:rsidRDefault="00C05F5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550"/>
      <w:docPartObj>
        <w:docPartGallery w:val="Page Numbers (Margins)"/>
        <w:docPartUnique/>
      </w:docPartObj>
    </w:sdtPr>
    <w:sdtContent>
      <w:p w:rsidR="00C05F5A" w:rsidRDefault="00C05F5A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leftMargin">
                    <wp:posOffset>287655</wp:posOffset>
                  </wp:positionH>
                  <wp:positionV relativeFrom="page">
                    <wp:posOffset>3571875</wp:posOffset>
                  </wp:positionV>
                  <wp:extent cx="392430" cy="415925"/>
                  <wp:effectExtent l="1905" t="0" r="0" b="317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2430" cy="41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71254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</w:rPr>
                                    <w:id w:val="712549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:rsidR="00C05F5A" w:rsidRPr="007B77C2" w:rsidRDefault="00C05F5A" w:rsidP="007B77C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7B77C2">
                                        <w:rPr>
                                          <w:rFonts w:ascii="Times New Roman" w:hAnsi="Times New Roman" w:cs="Times New Roman"/>
                                        </w:rPr>
                                        <w:fldChar w:fldCharType="begin"/>
                                      </w:r>
                                      <w:r w:rsidRPr="007B77C2">
                                        <w:rPr>
                                          <w:rFonts w:ascii="Times New Roman" w:hAnsi="Times New Roman" w:cs="Times New Roman"/>
                                        </w:rPr>
                                        <w:instrText xml:space="preserve"> PAGE   \* MERGEFORMAT </w:instrText>
                                      </w:r>
                                      <w:r w:rsidRPr="007B77C2">
                                        <w:rPr>
                                          <w:rFonts w:ascii="Times New Roman" w:hAnsi="Times New Roman" w:cs="Times New Roman"/>
                                        </w:rPr>
                                        <w:fldChar w:fldCharType="separate"/>
                                      </w:r>
                                      <w:r w:rsidR="00B92B7A">
                                        <w:rPr>
                                          <w:rFonts w:ascii="Times New Roman" w:hAnsi="Times New Roman" w:cs="Times New Roman"/>
                                          <w:noProof/>
                                        </w:rPr>
                                        <w:t>21</w:t>
                                      </w:r>
                                      <w:r w:rsidRPr="007B77C2">
                                        <w:rPr>
                                          <w:rFonts w:ascii="Times New Roman" w:hAnsi="Times New Roman" w:cs="Times New Roman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margin-left:22.65pt;margin-top:281.25pt;width:30.9pt;height: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712548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71254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:rsidR="00C05F5A" w:rsidRPr="007B77C2" w:rsidRDefault="00C05F5A" w:rsidP="007B77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B77C2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7B77C2">
                                  <w:rPr>
                                    <w:rFonts w:ascii="Times New Roman" w:hAnsi="Times New Roman" w:cs="Times New Roman"/>
                                  </w:rPr>
                                  <w:instrText xml:space="preserve"> PAGE   \* MERGEFORMAT </w:instrText>
                                </w:r>
                                <w:r w:rsidRPr="007B77C2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B92B7A">
                                  <w:rPr>
                                    <w:rFonts w:ascii="Times New Roman" w:hAnsi="Times New Roman" w:cs="Times New Roman"/>
                                    <w:noProof/>
                                  </w:rPr>
                                  <w:t>21</w:t>
                                </w:r>
                                <w:r w:rsidRPr="007B77C2">
                                  <w:rPr>
                                    <w:rFonts w:ascii="Times New Roman" w:hAnsi="Times New Roman" w:cs="Times New Roman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5A" w:rsidRDefault="00C05F5A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609"/>
      <w:docPartObj>
        <w:docPartGallery w:val="Page Numbers (Margins)"/>
        <w:docPartUnique/>
      </w:docPartObj>
    </w:sdtPr>
    <w:sdtContent>
      <w:p w:rsidR="00C05F5A" w:rsidRDefault="00C05F5A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leftMargin">
                    <wp:posOffset>277495</wp:posOffset>
                  </wp:positionH>
                  <wp:positionV relativeFrom="page">
                    <wp:posOffset>3332480</wp:posOffset>
                  </wp:positionV>
                  <wp:extent cx="401955" cy="895350"/>
                  <wp:effectExtent l="1270" t="0" r="0" b="127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95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71260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</w:rPr>
                                    <w:id w:val="712608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:rsidR="00C05F5A" w:rsidRPr="0044212E" w:rsidRDefault="00C05F5A" w:rsidP="0044212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44212E">
                                        <w:rPr>
                                          <w:rFonts w:ascii="Times New Roman" w:hAnsi="Times New Roman" w:cs="Times New Roman"/>
                                        </w:rPr>
                                        <w:fldChar w:fldCharType="begin"/>
                                      </w:r>
                                      <w:r w:rsidRPr="0044212E">
                                        <w:rPr>
                                          <w:rFonts w:ascii="Times New Roman" w:hAnsi="Times New Roman" w:cs="Times New Roman"/>
                                        </w:rPr>
                                        <w:instrText xml:space="preserve"> PAGE   \* MERGEFORMAT </w:instrText>
                                      </w:r>
                                      <w:r w:rsidRPr="0044212E">
                                        <w:rPr>
                                          <w:rFonts w:ascii="Times New Roman" w:hAnsi="Times New Roman" w:cs="Times New Roman"/>
                                        </w:rPr>
                                        <w:fldChar w:fldCharType="separate"/>
                                      </w:r>
                                      <w:r w:rsidR="00B92B7A">
                                        <w:rPr>
                                          <w:rFonts w:ascii="Times New Roman" w:hAnsi="Times New Roman" w:cs="Times New Roman"/>
                                          <w:noProof/>
                                        </w:rPr>
                                        <w:t>38</w:t>
                                      </w:r>
                                      <w:r w:rsidRPr="0044212E">
                                        <w:rPr>
                                          <w:rFonts w:ascii="Times New Roman" w:hAnsi="Times New Roman" w:cs="Times New Roman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8" style="position:absolute;margin-left:21.85pt;margin-top:262.4pt;width:31.6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71260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712608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:rsidR="00C05F5A" w:rsidRPr="0044212E" w:rsidRDefault="00C05F5A" w:rsidP="0044212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4212E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44212E">
                                  <w:rPr>
                                    <w:rFonts w:ascii="Times New Roman" w:hAnsi="Times New Roman" w:cs="Times New Roman"/>
                                  </w:rPr>
                                  <w:instrText xml:space="preserve"> PAGE   \* MERGEFORMAT </w:instrText>
                                </w:r>
                                <w:r w:rsidRPr="0044212E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B92B7A">
                                  <w:rPr>
                                    <w:rFonts w:ascii="Times New Roman" w:hAnsi="Times New Roman" w:cs="Times New Roman"/>
                                    <w:noProof/>
                                  </w:rPr>
                                  <w:t>38</w:t>
                                </w:r>
                                <w:r w:rsidRPr="0044212E">
                                  <w:rPr>
                                    <w:rFonts w:ascii="Times New Roman" w:hAnsi="Times New Roman" w:cs="Times New Roman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5A" w:rsidRDefault="00C05F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7B28"/>
    <w:multiLevelType w:val="hybridMultilevel"/>
    <w:tmpl w:val="AAC49E04"/>
    <w:lvl w:ilvl="0" w:tplc="A4AA7DC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F3E0B"/>
    <w:multiLevelType w:val="hybridMultilevel"/>
    <w:tmpl w:val="F02421C4"/>
    <w:lvl w:ilvl="0" w:tplc="DFB0E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96D04"/>
    <w:multiLevelType w:val="hybridMultilevel"/>
    <w:tmpl w:val="485EC244"/>
    <w:lvl w:ilvl="0" w:tplc="86A6FE4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925C42"/>
    <w:multiLevelType w:val="hybridMultilevel"/>
    <w:tmpl w:val="29A406C8"/>
    <w:lvl w:ilvl="0" w:tplc="EBE68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7536F2"/>
    <w:multiLevelType w:val="hybridMultilevel"/>
    <w:tmpl w:val="E43C539A"/>
    <w:lvl w:ilvl="0" w:tplc="753297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B894666"/>
    <w:multiLevelType w:val="hybridMultilevel"/>
    <w:tmpl w:val="FC7CC69A"/>
    <w:lvl w:ilvl="0" w:tplc="2F88F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373FDB"/>
    <w:multiLevelType w:val="multilevel"/>
    <w:tmpl w:val="E06C4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7" w15:restartNumberingAfterBreak="0">
    <w:nsid w:val="3FBE1EB7"/>
    <w:multiLevelType w:val="hybridMultilevel"/>
    <w:tmpl w:val="CFCC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5B97"/>
    <w:multiLevelType w:val="hybridMultilevel"/>
    <w:tmpl w:val="6624068C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67AC7"/>
    <w:multiLevelType w:val="hybridMultilevel"/>
    <w:tmpl w:val="506A84C4"/>
    <w:lvl w:ilvl="0" w:tplc="F94EB42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4B4F55F1"/>
    <w:multiLevelType w:val="hybridMultilevel"/>
    <w:tmpl w:val="97E82EB0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D3756"/>
    <w:multiLevelType w:val="hybridMultilevel"/>
    <w:tmpl w:val="AA02985E"/>
    <w:lvl w:ilvl="0" w:tplc="DFB0E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AC"/>
    <w:rsid w:val="00002A3A"/>
    <w:rsid w:val="0001158E"/>
    <w:rsid w:val="00025FB8"/>
    <w:rsid w:val="00030BFB"/>
    <w:rsid w:val="000841E9"/>
    <w:rsid w:val="0008760C"/>
    <w:rsid w:val="000C6612"/>
    <w:rsid w:val="000E0E4E"/>
    <w:rsid w:val="00102DB9"/>
    <w:rsid w:val="001074CB"/>
    <w:rsid w:val="001105C7"/>
    <w:rsid w:val="00122A1A"/>
    <w:rsid w:val="001249D6"/>
    <w:rsid w:val="0013755B"/>
    <w:rsid w:val="00157C7E"/>
    <w:rsid w:val="00165392"/>
    <w:rsid w:val="00184A48"/>
    <w:rsid w:val="001A5BF3"/>
    <w:rsid w:val="001B1927"/>
    <w:rsid w:val="001B604F"/>
    <w:rsid w:val="001C486E"/>
    <w:rsid w:val="001C6B7C"/>
    <w:rsid w:val="001D24FF"/>
    <w:rsid w:val="002118F0"/>
    <w:rsid w:val="002331CB"/>
    <w:rsid w:val="00240343"/>
    <w:rsid w:val="00260597"/>
    <w:rsid w:val="002708B2"/>
    <w:rsid w:val="002732E8"/>
    <w:rsid w:val="00285C9F"/>
    <w:rsid w:val="002A5023"/>
    <w:rsid w:val="002B65BB"/>
    <w:rsid w:val="002C6DFD"/>
    <w:rsid w:val="002D0027"/>
    <w:rsid w:val="002D2691"/>
    <w:rsid w:val="002D62EA"/>
    <w:rsid w:val="002E76B6"/>
    <w:rsid w:val="002E7E47"/>
    <w:rsid w:val="002F320A"/>
    <w:rsid w:val="00304711"/>
    <w:rsid w:val="003113AC"/>
    <w:rsid w:val="00317804"/>
    <w:rsid w:val="00327DBF"/>
    <w:rsid w:val="0033116C"/>
    <w:rsid w:val="003316A7"/>
    <w:rsid w:val="00332853"/>
    <w:rsid w:val="0034167D"/>
    <w:rsid w:val="00351248"/>
    <w:rsid w:val="0035473D"/>
    <w:rsid w:val="00372395"/>
    <w:rsid w:val="00373B57"/>
    <w:rsid w:val="0039482A"/>
    <w:rsid w:val="003A78A3"/>
    <w:rsid w:val="003B0676"/>
    <w:rsid w:val="003B52E8"/>
    <w:rsid w:val="003B5363"/>
    <w:rsid w:val="003C04D1"/>
    <w:rsid w:val="003C3769"/>
    <w:rsid w:val="003D7416"/>
    <w:rsid w:val="003E7B9F"/>
    <w:rsid w:val="003F6EFE"/>
    <w:rsid w:val="004022F5"/>
    <w:rsid w:val="0041370B"/>
    <w:rsid w:val="00424345"/>
    <w:rsid w:val="00430955"/>
    <w:rsid w:val="0044212E"/>
    <w:rsid w:val="004469FF"/>
    <w:rsid w:val="004632CE"/>
    <w:rsid w:val="004850C7"/>
    <w:rsid w:val="004A1FE5"/>
    <w:rsid w:val="004A50E4"/>
    <w:rsid w:val="004B0FDB"/>
    <w:rsid w:val="00513D10"/>
    <w:rsid w:val="00532306"/>
    <w:rsid w:val="00533FD2"/>
    <w:rsid w:val="0056465D"/>
    <w:rsid w:val="00570B54"/>
    <w:rsid w:val="005A370A"/>
    <w:rsid w:val="005B0868"/>
    <w:rsid w:val="005B42D0"/>
    <w:rsid w:val="005B47EE"/>
    <w:rsid w:val="005B6A82"/>
    <w:rsid w:val="005D6047"/>
    <w:rsid w:val="005F30A3"/>
    <w:rsid w:val="00601E24"/>
    <w:rsid w:val="0060658E"/>
    <w:rsid w:val="0060704E"/>
    <w:rsid w:val="006159DC"/>
    <w:rsid w:val="0062148A"/>
    <w:rsid w:val="00622351"/>
    <w:rsid w:val="00640266"/>
    <w:rsid w:val="006513E2"/>
    <w:rsid w:val="00655A0D"/>
    <w:rsid w:val="00676169"/>
    <w:rsid w:val="00694EE3"/>
    <w:rsid w:val="006A18B1"/>
    <w:rsid w:val="006D5280"/>
    <w:rsid w:val="006D54A6"/>
    <w:rsid w:val="006E4C71"/>
    <w:rsid w:val="006E69AE"/>
    <w:rsid w:val="006F57D3"/>
    <w:rsid w:val="00700E4E"/>
    <w:rsid w:val="00721778"/>
    <w:rsid w:val="00721B36"/>
    <w:rsid w:val="00733DA6"/>
    <w:rsid w:val="00746A04"/>
    <w:rsid w:val="00752A2A"/>
    <w:rsid w:val="00760E4E"/>
    <w:rsid w:val="00764100"/>
    <w:rsid w:val="00766914"/>
    <w:rsid w:val="00773ABF"/>
    <w:rsid w:val="007969F5"/>
    <w:rsid w:val="007B3B4C"/>
    <w:rsid w:val="007B647D"/>
    <w:rsid w:val="007B77C2"/>
    <w:rsid w:val="007C316A"/>
    <w:rsid w:val="007C570B"/>
    <w:rsid w:val="007D00D3"/>
    <w:rsid w:val="007F45AD"/>
    <w:rsid w:val="008252B7"/>
    <w:rsid w:val="00826741"/>
    <w:rsid w:val="00831B17"/>
    <w:rsid w:val="00857E93"/>
    <w:rsid w:val="00864B58"/>
    <w:rsid w:val="008744E7"/>
    <w:rsid w:val="008C30F0"/>
    <w:rsid w:val="008C52BE"/>
    <w:rsid w:val="008D324E"/>
    <w:rsid w:val="008E3085"/>
    <w:rsid w:val="008F4252"/>
    <w:rsid w:val="008F55E3"/>
    <w:rsid w:val="00910EF3"/>
    <w:rsid w:val="00933405"/>
    <w:rsid w:val="00936AEB"/>
    <w:rsid w:val="009431A1"/>
    <w:rsid w:val="00991E85"/>
    <w:rsid w:val="009B51AA"/>
    <w:rsid w:val="009F56E1"/>
    <w:rsid w:val="00A05616"/>
    <w:rsid w:val="00A12837"/>
    <w:rsid w:val="00A50DFC"/>
    <w:rsid w:val="00A5326B"/>
    <w:rsid w:val="00A64B57"/>
    <w:rsid w:val="00A662AD"/>
    <w:rsid w:val="00A83C2A"/>
    <w:rsid w:val="00A91194"/>
    <w:rsid w:val="00AB2AEA"/>
    <w:rsid w:val="00AB52DE"/>
    <w:rsid w:val="00AD15CE"/>
    <w:rsid w:val="00AD5D0F"/>
    <w:rsid w:val="00B0585E"/>
    <w:rsid w:val="00B20815"/>
    <w:rsid w:val="00B451DB"/>
    <w:rsid w:val="00B5365E"/>
    <w:rsid w:val="00B60A00"/>
    <w:rsid w:val="00B90AA9"/>
    <w:rsid w:val="00B92B7A"/>
    <w:rsid w:val="00B9799F"/>
    <w:rsid w:val="00BB2661"/>
    <w:rsid w:val="00BC5DB6"/>
    <w:rsid w:val="00BC65D0"/>
    <w:rsid w:val="00BD7037"/>
    <w:rsid w:val="00BF1C3D"/>
    <w:rsid w:val="00C00085"/>
    <w:rsid w:val="00C03173"/>
    <w:rsid w:val="00C05F5A"/>
    <w:rsid w:val="00C14D7B"/>
    <w:rsid w:val="00C31ED4"/>
    <w:rsid w:val="00C372F8"/>
    <w:rsid w:val="00C62479"/>
    <w:rsid w:val="00C62967"/>
    <w:rsid w:val="00C70F24"/>
    <w:rsid w:val="00C80BAA"/>
    <w:rsid w:val="00C91111"/>
    <w:rsid w:val="00CB330F"/>
    <w:rsid w:val="00CC3285"/>
    <w:rsid w:val="00CC7408"/>
    <w:rsid w:val="00CD54FA"/>
    <w:rsid w:val="00CF17F2"/>
    <w:rsid w:val="00D44F0C"/>
    <w:rsid w:val="00D606D4"/>
    <w:rsid w:val="00D65917"/>
    <w:rsid w:val="00D8266D"/>
    <w:rsid w:val="00D8542E"/>
    <w:rsid w:val="00DE2329"/>
    <w:rsid w:val="00DE5D0F"/>
    <w:rsid w:val="00DE7AE3"/>
    <w:rsid w:val="00DF2783"/>
    <w:rsid w:val="00E017E9"/>
    <w:rsid w:val="00E102AF"/>
    <w:rsid w:val="00E143B6"/>
    <w:rsid w:val="00E25CD1"/>
    <w:rsid w:val="00E43814"/>
    <w:rsid w:val="00E73517"/>
    <w:rsid w:val="00E773C8"/>
    <w:rsid w:val="00E9478C"/>
    <w:rsid w:val="00EA76AD"/>
    <w:rsid w:val="00EB3A30"/>
    <w:rsid w:val="00EF28AD"/>
    <w:rsid w:val="00F10512"/>
    <w:rsid w:val="00F602C6"/>
    <w:rsid w:val="00F65B55"/>
    <w:rsid w:val="00F76804"/>
    <w:rsid w:val="00F80274"/>
    <w:rsid w:val="00FA7F5A"/>
    <w:rsid w:val="00FB12FF"/>
    <w:rsid w:val="00FC3C07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55847"/>
  <w15:docId w15:val="{F6178DC0-08DB-4D06-8A64-D7DC98AA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16"/>
  </w:style>
  <w:style w:type="paragraph" w:styleId="1">
    <w:name w:val="heading 1"/>
    <w:basedOn w:val="10"/>
    <w:next w:val="a"/>
    <w:link w:val="11"/>
    <w:uiPriority w:val="9"/>
    <w:qFormat/>
    <w:rsid w:val="00991E85"/>
    <w:pPr>
      <w:spacing w:after="0" w:line="240" w:lineRule="auto"/>
      <w:outlineLvl w:val="0"/>
    </w:pPr>
    <w:rPr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760E4E"/>
    <w:pPr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1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D7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7416"/>
    <w:pPr>
      <w:ind w:left="720"/>
      <w:contextualSpacing/>
    </w:pPr>
  </w:style>
  <w:style w:type="table" w:styleId="a4">
    <w:name w:val="Table Grid"/>
    <w:basedOn w:val="a1"/>
    <w:uiPriority w:val="39"/>
    <w:rsid w:val="003D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link w:val="13"/>
    <w:qFormat/>
    <w:rsid w:val="003B0676"/>
    <w:pPr>
      <w:spacing w:after="0" w:line="240" w:lineRule="auto"/>
      <w:ind w:left="-567" w:firstLine="491"/>
      <w:contextualSpacing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3">
    <w:name w:val="Стиль1 Знак"/>
    <w:basedOn w:val="a0"/>
    <w:link w:val="12"/>
    <w:rsid w:val="003B067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7EE"/>
    <w:rPr>
      <w:rFonts w:ascii="Segoe UI" w:hAnsi="Segoe UI" w:cs="Segoe UI"/>
      <w:sz w:val="18"/>
      <w:szCs w:val="18"/>
    </w:rPr>
  </w:style>
  <w:style w:type="paragraph" w:customStyle="1" w:styleId="Normal1">
    <w:name w:val="Normal1"/>
    <w:uiPriority w:val="99"/>
    <w:rsid w:val="00532306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B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A82"/>
  </w:style>
  <w:style w:type="paragraph" w:styleId="a9">
    <w:name w:val="footer"/>
    <w:basedOn w:val="a"/>
    <w:link w:val="aa"/>
    <w:uiPriority w:val="99"/>
    <w:unhideWhenUsed/>
    <w:rsid w:val="005B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A82"/>
  </w:style>
  <w:style w:type="paragraph" w:customStyle="1" w:styleId="10">
    <w:name w:val="1"/>
    <w:basedOn w:val="a"/>
    <w:link w:val="14"/>
    <w:qFormat/>
    <w:rsid w:val="002331CB"/>
    <w:pPr>
      <w:spacing w:line="360" w:lineRule="auto"/>
      <w:jc w:val="center"/>
    </w:pPr>
    <w:rPr>
      <w:rFonts w:ascii="Times New Roman" w:hAnsi="Times New Roman" w:cs="Times New Roman"/>
      <w:b/>
      <w:sz w:val="32"/>
      <w:szCs w:val="32"/>
    </w:rPr>
  </w:style>
  <w:style w:type="paragraph" w:customStyle="1" w:styleId="110">
    <w:name w:val="11"/>
    <w:basedOn w:val="ConsPlusNormal"/>
    <w:link w:val="111"/>
    <w:qFormat/>
    <w:rsid w:val="002331CB"/>
    <w:pPr>
      <w:spacing w:line="276" w:lineRule="auto"/>
      <w:ind w:firstLine="0"/>
      <w:jc w:val="center"/>
    </w:pPr>
    <w:rPr>
      <w:rFonts w:ascii="Times New Roman" w:hAnsi="Times New Roman" w:cs="Times New Roman"/>
      <w:i/>
      <w:sz w:val="32"/>
      <w:szCs w:val="32"/>
    </w:rPr>
  </w:style>
  <w:style w:type="character" w:customStyle="1" w:styleId="14">
    <w:name w:val="1 Знак"/>
    <w:basedOn w:val="a0"/>
    <w:link w:val="10"/>
    <w:rsid w:val="002331CB"/>
    <w:rPr>
      <w:rFonts w:ascii="Times New Roman" w:hAnsi="Times New Roman" w:cs="Times New Roman"/>
      <w:b/>
      <w:sz w:val="32"/>
      <w:szCs w:val="32"/>
    </w:rPr>
  </w:style>
  <w:style w:type="character" w:customStyle="1" w:styleId="11">
    <w:name w:val="Заголовок 1 Знак"/>
    <w:basedOn w:val="a0"/>
    <w:link w:val="1"/>
    <w:uiPriority w:val="9"/>
    <w:rsid w:val="00991E85"/>
    <w:rPr>
      <w:rFonts w:ascii="Times New Roman" w:hAnsi="Times New Roman" w:cs="Times New Roman"/>
      <w:b/>
      <w:sz w:val="32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rsid w:val="002331CB"/>
    <w:rPr>
      <w:rFonts w:ascii="Arial" w:eastAsia="Calibri" w:hAnsi="Arial" w:cs="Arial"/>
      <w:sz w:val="20"/>
      <w:szCs w:val="20"/>
      <w:lang w:eastAsia="ru-RU"/>
    </w:rPr>
  </w:style>
  <w:style w:type="character" w:customStyle="1" w:styleId="111">
    <w:name w:val="11 Знак"/>
    <w:basedOn w:val="ConsPlusNormal0"/>
    <w:link w:val="110"/>
    <w:rsid w:val="002331CB"/>
    <w:rPr>
      <w:rFonts w:ascii="Times New Roman" w:eastAsia="Calibri" w:hAnsi="Times New Roman" w:cs="Times New Roman"/>
      <w:i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2331CB"/>
    <w:pPr>
      <w:spacing w:after="100"/>
    </w:pPr>
    <w:rPr>
      <w:rFonts w:ascii="Times New Roman" w:hAnsi="Times New Roman"/>
      <w:sz w:val="32"/>
    </w:rPr>
  </w:style>
  <w:style w:type="paragraph" w:styleId="21">
    <w:name w:val="toc 2"/>
    <w:basedOn w:val="a"/>
    <w:next w:val="a"/>
    <w:autoRedefine/>
    <w:uiPriority w:val="39"/>
    <w:unhideWhenUsed/>
    <w:rsid w:val="002331CB"/>
    <w:pPr>
      <w:spacing w:after="100"/>
      <w:ind w:left="220"/>
    </w:pPr>
    <w:rPr>
      <w:rFonts w:ascii="Times New Roman" w:hAnsi="Times New Roman"/>
      <w:sz w:val="32"/>
    </w:rPr>
  </w:style>
  <w:style w:type="character" w:customStyle="1" w:styleId="20">
    <w:name w:val="Заголовок 2 Знак"/>
    <w:basedOn w:val="a0"/>
    <w:link w:val="2"/>
    <w:uiPriority w:val="9"/>
    <w:rsid w:val="00760E4E"/>
    <w:rPr>
      <w:rFonts w:ascii="Times New Roman" w:hAnsi="Times New Roman" w:cs="Times New Roman"/>
      <w:b/>
      <w:i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31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Hyperlink"/>
    <w:basedOn w:val="a0"/>
    <w:uiPriority w:val="99"/>
    <w:unhideWhenUsed/>
    <w:rsid w:val="002331CB"/>
    <w:rPr>
      <w:color w:val="0563C1" w:themeColor="hyperlink"/>
      <w:u w:val="single"/>
    </w:rPr>
  </w:style>
  <w:style w:type="paragraph" w:customStyle="1" w:styleId="Default">
    <w:name w:val="Default"/>
    <w:rsid w:val="00E77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mailto:rio@kirovipk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304F-B5A6-422D-9C91-CF822D65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48</Pages>
  <Words>6702</Words>
  <Characters>38205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Евгения Сергеевна</dc:creator>
  <cp:lastModifiedBy>Коротаева Нина Владимировна</cp:lastModifiedBy>
  <cp:revision>6</cp:revision>
  <cp:lastPrinted>2022-05-23T09:16:00Z</cp:lastPrinted>
  <dcterms:created xsi:type="dcterms:W3CDTF">2023-05-15T13:01:00Z</dcterms:created>
  <dcterms:modified xsi:type="dcterms:W3CDTF">2023-05-23T12:29:00Z</dcterms:modified>
</cp:coreProperties>
</file>