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6E29C" w14:textId="1F43DE94" w:rsidR="002B50C0" w:rsidRPr="00D95786" w:rsidRDefault="002B50C0" w:rsidP="002B50C0">
      <w:pPr>
        <w:pageBreakBefore/>
        <w:tabs>
          <w:tab w:val="left" w:pos="7020"/>
        </w:tabs>
        <w:suppressAutoHyphens/>
        <w:ind w:left="5387"/>
        <w:rPr>
          <w:sz w:val="28"/>
          <w:szCs w:val="28"/>
        </w:rPr>
      </w:pPr>
      <w:r>
        <w:rPr>
          <w:sz w:val="28"/>
          <w:szCs w:val="28"/>
        </w:rPr>
        <w:t>Пр</w:t>
      </w:r>
      <w:r w:rsidRPr="00D95786">
        <w:rPr>
          <w:sz w:val="28"/>
          <w:szCs w:val="28"/>
        </w:rPr>
        <w:t xml:space="preserve">иложение </w:t>
      </w:r>
      <w:r>
        <w:rPr>
          <w:sz w:val="28"/>
          <w:szCs w:val="28"/>
        </w:rPr>
        <w:t>№ 4</w:t>
      </w:r>
    </w:p>
    <w:p w14:paraId="52104BD2" w14:textId="77777777" w:rsidR="002B50C0" w:rsidRPr="00D95786" w:rsidRDefault="002B50C0" w:rsidP="002B50C0">
      <w:pPr>
        <w:suppressAutoHyphens/>
        <w:ind w:left="5387"/>
        <w:rPr>
          <w:sz w:val="28"/>
          <w:szCs w:val="28"/>
        </w:rPr>
      </w:pPr>
    </w:p>
    <w:p w14:paraId="56398643" w14:textId="77777777" w:rsidR="002B50C0" w:rsidRPr="00D95786" w:rsidRDefault="002B50C0" w:rsidP="002B50C0">
      <w:pPr>
        <w:suppressAutoHyphens/>
        <w:ind w:left="5387"/>
        <w:rPr>
          <w:sz w:val="28"/>
          <w:szCs w:val="28"/>
        </w:rPr>
      </w:pPr>
      <w:r w:rsidRPr="00D95786">
        <w:rPr>
          <w:sz w:val="28"/>
          <w:szCs w:val="28"/>
        </w:rPr>
        <w:t>УТВЕРЖДЕНО</w:t>
      </w:r>
    </w:p>
    <w:p w14:paraId="77E0A369" w14:textId="77777777" w:rsidR="002B50C0" w:rsidRPr="00D95786" w:rsidRDefault="002B50C0" w:rsidP="002B50C0">
      <w:pPr>
        <w:suppressAutoHyphens/>
        <w:ind w:left="5387"/>
        <w:rPr>
          <w:sz w:val="28"/>
          <w:szCs w:val="28"/>
        </w:rPr>
      </w:pPr>
    </w:p>
    <w:p w14:paraId="7FE9E2A2" w14:textId="13DAC2D5" w:rsidR="002B50C0" w:rsidRPr="00D95786" w:rsidRDefault="002F385F" w:rsidP="002B50C0">
      <w:pPr>
        <w:suppressAutoHyphens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50C0" w:rsidRPr="00D95786">
        <w:rPr>
          <w:sz w:val="28"/>
          <w:szCs w:val="28"/>
        </w:rPr>
        <w:t xml:space="preserve">распоряжением министерства </w:t>
      </w:r>
    </w:p>
    <w:p w14:paraId="4AA86BD8" w14:textId="77777777" w:rsidR="002B50C0" w:rsidRPr="00D95786" w:rsidRDefault="002B50C0" w:rsidP="002B50C0">
      <w:pPr>
        <w:suppressAutoHyphens/>
        <w:ind w:left="5387"/>
        <w:rPr>
          <w:sz w:val="28"/>
          <w:szCs w:val="28"/>
        </w:rPr>
      </w:pPr>
      <w:r w:rsidRPr="00D95786">
        <w:rPr>
          <w:sz w:val="28"/>
          <w:szCs w:val="28"/>
        </w:rPr>
        <w:t>образования Кировской области</w:t>
      </w:r>
    </w:p>
    <w:p w14:paraId="3A3E1536" w14:textId="4724D299" w:rsidR="002B50C0" w:rsidRDefault="002B50C0" w:rsidP="002B50C0">
      <w:pPr>
        <w:suppressAutoHyphens/>
        <w:ind w:left="5387"/>
        <w:rPr>
          <w:sz w:val="28"/>
          <w:szCs w:val="28"/>
        </w:rPr>
      </w:pPr>
      <w:r w:rsidRPr="00D95786">
        <w:rPr>
          <w:sz w:val="28"/>
          <w:szCs w:val="28"/>
        </w:rPr>
        <w:t xml:space="preserve">от    </w:t>
      </w:r>
      <w:r w:rsidR="00221120">
        <w:rPr>
          <w:sz w:val="28"/>
          <w:szCs w:val="28"/>
        </w:rPr>
        <w:t>31.05.2023</w:t>
      </w:r>
      <w:r w:rsidRPr="00D95786">
        <w:rPr>
          <w:sz w:val="28"/>
          <w:szCs w:val="28"/>
        </w:rPr>
        <w:t xml:space="preserve">   </w:t>
      </w:r>
      <w:proofErr w:type="gramStart"/>
      <w:r w:rsidRPr="00D95786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="00221120">
        <w:rPr>
          <w:sz w:val="28"/>
          <w:szCs w:val="28"/>
        </w:rPr>
        <w:t>639</w:t>
      </w:r>
      <w:proofErr w:type="gramEnd"/>
    </w:p>
    <w:p w14:paraId="5BE31F79" w14:textId="2F5EE814" w:rsidR="00471B3F" w:rsidRDefault="00471B3F" w:rsidP="00471B3F">
      <w:pPr>
        <w:suppressAutoHyphens/>
        <w:ind w:left="5387"/>
        <w:rPr>
          <w:sz w:val="28"/>
          <w:szCs w:val="28"/>
        </w:rPr>
      </w:pPr>
      <w:bookmarkStart w:id="0" w:name="_GoBack"/>
      <w:bookmarkEnd w:id="0"/>
    </w:p>
    <w:p w14:paraId="333B5952" w14:textId="60DD4F40" w:rsidR="00471B3F" w:rsidRPr="00031793" w:rsidRDefault="00471B3F" w:rsidP="00471B3F">
      <w:pPr>
        <w:spacing w:before="720"/>
        <w:ind w:firstLine="709"/>
        <w:jc w:val="center"/>
        <w:rPr>
          <w:b/>
          <w:bCs/>
          <w:sz w:val="28"/>
          <w:szCs w:val="28"/>
        </w:rPr>
      </w:pPr>
      <w:r w:rsidRPr="00E93551">
        <w:rPr>
          <w:b/>
          <w:sz w:val="28"/>
          <w:szCs w:val="28"/>
        </w:rPr>
        <w:t xml:space="preserve">ПОЛОЖЕНИЕ </w:t>
      </w:r>
      <w:r w:rsidRPr="00E93551">
        <w:rPr>
          <w:b/>
          <w:sz w:val="28"/>
          <w:szCs w:val="28"/>
        </w:rPr>
        <w:br/>
      </w:r>
      <w:r w:rsidRPr="00471B3F">
        <w:rPr>
          <w:b/>
          <w:bCs/>
          <w:sz w:val="28"/>
          <w:szCs w:val="28"/>
        </w:rPr>
        <w:t xml:space="preserve">об индивидуальном образовательном маршруте </w:t>
      </w:r>
      <w:r>
        <w:rPr>
          <w:b/>
          <w:bCs/>
          <w:sz w:val="28"/>
          <w:szCs w:val="28"/>
        </w:rPr>
        <w:br/>
      </w:r>
      <w:r w:rsidRPr="00471B3F">
        <w:rPr>
          <w:b/>
          <w:bCs/>
          <w:sz w:val="28"/>
          <w:szCs w:val="28"/>
        </w:rPr>
        <w:t>педагогических работников Кировской области</w:t>
      </w:r>
      <w:r>
        <w:rPr>
          <w:b/>
          <w:bCs/>
          <w:sz w:val="28"/>
          <w:szCs w:val="28"/>
        </w:rPr>
        <w:t xml:space="preserve"> </w:t>
      </w:r>
    </w:p>
    <w:p w14:paraId="43F6DA43" w14:textId="77777777" w:rsidR="00D064D3" w:rsidRDefault="00D064D3" w:rsidP="00D064D3">
      <w:pPr>
        <w:tabs>
          <w:tab w:val="left" w:pos="993"/>
        </w:tabs>
        <w:spacing w:after="0" w:line="360" w:lineRule="auto"/>
        <w:ind w:left="0" w:right="18" w:firstLine="709"/>
        <w:jc w:val="center"/>
        <w:rPr>
          <w:sz w:val="28"/>
          <w:szCs w:val="28"/>
        </w:rPr>
      </w:pPr>
    </w:p>
    <w:p w14:paraId="52F949A2" w14:textId="677CBFF8" w:rsidR="00D1210F" w:rsidRDefault="00471B3F" w:rsidP="00471B3F">
      <w:pPr>
        <w:tabs>
          <w:tab w:val="left" w:pos="993"/>
        </w:tabs>
        <w:spacing w:after="0" w:line="360" w:lineRule="auto"/>
        <w:ind w:left="0" w:right="18" w:firstLine="709"/>
        <w:jc w:val="left"/>
        <w:rPr>
          <w:b/>
          <w:bCs/>
          <w:sz w:val="28"/>
          <w:szCs w:val="28"/>
        </w:rPr>
      </w:pPr>
      <w:r w:rsidRPr="00471B3F">
        <w:rPr>
          <w:b/>
          <w:bCs/>
          <w:sz w:val="28"/>
          <w:szCs w:val="28"/>
        </w:rPr>
        <w:t xml:space="preserve">1. </w:t>
      </w:r>
      <w:r w:rsidR="00287E17" w:rsidRPr="00471B3F">
        <w:rPr>
          <w:b/>
          <w:bCs/>
          <w:sz w:val="28"/>
          <w:szCs w:val="28"/>
        </w:rPr>
        <w:t>Общие положения</w:t>
      </w:r>
    </w:p>
    <w:p w14:paraId="37DD82BB" w14:textId="77777777" w:rsidR="00CE593F" w:rsidRPr="00471B3F" w:rsidRDefault="00CE593F" w:rsidP="00471B3F">
      <w:pPr>
        <w:tabs>
          <w:tab w:val="left" w:pos="993"/>
        </w:tabs>
        <w:spacing w:after="0" w:line="360" w:lineRule="auto"/>
        <w:ind w:left="0" w:right="18" w:firstLine="709"/>
        <w:jc w:val="left"/>
        <w:rPr>
          <w:b/>
          <w:bCs/>
          <w:sz w:val="28"/>
          <w:szCs w:val="28"/>
        </w:rPr>
      </w:pPr>
    </w:p>
    <w:p w14:paraId="408AAB89" w14:textId="4A20B44D" w:rsidR="00D1210F" w:rsidRPr="00D064D3" w:rsidRDefault="00287E17" w:rsidP="007C46C8">
      <w:pPr>
        <w:tabs>
          <w:tab w:val="left" w:pos="993"/>
        </w:tabs>
        <w:spacing w:after="0" w:line="360" w:lineRule="auto"/>
        <w:ind w:left="0" w:right="14" w:firstLine="709"/>
        <w:rPr>
          <w:sz w:val="28"/>
          <w:szCs w:val="28"/>
        </w:rPr>
      </w:pPr>
      <w:r w:rsidRPr="00D064D3">
        <w:rPr>
          <w:sz w:val="28"/>
          <w:szCs w:val="28"/>
        </w:rPr>
        <w:t xml:space="preserve">1.1. </w:t>
      </w:r>
      <w:r w:rsidR="007C46C8">
        <w:rPr>
          <w:sz w:val="28"/>
          <w:szCs w:val="28"/>
        </w:rPr>
        <w:t xml:space="preserve">Настоящее </w:t>
      </w:r>
      <w:r w:rsidRPr="00D064D3">
        <w:rPr>
          <w:sz w:val="28"/>
          <w:szCs w:val="28"/>
        </w:rPr>
        <w:t>Положение</w:t>
      </w:r>
      <w:r w:rsidR="007C46C8">
        <w:rPr>
          <w:sz w:val="28"/>
          <w:szCs w:val="28"/>
        </w:rPr>
        <w:t xml:space="preserve"> </w:t>
      </w:r>
      <w:r w:rsidR="007C46C8" w:rsidRPr="007C46C8">
        <w:rPr>
          <w:sz w:val="28"/>
          <w:szCs w:val="28"/>
        </w:rPr>
        <w:t>об индивидуальном образовательном маршруте педагогических работников Кировской области</w:t>
      </w:r>
      <w:r w:rsidRPr="007C46C8">
        <w:rPr>
          <w:sz w:val="28"/>
          <w:szCs w:val="28"/>
        </w:rPr>
        <w:t xml:space="preserve"> </w:t>
      </w:r>
      <w:r w:rsidRPr="00D064D3">
        <w:rPr>
          <w:sz w:val="28"/>
          <w:szCs w:val="28"/>
        </w:rPr>
        <w:t xml:space="preserve">определяет порядок сопровождения индивидуальных образовательных маршрутов </w:t>
      </w:r>
      <w:r w:rsidR="00471B3F">
        <w:rPr>
          <w:sz w:val="28"/>
          <w:szCs w:val="28"/>
        </w:rPr>
        <w:t xml:space="preserve">(далее – ИОМ) </w:t>
      </w:r>
      <w:r w:rsidRPr="00D064D3">
        <w:rPr>
          <w:sz w:val="28"/>
          <w:szCs w:val="28"/>
        </w:rPr>
        <w:t>педагогических работников</w:t>
      </w:r>
      <w:r w:rsidR="00471B3F">
        <w:rPr>
          <w:sz w:val="28"/>
          <w:szCs w:val="28"/>
        </w:rPr>
        <w:t xml:space="preserve"> и управленческих кадров</w:t>
      </w:r>
      <w:r w:rsidRPr="00D064D3">
        <w:rPr>
          <w:sz w:val="28"/>
          <w:szCs w:val="28"/>
        </w:rPr>
        <w:t xml:space="preserve"> </w:t>
      </w:r>
      <w:r w:rsidR="007A0EFE" w:rsidRPr="00D064D3">
        <w:rPr>
          <w:sz w:val="28"/>
          <w:szCs w:val="28"/>
        </w:rPr>
        <w:t>Кировской</w:t>
      </w:r>
      <w:r w:rsidRPr="00D064D3">
        <w:rPr>
          <w:sz w:val="28"/>
          <w:szCs w:val="28"/>
        </w:rPr>
        <w:t xml:space="preserve"> области</w:t>
      </w:r>
      <w:r w:rsidR="00D064D3" w:rsidRPr="00D064D3">
        <w:rPr>
          <w:sz w:val="28"/>
          <w:szCs w:val="28"/>
        </w:rPr>
        <w:t xml:space="preserve"> в</w:t>
      </w:r>
      <w:r w:rsidR="00D064D3">
        <w:rPr>
          <w:sz w:val="28"/>
          <w:szCs w:val="28"/>
        </w:rPr>
        <w:t> </w:t>
      </w:r>
      <w:r w:rsidR="00D064D3" w:rsidRPr="00D064D3">
        <w:rPr>
          <w:sz w:val="28"/>
          <w:szCs w:val="28"/>
        </w:rPr>
        <w:t>контексте непрерывного повышения профессионального мастерства</w:t>
      </w:r>
      <w:r w:rsidRPr="00D064D3">
        <w:rPr>
          <w:sz w:val="28"/>
          <w:szCs w:val="28"/>
        </w:rPr>
        <w:t xml:space="preserve">, функции субъектов </w:t>
      </w:r>
      <w:r w:rsidR="00FF334C">
        <w:rPr>
          <w:sz w:val="28"/>
          <w:szCs w:val="28"/>
        </w:rPr>
        <w:t>реализации ИОМ</w:t>
      </w:r>
      <w:r w:rsidRPr="00D064D3">
        <w:rPr>
          <w:sz w:val="28"/>
          <w:szCs w:val="28"/>
        </w:rPr>
        <w:t>.</w:t>
      </w:r>
    </w:p>
    <w:p w14:paraId="4727BB3E" w14:textId="12006950" w:rsidR="00396393" w:rsidRDefault="00396393" w:rsidP="00396393">
      <w:pPr>
        <w:spacing w:line="360" w:lineRule="auto"/>
        <w:ind w:firstLine="709"/>
        <w:rPr>
          <w:sz w:val="28"/>
          <w:szCs w:val="28"/>
        </w:rPr>
      </w:pPr>
      <w:r w:rsidRPr="00396393">
        <w:rPr>
          <w:bCs/>
          <w:sz w:val="28"/>
          <w:szCs w:val="28"/>
        </w:rPr>
        <w:t>1.2. П</w:t>
      </w:r>
      <w:r w:rsidRPr="00396393">
        <w:rPr>
          <w:sz w:val="28"/>
          <w:szCs w:val="28"/>
        </w:rPr>
        <w:t>онятия</w:t>
      </w:r>
      <w:r>
        <w:rPr>
          <w:sz w:val="28"/>
          <w:szCs w:val="28"/>
        </w:rPr>
        <w:t>, используемые в настоящем Положении, употребляются в значениях, установленных Положением о деятельности региональной системы научно-методического сопровождения педагогических работников и управленческих кадров Кировской области, утвержденным настоящим распоряжением.</w:t>
      </w:r>
    </w:p>
    <w:p w14:paraId="40432F02" w14:textId="69C1628A" w:rsidR="00AC63ED" w:rsidRDefault="00AC63ED" w:rsidP="0024192E">
      <w:pPr>
        <w:spacing w:after="0" w:line="360" w:lineRule="auto"/>
        <w:ind w:left="0" w:right="14" w:firstLine="709"/>
        <w:rPr>
          <w:b/>
          <w:bCs/>
          <w:sz w:val="28"/>
          <w:szCs w:val="28"/>
        </w:rPr>
      </w:pPr>
    </w:p>
    <w:p w14:paraId="6324BDA5" w14:textId="123617FE" w:rsidR="0024192E" w:rsidRPr="0024192E" w:rsidRDefault="0024192E" w:rsidP="0024192E">
      <w:pPr>
        <w:spacing w:after="0" w:line="360" w:lineRule="auto"/>
        <w:ind w:left="0" w:right="14" w:firstLine="709"/>
        <w:rPr>
          <w:b/>
          <w:bCs/>
          <w:sz w:val="28"/>
          <w:szCs w:val="28"/>
        </w:rPr>
      </w:pPr>
      <w:r w:rsidRPr="0024192E">
        <w:rPr>
          <w:b/>
          <w:bCs/>
          <w:sz w:val="28"/>
          <w:szCs w:val="28"/>
        </w:rPr>
        <w:t>2. Цель и функции ИОМ</w:t>
      </w:r>
      <w:r w:rsidR="00287E17" w:rsidRPr="0024192E">
        <w:rPr>
          <w:b/>
          <w:bCs/>
          <w:sz w:val="28"/>
          <w:szCs w:val="28"/>
        </w:rPr>
        <w:t xml:space="preserve"> </w:t>
      </w:r>
    </w:p>
    <w:p w14:paraId="122528F7" w14:textId="77777777" w:rsidR="00697039" w:rsidRDefault="00697039" w:rsidP="0024192E">
      <w:pPr>
        <w:spacing w:after="0" w:line="360" w:lineRule="auto"/>
        <w:ind w:left="0" w:right="14" w:firstLine="709"/>
        <w:rPr>
          <w:sz w:val="28"/>
          <w:szCs w:val="28"/>
        </w:rPr>
      </w:pPr>
    </w:p>
    <w:p w14:paraId="12E57F04" w14:textId="64DD2018" w:rsidR="00D1210F" w:rsidRPr="0042148E" w:rsidRDefault="0024192E" w:rsidP="0024192E">
      <w:pPr>
        <w:spacing w:after="0" w:line="360" w:lineRule="auto"/>
        <w:ind w:left="0" w:right="14" w:firstLine="709"/>
        <w:rPr>
          <w:sz w:val="28"/>
          <w:szCs w:val="28"/>
        </w:rPr>
      </w:pPr>
      <w:r>
        <w:rPr>
          <w:sz w:val="28"/>
          <w:szCs w:val="28"/>
        </w:rPr>
        <w:t>2.1</w:t>
      </w:r>
      <w:r w:rsidR="00287E17" w:rsidRPr="00D064D3">
        <w:rPr>
          <w:sz w:val="28"/>
          <w:szCs w:val="28"/>
        </w:rPr>
        <w:t xml:space="preserve">. </w:t>
      </w:r>
      <w:r w:rsidR="0042148E" w:rsidRPr="00D064D3">
        <w:rPr>
          <w:sz w:val="28"/>
          <w:szCs w:val="28"/>
        </w:rPr>
        <w:t xml:space="preserve">Цель </w:t>
      </w:r>
      <w:r w:rsidR="00287E17" w:rsidRPr="00D064D3">
        <w:rPr>
          <w:sz w:val="28"/>
          <w:szCs w:val="28"/>
        </w:rPr>
        <w:t>ИОМ</w:t>
      </w:r>
      <w:r w:rsidR="00C732AE">
        <w:rPr>
          <w:sz w:val="28"/>
          <w:szCs w:val="28"/>
        </w:rPr>
        <w:t xml:space="preserve"> –</w:t>
      </w:r>
      <w:r w:rsidR="0042148E">
        <w:rPr>
          <w:sz w:val="28"/>
          <w:szCs w:val="28"/>
        </w:rPr>
        <w:t xml:space="preserve"> </w:t>
      </w:r>
      <w:r w:rsidR="00287E17" w:rsidRPr="0042148E">
        <w:rPr>
          <w:sz w:val="28"/>
          <w:szCs w:val="28"/>
        </w:rPr>
        <w:t xml:space="preserve">обеспечение результативности и эффективности непрерывного повышения профессионального мастерства педагогических </w:t>
      </w:r>
      <w:r w:rsidR="00287E17" w:rsidRPr="0042148E">
        <w:rPr>
          <w:sz w:val="28"/>
          <w:szCs w:val="28"/>
        </w:rPr>
        <w:lastRenderedPageBreak/>
        <w:t>работников на основе индивидуализации содержания, форм, методов профессионального развития.</w:t>
      </w:r>
    </w:p>
    <w:p w14:paraId="094675B4" w14:textId="75DC1F26" w:rsidR="00D1210F" w:rsidRPr="00C732AE" w:rsidRDefault="00C732AE" w:rsidP="00C732AE">
      <w:pPr>
        <w:tabs>
          <w:tab w:val="left" w:pos="993"/>
        </w:tabs>
        <w:spacing w:after="0" w:line="360" w:lineRule="auto"/>
        <w:ind w:left="709" w:right="14" w:firstLine="0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287E17" w:rsidRPr="00C732AE">
        <w:rPr>
          <w:sz w:val="28"/>
          <w:szCs w:val="28"/>
        </w:rPr>
        <w:t>Функции ИОМ:</w:t>
      </w:r>
    </w:p>
    <w:p w14:paraId="6F1E252C" w14:textId="739F45EA" w:rsidR="00C63BD1" w:rsidRPr="00C732AE" w:rsidRDefault="0042148E" w:rsidP="00C732AE">
      <w:pPr>
        <w:spacing w:after="0" w:line="360" w:lineRule="auto"/>
        <w:ind w:left="0" w:right="14" w:firstLine="709"/>
        <w:rPr>
          <w:sz w:val="28"/>
          <w:szCs w:val="28"/>
        </w:rPr>
      </w:pPr>
      <w:r w:rsidRPr="00C732AE">
        <w:rPr>
          <w:sz w:val="28"/>
          <w:szCs w:val="28"/>
        </w:rPr>
        <w:t xml:space="preserve">нормативная </w:t>
      </w:r>
      <w:r w:rsidR="001B3A68" w:rsidRPr="00C732AE">
        <w:rPr>
          <w:sz w:val="28"/>
          <w:szCs w:val="28"/>
        </w:rPr>
        <w:t>–</w:t>
      </w:r>
      <w:r w:rsidR="00287E17" w:rsidRPr="00C732AE">
        <w:rPr>
          <w:sz w:val="28"/>
          <w:szCs w:val="28"/>
        </w:rPr>
        <w:t xml:space="preserve"> устанавливает требования к содерж</w:t>
      </w:r>
      <w:r w:rsidR="00C63BD1" w:rsidRPr="00C732AE">
        <w:rPr>
          <w:sz w:val="28"/>
          <w:szCs w:val="28"/>
        </w:rPr>
        <w:t>анию и порядку реализации ИОМ</w:t>
      </w:r>
      <w:r w:rsidRPr="00C732AE">
        <w:rPr>
          <w:sz w:val="28"/>
          <w:szCs w:val="28"/>
        </w:rPr>
        <w:t>;</w:t>
      </w:r>
      <w:r w:rsidR="00C63BD1" w:rsidRPr="00C732AE">
        <w:rPr>
          <w:sz w:val="28"/>
          <w:szCs w:val="28"/>
        </w:rPr>
        <w:t xml:space="preserve"> </w:t>
      </w:r>
    </w:p>
    <w:p w14:paraId="7284FE52" w14:textId="2390C1D5" w:rsidR="00D1210F" w:rsidRPr="00C732AE" w:rsidRDefault="0042148E" w:rsidP="00C732AE">
      <w:pPr>
        <w:spacing w:after="0" w:line="360" w:lineRule="auto"/>
        <w:ind w:left="0" w:right="14" w:firstLine="709"/>
        <w:rPr>
          <w:sz w:val="28"/>
          <w:szCs w:val="28"/>
        </w:rPr>
      </w:pPr>
      <w:r w:rsidRPr="00C732AE">
        <w:rPr>
          <w:sz w:val="28"/>
          <w:szCs w:val="28"/>
        </w:rPr>
        <w:t>управленческая –</w:t>
      </w:r>
      <w:r w:rsidR="00287E17" w:rsidRPr="00C732AE">
        <w:rPr>
          <w:sz w:val="28"/>
          <w:szCs w:val="28"/>
        </w:rPr>
        <w:t xml:space="preserve"> обеспечивает планирование профессионального развития педагога, включая сроки, формы реализации и подведения итогов реализации индивидуального маршрута, а также его ресур</w:t>
      </w:r>
      <w:r w:rsidRPr="00C732AE">
        <w:rPr>
          <w:sz w:val="28"/>
          <w:szCs w:val="28"/>
        </w:rPr>
        <w:t>сное обеспечение;</w:t>
      </w:r>
    </w:p>
    <w:p w14:paraId="731D7B02" w14:textId="3C7B385D" w:rsidR="00D1210F" w:rsidRPr="00C732AE" w:rsidRDefault="0042148E" w:rsidP="00C732AE">
      <w:pPr>
        <w:spacing w:after="0" w:line="360" w:lineRule="auto"/>
        <w:ind w:left="0" w:right="14" w:firstLine="709"/>
        <w:rPr>
          <w:sz w:val="28"/>
          <w:szCs w:val="28"/>
        </w:rPr>
      </w:pPr>
      <w:r w:rsidRPr="00C732AE">
        <w:rPr>
          <w:sz w:val="28"/>
          <w:szCs w:val="28"/>
        </w:rPr>
        <w:t>мотивационная –</w:t>
      </w:r>
      <w:r w:rsidR="004A2405" w:rsidRPr="00C732AE">
        <w:rPr>
          <w:sz w:val="28"/>
          <w:szCs w:val="28"/>
        </w:rPr>
        <w:t xml:space="preserve"> </w:t>
      </w:r>
      <w:r w:rsidR="00287E17" w:rsidRPr="00C732AE">
        <w:rPr>
          <w:sz w:val="28"/>
          <w:szCs w:val="28"/>
        </w:rPr>
        <w:t>побуждает педагога к осознанному и</w:t>
      </w:r>
      <w:r w:rsidR="00C209F1">
        <w:rPr>
          <w:sz w:val="28"/>
          <w:szCs w:val="28"/>
        </w:rPr>
        <w:t> </w:t>
      </w:r>
      <w:r w:rsidR="00287E17" w:rsidRPr="00C732AE">
        <w:rPr>
          <w:sz w:val="28"/>
          <w:szCs w:val="28"/>
        </w:rPr>
        <w:t>целенаправленному, непрерывному профессиональному развитию</w:t>
      </w:r>
      <w:r w:rsidRPr="00C732AE">
        <w:rPr>
          <w:sz w:val="28"/>
          <w:szCs w:val="28"/>
        </w:rPr>
        <w:t>;</w:t>
      </w:r>
    </w:p>
    <w:p w14:paraId="6219E082" w14:textId="77777777" w:rsidR="0042148E" w:rsidRPr="00C732AE" w:rsidRDefault="0042148E" w:rsidP="00C732AE">
      <w:pPr>
        <w:spacing w:after="0" w:line="360" w:lineRule="auto"/>
        <w:ind w:left="0" w:right="14" w:firstLine="709"/>
        <w:rPr>
          <w:sz w:val="28"/>
          <w:szCs w:val="28"/>
        </w:rPr>
      </w:pPr>
      <w:r w:rsidRPr="00C732AE">
        <w:rPr>
          <w:sz w:val="28"/>
          <w:szCs w:val="28"/>
        </w:rPr>
        <w:t>самоопределения –</w:t>
      </w:r>
      <w:r w:rsidR="004A2405" w:rsidRPr="00C732AE">
        <w:rPr>
          <w:sz w:val="28"/>
          <w:szCs w:val="28"/>
        </w:rPr>
        <w:t xml:space="preserve"> </w:t>
      </w:r>
      <w:r w:rsidR="00287E17" w:rsidRPr="00C732AE">
        <w:rPr>
          <w:sz w:val="28"/>
          <w:szCs w:val="28"/>
        </w:rPr>
        <w:t xml:space="preserve">позволяет определить, обосновать и реализовать индивидуальный </w:t>
      </w:r>
      <w:r w:rsidRPr="00C732AE">
        <w:rPr>
          <w:sz w:val="28"/>
          <w:szCs w:val="28"/>
        </w:rPr>
        <w:t>образовательный запрос педагога;</w:t>
      </w:r>
    </w:p>
    <w:p w14:paraId="52DA2FDD" w14:textId="5CC83CE5" w:rsidR="00D1210F" w:rsidRPr="00C732AE" w:rsidRDefault="0042148E" w:rsidP="00C732AE">
      <w:pPr>
        <w:spacing w:after="0" w:line="360" w:lineRule="auto"/>
        <w:ind w:left="0" w:right="14" w:firstLine="709"/>
        <w:rPr>
          <w:sz w:val="28"/>
          <w:szCs w:val="28"/>
        </w:rPr>
      </w:pPr>
      <w:r w:rsidRPr="00C732AE">
        <w:rPr>
          <w:sz w:val="28"/>
          <w:szCs w:val="28"/>
        </w:rPr>
        <w:t>о</w:t>
      </w:r>
      <w:r w:rsidR="00287E17" w:rsidRPr="00C732AE">
        <w:rPr>
          <w:sz w:val="28"/>
          <w:szCs w:val="28"/>
        </w:rPr>
        <w:t xml:space="preserve">рганизационная </w:t>
      </w:r>
      <w:r w:rsidRPr="00C732AE">
        <w:rPr>
          <w:sz w:val="28"/>
          <w:szCs w:val="28"/>
        </w:rPr>
        <w:t>–</w:t>
      </w:r>
      <w:r w:rsidR="00287E17" w:rsidRPr="00C732AE">
        <w:rPr>
          <w:sz w:val="28"/>
          <w:szCs w:val="28"/>
        </w:rPr>
        <w:t xml:space="preserve"> обеспечивает координацию профессиональной деятельности субъектов региональной системы научно-методического сопровождения, позволяющую целенаправленно и во взаимодействии обеспечивать адресное сопровождение непрерывного повышения профессионального мастерства.</w:t>
      </w:r>
    </w:p>
    <w:p w14:paraId="176B0C8D" w14:textId="77777777" w:rsidR="00D1210F" w:rsidRPr="00D064D3" w:rsidRDefault="00287E17" w:rsidP="00C732AE">
      <w:pPr>
        <w:tabs>
          <w:tab w:val="left" w:pos="993"/>
        </w:tabs>
        <w:spacing w:after="0" w:line="360" w:lineRule="auto"/>
        <w:ind w:left="0" w:right="14" w:firstLine="709"/>
        <w:rPr>
          <w:sz w:val="28"/>
          <w:szCs w:val="28"/>
        </w:rPr>
      </w:pPr>
      <w:r w:rsidRPr="00D064D3">
        <w:rPr>
          <w:sz w:val="28"/>
          <w:szCs w:val="28"/>
        </w:rPr>
        <w:t>ИОМ являются системообразующим компонентом процесса профессионального развития педагога.</w:t>
      </w:r>
    </w:p>
    <w:p w14:paraId="00CD39D8" w14:textId="2D7693A6" w:rsidR="00D1210F" w:rsidRDefault="00287E17" w:rsidP="00C732AE">
      <w:pPr>
        <w:tabs>
          <w:tab w:val="left" w:pos="993"/>
        </w:tabs>
        <w:spacing w:after="0" w:line="360" w:lineRule="auto"/>
        <w:ind w:left="0" w:right="14" w:firstLine="709"/>
        <w:rPr>
          <w:sz w:val="28"/>
          <w:szCs w:val="28"/>
        </w:rPr>
      </w:pPr>
      <w:r w:rsidRPr="00D064D3">
        <w:rPr>
          <w:sz w:val="28"/>
          <w:szCs w:val="28"/>
        </w:rPr>
        <w:t xml:space="preserve">В </w:t>
      </w:r>
      <w:r w:rsidR="0042148E">
        <w:rPr>
          <w:sz w:val="28"/>
          <w:szCs w:val="28"/>
        </w:rPr>
        <w:t xml:space="preserve">процесс </w:t>
      </w:r>
      <w:r w:rsidRPr="00D064D3">
        <w:rPr>
          <w:sz w:val="28"/>
          <w:szCs w:val="28"/>
        </w:rPr>
        <w:t>сопровождени</w:t>
      </w:r>
      <w:r w:rsidR="0042148E">
        <w:rPr>
          <w:sz w:val="28"/>
          <w:szCs w:val="28"/>
        </w:rPr>
        <w:t>я</w:t>
      </w:r>
      <w:r w:rsidRPr="00D064D3">
        <w:rPr>
          <w:sz w:val="28"/>
          <w:szCs w:val="28"/>
        </w:rPr>
        <w:t xml:space="preserve"> ИОМ </w:t>
      </w:r>
      <w:r w:rsidR="0042148E">
        <w:rPr>
          <w:sz w:val="28"/>
          <w:szCs w:val="28"/>
        </w:rPr>
        <w:t xml:space="preserve">педагога </w:t>
      </w:r>
      <w:r w:rsidRPr="00D064D3">
        <w:rPr>
          <w:sz w:val="28"/>
          <w:szCs w:val="28"/>
        </w:rPr>
        <w:t xml:space="preserve">включены все участники </w:t>
      </w:r>
      <w:r w:rsidR="00D3159D">
        <w:rPr>
          <w:sz w:val="28"/>
          <w:szCs w:val="28"/>
        </w:rPr>
        <w:t>РС</w:t>
      </w:r>
      <w:r w:rsidR="00C209F1">
        <w:rPr>
          <w:sz w:val="28"/>
          <w:szCs w:val="28"/>
        </w:rPr>
        <w:t> </w:t>
      </w:r>
      <w:r w:rsidR="00D3159D">
        <w:rPr>
          <w:sz w:val="28"/>
          <w:szCs w:val="28"/>
        </w:rPr>
        <w:t>НМС</w:t>
      </w:r>
      <w:r w:rsidRPr="00D064D3">
        <w:rPr>
          <w:sz w:val="28"/>
          <w:szCs w:val="28"/>
        </w:rPr>
        <w:t xml:space="preserve"> на региональном, муниципальном, институциональном уровнях. </w:t>
      </w:r>
    </w:p>
    <w:p w14:paraId="56A3B46F" w14:textId="77777777" w:rsidR="00697039" w:rsidRPr="00D064D3" w:rsidRDefault="00697039" w:rsidP="00C732AE">
      <w:pPr>
        <w:tabs>
          <w:tab w:val="left" w:pos="993"/>
        </w:tabs>
        <w:spacing w:after="0" w:line="360" w:lineRule="auto"/>
        <w:ind w:left="0" w:right="14" w:firstLine="709"/>
        <w:rPr>
          <w:sz w:val="28"/>
          <w:szCs w:val="28"/>
        </w:rPr>
      </w:pPr>
    </w:p>
    <w:p w14:paraId="37BA66D7" w14:textId="3D81D9C5" w:rsidR="0014356F" w:rsidRPr="009206A0" w:rsidRDefault="009206A0" w:rsidP="009206A0">
      <w:pPr>
        <w:tabs>
          <w:tab w:val="left" w:pos="993"/>
        </w:tabs>
        <w:spacing w:after="0" w:line="360" w:lineRule="auto"/>
        <w:ind w:left="0" w:right="230" w:firstLine="709"/>
        <w:rPr>
          <w:b/>
          <w:bCs/>
          <w:sz w:val="28"/>
          <w:szCs w:val="28"/>
        </w:rPr>
      </w:pPr>
      <w:r w:rsidRPr="009206A0">
        <w:rPr>
          <w:b/>
          <w:bCs/>
          <w:sz w:val="28"/>
          <w:szCs w:val="28"/>
        </w:rPr>
        <w:t>3</w:t>
      </w:r>
      <w:r w:rsidR="0014356F" w:rsidRPr="009206A0">
        <w:rPr>
          <w:b/>
          <w:bCs/>
          <w:sz w:val="28"/>
          <w:szCs w:val="28"/>
        </w:rPr>
        <w:t>. Структура, содержание и этапы ИОМ</w:t>
      </w:r>
    </w:p>
    <w:p w14:paraId="5B2E27C3" w14:textId="77777777" w:rsidR="00697039" w:rsidRDefault="00697039" w:rsidP="00D064D3">
      <w:pPr>
        <w:tabs>
          <w:tab w:val="left" w:pos="993"/>
        </w:tabs>
        <w:spacing w:after="0" w:line="360" w:lineRule="auto"/>
        <w:ind w:left="0" w:right="14" w:firstLine="709"/>
        <w:rPr>
          <w:sz w:val="28"/>
          <w:szCs w:val="28"/>
        </w:rPr>
      </w:pPr>
    </w:p>
    <w:p w14:paraId="238A9AEA" w14:textId="67CA6915" w:rsidR="0014356F" w:rsidRPr="00D064D3" w:rsidRDefault="009206A0" w:rsidP="00D064D3">
      <w:pPr>
        <w:tabs>
          <w:tab w:val="left" w:pos="993"/>
        </w:tabs>
        <w:spacing w:after="0" w:line="360" w:lineRule="auto"/>
        <w:ind w:left="0" w:right="14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14356F" w:rsidRPr="00D064D3">
        <w:rPr>
          <w:sz w:val="28"/>
          <w:szCs w:val="28"/>
        </w:rPr>
        <w:t>.1. ИОМ формируется по профессиональным компетенциям педагога, которые связаны с трудовыми функциями профессионального стандарта «Педагог» с учетом:</w:t>
      </w:r>
    </w:p>
    <w:p w14:paraId="1765D9DA" w14:textId="19D2AF3A" w:rsidR="0014356F" w:rsidRPr="00680518" w:rsidRDefault="0014356F" w:rsidP="00680518">
      <w:pPr>
        <w:tabs>
          <w:tab w:val="left" w:pos="993"/>
        </w:tabs>
        <w:spacing w:after="0" w:line="360" w:lineRule="auto"/>
        <w:ind w:left="0" w:right="14" w:firstLine="720"/>
        <w:rPr>
          <w:sz w:val="28"/>
          <w:szCs w:val="28"/>
        </w:rPr>
      </w:pPr>
      <w:r w:rsidRPr="00680518">
        <w:rPr>
          <w:sz w:val="28"/>
          <w:szCs w:val="28"/>
        </w:rPr>
        <w:t>профессиональных дефицитов, выявленных в ходе диагностики</w:t>
      </w:r>
      <w:r w:rsidR="0042148E" w:rsidRPr="00680518">
        <w:rPr>
          <w:sz w:val="28"/>
          <w:szCs w:val="28"/>
        </w:rPr>
        <w:t>;</w:t>
      </w:r>
    </w:p>
    <w:p w14:paraId="396347AD" w14:textId="77777777" w:rsidR="0014356F" w:rsidRPr="00680518" w:rsidRDefault="0014356F" w:rsidP="00680518">
      <w:pPr>
        <w:tabs>
          <w:tab w:val="left" w:pos="993"/>
        </w:tabs>
        <w:spacing w:after="0" w:line="360" w:lineRule="auto"/>
        <w:ind w:left="0" w:right="14" w:firstLine="720"/>
        <w:rPr>
          <w:sz w:val="28"/>
          <w:szCs w:val="28"/>
        </w:rPr>
      </w:pPr>
      <w:r w:rsidRPr="00680518">
        <w:rPr>
          <w:sz w:val="28"/>
          <w:szCs w:val="28"/>
        </w:rPr>
        <w:t>актуальных задач профессионального развития педагога;</w:t>
      </w:r>
    </w:p>
    <w:p w14:paraId="30C19CA1" w14:textId="3CEF142E" w:rsidR="0014356F" w:rsidRPr="00680518" w:rsidRDefault="0014356F" w:rsidP="00680518">
      <w:pPr>
        <w:tabs>
          <w:tab w:val="left" w:pos="993"/>
        </w:tabs>
        <w:spacing w:after="0" w:line="360" w:lineRule="auto"/>
        <w:ind w:left="0" w:right="14" w:firstLine="720"/>
        <w:rPr>
          <w:sz w:val="28"/>
          <w:szCs w:val="28"/>
        </w:rPr>
      </w:pPr>
      <w:r w:rsidRPr="00D064D3">
        <w:rPr>
          <w:noProof/>
        </w:rPr>
        <w:lastRenderedPageBreak/>
        <w:drawing>
          <wp:inline distT="0" distB="0" distL="0" distR="0" wp14:anchorId="7DB052A6" wp14:editId="705FAE8D">
            <wp:extent cx="9144" cy="4572"/>
            <wp:effectExtent l="0" t="0" r="0" b="0"/>
            <wp:docPr id="6131" name="Picture 6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1" name="Picture 613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0518">
        <w:rPr>
          <w:sz w:val="28"/>
          <w:szCs w:val="28"/>
        </w:rPr>
        <w:t>задач реализации приоритетных федеральных и региональных программ и</w:t>
      </w:r>
      <w:r w:rsidR="00C209F1">
        <w:rPr>
          <w:sz w:val="28"/>
          <w:szCs w:val="28"/>
        </w:rPr>
        <w:t> </w:t>
      </w:r>
      <w:r w:rsidRPr="00680518">
        <w:rPr>
          <w:sz w:val="28"/>
          <w:szCs w:val="28"/>
        </w:rPr>
        <w:t>проектов;</w:t>
      </w:r>
    </w:p>
    <w:p w14:paraId="0EA28BBB" w14:textId="12B27BA0" w:rsidR="0014356F" w:rsidRPr="00680518" w:rsidRDefault="0014356F" w:rsidP="00680518">
      <w:pPr>
        <w:tabs>
          <w:tab w:val="left" w:pos="993"/>
        </w:tabs>
        <w:spacing w:after="0" w:line="360" w:lineRule="auto"/>
        <w:ind w:left="0" w:right="14" w:firstLine="720"/>
        <w:rPr>
          <w:sz w:val="28"/>
          <w:szCs w:val="28"/>
        </w:rPr>
      </w:pPr>
      <w:r w:rsidRPr="00680518">
        <w:rPr>
          <w:sz w:val="28"/>
          <w:szCs w:val="28"/>
        </w:rPr>
        <w:t xml:space="preserve"> условий функционирования образовательной организации</w:t>
      </w:r>
      <w:r w:rsidR="00680518">
        <w:rPr>
          <w:sz w:val="28"/>
          <w:szCs w:val="28"/>
        </w:rPr>
        <w:t>, в которой работает педагог</w:t>
      </w:r>
      <w:r w:rsidRPr="00680518">
        <w:rPr>
          <w:sz w:val="28"/>
          <w:szCs w:val="28"/>
        </w:rPr>
        <w:t>.</w:t>
      </w:r>
    </w:p>
    <w:p w14:paraId="395C51A4" w14:textId="65EB2504" w:rsidR="0014356F" w:rsidRPr="00D064D3" w:rsidRDefault="009206A0" w:rsidP="00D064D3">
      <w:pPr>
        <w:tabs>
          <w:tab w:val="left" w:pos="993"/>
        </w:tabs>
        <w:spacing w:after="0" w:line="360" w:lineRule="auto"/>
        <w:ind w:left="0" w:right="14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14356F" w:rsidRPr="00D064D3">
        <w:rPr>
          <w:sz w:val="28"/>
          <w:szCs w:val="28"/>
        </w:rPr>
        <w:t xml:space="preserve">.2. Основой формирования ИОМ является выявленный и </w:t>
      </w:r>
      <w:r w:rsidR="001B3A68">
        <w:rPr>
          <w:sz w:val="28"/>
          <w:szCs w:val="28"/>
        </w:rPr>
        <w:t>осознанный</w:t>
      </w:r>
      <w:r w:rsidR="0014356F" w:rsidRPr="00D064D3">
        <w:rPr>
          <w:sz w:val="28"/>
          <w:szCs w:val="28"/>
        </w:rPr>
        <w:t xml:space="preserve"> профессиональный дефицит и/или образовательный запрос педагога.</w:t>
      </w:r>
    </w:p>
    <w:p w14:paraId="277F3D49" w14:textId="174967D6" w:rsidR="0014356F" w:rsidRPr="00D064D3" w:rsidRDefault="009206A0" w:rsidP="00D064D3">
      <w:pPr>
        <w:tabs>
          <w:tab w:val="left" w:pos="993"/>
        </w:tabs>
        <w:spacing w:after="0" w:line="360" w:lineRule="auto"/>
        <w:ind w:left="0" w:right="14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14356F" w:rsidRPr="00D064D3">
        <w:rPr>
          <w:sz w:val="28"/>
          <w:szCs w:val="28"/>
        </w:rPr>
        <w:t xml:space="preserve">.3. Срок </w:t>
      </w:r>
      <w:r w:rsidR="0014356F" w:rsidRPr="0042148E">
        <w:rPr>
          <w:sz w:val="28"/>
          <w:szCs w:val="28"/>
        </w:rPr>
        <w:t>реализации</w:t>
      </w:r>
      <w:r w:rsidR="0014356F" w:rsidRPr="00D064D3">
        <w:rPr>
          <w:sz w:val="28"/>
          <w:szCs w:val="28"/>
        </w:rPr>
        <w:t xml:space="preserve"> ИОМ определяется задачами профессионального развития педагога, организационно-методическими условиями </w:t>
      </w:r>
      <w:r w:rsidR="0042148E">
        <w:rPr>
          <w:sz w:val="28"/>
          <w:szCs w:val="28"/>
        </w:rPr>
        <w:t>построения</w:t>
      </w:r>
      <w:r w:rsidR="0014356F" w:rsidRPr="00D064D3">
        <w:rPr>
          <w:sz w:val="28"/>
          <w:szCs w:val="28"/>
        </w:rPr>
        <w:t xml:space="preserve"> ИОМ</w:t>
      </w:r>
      <w:r w:rsidR="006321E9">
        <w:rPr>
          <w:sz w:val="28"/>
          <w:szCs w:val="28"/>
        </w:rPr>
        <w:t xml:space="preserve"> и составляет период до 1 года</w:t>
      </w:r>
      <w:r w:rsidR="0014356F" w:rsidRPr="00D064D3">
        <w:rPr>
          <w:sz w:val="28"/>
          <w:szCs w:val="28"/>
        </w:rPr>
        <w:t xml:space="preserve">. </w:t>
      </w:r>
    </w:p>
    <w:p w14:paraId="3F2EA065" w14:textId="77777777" w:rsidR="000500A1" w:rsidRPr="000500A1" w:rsidRDefault="009206A0" w:rsidP="000500A1">
      <w:pPr>
        <w:tabs>
          <w:tab w:val="left" w:pos="993"/>
        </w:tabs>
        <w:spacing w:after="0" w:line="360" w:lineRule="auto"/>
        <w:ind w:left="0" w:right="14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14356F" w:rsidRPr="00D064D3">
        <w:rPr>
          <w:sz w:val="28"/>
          <w:szCs w:val="28"/>
        </w:rPr>
        <w:t xml:space="preserve">.4. Содержание ИОМ представляет совокупность образовательных активностей педагога в рамках реализации цели ИОМ, в том числе, направленных на перенос приобретенных компетенций в практическую педагогическую деятельность, рефлексию образовательных результатов. Содержание маршрута определяется интеграцией возможностей формального, неформального, </w:t>
      </w:r>
      <w:proofErr w:type="spellStart"/>
      <w:r w:rsidR="0014356F" w:rsidRPr="00D064D3">
        <w:rPr>
          <w:sz w:val="28"/>
          <w:szCs w:val="28"/>
        </w:rPr>
        <w:t>информального</w:t>
      </w:r>
      <w:proofErr w:type="spellEnd"/>
      <w:r w:rsidR="0014356F" w:rsidRPr="00D064D3">
        <w:rPr>
          <w:sz w:val="28"/>
          <w:szCs w:val="28"/>
        </w:rPr>
        <w:t xml:space="preserve"> образования.</w:t>
      </w:r>
      <w:r w:rsidR="000500A1">
        <w:rPr>
          <w:sz w:val="28"/>
          <w:szCs w:val="28"/>
        </w:rPr>
        <w:t xml:space="preserve"> </w:t>
      </w:r>
      <w:r w:rsidR="000500A1" w:rsidRPr="000500A1">
        <w:rPr>
          <w:sz w:val="28"/>
          <w:szCs w:val="28"/>
        </w:rPr>
        <w:t>В ИОМ могут быть включены:</w:t>
      </w:r>
    </w:p>
    <w:p w14:paraId="7ACC1EC6" w14:textId="1763A18C" w:rsidR="000500A1" w:rsidRPr="000500A1" w:rsidRDefault="000500A1" w:rsidP="000500A1">
      <w:pPr>
        <w:tabs>
          <w:tab w:val="left" w:pos="993"/>
        </w:tabs>
        <w:spacing w:after="0" w:line="360" w:lineRule="auto"/>
        <w:ind w:left="0" w:right="14" w:firstLine="709"/>
        <w:rPr>
          <w:sz w:val="28"/>
          <w:szCs w:val="28"/>
        </w:rPr>
      </w:pPr>
      <w:r w:rsidRPr="000500A1">
        <w:rPr>
          <w:sz w:val="28"/>
          <w:szCs w:val="28"/>
        </w:rPr>
        <w:t>курсы повышения квалификации на базе ФГАОУ ДПО «Академия Минпросвещения России»;</w:t>
      </w:r>
    </w:p>
    <w:p w14:paraId="03C59B34" w14:textId="05BFCDA7" w:rsidR="000500A1" w:rsidRPr="000500A1" w:rsidRDefault="000500A1" w:rsidP="000500A1">
      <w:pPr>
        <w:tabs>
          <w:tab w:val="left" w:pos="993"/>
        </w:tabs>
        <w:spacing w:after="0" w:line="360" w:lineRule="auto"/>
        <w:ind w:left="0" w:right="14" w:firstLine="709"/>
        <w:rPr>
          <w:sz w:val="28"/>
          <w:szCs w:val="28"/>
        </w:rPr>
      </w:pPr>
      <w:r w:rsidRPr="000500A1">
        <w:rPr>
          <w:sz w:val="28"/>
          <w:szCs w:val="28"/>
        </w:rPr>
        <w:t>курсы повышения квалификации, в том числе с использованием стажировочных площадок профильных ресурсных центров, и адресные мероприятия КОГОАУ ДПО «Институт развития образования Кировской области</w:t>
      </w:r>
      <w:r w:rsidR="005E7731">
        <w:rPr>
          <w:sz w:val="28"/>
          <w:szCs w:val="28"/>
        </w:rPr>
        <w:t>»</w:t>
      </w:r>
      <w:r w:rsidRPr="000500A1">
        <w:rPr>
          <w:sz w:val="28"/>
          <w:szCs w:val="28"/>
        </w:rPr>
        <w:t xml:space="preserve">; </w:t>
      </w:r>
    </w:p>
    <w:p w14:paraId="4EDFC460" w14:textId="51EBA589" w:rsidR="000500A1" w:rsidRPr="000500A1" w:rsidRDefault="000500A1" w:rsidP="000500A1">
      <w:pPr>
        <w:tabs>
          <w:tab w:val="left" w:pos="993"/>
        </w:tabs>
        <w:spacing w:after="0" w:line="360" w:lineRule="auto"/>
        <w:ind w:left="0" w:right="14" w:firstLine="709"/>
        <w:rPr>
          <w:sz w:val="28"/>
          <w:szCs w:val="28"/>
        </w:rPr>
      </w:pPr>
      <w:r w:rsidRPr="000500A1">
        <w:rPr>
          <w:sz w:val="28"/>
          <w:szCs w:val="28"/>
        </w:rPr>
        <w:t>мероприятия, включенные в планы областных, окружных, муниципальных методических объединений;</w:t>
      </w:r>
    </w:p>
    <w:p w14:paraId="797D7056" w14:textId="51859093" w:rsidR="000500A1" w:rsidRPr="000500A1" w:rsidRDefault="000500A1" w:rsidP="000500A1">
      <w:pPr>
        <w:tabs>
          <w:tab w:val="left" w:pos="993"/>
        </w:tabs>
        <w:spacing w:after="0" w:line="360" w:lineRule="auto"/>
        <w:ind w:left="0" w:right="14" w:firstLine="709"/>
        <w:rPr>
          <w:sz w:val="28"/>
          <w:szCs w:val="28"/>
        </w:rPr>
      </w:pPr>
      <w:r w:rsidRPr="000500A1">
        <w:rPr>
          <w:sz w:val="28"/>
          <w:szCs w:val="28"/>
        </w:rPr>
        <w:t>мероприятия, проводимые муниципальными методическими службами;</w:t>
      </w:r>
    </w:p>
    <w:p w14:paraId="5C4B8ECC" w14:textId="6A433B95" w:rsidR="000500A1" w:rsidRPr="000500A1" w:rsidRDefault="000500A1" w:rsidP="000500A1">
      <w:pPr>
        <w:tabs>
          <w:tab w:val="left" w:pos="993"/>
        </w:tabs>
        <w:spacing w:after="0" w:line="360" w:lineRule="auto"/>
        <w:ind w:left="0" w:right="14" w:firstLine="709"/>
        <w:rPr>
          <w:sz w:val="28"/>
          <w:szCs w:val="28"/>
        </w:rPr>
      </w:pPr>
      <w:r>
        <w:rPr>
          <w:sz w:val="28"/>
          <w:szCs w:val="28"/>
        </w:rPr>
        <w:t xml:space="preserve">мероприятия </w:t>
      </w:r>
      <w:r w:rsidRPr="000500A1">
        <w:rPr>
          <w:sz w:val="28"/>
          <w:szCs w:val="28"/>
        </w:rPr>
        <w:t>индивидуальны</w:t>
      </w:r>
      <w:r>
        <w:rPr>
          <w:sz w:val="28"/>
          <w:szCs w:val="28"/>
        </w:rPr>
        <w:t>х</w:t>
      </w:r>
      <w:r w:rsidRPr="000500A1">
        <w:rPr>
          <w:sz w:val="28"/>
          <w:szCs w:val="28"/>
        </w:rPr>
        <w:t xml:space="preserve"> план</w:t>
      </w:r>
      <w:r>
        <w:rPr>
          <w:sz w:val="28"/>
          <w:szCs w:val="28"/>
        </w:rPr>
        <w:t>ов</w:t>
      </w:r>
      <w:r w:rsidRPr="000500A1">
        <w:rPr>
          <w:sz w:val="28"/>
          <w:szCs w:val="28"/>
        </w:rPr>
        <w:t xml:space="preserve"> в рамках реализации системы наставничества;</w:t>
      </w:r>
    </w:p>
    <w:p w14:paraId="59B2162E" w14:textId="5E66C7E9" w:rsidR="000500A1" w:rsidRPr="000500A1" w:rsidRDefault="000500A1" w:rsidP="000500A1">
      <w:pPr>
        <w:tabs>
          <w:tab w:val="left" w:pos="993"/>
        </w:tabs>
        <w:spacing w:after="0" w:line="360" w:lineRule="auto"/>
        <w:ind w:left="0" w:right="14" w:firstLine="709"/>
        <w:rPr>
          <w:sz w:val="28"/>
          <w:szCs w:val="28"/>
        </w:rPr>
      </w:pPr>
      <w:r w:rsidRPr="000500A1">
        <w:rPr>
          <w:sz w:val="28"/>
          <w:szCs w:val="28"/>
        </w:rPr>
        <w:t>методические вебинары, размещенные на сайте «Единое содержание общего образования» (https://edsoo.ru);</w:t>
      </w:r>
    </w:p>
    <w:p w14:paraId="2F992A26" w14:textId="48164FB6" w:rsidR="000500A1" w:rsidRPr="000500A1" w:rsidRDefault="000500A1" w:rsidP="000500A1">
      <w:pPr>
        <w:tabs>
          <w:tab w:val="left" w:pos="993"/>
        </w:tabs>
        <w:spacing w:after="0" w:line="360" w:lineRule="auto"/>
        <w:ind w:left="0" w:right="14" w:firstLine="709"/>
        <w:rPr>
          <w:sz w:val="28"/>
          <w:szCs w:val="28"/>
        </w:rPr>
      </w:pPr>
      <w:r w:rsidRPr="000500A1">
        <w:rPr>
          <w:sz w:val="28"/>
          <w:szCs w:val="28"/>
        </w:rPr>
        <w:t>представление опыта на семинарах и других интерактивных мероприятиях;</w:t>
      </w:r>
    </w:p>
    <w:p w14:paraId="6CB70F9D" w14:textId="76212A25" w:rsidR="0014356F" w:rsidRDefault="000500A1" w:rsidP="000500A1">
      <w:pPr>
        <w:tabs>
          <w:tab w:val="left" w:pos="993"/>
        </w:tabs>
        <w:spacing w:after="0" w:line="360" w:lineRule="auto"/>
        <w:ind w:left="0" w:right="14" w:firstLine="709"/>
        <w:rPr>
          <w:sz w:val="28"/>
          <w:szCs w:val="28"/>
        </w:rPr>
      </w:pPr>
      <w:r w:rsidRPr="000500A1">
        <w:rPr>
          <w:sz w:val="28"/>
          <w:szCs w:val="28"/>
        </w:rPr>
        <w:lastRenderedPageBreak/>
        <w:t>участие в конкурсах профессионального мастерства и другие.</w:t>
      </w:r>
    </w:p>
    <w:p w14:paraId="43FD3FC6" w14:textId="77777777" w:rsidR="006321E9" w:rsidRPr="00D064D3" w:rsidRDefault="006321E9" w:rsidP="006321E9">
      <w:pPr>
        <w:tabs>
          <w:tab w:val="left" w:pos="993"/>
        </w:tabs>
        <w:spacing w:after="0" w:line="360" w:lineRule="auto"/>
        <w:ind w:left="0" w:right="14" w:firstLine="709"/>
        <w:rPr>
          <w:sz w:val="28"/>
          <w:szCs w:val="28"/>
        </w:rPr>
      </w:pPr>
      <w:r w:rsidRPr="00D064D3">
        <w:rPr>
          <w:sz w:val="28"/>
          <w:szCs w:val="28"/>
        </w:rPr>
        <w:t>В процессе реализации ИОМ содержание и сроки реализации ИОМ могут быть скорректированы.</w:t>
      </w:r>
    </w:p>
    <w:p w14:paraId="150D951A" w14:textId="78A0F409" w:rsidR="0014356F" w:rsidRPr="00D064D3" w:rsidRDefault="009206A0" w:rsidP="00D064D3">
      <w:pPr>
        <w:tabs>
          <w:tab w:val="left" w:pos="993"/>
        </w:tabs>
        <w:spacing w:after="0" w:line="360" w:lineRule="auto"/>
        <w:ind w:left="0" w:right="14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14356F" w:rsidRPr="00D064D3">
        <w:rPr>
          <w:sz w:val="28"/>
          <w:szCs w:val="28"/>
        </w:rPr>
        <w:t>.5. Структура ИОМ состоит из взаимосвязанных разделов</w:t>
      </w:r>
      <w:r w:rsidR="00680518">
        <w:rPr>
          <w:sz w:val="28"/>
          <w:szCs w:val="28"/>
        </w:rPr>
        <w:t>,</w:t>
      </w:r>
      <w:r w:rsidR="0042148E">
        <w:rPr>
          <w:sz w:val="28"/>
          <w:szCs w:val="28"/>
        </w:rPr>
        <w:t xml:space="preserve"> которые представлены в личном кабинете педагога</w:t>
      </w:r>
      <w:r w:rsidR="0014356F" w:rsidRPr="00D064D3">
        <w:rPr>
          <w:sz w:val="28"/>
          <w:szCs w:val="28"/>
        </w:rPr>
        <w:t>:</w:t>
      </w:r>
    </w:p>
    <w:p w14:paraId="451DBECB" w14:textId="02FD48E5" w:rsidR="0014356F" w:rsidRPr="00D064D3" w:rsidRDefault="0014356F" w:rsidP="00D064D3">
      <w:pPr>
        <w:tabs>
          <w:tab w:val="left" w:pos="993"/>
        </w:tabs>
        <w:spacing w:after="0" w:line="360" w:lineRule="auto"/>
        <w:ind w:left="0" w:right="14" w:firstLine="709"/>
        <w:rPr>
          <w:sz w:val="28"/>
          <w:szCs w:val="28"/>
        </w:rPr>
      </w:pPr>
      <w:r w:rsidRPr="00D064D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21B847FE" wp14:editId="35AE9CFD">
            <wp:simplePos x="0" y="0"/>
            <wp:positionH relativeFrom="page">
              <wp:posOffset>7018021</wp:posOffset>
            </wp:positionH>
            <wp:positionV relativeFrom="page">
              <wp:posOffset>1988820</wp:posOffset>
            </wp:positionV>
            <wp:extent cx="4572" cy="4572"/>
            <wp:effectExtent l="0" t="0" r="0" b="0"/>
            <wp:wrapSquare wrapText="bothSides"/>
            <wp:docPr id="6130" name="Picture 6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0" name="Picture 613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64D3">
        <w:rPr>
          <w:sz w:val="28"/>
          <w:szCs w:val="28"/>
        </w:rPr>
        <w:t>Раздел 1. Информационный</w:t>
      </w:r>
      <w:r w:rsidR="006C3635">
        <w:rPr>
          <w:sz w:val="28"/>
          <w:szCs w:val="28"/>
        </w:rPr>
        <w:t xml:space="preserve"> –</w:t>
      </w:r>
      <w:r w:rsidRPr="00D064D3">
        <w:rPr>
          <w:sz w:val="28"/>
          <w:szCs w:val="28"/>
        </w:rPr>
        <w:t xml:space="preserve"> включает информацию профессионального характера о педагоге.</w:t>
      </w:r>
    </w:p>
    <w:p w14:paraId="212D3C01" w14:textId="4DA667E3" w:rsidR="0014356F" w:rsidRPr="00D064D3" w:rsidRDefault="0014356F" w:rsidP="00D064D3">
      <w:pPr>
        <w:tabs>
          <w:tab w:val="left" w:pos="993"/>
        </w:tabs>
        <w:spacing w:after="0" w:line="360" w:lineRule="auto"/>
        <w:ind w:left="0" w:right="14" w:firstLine="709"/>
        <w:rPr>
          <w:sz w:val="28"/>
          <w:szCs w:val="28"/>
        </w:rPr>
      </w:pPr>
      <w:r w:rsidRPr="00D064D3">
        <w:rPr>
          <w:sz w:val="28"/>
          <w:szCs w:val="28"/>
        </w:rPr>
        <w:t>Раздел 2. Диагностический</w:t>
      </w:r>
      <w:r w:rsidR="0042148E">
        <w:rPr>
          <w:sz w:val="28"/>
          <w:szCs w:val="28"/>
        </w:rPr>
        <w:t xml:space="preserve"> –</w:t>
      </w:r>
      <w:r w:rsidRPr="00D064D3">
        <w:rPr>
          <w:sz w:val="28"/>
          <w:szCs w:val="28"/>
        </w:rPr>
        <w:t xml:space="preserve"> включает описание профессиональных дефицитов, выявленных в процессе диагностических исследований/самодиагностики.</w:t>
      </w:r>
    </w:p>
    <w:p w14:paraId="5F63A610" w14:textId="503D5B97" w:rsidR="0014356F" w:rsidRPr="00D064D3" w:rsidRDefault="0014356F" w:rsidP="00D064D3">
      <w:pPr>
        <w:tabs>
          <w:tab w:val="left" w:pos="993"/>
        </w:tabs>
        <w:spacing w:after="0" w:line="360" w:lineRule="auto"/>
        <w:ind w:left="0" w:right="14" w:firstLine="709"/>
        <w:rPr>
          <w:sz w:val="28"/>
          <w:szCs w:val="28"/>
        </w:rPr>
      </w:pPr>
      <w:r w:rsidRPr="00D064D3">
        <w:rPr>
          <w:sz w:val="28"/>
          <w:szCs w:val="28"/>
        </w:rPr>
        <w:t>Раздел 3. Целевой</w:t>
      </w:r>
      <w:r w:rsidR="0042148E">
        <w:rPr>
          <w:sz w:val="28"/>
          <w:szCs w:val="28"/>
        </w:rPr>
        <w:t xml:space="preserve"> –</w:t>
      </w:r>
      <w:r w:rsidRPr="00D064D3">
        <w:rPr>
          <w:sz w:val="28"/>
          <w:szCs w:val="28"/>
        </w:rPr>
        <w:t xml:space="preserve"> включает описание задач профессионального развития и (или) профессиональных компетенций, дефицит которых был выявлен по</w:t>
      </w:r>
      <w:r w:rsidR="00443A3D">
        <w:rPr>
          <w:sz w:val="28"/>
          <w:szCs w:val="28"/>
        </w:rPr>
        <w:t> </w:t>
      </w:r>
      <w:r w:rsidRPr="00D064D3">
        <w:rPr>
          <w:sz w:val="28"/>
          <w:szCs w:val="28"/>
        </w:rPr>
        <w:t>результатам диагностики/рефлексии.</w:t>
      </w:r>
    </w:p>
    <w:p w14:paraId="0CE69A65" w14:textId="68AAE3AC" w:rsidR="0014356F" w:rsidRPr="00D064D3" w:rsidRDefault="0042148E" w:rsidP="00D064D3">
      <w:pPr>
        <w:tabs>
          <w:tab w:val="left" w:pos="993"/>
        </w:tabs>
        <w:spacing w:after="0" w:line="360" w:lineRule="auto"/>
        <w:ind w:left="0" w:right="14" w:firstLine="709"/>
        <w:rPr>
          <w:sz w:val="28"/>
          <w:szCs w:val="28"/>
        </w:rPr>
      </w:pPr>
      <w:r>
        <w:rPr>
          <w:sz w:val="28"/>
          <w:szCs w:val="28"/>
        </w:rPr>
        <w:t>Раздел 4. Деятельностный –</w:t>
      </w:r>
      <w:r w:rsidR="0014356F" w:rsidRPr="00D064D3">
        <w:rPr>
          <w:sz w:val="28"/>
          <w:szCs w:val="28"/>
        </w:rPr>
        <w:t xml:space="preserve"> включает выбранные образовательные ресурсы и виды образовательных активностей педагога</w:t>
      </w:r>
      <w:r w:rsidR="001B3A68">
        <w:rPr>
          <w:sz w:val="28"/>
          <w:szCs w:val="28"/>
        </w:rPr>
        <w:t xml:space="preserve"> со</w:t>
      </w:r>
      <w:r w:rsidR="0014356F" w:rsidRPr="00D064D3">
        <w:rPr>
          <w:sz w:val="28"/>
          <w:szCs w:val="28"/>
        </w:rPr>
        <w:t xml:space="preserve"> сроками реализации.</w:t>
      </w:r>
    </w:p>
    <w:p w14:paraId="05BDBB5C" w14:textId="08B68D3E" w:rsidR="0014356F" w:rsidRPr="00D064D3" w:rsidRDefault="0014356F" w:rsidP="00D064D3">
      <w:pPr>
        <w:tabs>
          <w:tab w:val="left" w:pos="993"/>
        </w:tabs>
        <w:spacing w:after="0" w:line="360" w:lineRule="auto"/>
        <w:ind w:left="0" w:right="14" w:firstLine="709"/>
        <w:rPr>
          <w:sz w:val="28"/>
          <w:szCs w:val="28"/>
        </w:rPr>
      </w:pPr>
      <w:r w:rsidRPr="00D064D3">
        <w:rPr>
          <w:sz w:val="28"/>
          <w:szCs w:val="28"/>
        </w:rPr>
        <w:t>Раздел 5. Рефлексивный</w:t>
      </w:r>
      <w:r w:rsidR="000417FC">
        <w:rPr>
          <w:sz w:val="28"/>
          <w:szCs w:val="28"/>
        </w:rPr>
        <w:t xml:space="preserve"> –</w:t>
      </w:r>
      <w:r w:rsidRPr="00D064D3">
        <w:rPr>
          <w:sz w:val="28"/>
          <w:szCs w:val="28"/>
        </w:rPr>
        <w:t xml:space="preserve"> включает</w:t>
      </w:r>
      <w:r w:rsidR="006C3635">
        <w:rPr>
          <w:sz w:val="28"/>
          <w:szCs w:val="28"/>
        </w:rPr>
        <w:t xml:space="preserve"> рефлексивную анкету и/или</w:t>
      </w:r>
      <w:r w:rsidRPr="00D064D3">
        <w:rPr>
          <w:sz w:val="28"/>
          <w:szCs w:val="28"/>
        </w:rPr>
        <w:t xml:space="preserve"> образовательный (методический) продукт, который создает и презентует педагог в ходе реализации ИОМ.</w:t>
      </w:r>
    </w:p>
    <w:p w14:paraId="02BB29C5" w14:textId="2BFAA490" w:rsidR="0014356F" w:rsidRPr="000417FC" w:rsidRDefault="009206A0" w:rsidP="000417FC">
      <w:pPr>
        <w:spacing w:after="0" w:line="360" w:lineRule="auto"/>
        <w:ind w:left="0" w:right="14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14356F" w:rsidRPr="000417FC">
        <w:rPr>
          <w:sz w:val="28"/>
          <w:szCs w:val="28"/>
        </w:rPr>
        <w:t>.6. Разработка, реализация и сопровождение ИОМ включает 5 этапов:</w:t>
      </w:r>
    </w:p>
    <w:p w14:paraId="1BD9585D" w14:textId="3E629233" w:rsidR="004F171D" w:rsidRPr="004F171D" w:rsidRDefault="0014356F" w:rsidP="004F171D">
      <w:pPr>
        <w:tabs>
          <w:tab w:val="left" w:pos="993"/>
        </w:tabs>
        <w:spacing w:after="0" w:line="360" w:lineRule="auto"/>
        <w:ind w:left="0" w:right="14" w:firstLine="709"/>
        <w:rPr>
          <w:sz w:val="28"/>
          <w:szCs w:val="28"/>
        </w:rPr>
      </w:pPr>
      <w:r w:rsidRPr="00D064D3">
        <w:rPr>
          <w:sz w:val="28"/>
          <w:szCs w:val="28"/>
        </w:rPr>
        <w:t>Этап 1. Подготовительный</w:t>
      </w:r>
      <w:r w:rsidR="008D0D24">
        <w:rPr>
          <w:sz w:val="28"/>
          <w:szCs w:val="28"/>
        </w:rPr>
        <w:t>, на котором</w:t>
      </w:r>
      <w:r w:rsidRPr="00D064D3">
        <w:rPr>
          <w:sz w:val="28"/>
          <w:szCs w:val="28"/>
        </w:rPr>
        <w:t xml:space="preserve"> </w:t>
      </w:r>
      <w:r w:rsidR="004F171D" w:rsidRPr="004F171D">
        <w:rPr>
          <w:sz w:val="28"/>
          <w:szCs w:val="28"/>
        </w:rPr>
        <w:t xml:space="preserve">ЦНППМ создает организационно-методические условия для разработки ИОМ: </w:t>
      </w:r>
    </w:p>
    <w:p w14:paraId="7C1FAFA3" w14:textId="2E4D1042" w:rsidR="004F171D" w:rsidRPr="004F171D" w:rsidRDefault="004F171D" w:rsidP="004F171D">
      <w:pPr>
        <w:tabs>
          <w:tab w:val="left" w:pos="993"/>
        </w:tabs>
        <w:spacing w:after="0" w:line="360" w:lineRule="auto"/>
        <w:ind w:left="0" w:right="14" w:firstLine="709"/>
        <w:rPr>
          <w:sz w:val="28"/>
          <w:szCs w:val="28"/>
        </w:rPr>
      </w:pPr>
      <w:r w:rsidRPr="004F171D">
        <w:rPr>
          <w:sz w:val="28"/>
          <w:szCs w:val="28"/>
        </w:rPr>
        <w:t>в образовательные организации направляются письма о прохождении педагогами диагностики</w:t>
      </w:r>
      <w:r w:rsidR="00725E8B">
        <w:rPr>
          <w:sz w:val="28"/>
          <w:szCs w:val="28"/>
        </w:rPr>
        <w:t>;</w:t>
      </w:r>
      <w:r w:rsidRPr="004F171D">
        <w:rPr>
          <w:sz w:val="28"/>
          <w:szCs w:val="28"/>
        </w:rPr>
        <w:t xml:space="preserve"> </w:t>
      </w:r>
    </w:p>
    <w:p w14:paraId="66A207D5" w14:textId="2CA87C77" w:rsidR="004F171D" w:rsidRPr="004F171D" w:rsidRDefault="004F171D" w:rsidP="004F171D">
      <w:pPr>
        <w:tabs>
          <w:tab w:val="left" w:pos="993"/>
        </w:tabs>
        <w:spacing w:after="0" w:line="360" w:lineRule="auto"/>
        <w:ind w:left="0" w:right="14" w:firstLine="709"/>
        <w:rPr>
          <w:sz w:val="28"/>
          <w:szCs w:val="28"/>
        </w:rPr>
      </w:pPr>
      <w:r w:rsidRPr="004F171D">
        <w:rPr>
          <w:sz w:val="28"/>
          <w:szCs w:val="28"/>
        </w:rPr>
        <w:t xml:space="preserve">осуществляется сбор заявок, направленных образовательными организациями или органами местного самоуправления, осуществляющими управление в сфере образования; </w:t>
      </w:r>
    </w:p>
    <w:p w14:paraId="71136DE3" w14:textId="2BD6F3F1" w:rsidR="004F171D" w:rsidRPr="004F171D" w:rsidRDefault="004F171D" w:rsidP="004F171D">
      <w:pPr>
        <w:tabs>
          <w:tab w:val="left" w:pos="993"/>
        </w:tabs>
        <w:spacing w:after="0" w:line="360" w:lineRule="auto"/>
        <w:ind w:left="0" w:right="14" w:firstLine="709"/>
        <w:rPr>
          <w:sz w:val="28"/>
          <w:szCs w:val="28"/>
        </w:rPr>
      </w:pPr>
      <w:r w:rsidRPr="004F171D">
        <w:rPr>
          <w:sz w:val="28"/>
          <w:szCs w:val="28"/>
        </w:rPr>
        <w:t xml:space="preserve">создаются личные кабинеты конкретных педагогов (или диагностические работы загружаются в имеющиеся личные кабинеты педагогов); </w:t>
      </w:r>
    </w:p>
    <w:p w14:paraId="116B92CE" w14:textId="2145D088" w:rsidR="004F171D" w:rsidRPr="004F171D" w:rsidRDefault="004F171D" w:rsidP="004F171D">
      <w:pPr>
        <w:tabs>
          <w:tab w:val="left" w:pos="993"/>
        </w:tabs>
        <w:spacing w:after="0" w:line="360" w:lineRule="auto"/>
        <w:ind w:left="0" w:right="14" w:firstLine="709"/>
        <w:rPr>
          <w:sz w:val="28"/>
          <w:szCs w:val="28"/>
        </w:rPr>
      </w:pPr>
      <w:r w:rsidRPr="004F171D">
        <w:rPr>
          <w:sz w:val="28"/>
          <w:szCs w:val="28"/>
        </w:rPr>
        <w:t xml:space="preserve">производится рассылка логинов и паролей; </w:t>
      </w:r>
    </w:p>
    <w:p w14:paraId="66EBADB1" w14:textId="1323B210" w:rsidR="004F171D" w:rsidRPr="004F171D" w:rsidRDefault="004F171D" w:rsidP="004F171D">
      <w:pPr>
        <w:tabs>
          <w:tab w:val="left" w:pos="993"/>
        </w:tabs>
        <w:spacing w:after="0" w:line="360" w:lineRule="auto"/>
        <w:ind w:left="0" w:right="14" w:firstLine="709"/>
        <w:rPr>
          <w:sz w:val="28"/>
          <w:szCs w:val="28"/>
        </w:rPr>
      </w:pPr>
      <w:r w:rsidRPr="004F171D">
        <w:rPr>
          <w:sz w:val="28"/>
          <w:szCs w:val="28"/>
        </w:rPr>
        <w:lastRenderedPageBreak/>
        <w:t>производится загрузка / корректировка диагностических материалов (при</w:t>
      </w:r>
      <w:r w:rsidR="00C209F1">
        <w:rPr>
          <w:sz w:val="28"/>
          <w:szCs w:val="28"/>
        </w:rPr>
        <w:t> </w:t>
      </w:r>
      <w:r w:rsidRPr="004F171D">
        <w:rPr>
          <w:sz w:val="28"/>
          <w:szCs w:val="28"/>
        </w:rPr>
        <w:t xml:space="preserve">необходимости);  </w:t>
      </w:r>
    </w:p>
    <w:p w14:paraId="7A735CBA" w14:textId="018ADED2" w:rsidR="004F171D" w:rsidRPr="004F171D" w:rsidRDefault="004F171D" w:rsidP="004F171D">
      <w:pPr>
        <w:tabs>
          <w:tab w:val="left" w:pos="993"/>
        </w:tabs>
        <w:spacing w:after="0" w:line="360" w:lineRule="auto"/>
        <w:ind w:left="0" w:right="14" w:firstLine="709"/>
        <w:rPr>
          <w:sz w:val="28"/>
          <w:szCs w:val="28"/>
        </w:rPr>
      </w:pPr>
      <w:r w:rsidRPr="004F171D">
        <w:rPr>
          <w:sz w:val="28"/>
          <w:szCs w:val="28"/>
        </w:rPr>
        <w:t xml:space="preserve">составляется график прохождения диагностики; </w:t>
      </w:r>
    </w:p>
    <w:p w14:paraId="790AD3AF" w14:textId="66975D19" w:rsidR="004F171D" w:rsidRDefault="004F171D" w:rsidP="004F171D">
      <w:pPr>
        <w:tabs>
          <w:tab w:val="left" w:pos="993"/>
        </w:tabs>
        <w:spacing w:after="0" w:line="360" w:lineRule="auto"/>
        <w:ind w:left="0" w:right="14" w:firstLine="709"/>
        <w:rPr>
          <w:sz w:val="28"/>
          <w:szCs w:val="28"/>
        </w:rPr>
      </w:pPr>
      <w:r w:rsidRPr="004F171D">
        <w:rPr>
          <w:sz w:val="28"/>
          <w:szCs w:val="28"/>
        </w:rPr>
        <w:t>формируется избыточный перечень мероприятий для построения ИОМ специалистами ЦНППМ и представителями регионального методического актива.</w:t>
      </w:r>
    </w:p>
    <w:p w14:paraId="5CCC1DAC" w14:textId="3818BD84" w:rsidR="008D0D24" w:rsidRPr="008D0D24" w:rsidRDefault="0014356F" w:rsidP="008D0D24">
      <w:pPr>
        <w:tabs>
          <w:tab w:val="left" w:pos="993"/>
        </w:tabs>
        <w:spacing w:after="0" w:line="360" w:lineRule="auto"/>
        <w:ind w:left="0" w:right="14" w:firstLine="709"/>
        <w:rPr>
          <w:sz w:val="28"/>
          <w:szCs w:val="28"/>
        </w:rPr>
      </w:pPr>
      <w:r w:rsidRPr="00D064D3">
        <w:rPr>
          <w:sz w:val="28"/>
          <w:szCs w:val="28"/>
        </w:rPr>
        <w:t xml:space="preserve">Этап 2. </w:t>
      </w:r>
      <w:r w:rsidR="008D0D24">
        <w:rPr>
          <w:sz w:val="28"/>
          <w:szCs w:val="28"/>
        </w:rPr>
        <w:t>Диагностический, н</w:t>
      </w:r>
      <w:r w:rsidR="008D0D24" w:rsidRPr="008D0D24">
        <w:rPr>
          <w:sz w:val="28"/>
          <w:szCs w:val="28"/>
        </w:rPr>
        <w:t>а</w:t>
      </w:r>
      <w:r w:rsidR="008D0D24">
        <w:rPr>
          <w:sz w:val="28"/>
          <w:szCs w:val="28"/>
        </w:rPr>
        <w:t xml:space="preserve"> котором </w:t>
      </w:r>
      <w:r w:rsidR="008D0D24" w:rsidRPr="008D0D24">
        <w:rPr>
          <w:sz w:val="28"/>
          <w:szCs w:val="28"/>
        </w:rPr>
        <w:t>осуществляется диагностика профессиональных дефицитов педагогического работника. Диагностика может быть организована на базе ЦНППМ или в образовательных организациях при</w:t>
      </w:r>
      <w:r w:rsidR="00C209F1">
        <w:rPr>
          <w:sz w:val="28"/>
          <w:szCs w:val="28"/>
        </w:rPr>
        <w:t> </w:t>
      </w:r>
      <w:r w:rsidR="008D0D24" w:rsidRPr="008D0D24">
        <w:rPr>
          <w:sz w:val="28"/>
          <w:szCs w:val="28"/>
        </w:rPr>
        <w:t>условии обеспечения объективности проведения процедуры.</w:t>
      </w:r>
    </w:p>
    <w:p w14:paraId="28FC07B0" w14:textId="746B2743" w:rsidR="0014356F" w:rsidRPr="00D064D3" w:rsidRDefault="008D0D24" w:rsidP="008D0D24">
      <w:pPr>
        <w:tabs>
          <w:tab w:val="left" w:pos="993"/>
        </w:tabs>
        <w:spacing w:after="0" w:line="360" w:lineRule="auto"/>
        <w:ind w:left="0" w:right="14" w:firstLine="709"/>
        <w:rPr>
          <w:sz w:val="28"/>
          <w:szCs w:val="28"/>
        </w:rPr>
      </w:pPr>
      <w:r w:rsidRPr="008D0D24">
        <w:rPr>
          <w:sz w:val="28"/>
          <w:szCs w:val="28"/>
        </w:rPr>
        <w:t>На основе результатов диагностических процедур сотрудниками ЦНППМ определя</w:t>
      </w:r>
      <w:r w:rsidR="00697039">
        <w:rPr>
          <w:sz w:val="28"/>
          <w:szCs w:val="28"/>
        </w:rPr>
        <w:t>ю</w:t>
      </w:r>
      <w:r w:rsidRPr="008D0D24">
        <w:rPr>
          <w:sz w:val="28"/>
          <w:szCs w:val="28"/>
        </w:rPr>
        <w:t>тся профессиональные дефициты и затруднения, потребности и</w:t>
      </w:r>
      <w:r w:rsidR="00C209F1">
        <w:rPr>
          <w:sz w:val="28"/>
          <w:szCs w:val="28"/>
        </w:rPr>
        <w:t> </w:t>
      </w:r>
      <w:r w:rsidRPr="008D0D24">
        <w:rPr>
          <w:sz w:val="28"/>
          <w:szCs w:val="28"/>
        </w:rPr>
        <w:t>запросы педагога.</w:t>
      </w:r>
    </w:p>
    <w:p w14:paraId="7905BC88" w14:textId="77BB904F" w:rsidR="001A7805" w:rsidRDefault="0014356F" w:rsidP="001A7805">
      <w:pPr>
        <w:tabs>
          <w:tab w:val="left" w:pos="993"/>
        </w:tabs>
        <w:spacing w:after="0" w:line="360" w:lineRule="auto"/>
        <w:ind w:left="0" w:right="14" w:firstLine="709"/>
        <w:rPr>
          <w:sz w:val="28"/>
          <w:szCs w:val="28"/>
        </w:rPr>
      </w:pPr>
      <w:r w:rsidRPr="00D064D3">
        <w:rPr>
          <w:sz w:val="28"/>
          <w:szCs w:val="28"/>
        </w:rPr>
        <w:t xml:space="preserve">Этап </w:t>
      </w:r>
      <w:r w:rsidR="008B2DA4">
        <w:rPr>
          <w:sz w:val="28"/>
          <w:szCs w:val="28"/>
        </w:rPr>
        <w:t>3</w:t>
      </w:r>
      <w:r w:rsidRPr="00D064D3">
        <w:rPr>
          <w:sz w:val="28"/>
          <w:szCs w:val="28"/>
        </w:rPr>
        <w:t xml:space="preserve">. </w:t>
      </w:r>
      <w:r w:rsidR="000F77E7" w:rsidRPr="000F77E7">
        <w:rPr>
          <w:sz w:val="28"/>
          <w:szCs w:val="28"/>
        </w:rPr>
        <w:t>Разработк</w:t>
      </w:r>
      <w:r w:rsidR="000F77E7">
        <w:rPr>
          <w:sz w:val="28"/>
          <w:szCs w:val="28"/>
        </w:rPr>
        <w:t>а</w:t>
      </w:r>
      <w:r w:rsidR="000F77E7" w:rsidRPr="000F77E7">
        <w:rPr>
          <w:sz w:val="28"/>
          <w:szCs w:val="28"/>
        </w:rPr>
        <w:t xml:space="preserve"> индивидуального образовательного маршрута</w:t>
      </w:r>
      <w:r w:rsidR="000F77E7">
        <w:rPr>
          <w:sz w:val="28"/>
          <w:szCs w:val="28"/>
        </w:rPr>
        <w:t>, на</w:t>
      </w:r>
      <w:r w:rsidR="00C209F1">
        <w:rPr>
          <w:sz w:val="28"/>
          <w:szCs w:val="28"/>
        </w:rPr>
        <w:t> </w:t>
      </w:r>
      <w:r w:rsidR="000F77E7">
        <w:rPr>
          <w:sz w:val="28"/>
          <w:szCs w:val="28"/>
        </w:rPr>
        <w:t>котором</w:t>
      </w:r>
      <w:r w:rsidRPr="00D064D3">
        <w:rPr>
          <w:sz w:val="28"/>
          <w:szCs w:val="28"/>
        </w:rPr>
        <w:t xml:space="preserve"> </w:t>
      </w:r>
      <w:r w:rsidR="000F77E7" w:rsidRPr="000F77E7">
        <w:rPr>
          <w:sz w:val="28"/>
          <w:szCs w:val="28"/>
        </w:rPr>
        <w:t>педагог на основе избыточного перечня конкретных образовательных и</w:t>
      </w:r>
      <w:r w:rsidR="00C209F1">
        <w:rPr>
          <w:sz w:val="28"/>
          <w:szCs w:val="28"/>
        </w:rPr>
        <w:t> </w:t>
      </w:r>
      <w:r w:rsidR="000F77E7" w:rsidRPr="000F77E7">
        <w:rPr>
          <w:sz w:val="28"/>
          <w:szCs w:val="28"/>
        </w:rPr>
        <w:t>методических активностей</w:t>
      </w:r>
      <w:r w:rsidR="001F6CAC">
        <w:rPr>
          <w:sz w:val="28"/>
          <w:szCs w:val="28"/>
        </w:rPr>
        <w:t xml:space="preserve"> формирует собственный ИОМ</w:t>
      </w:r>
      <w:r w:rsidR="001A7805">
        <w:rPr>
          <w:sz w:val="28"/>
          <w:szCs w:val="28"/>
        </w:rPr>
        <w:t xml:space="preserve">, включающий </w:t>
      </w:r>
      <w:r w:rsidR="00134143">
        <w:rPr>
          <w:sz w:val="28"/>
          <w:szCs w:val="28"/>
        </w:rPr>
        <w:t>список</w:t>
      </w:r>
      <w:r w:rsidR="000F77E7" w:rsidRPr="000F77E7">
        <w:rPr>
          <w:sz w:val="28"/>
          <w:szCs w:val="28"/>
        </w:rPr>
        <w:t xml:space="preserve"> мероприятий </w:t>
      </w:r>
      <w:r w:rsidR="001A7805">
        <w:rPr>
          <w:sz w:val="28"/>
          <w:szCs w:val="28"/>
        </w:rPr>
        <w:t xml:space="preserve">и </w:t>
      </w:r>
      <w:r w:rsidR="000F77E7" w:rsidRPr="000F77E7">
        <w:rPr>
          <w:sz w:val="28"/>
          <w:szCs w:val="28"/>
        </w:rPr>
        <w:t xml:space="preserve">сроки их реализации. Разработанный ИОМ согласовывается </w:t>
      </w:r>
      <w:r w:rsidR="00134143">
        <w:rPr>
          <w:sz w:val="28"/>
          <w:szCs w:val="28"/>
        </w:rPr>
        <w:t>с</w:t>
      </w:r>
      <w:r w:rsidR="00C209F1">
        <w:rPr>
          <w:sz w:val="28"/>
          <w:szCs w:val="28"/>
        </w:rPr>
        <w:t> </w:t>
      </w:r>
      <w:r w:rsidR="000F77E7" w:rsidRPr="000F77E7">
        <w:rPr>
          <w:sz w:val="28"/>
          <w:szCs w:val="28"/>
        </w:rPr>
        <w:t>руководителем образовательной организации, в которой педагогический работник осуществляет свою профессиональную деятельность.</w:t>
      </w:r>
    </w:p>
    <w:p w14:paraId="3F0D2495" w14:textId="20F2D589" w:rsidR="0014356F" w:rsidRPr="00D064D3" w:rsidRDefault="0014356F" w:rsidP="001A7805">
      <w:pPr>
        <w:tabs>
          <w:tab w:val="left" w:pos="993"/>
        </w:tabs>
        <w:spacing w:after="0" w:line="360" w:lineRule="auto"/>
        <w:ind w:left="0" w:right="14" w:firstLine="709"/>
        <w:rPr>
          <w:sz w:val="28"/>
          <w:szCs w:val="28"/>
        </w:rPr>
      </w:pPr>
      <w:r w:rsidRPr="00D064D3">
        <w:rPr>
          <w:sz w:val="28"/>
          <w:szCs w:val="28"/>
        </w:rPr>
        <w:t xml:space="preserve">Этап 4. </w:t>
      </w:r>
      <w:r w:rsidR="0014186C">
        <w:rPr>
          <w:sz w:val="28"/>
          <w:szCs w:val="28"/>
        </w:rPr>
        <w:t>Реализации ИОМ</w:t>
      </w:r>
      <w:r w:rsidR="00C92AB9">
        <w:rPr>
          <w:sz w:val="28"/>
          <w:szCs w:val="28"/>
        </w:rPr>
        <w:t>, который</w:t>
      </w:r>
      <w:r w:rsidRPr="00D064D3">
        <w:rPr>
          <w:sz w:val="28"/>
          <w:szCs w:val="28"/>
        </w:rPr>
        <w:t xml:space="preserve"> предполагает создание условий для</w:t>
      </w:r>
      <w:r w:rsidR="00C209F1">
        <w:rPr>
          <w:sz w:val="28"/>
          <w:szCs w:val="28"/>
        </w:rPr>
        <w:t> </w:t>
      </w:r>
      <w:r w:rsidR="00AD4595">
        <w:rPr>
          <w:sz w:val="28"/>
          <w:szCs w:val="28"/>
        </w:rPr>
        <w:t>прохождения</w:t>
      </w:r>
      <w:r w:rsidRPr="00D064D3">
        <w:rPr>
          <w:sz w:val="28"/>
          <w:szCs w:val="28"/>
        </w:rPr>
        <w:t xml:space="preserve"> </w:t>
      </w:r>
      <w:r w:rsidR="00134143">
        <w:rPr>
          <w:sz w:val="28"/>
          <w:szCs w:val="28"/>
        </w:rPr>
        <w:t>ИОМ</w:t>
      </w:r>
      <w:r w:rsidRPr="00D064D3">
        <w:rPr>
          <w:sz w:val="28"/>
          <w:szCs w:val="28"/>
        </w:rPr>
        <w:t xml:space="preserve"> педагог</w:t>
      </w:r>
      <w:r w:rsidR="00AD4595">
        <w:rPr>
          <w:sz w:val="28"/>
          <w:szCs w:val="28"/>
        </w:rPr>
        <w:t>ами в соответствии с их</w:t>
      </w:r>
      <w:r w:rsidRPr="00D064D3">
        <w:rPr>
          <w:sz w:val="28"/>
          <w:szCs w:val="28"/>
        </w:rPr>
        <w:t xml:space="preserve"> профессиональны</w:t>
      </w:r>
      <w:r w:rsidR="00AD4595">
        <w:rPr>
          <w:sz w:val="28"/>
          <w:szCs w:val="28"/>
        </w:rPr>
        <w:t>ми образовательными потребностями</w:t>
      </w:r>
      <w:r w:rsidRPr="00D064D3">
        <w:rPr>
          <w:sz w:val="28"/>
          <w:szCs w:val="28"/>
        </w:rPr>
        <w:t xml:space="preserve">, </w:t>
      </w:r>
      <w:r w:rsidR="00ED4D78">
        <w:rPr>
          <w:sz w:val="28"/>
          <w:szCs w:val="28"/>
        </w:rPr>
        <w:t>осуществляется</w:t>
      </w:r>
      <w:r w:rsidRPr="00D064D3">
        <w:rPr>
          <w:sz w:val="28"/>
          <w:szCs w:val="28"/>
        </w:rPr>
        <w:t xml:space="preserve"> при поддержке</w:t>
      </w:r>
      <w:r w:rsidR="00ED4D78">
        <w:rPr>
          <w:sz w:val="28"/>
          <w:szCs w:val="28"/>
        </w:rPr>
        <w:t xml:space="preserve"> регионального методического актива</w:t>
      </w:r>
      <w:r w:rsidR="000417FC">
        <w:rPr>
          <w:sz w:val="28"/>
          <w:szCs w:val="28"/>
        </w:rPr>
        <w:t>.</w:t>
      </w:r>
    </w:p>
    <w:p w14:paraId="764143D7" w14:textId="0EAE5B03" w:rsidR="0014356F" w:rsidRPr="00D064D3" w:rsidRDefault="0014356F" w:rsidP="00D064D3">
      <w:pPr>
        <w:tabs>
          <w:tab w:val="left" w:pos="993"/>
        </w:tabs>
        <w:spacing w:after="0" w:line="360" w:lineRule="auto"/>
        <w:ind w:left="0" w:right="14" w:firstLine="709"/>
        <w:rPr>
          <w:sz w:val="28"/>
          <w:szCs w:val="28"/>
        </w:rPr>
      </w:pPr>
      <w:r w:rsidRPr="00D064D3">
        <w:rPr>
          <w:sz w:val="28"/>
          <w:szCs w:val="28"/>
        </w:rPr>
        <w:t>Этап 5. Рефлексивно-аналитический</w:t>
      </w:r>
      <w:r w:rsidR="002E5AAD">
        <w:rPr>
          <w:sz w:val="28"/>
          <w:szCs w:val="28"/>
        </w:rPr>
        <w:t xml:space="preserve">, который предполагает </w:t>
      </w:r>
      <w:r w:rsidRPr="00D064D3">
        <w:rPr>
          <w:sz w:val="28"/>
          <w:szCs w:val="28"/>
        </w:rPr>
        <w:t>создание условий для рефлексии педагогом содержания, способов его освоения, достижения целей ИОМ, а также постановк</w:t>
      </w:r>
      <w:r w:rsidR="005E7731">
        <w:rPr>
          <w:sz w:val="28"/>
          <w:szCs w:val="28"/>
        </w:rPr>
        <w:t>у</w:t>
      </w:r>
      <w:r w:rsidRPr="00D064D3">
        <w:rPr>
          <w:sz w:val="28"/>
          <w:szCs w:val="28"/>
        </w:rPr>
        <w:t xml:space="preserve"> задач на дальнейшее профессиональное развитие при поддержке сопровождающих специалистов</w:t>
      </w:r>
      <w:r w:rsidR="002E5AAD">
        <w:rPr>
          <w:sz w:val="28"/>
          <w:szCs w:val="28"/>
        </w:rPr>
        <w:t>.</w:t>
      </w:r>
    </w:p>
    <w:p w14:paraId="31ADC7EF" w14:textId="00F58D49" w:rsidR="0014356F" w:rsidRPr="00D064D3" w:rsidRDefault="009206A0" w:rsidP="00D064D3">
      <w:pPr>
        <w:tabs>
          <w:tab w:val="left" w:pos="993"/>
        </w:tabs>
        <w:spacing w:after="0" w:line="360" w:lineRule="auto"/>
        <w:ind w:left="0" w:right="14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14356F" w:rsidRPr="00D064D3">
        <w:rPr>
          <w:sz w:val="28"/>
          <w:szCs w:val="28"/>
        </w:rPr>
        <w:t xml:space="preserve">.7. Подтверждением реализации ИОМ </w:t>
      </w:r>
      <w:r w:rsidR="0016444E" w:rsidRPr="00D064D3">
        <w:rPr>
          <w:sz w:val="28"/>
          <w:szCs w:val="28"/>
        </w:rPr>
        <w:t>могут являться</w:t>
      </w:r>
      <w:r w:rsidR="0014356F" w:rsidRPr="00D064D3">
        <w:rPr>
          <w:sz w:val="28"/>
          <w:szCs w:val="28"/>
        </w:rPr>
        <w:t>:</w:t>
      </w:r>
    </w:p>
    <w:p w14:paraId="75687674" w14:textId="332A39B0" w:rsidR="0016444E" w:rsidRPr="00ED4D78" w:rsidRDefault="0016444E" w:rsidP="00ED4D78">
      <w:pPr>
        <w:tabs>
          <w:tab w:val="left" w:pos="993"/>
        </w:tabs>
        <w:spacing w:after="0" w:line="360" w:lineRule="auto"/>
        <w:ind w:left="0" w:right="14" w:firstLine="720"/>
        <w:rPr>
          <w:sz w:val="28"/>
          <w:szCs w:val="28"/>
        </w:rPr>
      </w:pPr>
      <w:r w:rsidRPr="00ED4D78">
        <w:rPr>
          <w:sz w:val="28"/>
          <w:szCs w:val="28"/>
        </w:rPr>
        <w:t xml:space="preserve">устранение профессионального дефицита на основании рефлексии образовательных результатов и/или прохождения повторной диагностики;  </w:t>
      </w:r>
    </w:p>
    <w:p w14:paraId="72DBFA62" w14:textId="77777777" w:rsidR="0014356F" w:rsidRPr="00ED4D78" w:rsidRDefault="0014356F" w:rsidP="00ED4D78">
      <w:pPr>
        <w:tabs>
          <w:tab w:val="left" w:pos="993"/>
        </w:tabs>
        <w:spacing w:after="0" w:line="360" w:lineRule="auto"/>
        <w:ind w:left="0" w:right="14" w:firstLine="720"/>
        <w:rPr>
          <w:sz w:val="28"/>
          <w:szCs w:val="28"/>
        </w:rPr>
      </w:pPr>
      <w:r w:rsidRPr="00ED4D78">
        <w:rPr>
          <w:sz w:val="28"/>
          <w:szCs w:val="28"/>
        </w:rPr>
        <w:lastRenderedPageBreak/>
        <w:t xml:space="preserve">создание и презентация образовательного (методического) продукта, подготовленного в процессе реализации ИОМ; </w:t>
      </w:r>
    </w:p>
    <w:p w14:paraId="2811008A" w14:textId="6CB552AD" w:rsidR="0014356F" w:rsidRPr="00ED4D78" w:rsidRDefault="0014356F" w:rsidP="00ED4D78">
      <w:pPr>
        <w:tabs>
          <w:tab w:val="left" w:pos="993"/>
        </w:tabs>
        <w:spacing w:after="0" w:line="360" w:lineRule="auto"/>
        <w:ind w:left="0" w:right="14" w:firstLine="720"/>
        <w:rPr>
          <w:sz w:val="28"/>
          <w:szCs w:val="28"/>
        </w:rPr>
      </w:pPr>
      <w:r w:rsidRPr="00ED4D78">
        <w:rPr>
          <w:sz w:val="28"/>
          <w:szCs w:val="28"/>
        </w:rPr>
        <w:t>удовлетворенность реализацией образовательного запроса, решени</w:t>
      </w:r>
      <w:r w:rsidR="001B3A68" w:rsidRPr="00ED4D78">
        <w:rPr>
          <w:sz w:val="28"/>
          <w:szCs w:val="28"/>
        </w:rPr>
        <w:t>е</w:t>
      </w:r>
      <w:r w:rsidRPr="00ED4D78">
        <w:rPr>
          <w:sz w:val="28"/>
          <w:szCs w:val="28"/>
        </w:rPr>
        <w:t xml:space="preserve"> задачи по повышению профессионального мастерства (по результатам опроса); </w:t>
      </w:r>
    </w:p>
    <w:p w14:paraId="2F4E74A4" w14:textId="4574EA9C" w:rsidR="0014356F" w:rsidRPr="00ED4D78" w:rsidRDefault="0014356F" w:rsidP="00ED4D78">
      <w:pPr>
        <w:tabs>
          <w:tab w:val="left" w:pos="993"/>
        </w:tabs>
        <w:spacing w:after="0" w:line="360" w:lineRule="auto"/>
        <w:ind w:left="0" w:right="14" w:firstLine="720"/>
        <w:rPr>
          <w:sz w:val="28"/>
          <w:szCs w:val="28"/>
        </w:rPr>
      </w:pPr>
      <w:r w:rsidRPr="00ED4D78">
        <w:rPr>
          <w:sz w:val="28"/>
          <w:szCs w:val="28"/>
        </w:rPr>
        <w:t>рефлексия решения задач по повышению профессионального мастерства, понимание дальнейших действий по совершенствованию собственных профессиональных компетенций.</w:t>
      </w:r>
    </w:p>
    <w:p w14:paraId="31593BFD" w14:textId="49372AEC" w:rsidR="00DA19FA" w:rsidRDefault="000B2B64" w:rsidP="000B2B64">
      <w:pPr>
        <w:pStyle w:val="a3"/>
        <w:tabs>
          <w:tab w:val="left" w:pos="993"/>
        </w:tabs>
        <w:spacing w:after="0" w:line="360" w:lineRule="auto"/>
        <w:ind w:left="0" w:right="14" w:firstLine="720"/>
        <w:rPr>
          <w:sz w:val="28"/>
          <w:szCs w:val="28"/>
        </w:rPr>
      </w:pPr>
      <w:r>
        <w:rPr>
          <w:sz w:val="28"/>
          <w:szCs w:val="28"/>
        </w:rPr>
        <w:t>Прохождение ИОМ подтверждается справкой КОГОАУ ДПО «Институт развития образования Кировской области»</w:t>
      </w:r>
      <w:r w:rsidR="005E7731">
        <w:rPr>
          <w:sz w:val="28"/>
          <w:szCs w:val="28"/>
        </w:rPr>
        <w:t>.</w:t>
      </w:r>
    </w:p>
    <w:p w14:paraId="42DC6E9B" w14:textId="6E7F6CE4" w:rsidR="00D1210F" w:rsidRDefault="00D1210F" w:rsidP="0014356F">
      <w:pPr>
        <w:tabs>
          <w:tab w:val="left" w:pos="993"/>
        </w:tabs>
        <w:spacing w:after="0" w:line="240" w:lineRule="auto"/>
        <w:ind w:left="0" w:right="230" w:firstLine="709"/>
        <w:jc w:val="center"/>
        <w:rPr>
          <w:sz w:val="28"/>
          <w:szCs w:val="28"/>
        </w:rPr>
      </w:pPr>
    </w:p>
    <w:p w14:paraId="29814DEE" w14:textId="5102A639" w:rsidR="00697039" w:rsidRDefault="00697039" w:rsidP="0014356F">
      <w:pPr>
        <w:tabs>
          <w:tab w:val="left" w:pos="993"/>
        </w:tabs>
        <w:spacing w:after="0" w:line="240" w:lineRule="auto"/>
        <w:ind w:left="0" w:right="230" w:firstLine="709"/>
        <w:jc w:val="center"/>
        <w:rPr>
          <w:sz w:val="28"/>
          <w:szCs w:val="28"/>
        </w:rPr>
      </w:pPr>
    </w:p>
    <w:p w14:paraId="6DAFAC53" w14:textId="5E54F4CD" w:rsidR="00697039" w:rsidRDefault="00697039" w:rsidP="0014356F">
      <w:pPr>
        <w:tabs>
          <w:tab w:val="left" w:pos="993"/>
        </w:tabs>
        <w:spacing w:after="0" w:line="240" w:lineRule="auto"/>
        <w:ind w:left="0" w:right="230" w:firstLine="709"/>
        <w:jc w:val="center"/>
        <w:rPr>
          <w:sz w:val="28"/>
          <w:szCs w:val="28"/>
        </w:rPr>
      </w:pPr>
    </w:p>
    <w:p w14:paraId="7C40436C" w14:textId="35FB2B6A" w:rsidR="00697039" w:rsidRPr="00922433" w:rsidRDefault="00697039" w:rsidP="00697039">
      <w:pPr>
        <w:tabs>
          <w:tab w:val="left" w:pos="993"/>
        </w:tabs>
        <w:spacing w:after="0" w:line="240" w:lineRule="auto"/>
        <w:ind w:left="0" w:right="230"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697039" w:rsidRPr="00922433" w:rsidSect="007C46C8">
      <w:headerReference w:type="default" r:id="rId9"/>
      <w:footerReference w:type="even" r:id="rId10"/>
      <w:pgSz w:w="11902" w:h="16834"/>
      <w:pgMar w:top="1134" w:right="851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3C3B6" w14:textId="77777777" w:rsidR="00CF64BF" w:rsidRDefault="00CF64BF">
      <w:pPr>
        <w:spacing w:after="0" w:line="240" w:lineRule="auto"/>
      </w:pPr>
      <w:r>
        <w:separator/>
      </w:r>
    </w:p>
  </w:endnote>
  <w:endnote w:type="continuationSeparator" w:id="0">
    <w:p w14:paraId="7E4239AB" w14:textId="77777777" w:rsidR="00CF64BF" w:rsidRDefault="00CF6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07D06" w14:textId="77777777" w:rsidR="004A2405" w:rsidRDefault="004A2405">
    <w:pPr>
      <w:spacing w:after="0" w:line="259" w:lineRule="auto"/>
      <w:ind w:left="0" w:right="-13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19</w:t>
    </w:r>
    <w:r>
      <w:rPr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A2E5C" w14:textId="77777777" w:rsidR="00CF64BF" w:rsidRDefault="00CF64BF">
      <w:pPr>
        <w:spacing w:after="0" w:line="240" w:lineRule="auto"/>
      </w:pPr>
      <w:r>
        <w:separator/>
      </w:r>
    </w:p>
  </w:footnote>
  <w:footnote w:type="continuationSeparator" w:id="0">
    <w:p w14:paraId="167E0B8B" w14:textId="77777777" w:rsidR="00CF64BF" w:rsidRDefault="00CF6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8741265"/>
      <w:docPartObj>
        <w:docPartGallery w:val="Page Numbers (Top of Page)"/>
        <w:docPartUnique/>
      </w:docPartObj>
    </w:sdtPr>
    <w:sdtEndPr/>
    <w:sdtContent>
      <w:p w14:paraId="4297BCF4" w14:textId="29B40B2D" w:rsidR="007C46C8" w:rsidRDefault="007C46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120">
          <w:rPr>
            <w:noProof/>
          </w:rPr>
          <w:t>6</w:t>
        </w:r>
        <w:r>
          <w:fldChar w:fldCharType="end"/>
        </w:r>
      </w:p>
    </w:sdtContent>
  </w:sdt>
  <w:p w14:paraId="4EF04AFF" w14:textId="77777777" w:rsidR="007C46C8" w:rsidRDefault="007C46C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6" style="width:10.9pt;height:13.4pt" coordsize="" o:spt="100" o:bullet="t" adj="0,,0" path="" stroked="f">
        <v:stroke joinstyle="miter"/>
        <v:imagedata r:id="rId1" o:title="image168"/>
        <v:formulas/>
        <v:path o:connecttype="segments"/>
      </v:shape>
    </w:pict>
  </w:numPicBullet>
  <w:numPicBullet w:numPicBulletId="1">
    <w:pict>
      <v:shape id="_x0000_i1027" style="width:10.9pt;height:13.4pt" coordsize="" o:spt="100" o:bullet="t" adj="0,,0" path="" stroked="f">
        <v:stroke joinstyle="miter"/>
        <v:imagedata r:id="rId2" o:title="image169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3.4pt;visibility:visible;mso-wrap-style:square" o:bullet="t">
        <v:imagedata r:id="rId3" o:title=""/>
      </v:shape>
    </w:pict>
  </w:numPicBullet>
  <w:numPicBullet w:numPicBulletId="3">
    <w:pict>
      <v:shape id="_x0000_i1029" type="#_x0000_t75" style="width:10.9pt;height:13.4pt;visibility:visible;mso-wrap-style:square" o:bullet="t">
        <v:imagedata r:id="rId4" o:title=""/>
      </v:shape>
    </w:pict>
  </w:numPicBullet>
  <w:abstractNum w:abstractNumId="0" w15:restartNumberingAfterBreak="0">
    <w:nsid w:val="04F25CCF"/>
    <w:multiLevelType w:val="hybridMultilevel"/>
    <w:tmpl w:val="59C081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3C1749"/>
    <w:multiLevelType w:val="hybridMultilevel"/>
    <w:tmpl w:val="CCAEDA18"/>
    <w:lvl w:ilvl="0" w:tplc="0320634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EC5C2C"/>
    <w:multiLevelType w:val="hybridMultilevel"/>
    <w:tmpl w:val="A5CE49F6"/>
    <w:lvl w:ilvl="0" w:tplc="E6FA900A">
      <w:start w:val="1"/>
      <w:numFmt w:val="bullet"/>
      <w:lvlText w:val=""/>
      <w:lvlPicBulletId w:val="3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636E23"/>
    <w:multiLevelType w:val="hybridMultilevel"/>
    <w:tmpl w:val="E81AEDBC"/>
    <w:lvl w:ilvl="0" w:tplc="3CE0C5D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5E2BFF"/>
    <w:multiLevelType w:val="hybridMultilevel"/>
    <w:tmpl w:val="25B4CE6E"/>
    <w:lvl w:ilvl="0" w:tplc="3CE0C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67A4FDD"/>
    <w:multiLevelType w:val="hybridMultilevel"/>
    <w:tmpl w:val="41F48018"/>
    <w:lvl w:ilvl="0" w:tplc="28F0C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E7BE6"/>
    <w:multiLevelType w:val="hybridMultilevel"/>
    <w:tmpl w:val="32683A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D8B6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AE4A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C81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CE42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2C29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146A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3C7F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B049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D136DB3"/>
    <w:multiLevelType w:val="hybridMultilevel"/>
    <w:tmpl w:val="49300F10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" w15:restartNumberingAfterBreak="0">
    <w:nsid w:val="47A84E49"/>
    <w:multiLevelType w:val="hybridMultilevel"/>
    <w:tmpl w:val="0442B198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" w15:restartNumberingAfterBreak="0">
    <w:nsid w:val="48DD7C1A"/>
    <w:multiLevelType w:val="multilevel"/>
    <w:tmpl w:val="670CB742"/>
    <w:lvl w:ilvl="0">
      <w:start w:val="1"/>
      <w:numFmt w:val="decimal"/>
      <w:lvlText w:val="%1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PicBulletId w:val="0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6E0E05"/>
    <w:multiLevelType w:val="hybridMultilevel"/>
    <w:tmpl w:val="2694747A"/>
    <w:lvl w:ilvl="0" w:tplc="E6FA900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4AD3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2033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D26D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C29D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2CE6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5AD9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5852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B049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A81515F"/>
    <w:multiLevelType w:val="hybridMultilevel"/>
    <w:tmpl w:val="DA129B1E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2" w15:restartNumberingAfterBreak="0">
    <w:nsid w:val="5D1775B5"/>
    <w:multiLevelType w:val="hybridMultilevel"/>
    <w:tmpl w:val="C3FAECF8"/>
    <w:lvl w:ilvl="0" w:tplc="9A72B3A2">
      <w:start w:val="1"/>
      <w:numFmt w:val="decimal"/>
      <w:lvlText w:val="%1."/>
      <w:lvlJc w:val="left"/>
      <w:pPr>
        <w:ind w:left="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6EBA72">
      <w:start w:val="1"/>
      <w:numFmt w:val="lowerLetter"/>
      <w:lvlText w:val="%2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F2E354">
      <w:start w:val="1"/>
      <w:numFmt w:val="lowerRoman"/>
      <w:lvlText w:val="%3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401902">
      <w:start w:val="1"/>
      <w:numFmt w:val="decimal"/>
      <w:lvlText w:val="%4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8CAE58">
      <w:start w:val="1"/>
      <w:numFmt w:val="lowerLetter"/>
      <w:lvlText w:val="%5"/>
      <w:lvlJc w:val="left"/>
      <w:pPr>
        <w:ind w:left="6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749C4E">
      <w:start w:val="1"/>
      <w:numFmt w:val="lowerRoman"/>
      <w:lvlText w:val="%6"/>
      <w:lvlJc w:val="left"/>
      <w:pPr>
        <w:ind w:left="7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3435CA">
      <w:start w:val="1"/>
      <w:numFmt w:val="decimal"/>
      <w:lvlText w:val="%7"/>
      <w:lvlJc w:val="left"/>
      <w:pPr>
        <w:ind w:left="8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36950C">
      <w:start w:val="1"/>
      <w:numFmt w:val="lowerLetter"/>
      <w:lvlText w:val="%8"/>
      <w:lvlJc w:val="left"/>
      <w:pPr>
        <w:ind w:left="9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DEBF3A">
      <w:start w:val="1"/>
      <w:numFmt w:val="lowerRoman"/>
      <w:lvlText w:val="%9"/>
      <w:lvlJc w:val="left"/>
      <w:pPr>
        <w:ind w:left="9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2B1E43"/>
    <w:multiLevelType w:val="hybridMultilevel"/>
    <w:tmpl w:val="69545ABE"/>
    <w:lvl w:ilvl="0" w:tplc="3CE0C5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D8B6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AE4A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C81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CE42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2C29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146A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3C7F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B049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DE13018"/>
    <w:multiLevelType w:val="multilevel"/>
    <w:tmpl w:val="84F4F2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8" w:hanging="1800"/>
      </w:pPr>
      <w:rPr>
        <w:rFonts w:hint="default"/>
      </w:rPr>
    </w:lvl>
  </w:abstractNum>
  <w:abstractNum w:abstractNumId="15" w15:restartNumberingAfterBreak="0">
    <w:nsid w:val="77542111"/>
    <w:multiLevelType w:val="hybridMultilevel"/>
    <w:tmpl w:val="7E74B632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" w15:restartNumberingAfterBreak="0">
    <w:nsid w:val="7BC7650F"/>
    <w:multiLevelType w:val="hybridMultilevel"/>
    <w:tmpl w:val="67323E6E"/>
    <w:lvl w:ilvl="0" w:tplc="8A22B53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20050C">
      <w:start w:val="1"/>
      <w:numFmt w:val="bullet"/>
      <w:lvlText w:val="o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123542">
      <w:start w:val="1"/>
      <w:numFmt w:val="bullet"/>
      <w:lvlText w:val="▪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F82E90">
      <w:start w:val="1"/>
      <w:numFmt w:val="bullet"/>
      <w:lvlRestart w:val="0"/>
      <w:lvlText w:val="•"/>
      <w:lvlPicBulletId w:val="1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008396">
      <w:start w:val="1"/>
      <w:numFmt w:val="bullet"/>
      <w:lvlText w:val="o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DEEF9C">
      <w:start w:val="1"/>
      <w:numFmt w:val="bullet"/>
      <w:lvlText w:val="▪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763E1E">
      <w:start w:val="1"/>
      <w:numFmt w:val="bullet"/>
      <w:lvlText w:val="•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E48E74">
      <w:start w:val="1"/>
      <w:numFmt w:val="bullet"/>
      <w:lvlText w:val="o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027C02">
      <w:start w:val="1"/>
      <w:numFmt w:val="bullet"/>
      <w:lvlText w:val="▪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9"/>
  </w:num>
  <w:num w:numId="3">
    <w:abstractNumId w:val="16"/>
  </w:num>
  <w:num w:numId="4">
    <w:abstractNumId w:val="6"/>
  </w:num>
  <w:num w:numId="5">
    <w:abstractNumId w:val="7"/>
  </w:num>
  <w:num w:numId="6">
    <w:abstractNumId w:val="11"/>
  </w:num>
  <w:num w:numId="7">
    <w:abstractNumId w:val="15"/>
  </w:num>
  <w:num w:numId="8">
    <w:abstractNumId w:val="8"/>
  </w:num>
  <w:num w:numId="9">
    <w:abstractNumId w:val="10"/>
  </w:num>
  <w:num w:numId="10">
    <w:abstractNumId w:val="2"/>
  </w:num>
  <w:num w:numId="11">
    <w:abstractNumId w:val="0"/>
  </w:num>
  <w:num w:numId="12">
    <w:abstractNumId w:val="14"/>
  </w:num>
  <w:num w:numId="13">
    <w:abstractNumId w:val="5"/>
  </w:num>
  <w:num w:numId="14">
    <w:abstractNumId w:val="1"/>
  </w:num>
  <w:num w:numId="15">
    <w:abstractNumId w:val="3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0F"/>
    <w:rsid w:val="000151C9"/>
    <w:rsid w:val="000417FC"/>
    <w:rsid w:val="000500A1"/>
    <w:rsid w:val="00051B37"/>
    <w:rsid w:val="00065A43"/>
    <w:rsid w:val="000B2B64"/>
    <w:rsid w:val="000F77E7"/>
    <w:rsid w:val="00134143"/>
    <w:rsid w:val="0014186C"/>
    <w:rsid w:val="0014356F"/>
    <w:rsid w:val="0016444E"/>
    <w:rsid w:val="00170BAE"/>
    <w:rsid w:val="001A7805"/>
    <w:rsid w:val="001B3A68"/>
    <w:rsid w:val="001D5210"/>
    <w:rsid w:val="001F6CAC"/>
    <w:rsid w:val="002105A5"/>
    <w:rsid w:val="00221120"/>
    <w:rsid w:val="00240A7A"/>
    <w:rsid w:val="0024192E"/>
    <w:rsid w:val="00287E17"/>
    <w:rsid w:val="002B50C0"/>
    <w:rsid w:val="002E5AAD"/>
    <w:rsid w:val="002F385F"/>
    <w:rsid w:val="00343C35"/>
    <w:rsid w:val="003830C8"/>
    <w:rsid w:val="00396393"/>
    <w:rsid w:val="003F521C"/>
    <w:rsid w:val="003F641A"/>
    <w:rsid w:val="0040741F"/>
    <w:rsid w:val="0042148E"/>
    <w:rsid w:val="00443A3D"/>
    <w:rsid w:val="00471B3F"/>
    <w:rsid w:val="004A2405"/>
    <w:rsid w:val="004F171D"/>
    <w:rsid w:val="005365A0"/>
    <w:rsid w:val="00565C57"/>
    <w:rsid w:val="005A0D84"/>
    <w:rsid w:val="005E7731"/>
    <w:rsid w:val="006321E9"/>
    <w:rsid w:val="00680518"/>
    <w:rsid w:val="00697039"/>
    <w:rsid w:val="006A730D"/>
    <w:rsid w:val="006B6C7F"/>
    <w:rsid w:val="006C3635"/>
    <w:rsid w:val="00725E8B"/>
    <w:rsid w:val="007A0EFE"/>
    <w:rsid w:val="007C46C8"/>
    <w:rsid w:val="00847C7E"/>
    <w:rsid w:val="00876041"/>
    <w:rsid w:val="008A2726"/>
    <w:rsid w:val="008B2DA4"/>
    <w:rsid w:val="008D0D24"/>
    <w:rsid w:val="009206A0"/>
    <w:rsid w:val="00922433"/>
    <w:rsid w:val="009D49A1"/>
    <w:rsid w:val="009F6211"/>
    <w:rsid w:val="00A26775"/>
    <w:rsid w:val="00AC63ED"/>
    <w:rsid w:val="00AD4595"/>
    <w:rsid w:val="00AE5EE8"/>
    <w:rsid w:val="00C209F1"/>
    <w:rsid w:val="00C63BD1"/>
    <w:rsid w:val="00C732AE"/>
    <w:rsid w:val="00C92AB9"/>
    <w:rsid w:val="00CE593F"/>
    <w:rsid w:val="00CF435D"/>
    <w:rsid w:val="00CF64BF"/>
    <w:rsid w:val="00D064D3"/>
    <w:rsid w:val="00D1210F"/>
    <w:rsid w:val="00D3159D"/>
    <w:rsid w:val="00DA19FA"/>
    <w:rsid w:val="00EC1B78"/>
    <w:rsid w:val="00ED4D78"/>
    <w:rsid w:val="00FB057A"/>
    <w:rsid w:val="00FB651F"/>
    <w:rsid w:val="00FE4B06"/>
    <w:rsid w:val="00FF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62ED3F8"/>
  <w15:docId w15:val="{ECBC54B9-356C-4C4F-A386-7ACB82D8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70" w:lineRule="auto"/>
      <w:ind w:left="151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7"/>
      <w:ind w:left="158"/>
      <w:outlineLvl w:val="0"/>
    </w:pPr>
    <w:rPr>
      <w:rFonts w:ascii="Microsoft JhengHei" w:eastAsia="Microsoft JhengHei" w:hAnsi="Microsoft JhengHei" w:cs="Microsoft JhengHei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Microsoft JhengHei" w:eastAsia="Microsoft JhengHei" w:hAnsi="Microsoft JhengHei" w:cs="Microsoft JhengHe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63B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65A0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5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593F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7C4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46C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5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Кобелева Галина Александровна</cp:lastModifiedBy>
  <cp:revision>38</cp:revision>
  <cp:lastPrinted>2023-05-26T08:48:00Z</cp:lastPrinted>
  <dcterms:created xsi:type="dcterms:W3CDTF">2022-08-23T12:12:00Z</dcterms:created>
  <dcterms:modified xsi:type="dcterms:W3CDTF">2023-06-06T07:27:00Z</dcterms:modified>
</cp:coreProperties>
</file>