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21" w:rsidRDefault="00686621" w:rsidP="00686621">
      <w:pPr>
        <w:shd w:val="clear" w:color="auto" w:fill="FFFFFF"/>
        <w:tabs>
          <w:tab w:val="left" w:pos="7655"/>
        </w:tabs>
        <w:ind w:firstLine="10348"/>
        <w:rPr>
          <w:rFonts w:ascii="Times New Roman" w:hAnsi="Times New Roman"/>
          <w:spacing w:val="-2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44D56">
        <w:rPr>
          <w:rFonts w:ascii="Times New Roman" w:hAnsi="Times New Roman"/>
          <w:sz w:val="28"/>
          <w:szCs w:val="28"/>
        </w:rPr>
        <w:t xml:space="preserve"> № </w:t>
      </w:r>
      <w:r w:rsidR="00084F92">
        <w:rPr>
          <w:rFonts w:ascii="Times New Roman" w:hAnsi="Times New Roman"/>
          <w:sz w:val="28"/>
          <w:szCs w:val="28"/>
        </w:rPr>
        <w:t>3</w:t>
      </w:r>
    </w:p>
    <w:p w:rsidR="00686621" w:rsidRDefault="00686621" w:rsidP="00686621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686621" w:rsidRDefault="00686621" w:rsidP="00686621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86621" w:rsidRDefault="00686621" w:rsidP="00686621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686621" w:rsidRDefault="00686621" w:rsidP="00686621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686621" w:rsidRDefault="00686621" w:rsidP="00686621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E43730" w:rsidRDefault="00E43730" w:rsidP="00E43730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180A0A" w:rsidRDefault="00180A0A" w:rsidP="00180A0A">
      <w:pPr>
        <w:ind w:firstLine="10206"/>
        <w:rPr>
          <w:rFonts w:ascii="Times New Roman" w:hAnsi="Times New Roman"/>
          <w:b/>
          <w:sz w:val="28"/>
          <w:szCs w:val="28"/>
        </w:rPr>
      </w:pPr>
    </w:p>
    <w:p w:rsidR="00180A0A" w:rsidRPr="00A51C9F" w:rsidRDefault="00180A0A" w:rsidP="00180A0A">
      <w:pPr>
        <w:jc w:val="center"/>
        <w:rPr>
          <w:rFonts w:ascii="Times New Roman" w:hAnsi="Times New Roman"/>
          <w:b/>
          <w:sz w:val="28"/>
          <w:szCs w:val="28"/>
        </w:rPr>
      </w:pPr>
      <w:r w:rsidRPr="00A51C9F">
        <w:rPr>
          <w:rFonts w:ascii="Times New Roman" w:hAnsi="Times New Roman"/>
          <w:b/>
          <w:sz w:val="28"/>
          <w:szCs w:val="28"/>
        </w:rPr>
        <w:t>МЕДИАПЛАН</w:t>
      </w:r>
    </w:p>
    <w:p w:rsidR="00180A0A" w:rsidRPr="00A51C9F" w:rsidRDefault="00180A0A" w:rsidP="00180A0A">
      <w:pPr>
        <w:jc w:val="center"/>
        <w:rPr>
          <w:rFonts w:ascii="Times New Roman" w:hAnsi="Times New Roman"/>
          <w:b/>
          <w:sz w:val="28"/>
          <w:szCs w:val="28"/>
        </w:rPr>
      </w:pPr>
      <w:r w:rsidRPr="00A51C9F">
        <w:rPr>
          <w:rFonts w:ascii="Times New Roman" w:hAnsi="Times New Roman"/>
          <w:b/>
          <w:sz w:val="28"/>
          <w:szCs w:val="28"/>
        </w:rPr>
        <w:t xml:space="preserve">по информационному сопровождению </w:t>
      </w:r>
    </w:p>
    <w:p w:rsidR="00180A0A" w:rsidRDefault="00180A0A" w:rsidP="00180A0A">
      <w:pPr>
        <w:jc w:val="center"/>
        <w:rPr>
          <w:rFonts w:ascii="Times New Roman" w:hAnsi="Times New Roman"/>
          <w:b/>
          <w:sz w:val="28"/>
          <w:szCs w:val="28"/>
        </w:rPr>
      </w:pPr>
      <w:r w:rsidRPr="00A51C9F">
        <w:rPr>
          <w:rFonts w:ascii="Times New Roman" w:hAnsi="Times New Roman"/>
          <w:b/>
          <w:sz w:val="28"/>
          <w:szCs w:val="28"/>
        </w:rPr>
        <w:t>открытия технопарка «</w:t>
      </w:r>
      <w:proofErr w:type="spellStart"/>
      <w:r w:rsidRPr="00A51C9F">
        <w:rPr>
          <w:rFonts w:ascii="Times New Roman" w:hAnsi="Times New Roman"/>
          <w:b/>
          <w:sz w:val="28"/>
          <w:szCs w:val="28"/>
        </w:rPr>
        <w:t>Кванториум</w:t>
      </w:r>
      <w:proofErr w:type="spellEnd"/>
      <w:r w:rsidRPr="00A51C9F">
        <w:rPr>
          <w:rFonts w:ascii="Times New Roman" w:hAnsi="Times New Roman"/>
          <w:b/>
          <w:sz w:val="28"/>
          <w:szCs w:val="28"/>
        </w:rPr>
        <w:t xml:space="preserve">» </w:t>
      </w:r>
      <w:r w:rsidR="0010738D" w:rsidRPr="0010738D">
        <w:rPr>
          <w:rFonts w:ascii="Times New Roman" w:hAnsi="Times New Roman"/>
          <w:b/>
          <w:sz w:val="28"/>
          <w:szCs w:val="28"/>
        </w:rPr>
        <w:t>на базе общеобразовательной организации Кировской области</w:t>
      </w:r>
      <w:r w:rsidRPr="00A51C9F">
        <w:rPr>
          <w:rFonts w:ascii="Times New Roman" w:hAnsi="Times New Roman"/>
          <w:b/>
          <w:sz w:val="28"/>
          <w:szCs w:val="28"/>
        </w:rPr>
        <w:t xml:space="preserve"> Кировской области</w:t>
      </w:r>
      <w:r w:rsidR="0010738D">
        <w:rPr>
          <w:rFonts w:ascii="Times New Roman" w:hAnsi="Times New Roman"/>
          <w:b/>
          <w:sz w:val="28"/>
          <w:szCs w:val="28"/>
        </w:rPr>
        <w:t xml:space="preserve"> </w:t>
      </w:r>
      <w:r w:rsidRPr="00A51C9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1C9F">
        <w:rPr>
          <w:rFonts w:ascii="Times New Roman" w:hAnsi="Times New Roman"/>
          <w:b/>
          <w:sz w:val="28"/>
          <w:szCs w:val="28"/>
        </w:rPr>
        <w:t>рамках федерального проекта «</w:t>
      </w:r>
      <w:r w:rsidR="0010738D">
        <w:rPr>
          <w:rFonts w:ascii="Times New Roman" w:hAnsi="Times New Roman"/>
          <w:b/>
          <w:sz w:val="28"/>
          <w:szCs w:val="28"/>
        </w:rPr>
        <w:t>Современная школа</w:t>
      </w:r>
      <w:r w:rsidRPr="00A51C9F">
        <w:rPr>
          <w:rFonts w:ascii="Times New Roman" w:hAnsi="Times New Roman"/>
          <w:b/>
          <w:sz w:val="28"/>
          <w:szCs w:val="28"/>
        </w:rPr>
        <w:t>» национального проекта «Образование»</w:t>
      </w:r>
    </w:p>
    <w:p w:rsidR="00180A0A" w:rsidRDefault="00180A0A" w:rsidP="00180A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2268"/>
        <w:gridCol w:w="1530"/>
        <w:gridCol w:w="5245"/>
        <w:gridCol w:w="2410"/>
      </w:tblGrid>
      <w:tr w:rsidR="00180A0A" w:rsidRPr="007C71B3" w:rsidTr="00CA304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71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71B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C71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2F32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</w:t>
            </w:r>
            <w:r w:rsidRPr="007C71B3">
              <w:rPr>
                <w:rFonts w:ascii="Times New Roman" w:hAnsi="Times New Roman"/>
                <w:sz w:val="26"/>
                <w:szCs w:val="26"/>
              </w:rPr>
              <w:t>провождения</w:t>
            </w:r>
          </w:p>
        </w:tc>
      </w:tr>
      <w:tr w:rsidR="009A201A" w:rsidRPr="007C71B3" w:rsidTr="00CA30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2B5A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 w:rsidR="002B5A9E">
              <w:rPr>
                <w:rFonts w:ascii="Times New Roman" w:hAnsi="Times New Roman"/>
                <w:sz w:val="26"/>
                <w:szCs w:val="26"/>
              </w:rPr>
              <w:t>о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6149">
              <w:rPr>
                <w:rFonts w:ascii="Times New Roman" w:hAnsi="Times New Roman"/>
                <w:sz w:val="26"/>
                <w:szCs w:val="26"/>
              </w:rPr>
              <w:t xml:space="preserve">начале 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>реализации проекта, презентация концепции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Телевидение и радио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Печатные СМИ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Сетевые СМИ и интернет-ресурсы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202</w:t>
            </w:r>
            <w:r w:rsidR="00034C11">
              <w:rPr>
                <w:rFonts w:ascii="Times New Roman" w:hAnsi="Times New Roman"/>
                <w:sz w:val="26"/>
                <w:szCs w:val="26"/>
              </w:rPr>
              <w:t>2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9A2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 xml:space="preserve">Описание работы </w:t>
            </w:r>
            <w:r>
              <w:rPr>
                <w:rFonts w:ascii="Times New Roman" w:hAnsi="Times New Roman"/>
                <w:sz w:val="26"/>
                <w:szCs w:val="26"/>
              </w:rPr>
              <w:t>технопарка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Новости, статьи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0A0A" w:rsidRPr="007C71B3" w:rsidTr="00CA30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 xml:space="preserve">Мероприятия по повышению квалификации педагогов с привлечением федеральных экспертов и </w:t>
            </w:r>
            <w:proofErr w:type="spellStart"/>
            <w:r w:rsidRPr="007C71B3">
              <w:rPr>
                <w:rFonts w:ascii="Times New Roman" w:hAnsi="Times New Roman"/>
                <w:sz w:val="26"/>
                <w:szCs w:val="26"/>
              </w:rPr>
              <w:t>тьюторов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Сетевые СМИ и интернет-ресурсы</w:t>
            </w:r>
          </w:p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A23EF8" w:rsidP="00180A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Январь-декабрь </w:t>
            </w:r>
            <w:r w:rsidR="00180A0A" w:rsidRPr="007C71B3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4C1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 xml:space="preserve">Новость об участии преподавателей в </w:t>
            </w:r>
            <w:r w:rsidRPr="002F32E7">
              <w:rPr>
                <w:rFonts w:ascii="Times New Roman" w:hAnsi="Times New Roman"/>
                <w:sz w:val="26"/>
                <w:szCs w:val="26"/>
              </w:rPr>
              <w:t xml:space="preserve">образовательных сессиях </w:t>
            </w:r>
            <w:r w:rsidR="002B5A9E" w:rsidRPr="002F32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ФГАОУ ДПО «Академия </w:t>
            </w:r>
            <w:proofErr w:type="spellStart"/>
            <w:r w:rsidR="002B5A9E" w:rsidRPr="002F32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="002B5A9E" w:rsidRPr="002F32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России»</w:t>
            </w:r>
            <w:r w:rsidRPr="002F32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F32E7">
              <w:rPr>
                <w:rFonts w:ascii="Times New Roman" w:hAnsi="Times New Roman"/>
                <w:sz w:val="26"/>
                <w:szCs w:val="26"/>
              </w:rPr>
              <w:t xml:space="preserve"> и отчеты самих преподавателей</w:t>
            </w:r>
            <w:r w:rsidRPr="007C71B3">
              <w:rPr>
                <w:rFonts w:ascii="Times New Roman" w:hAnsi="Times New Roman"/>
                <w:sz w:val="26"/>
                <w:szCs w:val="26"/>
              </w:rPr>
              <w:t xml:space="preserve"> по итогам </w:t>
            </w:r>
            <w:r w:rsidR="00CA304A" w:rsidRPr="007C71B3">
              <w:rPr>
                <w:rFonts w:ascii="Times New Roman" w:hAnsi="Times New Roman"/>
                <w:sz w:val="26"/>
                <w:szCs w:val="26"/>
              </w:rPr>
              <w:t>образовательных сесси</w:t>
            </w:r>
            <w:r w:rsidR="00CA304A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7C71B3">
              <w:rPr>
                <w:rFonts w:ascii="Times New Roman" w:hAnsi="Times New Roman"/>
                <w:sz w:val="26"/>
                <w:szCs w:val="26"/>
              </w:rPr>
              <w:t xml:space="preserve">с размещением на их персональных страницах в </w:t>
            </w:r>
            <w:proofErr w:type="spellStart"/>
            <w:r w:rsidRPr="007C71B3">
              <w:rPr>
                <w:rFonts w:ascii="Times New Roman" w:hAnsi="Times New Roman"/>
                <w:sz w:val="26"/>
                <w:szCs w:val="26"/>
              </w:rPr>
              <w:t>соцсетях</w:t>
            </w:r>
            <w:proofErr w:type="spellEnd"/>
          </w:p>
          <w:p w:rsidR="00D524D3" w:rsidRDefault="00D524D3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24D3" w:rsidRPr="007C71B3" w:rsidRDefault="00D524D3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Новости, анонсы</w:t>
            </w:r>
          </w:p>
          <w:p w:rsidR="00180A0A" w:rsidRPr="007C71B3" w:rsidRDefault="00180A0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фоторепортажи</w:t>
            </w:r>
          </w:p>
        </w:tc>
      </w:tr>
      <w:tr w:rsidR="009A201A" w:rsidRPr="007C71B3" w:rsidTr="00CA30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Окончание ремонта помещений; установка и настройка оборудования; приемка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Печатные СМИ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Социальные сети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Сетевые СМИ и интернет-ресурсы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Август – сентябрь</w:t>
            </w:r>
          </w:p>
          <w:p w:rsidR="009A201A" w:rsidRPr="009F156A" w:rsidRDefault="009A201A" w:rsidP="00034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202</w:t>
            </w:r>
            <w:r w:rsidR="00034C11">
              <w:rPr>
                <w:rFonts w:ascii="Times New Roman" w:hAnsi="Times New Roman"/>
                <w:sz w:val="26"/>
                <w:szCs w:val="26"/>
              </w:rPr>
              <w:t>2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9A2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технопарке</w:t>
            </w:r>
            <w:r w:rsidRPr="009F156A">
              <w:rPr>
                <w:rFonts w:ascii="Times New Roman" w:hAnsi="Times New Roman"/>
                <w:color w:val="000000"/>
                <w:sz w:val="26"/>
                <w:szCs w:val="26"/>
              </w:rPr>
              <w:t>, описание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Новости, пресс-релизы,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фоторепортажи</w:t>
            </w:r>
          </w:p>
        </w:tc>
      </w:tr>
      <w:tr w:rsidR="009A201A" w:rsidRPr="007C71B3" w:rsidTr="00CA30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Торжественное открытие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технопарка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Телевидение и радио</w:t>
            </w:r>
          </w:p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Печатные СМИ</w:t>
            </w:r>
          </w:p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Сетевые СМИ и интернет-ресурсы</w:t>
            </w:r>
          </w:p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9A2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9A201A" w:rsidRPr="007C71B3" w:rsidRDefault="009A201A" w:rsidP="009A2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202</w:t>
            </w:r>
            <w:r w:rsidR="00034C11">
              <w:rPr>
                <w:rFonts w:ascii="Times New Roman" w:hAnsi="Times New Roman"/>
                <w:sz w:val="26"/>
                <w:szCs w:val="26"/>
              </w:rPr>
              <w:t>2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7C71B3" w:rsidRDefault="009A201A" w:rsidP="009A2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A0A">
              <w:rPr>
                <w:rFonts w:ascii="Times New Roman" w:hAnsi="Times New Roman"/>
                <w:sz w:val="26"/>
                <w:szCs w:val="26"/>
              </w:rPr>
              <w:t>Глава региона вместе с министром образования принимают участие в запуске технопарк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B3">
              <w:rPr>
                <w:rFonts w:ascii="Times New Roman" w:hAnsi="Times New Roman"/>
                <w:sz w:val="26"/>
                <w:szCs w:val="26"/>
              </w:rPr>
              <w:t xml:space="preserve">Новости, интервью, </w:t>
            </w:r>
            <w:proofErr w:type="spellStart"/>
            <w:proofErr w:type="gramStart"/>
            <w:r w:rsidRPr="007C71B3">
              <w:rPr>
                <w:rFonts w:ascii="Times New Roman" w:hAnsi="Times New Roman"/>
                <w:sz w:val="26"/>
                <w:szCs w:val="26"/>
              </w:rPr>
              <w:t>ТВ-сюжеты</w:t>
            </w:r>
            <w:proofErr w:type="spellEnd"/>
            <w:proofErr w:type="gramEnd"/>
          </w:p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201A" w:rsidRPr="007C71B3" w:rsidTr="00CA30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7C71B3" w:rsidRDefault="009A201A" w:rsidP="001073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Телевидение и радио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Печатные СМИ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Сетевые СМИ и интернет-ресурсы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Сентябрь – декабрь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202</w:t>
            </w:r>
            <w:r w:rsidR="00034C11">
              <w:rPr>
                <w:rFonts w:ascii="Times New Roman" w:hAnsi="Times New Roman"/>
                <w:sz w:val="26"/>
                <w:szCs w:val="26"/>
              </w:rPr>
              <w:t>2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9F156A">
              <w:rPr>
                <w:rFonts w:ascii="Times New Roman" w:hAnsi="Times New Roman"/>
                <w:sz w:val="26"/>
                <w:szCs w:val="26"/>
              </w:rPr>
              <w:t>Выезд журналистов на места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съемки сюжетов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, опрос </w:t>
            </w:r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9F156A">
              <w:rPr>
                <w:rFonts w:ascii="Times New Roman" w:hAnsi="Times New Roman"/>
                <w:sz w:val="26"/>
                <w:szCs w:val="26"/>
              </w:rPr>
              <w:t xml:space="preserve"> и преподавателей, публикация статистики и возможное проведение опроса общественного мнения о проекте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Новости,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интервью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статьи,</w:t>
            </w:r>
          </w:p>
          <w:p w:rsidR="009A201A" w:rsidRPr="009F156A" w:rsidRDefault="009A201A" w:rsidP="007E54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56A">
              <w:rPr>
                <w:rFonts w:ascii="Times New Roman" w:hAnsi="Times New Roman"/>
                <w:sz w:val="26"/>
                <w:szCs w:val="26"/>
              </w:rPr>
              <w:t>анонсы</w:t>
            </w:r>
          </w:p>
        </w:tc>
      </w:tr>
    </w:tbl>
    <w:p w:rsidR="00EE1109" w:rsidRPr="00D75750" w:rsidRDefault="00D75750" w:rsidP="00D75750">
      <w:pPr>
        <w:spacing w:before="720"/>
        <w:jc w:val="center"/>
      </w:pPr>
      <w:r>
        <w:t>_____________</w:t>
      </w:r>
    </w:p>
    <w:sectPr w:rsidR="00EE1109" w:rsidRPr="00D75750" w:rsidSect="00D524D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8D" w:rsidRDefault="00F80B8D" w:rsidP="00CA304A">
      <w:r>
        <w:separator/>
      </w:r>
    </w:p>
  </w:endnote>
  <w:endnote w:type="continuationSeparator" w:id="0">
    <w:p w:rsidR="00F80B8D" w:rsidRDefault="00F80B8D" w:rsidP="00CA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8D" w:rsidRDefault="00F80B8D" w:rsidP="00CA304A">
      <w:r>
        <w:separator/>
      </w:r>
    </w:p>
  </w:footnote>
  <w:footnote w:type="continuationSeparator" w:id="0">
    <w:p w:rsidR="00F80B8D" w:rsidRDefault="00F80B8D" w:rsidP="00CA3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74532"/>
      <w:docPartObj>
        <w:docPartGallery w:val="Page Numbers (Top of Page)"/>
        <w:docPartUnique/>
      </w:docPartObj>
    </w:sdtPr>
    <w:sdtContent>
      <w:p w:rsidR="0010738D" w:rsidRDefault="00EC39F5">
        <w:pPr>
          <w:pStyle w:val="a3"/>
          <w:jc w:val="center"/>
        </w:pPr>
        <w:r>
          <w:fldChar w:fldCharType="begin"/>
        </w:r>
        <w:r w:rsidR="002C47EE">
          <w:instrText xml:space="preserve"> PAGE   \* MERGEFORMAT </w:instrText>
        </w:r>
        <w:r>
          <w:fldChar w:fldCharType="separate"/>
        </w:r>
        <w:r w:rsidR="002F3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38D" w:rsidRDefault="00107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55"/>
    <w:rsid w:val="00034C11"/>
    <w:rsid w:val="00084F92"/>
    <w:rsid w:val="0010738D"/>
    <w:rsid w:val="00180A0A"/>
    <w:rsid w:val="002336E9"/>
    <w:rsid w:val="00244D56"/>
    <w:rsid w:val="002B5A9E"/>
    <w:rsid w:val="002C47EE"/>
    <w:rsid w:val="002F32E7"/>
    <w:rsid w:val="004E0D5A"/>
    <w:rsid w:val="00546B4D"/>
    <w:rsid w:val="005E1A7C"/>
    <w:rsid w:val="00623A4A"/>
    <w:rsid w:val="00634DC3"/>
    <w:rsid w:val="00686621"/>
    <w:rsid w:val="007D41A0"/>
    <w:rsid w:val="007E6149"/>
    <w:rsid w:val="007F55A6"/>
    <w:rsid w:val="00933AEC"/>
    <w:rsid w:val="00963B55"/>
    <w:rsid w:val="009A201A"/>
    <w:rsid w:val="00A23EF8"/>
    <w:rsid w:val="00A435F1"/>
    <w:rsid w:val="00A65DB9"/>
    <w:rsid w:val="00B1486F"/>
    <w:rsid w:val="00B33AAA"/>
    <w:rsid w:val="00CA304A"/>
    <w:rsid w:val="00D524D3"/>
    <w:rsid w:val="00D53835"/>
    <w:rsid w:val="00D75750"/>
    <w:rsid w:val="00D86155"/>
    <w:rsid w:val="00E43730"/>
    <w:rsid w:val="00EC39F5"/>
    <w:rsid w:val="00EE1109"/>
    <w:rsid w:val="00F80B8D"/>
    <w:rsid w:val="00F8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3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0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3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0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user</cp:lastModifiedBy>
  <cp:revision>17</cp:revision>
  <cp:lastPrinted>2020-09-21T11:52:00Z</cp:lastPrinted>
  <dcterms:created xsi:type="dcterms:W3CDTF">2020-09-16T08:04:00Z</dcterms:created>
  <dcterms:modified xsi:type="dcterms:W3CDTF">2021-09-30T08:16:00Z</dcterms:modified>
</cp:coreProperties>
</file>