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3" w:rsidRDefault="00932783" w:rsidP="009327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783" w:rsidRDefault="00932783" w:rsidP="0093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522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="00A93522">
        <w:rPr>
          <w:rFonts w:ascii="Times New Roman" w:hAnsi="Times New Roman" w:cs="Times New Roman"/>
          <w:sz w:val="28"/>
          <w:szCs w:val="28"/>
        </w:rPr>
        <w:t xml:space="preserve">проведения: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B7E0B"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E0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A93522" w:rsidRDefault="00A93522" w:rsidP="00A935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проведения: 14.00, ауд. №309</w:t>
      </w:r>
    </w:p>
    <w:p w:rsidR="00932783" w:rsidRDefault="00A93522" w:rsidP="00A935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2783" w:rsidRDefault="00932783" w:rsidP="00932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  <w:r w:rsidR="00A93522">
        <w:rPr>
          <w:rFonts w:ascii="Times New Roman" w:hAnsi="Times New Roman" w:cs="Times New Roman"/>
          <w:sz w:val="28"/>
          <w:szCs w:val="28"/>
        </w:rPr>
        <w:t xml:space="preserve"> №2 ОМО по вопросам специального (коррекционного) и инклюзивного образования </w:t>
      </w:r>
    </w:p>
    <w:p w:rsidR="00A93522" w:rsidRPr="00D217CA" w:rsidRDefault="00A93522" w:rsidP="00A93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заседания:</w:t>
      </w:r>
    </w:p>
    <w:p w:rsidR="00A93522" w:rsidRPr="00D217CA" w:rsidRDefault="00A93522" w:rsidP="00A93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инклюзивного процесса в образовании»</w:t>
      </w:r>
    </w:p>
    <w:p w:rsidR="00A93522" w:rsidRDefault="00A93522" w:rsidP="00FC22B0">
      <w:pPr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FC22B0" w:rsidRDefault="00A93522" w:rsidP="00FC22B0">
      <w:pPr>
        <w:pStyle w:val="a3"/>
        <w:numPr>
          <w:ilvl w:val="0"/>
          <w:numId w:val="1"/>
        </w:num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2783" w:rsidRPr="003126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ОП как средство достижения качества инклюзивного образования</w:t>
      </w:r>
      <w:r w:rsidR="00FC22B0">
        <w:rPr>
          <w:rFonts w:ascii="Times New Roman" w:hAnsi="Times New Roman" w:cs="Times New Roman"/>
          <w:sz w:val="28"/>
          <w:szCs w:val="28"/>
        </w:rPr>
        <w:t>.</w:t>
      </w:r>
      <w:r w:rsidR="00932783" w:rsidRPr="00312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83" w:rsidRPr="005B6CD4" w:rsidRDefault="00932783" w:rsidP="00FC22B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CD4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A93522" w:rsidRPr="005B6CD4">
        <w:rPr>
          <w:rFonts w:ascii="Times New Roman" w:hAnsi="Times New Roman" w:cs="Times New Roman"/>
          <w:i/>
          <w:sz w:val="28"/>
          <w:szCs w:val="28"/>
        </w:rPr>
        <w:t>И.А. Крестинина</w:t>
      </w:r>
      <w:r w:rsidRPr="005B6CD4">
        <w:rPr>
          <w:rFonts w:ascii="Times New Roman" w:hAnsi="Times New Roman" w:cs="Times New Roman"/>
          <w:i/>
          <w:sz w:val="28"/>
          <w:szCs w:val="28"/>
        </w:rPr>
        <w:t>,</w:t>
      </w:r>
      <w:r w:rsidR="00FC22B0" w:rsidRPr="005B6CD4">
        <w:rPr>
          <w:rFonts w:ascii="Times New Roman" w:hAnsi="Times New Roman" w:cs="Times New Roman"/>
          <w:i/>
          <w:sz w:val="28"/>
          <w:szCs w:val="28"/>
        </w:rPr>
        <w:t xml:space="preserve"> заведующий кафедрой специального (коррекционного) и инклюзивного образования ИРО Кировской области,</w:t>
      </w:r>
      <w:r w:rsidRPr="005B6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B6CD4">
        <w:rPr>
          <w:rFonts w:ascii="Times New Roman" w:hAnsi="Times New Roman" w:cs="Times New Roman"/>
          <w:i/>
          <w:sz w:val="28"/>
          <w:szCs w:val="28"/>
        </w:rPr>
        <w:t>канд.пед</w:t>
      </w:r>
      <w:proofErr w:type="gramEnd"/>
      <w:r w:rsidRPr="005B6CD4">
        <w:rPr>
          <w:rFonts w:ascii="Times New Roman" w:hAnsi="Times New Roman" w:cs="Times New Roman"/>
          <w:i/>
          <w:sz w:val="28"/>
          <w:szCs w:val="28"/>
        </w:rPr>
        <w:t>.наук</w:t>
      </w:r>
      <w:proofErr w:type="spellEnd"/>
      <w:r w:rsidRPr="005B6CD4">
        <w:rPr>
          <w:rFonts w:ascii="Times New Roman" w:hAnsi="Times New Roman" w:cs="Times New Roman"/>
          <w:i/>
          <w:sz w:val="28"/>
          <w:szCs w:val="28"/>
        </w:rPr>
        <w:t>.</w:t>
      </w:r>
    </w:p>
    <w:p w:rsidR="00FC22B0" w:rsidRDefault="00FC22B0" w:rsidP="00FC22B0">
      <w:pPr>
        <w:pStyle w:val="a3"/>
        <w:numPr>
          <w:ilvl w:val="0"/>
          <w:numId w:val="1"/>
        </w:num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Коррекционно-развивающий потенциал современного урока как основа качества инклюзивного образования.</w:t>
      </w:r>
    </w:p>
    <w:p w:rsidR="00FC22B0" w:rsidRPr="005B6CD4" w:rsidRDefault="00FC22B0" w:rsidP="00FC22B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CD4">
        <w:rPr>
          <w:rFonts w:ascii="Times New Roman" w:hAnsi="Times New Roman" w:cs="Times New Roman"/>
          <w:i/>
          <w:sz w:val="28"/>
          <w:szCs w:val="28"/>
        </w:rPr>
        <w:t>Докладчик: С.А. Смирнова, старший преподаватель кафедры специального (коррекционного) и инклюзивного образования ИРО Кировской области</w:t>
      </w:r>
    </w:p>
    <w:p w:rsidR="00FC22B0" w:rsidRDefault="00FC22B0" w:rsidP="00FC22B0">
      <w:pPr>
        <w:pStyle w:val="a3"/>
        <w:numPr>
          <w:ilvl w:val="0"/>
          <w:numId w:val="1"/>
        </w:num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оценки качества инклюзивного образования.</w:t>
      </w:r>
      <w:r w:rsidR="005B6CD4">
        <w:rPr>
          <w:rFonts w:ascii="Times New Roman" w:hAnsi="Times New Roman" w:cs="Times New Roman"/>
          <w:sz w:val="28"/>
          <w:szCs w:val="28"/>
        </w:rPr>
        <w:t xml:space="preserve"> </w:t>
      </w:r>
      <w:r w:rsidRPr="00FC22B0">
        <w:rPr>
          <w:rFonts w:ascii="Times New Roman" w:hAnsi="Times New Roman" w:cs="Times New Roman"/>
          <w:i/>
          <w:sz w:val="28"/>
          <w:szCs w:val="28"/>
        </w:rPr>
        <w:t xml:space="preserve">Докладчик: И.А. Крестинина, заведующий кафедрой специального (коррекционного) и инклюзивного образования ИРО Кировской области, </w:t>
      </w:r>
      <w:proofErr w:type="spellStart"/>
      <w:proofErr w:type="gramStart"/>
      <w:r w:rsidRPr="00FC22B0">
        <w:rPr>
          <w:rFonts w:ascii="Times New Roman" w:hAnsi="Times New Roman" w:cs="Times New Roman"/>
          <w:i/>
          <w:sz w:val="28"/>
          <w:szCs w:val="28"/>
        </w:rPr>
        <w:t>канд.пед</w:t>
      </w:r>
      <w:proofErr w:type="gramEnd"/>
      <w:r w:rsidRPr="00FC22B0">
        <w:rPr>
          <w:rFonts w:ascii="Times New Roman" w:hAnsi="Times New Roman" w:cs="Times New Roman"/>
          <w:i/>
          <w:sz w:val="28"/>
          <w:szCs w:val="28"/>
        </w:rPr>
        <w:t>.наук</w:t>
      </w:r>
      <w:proofErr w:type="spellEnd"/>
      <w:r w:rsidRPr="00FC22B0">
        <w:rPr>
          <w:rFonts w:ascii="Times New Roman" w:hAnsi="Times New Roman" w:cs="Times New Roman"/>
          <w:i/>
          <w:sz w:val="28"/>
          <w:szCs w:val="28"/>
        </w:rPr>
        <w:t>.</w:t>
      </w:r>
    </w:p>
    <w:p w:rsidR="00FC22B0" w:rsidRDefault="00FC22B0" w:rsidP="00FC22B0">
      <w:pPr>
        <w:pStyle w:val="a3"/>
        <w:numPr>
          <w:ilvl w:val="0"/>
          <w:numId w:val="1"/>
        </w:num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ОМО за 2020-2021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22B0" w:rsidRPr="00FC22B0" w:rsidRDefault="00FC22B0" w:rsidP="00FC22B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2B0">
        <w:rPr>
          <w:rFonts w:ascii="Times New Roman" w:hAnsi="Times New Roman" w:cs="Times New Roman"/>
          <w:i/>
          <w:sz w:val="28"/>
          <w:szCs w:val="28"/>
        </w:rPr>
        <w:t>Докладчик: В.В. Козлова, руководитель ОМО</w:t>
      </w:r>
    </w:p>
    <w:p w:rsidR="00FC22B0" w:rsidRPr="00FC22B0" w:rsidRDefault="00FC22B0" w:rsidP="00FC22B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2B0" w:rsidRPr="00FC22B0" w:rsidRDefault="00FC22B0" w:rsidP="00FC22B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2783" w:rsidRDefault="00932783" w:rsidP="009327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98B"/>
    <w:multiLevelType w:val="hybridMultilevel"/>
    <w:tmpl w:val="C032EDFC"/>
    <w:lvl w:ilvl="0" w:tplc="5D68C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3"/>
    <w:rsid w:val="005B6CD4"/>
    <w:rsid w:val="00637A1D"/>
    <w:rsid w:val="00932783"/>
    <w:rsid w:val="00A93522"/>
    <w:rsid w:val="00EB3E35"/>
    <w:rsid w:val="00FB7E0B"/>
    <w:rsid w:val="00F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A94F-3C55-4C40-B2EC-EAC7C6D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8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3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Анастасия Владиленовна</dc:creator>
  <cp:keywords/>
  <dc:description/>
  <cp:lastModifiedBy>Бартева Светлана Александровна</cp:lastModifiedBy>
  <cp:revision>2</cp:revision>
  <cp:lastPrinted>2021-01-22T12:04:00Z</cp:lastPrinted>
  <dcterms:created xsi:type="dcterms:W3CDTF">2021-04-15T06:43:00Z</dcterms:created>
  <dcterms:modified xsi:type="dcterms:W3CDTF">2021-04-15T06:43:00Z</dcterms:modified>
</cp:coreProperties>
</file>