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CD" w:rsidRPr="004706CD" w:rsidRDefault="004706CD" w:rsidP="004706CD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Повестка заседания ОМО учителей обществ</w:t>
      </w:r>
      <w:r w:rsidR="00FF5240">
        <w:rPr>
          <w:rFonts w:ascii="Times New Roman" w:hAnsi="Times New Roman" w:cs="Times New Roman"/>
          <w:b/>
          <w:sz w:val="28"/>
          <w:szCs w:val="28"/>
        </w:rPr>
        <w:t>енно-научных предметов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26 марта 2021 г.</w:t>
      </w:r>
    </w:p>
    <w:p w:rsidR="004706CD" w:rsidRDefault="004706CD" w:rsidP="004706C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6CD" w:rsidRDefault="004706CD" w:rsidP="004706C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Проблемы и перспективы подготовки к ЕГЭ по истории: основные тенденции. Особенности подготовки к ЕГЭ по истории при переходе на новую модель КИМ.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учитель истории МОАУ СОШ с УИОП № 37 г. Кирова</w:t>
      </w:r>
      <w:r w:rsidR="00A12563">
        <w:rPr>
          <w:rFonts w:ascii="Times New Roman" w:hAnsi="Times New Roman" w:cs="Times New Roman"/>
          <w:sz w:val="28"/>
          <w:szCs w:val="28"/>
        </w:rPr>
        <w:t>.</w:t>
      </w:r>
    </w:p>
    <w:p w:rsidR="004706CD" w:rsidRDefault="004706CD" w:rsidP="004706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Проблемы и перспективы подготовки к ЕГЭ по обществознанию: основные тенденции. Актуальные проблемы при выполнении и оценивании заданий 28 и 29 ЕГЭ по обществознанию.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учитель обществознания и права КОГОАУ "Кировский экономико-правовой лицей"</w:t>
      </w:r>
      <w:r w:rsidR="00A12563">
        <w:rPr>
          <w:rFonts w:ascii="Times New Roman" w:hAnsi="Times New Roman" w:cs="Times New Roman"/>
          <w:sz w:val="28"/>
          <w:szCs w:val="28"/>
        </w:rPr>
        <w:t>.</w:t>
      </w:r>
    </w:p>
    <w:p w:rsidR="004706CD" w:rsidRDefault="004706CD" w:rsidP="004706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Актуальные вопросы методической работы ОМО учителей обществоведческого цикла: обсуждение перспективных направлений - члены ОМО.</w:t>
      </w:r>
    </w:p>
    <w:p w:rsidR="00B9298C" w:rsidRDefault="00B9298C"/>
    <w:sectPr w:rsidR="00B9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99"/>
    <w:rsid w:val="000B4C99"/>
    <w:rsid w:val="004706CD"/>
    <w:rsid w:val="00A12563"/>
    <w:rsid w:val="00B9298C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E6A0"/>
  <w15:chartTrackingRefBased/>
  <w15:docId w15:val="{302B8776-A11F-46A8-823D-E02DBEC9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6CD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ИРО</dc:creator>
  <cp:keywords/>
  <dc:description/>
  <cp:lastModifiedBy>Преподаватель ИРО</cp:lastModifiedBy>
  <cp:revision>2</cp:revision>
  <dcterms:created xsi:type="dcterms:W3CDTF">2021-04-27T06:24:00Z</dcterms:created>
  <dcterms:modified xsi:type="dcterms:W3CDTF">2021-04-27T06:24:00Z</dcterms:modified>
</cp:coreProperties>
</file>