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44" w:rsidRPr="00000562" w:rsidRDefault="00060D44" w:rsidP="00060D44">
      <w:pPr>
        <w:pStyle w:val="a3"/>
        <w:shd w:val="clear" w:color="auto" w:fill="FFFFFF"/>
        <w:jc w:val="center"/>
        <w:rPr>
          <w:color w:val="000000"/>
        </w:rPr>
      </w:pPr>
      <w:r w:rsidRPr="00000562">
        <w:rPr>
          <w:rStyle w:val="a4"/>
          <w:b w:val="0"/>
          <w:color w:val="000000"/>
        </w:rPr>
        <w:t>Муниципальное казенное общеобразовательное учреждение</w:t>
      </w:r>
      <w:r>
        <w:rPr>
          <w:color w:val="000000"/>
        </w:rPr>
        <w:t xml:space="preserve"> </w:t>
      </w:r>
      <w:r w:rsidRPr="00000562">
        <w:rPr>
          <w:rStyle w:val="a4"/>
          <w:b w:val="0"/>
          <w:color w:val="000000"/>
        </w:rPr>
        <w:t>основная общеобразовательная школа п. Карпушино Котельничского района Кировской области</w:t>
      </w: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060D44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Областная ярмарка педагогических идей</w:t>
      </w: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"Развитие ребенка в современном мире".</w:t>
      </w:r>
    </w:p>
    <w:p w:rsidR="00060D44" w:rsidRPr="00060D44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Педагогический проект на тему:</w:t>
      </w: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44"/>
          <w:szCs w:val="44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44"/>
          <w:szCs w:val="44"/>
          <w:shd w:val="clear" w:color="auto" w:fill="FFFFFF"/>
        </w:rPr>
        <w:t>"Детская мультипликация как инновационный метод развития дошкольников в ДОУ"</w:t>
      </w:r>
    </w:p>
    <w:p w:rsidR="00060D44" w:rsidRPr="00000562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060D44" w:rsidRPr="00A629F9" w:rsidRDefault="00060D44" w:rsidP="00060D44">
      <w:pPr>
        <w:keepNext/>
        <w:widowControl w:val="0"/>
        <w:spacing w:before="240" w:after="60" w:line="100" w:lineRule="atLeast"/>
        <w:jc w:val="center"/>
        <w:outlineLvl w:val="0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:rsidR="00060D44" w:rsidRPr="00A629F9" w:rsidRDefault="00060D44" w:rsidP="00060D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Автор проекта</w:t>
      </w:r>
      <w:r w:rsidRPr="00A629F9">
        <w:rPr>
          <w:rFonts w:ascii="Times New Roman" w:hAnsi="Times New Roman" w:cs="Times New Roman"/>
          <w:sz w:val="28"/>
          <w:szCs w:val="28"/>
        </w:rPr>
        <w:t>:</w:t>
      </w:r>
    </w:p>
    <w:p w:rsidR="00060D44" w:rsidRDefault="00060D44" w:rsidP="00060D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629F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0D44" w:rsidRPr="00A629F9" w:rsidRDefault="00060D44" w:rsidP="00060D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Коноплева Наталья Валерьевна</w:t>
      </w:r>
    </w:p>
    <w:p w:rsidR="00060D44" w:rsidRDefault="00060D44" w:rsidP="00060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D44" w:rsidRDefault="00060D44" w:rsidP="00060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D44" w:rsidRDefault="00060D44" w:rsidP="000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D44" w:rsidRPr="00A629F9" w:rsidRDefault="00060D44" w:rsidP="000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9F9">
        <w:rPr>
          <w:rFonts w:ascii="Times New Roman" w:hAnsi="Times New Roman" w:cs="Times New Roman"/>
          <w:sz w:val="28"/>
          <w:szCs w:val="28"/>
        </w:rPr>
        <w:t>п. Карпушино</w:t>
      </w: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lastRenderedPageBreak/>
        <w:t>Педагогический проект на тему:</w:t>
      </w:r>
    </w:p>
    <w:p w:rsidR="00060D44" w:rsidRPr="00060D44" w:rsidRDefault="00060D44" w:rsidP="00060D44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060D4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"Детская мультипликация как инновационный метод развития дошкольников в ДОУ"</w:t>
      </w:r>
    </w:p>
    <w:p w:rsidR="00060D44" w:rsidRPr="006477D0" w:rsidRDefault="00060D44" w:rsidP="00144BC5">
      <w:pPr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</w:pPr>
      <w:r w:rsidRPr="006477D0">
        <w:rPr>
          <w:rFonts w:ascii="Times New Roman" w:hAnsi="Times New Roman" w:cs="Times New Roman"/>
          <w:b/>
          <w:i/>
          <w:sz w:val="24"/>
          <w:szCs w:val="24"/>
        </w:rPr>
        <w:t>Аннотация к проекту:</w:t>
      </w:r>
    </w:p>
    <w:p w:rsidR="00060D44" w:rsidRPr="00144BC5" w:rsidRDefault="008C0D86" w:rsidP="008C0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Данный проект позволяет результативно</w:t>
      </w:r>
      <w:r w:rsidR="00144BC5" w:rsidRPr="00144B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решать задачи всех образовательных областей, интегрировать разнообразные виды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детской деятельности и совершенствовать</w:t>
      </w:r>
      <w:r w:rsidR="00144BC5" w:rsidRPr="00144B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детское творчество. Благодаря новым техническим средствам у дошкольников проявляется интерес к созданию мультфильма,  то есть стать активными участниками созидательного процесса. Создание мультфильмо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позволяет развивать творческие</w:t>
      </w:r>
      <w:r w:rsidR="00144BC5" w:rsidRPr="00144B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способности детей, также дети становятся участниками настоящего съемочного процесса, знакомятся с новыми информационными технологиями.</w:t>
      </w:r>
    </w:p>
    <w:p w:rsidR="00060D44" w:rsidRDefault="00060D44" w:rsidP="008C0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FEF" w:rsidRDefault="000E2FEF"/>
    <w:sectPr w:rsidR="000E2FEF" w:rsidSect="000E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4"/>
    <w:rsid w:val="00060D44"/>
    <w:rsid w:val="000E2FEF"/>
    <w:rsid w:val="0012554A"/>
    <w:rsid w:val="00144BC5"/>
    <w:rsid w:val="006477D0"/>
    <w:rsid w:val="008C0D86"/>
    <w:rsid w:val="00A82FFF"/>
    <w:rsid w:val="00CF4948"/>
    <w:rsid w:val="00EE79BC"/>
    <w:rsid w:val="00EF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D44"/>
    <w:rPr>
      <w:b/>
      <w:bCs/>
    </w:rPr>
  </w:style>
  <w:style w:type="paragraph" w:styleId="a5">
    <w:name w:val="No Spacing"/>
    <w:uiPriority w:val="1"/>
    <w:qFormat/>
    <w:rsid w:val="00060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 Кирилл</dc:creator>
  <cp:keywords/>
  <dc:description/>
  <cp:lastModifiedBy>1</cp:lastModifiedBy>
  <cp:revision>4</cp:revision>
  <dcterms:created xsi:type="dcterms:W3CDTF">2021-03-24T18:45:00Z</dcterms:created>
  <dcterms:modified xsi:type="dcterms:W3CDTF">2021-03-25T05:54:00Z</dcterms:modified>
</cp:coreProperties>
</file>