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31" w:rsidRDefault="00DB4231" w:rsidP="00DB4231">
      <w:pPr>
        <w:spacing w:after="0" w:line="240" w:lineRule="auto"/>
        <w:ind w:firstLine="709"/>
        <w:jc w:val="center"/>
        <w:rPr>
          <w:rFonts w:ascii="Times New Roman" w:eastAsia="Times New Roman" w:hAnsi="Times New Roman" w:cs="Times New Roman"/>
          <w:b/>
          <w:bCs/>
          <w:color w:val="222222"/>
          <w:sz w:val="28"/>
          <w:lang w:eastAsia="ru-RU"/>
        </w:rPr>
      </w:pPr>
      <w:r w:rsidRPr="00DB4231">
        <w:rPr>
          <w:rFonts w:ascii="Times New Roman" w:eastAsia="Times New Roman" w:hAnsi="Times New Roman" w:cs="Times New Roman"/>
          <w:b/>
          <w:bCs/>
          <w:color w:val="222222"/>
          <w:sz w:val="28"/>
          <w:lang w:eastAsia="ru-RU"/>
        </w:rPr>
        <w:t xml:space="preserve">Рабочая программа воспитания обучающихся </w:t>
      </w:r>
    </w:p>
    <w:p w:rsidR="00DB4231" w:rsidRPr="00DB4231" w:rsidRDefault="00DB4231" w:rsidP="00DB4231">
      <w:pPr>
        <w:spacing w:after="0" w:line="240" w:lineRule="auto"/>
        <w:ind w:firstLine="709"/>
        <w:jc w:val="center"/>
        <w:rPr>
          <w:rFonts w:ascii="Times New Roman" w:eastAsia="Times New Roman" w:hAnsi="Times New Roman" w:cs="Times New Roman"/>
          <w:color w:val="222222"/>
          <w:sz w:val="28"/>
          <w:szCs w:val="20"/>
          <w:lang w:eastAsia="ru-RU"/>
        </w:rPr>
      </w:pPr>
      <w:r w:rsidRPr="00DB4231">
        <w:rPr>
          <w:rFonts w:ascii="Times New Roman" w:eastAsia="Times New Roman" w:hAnsi="Times New Roman" w:cs="Times New Roman"/>
          <w:b/>
          <w:bCs/>
          <w:color w:val="222222"/>
          <w:sz w:val="28"/>
          <w:lang w:eastAsia="ru-RU"/>
        </w:rPr>
        <w:t>на уровне</w:t>
      </w:r>
      <w:r>
        <w:rPr>
          <w:rFonts w:ascii="Times New Roman" w:eastAsia="Times New Roman" w:hAnsi="Times New Roman" w:cs="Times New Roman"/>
          <w:b/>
          <w:bCs/>
          <w:color w:val="222222"/>
          <w:sz w:val="28"/>
          <w:lang w:eastAsia="ru-RU"/>
        </w:rPr>
        <w:t xml:space="preserve"> </w:t>
      </w:r>
      <w:r w:rsidRPr="00DB4231">
        <w:rPr>
          <w:rFonts w:ascii="Times New Roman" w:eastAsia="Times New Roman" w:hAnsi="Times New Roman" w:cs="Times New Roman"/>
          <w:b/>
          <w:bCs/>
          <w:i/>
          <w:iCs/>
          <w:color w:val="C00000"/>
          <w:sz w:val="28"/>
          <w:lang w:eastAsia="ru-RU"/>
        </w:rPr>
        <w:t>основного общего образования</w:t>
      </w:r>
      <w:r>
        <w:rPr>
          <w:rFonts w:ascii="Times New Roman" w:eastAsia="Times New Roman" w:hAnsi="Times New Roman" w:cs="Times New Roman"/>
          <w:b/>
          <w:bCs/>
          <w:i/>
          <w:iCs/>
          <w:color w:val="C00000"/>
          <w:sz w:val="28"/>
          <w:lang w:eastAsia="ru-RU"/>
        </w:rPr>
        <w:t xml:space="preserve"> </w:t>
      </w:r>
      <w:r w:rsidRPr="00DB4231">
        <w:rPr>
          <w:rFonts w:ascii="Times New Roman" w:eastAsia="Times New Roman" w:hAnsi="Times New Roman" w:cs="Times New Roman"/>
          <w:b/>
          <w:bCs/>
          <w:i/>
          <w:iCs/>
          <w:color w:val="C00000"/>
          <w:sz w:val="28"/>
          <w:lang w:eastAsia="ru-RU"/>
        </w:rPr>
        <w:t>МБОУ «СОШ № 1»</w:t>
      </w:r>
      <w:r>
        <w:rPr>
          <w:rFonts w:ascii="Times New Roman" w:eastAsia="Times New Roman" w:hAnsi="Times New Roman" w:cs="Times New Roman"/>
          <w:b/>
          <w:bCs/>
          <w:i/>
          <w:iCs/>
          <w:color w:val="222222"/>
          <w:sz w:val="28"/>
          <w:lang w:eastAsia="ru-RU"/>
        </w:rPr>
        <w:t xml:space="preserve"> </w:t>
      </w:r>
    </w:p>
    <w:p w:rsidR="00DB4231" w:rsidRDefault="00DB4231" w:rsidP="00DB4231">
      <w:pPr>
        <w:spacing w:after="0" w:line="240" w:lineRule="auto"/>
        <w:ind w:firstLine="709"/>
        <w:jc w:val="center"/>
        <w:rPr>
          <w:rFonts w:ascii="Proxima Nova Rg" w:eastAsia="Times New Roman" w:hAnsi="Proxima Nova Rg" w:cs="Times New Roman"/>
          <w:b/>
          <w:bCs/>
          <w:color w:val="222222"/>
          <w:sz w:val="20"/>
          <w:lang w:eastAsia="ru-RU"/>
        </w:rPr>
      </w:pPr>
    </w:p>
    <w:p w:rsidR="00DB4231" w:rsidRPr="00DB4231" w:rsidRDefault="00DB4231" w:rsidP="00DB4231">
      <w:pPr>
        <w:spacing w:after="0" w:line="240" w:lineRule="auto"/>
        <w:ind w:firstLine="709"/>
        <w:jc w:val="center"/>
        <w:rPr>
          <w:rFonts w:ascii="Times New Roman" w:eastAsia="Times New Roman" w:hAnsi="Times New Roman" w:cs="Times New Roman"/>
          <w:b/>
          <w:bCs/>
          <w:color w:val="222222"/>
          <w:sz w:val="24"/>
          <w:szCs w:val="28"/>
          <w:lang w:eastAsia="ru-RU"/>
        </w:rPr>
      </w:pPr>
      <w:r w:rsidRPr="00DB4231">
        <w:rPr>
          <w:rFonts w:ascii="Times New Roman" w:eastAsia="Times New Roman" w:hAnsi="Times New Roman" w:cs="Times New Roman"/>
          <w:b/>
          <w:bCs/>
          <w:color w:val="222222"/>
          <w:sz w:val="24"/>
          <w:szCs w:val="28"/>
          <w:lang w:eastAsia="ru-RU"/>
        </w:rPr>
        <w:t>ОСОБЕННОСТИ ВОСПИТАТЕЛЬНОГО ПРОЦЕССА В ШКОЛЕ</w:t>
      </w:r>
    </w:p>
    <w:p w:rsidR="00DB4231" w:rsidRPr="00DB4231" w:rsidRDefault="00DB4231" w:rsidP="00DB4231">
      <w:pPr>
        <w:spacing w:after="0" w:line="240" w:lineRule="auto"/>
        <w:ind w:firstLine="709"/>
        <w:jc w:val="center"/>
        <w:rPr>
          <w:rFonts w:ascii="Times New Roman" w:eastAsia="Times New Roman" w:hAnsi="Times New Roman" w:cs="Times New Roman"/>
          <w:color w:val="222222"/>
          <w:sz w:val="20"/>
          <w:szCs w:val="20"/>
          <w:lang w:eastAsia="ru-RU"/>
        </w:rPr>
      </w:pP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0"/>
          <w:lang w:eastAsia="ru-RU"/>
        </w:rPr>
        <w:t>Воспитание</w:t>
      </w:r>
      <w:r>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4"/>
          <w:szCs w:val="28"/>
          <w:lang w:eastAsia="ru-RU"/>
        </w:rPr>
        <w:t xml:space="preserve">в школе – </w:t>
      </w:r>
      <w:r w:rsidRPr="00DB4231">
        <w:rPr>
          <w:rFonts w:ascii="Times New Roman" w:eastAsia="Times New Roman" w:hAnsi="Times New Roman" w:cs="Times New Roman"/>
          <w:color w:val="222222"/>
          <w:sz w:val="24"/>
          <w:szCs w:val="28"/>
          <w:lang w:eastAsia="ru-RU"/>
        </w:rPr>
        <w:t>это процесс формирования личности ребенка, в котором непосредственно участвуют педагоги школы, школьники и их родители</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и социум.</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Основные принципы сотрудничества педагогов и детей, которые неукоснительно соблюдает наша школа,</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обеспечивают:</w:t>
      </w:r>
      <w:r>
        <w:rPr>
          <w:rFonts w:ascii="Times New Roman" w:eastAsia="Times New Roman" w:hAnsi="Times New Roman" w:cs="Times New Roman"/>
          <w:color w:val="222222"/>
          <w:sz w:val="24"/>
          <w:szCs w:val="28"/>
          <w:lang w:eastAsia="ru-RU"/>
        </w:rPr>
        <w:t xml:space="preserve"> </w:t>
      </w:r>
    </w:p>
    <w:p w:rsidR="00DB4231" w:rsidRPr="00DB4231" w:rsidRDefault="00DB4231" w:rsidP="00DB4231">
      <w:pPr>
        <w:numPr>
          <w:ilvl w:val="0"/>
          <w:numId w:val="1"/>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соблюдение законности и прав детей и их семей;</w:t>
      </w:r>
    </w:p>
    <w:p w:rsidR="00DB4231" w:rsidRPr="00DB4231" w:rsidRDefault="00DB4231" w:rsidP="00DB4231">
      <w:pPr>
        <w:numPr>
          <w:ilvl w:val="0"/>
          <w:numId w:val="1"/>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соблюдение</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конфиденциальности информации о ребенке</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и семье;</w:t>
      </w:r>
      <w:r>
        <w:rPr>
          <w:rFonts w:ascii="Times New Roman" w:eastAsia="Times New Roman" w:hAnsi="Times New Roman" w:cs="Times New Roman"/>
          <w:color w:val="222222"/>
          <w:sz w:val="24"/>
          <w:szCs w:val="28"/>
          <w:lang w:eastAsia="ru-RU"/>
        </w:rPr>
        <w:t xml:space="preserve"> </w:t>
      </w:r>
    </w:p>
    <w:p w:rsidR="00DB4231" w:rsidRPr="00DB4231" w:rsidRDefault="00DB4231" w:rsidP="00DB4231">
      <w:pPr>
        <w:numPr>
          <w:ilvl w:val="0"/>
          <w:numId w:val="1"/>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создание</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безопасной</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и психологически комфортной образовательной среды как для детей, так и для взрослых;</w:t>
      </w:r>
    </w:p>
    <w:p w:rsidR="00DB4231" w:rsidRPr="00DB4231" w:rsidRDefault="00DB4231" w:rsidP="00DB4231">
      <w:pPr>
        <w:numPr>
          <w:ilvl w:val="0"/>
          <w:numId w:val="1"/>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создание детско-взрослых объединений;</w:t>
      </w:r>
    </w:p>
    <w:p w:rsidR="00DB4231" w:rsidRPr="00DB4231" w:rsidRDefault="00DB4231" w:rsidP="00DB4231">
      <w:pPr>
        <w:numPr>
          <w:ilvl w:val="0"/>
          <w:numId w:val="1"/>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проведение КТД;</w:t>
      </w:r>
    </w:p>
    <w:p w:rsidR="00DB4231" w:rsidRPr="00DB4231" w:rsidRDefault="00DB4231" w:rsidP="00DB4231">
      <w:pPr>
        <w:numPr>
          <w:ilvl w:val="0"/>
          <w:numId w:val="1"/>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системность, целесообразность и оригинальность</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воспитательных мероприятий.</w:t>
      </w:r>
      <w:r>
        <w:rPr>
          <w:rFonts w:ascii="Times New Roman" w:eastAsia="Times New Roman" w:hAnsi="Times New Roman" w:cs="Times New Roman"/>
          <w:color w:val="222222"/>
          <w:sz w:val="24"/>
          <w:szCs w:val="28"/>
          <w:lang w:eastAsia="ru-RU"/>
        </w:rPr>
        <w:t xml:space="preserve"> </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МБОУ «СОШ № 1»</w:t>
      </w:r>
      <w:r>
        <w:rPr>
          <w:rFonts w:ascii="Times New Roman" w:eastAsia="Times New Roman" w:hAnsi="Times New Roman" w:cs="Times New Roman"/>
          <w:color w:val="C00000"/>
          <w:sz w:val="24"/>
          <w:szCs w:val="28"/>
          <w:lang w:eastAsia="ru-RU"/>
        </w:rPr>
        <w:t xml:space="preserve"> </w:t>
      </w:r>
      <w:r w:rsidRPr="00DB4231">
        <w:rPr>
          <w:rFonts w:ascii="Times New Roman" w:eastAsia="Times New Roman" w:hAnsi="Times New Roman" w:cs="Times New Roman"/>
          <w:color w:val="C00000"/>
          <w:sz w:val="24"/>
          <w:szCs w:val="28"/>
          <w:lang w:eastAsia="ru-RU"/>
        </w:rPr>
        <w:t>находится</w:t>
      </w:r>
      <w:r>
        <w:rPr>
          <w:rFonts w:ascii="Times New Roman" w:eastAsia="Times New Roman" w:hAnsi="Times New Roman" w:cs="Times New Roman"/>
          <w:color w:val="C00000"/>
          <w:sz w:val="24"/>
          <w:szCs w:val="28"/>
          <w:lang w:eastAsia="ru-RU"/>
        </w:rPr>
        <w:t xml:space="preserve"> </w:t>
      </w:r>
      <w:r w:rsidRPr="00DB4231">
        <w:rPr>
          <w:rFonts w:ascii="Times New Roman" w:eastAsia="Times New Roman" w:hAnsi="Times New Roman" w:cs="Times New Roman"/>
          <w:i/>
          <w:iCs/>
          <w:color w:val="C00000"/>
          <w:sz w:val="24"/>
          <w:szCs w:val="28"/>
          <w:lang w:eastAsia="ru-RU"/>
        </w:rPr>
        <w:t xml:space="preserve">в новом микрорайоне города </w:t>
      </w:r>
      <w:proofErr w:type="spellStart"/>
      <w:r w:rsidRPr="00DB4231">
        <w:rPr>
          <w:rFonts w:ascii="Times New Roman" w:eastAsia="Times New Roman" w:hAnsi="Times New Roman" w:cs="Times New Roman"/>
          <w:i/>
          <w:iCs/>
          <w:color w:val="C00000"/>
          <w:sz w:val="24"/>
          <w:szCs w:val="28"/>
          <w:lang w:eastAsia="ru-RU"/>
        </w:rPr>
        <w:t>Энска</w:t>
      </w:r>
      <w:proofErr w:type="spellEnd"/>
      <w:r w:rsidRPr="00DB4231">
        <w:rPr>
          <w:rFonts w:ascii="Times New Roman" w:eastAsia="Times New Roman" w:hAnsi="Times New Roman" w:cs="Times New Roman"/>
          <w:i/>
          <w:iCs/>
          <w:color w:val="C00000"/>
          <w:sz w:val="24"/>
          <w:szCs w:val="28"/>
          <w:lang w:eastAsia="ru-RU"/>
        </w:rPr>
        <w:t>, который находится на завершающей стадии благоустройства. Наша школа функционирует второй год. Это объясняет, что все классы нашей школы находятся на начальных стадиях формирования классных коллективов.</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color w:val="222222"/>
          <w:sz w:val="24"/>
          <w:szCs w:val="28"/>
          <w:lang w:eastAsia="ru-RU"/>
        </w:rPr>
        <w:t>Контингент обучающихся и их родителей</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i/>
          <w:iCs/>
          <w:color w:val="C00000"/>
          <w:sz w:val="24"/>
          <w:szCs w:val="28"/>
          <w:lang w:eastAsia="ru-RU"/>
        </w:rPr>
        <w:t>формировался из жильцов, заселяющих новостройки. В микрорайоне в основном проживают семьи военных, проживавших ранее в разных регионах России. Небольшая часть семей переселились из других микрорайонов города. В основном</w:t>
      </w:r>
      <w:r>
        <w:rPr>
          <w:rFonts w:ascii="Times New Roman" w:eastAsia="Times New Roman" w:hAnsi="Times New Roman" w:cs="Times New Roman"/>
          <w:i/>
          <w:iCs/>
          <w:color w:val="C00000"/>
          <w:sz w:val="24"/>
          <w:szCs w:val="28"/>
          <w:lang w:eastAsia="ru-RU"/>
        </w:rPr>
        <w:t xml:space="preserve"> </w:t>
      </w:r>
      <w:r w:rsidRPr="00DB4231">
        <w:rPr>
          <w:rFonts w:ascii="Times New Roman" w:eastAsia="Times New Roman" w:hAnsi="Times New Roman" w:cs="Times New Roman"/>
          <w:i/>
          <w:iCs/>
          <w:color w:val="C00000"/>
          <w:sz w:val="24"/>
          <w:szCs w:val="28"/>
          <w:lang w:eastAsia="ru-RU"/>
        </w:rPr>
        <w:t>это благополучные полные семьи.</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color w:val="222222"/>
          <w:sz w:val="24"/>
          <w:szCs w:val="28"/>
          <w:lang w:eastAsia="ru-RU"/>
        </w:rPr>
        <w:t>В микрорайоне имеются</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i/>
          <w:iCs/>
          <w:color w:val="C00000"/>
          <w:sz w:val="24"/>
          <w:szCs w:val="28"/>
          <w:lang w:eastAsia="ru-RU"/>
        </w:rPr>
        <w:t>детский сад, муниципальная детская библиотека № 2, частный творческий клуб «Мастерица». Муниципальная детская библиотека в истекшем учебном году регулярно проводила библиотечные уроки для учеников нашей школы. Частный творческий клуб «Мастерица» организовывал бесплатные мастер-классы по разным видам творчества для детей на базе школы.</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На наш взгляд, достаточно</w:t>
      </w:r>
      <w:r>
        <w:rPr>
          <w:rFonts w:ascii="Times New Roman" w:eastAsia="Times New Roman" w:hAnsi="Times New Roman" w:cs="Times New Roman"/>
          <w:color w:val="C00000"/>
          <w:sz w:val="24"/>
          <w:szCs w:val="28"/>
          <w:lang w:eastAsia="ru-RU"/>
        </w:rPr>
        <w:t xml:space="preserve"> </w:t>
      </w:r>
      <w:r w:rsidRPr="00DB4231">
        <w:rPr>
          <w:rFonts w:ascii="Times New Roman" w:eastAsia="Times New Roman" w:hAnsi="Times New Roman" w:cs="Times New Roman"/>
          <w:color w:val="222222"/>
          <w:sz w:val="24"/>
          <w:szCs w:val="28"/>
          <w:lang w:eastAsia="ru-RU"/>
        </w:rPr>
        <w:t>отрицательное влияние</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i/>
          <w:iCs/>
          <w:color w:val="C00000"/>
          <w:sz w:val="24"/>
          <w:szCs w:val="28"/>
          <w:lang w:eastAsia="ru-RU"/>
        </w:rPr>
        <w:t>на детей, особенно подростков, оказывает находящийся в микрорайоне ночной клуб. Администрация школы неоднократно обращалась в управу микрорайона с просьбой проверить деятельность данного клуба.</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color w:val="222222"/>
          <w:sz w:val="24"/>
          <w:szCs w:val="28"/>
          <w:lang w:eastAsia="ru-RU"/>
        </w:rPr>
        <w:t>В нашей школе</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i/>
          <w:iCs/>
          <w:color w:val="C00000"/>
          <w:sz w:val="24"/>
          <w:szCs w:val="28"/>
          <w:lang w:eastAsia="ru-RU"/>
        </w:rPr>
        <w:t>зарождаются</w:t>
      </w:r>
      <w:r w:rsidRPr="00DB4231">
        <w:rPr>
          <w:rFonts w:ascii="Times New Roman" w:eastAsia="Times New Roman" w:hAnsi="Times New Roman" w:cs="Times New Roman"/>
          <w:color w:val="C00000"/>
          <w:sz w:val="24"/>
          <w:szCs w:val="28"/>
          <w:lang w:eastAsia="ru-RU"/>
        </w:rPr>
        <w:t xml:space="preserve"> </w:t>
      </w:r>
      <w:r w:rsidRPr="00DB4231">
        <w:rPr>
          <w:rFonts w:ascii="Times New Roman" w:eastAsia="Times New Roman" w:hAnsi="Times New Roman" w:cs="Times New Roman"/>
          <w:color w:val="222222"/>
          <w:sz w:val="24"/>
          <w:szCs w:val="28"/>
          <w:lang w:eastAsia="ru-RU"/>
        </w:rPr>
        <w:t>традиции:</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i/>
          <w:iCs/>
          <w:color w:val="C00000"/>
          <w:sz w:val="24"/>
          <w:szCs w:val="28"/>
          <w:lang w:eastAsia="ru-RU"/>
        </w:rPr>
        <w:t>линейка, посвященная Дню знаний и Последнему звонку, день самоуправления в честь Дня учителя, новогодние огоньки, посвящение в защитники Отечества, «Мисс Школа», шоу талантов «Один в один», «Широкая масленица», День безобразника в честь 1 апреля, мероприятия ко Дню Победы.</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color w:val="222222"/>
          <w:sz w:val="24"/>
          <w:szCs w:val="28"/>
          <w:lang w:eastAsia="ru-RU"/>
        </w:rPr>
        <w:t>На 20</w:t>
      </w:r>
      <w:r w:rsidRPr="00DB4231">
        <w:rPr>
          <w:rFonts w:ascii="Times New Roman" w:eastAsia="Times New Roman" w:hAnsi="Times New Roman" w:cs="Times New Roman"/>
          <w:i/>
          <w:iCs/>
          <w:color w:val="C00000"/>
          <w:sz w:val="24"/>
          <w:szCs w:val="28"/>
          <w:lang w:eastAsia="ru-RU"/>
        </w:rPr>
        <w:t>20/21</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учебный год школа заключила</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 xml:space="preserve">партнерство </w:t>
      </w:r>
      <w:r w:rsidRPr="00DB4231">
        <w:rPr>
          <w:rFonts w:ascii="Times New Roman" w:eastAsia="Times New Roman" w:hAnsi="Times New Roman" w:cs="Times New Roman"/>
          <w:color w:val="C00000"/>
          <w:sz w:val="24"/>
          <w:szCs w:val="28"/>
          <w:lang w:eastAsia="ru-RU"/>
        </w:rPr>
        <w:t xml:space="preserve">с </w:t>
      </w:r>
      <w:r w:rsidRPr="00DB4231">
        <w:rPr>
          <w:rFonts w:ascii="Times New Roman" w:eastAsia="Times New Roman" w:hAnsi="Times New Roman" w:cs="Times New Roman"/>
          <w:i/>
          <w:iCs/>
          <w:color w:val="C00000"/>
          <w:sz w:val="24"/>
          <w:szCs w:val="28"/>
          <w:lang w:eastAsia="ru-RU"/>
        </w:rPr>
        <w:t xml:space="preserve">домом детского творчества «Бригантина», муниципальной детской библиотекой № 2, городским домом культуры Энского машиностроительного завода, частным творческим клубом «Мастерица». </w:t>
      </w:r>
    </w:p>
    <w:p w:rsidR="00DB4231" w:rsidRPr="00DB4231" w:rsidRDefault="00DB4231" w:rsidP="00DB4231">
      <w:pPr>
        <w:spacing w:after="0" w:line="240" w:lineRule="auto"/>
        <w:ind w:firstLine="709"/>
        <w:jc w:val="center"/>
        <w:rPr>
          <w:rFonts w:ascii="Times New Roman" w:eastAsia="Times New Roman" w:hAnsi="Times New Roman" w:cs="Times New Roman"/>
          <w:b/>
          <w:bCs/>
          <w:sz w:val="24"/>
          <w:szCs w:val="28"/>
          <w:lang w:eastAsia="ru-RU"/>
        </w:rPr>
      </w:pPr>
      <w:r w:rsidRPr="00DB4231">
        <w:rPr>
          <w:rFonts w:ascii="Times New Roman" w:eastAsia="Times New Roman" w:hAnsi="Times New Roman" w:cs="Times New Roman"/>
          <w:b/>
          <w:bCs/>
          <w:color w:val="222222"/>
          <w:sz w:val="24"/>
          <w:szCs w:val="28"/>
          <w:lang w:eastAsia="ru-RU"/>
        </w:rPr>
        <w:t>ЦЕЛЬ И ЗАДАЧИ ВОСПИТАНИЯ</w:t>
      </w:r>
    </w:p>
    <w:p w:rsid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p>
    <w:p w:rsidR="00DB4231" w:rsidRPr="00DB4231" w:rsidRDefault="00DB4231" w:rsidP="00DB4231">
      <w:pPr>
        <w:spacing w:after="0" w:line="240" w:lineRule="auto"/>
        <w:ind w:firstLine="709"/>
        <w:jc w:val="both"/>
        <w:rPr>
          <w:rFonts w:ascii="Times New Roman" w:eastAsia="Times New Roman" w:hAnsi="Times New Roman" w:cs="Times New Roman"/>
          <w:sz w:val="24"/>
          <w:szCs w:val="28"/>
          <w:lang w:eastAsia="ru-RU"/>
        </w:rPr>
      </w:pPr>
      <w:r w:rsidRPr="00DB4231">
        <w:rPr>
          <w:rFonts w:ascii="Times New Roman" w:eastAsia="Times New Roman" w:hAnsi="Times New Roman" w:cs="Times New Roman"/>
          <w:color w:val="222222"/>
          <w:sz w:val="24"/>
          <w:szCs w:val="28"/>
          <w:lang w:eastAsia="ru-RU"/>
        </w:rPr>
        <w:t>Педагогический коллектив</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i/>
          <w:iCs/>
          <w:color w:val="C00000"/>
          <w:sz w:val="24"/>
          <w:szCs w:val="28"/>
          <w:lang w:eastAsia="ru-RU"/>
        </w:rPr>
        <w:t>МБОУ «СОШ № 1»</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видит своих выпускников-воспитанников как высоконравственных, творческих, компетентных</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граждан</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России, которые не отделяют судьбу Отечества от</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своих личных судеб, способных взять на себя ответственность за настоящее и будущее своей страны, живут, соблюдая</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духовно-культурные традиции народов</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России.</w:t>
      </w:r>
    </w:p>
    <w:p w:rsidR="00DB4231" w:rsidRPr="00DB4231" w:rsidRDefault="00DB4231" w:rsidP="00DB4231">
      <w:pPr>
        <w:tabs>
          <w:tab w:val="left" w:pos="851"/>
        </w:tabs>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color w:val="222222"/>
          <w:sz w:val="24"/>
          <w:szCs w:val="28"/>
          <w:lang w:eastAsia="ru-RU"/>
        </w:rPr>
        <w:t>На основании</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воспитательного идеала и</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базовых</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ценностей (семья, труд, Отечество, природа, мир, знания, культура, здоровье, человек)</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школа поставила следующую цель воспитания</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обучающихся на уровне</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i/>
          <w:iCs/>
          <w:color w:val="C00000"/>
          <w:sz w:val="24"/>
          <w:szCs w:val="28"/>
          <w:lang w:eastAsia="ru-RU"/>
        </w:rPr>
        <w:t>основного общего образования</w:t>
      </w:r>
      <w:r w:rsidRPr="00DB4231">
        <w:rPr>
          <w:rFonts w:ascii="Times New Roman" w:eastAsia="Times New Roman" w:hAnsi="Times New Roman" w:cs="Times New Roman"/>
          <w:color w:val="C00000"/>
          <w:sz w:val="24"/>
          <w:szCs w:val="28"/>
          <w:lang w:eastAsia="ru-RU"/>
        </w:rPr>
        <w:t xml:space="preserve">: </w:t>
      </w:r>
    </w:p>
    <w:p w:rsidR="00DB4231" w:rsidRPr="00DB4231" w:rsidRDefault="00DB4231" w:rsidP="00DB4231">
      <w:pPr>
        <w:tabs>
          <w:tab w:val="left" w:pos="851"/>
        </w:tabs>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Личностное развитие школьников, проявляющееся в развитии социально значимых отношений школьников и прежде всего ценностных отношений:</w:t>
      </w:r>
    </w:p>
    <w:p w:rsidR="00DB4231" w:rsidRPr="00DB4231" w:rsidRDefault="00DB4231" w:rsidP="00DB4231">
      <w:pPr>
        <w:numPr>
          <w:ilvl w:val="0"/>
          <w:numId w:val="2"/>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lastRenderedPageBreak/>
        <w:t>к семье как главной опоре в жизни человека и источнику его счастья;</w:t>
      </w:r>
    </w:p>
    <w:p w:rsidR="00DB4231" w:rsidRPr="00DB4231" w:rsidRDefault="00DB4231" w:rsidP="00DB4231">
      <w:pPr>
        <w:numPr>
          <w:ilvl w:val="0"/>
          <w:numId w:val="2"/>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DB4231" w:rsidRPr="00DB4231" w:rsidRDefault="00DB4231" w:rsidP="00DB4231">
      <w:pPr>
        <w:numPr>
          <w:ilvl w:val="0"/>
          <w:numId w:val="2"/>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B4231" w:rsidRPr="00DB4231" w:rsidRDefault="00DB4231" w:rsidP="00DB4231">
      <w:pPr>
        <w:numPr>
          <w:ilvl w:val="0"/>
          <w:numId w:val="2"/>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DB4231" w:rsidRPr="00DB4231" w:rsidRDefault="00DB4231" w:rsidP="00DB4231">
      <w:pPr>
        <w:numPr>
          <w:ilvl w:val="0"/>
          <w:numId w:val="2"/>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B4231" w:rsidRPr="00DB4231" w:rsidRDefault="00DB4231" w:rsidP="00DB4231">
      <w:pPr>
        <w:numPr>
          <w:ilvl w:val="0"/>
          <w:numId w:val="2"/>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DB4231" w:rsidRPr="00DB4231" w:rsidRDefault="00DB4231" w:rsidP="00DB4231">
      <w:pPr>
        <w:numPr>
          <w:ilvl w:val="0"/>
          <w:numId w:val="2"/>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B4231" w:rsidRPr="00DB4231" w:rsidRDefault="00DB4231" w:rsidP="00DB4231">
      <w:pPr>
        <w:numPr>
          <w:ilvl w:val="0"/>
          <w:numId w:val="2"/>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к здоровью как залогу долгой и активной жизни человека, его хорошего настроения и оптимистичного взгляда на мир;</w:t>
      </w:r>
    </w:p>
    <w:p w:rsidR="00DB4231" w:rsidRPr="00DB4231" w:rsidRDefault="00DB4231" w:rsidP="00DB4231">
      <w:pPr>
        <w:numPr>
          <w:ilvl w:val="0"/>
          <w:numId w:val="2"/>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B4231">
        <w:rPr>
          <w:rFonts w:ascii="Times New Roman" w:eastAsia="Times New Roman" w:hAnsi="Times New Roman" w:cs="Times New Roman"/>
          <w:i/>
          <w:iCs/>
          <w:color w:val="C00000"/>
          <w:sz w:val="24"/>
          <w:szCs w:val="28"/>
          <w:lang w:eastAsia="ru-RU"/>
        </w:rPr>
        <w:t>взаимоподдерживающие</w:t>
      </w:r>
      <w:proofErr w:type="spellEnd"/>
      <w:r w:rsidRPr="00DB4231">
        <w:rPr>
          <w:rFonts w:ascii="Times New Roman" w:eastAsia="Times New Roman" w:hAnsi="Times New Roman" w:cs="Times New Roman"/>
          <w:i/>
          <w:iCs/>
          <w:color w:val="C00000"/>
          <w:sz w:val="24"/>
          <w:szCs w:val="28"/>
          <w:lang w:eastAsia="ru-RU"/>
        </w:rPr>
        <w:t xml:space="preserve"> отношения, дающие человеку радость общения и позволяющие избегать чувства одиночества;</w:t>
      </w:r>
    </w:p>
    <w:p w:rsidR="00DB4231" w:rsidRPr="00DB4231" w:rsidRDefault="00DB4231" w:rsidP="00DB4231">
      <w:pPr>
        <w:numPr>
          <w:ilvl w:val="0"/>
          <w:numId w:val="2"/>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 xml:space="preserve">к самим себе как хозяевам своей судьбы, самоопределяющимся и </w:t>
      </w:r>
      <w:proofErr w:type="spellStart"/>
      <w:r w:rsidRPr="00DB4231">
        <w:rPr>
          <w:rFonts w:ascii="Times New Roman" w:eastAsia="Times New Roman" w:hAnsi="Times New Roman" w:cs="Times New Roman"/>
          <w:i/>
          <w:iCs/>
          <w:color w:val="C00000"/>
          <w:sz w:val="24"/>
          <w:szCs w:val="28"/>
          <w:lang w:eastAsia="ru-RU"/>
        </w:rPr>
        <w:t>самореализующимся</w:t>
      </w:r>
      <w:proofErr w:type="spellEnd"/>
      <w:r w:rsidRPr="00DB4231">
        <w:rPr>
          <w:rFonts w:ascii="Times New Roman" w:eastAsia="Times New Roman" w:hAnsi="Times New Roman" w:cs="Times New Roman"/>
          <w:i/>
          <w:iCs/>
          <w:color w:val="C00000"/>
          <w:sz w:val="24"/>
          <w:szCs w:val="28"/>
          <w:lang w:eastAsia="ru-RU"/>
        </w:rPr>
        <w:t xml:space="preserve"> личностям, отвечающим за свое собственное будущее.</w:t>
      </w:r>
    </w:p>
    <w:p w:rsidR="00DB4231" w:rsidRPr="00DB4231" w:rsidRDefault="00DB4231" w:rsidP="00DB4231">
      <w:pPr>
        <w:tabs>
          <w:tab w:val="left" w:pos="851"/>
        </w:tabs>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Именно ценности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Педагоги школы планируют достижение воспитательной цели через решение</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воспитательных</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задач:</w:t>
      </w:r>
    </w:p>
    <w:p w:rsidR="00DB4231" w:rsidRPr="00DB4231" w:rsidRDefault="00DB4231" w:rsidP="00DB4231">
      <w:pPr>
        <w:numPr>
          <w:ilvl w:val="0"/>
          <w:numId w:val="3"/>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DB4231" w:rsidRPr="00DB4231" w:rsidRDefault="00DB4231" w:rsidP="00DB4231">
      <w:pPr>
        <w:numPr>
          <w:ilvl w:val="0"/>
          <w:numId w:val="3"/>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DB4231" w:rsidRPr="00DB4231" w:rsidRDefault="00DB4231" w:rsidP="00DB4231">
      <w:pPr>
        <w:numPr>
          <w:ilvl w:val="0"/>
          <w:numId w:val="3"/>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B4231" w:rsidRPr="00DB4231" w:rsidRDefault="00DB4231" w:rsidP="00DB4231">
      <w:pPr>
        <w:numPr>
          <w:ilvl w:val="0"/>
          <w:numId w:val="3"/>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DB4231" w:rsidRPr="00DB4231" w:rsidRDefault="00DB4231" w:rsidP="00DB4231">
      <w:pPr>
        <w:numPr>
          <w:ilvl w:val="0"/>
          <w:numId w:val="3"/>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инициировать и поддерживать ученическое самоуправление – как на уровне школы, так и на уровне классных сообществ;</w:t>
      </w:r>
    </w:p>
    <w:p w:rsidR="00DB4231" w:rsidRPr="00DB4231" w:rsidRDefault="00DB4231" w:rsidP="00DB4231">
      <w:pPr>
        <w:numPr>
          <w:ilvl w:val="0"/>
          <w:numId w:val="3"/>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поддерживать деятельность функционирующих на базе школы детских общественных объединений и организаций;</w:t>
      </w:r>
    </w:p>
    <w:p w:rsidR="00DB4231" w:rsidRPr="00DB4231" w:rsidRDefault="00DB4231" w:rsidP="00DB4231">
      <w:pPr>
        <w:numPr>
          <w:ilvl w:val="0"/>
          <w:numId w:val="3"/>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организовывать для школьников экскурсии, экспедиции, походы и реализовывать их воспитательный потенциал;</w:t>
      </w:r>
    </w:p>
    <w:p w:rsidR="00DB4231" w:rsidRPr="00DB4231" w:rsidRDefault="00DB4231" w:rsidP="00DB4231">
      <w:pPr>
        <w:numPr>
          <w:ilvl w:val="0"/>
          <w:numId w:val="3"/>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 xml:space="preserve">организовывать </w:t>
      </w:r>
      <w:proofErr w:type="spellStart"/>
      <w:r w:rsidRPr="00DB4231">
        <w:rPr>
          <w:rFonts w:ascii="Times New Roman" w:eastAsia="Times New Roman" w:hAnsi="Times New Roman" w:cs="Times New Roman"/>
          <w:i/>
          <w:iCs/>
          <w:color w:val="C00000"/>
          <w:sz w:val="24"/>
          <w:szCs w:val="28"/>
          <w:lang w:eastAsia="ru-RU"/>
        </w:rPr>
        <w:t>профориентационную</w:t>
      </w:r>
      <w:proofErr w:type="spellEnd"/>
      <w:r w:rsidRPr="00DB4231">
        <w:rPr>
          <w:rFonts w:ascii="Times New Roman" w:eastAsia="Times New Roman" w:hAnsi="Times New Roman" w:cs="Times New Roman"/>
          <w:i/>
          <w:iCs/>
          <w:color w:val="C00000"/>
          <w:sz w:val="24"/>
          <w:szCs w:val="28"/>
          <w:lang w:eastAsia="ru-RU"/>
        </w:rPr>
        <w:t xml:space="preserve"> работу со школьниками;</w:t>
      </w:r>
    </w:p>
    <w:p w:rsidR="00DB4231" w:rsidRPr="00DB4231" w:rsidRDefault="00DB4231" w:rsidP="00DB4231">
      <w:pPr>
        <w:numPr>
          <w:ilvl w:val="0"/>
          <w:numId w:val="3"/>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lastRenderedPageBreak/>
        <w:t>организовать работу школьных медиа, реализовывать их воспитательный потенциал;</w:t>
      </w:r>
    </w:p>
    <w:p w:rsidR="00DB4231" w:rsidRPr="00DB4231" w:rsidRDefault="00DB4231" w:rsidP="00DB4231">
      <w:pPr>
        <w:numPr>
          <w:ilvl w:val="0"/>
          <w:numId w:val="3"/>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развивать предметно-эстетическую среду школы и реализовывать ее воспитательные возможности;</w:t>
      </w:r>
    </w:p>
    <w:p w:rsidR="00DB4231" w:rsidRPr="00DB4231" w:rsidRDefault="00DB4231" w:rsidP="00DB4231">
      <w:pPr>
        <w:numPr>
          <w:ilvl w:val="0"/>
          <w:numId w:val="3"/>
        </w:numPr>
        <w:tabs>
          <w:tab w:val="left" w:pos="851"/>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B4231" w:rsidRDefault="00DB4231" w:rsidP="00DB4231">
      <w:pPr>
        <w:spacing w:after="0" w:line="240" w:lineRule="auto"/>
        <w:ind w:firstLine="709"/>
        <w:jc w:val="both"/>
        <w:rPr>
          <w:rFonts w:ascii="Times New Roman" w:eastAsia="Times New Roman" w:hAnsi="Times New Roman" w:cs="Times New Roman"/>
          <w:b/>
          <w:bCs/>
          <w:color w:val="222222"/>
          <w:sz w:val="24"/>
          <w:szCs w:val="28"/>
          <w:lang w:eastAsia="ru-RU"/>
        </w:rPr>
      </w:pPr>
    </w:p>
    <w:p w:rsidR="00DB4231" w:rsidRPr="00DB4231" w:rsidRDefault="00DB4231" w:rsidP="00DB4231">
      <w:pPr>
        <w:spacing w:after="0" w:line="240" w:lineRule="auto"/>
        <w:ind w:firstLine="709"/>
        <w:jc w:val="center"/>
        <w:rPr>
          <w:rFonts w:ascii="Times New Roman" w:eastAsia="Times New Roman" w:hAnsi="Times New Roman" w:cs="Times New Roman"/>
          <w:b/>
          <w:bCs/>
          <w:sz w:val="24"/>
          <w:szCs w:val="28"/>
          <w:lang w:eastAsia="ru-RU"/>
        </w:rPr>
      </w:pPr>
      <w:r w:rsidRPr="00DB4231">
        <w:rPr>
          <w:rFonts w:ascii="Times New Roman" w:eastAsia="Times New Roman" w:hAnsi="Times New Roman" w:cs="Times New Roman"/>
          <w:b/>
          <w:bCs/>
          <w:color w:val="222222"/>
          <w:sz w:val="24"/>
          <w:szCs w:val="28"/>
          <w:lang w:eastAsia="ru-RU"/>
        </w:rPr>
        <w:t>ВИДЫ, ФОРМЫ И СОДЕРЖАНИЕ ДЕЯТЕЛЬНОСТИ</w:t>
      </w:r>
    </w:p>
    <w:p w:rsid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Практическая реализация цели и задач воспитания осуществляется в рамках следующих направлений воспитательной работы школы.</w:t>
      </w:r>
    </w:p>
    <w:p w:rsidR="00DB4231" w:rsidRDefault="00DB4231" w:rsidP="00DB4231">
      <w:pPr>
        <w:spacing w:after="0" w:line="240" w:lineRule="auto"/>
        <w:ind w:firstLine="709"/>
        <w:jc w:val="both"/>
        <w:rPr>
          <w:rFonts w:ascii="Times New Roman" w:eastAsia="Times New Roman" w:hAnsi="Times New Roman" w:cs="Times New Roman"/>
          <w:b/>
          <w:bCs/>
          <w:color w:val="222222"/>
          <w:sz w:val="24"/>
          <w:szCs w:val="28"/>
          <w:lang w:eastAsia="ru-RU"/>
        </w:rPr>
      </w:pP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Модуль «Ключевые общешкольные дела»</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r>
        <w:rPr>
          <w:rFonts w:ascii="Times New Roman" w:eastAsia="Times New Roman" w:hAnsi="Times New Roman" w:cs="Times New Roman"/>
          <w:color w:val="222222"/>
          <w:sz w:val="24"/>
          <w:szCs w:val="28"/>
          <w:lang w:eastAsia="ru-RU"/>
        </w:rPr>
        <w:t xml:space="preserve"> </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Вне образовательной организации:</w:t>
      </w:r>
    </w:p>
    <w:p w:rsidR="00DB4231" w:rsidRPr="00DB4231" w:rsidRDefault="00DB4231" w:rsidP="00DB4231">
      <w:pPr>
        <w:numPr>
          <w:ilvl w:val="0"/>
          <w:numId w:val="4"/>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Социальные проекты – ежегодные совместно разрабатываемые и реализуемые обучающимися и педагогами школы</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дела благотворительной, экологической, патриотической, трудовой направленности.</w:t>
      </w:r>
      <w:r>
        <w:rPr>
          <w:rFonts w:ascii="Times New Roman" w:eastAsia="Times New Roman" w:hAnsi="Times New Roman" w:cs="Times New Roman"/>
          <w:color w:val="222222"/>
          <w:sz w:val="24"/>
          <w:szCs w:val="28"/>
          <w:lang w:eastAsia="ru-RU"/>
        </w:rPr>
        <w:t xml:space="preserve"> </w:t>
      </w:r>
    </w:p>
    <w:p w:rsidR="00DB4231" w:rsidRPr="00DB4231" w:rsidRDefault="00DB4231" w:rsidP="00DB4231">
      <w:pPr>
        <w:numPr>
          <w:ilvl w:val="0"/>
          <w:numId w:val="4"/>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Открытые дискуссионные площадки – комплекс открытых дискуссионных площадок (детских,</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педагогических, родительских, совместных), на которые приглашаются представители других</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Проект «От сердца к сердцу» –</w:t>
      </w:r>
      <w:r w:rsidRPr="00DB4231">
        <w:rPr>
          <w:rFonts w:ascii="Times New Roman" w:eastAsia="Times New Roman" w:hAnsi="Times New Roman" w:cs="Times New Roman"/>
          <w:i/>
          <w:iCs/>
          <w:color w:val="C00000"/>
          <w:sz w:val="24"/>
          <w:szCs w:val="28"/>
          <w:lang w:eastAsia="ru-RU"/>
        </w:rPr>
        <w:t xml:space="preserve"> участие обучающихся в различных социальных проектах, благотворительных акциях:</w:t>
      </w:r>
    </w:p>
    <w:p w:rsidR="00DB4231" w:rsidRPr="00DB4231" w:rsidRDefault="00DB4231" w:rsidP="00DB4231">
      <w:pPr>
        <w:numPr>
          <w:ilvl w:val="0"/>
          <w:numId w:val="5"/>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эколого-благотворительная акция «Волонтеры в помощь детям-сиротам»;</w:t>
      </w:r>
    </w:p>
    <w:p w:rsidR="00DB4231" w:rsidRPr="00DB4231" w:rsidRDefault="00DB4231" w:rsidP="00DB4231">
      <w:pPr>
        <w:numPr>
          <w:ilvl w:val="0"/>
          <w:numId w:val="5"/>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благотворительная акция «УМКА»;</w:t>
      </w:r>
    </w:p>
    <w:p w:rsidR="00DB4231" w:rsidRPr="00DB4231" w:rsidRDefault="00DB4231" w:rsidP="00DB4231">
      <w:pPr>
        <w:numPr>
          <w:ilvl w:val="0"/>
          <w:numId w:val="5"/>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благотворительная акция «Теплый ноябрь»;</w:t>
      </w:r>
    </w:p>
    <w:p w:rsidR="00DB4231" w:rsidRPr="00DB4231" w:rsidRDefault="00DB4231" w:rsidP="00DB4231">
      <w:pPr>
        <w:numPr>
          <w:ilvl w:val="0"/>
          <w:numId w:val="5"/>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благотворительная поездка в Вяземский приют «Дом милосердия»;</w:t>
      </w:r>
    </w:p>
    <w:p w:rsidR="00DB4231" w:rsidRPr="00DB4231" w:rsidRDefault="00DB4231" w:rsidP="00DB4231">
      <w:pPr>
        <w:numPr>
          <w:ilvl w:val="0"/>
          <w:numId w:val="5"/>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благотворительные ярмарки (зимняя и весенняя);</w:t>
      </w:r>
    </w:p>
    <w:p w:rsidR="00DB4231" w:rsidRPr="00DB4231" w:rsidRDefault="00DB4231" w:rsidP="00DB4231">
      <w:pPr>
        <w:numPr>
          <w:ilvl w:val="0"/>
          <w:numId w:val="5"/>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«Елка желаний»;</w:t>
      </w:r>
    </w:p>
    <w:p w:rsidR="00DB4231" w:rsidRPr="00DB4231" w:rsidRDefault="00DB4231" w:rsidP="00DB4231">
      <w:pPr>
        <w:numPr>
          <w:ilvl w:val="0"/>
          <w:numId w:val="5"/>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«Удивительные елки»;</w:t>
      </w:r>
    </w:p>
    <w:p w:rsidR="00DB4231" w:rsidRPr="00DB4231" w:rsidRDefault="00DB4231" w:rsidP="00DB4231">
      <w:pPr>
        <w:numPr>
          <w:ilvl w:val="0"/>
          <w:numId w:val="5"/>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благотворительная акция «Подари ребенку книгу».</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 xml:space="preserve">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w:t>
      </w:r>
      <w:proofErr w:type="spellStart"/>
      <w:r w:rsidRPr="00DB4231">
        <w:rPr>
          <w:rFonts w:ascii="Times New Roman" w:eastAsia="Times New Roman" w:hAnsi="Times New Roman" w:cs="Times New Roman"/>
          <w:i/>
          <w:iCs/>
          <w:color w:val="C00000"/>
          <w:sz w:val="24"/>
          <w:szCs w:val="28"/>
          <w:lang w:eastAsia="ru-RU"/>
        </w:rPr>
        <w:t>деятельностного</w:t>
      </w:r>
      <w:proofErr w:type="spellEnd"/>
      <w:r w:rsidRPr="00DB4231">
        <w:rPr>
          <w:rFonts w:ascii="Times New Roman" w:eastAsia="Times New Roman" w:hAnsi="Times New Roman" w:cs="Times New Roman"/>
          <w:i/>
          <w:iCs/>
          <w:color w:val="C00000"/>
          <w:sz w:val="24"/>
          <w:szCs w:val="28"/>
          <w:lang w:eastAsia="ru-RU"/>
        </w:rPr>
        <w:t xml:space="preserve">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Проект «Наследники Великой Победы» –</w:t>
      </w:r>
      <w:r w:rsidRPr="00DB4231">
        <w:rPr>
          <w:rFonts w:ascii="Times New Roman" w:eastAsia="Times New Roman" w:hAnsi="Times New Roman" w:cs="Times New Roman"/>
          <w:i/>
          <w:iCs/>
          <w:color w:val="C00000"/>
          <w:sz w:val="24"/>
          <w:szCs w:val="28"/>
          <w:lang w:eastAsia="ru-RU"/>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rsidR="00DB4231" w:rsidRPr="00DB4231" w:rsidRDefault="00DB4231" w:rsidP="00DB4231">
      <w:pPr>
        <w:numPr>
          <w:ilvl w:val="0"/>
          <w:numId w:val="6"/>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акция «Подарки для ветеранов»;</w:t>
      </w:r>
    </w:p>
    <w:p w:rsidR="00DB4231" w:rsidRPr="00DB4231" w:rsidRDefault="00DB4231" w:rsidP="00DB4231">
      <w:pPr>
        <w:numPr>
          <w:ilvl w:val="0"/>
          <w:numId w:val="6"/>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выезд для благоустройства памятника;</w:t>
      </w:r>
    </w:p>
    <w:p w:rsidR="00DB4231" w:rsidRPr="00DB4231" w:rsidRDefault="00DB4231" w:rsidP="00DB4231">
      <w:pPr>
        <w:numPr>
          <w:ilvl w:val="0"/>
          <w:numId w:val="6"/>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митинг у памятника;</w:t>
      </w:r>
    </w:p>
    <w:p w:rsidR="00DB4231" w:rsidRPr="00DB4231" w:rsidRDefault="00DB4231" w:rsidP="00DB4231">
      <w:pPr>
        <w:numPr>
          <w:ilvl w:val="0"/>
          <w:numId w:val="6"/>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концерт, посвященный Дню Победы;</w:t>
      </w:r>
    </w:p>
    <w:p w:rsidR="00DB4231" w:rsidRPr="00DB4231" w:rsidRDefault="00DB4231" w:rsidP="00DB4231">
      <w:pPr>
        <w:numPr>
          <w:ilvl w:val="0"/>
          <w:numId w:val="6"/>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выезд к ветеранам «Невыдуманные рассказы»;</w:t>
      </w:r>
    </w:p>
    <w:p w:rsidR="00DB4231" w:rsidRPr="00DB4231" w:rsidRDefault="00DB4231" w:rsidP="00DB4231">
      <w:pPr>
        <w:numPr>
          <w:ilvl w:val="0"/>
          <w:numId w:val="6"/>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lastRenderedPageBreak/>
        <w:t>«Календарь Победы»;</w:t>
      </w:r>
    </w:p>
    <w:p w:rsidR="00DB4231" w:rsidRPr="00DB4231" w:rsidRDefault="00DB4231" w:rsidP="00DB4231">
      <w:pPr>
        <w:numPr>
          <w:ilvl w:val="0"/>
          <w:numId w:val="6"/>
        </w:numPr>
        <w:tabs>
          <w:tab w:val="left" w:pos="993"/>
        </w:tabs>
        <w:spacing w:after="0" w:line="240" w:lineRule="auto"/>
        <w:ind w:left="0"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экскурсии в музеи по теме Великой Отечественной войны.</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Клуб интересных встреч.</w:t>
      </w:r>
      <w:r w:rsidRPr="00DB4231">
        <w:rPr>
          <w:rFonts w:ascii="Times New Roman" w:eastAsia="Times New Roman" w:hAnsi="Times New Roman" w:cs="Times New Roman"/>
          <w:i/>
          <w:iCs/>
          <w:color w:val="C00000"/>
          <w:sz w:val="24"/>
          <w:szCs w:val="28"/>
          <w:lang w:eastAsia="ru-RU"/>
        </w:rPr>
        <w:t xml:space="preserve"> 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i/>
          <w:iCs/>
          <w:color w:val="C00000"/>
          <w:sz w:val="24"/>
          <w:szCs w:val="28"/>
          <w:lang w:eastAsia="ru-RU"/>
        </w:rPr>
        <w:t>День открытых дверей –</w:t>
      </w:r>
      <w:r w:rsidRPr="00DB4231">
        <w:rPr>
          <w:rFonts w:ascii="Times New Roman" w:eastAsia="Times New Roman" w:hAnsi="Times New Roman" w:cs="Times New Roman"/>
          <w:i/>
          <w:iCs/>
          <w:color w:val="C00000"/>
          <w:sz w:val="24"/>
          <w:szCs w:val="28"/>
          <w:lang w:eastAsia="ru-RU"/>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Школьники организуют экскурсии по школе и сопровождение по «Веселой субботе», планируются конкурсы с призами за активное участие. </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На уровне образовательной организации:</w:t>
      </w:r>
    </w:p>
    <w:p w:rsidR="00DB4231" w:rsidRPr="00DB4231" w:rsidRDefault="00DB4231" w:rsidP="00DB4231">
      <w:pPr>
        <w:numPr>
          <w:ilvl w:val="0"/>
          <w:numId w:val="7"/>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Pr>
          <w:rFonts w:ascii="Times New Roman" w:eastAsia="Times New Roman" w:hAnsi="Times New Roman" w:cs="Times New Roman"/>
          <w:color w:val="222222"/>
          <w:sz w:val="24"/>
          <w:szCs w:val="28"/>
          <w:lang w:eastAsia="ru-RU"/>
        </w:rPr>
        <w:t xml:space="preserve"> </w:t>
      </w:r>
    </w:p>
    <w:p w:rsidR="00DB4231" w:rsidRPr="00DB4231" w:rsidRDefault="00DB4231" w:rsidP="00DB4231">
      <w:pPr>
        <w:numPr>
          <w:ilvl w:val="0"/>
          <w:numId w:val="7"/>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DB4231" w:rsidRPr="00DB4231" w:rsidRDefault="00DB4231" w:rsidP="00DB4231">
      <w:pPr>
        <w:numPr>
          <w:ilvl w:val="0"/>
          <w:numId w:val="7"/>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lastRenderedPageBreak/>
        <w:t>Торжественные ритуалы посвящения, связанные с переходом обучающихся на следующий</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уровень образования, символизирующие приобретение ими новых социальных статусов в школе и развивающие школьную идентичность обучающихся.</w:t>
      </w:r>
      <w:r>
        <w:rPr>
          <w:rFonts w:ascii="Times New Roman" w:eastAsia="Times New Roman" w:hAnsi="Times New Roman" w:cs="Times New Roman"/>
          <w:color w:val="222222"/>
          <w:sz w:val="24"/>
          <w:szCs w:val="28"/>
          <w:lang w:eastAsia="ru-RU"/>
        </w:rPr>
        <w:t xml:space="preserve"> </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proofErr w:type="spellStart"/>
      <w:r w:rsidRPr="00DB4231">
        <w:rPr>
          <w:rFonts w:ascii="Times New Roman" w:eastAsia="Times New Roman" w:hAnsi="Times New Roman" w:cs="Times New Roman"/>
          <w:b/>
          <w:bCs/>
          <w:i/>
          <w:iCs/>
          <w:color w:val="C00000"/>
          <w:sz w:val="24"/>
          <w:szCs w:val="28"/>
          <w:lang w:eastAsia="ru-RU"/>
        </w:rPr>
        <w:t>Турслет</w:t>
      </w:r>
      <w:proofErr w:type="spellEnd"/>
      <w:r w:rsidRPr="00DB4231">
        <w:rPr>
          <w:rFonts w:ascii="Times New Roman" w:eastAsia="Times New Roman" w:hAnsi="Times New Roman" w:cs="Times New Roman"/>
          <w:b/>
          <w:bCs/>
          <w:i/>
          <w:iCs/>
          <w:color w:val="C00000"/>
          <w:sz w:val="24"/>
          <w:szCs w:val="28"/>
          <w:lang w:eastAsia="ru-RU"/>
        </w:rPr>
        <w:t xml:space="preserve">. </w:t>
      </w:r>
      <w:r w:rsidRPr="00DB4231">
        <w:rPr>
          <w:rFonts w:ascii="Times New Roman" w:eastAsia="Times New Roman" w:hAnsi="Times New Roman" w:cs="Times New Roman"/>
          <w:i/>
          <w:iCs/>
          <w:color w:val="C00000"/>
          <w:sz w:val="24"/>
          <w:szCs w:val="28"/>
          <w:lang w:eastAsia="ru-RU"/>
        </w:rPr>
        <w:t xml:space="preserve">Ежегодное однодневное мероприятие с выездом в лес. </w:t>
      </w:r>
      <w:proofErr w:type="spellStart"/>
      <w:r w:rsidRPr="00DB4231">
        <w:rPr>
          <w:rFonts w:ascii="Times New Roman" w:eastAsia="Times New Roman" w:hAnsi="Times New Roman" w:cs="Times New Roman"/>
          <w:i/>
          <w:iCs/>
          <w:color w:val="C00000"/>
          <w:sz w:val="24"/>
          <w:szCs w:val="28"/>
          <w:lang w:eastAsia="ru-RU"/>
        </w:rPr>
        <w:t>Турслет</w:t>
      </w:r>
      <w:proofErr w:type="spellEnd"/>
      <w:r w:rsidRPr="00DB4231">
        <w:rPr>
          <w:rFonts w:ascii="Times New Roman" w:eastAsia="Times New Roman" w:hAnsi="Times New Roman" w:cs="Times New Roman"/>
          <w:i/>
          <w:iCs/>
          <w:color w:val="C00000"/>
          <w:sz w:val="24"/>
          <w:szCs w:val="28"/>
          <w:lang w:eastAsia="ru-RU"/>
        </w:rPr>
        <w:t xml:space="preserve"> – это синтез внеурочной и воспитательной деятельности: применение знаний, полученных на уроках, проведение научных исследований на природе, </w:t>
      </w:r>
      <w:proofErr w:type="spellStart"/>
      <w:r w:rsidRPr="00DB4231">
        <w:rPr>
          <w:rFonts w:ascii="Times New Roman" w:eastAsia="Times New Roman" w:hAnsi="Times New Roman" w:cs="Times New Roman"/>
          <w:i/>
          <w:iCs/>
          <w:color w:val="C00000"/>
          <w:sz w:val="24"/>
          <w:szCs w:val="28"/>
          <w:lang w:eastAsia="ru-RU"/>
        </w:rPr>
        <w:t>командообразование</w:t>
      </w:r>
      <w:proofErr w:type="spellEnd"/>
      <w:r w:rsidRPr="00DB4231">
        <w:rPr>
          <w:rFonts w:ascii="Times New Roman" w:eastAsia="Times New Roman" w:hAnsi="Times New Roman" w:cs="Times New Roman"/>
          <w:i/>
          <w:iCs/>
          <w:color w:val="C00000"/>
          <w:sz w:val="24"/>
          <w:szCs w:val="28"/>
          <w:lang w:eastAsia="ru-RU"/>
        </w:rPr>
        <w:t xml:space="preserve">. Участники преодолевают маршрут, ориентируясь по карте и находя нужные станции, применяют </w:t>
      </w:r>
      <w:proofErr w:type="spellStart"/>
      <w:r w:rsidRPr="00DB4231">
        <w:rPr>
          <w:rFonts w:ascii="Times New Roman" w:eastAsia="Times New Roman" w:hAnsi="Times New Roman" w:cs="Times New Roman"/>
          <w:i/>
          <w:iCs/>
          <w:color w:val="C00000"/>
          <w:sz w:val="24"/>
          <w:szCs w:val="28"/>
          <w:lang w:eastAsia="ru-RU"/>
        </w:rPr>
        <w:t>турстические</w:t>
      </w:r>
      <w:proofErr w:type="spellEnd"/>
      <w:r w:rsidRPr="00DB4231">
        <w:rPr>
          <w:rFonts w:ascii="Times New Roman" w:eastAsia="Times New Roman" w:hAnsi="Times New Roman" w:cs="Times New Roman"/>
          <w:i/>
          <w:iCs/>
          <w:color w:val="C00000"/>
          <w:sz w:val="24"/>
          <w:szCs w:val="28"/>
          <w:lang w:eastAsia="ru-RU"/>
        </w:rPr>
        <w:t xml:space="preserve"> навыки (ставят палатку, переправляются через ручей, определяют азимут и т. д.). </w:t>
      </w:r>
      <w:proofErr w:type="spellStart"/>
      <w:r w:rsidRPr="00DB4231">
        <w:rPr>
          <w:rFonts w:ascii="Times New Roman" w:eastAsia="Times New Roman" w:hAnsi="Times New Roman" w:cs="Times New Roman"/>
          <w:i/>
          <w:iCs/>
          <w:color w:val="C00000"/>
          <w:sz w:val="24"/>
          <w:szCs w:val="28"/>
          <w:lang w:eastAsia="ru-RU"/>
        </w:rPr>
        <w:t>Турслет</w:t>
      </w:r>
      <w:proofErr w:type="spellEnd"/>
      <w:r w:rsidRPr="00DB4231">
        <w:rPr>
          <w:rFonts w:ascii="Times New Roman" w:eastAsia="Times New Roman" w:hAnsi="Times New Roman" w:cs="Times New Roman"/>
          <w:i/>
          <w:iCs/>
          <w:color w:val="C00000"/>
          <w:sz w:val="24"/>
          <w:szCs w:val="28"/>
          <w:lang w:eastAsia="ru-RU"/>
        </w:rPr>
        <w:t xml:space="preserve"> заканчивается общим пикником, играми, песнями у костра.</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 xml:space="preserve">Участие в </w:t>
      </w:r>
      <w:proofErr w:type="spellStart"/>
      <w:r w:rsidRPr="00DB4231">
        <w:rPr>
          <w:rFonts w:ascii="Times New Roman" w:eastAsia="Times New Roman" w:hAnsi="Times New Roman" w:cs="Times New Roman"/>
          <w:i/>
          <w:iCs/>
          <w:color w:val="C00000"/>
          <w:sz w:val="24"/>
          <w:szCs w:val="28"/>
          <w:lang w:eastAsia="ru-RU"/>
        </w:rPr>
        <w:t>турслете</w:t>
      </w:r>
      <w:proofErr w:type="spellEnd"/>
      <w:r w:rsidRPr="00DB4231">
        <w:rPr>
          <w:rFonts w:ascii="Times New Roman" w:eastAsia="Times New Roman" w:hAnsi="Times New Roman" w:cs="Times New Roman"/>
          <w:i/>
          <w:iCs/>
          <w:color w:val="C00000"/>
          <w:sz w:val="24"/>
          <w:szCs w:val="28"/>
          <w:lang w:eastAsia="ru-RU"/>
        </w:rPr>
        <w:t xml:space="preserve">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w:t>
      </w:r>
      <w:proofErr w:type="spellStart"/>
      <w:r w:rsidRPr="00DB4231">
        <w:rPr>
          <w:rFonts w:ascii="Times New Roman" w:eastAsia="Times New Roman" w:hAnsi="Times New Roman" w:cs="Times New Roman"/>
          <w:i/>
          <w:iCs/>
          <w:color w:val="C00000"/>
          <w:sz w:val="24"/>
          <w:szCs w:val="28"/>
          <w:lang w:eastAsia="ru-RU"/>
        </w:rPr>
        <w:t>турслета</w:t>
      </w:r>
      <w:proofErr w:type="spellEnd"/>
      <w:r w:rsidRPr="00DB4231">
        <w:rPr>
          <w:rFonts w:ascii="Times New Roman" w:eastAsia="Times New Roman" w:hAnsi="Times New Roman" w:cs="Times New Roman"/>
          <w:i/>
          <w:iCs/>
          <w:color w:val="C00000"/>
          <w:sz w:val="24"/>
          <w:szCs w:val="28"/>
          <w:lang w:eastAsia="ru-RU"/>
        </w:rPr>
        <w:t>.</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День учителя. </w:t>
      </w:r>
      <w:r w:rsidRPr="00DB4231">
        <w:rPr>
          <w:rFonts w:ascii="Times New Roman" w:eastAsia="Times New Roman" w:hAnsi="Times New Roman" w:cs="Times New Roman"/>
          <w:i/>
          <w:iCs/>
          <w:color w:val="C00000"/>
          <w:sz w:val="24"/>
          <w:szCs w:val="28"/>
          <w:lang w:eastAsia="ru-RU"/>
        </w:rPr>
        <w:t>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w:t>
      </w:r>
      <w:r>
        <w:rPr>
          <w:rFonts w:ascii="Times New Roman" w:eastAsia="Times New Roman" w:hAnsi="Times New Roman" w:cs="Times New Roman"/>
          <w:i/>
          <w:iCs/>
          <w:color w:val="C00000"/>
          <w:sz w:val="24"/>
          <w:szCs w:val="28"/>
          <w:lang w:eastAsia="ru-RU"/>
        </w:rPr>
        <w:t xml:space="preserve"> </w:t>
      </w:r>
      <w:r w:rsidRPr="00DB4231">
        <w:rPr>
          <w:rFonts w:ascii="Times New Roman" w:eastAsia="Times New Roman" w:hAnsi="Times New Roman" w:cs="Times New Roman"/>
          <w:i/>
          <w:iCs/>
          <w:color w:val="C00000"/>
          <w:sz w:val="24"/>
          <w:szCs w:val="28"/>
          <w:lang w:eastAsia="ru-RU"/>
        </w:rPr>
        <w:t xml:space="preserve">концерт. </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Новогодний праздник. </w:t>
      </w:r>
      <w:r w:rsidRPr="00DB4231">
        <w:rPr>
          <w:rFonts w:ascii="Times New Roman" w:eastAsia="Times New Roman" w:hAnsi="Times New Roman" w:cs="Times New Roman"/>
          <w:i/>
          <w:iCs/>
          <w:color w:val="C00000"/>
          <w:sz w:val="24"/>
          <w:szCs w:val="28"/>
          <w:lang w:eastAsia="ru-RU"/>
        </w:rPr>
        <w:t xml:space="preserve">Совет школы 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DB4231">
        <w:rPr>
          <w:rFonts w:ascii="Times New Roman" w:eastAsia="Times New Roman" w:hAnsi="Times New Roman" w:cs="Times New Roman"/>
          <w:i/>
          <w:iCs/>
          <w:color w:val="C00000"/>
          <w:sz w:val="24"/>
          <w:szCs w:val="28"/>
          <w:lang w:eastAsia="ru-RU"/>
        </w:rPr>
        <w:t>соревновательности</w:t>
      </w:r>
      <w:proofErr w:type="spellEnd"/>
      <w:r w:rsidRPr="00DB4231">
        <w:rPr>
          <w:rFonts w:ascii="Times New Roman" w:eastAsia="Times New Roman" w:hAnsi="Times New Roman" w:cs="Times New Roman"/>
          <w:i/>
          <w:iCs/>
          <w:color w:val="C00000"/>
          <w:sz w:val="24"/>
          <w:szCs w:val="28"/>
          <w:lang w:eastAsia="ru-RU"/>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w:t>
      </w:r>
      <w:proofErr w:type="gramStart"/>
      <w:r w:rsidRPr="00DB4231">
        <w:rPr>
          <w:rFonts w:ascii="Times New Roman" w:eastAsia="Times New Roman" w:hAnsi="Times New Roman" w:cs="Times New Roman"/>
          <w:i/>
          <w:iCs/>
          <w:color w:val="C00000"/>
          <w:sz w:val="24"/>
          <w:szCs w:val="28"/>
          <w:lang w:eastAsia="ru-RU"/>
        </w:rPr>
        <w:t>подготовки</w:t>
      </w:r>
      <w:proofErr w:type="gramEnd"/>
      <w:r w:rsidRPr="00DB4231">
        <w:rPr>
          <w:rFonts w:ascii="Times New Roman" w:eastAsia="Times New Roman" w:hAnsi="Times New Roman" w:cs="Times New Roman"/>
          <w:i/>
          <w:iCs/>
          <w:color w:val="C00000"/>
          <w:sz w:val="24"/>
          <w:szCs w:val="28"/>
          <w:lang w:eastAsia="ru-RU"/>
        </w:rPr>
        <w:t xml:space="preserve"> учащиеся понимают ценность продуктивного общения, организации, учатся отстаивать свою идею во время мозгового штурма, слушать других.</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Масленица. </w:t>
      </w:r>
      <w:r w:rsidRPr="00DB4231">
        <w:rPr>
          <w:rFonts w:ascii="Times New Roman" w:eastAsia="Times New Roman" w:hAnsi="Times New Roman" w:cs="Times New Roman"/>
          <w:i/>
          <w:iCs/>
          <w:color w:val="C00000"/>
          <w:sz w:val="24"/>
          <w:szCs w:val="28"/>
          <w:lang w:eastAsia="ru-RU"/>
        </w:rPr>
        <w:t>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Посвящение в читатели. </w:t>
      </w:r>
      <w:r w:rsidRPr="00DB4231">
        <w:rPr>
          <w:rFonts w:ascii="Times New Roman" w:eastAsia="Times New Roman" w:hAnsi="Times New Roman" w:cs="Times New Roman"/>
          <w:i/>
          <w:iCs/>
          <w:color w:val="C00000"/>
          <w:sz w:val="24"/>
          <w:szCs w:val="28"/>
          <w:lang w:eastAsia="ru-RU"/>
        </w:rPr>
        <w:t xml:space="preserve">Интерактивный праздник для 5–6-х классов в школьной библиотеке, отмечающий новый этап в жизни учеников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отношения к окружающим людям как к равноправным партнерам, совместная работа и творчество с которыми дает радость общения. </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Церемония «Признание». </w:t>
      </w:r>
      <w:r w:rsidRPr="00DB4231">
        <w:rPr>
          <w:rFonts w:ascii="Times New Roman" w:eastAsia="Times New Roman" w:hAnsi="Times New Roman" w:cs="Times New Roman"/>
          <w:i/>
          <w:iCs/>
          <w:color w:val="C00000"/>
          <w:sz w:val="24"/>
          <w:szCs w:val="28"/>
          <w:lang w:eastAsia="ru-RU"/>
        </w:rPr>
        <w:t xml:space="preserve">Церемония проходит в торжественной обстановке в конце учебного года. На церемонию приглашаются родители учащихся, друзья школы, </w:t>
      </w:r>
      <w:r w:rsidRPr="00DB4231">
        <w:rPr>
          <w:rFonts w:ascii="Times New Roman" w:eastAsia="Times New Roman" w:hAnsi="Times New Roman" w:cs="Times New Roman"/>
          <w:i/>
          <w:iCs/>
          <w:color w:val="C00000"/>
          <w:sz w:val="24"/>
          <w:szCs w:val="28"/>
          <w:lang w:eastAsia="ru-RU"/>
        </w:rPr>
        <w:lastRenderedPageBreak/>
        <w:t>именитые гости. Награждения проходят по нескольким номинациям. Значком «Знаток» и «Мастер», «Ученик года», «Актив года» награждаются лучшие ученики, которые активно участвовали в жизни школы, защищали честь школы в конкурсах, соревнованиях, олимпиадах по предметам и были активны в жизни школы.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 Ученик может сам выдвинуть свою кандидатуру в начале учебного года и спланировать свою образовательную траекторию, чтобы добиться успеха. В подсчете голосов участвуют совет родителей и школьный комитет, что способствует формированию атмосферы доверия и уважения.</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«Благодарю» или «Комплимент». </w:t>
      </w:r>
      <w:r w:rsidRPr="00DB4231">
        <w:rPr>
          <w:rFonts w:ascii="Times New Roman" w:eastAsia="Times New Roman" w:hAnsi="Times New Roman" w:cs="Times New Roman"/>
          <w:i/>
          <w:iCs/>
          <w:color w:val="C00000"/>
          <w:sz w:val="24"/>
          <w:szCs w:val="28"/>
          <w:lang w:eastAsia="ru-RU"/>
        </w:rPr>
        <w:t>Каждому ученику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Такой вариант окончания дела дает возможность удовлетворения потребности в признании личностной значимости каждого.</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Игра «Вершина успеха».</w:t>
      </w:r>
      <w:r w:rsidRPr="00DB4231">
        <w:rPr>
          <w:rFonts w:ascii="Times New Roman" w:eastAsia="Times New Roman" w:hAnsi="Times New Roman" w:cs="Times New Roman"/>
          <w:i/>
          <w:iCs/>
          <w:color w:val="C00000"/>
          <w:sz w:val="24"/>
          <w:szCs w:val="28"/>
          <w:lang w:eastAsia="ru-RU"/>
        </w:rPr>
        <w:t xml:space="preserve"> Дети придумывают, какими словами можно охарактеризовать успешную работу класса над проектом/выступлением. Слова выписываются в столбик. Детям выдаются наклейки/магниты. Они должны прикрепить «зеленую» метку, если, по его мнению, это качество сформировалось и отлично проявилось в работе, «желтую» – если сформировалось/проявилось недостаточно, «красную» – если этого качества не было.</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На уровне классов:</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На уровне обучающихся:</w:t>
      </w:r>
    </w:p>
    <w:p w:rsidR="00DB4231" w:rsidRPr="00DB4231" w:rsidRDefault="00DB4231" w:rsidP="00DB4231">
      <w:pPr>
        <w:numPr>
          <w:ilvl w:val="0"/>
          <w:numId w:val="8"/>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DB4231" w:rsidRPr="00DB4231" w:rsidRDefault="00DB4231" w:rsidP="00DB4231">
      <w:pPr>
        <w:numPr>
          <w:ilvl w:val="0"/>
          <w:numId w:val="8"/>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индивидуальная помощь обучающемуся (при необходимости) в освоении навыков подготовки,</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проведения и анализа ключевых дел;</w:t>
      </w:r>
    </w:p>
    <w:p w:rsidR="00DB4231" w:rsidRPr="00DB4231" w:rsidRDefault="00DB4231" w:rsidP="00DB4231">
      <w:pPr>
        <w:numPr>
          <w:ilvl w:val="0"/>
          <w:numId w:val="8"/>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DB4231" w:rsidRPr="00DB4231" w:rsidRDefault="00DB4231" w:rsidP="00DB4231">
      <w:pPr>
        <w:numPr>
          <w:ilvl w:val="0"/>
          <w:numId w:val="8"/>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 xml:space="preserve">при необходимости коррекция </w:t>
      </w:r>
      <w:proofErr w:type="gramStart"/>
      <w:r w:rsidRPr="00DB4231">
        <w:rPr>
          <w:rFonts w:ascii="Times New Roman" w:eastAsia="Times New Roman" w:hAnsi="Times New Roman" w:cs="Times New Roman"/>
          <w:color w:val="222222"/>
          <w:sz w:val="24"/>
          <w:szCs w:val="28"/>
          <w:lang w:eastAsia="ru-RU"/>
        </w:rPr>
        <w:t>поведения</w:t>
      </w:r>
      <w:proofErr w:type="gramEnd"/>
      <w:r w:rsidRPr="00DB4231">
        <w:rPr>
          <w:rFonts w:ascii="Times New Roman" w:eastAsia="Times New Roman" w:hAnsi="Times New Roman" w:cs="Times New Roman"/>
          <w:color w:val="222222"/>
          <w:sz w:val="24"/>
          <w:szCs w:val="28"/>
          <w:lang w:eastAsia="ru-RU"/>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DB4231" w:rsidRDefault="00DB4231" w:rsidP="00DB4231">
      <w:pPr>
        <w:spacing w:after="0" w:line="240" w:lineRule="auto"/>
        <w:ind w:firstLine="709"/>
        <w:jc w:val="both"/>
        <w:rPr>
          <w:rFonts w:ascii="Times New Roman" w:eastAsia="Times New Roman" w:hAnsi="Times New Roman" w:cs="Times New Roman"/>
          <w:b/>
          <w:bCs/>
          <w:color w:val="222222"/>
          <w:sz w:val="24"/>
          <w:szCs w:val="28"/>
          <w:lang w:eastAsia="ru-RU"/>
        </w:rPr>
      </w:pP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Модуль «Классное руководство»</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 xml:space="preserve">Осуществляя работу с классом, педагогический работник (классный руководитель, воспитатель, куратор, наставник, </w:t>
      </w:r>
      <w:proofErr w:type="spellStart"/>
      <w:r w:rsidRPr="00DB4231">
        <w:rPr>
          <w:rFonts w:ascii="Times New Roman" w:eastAsia="Times New Roman" w:hAnsi="Times New Roman" w:cs="Times New Roman"/>
          <w:color w:val="222222"/>
          <w:sz w:val="24"/>
          <w:szCs w:val="28"/>
          <w:lang w:eastAsia="ru-RU"/>
        </w:rPr>
        <w:t>тьютор</w:t>
      </w:r>
      <w:proofErr w:type="spellEnd"/>
      <w:r w:rsidRPr="00DB4231">
        <w:rPr>
          <w:rFonts w:ascii="Times New Roman" w:eastAsia="Times New Roman" w:hAnsi="Times New Roman" w:cs="Times New Roman"/>
          <w:color w:val="222222"/>
          <w:sz w:val="24"/>
          <w:szCs w:val="28"/>
          <w:lang w:eastAsia="ru-RU"/>
        </w:rPr>
        <w:t xml:space="preserve"> и т. п.) организует работу</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Работа с классным коллективом</w:t>
      </w:r>
    </w:p>
    <w:p w:rsidR="00DB4231" w:rsidRPr="00DB4231" w:rsidRDefault="00DB4231" w:rsidP="00DB4231">
      <w:pPr>
        <w:numPr>
          <w:ilvl w:val="0"/>
          <w:numId w:val="9"/>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Инициирование и поддержка участия класса в общешкольных ключевых делах, оказание необходимой помощи обучающимся в их подготовке, проведении</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и анализе.</w:t>
      </w:r>
    </w:p>
    <w:p w:rsidR="00DB4231" w:rsidRPr="00DB4231" w:rsidRDefault="00DB4231" w:rsidP="00DB4231">
      <w:pPr>
        <w:numPr>
          <w:ilvl w:val="0"/>
          <w:numId w:val="9"/>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lastRenderedPageBreak/>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DB4231">
        <w:rPr>
          <w:rFonts w:ascii="Times New Roman" w:eastAsia="Times New Roman" w:hAnsi="Times New Roman" w:cs="Times New Roman"/>
          <w:color w:val="222222"/>
          <w:sz w:val="24"/>
          <w:szCs w:val="28"/>
          <w:lang w:eastAsia="ru-RU"/>
        </w:rPr>
        <w:t>профориентационной</w:t>
      </w:r>
      <w:proofErr w:type="spellEnd"/>
      <w:r w:rsidRPr="00DB4231">
        <w:rPr>
          <w:rFonts w:ascii="Times New Roman" w:eastAsia="Times New Roman" w:hAnsi="Times New Roman" w:cs="Times New Roman"/>
          <w:color w:val="222222"/>
          <w:sz w:val="24"/>
          <w:szCs w:val="28"/>
          <w:lang w:eastAsia="ru-RU"/>
        </w:rPr>
        <w:t xml:space="preserve">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DB4231">
        <w:rPr>
          <w:rFonts w:ascii="Times New Roman" w:eastAsia="Times New Roman" w:hAnsi="Times New Roman" w:cs="Times New Roman"/>
          <w:color w:val="222222"/>
          <w:sz w:val="24"/>
          <w:szCs w:val="28"/>
          <w:lang w:eastAsia="ru-RU"/>
        </w:rPr>
        <w:t>самореализоваться</w:t>
      </w:r>
      <w:proofErr w:type="spellEnd"/>
      <w:r w:rsidRPr="00DB4231">
        <w:rPr>
          <w:rFonts w:ascii="Times New Roman" w:eastAsia="Times New Roman" w:hAnsi="Times New Roman" w:cs="Times New Roman"/>
          <w:color w:val="222222"/>
          <w:sz w:val="24"/>
          <w:szCs w:val="28"/>
          <w:lang w:eastAsia="ru-RU"/>
        </w:rPr>
        <w:t xml:space="preserve"> в них, а с другой</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 установить и упрочить доверительные отношения с обучающимися класса, стать для них значимым взрослым, задающим образцы поведения в обществе.</w:t>
      </w:r>
    </w:p>
    <w:p w:rsidR="00DB4231" w:rsidRPr="00DB4231" w:rsidRDefault="00DB4231" w:rsidP="00DB4231">
      <w:pPr>
        <w:numPr>
          <w:ilvl w:val="0"/>
          <w:numId w:val="9"/>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DB4231" w:rsidRPr="00DB4231" w:rsidRDefault="00DB4231" w:rsidP="00DB4231">
      <w:pPr>
        <w:numPr>
          <w:ilvl w:val="0"/>
          <w:numId w:val="9"/>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 xml:space="preserve">Сплочение коллектива класса через: игры и тренинги на сплочение и </w:t>
      </w:r>
      <w:proofErr w:type="spellStart"/>
      <w:r w:rsidRPr="00DB4231">
        <w:rPr>
          <w:rFonts w:ascii="Times New Roman" w:eastAsia="Times New Roman" w:hAnsi="Times New Roman" w:cs="Times New Roman"/>
          <w:color w:val="222222"/>
          <w:sz w:val="24"/>
          <w:szCs w:val="28"/>
          <w:lang w:eastAsia="ru-RU"/>
        </w:rPr>
        <w:t>командообразование</w:t>
      </w:r>
      <w:proofErr w:type="spellEnd"/>
      <w:r w:rsidRPr="00DB4231">
        <w:rPr>
          <w:rFonts w:ascii="Times New Roman" w:eastAsia="Times New Roman" w:hAnsi="Times New Roman" w:cs="Times New Roman"/>
          <w:color w:val="222222"/>
          <w:sz w:val="24"/>
          <w:szCs w:val="28"/>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DB4231">
        <w:rPr>
          <w:rFonts w:ascii="Times New Roman" w:eastAsia="Times New Roman" w:hAnsi="Times New Roman" w:cs="Times New Roman"/>
          <w:color w:val="222222"/>
          <w:sz w:val="24"/>
          <w:szCs w:val="28"/>
          <w:lang w:eastAsia="ru-RU"/>
        </w:rPr>
        <w:t>микрогруппами</w:t>
      </w:r>
      <w:proofErr w:type="spellEnd"/>
      <w:r w:rsidRPr="00DB4231">
        <w:rPr>
          <w:rFonts w:ascii="Times New Roman" w:eastAsia="Times New Roman" w:hAnsi="Times New Roman" w:cs="Times New Roman"/>
          <w:color w:val="222222"/>
          <w:sz w:val="24"/>
          <w:szCs w:val="28"/>
          <w:lang w:eastAsia="ru-RU"/>
        </w:rPr>
        <w:t xml:space="preserve"> поздравления, сюрпризы, творческие подарки и розыгрыши; регулярные </w:t>
      </w:r>
      <w:proofErr w:type="spellStart"/>
      <w:r w:rsidRPr="00DB4231">
        <w:rPr>
          <w:rFonts w:ascii="Times New Roman" w:eastAsia="Times New Roman" w:hAnsi="Times New Roman" w:cs="Times New Roman"/>
          <w:color w:val="222222"/>
          <w:sz w:val="24"/>
          <w:szCs w:val="28"/>
          <w:lang w:eastAsia="ru-RU"/>
        </w:rPr>
        <w:t>внутриклассные</w:t>
      </w:r>
      <w:proofErr w:type="spellEnd"/>
      <w:r w:rsidRPr="00DB4231">
        <w:rPr>
          <w:rFonts w:ascii="Times New Roman" w:eastAsia="Times New Roman" w:hAnsi="Times New Roman" w:cs="Times New Roman"/>
          <w:color w:val="222222"/>
          <w:sz w:val="24"/>
          <w:szCs w:val="28"/>
          <w:lang w:eastAsia="ru-RU"/>
        </w:rPr>
        <w:t xml:space="preserve"> «огоньки» и вечера, дающие каждому обучающемуся возможность рефлексии собственного участия в жизни класса.</w:t>
      </w:r>
    </w:p>
    <w:p w:rsidR="00DB4231" w:rsidRPr="00DB4231" w:rsidRDefault="00DB4231" w:rsidP="00DB4231">
      <w:pPr>
        <w:numPr>
          <w:ilvl w:val="0"/>
          <w:numId w:val="9"/>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Новый год. </w:t>
      </w:r>
      <w:r w:rsidRPr="00DB4231">
        <w:rPr>
          <w:rFonts w:ascii="Times New Roman" w:eastAsia="Times New Roman" w:hAnsi="Times New Roman" w:cs="Times New Roman"/>
          <w:i/>
          <w:iCs/>
          <w:color w:val="C00000"/>
          <w:sz w:val="24"/>
          <w:szCs w:val="28"/>
          <w:lang w:eastAsia="ru-RU"/>
        </w:rPr>
        <w:t xml:space="preserve">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w:t>
      </w:r>
      <w:proofErr w:type="spellStart"/>
      <w:r w:rsidRPr="00DB4231">
        <w:rPr>
          <w:rFonts w:ascii="Times New Roman" w:eastAsia="Times New Roman" w:hAnsi="Times New Roman" w:cs="Times New Roman"/>
          <w:i/>
          <w:iCs/>
          <w:color w:val="C00000"/>
          <w:sz w:val="24"/>
          <w:szCs w:val="28"/>
          <w:lang w:eastAsia="ru-RU"/>
        </w:rPr>
        <w:t>соревновательности</w:t>
      </w:r>
      <w:proofErr w:type="spellEnd"/>
      <w:r w:rsidRPr="00DB4231">
        <w:rPr>
          <w:rFonts w:ascii="Times New Roman" w:eastAsia="Times New Roman" w:hAnsi="Times New Roman" w:cs="Times New Roman"/>
          <w:i/>
          <w:iCs/>
          <w:color w:val="C00000"/>
          <w:sz w:val="24"/>
          <w:szCs w:val="28"/>
          <w:lang w:eastAsia="ru-RU"/>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Игра «Аукцион».</w:t>
      </w:r>
      <w:r w:rsidRPr="00DB4231">
        <w:rPr>
          <w:rFonts w:ascii="Times New Roman" w:eastAsia="Times New Roman" w:hAnsi="Times New Roman" w:cs="Times New Roman"/>
          <w:i/>
          <w:iCs/>
          <w:color w:val="C00000"/>
          <w:sz w:val="24"/>
          <w:szCs w:val="28"/>
          <w:lang w:eastAsia="ru-RU"/>
        </w:rPr>
        <w:t xml:space="preserve">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«Социальный проект класса». </w:t>
      </w:r>
      <w:r w:rsidRPr="00DB4231">
        <w:rPr>
          <w:rFonts w:ascii="Times New Roman" w:eastAsia="Times New Roman" w:hAnsi="Times New Roman" w:cs="Times New Roman"/>
          <w:i/>
          <w:iCs/>
          <w:color w:val="C00000"/>
          <w:sz w:val="24"/>
          <w:szCs w:val="28"/>
          <w:lang w:eastAsia="ru-RU"/>
        </w:rPr>
        <w:t>Каждый класс в течение учебного года придумывает и организует социальные проекты. Существуют школьные традиционные проекты, в которых участвуют определенные параллели: 5-е классы – «Посвящение в первоклассники», 6-е классы – «Посвящение в читатели», 8–9-е классы – «Благоустройство мемориала погибшим воинам на Николиной горе».</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 xml:space="preserve">Также класс придумывает свой оригинальный проект и реализует его.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w:t>
      </w:r>
      <w:r w:rsidRPr="00DB4231">
        <w:rPr>
          <w:rFonts w:ascii="Times New Roman" w:eastAsia="Times New Roman" w:hAnsi="Times New Roman" w:cs="Times New Roman"/>
          <w:i/>
          <w:iCs/>
          <w:color w:val="C00000"/>
          <w:sz w:val="24"/>
          <w:szCs w:val="28"/>
          <w:lang w:eastAsia="ru-RU"/>
        </w:rPr>
        <w:lastRenderedPageBreak/>
        <w:t xml:space="preserve">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w:t>
      </w:r>
      <w:proofErr w:type="spellStart"/>
      <w:r w:rsidRPr="00DB4231">
        <w:rPr>
          <w:rFonts w:ascii="Times New Roman" w:eastAsia="Times New Roman" w:hAnsi="Times New Roman" w:cs="Times New Roman"/>
          <w:i/>
          <w:iCs/>
          <w:color w:val="C00000"/>
          <w:sz w:val="24"/>
          <w:szCs w:val="28"/>
          <w:lang w:eastAsia="ru-RU"/>
        </w:rPr>
        <w:t>эмпатии</w:t>
      </w:r>
      <w:proofErr w:type="spellEnd"/>
      <w:r w:rsidRPr="00DB4231">
        <w:rPr>
          <w:rFonts w:ascii="Times New Roman" w:eastAsia="Times New Roman" w:hAnsi="Times New Roman" w:cs="Times New Roman"/>
          <w:i/>
          <w:iCs/>
          <w:color w:val="C00000"/>
          <w:sz w:val="24"/>
          <w:szCs w:val="28"/>
          <w:lang w:eastAsia="ru-RU"/>
        </w:rPr>
        <w:t xml:space="preserve">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i/>
          <w:iCs/>
          <w:color w:val="C00000"/>
          <w:sz w:val="24"/>
          <w:szCs w:val="28"/>
          <w:lang w:eastAsia="ru-RU"/>
        </w:rPr>
        <w:t xml:space="preserve"> </w:t>
      </w:r>
      <w:r w:rsidRPr="00DB4231">
        <w:rPr>
          <w:rFonts w:ascii="Times New Roman" w:eastAsia="Times New Roman" w:hAnsi="Times New Roman" w:cs="Times New Roman"/>
          <w:b/>
          <w:bCs/>
          <w:i/>
          <w:iCs/>
          <w:color w:val="C00000"/>
          <w:sz w:val="24"/>
          <w:szCs w:val="28"/>
          <w:lang w:eastAsia="ru-RU"/>
        </w:rPr>
        <w:t>Игра «</w:t>
      </w:r>
      <w:proofErr w:type="spellStart"/>
      <w:r w:rsidRPr="00DB4231">
        <w:rPr>
          <w:rFonts w:ascii="Times New Roman" w:eastAsia="Times New Roman" w:hAnsi="Times New Roman" w:cs="Times New Roman"/>
          <w:b/>
          <w:bCs/>
          <w:i/>
          <w:iCs/>
          <w:color w:val="C00000"/>
          <w:sz w:val="24"/>
          <w:szCs w:val="28"/>
          <w:lang w:eastAsia="ru-RU"/>
        </w:rPr>
        <w:t>Джеффа</w:t>
      </w:r>
      <w:proofErr w:type="spellEnd"/>
      <w:r w:rsidRPr="00DB4231">
        <w:rPr>
          <w:rFonts w:ascii="Times New Roman" w:eastAsia="Times New Roman" w:hAnsi="Times New Roman" w:cs="Times New Roman"/>
          <w:b/>
          <w:bCs/>
          <w:i/>
          <w:iCs/>
          <w:color w:val="C00000"/>
          <w:sz w:val="24"/>
          <w:szCs w:val="28"/>
          <w:lang w:eastAsia="ru-RU"/>
        </w:rPr>
        <w:t>»</w:t>
      </w:r>
      <w:r w:rsidRPr="00DB4231">
        <w:rPr>
          <w:rFonts w:ascii="Times New Roman" w:eastAsia="Times New Roman" w:hAnsi="Times New Roman" w:cs="Times New Roman"/>
          <w:i/>
          <w:iCs/>
          <w:color w:val="C00000"/>
          <w:sz w:val="24"/>
          <w:szCs w:val="28"/>
          <w:lang w:eastAsia="ru-RU"/>
        </w:rPr>
        <w:t xml:space="preserve"> проводится на класс или параллель. Ведущий готовит коллекцию утверждений, вопросов, готовит три плаката «ДА», «НЕТ», «МОЖЕТ БЫТЬ». После того как ведущий озвучил утверждение или вопрос, дети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перейти в другую группу, если мнение поменялось, или остаться в своей. В «</w:t>
      </w:r>
      <w:proofErr w:type="spellStart"/>
      <w:r w:rsidRPr="00DB4231">
        <w:rPr>
          <w:rFonts w:ascii="Times New Roman" w:eastAsia="Times New Roman" w:hAnsi="Times New Roman" w:cs="Times New Roman"/>
          <w:i/>
          <w:iCs/>
          <w:color w:val="C00000"/>
          <w:sz w:val="24"/>
          <w:szCs w:val="28"/>
          <w:lang w:eastAsia="ru-RU"/>
        </w:rPr>
        <w:t>Джеффе</w:t>
      </w:r>
      <w:proofErr w:type="spellEnd"/>
      <w:r w:rsidRPr="00DB4231">
        <w:rPr>
          <w:rFonts w:ascii="Times New Roman" w:eastAsia="Times New Roman" w:hAnsi="Times New Roman" w:cs="Times New Roman"/>
          <w:i/>
          <w:iCs/>
          <w:color w:val="C00000"/>
          <w:sz w:val="24"/>
          <w:szCs w:val="28"/>
          <w:lang w:eastAsia="ru-RU"/>
        </w:rPr>
        <w:t>», как правило, нет правильных ответов на поставленные вопросы. Есть возможность выслушать чужие мнения, а также актуализировать проблему, заставить людей подумать о ней. То есть «</w:t>
      </w:r>
      <w:proofErr w:type="spellStart"/>
      <w:r w:rsidRPr="00DB4231">
        <w:rPr>
          <w:rFonts w:ascii="Times New Roman" w:eastAsia="Times New Roman" w:hAnsi="Times New Roman" w:cs="Times New Roman"/>
          <w:i/>
          <w:iCs/>
          <w:color w:val="C00000"/>
          <w:sz w:val="24"/>
          <w:szCs w:val="28"/>
          <w:lang w:eastAsia="ru-RU"/>
        </w:rPr>
        <w:t>Джеффа</w:t>
      </w:r>
      <w:proofErr w:type="spellEnd"/>
      <w:r w:rsidRPr="00DB4231">
        <w:rPr>
          <w:rFonts w:ascii="Times New Roman" w:eastAsia="Times New Roman" w:hAnsi="Times New Roman" w:cs="Times New Roman"/>
          <w:i/>
          <w:iCs/>
          <w:color w:val="C00000"/>
          <w:sz w:val="24"/>
          <w:szCs w:val="28"/>
          <w:lang w:eastAsia="ru-RU"/>
        </w:rPr>
        <w:t>» скорей ставит вопросы, чем дает ответы. Участвуя в игре, необходимо свободно высказываться, отвечать на вопросы, защищать свое мнение. Игра 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Акция «Секретный друг»</w:t>
      </w:r>
      <w:r w:rsidRPr="00DB4231">
        <w:rPr>
          <w:rFonts w:ascii="Times New Roman" w:eastAsia="Times New Roman" w:hAnsi="Times New Roman" w:cs="Times New Roman"/>
          <w:i/>
          <w:iCs/>
          <w:color w:val="C00000"/>
          <w:sz w:val="24"/>
          <w:szCs w:val="28"/>
          <w:lang w:eastAsia="ru-RU"/>
        </w:rPr>
        <w:t>.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Тропа доверия. </w:t>
      </w:r>
      <w:r w:rsidRPr="00DB4231">
        <w:rPr>
          <w:rFonts w:ascii="Times New Roman" w:eastAsia="Times New Roman" w:hAnsi="Times New Roman" w:cs="Times New Roman"/>
          <w:i/>
          <w:iCs/>
          <w:color w:val="C00000"/>
          <w:sz w:val="24"/>
          <w:szCs w:val="28"/>
          <w:lang w:eastAsia="ru-RU"/>
        </w:rPr>
        <w:t xml:space="preserve">Игра по станциям на сплочение коллектива. Может проводиться как отдельно, так и в рамках общешкольного </w:t>
      </w:r>
      <w:proofErr w:type="spellStart"/>
      <w:r w:rsidRPr="00DB4231">
        <w:rPr>
          <w:rFonts w:ascii="Times New Roman" w:eastAsia="Times New Roman" w:hAnsi="Times New Roman" w:cs="Times New Roman"/>
          <w:i/>
          <w:iCs/>
          <w:color w:val="C00000"/>
          <w:sz w:val="24"/>
          <w:szCs w:val="28"/>
          <w:lang w:eastAsia="ru-RU"/>
        </w:rPr>
        <w:t>турслета</w:t>
      </w:r>
      <w:proofErr w:type="spellEnd"/>
      <w:r w:rsidRPr="00DB4231">
        <w:rPr>
          <w:rFonts w:ascii="Times New Roman" w:eastAsia="Times New Roman" w:hAnsi="Times New Roman" w:cs="Times New Roman"/>
          <w:i/>
          <w:iCs/>
          <w:color w:val="C00000"/>
          <w:sz w:val="24"/>
          <w:szCs w:val="28"/>
          <w:lang w:eastAsia="ru-RU"/>
        </w:rPr>
        <w:t>.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Кодекс класса. </w:t>
      </w:r>
      <w:r w:rsidRPr="00DB4231">
        <w:rPr>
          <w:rFonts w:ascii="Times New Roman" w:eastAsia="Times New Roman" w:hAnsi="Times New Roman" w:cs="Times New Roman"/>
          <w:i/>
          <w:iCs/>
          <w:color w:val="C00000"/>
          <w:sz w:val="24"/>
          <w:szCs w:val="28"/>
          <w:lang w:eastAsia="ru-RU"/>
        </w:rPr>
        <w:t xml:space="preserve">Совместно с учителем истории или обществознания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w:t>
      </w:r>
      <w:r w:rsidRPr="00DB4231">
        <w:rPr>
          <w:rFonts w:ascii="Times New Roman" w:eastAsia="Times New Roman" w:hAnsi="Times New Roman" w:cs="Times New Roman"/>
          <w:i/>
          <w:iCs/>
          <w:color w:val="C00000"/>
          <w:sz w:val="24"/>
          <w:szCs w:val="28"/>
          <w:lang w:eastAsia="ru-RU"/>
        </w:rPr>
        <w:lastRenderedPageBreak/>
        <w:t>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Индивидуальная работа с обучающимися:</w:t>
      </w:r>
    </w:p>
    <w:p w:rsidR="00DB4231" w:rsidRPr="00DB4231" w:rsidRDefault="00DB4231" w:rsidP="00DB4231">
      <w:pPr>
        <w:numPr>
          <w:ilvl w:val="0"/>
          <w:numId w:val="10"/>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учителями-предметниками, а также (при необходимости) – со школьным психологом.</w:t>
      </w:r>
    </w:p>
    <w:p w:rsidR="00DB4231" w:rsidRPr="00DB4231" w:rsidRDefault="00DB4231" w:rsidP="00DB4231">
      <w:pPr>
        <w:numPr>
          <w:ilvl w:val="0"/>
          <w:numId w:val="10"/>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DB4231" w:rsidRPr="00DB4231" w:rsidRDefault="00DB4231" w:rsidP="00DB4231">
      <w:pPr>
        <w:numPr>
          <w:ilvl w:val="0"/>
          <w:numId w:val="10"/>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color w:val="222222"/>
          <w:sz w:val="24"/>
          <w:szCs w:val="28"/>
          <w:lang w:eastAsia="ru-RU"/>
        </w:rPr>
        <w:t>Например,</w:t>
      </w:r>
      <w:r>
        <w:rPr>
          <w:rFonts w:ascii="Times New Roman" w:eastAsia="Times New Roman" w:hAnsi="Times New Roman" w:cs="Times New Roman"/>
          <w:b/>
          <w:bCs/>
          <w:color w:val="222222"/>
          <w:sz w:val="24"/>
          <w:szCs w:val="28"/>
          <w:lang w:eastAsia="ru-RU"/>
        </w:rPr>
        <w:t xml:space="preserve"> </w:t>
      </w:r>
      <w:r w:rsidRPr="00DB4231">
        <w:rPr>
          <w:rFonts w:ascii="Times New Roman" w:eastAsia="Times New Roman" w:hAnsi="Times New Roman" w:cs="Times New Roman"/>
          <w:i/>
          <w:iCs/>
          <w:color w:val="C00000"/>
          <w:sz w:val="24"/>
          <w:szCs w:val="28"/>
          <w:lang w:eastAsia="ru-RU"/>
        </w:rPr>
        <w:t>цикл дел</w:t>
      </w:r>
      <w:r w:rsidRPr="00DB4231">
        <w:rPr>
          <w:rFonts w:ascii="Times New Roman" w:eastAsia="Times New Roman" w:hAnsi="Times New Roman" w:cs="Times New Roman"/>
          <w:b/>
          <w:bCs/>
          <w:i/>
          <w:iCs/>
          <w:color w:val="C00000"/>
          <w:sz w:val="24"/>
          <w:szCs w:val="28"/>
          <w:lang w:eastAsia="ru-RU"/>
        </w:rPr>
        <w:t xml:space="preserve"> «Персональная выставка» </w:t>
      </w:r>
      <w:r w:rsidRPr="00DB4231">
        <w:rPr>
          <w:rFonts w:ascii="Times New Roman" w:eastAsia="Times New Roman" w:hAnsi="Times New Roman" w:cs="Times New Roman"/>
          <w:i/>
          <w:iCs/>
          <w:color w:val="C00000"/>
          <w:sz w:val="24"/>
          <w:szCs w:val="28"/>
          <w:lang w:eastAsia="ru-RU"/>
        </w:rPr>
        <w:t>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w:t>
      </w:r>
      <w:proofErr w:type="spellStart"/>
      <w:r w:rsidRPr="00DB4231">
        <w:rPr>
          <w:rFonts w:ascii="Times New Roman" w:eastAsia="Times New Roman" w:hAnsi="Times New Roman" w:cs="Times New Roman"/>
          <w:i/>
          <w:iCs/>
          <w:color w:val="C00000"/>
          <w:sz w:val="24"/>
          <w:szCs w:val="28"/>
          <w:lang w:eastAsia="ru-RU"/>
        </w:rPr>
        <w:t>Лего</w:t>
      </w:r>
      <w:proofErr w:type="spellEnd"/>
      <w:r w:rsidRPr="00DB4231">
        <w:rPr>
          <w:rFonts w:ascii="Times New Roman" w:eastAsia="Times New Roman" w:hAnsi="Times New Roman" w:cs="Times New Roman"/>
          <w:i/>
          <w:iCs/>
          <w:color w:val="C00000"/>
          <w:sz w:val="24"/>
          <w:szCs w:val="28"/>
          <w:lang w:eastAsia="ru-RU"/>
        </w:rPr>
        <w:t>»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Индивидуальная образовательная траектория:</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Ведение портфолио, в котором собираются</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достижения ребенка в учебной, внеурочной коммуникативной и социальной деятельности. Представляет собой</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Работа с учителями-предметниками в классе:</w:t>
      </w:r>
    </w:p>
    <w:p w:rsidR="00DB4231" w:rsidRPr="00DB4231" w:rsidRDefault="00DB4231" w:rsidP="00DB4231">
      <w:pPr>
        <w:numPr>
          <w:ilvl w:val="0"/>
          <w:numId w:val="11"/>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r>
        <w:rPr>
          <w:rFonts w:ascii="Times New Roman" w:eastAsia="Times New Roman" w:hAnsi="Times New Roman" w:cs="Times New Roman"/>
          <w:color w:val="222222"/>
          <w:sz w:val="24"/>
          <w:szCs w:val="28"/>
          <w:lang w:eastAsia="ru-RU"/>
        </w:rPr>
        <w:t xml:space="preserve"> </w:t>
      </w:r>
    </w:p>
    <w:p w:rsidR="00DB4231" w:rsidRPr="00DB4231" w:rsidRDefault="00DB4231" w:rsidP="00DB4231">
      <w:pPr>
        <w:numPr>
          <w:ilvl w:val="0"/>
          <w:numId w:val="11"/>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DB4231" w:rsidRPr="00DB4231" w:rsidRDefault="00DB4231" w:rsidP="00DB4231">
      <w:pPr>
        <w:numPr>
          <w:ilvl w:val="0"/>
          <w:numId w:val="11"/>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 xml:space="preserve">Привлечение учителей-предметников к участию во </w:t>
      </w:r>
      <w:proofErr w:type="spellStart"/>
      <w:r w:rsidRPr="00DB4231">
        <w:rPr>
          <w:rFonts w:ascii="Times New Roman" w:eastAsia="Times New Roman" w:hAnsi="Times New Roman" w:cs="Times New Roman"/>
          <w:color w:val="222222"/>
          <w:sz w:val="24"/>
          <w:szCs w:val="28"/>
          <w:lang w:eastAsia="ru-RU"/>
        </w:rPr>
        <w:t>внутриклассных</w:t>
      </w:r>
      <w:proofErr w:type="spellEnd"/>
      <w:r w:rsidRPr="00DB4231">
        <w:rPr>
          <w:rFonts w:ascii="Times New Roman" w:eastAsia="Times New Roman" w:hAnsi="Times New Roman" w:cs="Times New Roman"/>
          <w:color w:val="222222"/>
          <w:sz w:val="24"/>
          <w:szCs w:val="28"/>
          <w:lang w:eastAsia="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r>
        <w:rPr>
          <w:rFonts w:ascii="Times New Roman" w:eastAsia="Times New Roman" w:hAnsi="Times New Roman" w:cs="Times New Roman"/>
          <w:color w:val="222222"/>
          <w:sz w:val="24"/>
          <w:szCs w:val="28"/>
          <w:lang w:eastAsia="ru-RU"/>
        </w:rPr>
        <w:t xml:space="preserve"> </w:t>
      </w:r>
    </w:p>
    <w:p w:rsidR="00DB4231" w:rsidRPr="00DB4231" w:rsidRDefault="00DB4231" w:rsidP="00DB4231">
      <w:pPr>
        <w:numPr>
          <w:ilvl w:val="0"/>
          <w:numId w:val="11"/>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Работа с родителями обучающихся или их законными представителями:</w:t>
      </w:r>
    </w:p>
    <w:p w:rsidR="00DB4231" w:rsidRPr="00DB4231" w:rsidRDefault="00DB4231" w:rsidP="00DB4231">
      <w:pPr>
        <w:numPr>
          <w:ilvl w:val="0"/>
          <w:numId w:val="12"/>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lastRenderedPageBreak/>
        <w:t>Регулярное информирование родителей о школьных успехах и проблемах их обучающихся, о жизни класса в целом.</w:t>
      </w:r>
    </w:p>
    <w:p w:rsidR="00DB4231" w:rsidRPr="00DB4231" w:rsidRDefault="00DB4231" w:rsidP="00DB4231">
      <w:pPr>
        <w:numPr>
          <w:ilvl w:val="0"/>
          <w:numId w:val="12"/>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Помощь родителям обучающихся или их законным представителям</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в регулировании отношений между ними, администрацией школы и учителями-предметниками.</w:t>
      </w:r>
    </w:p>
    <w:p w:rsidR="00DB4231" w:rsidRPr="00DB4231" w:rsidRDefault="00DB4231" w:rsidP="00DB4231">
      <w:pPr>
        <w:numPr>
          <w:ilvl w:val="0"/>
          <w:numId w:val="12"/>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DB4231" w:rsidRPr="00DB4231" w:rsidRDefault="00DB4231" w:rsidP="00DB4231">
      <w:pPr>
        <w:numPr>
          <w:ilvl w:val="0"/>
          <w:numId w:val="12"/>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DB4231" w:rsidRPr="00DB4231" w:rsidRDefault="00DB4231" w:rsidP="00DB4231">
      <w:pPr>
        <w:numPr>
          <w:ilvl w:val="0"/>
          <w:numId w:val="12"/>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 xml:space="preserve">Привлечение членов </w:t>
      </w:r>
      <w:proofErr w:type="gramStart"/>
      <w:r w:rsidRPr="00DB4231">
        <w:rPr>
          <w:rFonts w:ascii="Times New Roman" w:eastAsia="Times New Roman" w:hAnsi="Times New Roman" w:cs="Times New Roman"/>
          <w:color w:val="222222"/>
          <w:sz w:val="24"/>
          <w:szCs w:val="28"/>
          <w:lang w:eastAsia="ru-RU"/>
        </w:rPr>
        <w:t>семей</w:t>
      </w:r>
      <w:proofErr w:type="gramEnd"/>
      <w:r w:rsidRPr="00DB4231">
        <w:rPr>
          <w:rFonts w:ascii="Times New Roman" w:eastAsia="Times New Roman" w:hAnsi="Times New Roman" w:cs="Times New Roman"/>
          <w:color w:val="222222"/>
          <w:sz w:val="24"/>
          <w:szCs w:val="28"/>
          <w:lang w:eastAsia="ru-RU"/>
        </w:rPr>
        <w:t xml:space="preserve"> обучающихся к организации и проведению дел класса.</w:t>
      </w:r>
    </w:p>
    <w:p w:rsidR="00DB4231" w:rsidRPr="00DB4231" w:rsidRDefault="00DB4231" w:rsidP="00DB4231">
      <w:pPr>
        <w:numPr>
          <w:ilvl w:val="0"/>
          <w:numId w:val="12"/>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Организация на базе класса семейных праздников, конкурсов, соревнований, направленных на сплочение семьи и школы.</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Классная образовательная поездка «Неделя открытий». </w:t>
      </w:r>
      <w:r w:rsidRPr="00DB4231">
        <w:rPr>
          <w:rFonts w:ascii="Times New Roman" w:eastAsia="Times New Roman" w:hAnsi="Times New Roman" w:cs="Times New Roman"/>
          <w:i/>
          <w:iCs/>
          <w:color w:val="C00000"/>
          <w:sz w:val="24"/>
          <w:szCs w:val="28"/>
          <w:lang w:eastAsia="ru-RU"/>
        </w:rPr>
        <w:t xml:space="preserve">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DB4231">
        <w:rPr>
          <w:rFonts w:ascii="Times New Roman" w:eastAsia="Times New Roman" w:hAnsi="Times New Roman" w:cs="Times New Roman"/>
          <w:i/>
          <w:iCs/>
          <w:color w:val="C00000"/>
          <w:sz w:val="24"/>
          <w:szCs w:val="28"/>
          <w:lang w:eastAsia="ru-RU"/>
        </w:rPr>
        <w:t>самообслуживающего</w:t>
      </w:r>
      <w:proofErr w:type="spellEnd"/>
      <w:r w:rsidRPr="00DB4231">
        <w:rPr>
          <w:rFonts w:ascii="Times New Roman" w:eastAsia="Times New Roman" w:hAnsi="Times New Roman" w:cs="Times New Roman"/>
          <w:i/>
          <w:iCs/>
          <w:color w:val="C00000"/>
          <w:sz w:val="24"/>
          <w:szCs w:val="28"/>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DB4231" w:rsidRPr="00DB4231" w:rsidRDefault="00DB4231" w:rsidP="00DB4231">
      <w:pPr>
        <w:spacing w:after="0" w:line="240" w:lineRule="auto"/>
        <w:ind w:firstLine="709"/>
        <w:jc w:val="both"/>
        <w:rPr>
          <w:rFonts w:ascii="Times New Roman" w:eastAsia="Times New Roman" w:hAnsi="Times New Roman" w:cs="Times New Roman"/>
          <w:color w:val="C00000"/>
          <w:sz w:val="24"/>
          <w:szCs w:val="28"/>
          <w:lang w:eastAsia="ru-RU"/>
        </w:rPr>
      </w:pPr>
      <w:r w:rsidRPr="00DB4231">
        <w:rPr>
          <w:rFonts w:ascii="Times New Roman" w:eastAsia="Times New Roman" w:hAnsi="Times New Roman" w:cs="Times New Roman"/>
          <w:b/>
          <w:bCs/>
          <w:i/>
          <w:iCs/>
          <w:color w:val="C00000"/>
          <w:sz w:val="24"/>
          <w:szCs w:val="28"/>
          <w:lang w:eastAsia="ru-RU"/>
        </w:rPr>
        <w:t xml:space="preserve">Цикл встреч «Профессии наших родителей». </w:t>
      </w:r>
      <w:r w:rsidRPr="00DB4231">
        <w:rPr>
          <w:rFonts w:ascii="Times New Roman" w:eastAsia="Times New Roman" w:hAnsi="Times New Roman" w:cs="Times New Roman"/>
          <w:i/>
          <w:iCs/>
          <w:color w:val="C00000"/>
          <w:sz w:val="24"/>
          <w:szCs w:val="28"/>
          <w:lang w:eastAsia="ru-RU"/>
        </w:rPr>
        <w:t>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DB4231" w:rsidRDefault="00DB4231" w:rsidP="00DB4231">
      <w:pPr>
        <w:spacing w:after="0" w:line="240" w:lineRule="auto"/>
        <w:ind w:firstLine="709"/>
        <w:jc w:val="both"/>
        <w:rPr>
          <w:rFonts w:ascii="Times New Roman" w:eastAsia="Times New Roman" w:hAnsi="Times New Roman" w:cs="Times New Roman"/>
          <w:b/>
          <w:bCs/>
          <w:color w:val="222222"/>
          <w:sz w:val="24"/>
          <w:szCs w:val="28"/>
          <w:lang w:eastAsia="ru-RU"/>
        </w:rPr>
      </w:pP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b/>
          <w:bCs/>
          <w:color w:val="222222"/>
          <w:sz w:val="24"/>
          <w:szCs w:val="28"/>
          <w:lang w:eastAsia="ru-RU"/>
        </w:rPr>
        <w:t>Модуль «Курсы внеурочной деятельности»</w:t>
      </w:r>
    </w:p>
    <w:p w:rsidR="00DB4231" w:rsidRP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Воспитание на занятиях школьных курсов внеурочной деятельности осуществляется преимущественно через:</w:t>
      </w:r>
    </w:p>
    <w:p w:rsidR="00DB4231" w:rsidRPr="00DB4231" w:rsidRDefault="00DB4231" w:rsidP="00DB4231">
      <w:pPr>
        <w:numPr>
          <w:ilvl w:val="0"/>
          <w:numId w:val="13"/>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 xml:space="preserve">вовлечение обучающихся в интересную и полезную для них деятельность, которая предоставит им возможность </w:t>
      </w:r>
      <w:proofErr w:type="spellStart"/>
      <w:r w:rsidRPr="00DB4231">
        <w:rPr>
          <w:rFonts w:ascii="Times New Roman" w:eastAsia="Times New Roman" w:hAnsi="Times New Roman" w:cs="Times New Roman"/>
          <w:color w:val="222222"/>
          <w:sz w:val="24"/>
          <w:szCs w:val="28"/>
          <w:lang w:eastAsia="ru-RU"/>
        </w:rPr>
        <w:t>самореализоваться</w:t>
      </w:r>
      <w:proofErr w:type="spellEnd"/>
      <w:r w:rsidRPr="00DB4231">
        <w:rPr>
          <w:rFonts w:ascii="Times New Roman" w:eastAsia="Times New Roman" w:hAnsi="Times New Roman" w:cs="Times New Roman"/>
          <w:color w:val="222222"/>
          <w:sz w:val="24"/>
          <w:szCs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B4231" w:rsidRPr="00DB4231" w:rsidRDefault="00DB4231" w:rsidP="00DB4231">
      <w:pPr>
        <w:numPr>
          <w:ilvl w:val="0"/>
          <w:numId w:val="13"/>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w:t>
      </w:r>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к другу;</w:t>
      </w:r>
    </w:p>
    <w:p w:rsidR="00DB4231" w:rsidRPr="00DB4231" w:rsidRDefault="00DB4231" w:rsidP="00DB4231">
      <w:pPr>
        <w:numPr>
          <w:ilvl w:val="0"/>
          <w:numId w:val="13"/>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создание в детских объединениях традиций, задающих их членам определенные социально значимые формы поведения;</w:t>
      </w:r>
    </w:p>
    <w:p w:rsidR="00DB4231" w:rsidRPr="00DB4231" w:rsidRDefault="00DB4231" w:rsidP="00DB4231">
      <w:pPr>
        <w:numPr>
          <w:ilvl w:val="0"/>
          <w:numId w:val="13"/>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 xml:space="preserve">поддержку </w:t>
      </w:r>
      <w:proofErr w:type="gramStart"/>
      <w:r w:rsidRPr="00DB4231">
        <w:rPr>
          <w:rFonts w:ascii="Times New Roman" w:eastAsia="Times New Roman" w:hAnsi="Times New Roman" w:cs="Times New Roman"/>
          <w:color w:val="222222"/>
          <w:sz w:val="24"/>
          <w:szCs w:val="28"/>
          <w:lang w:eastAsia="ru-RU"/>
        </w:rPr>
        <w:t>в детских объединениях</w:t>
      </w:r>
      <w:proofErr w:type="gramEnd"/>
      <w:r w:rsidRPr="00DB4231">
        <w:rPr>
          <w:rFonts w:ascii="Times New Roman" w:eastAsia="Times New Roman" w:hAnsi="Times New Roman" w:cs="Times New Roman"/>
          <w:color w:val="222222"/>
          <w:sz w:val="24"/>
          <w:szCs w:val="28"/>
          <w:lang w:eastAsia="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DB4231" w:rsidRPr="00DB4231" w:rsidRDefault="00DB4231" w:rsidP="00DB4231">
      <w:pPr>
        <w:numPr>
          <w:ilvl w:val="0"/>
          <w:numId w:val="13"/>
        </w:numPr>
        <w:tabs>
          <w:tab w:val="left" w:pos="993"/>
        </w:tabs>
        <w:spacing w:after="0" w:line="240" w:lineRule="auto"/>
        <w:ind w:left="0"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lastRenderedPageBreak/>
        <w:t>поощрение педагогическими работниками детских инициатив и детского самоуправления.</w:t>
      </w:r>
    </w:p>
    <w:p w:rsidR="00DB4231" w:rsidRDefault="00DB4231" w:rsidP="00DB4231">
      <w:pPr>
        <w:spacing w:after="0" w:line="240" w:lineRule="auto"/>
        <w:ind w:firstLine="709"/>
        <w:jc w:val="both"/>
        <w:rPr>
          <w:rFonts w:ascii="Times New Roman" w:eastAsia="Times New Roman" w:hAnsi="Times New Roman" w:cs="Times New Roman"/>
          <w:color w:val="222222"/>
          <w:sz w:val="24"/>
          <w:szCs w:val="28"/>
          <w:lang w:eastAsia="ru-RU"/>
        </w:rPr>
      </w:pPr>
      <w:r w:rsidRPr="00DB4231">
        <w:rPr>
          <w:rFonts w:ascii="Times New Roman" w:eastAsia="Times New Roman" w:hAnsi="Times New Roman" w:cs="Times New Roman"/>
          <w:color w:val="222222"/>
          <w:sz w:val="24"/>
          <w:szCs w:val="28"/>
          <w:lang w:eastAsia="ru-RU"/>
        </w:rPr>
        <w:t xml:space="preserve">Реализация воспитательного потенциала курсов внеурочной деятельности происходит </w:t>
      </w:r>
      <w:proofErr w:type="gramStart"/>
      <w:r w:rsidRPr="00DB4231">
        <w:rPr>
          <w:rFonts w:ascii="Times New Roman" w:eastAsia="Times New Roman" w:hAnsi="Times New Roman" w:cs="Times New Roman"/>
          <w:color w:val="222222"/>
          <w:sz w:val="24"/>
          <w:szCs w:val="28"/>
          <w:lang w:eastAsia="ru-RU"/>
        </w:rPr>
        <w:t>в рамках</w:t>
      </w:r>
      <w:proofErr w:type="gramEnd"/>
      <w:r>
        <w:rPr>
          <w:rFonts w:ascii="Times New Roman" w:eastAsia="Times New Roman" w:hAnsi="Times New Roman" w:cs="Times New Roman"/>
          <w:color w:val="222222"/>
          <w:sz w:val="24"/>
          <w:szCs w:val="28"/>
          <w:lang w:eastAsia="ru-RU"/>
        </w:rPr>
        <w:t xml:space="preserve"> </w:t>
      </w:r>
      <w:r w:rsidRPr="00DB4231">
        <w:rPr>
          <w:rFonts w:ascii="Times New Roman" w:eastAsia="Times New Roman" w:hAnsi="Times New Roman" w:cs="Times New Roman"/>
          <w:color w:val="222222"/>
          <w:sz w:val="24"/>
          <w:szCs w:val="28"/>
          <w:lang w:eastAsia="ru-RU"/>
        </w:rPr>
        <w:t>выбранных обучающимися направлений.</w:t>
      </w:r>
    </w:p>
    <w:p w:rsidR="007C4450" w:rsidRPr="007C4450" w:rsidRDefault="007C4450" w:rsidP="007C4450">
      <w:pPr>
        <w:spacing w:after="150" w:line="255" w:lineRule="atLeast"/>
        <w:jc w:val="center"/>
        <w:rPr>
          <w:rFonts w:ascii="Times New Roman" w:eastAsia="Times New Roman" w:hAnsi="Times New Roman" w:cs="Times New Roman"/>
          <w:b/>
          <w:color w:val="222222"/>
          <w:sz w:val="24"/>
          <w:szCs w:val="24"/>
          <w:lang w:eastAsia="ru-RU"/>
        </w:rPr>
      </w:pPr>
      <w:proofErr w:type="spellStart"/>
      <w:r w:rsidRPr="007C4450">
        <w:rPr>
          <w:rFonts w:ascii="Times New Roman" w:eastAsia="Times New Roman" w:hAnsi="Times New Roman" w:cs="Times New Roman"/>
          <w:b/>
          <w:bCs/>
          <w:i/>
          <w:iCs/>
          <w:color w:val="C00000"/>
          <w:sz w:val="24"/>
          <w:szCs w:val="24"/>
          <w:lang w:eastAsia="ru-RU"/>
        </w:rPr>
        <w:t>Общеинтеллектуальное</w:t>
      </w:r>
      <w:proofErr w:type="spellEnd"/>
      <w:r w:rsidRPr="007C4450">
        <w:rPr>
          <w:rFonts w:ascii="Times New Roman" w:eastAsia="Times New Roman" w:hAnsi="Times New Roman" w:cs="Times New Roman"/>
          <w:b/>
          <w:bCs/>
          <w:color w:val="C00000"/>
          <w:sz w:val="24"/>
          <w:szCs w:val="24"/>
          <w:lang w:eastAsia="ru-RU"/>
        </w:rPr>
        <w:t xml:space="preserve"> </w:t>
      </w:r>
      <w:r w:rsidRPr="007C4450">
        <w:rPr>
          <w:rFonts w:ascii="Times New Roman" w:eastAsia="Times New Roman" w:hAnsi="Times New Roman" w:cs="Times New Roman"/>
          <w:b/>
          <w:bCs/>
          <w:color w:val="222222"/>
          <w:sz w:val="24"/>
          <w:szCs w:val="24"/>
          <w:lang w:eastAsia="ru-RU"/>
        </w:rPr>
        <w:t>направление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552"/>
        <w:gridCol w:w="5925"/>
        <w:gridCol w:w="971"/>
        <w:gridCol w:w="891"/>
      </w:tblGrid>
      <w:tr w:rsidR="007C4450" w:rsidRPr="007C4450" w:rsidTr="007C4450">
        <w:trPr>
          <w:trHeight w:val="20"/>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Название курса</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Содержание</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Классы</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Кол-во часов /</w:t>
            </w:r>
            <w:proofErr w:type="spellStart"/>
            <w:r w:rsidRPr="007C4450">
              <w:rPr>
                <w:rFonts w:ascii="Times New Roman" w:eastAsia="Times New Roman" w:hAnsi="Times New Roman" w:cs="Times New Roman"/>
                <w:bCs/>
                <w:szCs w:val="24"/>
                <w:lang w:eastAsia="ru-RU"/>
              </w:rPr>
              <w:t>нед</w:t>
            </w:r>
            <w:proofErr w:type="spellEnd"/>
            <w:r w:rsidRPr="007C4450">
              <w:rPr>
                <w:rFonts w:ascii="Times New Roman" w:eastAsia="Times New Roman" w:hAnsi="Times New Roman" w:cs="Times New Roman"/>
                <w:bCs/>
                <w:szCs w:val="24"/>
                <w:lang w:eastAsia="ru-RU"/>
              </w:rPr>
              <w:t>.</w:t>
            </w:r>
          </w:p>
        </w:tc>
      </w:tr>
      <w:tr w:rsidR="007C4450" w:rsidRPr="007C4450" w:rsidTr="007C4450">
        <w:trPr>
          <w:trHeight w:val="6"/>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Введение в астрономию</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Курс способствует развитию познавательной деятельности школьников на основе расширения астрономических знаний, содержащихся в курсе физики для основной школы, и формирования основ научного мировоззрения в процессе выполнения практических задач. Ряд практических заданий включает работу с программами компьютерных планетариев, а также знакомит учащихся с форматом международного тестирования естественно-научной грамотности</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5–7</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r w:rsidR="007C4450" w:rsidRPr="007C4450" w:rsidTr="007C4450">
        <w:trPr>
          <w:trHeight w:val="55"/>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Финансовая грамотность. Цифровой мир</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Отличительной особенностью курса является погружение в цифровой мир финансовых взаимоотношений человека и общества, человека и государства. В курсе рассматриваются наиболее значимые явления в цифровом мире, с которыми школьники встретятся или уже встречаются в повседневной жизни. Наряду с теоретическими знаниями законов финансового мира школьники не только получают практический навык построения своего финансового бюджета и плана, но и узнают о тех подводных камнях, которые могут встречаться на их пути. Каждая тема курса сопровождается практическими заданиями в виде дебатов или выступлений, что развивает у школьников критическое мышление и умение аргументировать свою позицию, а также помогает им освоить навык публичных выступлений</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8–9</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r w:rsidR="007C4450" w:rsidRPr="007C4450" w:rsidTr="007C4450">
        <w:trPr>
          <w:trHeight w:val="45"/>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 xml:space="preserve">Основы </w:t>
            </w:r>
            <w:proofErr w:type="spellStart"/>
            <w:r w:rsidRPr="007C4450">
              <w:rPr>
                <w:rFonts w:ascii="Times New Roman" w:eastAsia="Times New Roman" w:hAnsi="Times New Roman" w:cs="Times New Roman"/>
                <w:i/>
                <w:iCs/>
                <w:color w:val="C00000"/>
                <w:szCs w:val="24"/>
                <w:lang w:eastAsia="ru-RU"/>
              </w:rPr>
              <w:t>инфографики</w:t>
            </w:r>
            <w:proofErr w:type="spellEnd"/>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 xml:space="preserve">Курс состоит из двух частей. Часть 1 «Знаки и знаковые системы» знакомит с тремя видами знаков (иконическими, </w:t>
            </w:r>
            <w:proofErr w:type="spellStart"/>
            <w:r w:rsidRPr="007C4450">
              <w:rPr>
                <w:rFonts w:ascii="Times New Roman" w:eastAsia="Times New Roman" w:hAnsi="Times New Roman" w:cs="Times New Roman"/>
                <w:i/>
                <w:iCs/>
                <w:color w:val="C00000"/>
                <w:szCs w:val="24"/>
                <w:lang w:eastAsia="ru-RU"/>
              </w:rPr>
              <w:t>индексальными</w:t>
            </w:r>
            <w:proofErr w:type="spellEnd"/>
            <w:r w:rsidRPr="007C4450">
              <w:rPr>
                <w:rFonts w:ascii="Times New Roman" w:eastAsia="Times New Roman" w:hAnsi="Times New Roman" w:cs="Times New Roman"/>
                <w:i/>
                <w:iCs/>
                <w:color w:val="C00000"/>
                <w:szCs w:val="24"/>
                <w:lang w:eastAsia="ru-RU"/>
              </w:rPr>
              <w:t xml:space="preserve">, конвенциональными), их особенностями и выразительными возможностями. Часть 2 «Читаем и думаем с помощью </w:t>
            </w:r>
            <w:proofErr w:type="spellStart"/>
            <w:r w:rsidRPr="007C4450">
              <w:rPr>
                <w:rFonts w:ascii="Times New Roman" w:eastAsia="Times New Roman" w:hAnsi="Times New Roman" w:cs="Times New Roman"/>
                <w:i/>
                <w:iCs/>
                <w:color w:val="C00000"/>
                <w:szCs w:val="24"/>
                <w:lang w:eastAsia="ru-RU"/>
              </w:rPr>
              <w:t>инфографики</w:t>
            </w:r>
            <w:proofErr w:type="spellEnd"/>
            <w:r w:rsidRPr="007C4450">
              <w:rPr>
                <w:rFonts w:ascii="Times New Roman" w:eastAsia="Times New Roman" w:hAnsi="Times New Roman" w:cs="Times New Roman"/>
                <w:i/>
                <w:iCs/>
                <w:color w:val="C00000"/>
                <w:szCs w:val="24"/>
                <w:lang w:eastAsia="ru-RU"/>
              </w:rPr>
              <w:t xml:space="preserve">» расскажет о том, как сделать </w:t>
            </w:r>
            <w:proofErr w:type="spellStart"/>
            <w:r w:rsidRPr="007C4450">
              <w:rPr>
                <w:rFonts w:ascii="Times New Roman" w:eastAsia="Times New Roman" w:hAnsi="Times New Roman" w:cs="Times New Roman"/>
                <w:i/>
                <w:iCs/>
                <w:color w:val="C00000"/>
                <w:szCs w:val="24"/>
                <w:lang w:eastAsia="ru-RU"/>
              </w:rPr>
              <w:t>инфографику</w:t>
            </w:r>
            <w:proofErr w:type="spellEnd"/>
            <w:r w:rsidRPr="007C4450">
              <w:rPr>
                <w:rFonts w:ascii="Times New Roman" w:eastAsia="Times New Roman" w:hAnsi="Times New Roman" w:cs="Times New Roman"/>
                <w:i/>
                <w:iCs/>
                <w:color w:val="C00000"/>
                <w:szCs w:val="24"/>
                <w:lang w:eastAsia="ru-RU"/>
              </w:rPr>
              <w:t xml:space="preserve"> помощницей в процессе обучения: как использовать ее для конспектирования уроков, для самостоятельной работы с учебной информацией, для планирования своей жизни, для творчества и общения с друзьями. Учащиеся узнают, что такое </w:t>
            </w:r>
            <w:proofErr w:type="spellStart"/>
            <w:r w:rsidRPr="007C4450">
              <w:rPr>
                <w:rFonts w:ascii="Times New Roman" w:eastAsia="Times New Roman" w:hAnsi="Times New Roman" w:cs="Times New Roman"/>
                <w:i/>
                <w:iCs/>
                <w:color w:val="C00000"/>
                <w:szCs w:val="24"/>
                <w:lang w:eastAsia="ru-RU"/>
              </w:rPr>
              <w:t>скетчноутинг</w:t>
            </w:r>
            <w:proofErr w:type="spellEnd"/>
            <w:r w:rsidRPr="007C4450">
              <w:rPr>
                <w:rFonts w:ascii="Times New Roman" w:eastAsia="Times New Roman" w:hAnsi="Times New Roman" w:cs="Times New Roman"/>
                <w:i/>
                <w:iCs/>
                <w:color w:val="C00000"/>
                <w:szCs w:val="24"/>
                <w:lang w:eastAsia="ru-RU"/>
              </w:rPr>
              <w:t xml:space="preserve">, фотоколлаж, </w:t>
            </w:r>
            <w:proofErr w:type="spellStart"/>
            <w:r w:rsidRPr="007C4450">
              <w:rPr>
                <w:rFonts w:ascii="Times New Roman" w:eastAsia="Times New Roman" w:hAnsi="Times New Roman" w:cs="Times New Roman"/>
                <w:i/>
                <w:iCs/>
                <w:color w:val="C00000"/>
                <w:szCs w:val="24"/>
                <w:lang w:eastAsia="ru-RU"/>
              </w:rPr>
              <w:t>типографика</w:t>
            </w:r>
            <w:proofErr w:type="spellEnd"/>
            <w:r w:rsidRPr="007C4450">
              <w:rPr>
                <w:rFonts w:ascii="Times New Roman" w:eastAsia="Times New Roman" w:hAnsi="Times New Roman" w:cs="Times New Roman"/>
                <w:i/>
                <w:iCs/>
                <w:color w:val="C00000"/>
                <w:szCs w:val="24"/>
                <w:lang w:eastAsia="ru-RU"/>
              </w:rPr>
              <w:t xml:space="preserve"> и в чем их особенности. практические творческие задания, которые способствуют развитию интеллектуальных способностей и художественного мышления, формированию умения владеть различными материалами, инструментами и техниками</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5–7</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r w:rsidR="007C4450" w:rsidRPr="007C4450" w:rsidTr="007C4450">
        <w:trPr>
          <w:trHeight w:val="34"/>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Проектная мастерская</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 xml:space="preserve">Курс предназначен для изучения теоретического материала. Модульный подход к представлению материала позволит учащимся освоить все этапы исследовательской деятельности и проектной работы: от выбора темы и обоснования ее актуальности до представления выполненной работы на конференции, конкурсе или выставке. В процессе </w:t>
            </w:r>
            <w:r w:rsidRPr="007C4450">
              <w:rPr>
                <w:rFonts w:ascii="Times New Roman" w:eastAsia="Times New Roman" w:hAnsi="Times New Roman" w:cs="Times New Roman"/>
                <w:i/>
                <w:iCs/>
                <w:color w:val="C00000"/>
                <w:szCs w:val="24"/>
                <w:lang w:eastAsia="ru-RU"/>
              </w:rPr>
              <w:lastRenderedPageBreak/>
              <w:t>освоения данного курса школьники научатся правильно планировать свою деятельность, самостоятельно оценивать эффективность и результативность работы, использовать собственные умения для решения практических задач и достижения желаемого результата.</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lastRenderedPageBreak/>
              <w:t>5–9</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bl>
    <w:p w:rsidR="007C4450" w:rsidRDefault="007C4450" w:rsidP="007C4450">
      <w:pPr>
        <w:spacing w:after="150" w:line="255" w:lineRule="atLeast"/>
        <w:jc w:val="center"/>
        <w:rPr>
          <w:rFonts w:ascii="Times New Roman" w:eastAsia="Times New Roman" w:hAnsi="Times New Roman" w:cs="Times New Roman"/>
          <w:b/>
          <w:bCs/>
          <w:i/>
          <w:iCs/>
          <w:color w:val="C00000"/>
          <w:sz w:val="24"/>
          <w:szCs w:val="24"/>
          <w:lang w:eastAsia="ru-RU"/>
        </w:rPr>
      </w:pPr>
    </w:p>
    <w:p w:rsidR="007C4450" w:rsidRPr="007C4450" w:rsidRDefault="007C4450" w:rsidP="007C4450">
      <w:pPr>
        <w:spacing w:after="150" w:line="255" w:lineRule="atLeast"/>
        <w:jc w:val="center"/>
        <w:rPr>
          <w:rFonts w:ascii="Times New Roman" w:eastAsia="Times New Roman" w:hAnsi="Times New Roman" w:cs="Times New Roman"/>
          <w:b/>
          <w:color w:val="222222"/>
          <w:sz w:val="24"/>
          <w:szCs w:val="24"/>
          <w:lang w:eastAsia="ru-RU"/>
        </w:rPr>
      </w:pPr>
      <w:r w:rsidRPr="007C4450">
        <w:rPr>
          <w:rFonts w:ascii="Times New Roman" w:eastAsia="Times New Roman" w:hAnsi="Times New Roman" w:cs="Times New Roman"/>
          <w:b/>
          <w:bCs/>
          <w:i/>
          <w:iCs/>
          <w:color w:val="C00000"/>
          <w:sz w:val="24"/>
          <w:szCs w:val="24"/>
          <w:lang w:eastAsia="ru-RU"/>
        </w:rPr>
        <w:t>Общекультурное</w:t>
      </w:r>
      <w:r>
        <w:rPr>
          <w:rFonts w:ascii="Times New Roman" w:eastAsia="Times New Roman" w:hAnsi="Times New Roman" w:cs="Times New Roman"/>
          <w:b/>
          <w:bCs/>
          <w:i/>
          <w:iCs/>
          <w:color w:val="C00000"/>
          <w:sz w:val="24"/>
          <w:szCs w:val="24"/>
          <w:lang w:eastAsia="ru-RU"/>
        </w:rPr>
        <w:t xml:space="preserve"> </w:t>
      </w:r>
      <w:r w:rsidRPr="007C4450">
        <w:rPr>
          <w:rFonts w:ascii="Times New Roman" w:eastAsia="Times New Roman" w:hAnsi="Times New Roman" w:cs="Times New Roman"/>
          <w:b/>
          <w:bCs/>
          <w:color w:val="222222"/>
          <w:sz w:val="24"/>
          <w:szCs w:val="24"/>
          <w:lang w:eastAsia="ru-RU"/>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532"/>
        <w:gridCol w:w="6078"/>
        <w:gridCol w:w="848"/>
        <w:gridCol w:w="881"/>
      </w:tblGrid>
      <w:tr w:rsidR="007C4450" w:rsidRPr="007C4450" w:rsidTr="007C4450">
        <w:trPr>
          <w:trHeight w:val="4"/>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Название курса</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Содержание</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Классы</w:t>
            </w:r>
          </w:p>
        </w:tc>
        <w:tc>
          <w:tcPr>
            <w:tcW w:w="8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Кол-во часов /</w:t>
            </w:r>
            <w:proofErr w:type="spellStart"/>
            <w:r w:rsidRPr="007C4450">
              <w:rPr>
                <w:rFonts w:ascii="Times New Roman" w:eastAsia="Times New Roman" w:hAnsi="Times New Roman" w:cs="Times New Roman"/>
                <w:bCs/>
                <w:szCs w:val="24"/>
                <w:lang w:eastAsia="ru-RU"/>
              </w:rPr>
              <w:t>нед</w:t>
            </w:r>
            <w:proofErr w:type="spellEnd"/>
            <w:r w:rsidRPr="007C4450">
              <w:rPr>
                <w:rFonts w:ascii="Times New Roman" w:eastAsia="Times New Roman" w:hAnsi="Times New Roman" w:cs="Times New Roman"/>
                <w:bCs/>
                <w:szCs w:val="24"/>
                <w:lang w:eastAsia="ru-RU"/>
              </w:rPr>
              <w:t>.</w:t>
            </w:r>
          </w:p>
        </w:tc>
      </w:tr>
      <w:tr w:rsidR="007C4450" w:rsidRPr="007C4450" w:rsidTr="007C4450">
        <w:trPr>
          <w:trHeight w:val="6"/>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Хор</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 развитие потребности обучающихся в хоровом и сольном пении, развитие навыков эмоционального, выразительного пения, эмоционального интеллекта</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5–9</w:t>
            </w:r>
          </w:p>
        </w:tc>
        <w:tc>
          <w:tcPr>
            <w:tcW w:w="8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2</w:t>
            </w:r>
          </w:p>
        </w:tc>
      </w:tr>
      <w:tr w:rsidR="007C4450" w:rsidRPr="007C4450" w:rsidTr="007C4450">
        <w:trPr>
          <w:trHeight w:val="6"/>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Театр</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Основное содержание курса – формирование умений и навыков сценической культуры. Занятия проходят в трех возрастных группах. Задачи:</w:t>
            </w:r>
          </w:p>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прививать любовь к театру как многомерному и многоликому жанру искусства;</w:t>
            </w:r>
          </w:p>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развивать интерес к сценическому искусству, зрительное и слуховое внимание, память, наблюдательность, находчивость и фантазию, воображение, критическое и образное мышление, чувство ритма и координацию движения, речевое дыхание и дикцию;</w:t>
            </w:r>
          </w:p>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создавать благоприятную эмоциональную атмосферу для общения обучающихся, их самовыражения, самореализации, позволяющей «найти себя», поверить в свои силы, преодолеть робость и застенчивость при публичных выступлениях и в жизни;</w:t>
            </w:r>
          </w:p>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воспитывать доброжелательность и контактность в отношениях со сверстниками, навыки коллективной творческой деятельности, ответственное отношение к результатам своей работы и работы всего коллектива</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5–9</w:t>
            </w:r>
          </w:p>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 </w:t>
            </w:r>
          </w:p>
        </w:tc>
        <w:tc>
          <w:tcPr>
            <w:tcW w:w="8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2</w:t>
            </w:r>
          </w:p>
        </w:tc>
      </w:tr>
      <w:tr w:rsidR="007C4450" w:rsidRPr="007C4450" w:rsidTr="007C4450">
        <w:trPr>
          <w:trHeight w:val="6"/>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Дизайн-бюро</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Основная задача курса – дать школьникам первое представление о дизайне как художественно-творческой деятельности человека; сформировать простейшие умения и навыки в художественном конструировании (составление рисунков, эскизов, чертежей-проектов, макетирование, моделирование и т. д.).</w:t>
            </w:r>
          </w:p>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Практическим результатов курса станет участие учащихся в событийном оформлении школы, участие в школьных и внешкольных конкурсах дизайнерских проектов. Курс способствует формированию у учащихся представлений, творческого воображения, художественно-конструкторских способностей, позволяет приобрести опыт социально полезной деятельности</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5–9</w:t>
            </w:r>
          </w:p>
        </w:tc>
        <w:tc>
          <w:tcPr>
            <w:tcW w:w="8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r w:rsidR="007C4450" w:rsidRPr="007C4450" w:rsidTr="007C4450">
        <w:trPr>
          <w:trHeight w:val="45"/>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lastRenderedPageBreak/>
              <w:t>Экологическая культура</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 xml:space="preserve">В курсе рассматриваются экологические проблемы современного мира, проблемы сохранения биоразнообразия, сбережения почвы, воды и воздуха, энергосбережения. Ученики знакомятся с целями устойчивого развития и деятельностью ЮНЕСКО. У учащихся формируется ценностное отношение к природе как источнику жизни на Земле, основе самого ее существования, нуждающейся в защите и постоянном внимании со стороны человека; к самим себе как хозяевам своей судьбы, самоопределяющимся и </w:t>
            </w:r>
            <w:proofErr w:type="spellStart"/>
            <w:r w:rsidRPr="007C4450">
              <w:rPr>
                <w:rFonts w:ascii="Times New Roman" w:eastAsia="Times New Roman" w:hAnsi="Times New Roman" w:cs="Times New Roman"/>
                <w:i/>
                <w:iCs/>
                <w:color w:val="C00000"/>
                <w:szCs w:val="24"/>
                <w:lang w:eastAsia="ru-RU"/>
              </w:rPr>
              <w:t>самореализующимся</w:t>
            </w:r>
            <w:proofErr w:type="spellEnd"/>
            <w:r w:rsidRPr="007C4450">
              <w:rPr>
                <w:rFonts w:ascii="Times New Roman" w:eastAsia="Times New Roman" w:hAnsi="Times New Roman" w:cs="Times New Roman"/>
                <w:i/>
                <w:iCs/>
                <w:color w:val="C00000"/>
                <w:szCs w:val="24"/>
                <w:lang w:eastAsia="ru-RU"/>
              </w:rPr>
              <w:t xml:space="preserve"> личностям, отвечающим за свое собственное будущее, ответственным за проблемы всего человечества</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5–6</w:t>
            </w:r>
          </w:p>
        </w:tc>
        <w:tc>
          <w:tcPr>
            <w:tcW w:w="8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r w:rsidR="007C4450" w:rsidRPr="007C4450" w:rsidTr="007C4450">
        <w:trPr>
          <w:trHeight w:val="49"/>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Клуб краеведов</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Программа ориентирована на систематическую проектную деятельность школьников, сочетая теоретические занятия и экспедиции. Ее основные задачи – содействовать формированию у обучающихся представлений об историческом прошлом и настоящем района, города, страны, о личностях, оставивших заметный след в истории России; искать и систематизировать информацию; формировать самостоятельность и деловые качества, навыки самообслуживания, уважения к физическому труду; содействовать развитию способности к поисково-исследовательской, творческой деятельности; воспитывать гуманное отношение к окружающей среде; способствовать пробуждению интереса и бережного отношения к историческим и культурным ценностям</w:t>
            </w:r>
          </w:p>
        </w:tc>
        <w:tc>
          <w:tcPr>
            <w:tcW w:w="8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7–9</w:t>
            </w:r>
          </w:p>
        </w:tc>
        <w:tc>
          <w:tcPr>
            <w:tcW w:w="8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bl>
    <w:p w:rsidR="007C4450" w:rsidRDefault="007C4450" w:rsidP="007C4450">
      <w:pPr>
        <w:spacing w:after="150" w:line="255" w:lineRule="atLeast"/>
        <w:jc w:val="center"/>
        <w:rPr>
          <w:rFonts w:ascii="Times New Roman" w:eastAsia="Times New Roman" w:hAnsi="Times New Roman" w:cs="Times New Roman"/>
          <w:b/>
          <w:bCs/>
          <w:i/>
          <w:iCs/>
          <w:color w:val="C00000"/>
          <w:sz w:val="24"/>
          <w:szCs w:val="24"/>
          <w:lang w:eastAsia="ru-RU"/>
        </w:rPr>
      </w:pPr>
    </w:p>
    <w:p w:rsidR="007C4450" w:rsidRPr="007C4450" w:rsidRDefault="007C4450" w:rsidP="007C4450">
      <w:pPr>
        <w:spacing w:after="150" w:line="255" w:lineRule="atLeast"/>
        <w:jc w:val="center"/>
        <w:rPr>
          <w:rFonts w:ascii="Times New Roman" w:eastAsia="Times New Roman" w:hAnsi="Times New Roman" w:cs="Times New Roman"/>
          <w:b/>
          <w:color w:val="222222"/>
          <w:sz w:val="24"/>
          <w:szCs w:val="24"/>
          <w:lang w:eastAsia="ru-RU"/>
        </w:rPr>
      </w:pPr>
      <w:r w:rsidRPr="007C4450">
        <w:rPr>
          <w:rFonts w:ascii="Times New Roman" w:eastAsia="Times New Roman" w:hAnsi="Times New Roman" w:cs="Times New Roman"/>
          <w:b/>
          <w:bCs/>
          <w:i/>
          <w:iCs/>
          <w:color w:val="C00000"/>
          <w:sz w:val="24"/>
          <w:szCs w:val="24"/>
          <w:lang w:eastAsia="ru-RU"/>
        </w:rPr>
        <w:t>Социальное</w:t>
      </w:r>
      <w:r>
        <w:rPr>
          <w:rFonts w:ascii="Times New Roman" w:eastAsia="Times New Roman" w:hAnsi="Times New Roman" w:cs="Times New Roman"/>
          <w:b/>
          <w:bCs/>
          <w:i/>
          <w:iCs/>
          <w:color w:val="C00000"/>
          <w:sz w:val="24"/>
          <w:szCs w:val="24"/>
          <w:lang w:eastAsia="ru-RU"/>
        </w:rPr>
        <w:t xml:space="preserve"> </w:t>
      </w:r>
      <w:r w:rsidRPr="007C4450">
        <w:rPr>
          <w:rFonts w:ascii="Times New Roman" w:eastAsia="Times New Roman" w:hAnsi="Times New Roman" w:cs="Times New Roman"/>
          <w:b/>
          <w:bCs/>
          <w:color w:val="222222"/>
          <w:sz w:val="24"/>
          <w:szCs w:val="24"/>
          <w:lang w:eastAsia="ru-RU"/>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692"/>
        <w:gridCol w:w="5825"/>
        <w:gridCol w:w="940"/>
        <w:gridCol w:w="882"/>
      </w:tblGrid>
      <w:tr w:rsidR="007C4450" w:rsidRPr="007C4450" w:rsidTr="007C4450">
        <w:trPr>
          <w:trHeight w:val="6"/>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Название курса</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Содержание</w:t>
            </w:r>
          </w:p>
        </w:tc>
        <w:tc>
          <w:tcPr>
            <w:tcW w:w="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Классы</w:t>
            </w:r>
          </w:p>
        </w:tc>
        <w:tc>
          <w:tcPr>
            <w:tcW w:w="8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Кол-во часов /</w:t>
            </w:r>
            <w:proofErr w:type="spellStart"/>
            <w:r w:rsidRPr="007C4450">
              <w:rPr>
                <w:rFonts w:ascii="Times New Roman" w:eastAsia="Times New Roman" w:hAnsi="Times New Roman" w:cs="Times New Roman"/>
                <w:bCs/>
                <w:szCs w:val="24"/>
                <w:lang w:eastAsia="ru-RU"/>
              </w:rPr>
              <w:t>нед</w:t>
            </w:r>
            <w:proofErr w:type="spellEnd"/>
            <w:r w:rsidRPr="007C4450">
              <w:rPr>
                <w:rFonts w:ascii="Times New Roman" w:eastAsia="Times New Roman" w:hAnsi="Times New Roman" w:cs="Times New Roman"/>
                <w:bCs/>
                <w:szCs w:val="24"/>
                <w:lang w:eastAsia="ru-RU"/>
              </w:rPr>
              <w:t>.</w:t>
            </w:r>
          </w:p>
        </w:tc>
      </w:tr>
      <w:tr w:rsidR="007C4450" w:rsidRPr="007C4450" w:rsidTr="007C4450">
        <w:trPr>
          <w:trHeight w:val="6"/>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Социальное проектирование</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Основное содержание курса –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p>
        </w:tc>
        <w:tc>
          <w:tcPr>
            <w:tcW w:w="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5–9</w:t>
            </w:r>
          </w:p>
        </w:tc>
        <w:tc>
          <w:tcPr>
            <w:tcW w:w="8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r w:rsidR="007C4450" w:rsidRPr="007C4450" w:rsidTr="007C4450">
        <w:trPr>
          <w:trHeight w:val="70"/>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Школа примирения</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 xml:space="preserve">Программа ориентирована на учащихся, интересующихся вопросами восстановительной медиации и готовыми быть членами Школьной службы примирения. Предусмотрено овладение методиками улаживания конфликтов, знакомство с законами межличностного общения. В рамках курса происходит воспитание духа сотрудничества в процессе совместного выполнения задач, уважительного отношения к мнению оппонента с обоснованием высказываемой позиции, готовности к морально-этической оценке различных ситуаций, уважительного отношения друг к друг, формируются ценностные ориентиры для самоидентификации в обществе; занятия способствуют формированию высокого уровня личной ответственности, воспитанию уважения к участникам образовательного </w:t>
            </w:r>
            <w:r w:rsidRPr="007C4450">
              <w:rPr>
                <w:rFonts w:ascii="Times New Roman" w:eastAsia="Times New Roman" w:hAnsi="Times New Roman" w:cs="Times New Roman"/>
                <w:i/>
                <w:iCs/>
                <w:color w:val="C00000"/>
                <w:szCs w:val="24"/>
                <w:lang w:eastAsia="ru-RU"/>
              </w:rPr>
              <w:lastRenderedPageBreak/>
              <w:t>процесса, развитию коммуникативных навыков, нравственных качеств воспитанников, развитию логического мышления и навыков работы с людьми; развитию коммуникативных, рефлективных навыков у участников, необходимых для работы медиатора</w:t>
            </w:r>
          </w:p>
        </w:tc>
        <w:tc>
          <w:tcPr>
            <w:tcW w:w="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lastRenderedPageBreak/>
              <w:t>6–9</w:t>
            </w:r>
          </w:p>
        </w:tc>
        <w:tc>
          <w:tcPr>
            <w:tcW w:w="8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r w:rsidR="007C4450" w:rsidRPr="007C4450" w:rsidTr="007C4450">
        <w:trPr>
          <w:trHeight w:val="6"/>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Школа волонтера</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Основное содержание курса – формирование у детей активной жизненной и гражданской позиции, основанной на готовности к участию в общественно-политической жизни страны и государственной деятельности. Курс направлен на освоение старшеклассниками форм социально-преобразовательной деятельности, на формирование у них активной жизненной позиции. Содействие утверждению в жизни современного общества идей добра и красоты, духовного и физического совершенствования детей и подростков.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w:t>
            </w:r>
          </w:p>
        </w:tc>
        <w:tc>
          <w:tcPr>
            <w:tcW w:w="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5–8</w:t>
            </w:r>
          </w:p>
        </w:tc>
        <w:tc>
          <w:tcPr>
            <w:tcW w:w="8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r w:rsidR="007C4450" w:rsidRPr="007C4450" w:rsidTr="007C4450">
        <w:trPr>
          <w:trHeight w:val="6"/>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Школьный огород</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Основное содержание курса – знакомство с агротехникой выращивания декоративных и овощных культур, формирование практических умений и навыков по выращиванию декоративных и овощных культур в комнатных условиях и в открытом грунте. В процессе занятий формируются практические умения и навыки ухода за овощными растениями, навыки проведения опытов и наблюдений. Создаются условия для формирования у школьников экологической компетентности, экологической культуры как составляющих гражданского становления личности. Ученики приобретают общественно-организаторские умения, чувствуют ответственность не только за свою, но и за общую работу; участвуют в создании привлекательного пришкольного участка; осуществляется реализация общественно-значимых инициатив, формирование трудовых умений и навыков, овладение техникой безопасности при выполнении различных видов работ, привитие любви к физическому труду, творческого отношения к нему, готовность трудиться в коллективе, развитие творческих способностей</w:t>
            </w:r>
          </w:p>
        </w:tc>
        <w:tc>
          <w:tcPr>
            <w:tcW w:w="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5–9</w:t>
            </w:r>
          </w:p>
        </w:tc>
        <w:tc>
          <w:tcPr>
            <w:tcW w:w="88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bl>
    <w:p w:rsidR="007C4450" w:rsidRDefault="007C4450" w:rsidP="007C4450">
      <w:pPr>
        <w:spacing w:after="150" w:line="255" w:lineRule="atLeast"/>
        <w:jc w:val="center"/>
        <w:rPr>
          <w:rFonts w:ascii="Times New Roman" w:eastAsia="Times New Roman" w:hAnsi="Times New Roman" w:cs="Times New Roman"/>
          <w:b/>
          <w:bCs/>
          <w:i/>
          <w:iCs/>
          <w:color w:val="C00000"/>
          <w:sz w:val="24"/>
          <w:szCs w:val="24"/>
          <w:lang w:eastAsia="ru-RU"/>
        </w:rPr>
      </w:pPr>
    </w:p>
    <w:p w:rsidR="007C4450" w:rsidRPr="007C4450" w:rsidRDefault="007C4450" w:rsidP="007C4450">
      <w:pPr>
        <w:spacing w:after="150" w:line="255" w:lineRule="atLeast"/>
        <w:jc w:val="center"/>
        <w:rPr>
          <w:rFonts w:ascii="Times New Roman" w:eastAsia="Times New Roman" w:hAnsi="Times New Roman" w:cs="Times New Roman"/>
          <w:b/>
          <w:color w:val="222222"/>
          <w:sz w:val="24"/>
          <w:szCs w:val="24"/>
          <w:lang w:eastAsia="ru-RU"/>
        </w:rPr>
      </w:pPr>
      <w:r w:rsidRPr="007C4450">
        <w:rPr>
          <w:rFonts w:ascii="Times New Roman" w:eastAsia="Times New Roman" w:hAnsi="Times New Roman" w:cs="Times New Roman"/>
          <w:b/>
          <w:bCs/>
          <w:i/>
          <w:iCs/>
          <w:color w:val="C00000"/>
          <w:sz w:val="24"/>
          <w:szCs w:val="24"/>
          <w:lang w:eastAsia="ru-RU"/>
        </w:rPr>
        <w:t>Спортивно-оздоровительное</w:t>
      </w:r>
      <w:r>
        <w:rPr>
          <w:rFonts w:ascii="Times New Roman" w:eastAsia="Times New Roman" w:hAnsi="Times New Roman" w:cs="Times New Roman"/>
          <w:b/>
          <w:bCs/>
          <w:i/>
          <w:iCs/>
          <w:color w:val="C00000"/>
          <w:sz w:val="24"/>
          <w:szCs w:val="24"/>
          <w:lang w:eastAsia="ru-RU"/>
        </w:rPr>
        <w:t xml:space="preserve"> </w:t>
      </w:r>
      <w:r w:rsidRPr="007C4450">
        <w:rPr>
          <w:rFonts w:ascii="Times New Roman" w:eastAsia="Times New Roman" w:hAnsi="Times New Roman" w:cs="Times New Roman"/>
          <w:b/>
          <w:bCs/>
          <w:color w:val="222222"/>
          <w:sz w:val="24"/>
          <w:szCs w:val="24"/>
          <w:lang w:eastAsia="ru-RU"/>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27"/>
        <w:gridCol w:w="5693"/>
        <w:gridCol w:w="944"/>
        <w:gridCol w:w="975"/>
      </w:tblGrid>
      <w:tr w:rsidR="007C4450" w:rsidRPr="007C4450" w:rsidTr="007A310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Классы</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Кол-во часов /</w:t>
            </w:r>
            <w:proofErr w:type="spellStart"/>
            <w:r w:rsidRPr="007C4450">
              <w:rPr>
                <w:rFonts w:ascii="Times New Roman" w:eastAsia="Times New Roman" w:hAnsi="Times New Roman" w:cs="Times New Roman"/>
                <w:bCs/>
                <w:szCs w:val="24"/>
                <w:lang w:eastAsia="ru-RU"/>
              </w:rPr>
              <w:t>нед</w:t>
            </w:r>
            <w:proofErr w:type="spellEnd"/>
            <w:r w:rsidRPr="007C4450">
              <w:rPr>
                <w:rFonts w:ascii="Times New Roman" w:eastAsia="Times New Roman" w:hAnsi="Times New Roman" w:cs="Times New Roman"/>
                <w:bCs/>
                <w:szCs w:val="24"/>
                <w:lang w:eastAsia="ru-RU"/>
              </w:rPr>
              <w:t>.</w:t>
            </w:r>
          </w:p>
        </w:tc>
      </w:tr>
      <w:tr w:rsidR="007C4450" w:rsidRPr="007C4450" w:rsidTr="007A310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Футбол</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 xml:space="preserve">Основное содержание курса – изучение основных приемов техники игры и простейших тактических действий в нападении и защите. Занятия футболом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Ученики приобретают начальный опыт участия в соревнованиях. </w:t>
            </w:r>
            <w:r w:rsidRPr="007C4450">
              <w:rPr>
                <w:rFonts w:ascii="Times New Roman" w:eastAsia="Times New Roman" w:hAnsi="Times New Roman" w:cs="Times New Roman"/>
                <w:i/>
                <w:iCs/>
                <w:color w:val="C00000"/>
                <w:szCs w:val="24"/>
                <w:lang w:eastAsia="ru-RU"/>
              </w:rPr>
              <w:lastRenderedPageBreak/>
              <w:t>Занятия воспитывают личность обучающегося с установкой на здоровый образ жизни, способной к сотрудничеству в физкультурно-оздоровительной деятельности</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lastRenderedPageBreak/>
              <w:t>5–9</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r w:rsidR="007C4450" w:rsidRPr="007C4450" w:rsidTr="007A310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Плавание</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Содержание курса – обучение жизненно важному навыку плавания, закаливание, повышение двигательной активности учащихся, обучение основам техники всех способов плавания и широкому кругу двигательных навыков. В ходе занятий происходит развитие физических качеств: выносливости, быстроты, скорости, силовых и координационных движений, формируется осмысленное понимание необходимости выстраивания собственного здорового образа жизни посредством занятий плаванием</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5–9</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r w:rsidR="007C4450" w:rsidRPr="007C4450" w:rsidTr="007A310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ЛФК</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Содержание курса – овладение учащимися основами лечебной физической культуры, формирование у учащихся устойчивой мотивации на здоровый образ жизни и выздоровление, формирование первичных знаний о правильной осанке, значении и функциях позвоночника, о нормах и соблюдении ортопедического режима, об охране своего здоровья. В процессе занятия ЛФК у учеников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5–6</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bl>
    <w:p w:rsidR="007C4450" w:rsidRPr="007C4450" w:rsidRDefault="007C4450" w:rsidP="007C4450">
      <w:pPr>
        <w:spacing w:after="150" w:line="255" w:lineRule="atLeast"/>
        <w:jc w:val="center"/>
        <w:rPr>
          <w:rFonts w:ascii="Times New Roman" w:eastAsia="Times New Roman" w:hAnsi="Times New Roman" w:cs="Times New Roman"/>
          <w:b/>
          <w:color w:val="222222"/>
          <w:sz w:val="24"/>
          <w:szCs w:val="24"/>
          <w:lang w:eastAsia="ru-RU"/>
        </w:rPr>
      </w:pPr>
      <w:r w:rsidRPr="007C4450">
        <w:rPr>
          <w:rFonts w:ascii="Times New Roman" w:eastAsia="Times New Roman" w:hAnsi="Times New Roman" w:cs="Times New Roman"/>
          <w:b/>
          <w:bCs/>
          <w:i/>
          <w:iCs/>
          <w:color w:val="C00000"/>
          <w:sz w:val="24"/>
          <w:szCs w:val="24"/>
          <w:lang w:eastAsia="ru-RU"/>
        </w:rPr>
        <w:t>Духовно-нравственное</w:t>
      </w:r>
      <w:r>
        <w:rPr>
          <w:rFonts w:ascii="Times New Roman" w:eastAsia="Times New Roman" w:hAnsi="Times New Roman" w:cs="Times New Roman"/>
          <w:b/>
          <w:bCs/>
          <w:i/>
          <w:iCs/>
          <w:color w:val="C00000"/>
          <w:sz w:val="24"/>
          <w:szCs w:val="24"/>
          <w:lang w:eastAsia="ru-RU"/>
        </w:rPr>
        <w:t xml:space="preserve"> </w:t>
      </w:r>
      <w:r w:rsidRPr="007C4450">
        <w:rPr>
          <w:rFonts w:ascii="Times New Roman" w:eastAsia="Times New Roman" w:hAnsi="Times New Roman" w:cs="Times New Roman"/>
          <w:b/>
          <w:bCs/>
          <w:color w:val="222222"/>
          <w:sz w:val="24"/>
          <w:szCs w:val="24"/>
          <w:lang w:eastAsia="ru-RU"/>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20"/>
        <w:gridCol w:w="5618"/>
        <w:gridCol w:w="940"/>
        <w:gridCol w:w="961"/>
      </w:tblGrid>
      <w:tr w:rsidR="007C4450" w:rsidRPr="007C4450" w:rsidTr="007A310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150" w:line="6" w:lineRule="atLeast"/>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150" w:line="6" w:lineRule="atLeast"/>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150" w:line="6" w:lineRule="atLeast"/>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Классы</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150" w:line="6" w:lineRule="atLeast"/>
              <w:jc w:val="center"/>
              <w:rPr>
                <w:rFonts w:ascii="Times New Roman" w:eastAsia="Times New Roman" w:hAnsi="Times New Roman" w:cs="Times New Roman"/>
                <w:szCs w:val="24"/>
                <w:lang w:eastAsia="ru-RU"/>
              </w:rPr>
            </w:pPr>
            <w:r w:rsidRPr="007C4450">
              <w:rPr>
                <w:rFonts w:ascii="Times New Roman" w:eastAsia="Times New Roman" w:hAnsi="Times New Roman" w:cs="Times New Roman"/>
                <w:bCs/>
                <w:szCs w:val="24"/>
                <w:lang w:eastAsia="ru-RU"/>
              </w:rPr>
              <w:t>Кол-во часов /</w:t>
            </w:r>
            <w:proofErr w:type="spellStart"/>
            <w:r w:rsidRPr="007C4450">
              <w:rPr>
                <w:rFonts w:ascii="Times New Roman" w:eastAsia="Times New Roman" w:hAnsi="Times New Roman" w:cs="Times New Roman"/>
                <w:bCs/>
                <w:szCs w:val="24"/>
                <w:lang w:eastAsia="ru-RU"/>
              </w:rPr>
              <w:t>нед</w:t>
            </w:r>
            <w:proofErr w:type="spellEnd"/>
            <w:r w:rsidRPr="007C4450">
              <w:rPr>
                <w:rFonts w:ascii="Times New Roman" w:eastAsia="Times New Roman" w:hAnsi="Times New Roman" w:cs="Times New Roman"/>
                <w:bCs/>
                <w:szCs w:val="24"/>
                <w:lang w:eastAsia="ru-RU"/>
              </w:rPr>
              <w:t>.</w:t>
            </w:r>
          </w:p>
        </w:tc>
      </w:tr>
      <w:tr w:rsidR="007C4450" w:rsidRPr="007C4450" w:rsidTr="007A310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150" w:line="6" w:lineRule="atLeast"/>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Уроки нравственности</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150" w:line="6" w:lineRule="atLeast"/>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Основное содержание курса – изучение моральных норм и правил нравственного поведения, этических норм взаимоотношений в семье, между поколениями, этносами, носителями различных убеждений, представителями социальных групп. Курс способствует усвоению правил поведения в образовательном учреждении, дома, на улице, в населенном пункте, в общественных местах, на природе; раскрывает сущность нравственных поступков, поведения и отношений между людьми разного возраста на основе взаимопомощи и поддержки. Обучающиеся научатся приемам и правилам ведения дискуссии, аргументированно высказывать свое мнение и внимательно слушать мнение собеседника</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150" w:line="6" w:lineRule="atLeast"/>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5–9</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150" w:line="6" w:lineRule="atLeast"/>
              <w:jc w:val="both"/>
              <w:rPr>
                <w:rFonts w:ascii="Times New Roman" w:eastAsia="Times New Roman" w:hAnsi="Times New Roman" w:cs="Times New Roman"/>
                <w:color w:val="C00000"/>
                <w:szCs w:val="24"/>
                <w:lang w:eastAsia="ru-RU"/>
              </w:rPr>
            </w:pPr>
            <w:r w:rsidRPr="007C4450">
              <w:rPr>
                <w:rFonts w:ascii="Times New Roman" w:eastAsia="Times New Roman" w:hAnsi="Times New Roman" w:cs="Times New Roman"/>
                <w:i/>
                <w:iCs/>
                <w:color w:val="C00000"/>
                <w:szCs w:val="24"/>
                <w:lang w:eastAsia="ru-RU"/>
              </w:rPr>
              <w:t>1</w:t>
            </w:r>
          </w:p>
        </w:tc>
      </w:tr>
    </w:tbl>
    <w:p w:rsidR="007C4450" w:rsidRPr="00DB4231" w:rsidRDefault="007C4450" w:rsidP="00DB4231">
      <w:pPr>
        <w:spacing w:after="0" w:line="240" w:lineRule="auto"/>
        <w:ind w:firstLine="709"/>
        <w:jc w:val="both"/>
        <w:rPr>
          <w:rFonts w:ascii="Times New Roman" w:eastAsia="Times New Roman" w:hAnsi="Times New Roman" w:cs="Times New Roman"/>
          <w:color w:val="222222"/>
          <w:sz w:val="24"/>
          <w:szCs w:val="28"/>
          <w:lang w:eastAsia="ru-RU"/>
        </w:rPr>
      </w:pP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b/>
          <w:bCs/>
          <w:color w:val="222222"/>
          <w:sz w:val="24"/>
          <w:lang w:eastAsia="ru-RU"/>
        </w:rPr>
        <w:t>Модуль «Школьный урок»</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Реализация педагогами воспитательного потенциала урока предполагает следующее:</w:t>
      </w:r>
    </w:p>
    <w:p w:rsidR="00DB4231" w:rsidRPr="007C4450" w:rsidRDefault="00DB4231" w:rsidP="007C4450">
      <w:pPr>
        <w:numPr>
          <w:ilvl w:val="0"/>
          <w:numId w:val="14"/>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DB4231" w:rsidRPr="007C4450" w:rsidRDefault="00DB4231" w:rsidP="007C4450">
      <w:pPr>
        <w:numPr>
          <w:ilvl w:val="0"/>
          <w:numId w:val="14"/>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lastRenderedPageBreak/>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DB4231" w:rsidRPr="007C4450" w:rsidRDefault="00DB4231" w:rsidP="00900F11">
      <w:pPr>
        <w:numPr>
          <w:ilvl w:val="0"/>
          <w:numId w:val="14"/>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привлечение внимания обучающихся к ценностному аспекту изучаемых</w:t>
      </w:r>
      <w:r w:rsidR="007C4450">
        <w:rPr>
          <w:rFonts w:ascii="Times New Roman" w:eastAsia="Times New Roman" w:hAnsi="Times New Roman" w:cs="Times New Roman"/>
          <w:color w:val="222222"/>
          <w:sz w:val="24"/>
          <w:szCs w:val="20"/>
          <w:lang w:eastAsia="ru-RU"/>
        </w:rPr>
        <w:t xml:space="preserve"> </w:t>
      </w:r>
      <w:r w:rsidRPr="007C4450">
        <w:rPr>
          <w:rFonts w:ascii="Times New Roman" w:eastAsia="Times New Roman" w:hAnsi="Times New Roman" w:cs="Times New Roman"/>
          <w:color w:val="222222"/>
          <w:sz w:val="24"/>
          <w:szCs w:val="20"/>
          <w:lang w:eastAsia="ru-RU"/>
        </w:rP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DB4231" w:rsidRPr="007C4450" w:rsidRDefault="00DB4231" w:rsidP="007C4450">
      <w:pPr>
        <w:numPr>
          <w:ilvl w:val="0"/>
          <w:numId w:val="14"/>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B4231" w:rsidRPr="007C4450" w:rsidRDefault="00DB4231" w:rsidP="007C4450">
      <w:pPr>
        <w:numPr>
          <w:ilvl w:val="0"/>
          <w:numId w:val="14"/>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применение на уроке интерактивных форм работы с обучающимися: интеллектуальных игр,</w:t>
      </w:r>
      <w:r w:rsidRPr="007C4450">
        <w:rPr>
          <w:rFonts w:ascii="Times New Roman" w:eastAsia="Times New Roman" w:hAnsi="Times New Roman" w:cs="Times New Roman"/>
          <w:color w:val="222222"/>
          <w:sz w:val="24"/>
          <w:lang w:eastAsia="ru-RU"/>
        </w:rPr>
        <w:t xml:space="preserve"> </w:t>
      </w:r>
      <w:r w:rsidRPr="007C4450">
        <w:rPr>
          <w:rFonts w:ascii="Times New Roman" w:eastAsia="Times New Roman" w:hAnsi="Times New Roman" w:cs="Times New Roman"/>
          <w:color w:val="222222"/>
          <w:sz w:val="24"/>
          <w:szCs w:val="20"/>
          <w:lang w:eastAsia="ru-RU"/>
        </w:rPr>
        <w:t>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DB4231" w:rsidRPr="007C4450" w:rsidRDefault="00DB4231" w:rsidP="007C4450">
      <w:pPr>
        <w:numPr>
          <w:ilvl w:val="0"/>
          <w:numId w:val="14"/>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включение в урок игровых процедур, которые помогают поддержать мотивацию обучающихся</w:t>
      </w:r>
      <w:r w:rsidRPr="007C4450">
        <w:rPr>
          <w:rFonts w:ascii="Times New Roman" w:eastAsia="Times New Roman" w:hAnsi="Times New Roman" w:cs="Times New Roman"/>
          <w:color w:val="222222"/>
          <w:sz w:val="24"/>
          <w:lang w:eastAsia="ru-RU"/>
        </w:rPr>
        <w:t xml:space="preserve"> </w:t>
      </w:r>
      <w:r w:rsidRPr="007C4450">
        <w:rPr>
          <w:rFonts w:ascii="Times New Roman" w:eastAsia="Times New Roman" w:hAnsi="Times New Roman" w:cs="Times New Roman"/>
          <w:color w:val="222222"/>
          <w:sz w:val="24"/>
          <w:szCs w:val="20"/>
          <w:lang w:eastAsia="ru-RU"/>
        </w:rPr>
        <w:t>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B4231" w:rsidRPr="007C4450" w:rsidRDefault="00DB4231" w:rsidP="007C4450">
      <w:pPr>
        <w:numPr>
          <w:ilvl w:val="0"/>
          <w:numId w:val="14"/>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DB4231" w:rsidRPr="007C4450" w:rsidRDefault="00DB4231" w:rsidP="007C4450">
      <w:pPr>
        <w:numPr>
          <w:ilvl w:val="0"/>
          <w:numId w:val="14"/>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b/>
          <w:bCs/>
          <w:color w:val="222222"/>
          <w:sz w:val="24"/>
          <w:lang w:eastAsia="ru-RU"/>
        </w:rPr>
        <w:t xml:space="preserve">Формы реализации воспитательного компонента школьного урока: </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C00000"/>
          <w:sz w:val="24"/>
          <w:szCs w:val="20"/>
          <w:lang w:eastAsia="ru-RU"/>
        </w:rPr>
      </w:pPr>
      <w:r w:rsidRPr="007C4450">
        <w:rPr>
          <w:rFonts w:ascii="Times New Roman" w:eastAsia="Times New Roman" w:hAnsi="Times New Roman" w:cs="Times New Roman"/>
          <w:b/>
          <w:bCs/>
          <w:i/>
          <w:iCs/>
          <w:color w:val="C00000"/>
          <w:sz w:val="24"/>
          <w:lang w:eastAsia="ru-RU"/>
        </w:rPr>
        <w:t xml:space="preserve">Правила кабинета. </w:t>
      </w:r>
      <w:r w:rsidRPr="007C4450">
        <w:rPr>
          <w:rFonts w:ascii="Times New Roman" w:eastAsia="Times New Roman" w:hAnsi="Times New Roman" w:cs="Times New Roman"/>
          <w:i/>
          <w:iCs/>
          <w:color w:val="C00000"/>
          <w:sz w:val="24"/>
          <w:lang w:eastAsia="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7C4450" w:rsidRPr="007C4450" w:rsidRDefault="00DB4231" w:rsidP="007C4450">
      <w:pPr>
        <w:tabs>
          <w:tab w:val="left" w:pos="851"/>
        </w:tabs>
        <w:spacing w:after="0" w:line="240" w:lineRule="auto"/>
        <w:ind w:firstLine="709"/>
        <w:jc w:val="both"/>
        <w:rPr>
          <w:rFonts w:ascii="Times New Roman" w:eastAsia="Times New Roman" w:hAnsi="Times New Roman" w:cs="Times New Roman"/>
          <w:i/>
          <w:iCs/>
          <w:color w:val="C00000"/>
          <w:sz w:val="24"/>
          <w:lang w:eastAsia="ru-RU"/>
        </w:rPr>
      </w:pPr>
      <w:proofErr w:type="spellStart"/>
      <w:r w:rsidRPr="007C4450">
        <w:rPr>
          <w:rFonts w:ascii="Times New Roman" w:eastAsia="Times New Roman" w:hAnsi="Times New Roman" w:cs="Times New Roman"/>
          <w:b/>
          <w:bCs/>
          <w:i/>
          <w:iCs/>
          <w:color w:val="C00000"/>
          <w:sz w:val="24"/>
          <w:lang w:eastAsia="ru-RU"/>
        </w:rPr>
        <w:t>Практикоориентированность</w:t>
      </w:r>
      <w:proofErr w:type="spellEnd"/>
      <w:r w:rsidRPr="007C4450">
        <w:rPr>
          <w:rFonts w:ascii="Times New Roman" w:eastAsia="Times New Roman" w:hAnsi="Times New Roman" w:cs="Times New Roman"/>
          <w:b/>
          <w:bCs/>
          <w:i/>
          <w:iCs/>
          <w:color w:val="C00000"/>
          <w:sz w:val="24"/>
          <w:lang w:eastAsia="ru-RU"/>
        </w:rPr>
        <w:t xml:space="preserve">. </w:t>
      </w:r>
      <w:r w:rsidRPr="007C4450">
        <w:rPr>
          <w:rFonts w:ascii="Times New Roman" w:eastAsia="Times New Roman" w:hAnsi="Times New Roman" w:cs="Times New Roman"/>
          <w:i/>
          <w:iCs/>
          <w:color w:val="C00000"/>
          <w:sz w:val="24"/>
          <w:lang w:eastAsia="ru-RU"/>
        </w:rPr>
        <w:t xml:space="preserve">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7C4450">
        <w:rPr>
          <w:rFonts w:ascii="Times New Roman" w:eastAsia="Times New Roman" w:hAnsi="Times New Roman" w:cs="Times New Roman"/>
          <w:i/>
          <w:iCs/>
          <w:color w:val="C00000"/>
          <w:sz w:val="24"/>
          <w:lang w:eastAsia="ru-RU"/>
        </w:rPr>
        <w:t>турслете</w:t>
      </w:r>
      <w:proofErr w:type="spellEnd"/>
      <w:r w:rsidRPr="007C4450">
        <w:rPr>
          <w:rFonts w:ascii="Times New Roman" w:eastAsia="Times New Roman" w:hAnsi="Times New Roman" w:cs="Times New Roman"/>
          <w:i/>
          <w:iCs/>
          <w:color w:val="C00000"/>
          <w:sz w:val="24"/>
          <w:lang w:eastAsia="ru-RU"/>
        </w:rPr>
        <w:t>,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C00000"/>
          <w:sz w:val="32"/>
          <w:szCs w:val="24"/>
          <w:lang w:eastAsia="ru-RU"/>
        </w:rPr>
      </w:pPr>
      <w:r w:rsidRPr="007C4450">
        <w:rPr>
          <w:rFonts w:ascii="Times New Roman" w:eastAsia="Times New Roman" w:hAnsi="Times New Roman" w:cs="Times New Roman"/>
          <w:b/>
          <w:bCs/>
          <w:i/>
          <w:iCs/>
          <w:color w:val="C00000"/>
          <w:sz w:val="24"/>
          <w:lang w:eastAsia="ru-RU"/>
        </w:rPr>
        <w:t xml:space="preserve">Ежегодная школьная научно-практическая конференция. </w:t>
      </w:r>
      <w:r w:rsidRPr="007C4450">
        <w:rPr>
          <w:rFonts w:ascii="Times New Roman" w:eastAsia="Times New Roman" w:hAnsi="Times New Roman" w:cs="Times New Roman"/>
          <w:i/>
          <w:iCs/>
          <w:color w:val="C00000"/>
          <w:sz w:val="24"/>
          <w:lang w:eastAsia="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C00000"/>
          <w:sz w:val="24"/>
          <w:szCs w:val="20"/>
          <w:lang w:eastAsia="ru-RU"/>
        </w:rPr>
      </w:pPr>
      <w:r w:rsidRPr="007C4450">
        <w:rPr>
          <w:rFonts w:ascii="Times New Roman" w:eastAsia="Times New Roman" w:hAnsi="Times New Roman" w:cs="Times New Roman"/>
          <w:b/>
          <w:bCs/>
          <w:i/>
          <w:iCs/>
          <w:color w:val="C00000"/>
          <w:sz w:val="24"/>
          <w:lang w:eastAsia="ru-RU"/>
        </w:rPr>
        <w:lastRenderedPageBreak/>
        <w:t>Шефство.</w:t>
      </w:r>
      <w:r w:rsidRPr="007C4450">
        <w:rPr>
          <w:rFonts w:ascii="Times New Roman" w:eastAsia="Times New Roman" w:hAnsi="Times New Roman" w:cs="Times New Roman"/>
          <w:i/>
          <w:iCs/>
          <w:color w:val="C00000"/>
          <w:sz w:val="24"/>
          <w:lang w:eastAsia="ru-RU"/>
        </w:rPr>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 </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b/>
          <w:bCs/>
          <w:i/>
          <w:iCs/>
          <w:color w:val="C00000"/>
          <w:sz w:val="24"/>
          <w:lang w:eastAsia="ru-RU"/>
        </w:rPr>
        <w:t xml:space="preserve">Интерактивные </w:t>
      </w:r>
      <w:r w:rsidRPr="007C4450">
        <w:rPr>
          <w:rFonts w:ascii="Times New Roman" w:eastAsia="Times New Roman" w:hAnsi="Times New Roman" w:cs="Times New Roman"/>
          <w:i/>
          <w:iCs/>
          <w:color w:val="C00000"/>
          <w:sz w:val="24"/>
          <w:lang w:eastAsia="ru-RU"/>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7C4450" w:rsidRDefault="007C4450" w:rsidP="007C4450">
      <w:pPr>
        <w:tabs>
          <w:tab w:val="left" w:pos="851"/>
        </w:tabs>
        <w:spacing w:after="0" w:line="240" w:lineRule="auto"/>
        <w:ind w:firstLine="709"/>
        <w:jc w:val="both"/>
        <w:rPr>
          <w:rFonts w:ascii="Times New Roman" w:eastAsia="Times New Roman" w:hAnsi="Times New Roman" w:cs="Times New Roman"/>
          <w:b/>
          <w:bCs/>
          <w:color w:val="222222"/>
          <w:sz w:val="24"/>
          <w:lang w:eastAsia="ru-RU"/>
        </w:rPr>
      </w:pP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b/>
          <w:bCs/>
          <w:color w:val="222222"/>
          <w:sz w:val="24"/>
          <w:lang w:eastAsia="ru-RU"/>
        </w:rPr>
        <w:t>Модуль «Самоуправление</w:t>
      </w:r>
      <w:r w:rsidRPr="007C4450">
        <w:rPr>
          <w:rFonts w:ascii="Times New Roman" w:eastAsia="Times New Roman" w:hAnsi="Times New Roman" w:cs="Times New Roman"/>
          <w:color w:val="222222"/>
          <w:sz w:val="24"/>
          <w:szCs w:val="20"/>
          <w:lang w:eastAsia="ru-RU"/>
        </w:rPr>
        <w:t>»</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Детское самоуправление в школе осуществляется следующим образом:</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b/>
          <w:bCs/>
          <w:color w:val="222222"/>
          <w:sz w:val="24"/>
          <w:lang w:eastAsia="ru-RU"/>
        </w:rPr>
        <w:t>На уровне школы:</w:t>
      </w:r>
    </w:p>
    <w:p w:rsidR="00DB4231" w:rsidRPr="007C4450" w:rsidRDefault="00DB4231" w:rsidP="007C4450">
      <w:pPr>
        <w:numPr>
          <w:ilvl w:val="0"/>
          <w:numId w:val="15"/>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DB4231" w:rsidRPr="007C4450" w:rsidRDefault="00DB4231" w:rsidP="007C4450">
      <w:pPr>
        <w:numPr>
          <w:ilvl w:val="0"/>
          <w:numId w:val="15"/>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DB4231" w:rsidRPr="007C4450" w:rsidRDefault="00DB4231" w:rsidP="007C4450">
      <w:pPr>
        <w:numPr>
          <w:ilvl w:val="0"/>
          <w:numId w:val="15"/>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7C4450">
        <w:rPr>
          <w:rFonts w:ascii="Times New Roman" w:eastAsia="Times New Roman" w:hAnsi="Times New Roman" w:cs="Times New Roman"/>
          <w:color w:val="222222"/>
          <w:sz w:val="24"/>
          <w:szCs w:val="20"/>
          <w:lang w:eastAsia="ru-RU"/>
        </w:rPr>
        <w:t>флешмобов</w:t>
      </w:r>
      <w:proofErr w:type="spellEnd"/>
      <w:r w:rsidRPr="007C4450">
        <w:rPr>
          <w:rFonts w:ascii="Times New Roman" w:eastAsia="Times New Roman" w:hAnsi="Times New Roman" w:cs="Times New Roman"/>
          <w:color w:val="222222"/>
          <w:sz w:val="24"/>
          <w:szCs w:val="20"/>
          <w:lang w:eastAsia="ru-RU"/>
        </w:rPr>
        <w:t xml:space="preserve"> и т. п.);</w:t>
      </w:r>
    </w:p>
    <w:p w:rsidR="00DB4231" w:rsidRPr="007C4450" w:rsidRDefault="00DB4231" w:rsidP="007C4450">
      <w:pPr>
        <w:numPr>
          <w:ilvl w:val="0"/>
          <w:numId w:val="15"/>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через деятельность творческих советов дела, отвечающих за проведение тех или иных конкретных мероприятий, праздников, вечеров, акций и т. п.;</w:t>
      </w:r>
    </w:p>
    <w:p w:rsidR="00DB4231" w:rsidRPr="007C4450" w:rsidRDefault="00DB4231" w:rsidP="007C4450">
      <w:pPr>
        <w:numPr>
          <w:ilvl w:val="0"/>
          <w:numId w:val="15"/>
        </w:numPr>
        <w:tabs>
          <w:tab w:val="left" w:pos="851"/>
        </w:tabs>
        <w:spacing w:after="0" w:line="240" w:lineRule="auto"/>
        <w:ind w:left="0" w:firstLine="709"/>
        <w:jc w:val="both"/>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color w:val="222222"/>
          <w:sz w:val="24"/>
          <w:szCs w:val="20"/>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C00000"/>
          <w:sz w:val="24"/>
          <w:szCs w:val="20"/>
          <w:lang w:eastAsia="ru-RU"/>
        </w:rPr>
      </w:pPr>
      <w:r w:rsidRPr="007C4450">
        <w:rPr>
          <w:rFonts w:ascii="Times New Roman" w:eastAsia="Times New Roman" w:hAnsi="Times New Roman" w:cs="Times New Roman"/>
          <w:i/>
          <w:iCs/>
          <w:color w:val="C00000"/>
          <w:sz w:val="24"/>
          <w:lang w:eastAsia="ru-RU"/>
        </w:rPr>
        <w:t>В школьный комитет избираются учащиеся с 8-го по 11-й 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DB4231" w:rsidRPr="007C4450" w:rsidRDefault="00DB4231" w:rsidP="007C4450">
      <w:pPr>
        <w:numPr>
          <w:ilvl w:val="0"/>
          <w:numId w:val="16"/>
        </w:numPr>
        <w:tabs>
          <w:tab w:val="left" w:pos="851"/>
        </w:tabs>
        <w:spacing w:after="0" w:line="240" w:lineRule="auto"/>
        <w:ind w:left="0" w:firstLine="709"/>
        <w:jc w:val="both"/>
        <w:rPr>
          <w:rFonts w:ascii="Times New Roman" w:eastAsia="Times New Roman" w:hAnsi="Times New Roman" w:cs="Times New Roman"/>
          <w:color w:val="C00000"/>
          <w:sz w:val="24"/>
          <w:szCs w:val="20"/>
          <w:lang w:eastAsia="ru-RU"/>
        </w:rPr>
      </w:pPr>
      <w:r w:rsidRPr="007C4450">
        <w:rPr>
          <w:rFonts w:ascii="Times New Roman" w:eastAsia="Times New Roman" w:hAnsi="Times New Roman" w:cs="Times New Roman"/>
          <w:i/>
          <w:iCs/>
          <w:color w:val="C00000"/>
          <w:sz w:val="24"/>
          <w:lang w:eastAsia="ru-RU"/>
        </w:rPr>
        <w:t>благотворительность;</w:t>
      </w:r>
    </w:p>
    <w:p w:rsidR="00DB4231" w:rsidRPr="007C4450" w:rsidRDefault="00DB4231" w:rsidP="007C4450">
      <w:pPr>
        <w:numPr>
          <w:ilvl w:val="0"/>
          <w:numId w:val="16"/>
        </w:numPr>
        <w:tabs>
          <w:tab w:val="left" w:pos="851"/>
        </w:tabs>
        <w:spacing w:after="0" w:line="240" w:lineRule="auto"/>
        <w:ind w:left="0" w:firstLine="709"/>
        <w:jc w:val="both"/>
        <w:rPr>
          <w:rFonts w:ascii="Times New Roman" w:eastAsia="Times New Roman" w:hAnsi="Times New Roman" w:cs="Times New Roman"/>
          <w:color w:val="C00000"/>
          <w:sz w:val="24"/>
          <w:szCs w:val="20"/>
          <w:lang w:eastAsia="ru-RU"/>
        </w:rPr>
      </w:pPr>
      <w:r w:rsidRPr="007C4450">
        <w:rPr>
          <w:rFonts w:ascii="Times New Roman" w:eastAsia="Times New Roman" w:hAnsi="Times New Roman" w:cs="Times New Roman"/>
          <w:i/>
          <w:iCs/>
          <w:color w:val="C00000"/>
          <w:sz w:val="24"/>
          <w:lang w:eastAsia="ru-RU"/>
        </w:rPr>
        <w:t>праздничные мероприятия;</w:t>
      </w:r>
    </w:p>
    <w:p w:rsidR="00DB4231" w:rsidRPr="007C4450" w:rsidRDefault="00DB4231" w:rsidP="007C4450">
      <w:pPr>
        <w:numPr>
          <w:ilvl w:val="0"/>
          <w:numId w:val="16"/>
        </w:numPr>
        <w:tabs>
          <w:tab w:val="left" w:pos="851"/>
        </w:tabs>
        <w:spacing w:after="0" w:line="240" w:lineRule="auto"/>
        <w:ind w:left="0" w:firstLine="709"/>
        <w:jc w:val="both"/>
        <w:rPr>
          <w:rFonts w:ascii="Times New Roman" w:eastAsia="Times New Roman" w:hAnsi="Times New Roman" w:cs="Times New Roman"/>
          <w:color w:val="C00000"/>
          <w:sz w:val="24"/>
          <w:szCs w:val="20"/>
          <w:lang w:eastAsia="ru-RU"/>
        </w:rPr>
      </w:pPr>
      <w:r w:rsidRPr="007C4450">
        <w:rPr>
          <w:rFonts w:ascii="Times New Roman" w:eastAsia="Times New Roman" w:hAnsi="Times New Roman" w:cs="Times New Roman"/>
          <w:i/>
          <w:iCs/>
          <w:color w:val="C00000"/>
          <w:sz w:val="24"/>
          <w:lang w:eastAsia="ru-RU"/>
        </w:rPr>
        <w:t>мероприятия в системе «Старшие для младших».</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C00000"/>
          <w:sz w:val="24"/>
          <w:szCs w:val="20"/>
          <w:lang w:eastAsia="ru-RU"/>
        </w:rPr>
      </w:pPr>
      <w:r w:rsidRPr="007C4450">
        <w:rPr>
          <w:rFonts w:ascii="Times New Roman" w:eastAsia="Times New Roman" w:hAnsi="Times New Roman" w:cs="Times New Roman"/>
          <w:i/>
          <w:iCs/>
          <w:color w:val="C00000"/>
          <w:sz w:val="24"/>
          <w:lang w:eastAsia="ru-RU"/>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DB4231" w:rsidRPr="007C4450" w:rsidRDefault="00DB4231" w:rsidP="007C4450">
      <w:pPr>
        <w:tabs>
          <w:tab w:val="left" w:pos="851"/>
        </w:tabs>
        <w:spacing w:after="0" w:line="240" w:lineRule="auto"/>
        <w:ind w:firstLine="709"/>
        <w:jc w:val="both"/>
        <w:rPr>
          <w:rFonts w:ascii="Times New Roman" w:eastAsia="Times New Roman" w:hAnsi="Times New Roman" w:cs="Times New Roman"/>
          <w:color w:val="C00000"/>
          <w:sz w:val="24"/>
          <w:szCs w:val="20"/>
          <w:lang w:eastAsia="ru-RU"/>
        </w:rPr>
      </w:pPr>
      <w:r w:rsidRPr="007C4450">
        <w:rPr>
          <w:rFonts w:ascii="Times New Roman" w:eastAsia="Times New Roman" w:hAnsi="Times New Roman" w:cs="Times New Roman"/>
          <w:i/>
          <w:iCs/>
          <w:color w:val="C00000"/>
          <w:sz w:val="24"/>
          <w:lang w:eastAsia="ru-RU"/>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DB4231" w:rsidRDefault="00DB4231" w:rsidP="007C4450">
      <w:pPr>
        <w:tabs>
          <w:tab w:val="left" w:pos="851"/>
        </w:tabs>
        <w:spacing w:after="0" w:line="240" w:lineRule="auto"/>
        <w:ind w:firstLine="709"/>
        <w:jc w:val="both"/>
        <w:rPr>
          <w:rFonts w:ascii="Times New Roman" w:eastAsia="Times New Roman" w:hAnsi="Times New Roman" w:cs="Times New Roman"/>
          <w:i/>
          <w:iCs/>
          <w:color w:val="C00000"/>
          <w:sz w:val="24"/>
          <w:lang w:eastAsia="ru-RU"/>
        </w:rPr>
      </w:pPr>
      <w:r w:rsidRPr="007C4450">
        <w:rPr>
          <w:rFonts w:ascii="Times New Roman" w:eastAsia="Times New Roman" w:hAnsi="Times New Roman" w:cs="Times New Roman"/>
          <w:i/>
          <w:iCs/>
          <w:color w:val="C00000"/>
          <w:sz w:val="24"/>
          <w:lang w:eastAsia="ru-RU"/>
        </w:rPr>
        <w:t xml:space="preserve">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w:t>
      </w:r>
      <w:r w:rsidRPr="007C4450">
        <w:rPr>
          <w:rFonts w:ascii="Times New Roman" w:eastAsia="Times New Roman" w:hAnsi="Times New Roman" w:cs="Times New Roman"/>
          <w:i/>
          <w:iCs/>
          <w:color w:val="C00000"/>
          <w:sz w:val="24"/>
          <w:lang w:eastAsia="ru-RU"/>
        </w:rPr>
        <w:lastRenderedPageBreak/>
        <w:t xml:space="preserve">мнение. Ребята познают основы риторики и журналистики, знакомятся с азами </w:t>
      </w:r>
      <w:proofErr w:type="spellStart"/>
      <w:r w:rsidRPr="007C4450">
        <w:rPr>
          <w:rFonts w:ascii="Times New Roman" w:eastAsia="Times New Roman" w:hAnsi="Times New Roman" w:cs="Times New Roman"/>
          <w:i/>
          <w:iCs/>
          <w:color w:val="C00000"/>
          <w:sz w:val="24"/>
          <w:lang w:eastAsia="ru-RU"/>
        </w:rPr>
        <w:t>политтехнологий</w:t>
      </w:r>
      <w:proofErr w:type="spellEnd"/>
      <w:r w:rsidRPr="007C4450">
        <w:rPr>
          <w:rFonts w:ascii="Times New Roman" w:eastAsia="Times New Roman" w:hAnsi="Times New Roman" w:cs="Times New Roman"/>
          <w:i/>
          <w:iCs/>
          <w:color w:val="C00000"/>
          <w:sz w:val="24"/>
          <w:lang w:eastAsia="ru-RU"/>
        </w:rPr>
        <w:t xml:space="preserve"> и учатся организовывать пиар-кампанию и т. д.</w:t>
      </w:r>
    </w:p>
    <w:p w:rsidR="007C4450" w:rsidRPr="007C4450" w:rsidRDefault="007C4450" w:rsidP="007C4450">
      <w:pPr>
        <w:tabs>
          <w:tab w:val="left" w:pos="851"/>
        </w:tabs>
        <w:spacing w:after="0" w:line="240" w:lineRule="auto"/>
        <w:ind w:firstLine="709"/>
        <w:jc w:val="both"/>
        <w:rPr>
          <w:rFonts w:ascii="Times New Roman" w:eastAsia="Times New Roman" w:hAnsi="Times New Roman" w:cs="Times New Roman"/>
          <w:color w:val="222222"/>
          <w:sz w:val="24"/>
          <w:szCs w:val="20"/>
          <w:lang w:eastAsia="ru-RU"/>
        </w:rPr>
      </w:pPr>
    </w:p>
    <w:p w:rsidR="007C4450" w:rsidRPr="007C4450" w:rsidRDefault="007C4450" w:rsidP="007C4450">
      <w:pPr>
        <w:spacing w:after="150" w:line="255" w:lineRule="atLeast"/>
        <w:jc w:val="center"/>
        <w:rPr>
          <w:rFonts w:ascii="Times New Roman" w:eastAsia="Times New Roman" w:hAnsi="Times New Roman" w:cs="Times New Roman"/>
          <w:color w:val="222222"/>
          <w:sz w:val="24"/>
          <w:szCs w:val="20"/>
          <w:lang w:eastAsia="ru-RU"/>
        </w:rPr>
      </w:pPr>
      <w:r w:rsidRPr="007C4450">
        <w:rPr>
          <w:rFonts w:ascii="Times New Roman" w:eastAsia="Times New Roman" w:hAnsi="Times New Roman" w:cs="Times New Roman"/>
          <w:b/>
          <w:bCs/>
          <w:color w:val="222222"/>
          <w:sz w:val="24"/>
          <w:lang w:eastAsia="ru-RU"/>
        </w:rPr>
        <w:t>Школьное детско-взрослое самоуправление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30"/>
        <w:gridCol w:w="936"/>
        <w:gridCol w:w="4922"/>
        <w:gridCol w:w="1551"/>
      </w:tblGrid>
      <w:tr w:rsidR="007C4450" w:rsidRPr="007C4450" w:rsidTr="007A3102">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lang w:eastAsia="ru-RU"/>
              </w:rPr>
            </w:pPr>
            <w:r w:rsidRPr="007C4450">
              <w:rPr>
                <w:rFonts w:ascii="Times New Roman" w:eastAsia="Times New Roman" w:hAnsi="Times New Roman" w:cs="Times New Roman"/>
                <w:b/>
                <w:bCs/>
                <w:lang w:eastAsia="ru-RU"/>
              </w:rPr>
              <w:t xml:space="preserve">Наименование органа школьного </w:t>
            </w:r>
            <w:proofErr w:type="spellStart"/>
            <w:r w:rsidRPr="007C4450">
              <w:rPr>
                <w:rFonts w:ascii="Times New Roman" w:eastAsia="Times New Roman" w:hAnsi="Times New Roman" w:cs="Times New Roman"/>
                <w:b/>
                <w:bCs/>
                <w:lang w:eastAsia="ru-RU"/>
              </w:rPr>
              <w:t>самоуправле-ния</w:t>
            </w:r>
            <w:proofErr w:type="spellEnd"/>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lang w:eastAsia="ru-RU"/>
              </w:rPr>
            </w:pPr>
            <w:r w:rsidRPr="007C4450">
              <w:rPr>
                <w:rFonts w:ascii="Times New Roman" w:eastAsia="Times New Roman" w:hAnsi="Times New Roman" w:cs="Times New Roman"/>
                <w:b/>
                <w:bCs/>
                <w:lang w:eastAsia="ru-RU"/>
              </w:rPr>
              <w:t>Классы</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lang w:eastAsia="ru-RU"/>
              </w:rPr>
            </w:pPr>
            <w:r w:rsidRPr="007C4450">
              <w:rPr>
                <w:rFonts w:ascii="Times New Roman" w:eastAsia="Times New Roman" w:hAnsi="Times New Roman" w:cs="Times New Roman"/>
                <w:b/>
                <w:bCs/>
                <w:lang w:eastAsia="ru-RU"/>
              </w:rPr>
              <w:t>Функционал</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Заседа</w:t>
            </w:r>
            <w:r w:rsidRPr="007C4450">
              <w:rPr>
                <w:rFonts w:ascii="Times New Roman" w:eastAsia="Times New Roman" w:hAnsi="Times New Roman" w:cs="Times New Roman"/>
                <w:b/>
                <w:bCs/>
                <w:lang w:eastAsia="ru-RU"/>
              </w:rPr>
              <w:t>ния</w:t>
            </w:r>
          </w:p>
        </w:tc>
      </w:tr>
      <w:tr w:rsidR="007C4450" w:rsidRPr="007C4450" w:rsidTr="007A3102">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Школьный комитет</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 xml:space="preserve">Школьный комитет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w:t>
            </w:r>
            <w:proofErr w:type="gramStart"/>
            <w:r w:rsidRPr="007C4450">
              <w:rPr>
                <w:rFonts w:ascii="Times New Roman" w:eastAsia="Times New Roman" w:hAnsi="Times New Roman" w:cs="Times New Roman"/>
                <w:i/>
                <w:iCs/>
                <w:color w:val="C00000"/>
                <w:lang w:eastAsia="ru-RU"/>
              </w:rPr>
              <w:t>интересов</w:t>
            </w:r>
            <w:proofErr w:type="gramEnd"/>
            <w:r w:rsidRPr="007C4450">
              <w:rPr>
                <w:rFonts w:ascii="Times New Roman" w:eastAsia="Times New Roman" w:hAnsi="Times New Roman" w:cs="Times New Roman"/>
                <w:i/>
                <w:iCs/>
                <w:color w:val="C00000"/>
                <w:lang w:eastAsia="ru-RU"/>
              </w:rPr>
              <w:t xml:space="preserve"> 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w:t>
            </w:r>
            <w:proofErr w:type="spellStart"/>
            <w:r w:rsidRPr="007C4450">
              <w:rPr>
                <w:rFonts w:ascii="Times New Roman" w:eastAsia="Times New Roman" w:hAnsi="Times New Roman" w:cs="Times New Roman"/>
                <w:i/>
                <w:iCs/>
                <w:color w:val="C00000"/>
                <w:lang w:eastAsia="ru-RU"/>
              </w:rPr>
              <w:t>соуправления</w:t>
            </w:r>
            <w:proofErr w:type="spellEnd"/>
            <w:r w:rsidRPr="007C4450">
              <w:rPr>
                <w:rFonts w:ascii="Times New Roman" w:eastAsia="Times New Roman" w:hAnsi="Times New Roman" w:cs="Times New Roman"/>
                <w:i/>
                <w:iCs/>
                <w:color w:val="C00000"/>
                <w:lang w:eastAsia="ru-RU"/>
              </w:rPr>
              <w:t xml:space="preserve"> при осуществлении совместных программ, проектов и инициатив; защиту прав и законных интересов обучающихся в школе.</w:t>
            </w:r>
          </w:p>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Деятельность школьного комитета содействует гармонизация взаимоотношений педагогов, обучающихся и родителей, вовлечение их в работу школы</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1 раз в неделю</w:t>
            </w:r>
          </w:p>
        </w:tc>
      </w:tr>
      <w:tr w:rsidR="007C4450" w:rsidRPr="007C4450" w:rsidTr="007A3102">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proofErr w:type="spellStart"/>
            <w:r w:rsidRPr="007C4450">
              <w:rPr>
                <w:rFonts w:ascii="Times New Roman" w:eastAsia="Times New Roman" w:hAnsi="Times New Roman" w:cs="Times New Roman"/>
                <w:i/>
                <w:iCs/>
                <w:color w:val="C00000"/>
                <w:lang w:eastAsia="ru-RU"/>
              </w:rPr>
              <w:t>Старостат</w:t>
            </w:r>
            <w:proofErr w:type="spellEnd"/>
            <w:r w:rsidRPr="007C4450">
              <w:rPr>
                <w:rFonts w:ascii="Times New Roman" w:eastAsia="Times New Roman" w:hAnsi="Times New Roman" w:cs="Times New Roman"/>
                <w:i/>
                <w:iCs/>
                <w:color w:val="C00000"/>
                <w:lang w:eastAsia="ru-RU"/>
              </w:rPr>
              <w:t xml:space="preserve"> школы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Разновозрастная группа, объединяющая старост от каждого класса с 5-го по 11-й. Участники оргкомитета взаимодействуют с руководством школы, содействуют учету мнения обучающихся по вопросам управления школой и принятию административных решений, затрагивающих права и законные интересы учащихся; содействуют распространению значимой для обучающихся информации и получению обратной связи от классных коллективов; формируют информационные бюллетени по итогам встреч на «высшем уровне»</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1 раз в месяц</w:t>
            </w:r>
          </w:p>
        </w:tc>
      </w:tr>
      <w:tr w:rsidR="007C4450" w:rsidRPr="007C4450" w:rsidTr="007A3102">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Спортивный комитет школы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 xml:space="preserve">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w:t>
            </w:r>
            <w:proofErr w:type="spellStart"/>
            <w:r w:rsidRPr="007C4450">
              <w:rPr>
                <w:rFonts w:ascii="Times New Roman" w:eastAsia="Times New Roman" w:hAnsi="Times New Roman" w:cs="Times New Roman"/>
                <w:i/>
                <w:iCs/>
                <w:color w:val="C00000"/>
                <w:lang w:eastAsia="ru-RU"/>
              </w:rPr>
              <w:t>соцсетях</w:t>
            </w:r>
            <w:proofErr w:type="spellEnd"/>
            <w:r w:rsidRPr="007C4450">
              <w:rPr>
                <w:rFonts w:ascii="Times New Roman" w:eastAsia="Times New Roman" w:hAnsi="Times New Roman" w:cs="Times New Roman"/>
                <w:i/>
                <w:iCs/>
                <w:color w:val="C00000"/>
                <w:lang w:eastAsia="ru-RU"/>
              </w:rPr>
              <w:t>), участвующая в организации и проведении тестирования ГТО</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1 раз в неделю</w:t>
            </w:r>
          </w:p>
        </w:tc>
      </w:tr>
      <w:tr w:rsidR="007C4450" w:rsidRPr="007C4450" w:rsidTr="007A3102">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Школьная служба примирения</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8–11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 xml:space="preserve">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w:t>
            </w:r>
            <w:r w:rsidRPr="007C4450">
              <w:rPr>
                <w:rFonts w:ascii="Times New Roman" w:eastAsia="Times New Roman" w:hAnsi="Times New Roman" w:cs="Times New Roman"/>
                <w:i/>
                <w:iCs/>
                <w:color w:val="C00000"/>
                <w:lang w:eastAsia="ru-RU"/>
              </w:rPr>
              <w:lastRenderedPageBreak/>
              <w:t xml:space="preserve">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w:t>
            </w:r>
            <w:proofErr w:type="spellStart"/>
            <w:r w:rsidRPr="007C4450">
              <w:rPr>
                <w:rFonts w:ascii="Times New Roman" w:eastAsia="Times New Roman" w:hAnsi="Times New Roman" w:cs="Times New Roman"/>
                <w:i/>
                <w:iCs/>
                <w:color w:val="C00000"/>
                <w:lang w:eastAsia="ru-RU"/>
              </w:rPr>
              <w:t>соцсетях</w:t>
            </w:r>
            <w:proofErr w:type="spellEnd"/>
            <w:r w:rsidRPr="007C4450">
              <w:rPr>
                <w:rFonts w:ascii="Times New Roman" w:eastAsia="Times New Roman" w:hAnsi="Times New Roman" w:cs="Times New Roman"/>
                <w:i/>
                <w:iCs/>
                <w:color w:val="C00000"/>
                <w:lang w:eastAsia="ru-RU"/>
              </w:rPr>
              <w:t>). В ее состав входят наиболее авторитетные старшеклассники, группа курируется психологом</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lastRenderedPageBreak/>
              <w:t>1 раз в неделю</w:t>
            </w:r>
          </w:p>
        </w:tc>
      </w:tr>
      <w:tr w:rsidR="007C4450" w:rsidRPr="007C4450" w:rsidTr="007A3102">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«Добровольцы и волонтеры»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 xml:space="preserve">Участвует в организации просветительских мероприятий в части </w:t>
            </w:r>
            <w:proofErr w:type="spellStart"/>
            <w:r w:rsidRPr="007C4450">
              <w:rPr>
                <w:rFonts w:ascii="Times New Roman" w:eastAsia="Times New Roman" w:hAnsi="Times New Roman" w:cs="Times New Roman"/>
                <w:i/>
                <w:iCs/>
                <w:color w:val="C00000"/>
                <w:lang w:eastAsia="ru-RU"/>
              </w:rPr>
              <w:t>волонтерства</w:t>
            </w:r>
            <w:proofErr w:type="spellEnd"/>
            <w:r w:rsidRPr="007C4450">
              <w:rPr>
                <w:rFonts w:ascii="Times New Roman" w:eastAsia="Times New Roman" w:hAnsi="Times New Roman" w:cs="Times New Roman"/>
                <w:i/>
                <w:iCs/>
                <w:color w:val="C00000"/>
                <w:lang w:eastAsia="ru-RU"/>
              </w:rPr>
              <w:t xml:space="preserve"> и добровольчества (ассамблеи, </w:t>
            </w:r>
            <w:proofErr w:type="spellStart"/>
            <w:r w:rsidRPr="007C4450">
              <w:rPr>
                <w:rFonts w:ascii="Times New Roman" w:eastAsia="Times New Roman" w:hAnsi="Times New Roman" w:cs="Times New Roman"/>
                <w:i/>
                <w:iCs/>
                <w:color w:val="C00000"/>
                <w:lang w:eastAsia="ru-RU"/>
              </w:rPr>
              <w:t>фотовидеосодержание</w:t>
            </w:r>
            <w:proofErr w:type="spellEnd"/>
            <w:r w:rsidRPr="007C4450">
              <w:rPr>
                <w:rFonts w:ascii="Times New Roman" w:eastAsia="Times New Roman" w:hAnsi="Times New Roman" w:cs="Times New Roman"/>
                <w:i/>
                <w:iCs/>
                <w:color w:val="C00000"/>
                <w:lang w:eastAsia="ru-RU"/>
              </w:rPr>
              <w:t xml:space="preserve"> для презентаций, постов в </w:t>
            </w:r>
            <w:proofErr w:type="spellStart"/>
            <w:r w:rsidRPr="007C4450">
              <w:rPr>
                <w:rFonts w:ascii="Times New Roman" w:eastAsia="Times New Roman" w:hAnsi="Times New Roman" w:cs="Times New Roman"/>
                <w:i/>
                <w:iCs/>
                <w:color w:val="C00000"/>
                <w:lang w:eastAsia="ru-RU"/>
              </w:rPr>
              <w:t>соцсетях</w:t>
            </w:r>
            <w:proofErr w:type="spellEnd"/>
            <w:r w:rsidRPr="007C4450">
              <w:rPr>
                <w:rFonts w:ascii="Times New Roman" w:eastAsia="Times New Roman" w:hAnsi="Times New Roman" w:cs="Times New Roman"/>
                <w:i/>
                <w:iCs/>
                <w:color w:val="C00000"/>
                <w:lang w:eastAsia="ru-RU"/>
              </w:rPr>
              <w:t>).</w:t>
            </w:r>
          </w:p>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Готовит в составе группы отчеты о поездках (презентация, видеоролик, заметка, интервью).</w:t>
            </w:r>
          </w:p>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Представляет школу в волонтерских проектах Москвы и Московской области</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1 раз в неделю</w:t>
            </w:r>
          </w:p>
        </w:tc>
      </w:tr>
      <w:tr w:rsidR="007C4450" w:rsidRPr="007C4450" w:rsidTr="007A3102">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Клуб «Старшие для младших»</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 xml:space="preserve">Разновозрастная группа школьного актива, участвующая в планировании, организации, проведении и анализе мероприятий с участием учеников начальной школы. Взаимодействует с советом капитанов начальной школы. Знакомится с возрастными особенностями детей младшего школьного возраста для получения опыта организации игр, эстафет, уроков, викторин, </w:t>
            </w:r>
            <w:proofErr w:type="spellStart"/>
            <w:r w:rsidRPr="007C4450">
              <w:rPr>
                <w:rFonts w:ascii="Times New Roman" w:eastAsia="Times New Roman" w:hAnsi="Times New Roman" w:cs="Times New Roman"/>
                <w:i/>
                <w:iCs/>
                <w:color w:val="C00000"/>
                <w:lang w:eastAsia="ru-RU"/>
              </w:rPr>
              <w:t>квестов</w:t>
            </w:r>
            <w:proofErr w:type="spellEnd"/>
            <w:r w:rsidRPr="007C4450">
              <w:rPr>
                <w:rFonts w:ascii="Times New Roman" w:eastAsia="Times New Roman" w:hAnsi="Times New Roman" w:cs="Times New Roman"/>
                <w:i/>
                <w:iCs/>
                <w:color w:val="C00000"/>
                <w:lang w:eastAsia="ru-RU"/>
              </w:rPr>
              <w:t>, других мероприятий с учениками начальной школы. Организует систему консультаций по учебным вопросам для учеников начальной школы.</w:t>
            </w:r>
          </w:p>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Изучает запросы учеников, учителей и родителей в области организации деятельности для учащихся начальной школы.</w:t>
            </w:r>
          </w:p>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Планирует визуальную просветительскую деятельность для учащихся начальной школы исходя из потребностей.</w:t>
            </w:r>
          </w:p>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Организует просветительские мероприятия для учеников начальной школы на ассамблеях (ЗОЖ, ПДД, ЮНЕСКО, знаменательные даты и т. д.)</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1 раз в неделю</w:t>
            </w:r>
          </w:p>
        </w:tc>
      </w:tr>
      <w:tr w:rsidR="007C4450" w:rsidRPr="007C4450" w:rsidTr="007A3102">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«Школьное коммуникационное агентство»</w:t>
            </w:r>
          </w:p>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(пресс-центр, школьное радио, видеостудия, дизайн-бюро, техподдержка)</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4–11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Разновозрастная группа школьного актива, включающая в себя 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w:t>
            </w:r>
          </w:p>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 xml:space="preserve">Участвует в планировании и организации продвижения и освещения школьных событий в школьных СМИ и </w:t>
            </w:r>
            <w:proofErr w:type="spellStart"/>
            <w:r w:rsidRPr="007C4450">
              <w:rPr>
                <w:rFonts w:ascii="Times New Roman" w:eastAsia="Times New Roman" w:hAnsi="Times New Roman" w:cs="Times New Roman"/>
                <w:i/>
                <w:iCs/>
                <w:color w:val="C00000"/>
                <w:lang w:eastAsia="ru-RU"/>
              </w:rPr>
              <w:t>соцсетях</w:t>
            </w:r>
            <w:proofErr w:type="spellEnd"/>
            <w:r w:rsidRPr="007C4450">
              <w:rPr>
                <w:rFonts w:ascii="Times New Roman" w:eastAsia="Times New Roman" w:hAnsi="Times New Roman" w:cs="Times New Roman"/>
                <w:i/>
                <w:iCs/>
                <w:color w:val="C00000"/>
                <w:lang w:eastAsia="ru-RU"/>
              </w:rPr>
              <w:t xml:space="preserve">, оформления </w:t>
            </w:r>
            <w:r w:rsidRPr="007C4450">
              <w:rPr>
                <w:rFonts w:ascii="Times New Roman" w:eastAsia="Times New Roman" w:hAnsi="Times New Roman" w:cs="Times New Roman"/>
                <w:i/>
                <w:iCs/>
                <w:color w:val="C00000"/>
                <w:lang w:eastAsia="ru-RU"/>
              </w:rPr>
              <w:lastRenderedPageBreak/>
              <w:t>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lastRenderedPageBreak/>
              <w:t>Каждое подразделение – 1 раз в неделю</w:t>
            </w:r>
          </w:p>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ШКА – на совет дела</w:t>
            </w:r>
          </w:p>
        </w:tc>
      </w:tr>
      <w:tr w:rsidR="007C4450" w:rsidRPr="007C4450" w:rsidTr="007A3102">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 xml:space="preserve">Совет </w:t>
            </w:r>
            <w:proofErr w:type="spellStart"/>
            <w:r w:rsidRPr="007C4450">
              <w:rPr>
                <w:rFonts w:ascii="Times New Roman" w:eastAsia="Times New Roman" w:hAnsi="Times New Roman" w:cs="Times New Roman"/>
                <w:i/>
                <w:iCs/>
                <w:color w:val="C00000"/>
                <w:lang w:eastAsia="ru-RU"/>
              </w:rPr>
              <w:t>креативщиков</w:t>
            </w:r>
            <w:proofErr w:type="spellEnd"/>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4–11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 xml:space="preserve">Разновозрастная группа школьного актива, состоящая из представителей классов, участвующая в планировании, организации, проведении и анализе ключевых школьных дел. Представляет мнение и интересы класса на заседаниях. Продумывает продвижение проектов, в том числе публикации постов в </w:t>
            </w:r>
            <w:proofErr w:type="spellStart"/>
            <w:r w:rsidRPr="007C4450">
              <w:rPr>
                <w:rFonts w:ascii="Times New Roman" w:eastAsia="Times New Roman" w:hAnsi="Times New Roman" w:cs="Times New Roman"/>
                <w:i/>
                <w:iCs/>
                <w:color w:val="C00000"/>
                <w:lang w:eastAsia="ru-RU"/>
              </w:rPr>
              <w:t>соцсетях</w:t>
            </w:r>
            <w:proofErr w:type="spellEnd"/>
            <w:r w:rsidRPr="007C4450">
              <w:rPr>
                <w:rFonts w:ascii="Times New Roman" w:eastAsia="Times New Roman" w:hAnsi="Times New Roman" w:cs="Times New Roman"/>
                <w:i/>
                <w:iCs/>
                <w:color w:val="C00000"/>
                <w:lang w:eastAsia="ru-RU"/>
              </w:rPr>
              <w:t xml:space="preserve">. Передает информацию в классы, на основе которой классы готовят свои выступления. </w:t>
            </w:r>
            <w:proofErr w:type="spellStart"/>
            <w:r w:rsidRPr="007C4450">
              <w:rPr>
                <w:rFonts w:ascii="Times New Roman" w:eastAsia="Times New Roman" w:hAnsi="Times New Roman" w:cs="Times New Roman"/>
                <w:i/>
                <w:iCs/>
                <w:color w:val="C00000"/>
                <w:lang w:eastAsia="ru-RU"/>
              </w:rPr>
              <w:t>Креативщики</w:t>
            </w:r>
            <w:proofErr w:type="spellEnd"/>
            <w:r w:rsidRPr="007C4450">
              <w:rPr>
                <w:rFonts w:ascii="Times New Roman" w:eastAsia="Times New Roman" w:hAnsi="Times New Roman" w:cs="Times New Roman"/>
                <w:i/>
                <w:iCs/>
                <w:color w:val="C00000"/>
                <w:lang w:eastAsia="ru-RU"/>
              </w:rPr>
              <w:t xml:space="preserve"> составляют основу совета дела</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C4450" w:rsidRPr="007C4450" w:rsidRDefault="007C4450" w:rsidP="007C4450">
            <w:pPr>
              <w:spacing w:after="0" w:line="240" w:lineRule="auto"/>
              <w:rPr>
                <w:rFonts w:ascii="Times New Roman" w:eastAsia="Times New Roman" w:hAnsi="Times New Roman" w:cs="Times New Roman"/>
                <w:color w:val="C00000"/>
                <w:lang w:eastAsia="ru-RU"/>
              </w:rPr>
            </w:pPr>
            <w:r w:rsidRPr="007C4450">
              <w:rPr>
                <w:rFonts w:ascii="Times New Roman" w:eastAsia="Times New Roman" w:hAnsi="Times New Roman" w:cs="Times New Roman"/>
                <w:i/>
                <w:iCs/>
                <w:color w:val="C00000"/>
                <w:lang w:eastAsia="ru-RU"/>
              </w:rPr>
              <w:t>в соответствии с планом ключевых школьных дел и по заявке ШК</w:t>
            </w:r>
          </w:p>
        </w:tc>
      </w:tr>
    </w:tbl>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На уровне классов</w:t>
      </w:r>
      <w:r w:rsidRPr="007C4450">
        <w:rPr>
          <w:rFonts w:ascii="Times New Roman" w:eastAsia="Times New Roman" w:hAnsi="Times New Roman" w:cs="Times New Roman"/>
          <w:color w:val="222222"/>
          <w:sz w:val="24"/>
          <w:szCs w:val="24"/>
          <w:lang w:eastAsia="ru-RU"/>
        </w:rPr>
        <w:t>:</w:t>
      </w:r>
    </w:p>
    <w:p w:rsidR="00DB4231" w:rsidRPr="007C4450" w:rsidRDefault="00DB4231" w:rsidP="007C4450">
      <w:pPr>
        <w:numPr>
          <w:ilvl w:val="0"/>
          <w:numId w:val="17"/>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B4231" w:rsidRPr="007C4450" w:rsidRDefault="00DB4231" w:rsidP="007C4450">
      <w:pPr>
        <w:numPr>
          <w:ilvl w:val="0"/>
          <w:numId w:val="17"/>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через деятельность выборных органов самоуправления, отвечающих за различные направления работы класса (</w:t>
      </w:r>
      <w:proofErr w:type="gramStart"/>
      <w:r w:rsidRPr="007C4450">
        <w:rPr>
          <w:rFonts w:ascii="Times New Roman" w:eastAsia="Times New Roman" w:hAnsi="Times New Roman" w:cs="Times New Roman"/>
          <w:color w:val="222222"/>
          <w:sz w:val="24"/>
          <w:szCs w:val="24"/>
          <w:lang w:eastAsia="ru-RU"/>
        </w:rPr>
        <w:t>например</w:t>
      </w:r>
      <w:proofErr w:type="gramEnd"/>
      <w:r w:rsidRPr="007C4450">
        <w:rPr>
          <w:rFonts w:ascii="Times New Roman" w:eastAsia="Times New Roman" w:hAnsi="Times New Roman" w:cs="Times New Roman"/>
          <w:color w:val="222222"/>
          <w:sz w:val="24"/>
          <w:szCs w:val="24"/>
          <w:lang w:eastAsia="ru-RU"/>
        </w:rPr>
        <w:t>: штаб спортивных дел, штаб творческих дел, штаб работы с обучающимися младших классов);</w:t>
      </w:r>
    </w:p>
    <w:p w:rsidR="00DB4231" w:rsidRPr="007C4450" w:rsidRDefault="00DB4231" w:rsidP="007C4450">
      <w:pPr>
        <w:numPr>
          <w:ilvl w:val="0"/>
          <w:numId w:val="17"/>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Классное детско-взрослое самоуправление состоит из таких же групп актива, как и школьное самоуправление: </w:t>
      </w:r>
      <w:r w:rsidRPr="007C4450">
        <w:rPr>
          <w:rFonts w:ascii="Times New Roman" w:eastAsia="Times New Roman" w:hAnsi="Times New Roman" w:cs="Times New Roman"/>
          <w:i/>
          <w:iCs/>
          <w:color w:val="C00000"/>
          <w:sz w:val="24"/>
          <w:szCs w:val="24"/>
          <w:lang w:eastAsia="ru-RU"/>
        </w:rPr>
        <w:t xml:space="preserve">староста, </w:t>
      </w:r>
      <w:proofErr w:type="spellStart"/>
      <w:r w:rsidRPr="007C4450">
        <w:rPr>
          <w:rFonts w:ascii="Times New Roman" w:eastAsia="Times New Roman" w:hAnsi="Times New Roman" w:cs="Times New Roman"/>
          <w:i/>
          <w:iCs/>
          <w:color w:val="C00000"/>
          <w:sz w:val="24"/>
          <w:szCs w:val="24"/>
          <w:lang w:eastAsia="ru-RU"/>
        </w:rPr>
        <w:t>креативщик</w:t>
      </w:r>
      <w:proofErr w:type="spellEnd"/>
      <w:r w:rsidRPr="007C4450">
        <w:rPr>
          <w:rFonts w:ascii="Times New Roman" w:eastAsia="Times New Roman" w:hAnsi="Times New Roman" w:cs="Times New Roman"/>
          <w:i/>
          <w:iCs/>
          <w:color w:val="C00000"/>
          <w:sz w:val="24"/>
          <w:szCs w:val="24"/>
          <w:lang w:eastAsia="ru-RU"/>
        </w:rPr>
        <w:t xml:space="preserve">, корреспондент/фотограф, </w:t>
      </w:r>
      <w:proofErr w:type="spellStart"/>
      <w:r w:rsidRPr="007C4450">
        <w:rPr>
          <w:rFonts w:ascii="Times New Roman" w:eastAsia="Times New Roman" w:hAnsi="Times New Roman" w:cs="Times New Roman"/>
          <w:i/>
          <w:iCs/>
          <w:color w:val="C00000"/>
          <w:sz w:val="24"/>
          <w:szCs w:val="24"/>
          <w:lang w:eastAsia="ru-RU"/>
        </w:rPr>
        <w:t>видеооператор</w:t>
      </w:r>
      <w:proofErr w:type="spellEnd"/>
      <w:r w:rsidRPr="007C4450">
        <w:rPr>
          <w:rFonts w:ascii="Times New Roman" w:eastAsia="Times New Roman" w:hAnsi="Times New Roman" w:cs="Times New Roman"/>
          <w:i/>
          <w:iCs/>
          <w:color w:val="C00000"/>
          <w:sz w:val="24"/>
          <w:szCs w:val="24"/>
          <w:lang w:eastAsia="ru-RU"/>
        </w:rPr>
        <w:t xml:space="preserve">, дизайнер, техподдержка, спортивный организатор, </w:t>
      </w:r>
      <w:proofErr w:type="spellStart"/>
      <w:r w:rsidRPr="007C4450">
        <w:rPr>
          <w:rFonts w:ascii="Times New Roman" w:eastAsia="Times New Roman" w:hAnsi="Times New Roman" w:cs="Times New Roman"/>
          <w:i/>
          <w:iCs/>
          <w:color w:val="C00000"/>
          <w:sz w:val="24"/>
          <w:szCs w:val="24"/>
          <w:lang w:eastAsia="ru-RU"/>
        </w:rPr>
        <w:t>игровед</w:t>
      </w:r>
      <w:proofErr w:type="spellEnd"/>
      <w:r w:rsidRPr="007C4450">
        <w:rPr>
          <w:rFonts w:ascii="Times New Roman" w:eastAsia="Times New Roman" w:hAnsi="Times New Roman" w:cs="Times New Roman"/>
          <w:i/>
          <w:iCs/>
          <w:color w:val="C00000"/>
          <w:sz w:val="24"/>
          <w:szCs w:val="24"/>
          <w:lang w:eastAsia="ru-RU"/>
        </w:rPr>
        <w:t xml:space="preserve"> (служба примирения), волонтер, шеф (работа с малышами), курьер ЮНЕСКО</w:t>
      </w:r>
      <w:r w:rsidRPr="007C4450">
        <w:rPr>
          <w:rFonts w:ascii="Times New Roman" w:eastAsia="Times New Roman" w:hAnsi="Times New Roman" w:cs="Times New Roman"/>
          <w:i/>
          <w:iCs/>
          <w:color w:val="222222"/>
          <w:sz w:val="24"/>
          <w:szCs w:val="24"/>
          <w:lang w:eastAsia="ru-RU"/>
        </w:rPr>
        <w:t xml:space="preserve">. </w:t>
      </w:r>
      <w:r w:rsidRPr="007C4450">
        <w:rPr>
          <w:rFonts w:ascii="Times New Roman" w:eastAsia="Times New Roman" w:hAnsi="Times New Roman" w:cs="Times New Roman"/>
          <w:color w:val="222222"/>
          <w:sz w:val="24"/>
          <w:szCs w:val="24"/>
          <w:lang w:eastAsia="ru-RU"/>
        </w:rPr>
        <w:t>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На индивидуальном уровне:</w:t>
      </w:r>
    </w:p>
    <w:p w:rsidR="00DB4231" w:rsidRPr="007C4450" w:rsidRDefault="00DB4231" w:rsidP="007C4450">
      <w:pPr>
        <w:numPr>
          <w:ilvl w:val="0"/>
          <w:numId w:val="18"/>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через вовлечение обучающихся в планирование, организацию, проведение и анализ общешкольных и </w:t>
      </w:r>
      <w:proofErr w:type="spellStart"/>
      <w:r w:rsidRPr="007C4450">
        <w:rPr>
          <w:rFonts w:ascii="Times New Roman" w:eastAsia="Times New Roman" w:hAnsi="Times New Roman" w:cs="Times New Roman"/>
          <w:color w:val="222222"/>
          <w:sz w:val="24"/>
          <w:szCs w:val="24"/>
          <w:lang w:eastAsia="ru-RU"/>
        </w:rPr>
        <w:t>внутриклассных</w:t>
      </w:r>
      <w:proofErr w:type="spellEnd"/>
      <w:r w:rsidRPr="007C4450">
        <w:rPr>
          <w:rFonts w:ascii="Times New Roman" w:eastAsia="Times New Roman" w:hAnsi="Times New Roman" w:cs="Times New Roman"/>
          <w:color w:val="222222"/>
          <w:sz w:val="24"/>
          <w:szCs w:val="24"/>
          <w:lang w:eastAsia="ru-RU"/>
        </w:rPr>
        <w:t xml:space="preserve"> дел;</w:t>
      </w:r>
    </w:p>
    <w:p w:rsidR="00DB4231" w:rsidRPr="007C4450" w:rsidRDefault="00DB4231" w:rsidP="007C4450">
      <w:pPr>
        <w:numPr>
          <w:ilvl w:val="0"/>
          <w:numId w:val="18"/>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C4450" w:rsidRDefault="007C4450" w:rsidP="007C4450">
      <w:pPr>
        <w:spacing w:after="0" w:line="240" w:lineRule="auto"/>
        <w:ind w:firstLine="709"/>
        <w:jc w:val="both"/>
        <w:rPr>
          <w:rFonts w:ascii="Times New Roman" w:eastAsia="Times New Roman" w:hAnsi="Times New Roman" w:cs="Times New Roman"/>
          <w:b/>
          <w:bCs/>
          <w:color w:val="222222"/>
          <w:sz w:val="24"/>
          <w:szCs w:val="24"/>
          <w:lang w:eastAsia="ru-RU"/>
        </w:rPr>
      </w:pPr>
    </w:p>
    <w:p w:rsidR="007C4450" w:rsidRDefault="007C4450" w:rsidP="007C4450">
      <w:pPr>
        <w:spacing w:after="0" w:line="240" w:lineRule="auto"/>
        <w:ind w:firstLine="709"/>
        <w:jc w:val="both"/>
        <w:rPr>
          <w:rFonts w:ascii="Times New Roman" w:eastAsia="Times New Roman" w:hAnsi="Times New Roman" w:cs="Times New Roman"/>
          <w:b/>
          <w:bCs/>
          <w:color w:val="222222"/>
          <w:sz w:val="24"/>
          <w:szCs w:val="24"/>
          <w:lang w:eastAsia="ru-RU"/>
        </w:rPr>
      </w:pPr>
    </w:p>
    <w:p w:rsidR="007C4450" w:rsidRDefault="007C4450" w:rsidP="007C4450">
      <w:pPr>
        <w:spacing w:after="0" w:line="240" w:lineRule="auto"/>
        <w:ind w:firstLine="709"/>
        <w:jc w:val="both"/>
        <w:rPr>
          <w:rFonts w:ascii="Times New Roman" w:eastAsia="Times New Roman" w:hAnsi="Times New Roman" w:cs="Times New Roman"/>
          <w:b/>
          <w:bCs/>
          <w:color w:val="222222"/>
          <w:sz w:val="24"/>
          <w:szCs w:val="24"/>
          <w:lang w:eastAsia="ru-RU"/>
        </w:rPr>
      </w:pP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lastRenderedPageBreak/>
        <w:t>Модуль «Детские общественные объединения»</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DB4231" w:rsidRPr="007C4450" w:rsidRDefault="00DB4231" w:rsidP="007C4450">
      <w:pPr>
        <w:numPr>
          <w:ilvl w:val="0"/>
          <w:numId w:val="19"/>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DB4231" w:rsidRPr="007C4450" w:rsidRDefault="00DB4231" w:rsidP="007C4450">
      <w:pPr>
        <w:numPr>
          <w:ilvl w:val="0"/>
          <w:numId w:val="19"/>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DB4231" w:rsidRPr="007C4450" w:rsidRDefault="00DB4231" w:rsidP="007C4450">
      <w:pPr>
        <w:numPr>
          <w:ilvl w:val="0"/>
          <w:numId w:val="19"/>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DB4231" w:rsidRPr="007C4450" w:rsidRDefault="00DB4231" w:rsidP="007C4450">
      <w:pPr>
        <w:numPr>
          <w:ilvl w:val="0"/>
          <w:numId w:val="19"/>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DB4231" w:rsidRPr="007C4450" w:rsidRDefault="00DB4231" w:rsidP="007C4450">
      <w:pPr>
        <w:numPr>
          <w:ilvl w:val="0"/>
          <w:numId w:val="19"/>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лагерные сборы детского объединения, проводимые в каникулярное время</w:t>
      </w:r>
    </w:p>
    <w:p w:rsidR="00DB4231" w:rsidRPr="007C4450" w:rsidRDefault="00DB4231" w:rsidP="007C4450">
      <w:pPr>
        <w:numPr>
          <w:ilvl w:val="0"/>
          <w:numId w:val="19"/>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DB4231" w:rsidRPr="007C4450" w:rsidRDefault="00DB4231" w:rsidP="007C4450">
      <w:pPr>
        <w:numPr>
          <w:ilvl w:val="0"/>
          <w:numId w:val="19"/>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7C4450">
        <w:rPr>
          <w:rFonts w:ascii="Times New Roman" w:eastAsia="Times New Roman" w:hAnsi="Times New Roman" w:cs="Times New Roman"/>
          <w:color w:val="222222"/>
          <w:sz w:val="24"/>
          <w:szCs w:val="24"/>
          <w:lang w:eastAsia="ru-RU"/>
        </w:rPr>
        <w:t>квестов</w:t>
      </w:r>
      <w:proofErr w:type="spellEnd"/>
      <w:r w:rsidRPr="007C4450">
        <w:rPr>
          <w:rFonts w:ascii="Times New Roman" w:eastAsia="Times New Roman" w:hAnsi="Times New Roman" w:cs="Times New Roman"/>
          <w:color w:val="222222"/>
          <w:sz w:val="24"/>
          <w:szCs w:val="24"/>
          <w:lang w:eastAsia="ru-RU"/>
        </w:rPr>
        <w:t>, театрализаций и т. п.);</w:t>
      </w:r>
    </w:p>
    <w:p w:rsidR="00DB4231" w:rsidRPr="007C4450" w:rsidRDefault="00DB4231" w:rsidP="007C4450">
      <w:pPr>
        <w:numPr>
          <w:ilvl w:val="0"/>
          <w:numId w:val="19"/>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DB4231" w:rsidRPr="007C4450" w:rsidRDefault="00DB4231" w:rsidP="007C4450">
      <w:pPr>
        <w:numPr>
          <w:ilvl w:val="0"/>
          <w:numId w:val="19"/>
        </w:numPr>
        <w:tabs>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sidRPr="007C4450">
        <w:rPr>
          <w:rFonts w:ascii="Times New Roman" w:eastAsia="Times New Roman" w:hAnsi="Times New Roman" w:cs="Times New Roman"/>
          <w:color w:val="222222"/>
          <w:sz w:val="24"/>
          <w:szCs w:val="24"/>
          <w:lang w:eastAsia="ru-RU"/>
        </w:rPr>
        <w:t>может быть</w:t>
      </w:r>
      <w:proofErr w:type="gramEnd"/>
      <w:r w:rsidRPr="007C4450">
        <w:rPr>
          <w:rFonts w:ascii="Times New Roman" w:eastAsia="Times New Roman" w:hAnsi="Times New Roman" w:cs="Times New Roman"/>
          <w:color w:val="222222"/>
          <w:sz w:val="24"/>
          <w:szCs w:val="24"/>
          <w:lang w:eastAsia="ru-RU"/>
        </w:rPr>
        <w:t xml:space="preserve"> как участием обучающихся в проведении разовых акций, которые часто носят масштабный характер, так и постоянной деятельностью обучающихся.</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lastRenderedPageBreak/>
        <w:t xml:space="preserve">Школьное научное общество. </w:t>
      </w:r>
      <w:r w:rsidRPr="007C4450">
        <w:rPr>
          <w:rFonts w:ascii="Times New Roman" w:eastAsia="Times New Roman" w:hAnsi="Times New Roman" w:cs="Times New Roman"/>
          <w:i/>
          <w:iCs/>
          <w:color w:val="C00000"/>
          <w:sz w:val="24"/>
          <w:szCs w:val="24"/>
          <w:lang w:eastAsia="ru-RU"/>
        </w:rPr>
        <w:t>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естественно-научного цикла, а также победители научно-практических конференций. 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 xml:space="preserve">Детское общественное объединение «Добровольцы и волонтеры». </w:t>
      </w:r>
      <w:r w:rsidRPr="007C4450">
        <w:rPr>
          <w:rFonts w:ascii="Times New Roman" w:eastAsia="Times New Roman" w:hAnsi="Times New Roman" w:cs="Times New Roman"/>
          <w:i/>
          <w:iCs/>
          <w:color w:val="C00000"/>
          <w:sz w:val="24"/>
          <w:szCs w:val="24"/>
          <w:lang w:eastAsia="ru-RU"/>
        </w:rPr>
        <w:t>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rsidR="007C4450" w:rsidRDefault="007C4450" w:rsidP="007C4450">
      <w:pPr>
        <w:spacing w:after="0" w:line="240" w:lineRule="auto"/>
        <w:ind w:firstLine="709"/>
        <w:jc w:val="both"/>
        <w:rPr>
          <w:rFonts w:ascii="Times New Roman" w:eastAsia="Times New Roman" w:hAnsi="Times New Roman" w:cs="Times New Roman"/>
          <w:b/>
          <w:bCs/>
          <w:color w:val="222222"/>
          <w:sz w:val="24"/>
          <w:szCs w:val="24"/>
          <w:lang w:eastAsia="ru-RU"/>
        </w:rPr>
      </w:pP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Модуль «Экскурсии, экспедиции, походы»</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7C4450">
        <w:rPr>
          <w:rFonts w:ascii="Times New Roman" w:eastAsia="Times New Roman" w:hAnsi="Times New Roman" w:cs="Times New Roman"/>
          <w:color w:val="222222"/>
          <w:sz w:val="24"/>
          <w:szCs w:val="24"/>
          <w:lang w:eastAsia="ru-RU"/>
        </w:rPr>
        <w:t>самообслуживающего</w:t>
      </w:r>
      <w:proofErr w:type="spellEnd"/>
      <w:r w:rsidRPr="007C4450">
        <w:rPr>
          <w:rFonts w:ascii="Times New Roman" w:eastAsia="Times New Roman" w:hAnsi="Times New Roman" w:cs="Times New Roman"/>
          <w:color w:val="222222"/>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w:t>
      </w:r>
      <w:r w:rsidRPr="007C4450">
        <w:rPr>
          <w:rFonts w:ascii="Times New Roman" w:eastAsia="Times New Roman" w:hAnsi="Times New Roman" w:cs="Times New Roman"/>
          <w:color w:val="222222"/>
          <w:sz w:val="24"/>
          <w:szCs w:val="24"/>
          <w:lang w:eastAsia="ru-RU"/>
        </w:rPr>
        <w:lastRenderedPageBreak/>
        <w:t xml:space="preserve">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7C4450">
        <w:rPr>
          <w:rFonts w:ascii="Times New Roman" w:eastAsia="Times New Roman" w:hAnsi="Times New Roman" w:cs="Times New Roman"/>
          <w:color w:val="222222"/>
          <w:sz w:val="24"/>
          <w:szCs w:val="24"/>
          <w:lang w:eastAsia="ru-RU"/>
        </w:rPr>
        <w:t>впоследствии обсуждают</w:t>
      </w:r>
      <w:proofErr w:type="gramEnd"/>
      <w:r w:rsidRPr="007C4450">
        <w:rPr>
          <w:rFonts w:ascii="Times New Roman" w:eastAsia="Times New Roman" w:hAnsi="Times New Roman" w:cs="Times New Roman"/>
          <w:color w:val="222222"/>
          <w:sz w:val="24"/>
          <w:szCs w:val="24"/>
          <w:lang w:eastAsia="ru-RU"/>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7C4450">
        <w:rPr>
          <w:rFonts w:ascii="Times New Roman" w:eastAsia="Times New Roman" w:hAnsi="Times New Roman" w:cs="Times New Roman"/>
          <w:color w:val="222222"/>
          <w:sz w:val="24"/>
          <w:szCs w:val="24"/>
          <w:lang w:eastAsia="ru-RU"/>
        </w:rPr>
        <w:t>квесты</w:t>
      </w:r>
      <w:proofErr w:type="spellEnd"/>
      <w:r w:rsidRPr="007C4450">
        <w:rPr>
          <w:rFonts w:ascii="Times New Roman" w:eastAsia="Times New Roman" w:hAnsi="Times New Roman" w:cs="Times New Roman"/>
          <w:color w:val="222222"/>
          <w:sz w:val="24"/>
          <w:szCs w:val="24"/>
          <w:lang w:eastAsia="ru-RU"/>
        </w:rPr>
        <w:t>, игры, соревнования, конкурсы.</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proofErr w:type="spellStart"/>
      <w:r w:rsidRPr="007C4450">
        <w:rPr>
          <w:rFonts w:ascii="Times New Roman" w:eastAsia="Times New Roman" w:hAnsi="Times New Roman" w:cs="Times New Roman"/>
          <w:b/>
          <w:bCs/>
          <w:i/>
          <w:iCs/>
          <w:color w:val="C00000"/>
          <w:sz w:val="24"/>
          <w:szCs w:val="24"/>
          <w:lang w:eastAsia="ru-RU"/>
        </w:rPr>
        <w:t>Турслет</w:t>
      </w:r>
      <w:proofErr w:type="spellEnd"/>
      <w:r w:rsidRPr="007C4450">
        <w:rPr>
          <w:rFonts w:ascii="Times New Roman" w:eastAsia="Times New Roman" w:hAnsi="Times New Roman" w:cs="Times New Roman"/>
          <w:i/>
          <w:iCs/>
          <w:color w:val="C00000"/>
          <w:sz w:val="24"/>
          <w:szCs w:val="24"/>
          <w:lang w:eastAsia="ru-RU"/>
        </w:rPr>
        <w:t xml:space="preserve">.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 </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 xml:space="preserve">Неделя открытий. </w:t>
      </w:r>
      <w:r w:rsidRPr="007C4450">
        <w:rPr>
          <w:rFonts w:ascii="Times New Roman" w:eastAsia="Times New Roman" w:hAnsi="Times New Roman" w:cs="Times New Roman"/>
          <w:i/>
          <w:iCs/>
          <w:color w:val="C00000"/>
          <w:sz w:val="24"/>
          <w:szCs w:val="24"/>
          <w:lang w:eastAsia="ru-RU"/>
        </w:rPr>
        <w:t xml:space="preserve">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7C4450">
        <w:rPr>
          <w:rFonts w:ascii="Times New Roman" w:eastAsia="Times New Roman" w:hAnsi="Times New Roman" w:cs="Times New Roman"/>
          <w:i/>
          <w:iCs/>
          <w:color w:val="C00000"/>
          <w:sz w:val="24"/>
          <w:szCs w:val="24"/>
          <w:lang w:eastAsia="ru-RU"/>
        </w:rPr>
        <w:t>командообразующие</w:t>
      </w:r>
      <w:proofErr w:type="spellEnd"/>
      <w:r w:rsidRPr="007C4450">
        <w:rPr>
          <w:rFonts w:ascii="Times New Roman" w:eastAsia="Times New Roman" w:hAnsi="Times New Roman" w:cs="Times New Roman"/>
          <w:i/>
          <w:iCs/>
          <w:color w:val="C00000"/>
          <w:sz w:val="24"/>
          <w:szCs w:val="24"/>
          <w:lang w:eastAsia="ru-RU"/>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proofErr w:type="spellStart"/>
      <w:r w:rsidRPr="007C4450">
        <w:rPr>
          <w:rFonts w:ascii="Times New Roman" w:eastAsia="Times New Roman" w:hAnsi="Times New Roman" w:cs="Times New Roman"/>
          <w:i/>
          <w:iCs/>
          <w:color w:val="C00000"/>
          <w:sz w:val="24"/>
          <w:szCs w:val="24"/>
          <w:lang w:eastAsia="ru-RU"/>
        </w:rPr>
        <w:t>самообслуживающего</w:t>
      </w:r>
      <w:proofErr w:type="spellEnd"/>
      <w:r w:rsidRPr="007C4450">
        <w:rPr>
          <w:rFonts w:ascii="Times New Roman" w:eastAsia="Times New Roman" w:hAnsi="Times New Roman" w:cs="Times New Roman"/>
          <w:i/>
          <w:iCs/>
          <w:color w:val="C00000"/>
          <w:sz w:val="24"/>
          <w:szCs w:val="24"/>
          <w:lang w:eastAsia="ru-RU"/>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 к людям.</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i/>
          <w:iCs/>
          <w:color w:val="C00000"/>
          <w:sz w:val="24"/>
          <w:szCs w:val="24"/>
          <w:lang w:eastAsia="ru-RU"/>
        </w:rPr>
        <w:lastRenderedPageBreak/>
        <w:t xml:space="preserve">Шефство над памятником. </w:t>
      </w:r>
      <w:r w:rsidRPr="007C4450">
        <w:rPr>
          <w:rFonts w:ascii="Times New Roman" w:eastAsia="Times New Roman" w:hAnsi="Times New Roman" w:cs="Times New Roman"/>
          <w:i/>
          <w:iCs/>
          <w:color w:val="C00000"/>
          <w:sz w:val="24"/>
          <w:szCs w:val="24"/>
          <w:lang w:eastAsia="ru-RU"/>
        </w:rPr>
        <w:t>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r w:rsidRPr="007C4450">
        <w:rPr>
          <w:rFonts w:ascii="Times New Roman" w:eastAsia="Times New Roman" w:hAnsi="Times New Roman" w:cs="Times New Roman"/>
          <w:i/>
          <w:iCs/>
          <w:color w:val="222222"/>
          <w:sz w:val="24"/>
          <w:szCs w:val="24"/>
          <w:lang w:eastAsia="ru-RU"/>
        </w:rPr>
        <w:t>.</w:t>
      </w:r>
    </w:p>
    <w:p w:rsidR="007C4450" w:rsidRDefault="007C4450" w:rsidP="007C4450">
      <w:pPr>
        <w:spacing w:after="0" w:line="240" w:lineRule="auto"/>
        <w:ind w:firstLine="709"/>
        <w:jc w:val="both"/>
        <w:rPr>
          <w:rFonts w:ascii="Times New Roman" w:eastAsia="Times New Roman" w:hAnsi="Times New Roman" w:cs="Times New Roman"/>
          <w:b/>
          <w:bCs/>
          <w:color w:val="222222"/>
          <w:sz w:val="24"/>
          <w:szCs w:val="24"/>
          <w:lang w:eastAsia="ru-RU"/>
        </w:rPr>
      </w:pP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Модуль «Профориентация</w:t>
      </w:r>
      <w:r w:rsidRPr="007C4450">
        <w:rPr>
          <w:rFonts w:ascii="Times New Roman" w:eastAsia="Times New Roman" w:hAnsi="Times New Roman" w:cs="Times New Roman"/>
          <w:color w:val="222222"/>
          <w:sz w:val="24"/>
          <w:szCs w:val="24"/>
          <w:lang w:eastAsia="ru-RU"/>
        </w:rPr>
        <w:t>»</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7C4450">
        <w:rPr>
          <w:rFonts w:ascii="Times New Roman" w:eastAsia="Times New Roman" w:hAnsi="Times New Roman" w:cs="Times New Roman"/>
          <w:color w:val="222222"/>
          <w:sz w:val="24"/>
          <w:szCs w:val="24"/>
          <w:lang w:eastAsia="ru-RU"/>
        </w:rPr>
        <w:t>профориентационно</w:t>
      </w:r>
      <w:proofErr w:type="spellEnd"/>
      <w:r w:rsidRPr="007C4450">
        <w:rPr>
          <w:rFonts w:ascii="Times New Roman" w:eastAsia="Times New Roman" w:hAnsi="Times New Roman" w:cs="Times New Roman"/>
          <w:color w:val="222222"/>
          <w:sz w:val="24"/>
          <w:szCs w:val="24"/>
          <w:lang w:eastAsia="ru-RU"/>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7C4450">
        <w:rPr>
          <w:rFonts w:ascii="Times New Roman" w:eastAsia="Times New Roman" w:hAnsi="Times New Roman" w:cs="Times New Roman"/>
          <w:color w:val="222222"/>
          <w:sz w:val="24"/>
          <w:szCs w:val="24"/>
          <w:lang w:eastAsia="ru-RU"/>
        </w:rPr>
        <w:t>внепрофессиональную</w:t>
      </w:r>
      <w:proofErr w:type="spellEnd"/>
      <w:r w:rsidRPr="007C4450">
        <w:rPr>
          <w:rFonts w:ascii="Times New Roman" w:eastAsia="Times New Roman" w:hAnsi="Times New Roman" w:cs="Times New Roman"/>
          <w:color w:val="222222"/>
          <w:sz w:val="24"/>
          <w:szCs w:val="24"/>
          <w:lang w:eastAsia="ru-RU"/>
        </w:rPr>
        <w:t xml:space="preserve"> составляющие такой деятельности. Эта работа осуществляется через:</w:t>
      </w:r>
    </w:p>
    <w:p w:rsidR="00DB4231" w:rsidRPr="007C4450" w:rsidRDefault="00DB4231" w:rsidP="007C4450">
      <w:pPr>
        <w:numPr>
          <w:ilvl w:val="0"/>
          <w:numId w:val="20"/>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 xml:space="preserve">циклы </w:t>
      </w:r>
      <w:proofErr w:type="spellStart"/>
      <w:r w:rsidRPr="007C4450">
        <w:rPr>
          <w:rFonts w:ascii="Times New Roman" w:eastAsia="Times New Roman" w:hAnsi="Times New Roman" w:cs="Times New Roman"/>
          <w:b/>
          <w:bCs/>
          <w:color w:val="222222"/>
          <w:sz w:val="24"/>
          <w:szCs w:val="24"/>
          <w:lang w:eastAsia="ru-RU"/>
        </w:rPr>
        <w:t>профориентационных</w:t>
      </w:r>
      <w:proofErr w:type="spellEnd"/>
      <w:r w:rsidRPr="007C4450">
        <w:rPr>
          <w:rFonts w:ascii="Times New Roman" w:eastAsia="Times New Roman" w:hAnsi="Times New Roman" w:cs="Times New Roman"/>
          <w:b/>
          <w:bCs/>
          <w:color w:val="222222"/>
          <w:sz w:val="24"/>
          <w:szCs w:val="24"/>
          <w:lang w:eastAsia="ru-RU"/>
        </w:rPr>
        <w:t xml:space="preserve"> часов общения, </w:t>
      </w:r>
      <w:r w:rsidRPr="007C4450">
        <w:rPr>
          <w:rFonts w:ascii="Times New Roman" w:eastAsia="Times New Roman" w:hAnsi="Times New Roman" w:cs="Times New Roman"/>
          <w:color w:val="222222"/>
          <w:sz w:val="24"/>
          <w:szCs w:val="24"/>
          <w:lang w:eastAsia="ru-RU"/>
        </w:rPr>
        <w:t xml:space="preserve">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rsidR="00DB4231" w:rsidRPr="007C4450" w:rsidRDefault="00DB4231" w:rsidP="007C4450">
      <w:pPr>
        <w:numPr>
          <w:ilvl w:val="0"/>
          <w:numId w:val="20"/>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 xml:space="preserve">циклы </w:t>
      </w:r>
      <w:proofErr w:type="spellStart"/>
      <w:r w:rsidRPr="007C4450">
        <w:rPr>
          <w:rFonts w:ascii="Times New Roman" w:eastAsia="Times New Roman" w:hAnsi="Times New Roman" w:cs="Times New Roman"/>
          <w:b/>
          <w:bCs/>
          <w:color w:val="222222"/>
          <w:sz w:val="24"/>
          <w:szCs w:val="24"/>
          <w:lang w:eastAsia="ru-RU"/>
        </w:rPr>
        <w:t>профориентационных</w:t>
      </w:r>
      <w:proofErr w:type="spellEnd"/>
      <w:r w:rsidRPr="007C4450">
        <w:rPr>
          <w:rFonts w:ascii="Times New Roman" w:eastAsia="Times New Roman" w:hAnsi="Times New Roman" w:cs="Times New Roman"/>
          <w:b/>
          <w:bCs/>
          <w:color w:val="222222"/>
          <w:sz w:val="24"/>
          <w:szCs w:val="24"/>
          <w:lang w:eastAsia="ru-RU"/>
        </w:rPr>
        <w:t xml:space="preserve"> игр, </w:t>
      </w:r>
      <w:r w:rsidRPr="007C4450">
        <w:rPr>
          <w:rFonts w:ascii="Times New Roman" w:eastAsia="Times New Roman" w:hAnsi="Times New Roman" w:cs="Times New Roman"/>
          <w:color w:val="222222"/>
          <w:sz w:val="24"/>
          <w:szCs w:val="24"/>
          <w:lang w:eastAsia="ru-RU"/>
        </w:rPr>
        <w:t xml:space="preserve">которые проводятся для учащихся с 5-го по 10-й класс. Проводятся на классных часах. Создаются </w:t>
      </w:r>
      <w:proofErr w:type="spellStart"/>
      <w:r w:rsidRPr="007C4450">
        <w:rPr>
          <w:rFonts w:ascii="Times New Roman" w:eastAsia="Times New Roman" w:hAnsi="Times New Roman" w:cs="Times New Roman"/>
          <w:color w:val="222222"/>
          <w:sz w:val="24"/>
          <w:szCs w:val="24"/>
          <w:lang w:eastAsia="ru-RU"/>
        </w:rPr>
        <w:t>профориентационно</w:t>
      </w:r>
      <w:proofErr w:type="spellEnd"/>
      <w:r w:rsidRPr="007C4450">
        <w:rPr>
          <w:rFonts w:ascii="Times New Roman" w:eastAsia="Times New Roman" w:hAnsi="Times New Roman" w:cs="Times New Roman"/>
          <w:color w:val="222222"/>
          <w:sz w:val="24"/>
          <w:szCs w:val="24"/>
          <w:lang w:eastAsia="ru-RU"/>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2020 году;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DB4231" w:rsidRPr="007C4450" w:rsidRDefault="00DB4231" w:rsidP="007C4450">
      <w:pPr>
        <w:numPr>
          <w:ilvl w:val="0"/>
          <w:numId w:val="20"/>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proofErr w:type="spellStart"/>
      <w:r w:rsidRPr="007C4450">
        <w:rPr>
          <w:rFonts w:ascii="Times New Roman" w:eastAsia="Times New Roman" w:hAnsi="Times New Roman" w:cs="Times New Roman"/>
          <w:b/>
          <w:bCs/>
          <w:color w:val="222222"/>
          <w:sz w:val="24"/>
          <w:szCs w:val="24"/>
          <w:lang w:eastAsia="ru-RU"/>
        </w:rPr>
        <w:t>профориентационные</w:t>
      </w:r>
      <w:proofErr w:type="spellEnd"/>
      <w:r w:rsidRPr="007C4450">
        <w:rPr>
          <w:rFonts w:ascii="Times New Roman" w:eastAsia="Times New Roman" w:hAnsi="Times New Roman" w:cs="Times New Roman"/>
          <w:b/>
          <w:bCs/>
          <w:color w:val="222222"/>
          <w:sz w:val="24"/>
          <w:szCs w:val="24"/>
          <w:lang w:eastAsia="ru-RU"/>
        </w:rPr>
        <w:t xml:space="preserve"> экскурсии, </w:t>
      </w:r>
      <w:r w:rsidRPr="007C4450">
        <w:rPr>
          <w:rFonts w:ascii="Times New Roman" w:eastAsia="Times New Roman" w:hAnsi="Times New Roman" w:cs="Times New Roman"/>
          <w:color w:val="222222"/>
          <w:sz w:val="24"/>
          <w:szCs w:val="24"/>
          <w:lang w:eastAsia="ru-RU"/>
        </w:rPr>
        <w:t xml:space="preserve">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w:t>
      </w:r>
      <w:proofErr w:type="spellStart"/>
      <w:r w:rsidRPr="007C4450">
        <w:rPr>
          <w:rFonts w:ascii="Times New Roman" w:eastAsia="Times New Roman" w:hAnsi="Times New Roman" w:cs="Times New Roman"/>
          <w:color w:val="222222"/>
          <w:sz w:val="24"/>
          <w:szCs w:val="24"/>
          <w:lang w:eastAsia="ru-RU"/>
        </w:rPr>
        <w:t>профориентационных</w:t>
      </w:r>
      <w:proofErr w:type="spellEnd"/>
      <w:r w:rsidRPr="007C4450">
        <w:rPr>
          <w:rFonts w:ascii="Times New Roman" w:eastAsia="Times New Roman" w:hAnsi="Times New Roman" w:cs="Times New Roman"/>
          <w:color w:val="222222"/>
          <w:sz w:val="24"/>
          <w:szCs w:val="24"/>
          <w:lang w:eastAsia="ru-RU"/>
        </w:rPr>
        <w:t xml:space="preserve">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DB4231" w:rsidRPr="007C4450" w:rsidRDefault="00DB4231" w:rsidP="007C4450">
      <w:pPr>
        <w:numPr>
          <w:ilvl w:val="0"/>
          <w:numId w:val="20"/>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 xml:space="preserve">посещение </w:t>
      </w:r>
      <w:proofErr w:type="spellStart"/>
      <w:r w:rsidRPr="007C4450">
        <w:rPr>
          <w:rFonts w:ascii="Times New Roman" w:eastAsia="Times New Roman" w:hAnsi="Times New Roman" w:cs="Times New Roman"/>
          <w:b/>
          <w:bCs/>
          <w:color w:val="222222"/>
          <w:sz w:val="24"/>
          <w:szCs w:val="24"/>
          <w:lang w:eastAsia="ru-RU"/>
        </w:rPr>
        <w:t>профориентационных</w:t>
      </w:r>
      <w:proofErr w:type="spellEnd"/>
      <w:r w:rsidRPr="007C4450">
        <w:rPr>
          <w:rFonts w:ascii="Times New Roman" w:eastAsia="Times New Roman" w:hAnsi="Times New Roman" w:cs="Times New Roman"/>
          <w:b/>
          <w:bCs/>
          <w:color w:val="222222"/>
          <w:sz w:val="24"/>
          <w:szCs w:val="24"/>
          <w:lang w:eastAsia="ru-RU"/>
        </w:rPr>
        <w:t xml:space="preserve"> парков, </w:t>
      </w:r>
      <w:r w:rsidRPr="007C4450">
        <w:rPr>
          <w:rFonts w:ascii="Times New Roman" w:eastAsia="Times New Roman" w:hAnsi="Times New Roman" w:cs="Times New Roman"/>
          <w:color w:val="222222"/>
          <w:sz w:val="24"/>
          <w:szCs w:val="24"/>
          <w:lang w:eastAsia="ru-RU"/>
        </w:rPr>
        <w:t xml:space="preserve">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 </w:t>
      </w:r>
    </w:p>
    <w:p w:rsidR="00DB4231" w:rsidRPr="007C4450" w:rsidRDefault="00DB4231" w:rsidP="007C4450">
      <w:pPr>
        <w:numPr>
          <w:ilvl w:val="0"/>
          <w:numId w:val="20"/>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lastRenderedPageBreak/>
        <w:t xml:space="preserve">организация </w:t>
      </w:r>
      <w:proofErr w:type="spellStart"/>
      <w:r w:rsidRPr="007C4450">
        <w:rPr>
          <w:rFonts w:ascii="Times New Roman" w:eastAsia="Times New Roman" w:hAnsi="Times New Roman" w:cs="Times New Roman"/>
          <w:b/>
          <w:bCs/>
          <w:color w:val="222222"/>
          <w:sz w:val="24"/>
          <w:szCs w:val="24"/>
          <w:lang w:eastAsia="ru-RU"/>
        </w:rPr>
        <w:t>профориентационных</w:t>
      </w:r>
      <w:proofErr w:type="spellEnd"/>
      <w:r w:rsidRPr="007C4450">
        <w:rPr>
          <w:rFonts w:ascii="Times New Roman" w:eastAsia="Times New Roman" w:hAnsi="Times New Roman" w:cs="Times New Roman"/>
          <w:b/>
          <w:bCs/>
          <w:color w:val="222222"/>
          <w:sz w:val="24"/>
          <w:szCs w:val="24"/>
          <w:lang w:eastAsia="ru-RU"/>
        </w:rPr>
        <w:t xml:space="preserve"> смен</w:t>
      </w:r>
      <w:r w:rsidRPr="007C4450">
        <w:rPr>
          <w:rFonts w:ascii="Times New Roman" w:eastAsia="Times New Roman" w:hAnsi="Times New Roman" w:cs="Times New Roman"/>
          <w:color w:val="222222"/>
          <w:sz w:val="24"/>
          <w:szCs w:val="24"/>
          <w:lang w:eastAsia="ru-RU"/>
        </w:rPr>
        <w:t xml:space="preserve">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DB4231" w:rsidRPr="007C4450" w:rsidRDefault="00DB4231" w:rsidP="007C4450">
      <w:pPr>
        <w:numPr>
          <w:ilvl w:val="0"/>
          <w:numId w:val="20"/>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 xml:space="preserve">изучение </w:t>
      </w:r>
      <w:proofErr w:type="spellStart"/>
      <w:r w:rsidRPr="007C4450">
        <w:rPr>
          <w:rFonts w:ascii="Times New Roman" w:eastAsia="Times New Roman" w:hAnsi="Times New Roman" w:cs="Times New Roman"/>
          <w:b/>
          <w:bCs/>
          <w:color w:val="222222"/>
          <w:sz w:val="24"/>
          <w:szCs w:val="24"/>
          <w:lang w:eastAsia="ru-RU"/>
        </w:rPr>
        <w:t>интернет-ресурсов</w:t>
      </w:r>
      <w:proofErr w:type="spellEnd"/>
      <w:r w:rsidRPr="007C4450">
        <w:rPr>
          <w:rFonts w:ascii="Times New Roman" w:eastAsia="Times New Roman" w:hAnsi="Times New Roman" w:cs="Times New Roman"/>
          <w:b/>
          <w:bCs/>
          <w:color w:val="222222"/>
          <w:sz w:val="24"/>
          <w:szCs w:val="24"/>
          <w:lang w:eastAsia="ru-RU"/>
        </w:rPr>
        <w:t>, посвященных выбору профессий;</w:t>
      </w:r>
    </w:p>
    <w:p w:rsidR="00DB4231" w:rsidRPr="007C4450" w:rsidRDefault="00DB4231" w:rsidP="007C4450">
      <w:pPr>
        <w:numPr>
          <w:ilvl w:val="0"/>
          <w:numId w:val="20"/>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 xml:space="preserve">прохождение </w:t>
      </w:r>
      <w:proofErr w:type="spellStart"/>
      <w:r w:rsidRPr="007C4450">
        <w:rPr>
          <w:rFonts w:ascii="Times New Roman" w:eastAsia="Times New Roman" w:hAnsi="Times New Roman" w:cs="Times New Roman"/>
          <w:b/>
          <w:bCs/>
          <w:color w:val="222222"/>
          <w:sz w:val="24"/>
          <w:szCs w:val="24"/>
          <w:lang w:eastAsia="ru-RU"/>
        </w:rPr>
        <w:t>профориентационного</w:t>
      </w:r>
      <w:proofErr w:type="spellEnd"/>
      <w:r w:rsidRPr="007C4450">
        <w:rPr>
          <w:rFonts w:ascii="Times New Roman" w:eastAsia="Times New Roman" w:hAnsi="Times New Roman" w:cs="Times New Roman"/>
          <w:b/>
          <w:bCs/>
          <w:color w:val="222222"/>
          <w:sz w:val="24"/>
          <w:szCs w:val="24"/>
          <w:lang w:eastAsia="ru-RU"/>
        </w:rPr>
        <w:t xml:space="preserve"> онлайн-тестирования;</w:t>
      </w:r>
      <w:r w:rsidRPr="007C4450">
        <w:rPr>
          <w:rFonts w:ascii="Times New Roman" w:eastAsia="Times New Roman" w:hAnsi="Times New Roman" w:cs="Times New Roman"/>
          <w:color w:val="222222"/>
          <w:sz w:val="24"/>
          <w:szCs w:val="24"/>
          <w:lang w:eastAsia="ru-RU"/>
        </w:rPr>
        <w:t xml:space="preserve"> </w:t>
      </w:r>
    </w:p>
    <w:p w:rsidR="00DB4231" w:rsidRPr="007C4450" w:rsidRDefault="00DB4231" w:rsidP="007C4450">
      <w:pPr>
        <w:numPr>
          <w:ilvl w:val="0"/>
          <w:numId w:val="20"/>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прохождение онлайн-курсов</w:t>
      </w:r>
      <w:r w:rsidRPr="007C4450">
        <w:rPr>
          <w:rFonts w:ascii="Times New Roman" w:eastAsia="Times New Roman" w:hAnsi="Times New Roman" w:cs="Times New Roman"/>
          <w:color w:val="222222"/>
          <w:sz w:val="24"/>
          <w:szCs w:val="24"/>
          <w:lang w:eastAsia="ru-RU"/>
        </w:rPr>
        <w:t xml:space="preserve"> по интересующим профессиям и направлениям образования;</w:t>
      </w:r>
    </w:p>
    <w:p w:rsidR="00DB4231" w:rsidRPr="007C4450" w:rsidRDefault="00DB4231" w:rsidP="007C4450">
      <w:pPr>
        <w:numPr>
          <w:ilvl w:val="0"/>
          <w:numId w:val="20"/>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 xml:space="preserve">участие в работе всероссийских </w:t>
      </w:r>
      <w:proofErr w:type="spellStart"/>
      <w:r w:rsidRPr="007C4450">
        <w:rPr>
          <w:rFonts w:ascii="Times New Roman" w:eastAsia="Times New Roman" w:hAnsi="Times New Roman" w:cs="Times New Roman"/>
          <w:b/>
          <w:bCs/>
          <w:color w:val="222222"/>
          <w:sz w:val="24"/>
          <w:szCs w:val="24"/>
          <w:lang w:eastAsia="ru-RU"/>
        </w:rPr>
        <w:t>профориентационных</w:t>
      </w:r>
      <w:proofErr w:type="spellEnd"/>
      <w:r w:rsidRPr="007C4450">
        <w:rPr>
          <w:rFonts w:ascii="Times New Roman" w:eastAsia="Times New Roman" w:hAnsi="Times New Roman" w:cs="Times New Roman"/>
          <w:b/>
          <w:bCs/>
          <w:color w:val="222222"/>
          <w:sz w:val="24"/>
          <w:szCs w:val="24"/>
          <w:lang w:eastAsia="ru-RU"/>
        </w:rPr>
        <w:t xml:space="preserve"> проектов, созданных в сети </w:t>
      </w:r>
      <w:proofErr w:type="spellStart"/>
      <w:proofErr w:type="gramStart"/>
      <w:r w:rsidRPr="007C4450">
        <w:rPr>
          <w:rFonts w:ascii="Times New Roman" w:eastAsia="Times New Roman" w:hAnsi="Times New Roman" w:cs="Times New Roman"/>
          <w:b/>
          <w:bCs/>
          <w:color w:val="222222"/>
          <w:sz w:val="24"/>
          <w:szCs w:val="24"/>
          <w:lang w:eastAsia="ru-RU"/>
        </w:rPr>
        <w:t>Интернет:</w:t>
      </w:r>
      <w:r w:rsidRPr="007C4450">
        <w:rPr>
          <w:rFonts w:ascii="Times New Roman" w:eastAsia="Times New Roman" w:hAnsi="Times New Roman" w:cs="Times New Roman"/>
          <w:color w:val="222222"/>
          <w:sz w:val="24"/>
          <w:szCs w:val="24"/>
          <w:lang w:eastAsia="ru-RU"/>
        </w:rPr>
        <w:t>просмотр</w:t>
      </w:r>
      <w:proofErr w:type="spellEnd"/>
      <w:proofErr w:type="gramEnd"/>
      <w:r w:rsidRPr="007C4450">
        <w:rPr>
          <w:rFonts w:ascii="Times New Roman" w:eastAsia="Times New Roman" w:hAnsi="Times New Roman" w:cs="Times New Roman"/>
          <w:color w:val="222222"/>
          <w:sz w:val="24"/>
          <w:szCs w:val="24"/>
          <w:lang w:eastAsia="ru-RU"/>
        </w:rPr>
        <w:t xml:space="preserve"> лекций, решение учебно-тренировочных задач, участие в мастер-классах, посещение открытых уроков.</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 xml:space="preserve">Клуб интересных встреч. </w:t>
      </w:r>
      <w:r w:rsidRPr="007C4450">
        <w:rPr>
          <w:rFonts w:ascii="Times New Roman" w:eastAsia="Times New Roman" w:hAnsi="Times New Roman" w:cs="Times New Roman"/>
          <w:i/>
          <w:iCs/>
          <w:color w:val="C00000"/>
          <w:sz w:val="24"/>
          <w:szCs w:val="24"/>
          <w:lang w:eastAsia="ru-RU"/>
        </w:rPr>
        <w:t>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 xml:space="preserve">Консультации с психологом или приглашенным специалистом </w:t>
      </w:r>
      <w:r w:rsidRPr="007C4450">
        <w:rPr>
          <w:rFonts w:ascii="Times New Roman" w:eastAsia="Times New Roman" w:hAnsi="Times New Roman" w:cs="Times New Roman"/>
          <w:i/>
          <w:iCs/>
          <w:color w:val="C00000"/>
          <w:sz w:val="24"/>
          <w:szCs w:val="24"/>
          <w:lang w:eastAsia="ru-RU"/>
        </w:rPr>
        <w:t>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 xml:space="preserve">Курсы по выбору. </w:t>
      </w:r>
      <w:r w:rsidRPr="007C4450">
        <w:rPr>
          <w:rFonts w:ascii="Times New Roman" w:eastAsia="Times New Roman" w:hAnsi="Times New Roman" w:cs="Times New Roman"/>
          <w:i/>
          <w:iCs/>
          <w:color w:val="C00000"/>
          <w:sz w:val="24"/>
          <w:szCs w:val="24"/>
          <w:lang w:eastAsia="ru-RU"/>
        </w:rPr>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7C4450" w:rsidRDefault="007C4450" w:rsidP="007C4450">
      <w:pPr>
        <w:spacing w:after="0" w:line="240" w:lineRule="auto"/>
        <w:ind w:firstLine="709"/>
        <w:jc w:val="both"/>
        <w:rPr>
          <w:rFonts w:ascii="Times New Roman" w:eastAsia="Times New Roman" w:hAnsi="Times New Roman" w:cs="Times New Roman"/>
          <w:b/>
          <w:bCs/>
          <w:color w:val="222222"/>
          <w:sz w:val="24"/>
          <w:szCs w:val="24"/>
          <w:lang w:eastAsia="ru-RU"/>
        </w:rPr>
      </w:pP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Модуль «Школьные медиа»</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 xml:space="preserve">Школьное коммуникационное агентство (ШКА) </w:t>
      </w:r>
      <w:r w:rsidRPr="007C4450">
        <w:rPr>
          <w:rFonts w:ascii="Times New Roman" w:eastAsia="Times New Roman" w:hAnsi="Times New Roman" w:cs="Times New Roman"/>
          <w:i/>
          <w:iCs/>
          <w:color w:val="C00000"/>
          <w:sz w:val="24"/>
          <w:szCs w:val="24"/>
          <w:lang w:eastAsia="ru-RU"/>
        </w:rPr>
        <w:t xml:space="preserve">– разновозрастная группа школьного актива, состоящая из учеников 5–11-х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w:t>
      </w:r>
      <w:proofErr w:type="spellStart"/>
      <w:r w:rsidRPr="007C4450">
        <w:rPr>
          <w:rFonts w:ascii="Times New Roman" w:eastAsia="Times New Roman" w:hAnsi="Times New Roman" w:cs="Times New Roman"/>
          <w:i/>
          <w:iCs/>
          <w:color w:val="C00000"/>
          <w:sz w:val="24"/>
          <w:szCs w:val="24"/>
          <w:lang w:eastAsia="ru-RU"/>
        </w:rPr>
        <w:t>соцсетях</w:t>
      </w:r>
      <w:proofErr w:type="spellEnd"/>
      <w:r w:rsidRPr="007C4450">
        <w:rPr>
          <w:rFonts w:ascii="Times New Roman" w:eastAsia="Times New Roman" w:hAnsi="Times New Roman" w:cs="Times New Roman"/>
          <w:i/>
          <w:iCs/>
          <w:color w:val="C00000"/>
          <w:sz w:val="24"/>
          <w:szCs w:val="24"/>
          <w:lang w:eastAsia="ru-RU"/>
        </w:rPr>
        <w:t xml:space="preserve">,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w:t>
      </w:r>
      <w:r w:rsidRPr="007C4450">
        <w:rPr>
          <w:rFonts w:ascii="Times New Roman" w:eastAsia="Times New Roman" w:hAnsi="Times New Roman" w:cs="Times New Roman"/>
          <w:i/>
          <w:iCs/>
          <w:color w:val="C00000"/>
          <w:sz w:val="24"/>
          <w:szCs w:val="24"/>
          <w:lang w:eastAsia="ru-RU"/>
        </w:rPr>
        <w:lastRenderedPageBreak/>
        <w:t>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«Школьная газета № 1</w:t>
      </w:r>
      <w:r w:rsidRPr="007C4450">
        <w:rPr>
          <w:rFonts w:ascii="Times New Roman" w:eastAsia="Times New Roman" w:hAnsi="Times New Roman" w:cs="Times New Roman"/>
          <w:i/>
          <w:iCs/>
          <w:color w:val="C00000"/>
          <w:sz w:val="24"/>
          <w:szCs w:val="24"/>
          <w:lang w:eastAsia="ru-RU"/>
        </w:rPr>
        <w:t xml:space="preserve">»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w:t>
      </w:r>
      <w:proofErr w:type="gramStart"/>
      <w:r w:rsidRPr="007C4450">
        <w:rPr>
          <w:rFonts w:ascii="Times New Roman" w:eastAsia="Times New Roman" w:hAnsi="Times New Roman" w:cs="Times New Roman"/>
          <w:i/>
          <w:iCs/>
          <w:color w:val="C00000"/>
          <w:sz w:val="24"/>
          <w:szCs w:val="24"/>
          <w:lang w:eastAsia="ru-RU"/>
        </w:rPr>
        <w:t>работы</w:t>
      </w:r>
      <w:proofErr w:type="gramEnd"/>
      <w:r w:rsidRPr="007C4450">
        <w:rPr>
          <w:rFonts w:ascii="Times New Roman" w:eastAsia="Times New Roman" w:hAnsi="Times New Roman" w:cs="Times New Roman"/>
          <w:i/>
          <w:iCs/>
          <w:color w:val="C00000"/>
          <w:sz w:val="24"/>
          <w:szCs w:val="24"/>
          <w:lang w:eastAsia="ru-RU"/>
        </w:rPr>
        <w:t xml:space="preserve">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 xml:space="preserve">Пресс-центр – </w:t>
      </w:r>
      <w:r w:rsidRPr="007C4450">
        <w:rPr>
          <w:rFonts w:ascii="Times New Roman" w:eastAsia="Times New Roman" w:hAnsi="Times New Roman" w:cs="Times New Roman"/>
          <w:i/>
          <w:iCs/>
          <w:color w:val="C00000"/>
          <w:sz w:val="24"/>
          <w:szCs w:val="24"/>
          <w:lang w:eastAsia="ru-RU"/>
        </w:rPr>
        <w:t>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 № 1».</w:t>
      </w:r>
      <w:r w:rsidR="007C4450">
        <w:rPr>
          <w:rFonts w:ascii="Times New Roman" w:eastAsia="Times New Roman" w:hAnsi="Times New Roman" w:cs="Times New Roman"/>
          <w:i/>
          <w:iCs/>
          <w:color w:val="C00000"/>
          <w:sz w:val="24"/>
          <w:szCs w:val="24"/>
          <w:lang w:eastAsia="ru-RU"/>
        </w:rPr>
        <w:t xml:space="preserve"> </w:t>
      </w:r>
      <w:r w:rsidRPr="007C4450">
        <w:rPr>
          <w:rFonts w:ascii="Times New Roman" w:eastAsia="Times New Roman" w:hAnsi="Times New Roman" w:cs="Times New Roman"/>
          <w:i/>
          <w:iCs/>
          <w:color w:val="C00000"/>
          <w:sz w:val="24"/>
          <w:szCs w:val="24"/>
          <w:lang w:eastAsia="ru-RU"/>
        </w:rPr>
        <w:t>Формируются</w:t>
      </w:r>
      <w:r w:rsidR="007C4450">
        <w:rPr>
          <w:rFonts w:ascii="Times New Roman" w:eastAsia="Times New Roman" w:hAnsi="Times New Roman" w:cs="Times New Roman"/>
          <w:i/>
          <w:iCs/>
          <w:color w:val="C00000"/>
          <w:sz w:val="24"/>
          <w:szCs w:val="24"/>
          <w:lang w:eastAsia="ru-RU"/>
        </w:rPr>
        <w:t xml:space="preserve"> </w:t>
      </w:r>
      <w:r w:rsidRPr="007C4450">
        <w:rPr>
          <w:rFonts w:ascii="Times New Roman" w:eastAsia="Times New Roman" w:hAnsi="Times New Roman" w:cs="Times New Roman"/>
          <w:i/>
          <w:iCs/>
          <w:color w:val="C00000"/>
          <w:sz w:val="24"/>
          <w:szCs w:val="24"/>
          <w:lang w:eastAsia="ru-RU"/>
        </w:rPr>
        <w:t>коммуникационные навыки, в том числе навыки письменной коммуникации.</w:t>
      </w:r>
    </w:p>
    <w:p w:rsidR="007C4450" w:rsidRDefault="007C4450" w:rsidP="007C4450">
      <w:pPr>
        <w:spacing w:after="0" w:line="240" w:lineRule="auto"/>
        <w:ind w:firstLine="709"/>
        <w:jc w:val="both"/>
        <w:rPr>
          <w:rFonts w:ascii="Times New Roman" w:eastAsia="Times New Roman" w:hAnsi="Times New Roman" w:cs="Times New Roman"/>
          <w:b/>
          <w:bCs/>
          <w:color w:val="222222"/>
          <w:sz w:val="24"/>
          <w:szCs w:val="24"/>
          <w:lang w:eastAsia="ru-RU"/>
        </w:rPr>
      </w:pP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Модуль «Организация предметно-эстетической среды»</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Цикл дел «Персональная выставка».</w:t>
      </w:r>
      <w:r w:rsidRPr="007C4450">
        <w:rPr>
          <w:rFonts w:ascii="Times New Roman" w:eastAsia="Times New Roman" w:hAnsi="Times New Roman" w:cs="Times New Roman"/>
          <w:i/>
          <w:iCs/>
          <w:color w:val="C00000"/>
          <w:sz w:val="24"/>
          <w:szCs w:val="24"/>
          <w:lang w:eastAsia="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7C4450">
        <w:rPr>
          <w:rFonts w:ascii="Times New Roman" w:eastAsia="Times New Roman" w:hAnsi="Times New Roman" w:cs="Times New Roman"/>
          <w:i/>
          <w:iCs/>
          <w:color w:val="C00000"/>
          <w:sz w:val="24"/>
          <w:szCs w:val="24"/>
          <w:lang w:eastAsia="ru-RU"/>
        </w:rPr>
        <w:t>Лего</w:t>
      </w:r>
      <w:proofErr w:type="spellEnd"/>
      <w:r w:rsidRPr="007C4450">
        <w:rPr>
          <w:rFonts w:ascii="Times New Roman" w:eastAsia="Times New Roman" w:hAnsi="Times New Roman" w:cs="Times New Roman"/>
          <w:i/>
          <w:iCs/>
          <w:color w:val="C00000"/>
          <w:sz w:val="24"/>
          <w:szCs w:val="24"/>
          <w:lang w:eastAsia="ru-RU"/>
        </w:rPr>
        <w:t>»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 xml:space="preserve">Книжный стенд «Книгообмен». </w:t>
      </w:r>
      <w:r w:rsidRPr="007C4450">
        <w:rPr>
          <w:rFonts w:ascii="Times New Roman" w:eastAsia="Times New Roman" w:hAnsi="Times New Roman" w:cs="Times New Roman"/>
          <w:i/>
          <w:iCs/>
          <w:color w:val="C00000"/>
          <w:sz w:val="24"/>
          <w:szCs w:val="24"/>
          <w:lang w:eastAsia="ru-RU"/>
        </w:rPr>
        <w:t xml:space="preserve">Каждый представитель ученического и педагогического сообщества может стать школьным </w:t>
      </w:r>
      <w:proofErr w:type="spellStart"/>
      <w:r w:rsidRPr="007C4450">
        <w:rPr>
          <w:rFonts w:ascii="Times New Roman" w:eastAsia="Times New Roman" w:hAnsi="Times New Roman" w:cs="Times New Roman"/>
          <w:i/>
          <w:iCs/>
          <w:color w:val="C00000"/>
          <w:sz w:val="24"/>
          <w:szCs w:val="24"/>
          <w:lang w:eastAsia="ru-RU"/>
        </w:rPr>
        <w:t>буккроссером</w:t>
      </w:r>
      <w:proofErr w:type="spellEnd"/>
      <w:r w:rsidRPr="007C4450">
        <w:rPr>
          <w:rFonts w:ascii="Times New Roman" w:eastAsia="Times New Roman" w:hAnsi="Times New Roman" w:cs="Times New Roman"/>
          <w:i/>
          <w:iCs/>
          <w:color w:val="C00000"/>
          <w:sz w:val="24"/>
          <w:szCs w:val="24"/>
          <w:lang w:eastAsia="ru-RU"/>
        </w:rPr>
        <w:t xml:space="preserve">,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w:t>
      </w:r>
      <w:r w:rsidRPr="007C4450">
        <w:rPr>
          <w:rFonts w:ascii="Times New Roman" w:eastAsia="Times New Roman" w:hAnsi="Times New Roman" w:cs="Times New Roman"/>
          <w:i/>
          <w:iCs/>
          <w:color w:val="C00000"/>
          <w:sz w:val="24"/>
          <w:szCs w:val="24"/>
          <w:lang w:eastAsia="ru-RU"/>
        </w:rPr>
        <w:lastRenderedPageBreak/>
        <w:t>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 xml:space="preserve">Грант «Лучший проект школьного кабинета». </w:t>
      </w:r>
      <w:r w:rsidRPr="007C4450">
        <w:rPr>
          <w:rFonts w:ascii="Times New Roman" w:eastAsia="Times New Roman" w:hAnsi="Times New Roman" w:cs="Times New Roman"/>
          <w:i/>
          <w:iCs/>
          <w:color w:val="C00000"/>
          <w:sz w:val="24"/>
          <w:szCs w:val="24"/>
          <w:lang w:eastAsia="ru-RU"/>
        </w:rPr>
        <w:t>Ежегодный конкурс проектов оформления кабинета для 5–11-х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w:t>
      </w:r>
      <w:r w:rsidR="00662ADC">
        <w:rPr>
          <w:rFonts w:ascii="Times New Roman" w:eastAsia="Times New Roman" w:hAnsi="Times New Roman" w:cs="Times New Roman"/>
          <w:i/>
          <w:iCs/>
          <w:color w:val="C00000"/>
          <w:sz w:val="24"/>
          <w:szCs w:val="24"/>
          <w:lang w:eastAsia="ru-RU"/>
        </w:rPr>
        <w:t xml:space="preserve"> </w:t>
      </w:r>
      <w:r w:rsidRPr="007C4450">
        <w:rPr>
          <w:rFonts w:ascii="Times New Roman" w:eastAsia="Times New Roman" w:hAnsi="Times New Roman" w:cs="Times New Roman"/>
          <w:i/>
          <w:iCs/>
          <w:color w:val="C00000"/>
          <w:sz w:val="24"/>
          <w:szCs w:val="24"/>
          <w:lang w:eastAsia="ru-RU"/>
        </w:rPr>
        <w:t>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ИЗО,</w:t>
      </w:r>
      <w:r w:rsidR="00662ADC">
        <w:rPr>
          <w:rFonts w:ascii="Times New Roman" w:eastAsia="Times New Roman" w:hAnsi="Times New Roman" w:cs="Times New Roman"/>
          <w:i/>
          <w:iCs/>
          <w:color w:val="C00000"/>
          <w:sz w:val="24"/>
          <w:szCs w:val="24"/>
          <w:lang w:eastAsia="ru-RU"/>
        </w:rPr>
        <w:t xml:space="preserve"> </w:t>
      </w:r>
      <w:r w:rsidRPr="007C4450">
        <w:rPr>
          <w:rFonts w:ascii="Times New Roman" w:eastAsia="Times New Roman" w:hAnsi="Times New Roman" w:cs="Times New Roman"/>
          <w:i/>
          <w:iCs/>
          <w:color w:val="C00000"/>
          <w:sz w:val="24"/>
          <w:szCs w:val="24"/>
          <w:lang w:eastAsia="ru-RU"/>
        </w:rPr>
        <w:t>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w:t>
      </w:r>
      <w:r w:rsidR="00662ADC">
        <w:rPr>
          <w:rFonts w:ascii="Times New Roman" w:eastAsia="Times New Roman" w:hAnsi="Times New Roman" w:cs="Times New Roman"/>
          <w:i/>
          <w:iCs/>
          <w:color w:val="C00000"/>
          <w:sz w:val="24"/>
          <w:szCs w:val="24"/>
          <w:lang w:eastAsia="ru-RU"/>
        </w:rPr>
        <w:t xml:space="preserve"> </w:t>
      </w:r>
      <w:r w:rsidRPr="007C4450">
        <w:rPr>
          <w:rFonts w:ascii="Times New Roman" w:eastAsia="Times New Roman" w:hAnsi="Times New Roman" w:cs="Times New Roman"/>
          <w:i/>
          <w:iCs/>
          <w:color w:val="C00000"/>
          <w:sz w:val="24"/>
          <w:szCs w:val="24"/>
          <w:lang w:eastAsia="ru-RU"/>
        </w:rPr>
        <w:t>соблюдения заданных требований к конкурсным работам, научит отличать реальные проекты от</w:t>
      </w:r>
      <w:r w:rsidR="00662ADC">
        <w:rPr>
          <w:rFonts w:ascii="Times New Roman" w:eastAsia="Times New Roman" w:hAnsi="Times New Roman" w:cs="Times New Roman"/>
          <w:i/>
          <w:iCs/>
          <w:color w:val="C00000"/>
          <w:sz w:val="24"/>
          <w:szCs w:val="24"/>
          <w:lang w:eastAsia="ru-RU"/>
        </w:rPr>
        <w:t xml:space="preserve"> </w:t>
      </w:r>
      <w:r w:rsidRPr="007C4450">
        <w:rPr>
          <w:rFonts w:ascii="Times New Roman" w:eastAsia="Times New Roman" w:hAnsi="Times New Roman" w:cs="Times New Roman"/>
          <w:i/>
          <w:iCs/>
          <w:color w:val="C00000"/>
          <w:sz w:val="24"/>
          <w:szCs w:val="24"/>
          <w:lang w:eastAsia="ru-RU"/>
        </w:rPr>
        <w:t>прожектов, выслушивать и приводить аргументы, защищать собственные идеи.</w:t>
      </w:r>
    </w:p>
    <w:p w:rsidR="00DB4231" w:rsidRPr="007C4450"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7C4450">
        <w:rPr>
          <w:rFonts w:ascii="Times New Roman" w:eastAsia="Times New Roman" w:hAnsi="Times New Roman" w:cs="Times New Roman"/>
          <w:b/>
          <w:bCs/>
          <w:i/>
          <w:iCs/>
          <w:color w:val="C00000"/>
          <w:sz w:val="24"/>
          <w:szCs w:val="24"/>
          <w:lang w:eastAsia="ru-RU"/>
        </w:rPr>
        <w:t xml:space="preserve">Дизайн-бюро. </w:t>
      </w:r>
      <w:r w:rsidRPr="007C4450">
        <w:rPr>
          <w:rFonts w:ascii="Times New Roman" w:eastAsia="Times New Roman" w:hAnsi="Times New Roman" w:cs="Times New Roman"/>
          <w:i/>
          <w:iCs/>
          <w:color w:val="C00000"/>
          <w:sz w:val="24"/>
          <w:szCs w:val="24"/>
          <w:lang w:eastAsia="ru-RU"/>
        </w:rPr>
        <w:t>Разновозрастная группа школьного актива. Участвует в планировании и организации</w:t>
      </w:r>
      <w:r w:rsidR="00662ADC">
        <w:rPr>
          <w:rFonts w:ascii="Times New Roman" w:eastAsia="Times New Roman" w:hAnsi="Times New Roman" w:cs="Times New Roman"/>
          <w:i/>
          <w:iCs/>
          <w:color w:val="C00000"/>
          <w:sz w:val="24"/>
          <w:szCs w:val="24"/>
          <w:lang w:eastAsia="ru-RU"/>
        </w:rPr>
        <w:t xml:space="preserve"> </w:t>
      </w:r>
      <w:r w:rsidRPr="007C4450">
        <w:rPr>
          <w:rFonts w:ascii="Times New Roman" w:eastAsia="Times New Roman" w:hAnsi="Times New Roman" w:cs="Times New Roman"/>
          <w:i/>
          <w:iCs/>
          <w:color w:val="C00000"/>
          <w:sz w:val="24"/>
          <w:szCs w:val="24"/>
          <w:lang w:eastAsia="ru-RU"/>
        </w:rPr>
        <w:t>оформления школьных мероприятий (в соответствии с планом и по заявке начальной школы) –изготовление афиш, декораций, реклам. Участвует в планировании и организации художественных</w:t>
      </w:r>
      <w:r w:rsidR="00662ADC">
        <w:rPr>
          <w:rFonts w:ascii="Times New Roman" w:eastAsia="Times New Roman" w:hAnsi="Times New Roman" w:cs="Times New Roman"/>
          <w:i/>
          <w:iCs/>
          <w:color w:val="C00000"/>
          <w:sz w:val="24"/>
          <w:szCs w:val="24"/>
          <w:lang w:eastAsia="ru-RU"/>
        </w:rPr>
        <w:t xml:space="preserve"> </w:t>
      </w:r>
      <w:r w:rsidRPr="007C4450">
        <w:rPr>
          <w:rFonts w:ascii="Times New Roman" w:eastAsia="Times New Roman" w:hAnsi="Times New Roman" w:cs="Times New Roman"/>
          <w:i/>
          <w:iCs/>
          <w:color w:val="C00000"/>
          <w:sz w:val="24"/>
          <w:szCs w:val="24"/>
          <w:lang w:eastAsia="ru-RU"/>
        </w:rPr>
        <w:t>выставок, инсталляций. Участвует в рабочих группах по оформлению школы к благотворительным</w:t>
      </w:r>
      <w:r w:rsidR="00662ADC">
        <w:rPr>
          <w:rFonts w:ascii="Times New Roman" w:eastAsia="Times New Roman" w:hAnsi="Times New Roman" w:cs="Times New Roman"/>
          <w:i/>
          <w:iCs/>
          <w:color w:val="C00000"/>
          <w:sz w:val="24"/>
          <w:szCs w:val="24"/>
          <w:lang w:eastAsia="ru-RU"/>
        </w:rPr>
        <w:t xml:space="preserve"> </w:t>
      </w:r>
      <w:r w:rsidRPr="007C4450">
        <w:rPr>
          <w:rFonts w:ascii="Times New Roman" w:eastAsia="Times New Roman" w:hAnsi="Times New Roman" w:cs="Times New Roman"/>
          <w:i/>
          <w:iCs/>
          <w:color w:val="C00000"/>
          <w:sz w:val="24"/>
          <w:szCs w:val="24"/>
          <w:lang w:eastAsia="ru-RU"/>
        </w:rPr>
        <w:t>ярмаркам, Новому году. Деятельность способствует формированию у учащихся представлений,</w:t>
      </w:r>
      <w:r w:rsidR="00662ADC">
        <w:rPr>
          <w:rFonts w:ascii="Times New Roman" w:eastAsia="Times New Roman" w:hAnsi="Times New Roman" w:cs="Times New Roman"/>
          <w:i/>
          <w:iCs/>
          <w:color w:val="C00000"/>
          <w:sz w:val="24"/>
          <w:szCs w:val="24"/>
          <w:lang w:eastAsia="ru-RU"/>
        </w:rPr>
        <w:t xml:space="preserve"> </w:t>
      </w:r>
      <w:r w:rsidRPr="007C4450">
        <w:rPr>
          <w:rFonts w:ascii="Times New Roman" w:eastAsia="Times New Roman" w:hAnsi="Times New Roman" w:cs="Times New Roman"/>
          <w:i/>
          <w:iCs/>
          <w:color w:val="C00000"/>
          <w:sz w:val="24"/>
          <w:szCs w:val="24"/>
          <w:lang w:eastAsia="ru-RU"/>
        </w:rPr>
        <w:t>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662ADC" w:rsidRDefault="00662ADC" w:rsidP="007C4450">
      <w:pPr>
        <w:spacing w:after="0" w:line="240" w:lineRule="auto"/>
        <w:ind w:firstLine="709"/>
        <w:jc w:val="both"/>
        <w:rPr>
          <w:rFonts w:ascii="Times New Roman" w:eastAsia="Times New Roman" w:hAnsi="Times New Roman" w:cs="Times New Roman"/>
          <w:b/>
          <w:bCs/>
          <w:color w:val="222222"/>
          <w:sz w:val="24"/>
          <w:szCs w:val="24"/>
          <w:lang w:eastAsia="ru-RU"/>
        </w:rPr>
      </w:pP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Модуль «Работа с родителями»</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На групповом уровне:</w:t>
      </w:r>
    </w:p>
    <w:p w:rsidR="00DB4231" w:rsidRPr="00662ADC"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662ADC">
        <w:rPr>
          <w:rFonts w:ascii="Times New Roman" w:eastAsia="Times New Roman" w:hAnsi="Times New Roman" w:cs="Times New Roman"/>
          <w:b/>
          <w:bCs/>
          <w:i/>
          <w:iCs/>
          <w:color w:val="C00000"/>
          <w:sz w:val="24"/>
          <w:szCs w:val="24"/>
          <w:lang w:eastAsia="ru-RU"/>
        </w:rPr>
        <w:t xml:space="preserve">Совет родителей. </w:t>
      </w:r>
      <w:r w:rsidRPr="00662ADC">
        <w:rPr>
          <w:rFonts w:ascii="Times New Roman" w:eastAsia="Times New Roman" w:hAnsi="Times New Roman" w:cs="Times New Roman"/>
          <w:i/>
          <w:iCs/>
          <w:color w:val="C00000"/>
          <w:sz w:val="24"/>
          <w:szCs w:val="24"/>
          <w:lang w:eastAsia="ru-RU"/>
        </w:rPr>
        <w:t xml:space="preserve">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w:t>
      </w:r>
      <w:proofErr w:type="spellStart"/>
      <w:r w:rsidRPr="00662ADC">
        <w:rPr>
          <w:rFonts w:ascii="Times New Roman" w:eastAsia="Times New Roman" w:hAnsi="Times New Roman" w:cs="Times New Roman"/>
          <w:i/>
          <w:iCs/>
          <w:color w:val="C00000"/>
          <w:sz w:val="24"/>
          <w:szCs w:val="24"/>
          <w:lang w:eastAsia="ru-RU"/>
        </w:rPr>
        <w:t>могутвысказать</w:t>
      </w:r>
      <w:proofErr w:type="spellEnd"/>
      <w:r w:rsidRPr="00662ADC">
        <w:rPr>
          <w:rFonts w:ascii="Times New Roman" w:eastAsia="Times New Roman" w:hAnsi="Times New Roman" w:cs="Times New Roman"/>
          <w:i/>
          <w:iCs/>
          <w:color w:val="C00000"/>
          <w:sz w:val="24"/>
          <w:szCs w:val="24"/>
          <w:lang w:eastAsia="ru-RU"/>
        </w:rPr>
        <w:t xml:space="preserve"> свое отношение к проводимой в школе работе, и при необходимости администрация </w:t>
      </w:r>
      <w:proofErr w:type="spellStart"/>
      <w:r w:rsidRPr="00662ADC">
        <w:rPr>
          <w:rFonts w:ascii="Times New Roman" w:eastAsia="Times New Roman" w:hAnsi="Times New Roman" w:cs="Times New Roman"/>
          <w:i/>
          <w:iCs/>
          <w:color w:val="C00000"/>
          <w:sz w:val="24"/>
          <w:szCs w:val="24"/>
          <w:lang w:eastAsia="ru-RU"/>
        </w:rPr>
        <w:t>можетскорректировать</w:t>
      </w:r>
      <w:proofErr w:type="spellEnd"/>
      <w:r w:rsidRPr="00662ADC">
        <w:rPr>
          <w:rFonts w:ascii="Times New Roman" w:eastAsia="Times New Roman" w:hAnsi="Times New Roman" w:cs="Times New Roman"/>
          <w:i/>
          <w:iCs/>
          <w:color w:val="C00000"/>
          <w:sz w:val="24"/>
          <w:szCs w:val="24"/>
          <w:lang w:eastAsia="ru-RU"/>
        </w:rPr>
        <w:t xml:space="preserve">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DB4231" w:rsidRPr="00662ADC"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662ADC">
        <w:rPr>
          <w:rFonts w:ascii="Times New Roman" w:eastAsia="Times New Roman" w:hAnsi="Times New Roman" w:cs="Times New Roman"/>
          <w:b/>
          <w:bCs/>
          <w:i/>
          <w:iCs/>
          <w:color w:val="C00000"/>
          <w:sz w:val="24"/>
          <w:szCs w:val="24"/>
          <w:lang w:eastAsia="ru-RU"/>
        </w:rPr>
        <w:t xml:space="preserve">Ярмарки дополнительного образования и внеурочной деятельности. </w:t>
      </w:r>
      <w:r w:rsidRPr="00662ADC">
        <w:rPr>
          <w:rFonts w:ascii="Times New Roman" w:eastAsia="Times New Roman" w:hAnsi="Times New Roman" w:cs="Times New Roman"/>
          <w:i/>
          <w:iCs/>
          <w:color w:val="C00000"/>
          <w:sz w:val="24"/>
          <w:szCs w:val="24"/>
          <w:lang w:eastAsia="ru-RU"/>
        </w:rPr>
        <w:t xml:space="preserve">Общешкольное мероприятие проводится в начале учебного года с целью помочь ребенку и родителям определиться с </w:t>
      </w:r>
      <w:proofErr w:type="spellStart"/>
      <w:r w:rsidRPr="00662ADC">
        <w:rPr>
          <w:rFonts w:ascii="Times New Roman" w:eastAsia="Times New Roman" w:hAnsi="Times New Roman" w:cs="Times New Roman"/>
          <w:i/>
          <w:iCs/>
          <w:color w:val="C00000"/>
          <w:sz w:val="24"/>
          <w:szCs w:val="24"/>
          <w:lang w:eastAsia="ru-RU"/>
        </w:rPr>
        <w:t>правильнымвыбором</w:t>
      </w:r>
      <w:proofErr w:type="spellEnd"/>
      <w:r w:rsidRPr="00662ADC">
        <w:rPr>
          <w:rFonts w:ascii="Times New Roman" w:eastAsia="Times New Roman" w:hAnsi="Times New Roman" w:cs="Times New Roman"/>
          <w:i/>
          <w:iCs/>
          <w:color w:val="C00000"/>
          <w:sz w:val="24"/>
          <w:szCs w:val="24"/>
          <w:lang w:eastAsia="ru-RU"/>
        </w:rPr>
        <w:t xml:space="preserve"> курсов, сориентироваться в их многообразии, составить индивидуальную </w:t>
      </w:r>
      <w:proofErr w:type="spellStart"/>
      <w:r w:rsidRPr="00662ADC">
        <w:rPr>
          <w:rFonts w:ascii="Times New Roman" w:eastAsia="Times New Roman" w:hAnsi="Times New Roman" w:cs="Times New Roman"/>
          <w:i/>
          <w:iCs/>
          <w:color w:val="C00000"/>
          <w:sz w:val="24"/>
          <w:szCs w:val="24"/>
          <w:lang w:eastAsia="ru-RU"/>
        </w:rPr>
        <w:t>образовательнуютраекторию</w:t>
      </w:r>
      <w:proofErr w:type="spellEnd"/>
      <w:r w:rsidRPr="00662ADC">
        <w:rPr>
          <w:rFonts w:ascii="Times New Roman" w:eastAsia="Times New Roman" w:hAnsi="Times New Roman" w:cs="Times New Roman"/>
          <w:i/>
          <w:iCs/>
          <w:color w:val="C00000"/>
          <w:sz w:val="24"/>
          <w:szCs w:val="24"/>
          <w:lang w:eastAsia="ru-RU"/>
        </w:rPr>
        <w:t>.</w:t>
      </w:r>
    </w:p>
    <w:p w:rsidR="00DB4231" w:rsidRPr="00662ADC"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662ADC">
        <w:rPr>
          <w:rFonts w:ascii="Times New Roman" w:eastAsia="Times New Roman" w:hAnsi="Times New Roman" w:cs="Times New Roman"/>
          <w:b/>
          <w:bCs/>
          <w:i/>
          <w:iCs/>
          <w:color w:val="C00000"/>
          <w:sz w:val="24"/>
          <w:szCs w:val="24"/>
          <w:lang w:eastAsia="ru-RU"/>
        </w:rPr>
        <w:t xml:space="preserve">День открытых дверей. </w:t>
      </w:r>
      <w:r w:rsidRPr="00662ADC">
        <w:rPr>
          <w:rFonts w:ascii="Times New Roman" w:eastAsia="Times New Roman" w:hAnsi="Times New Roman" w:cs="Times New Roman"/>
          <w:i/>
          <w:iCs/>
          <w:color w:val="C00000"/>
          <w:sz w:val="24"/>
          <w:szCs w:val="24"/>
          <w:lang w:eastAsia="ru-RU"/>
        </w:rPr>
        <w:t xml:space="preserve">Традиционное общешкольное дело, проводится один раз в год в субботу </w:t>
      </w:r>
      <w:proofErr w:type="spellStart"/>
      <w:r w:rsidRPr="00662ADC">
        <w:rPr>
          <w:rFonts w:ascii="Times New Roman" w:eastAsia="Times New Roman" w:hAnsi="Times New Roman" w:cs="Times New Roman"/>
          <w:i/>
          <w:iCs/>
          <w:color w:val="C00000"/>
          <w:sz w:val="24"/>
          <w:szCs w:val="24"/>
          <w:lang w:eastAsia="ru-RU"/>
        </w:rPr>
        <w:t>дляродителей</w:t>
      </w:r>
      <w:proofErr w:type="spellEnd"/>
      <w:r w:rsidRPr="00662ADC">
        <w:rPr>
          <w:rFonts w:ascii="Times New Roman" w:eastAsia="Times New Roman" w:hAnsi="Times New Roman" w:cs="Times New Roman"/>
          <w:i/>
          <w:iCs/>
          <w:color w:val="C00000"/>
          <w:sz w:val="24"/>
          <w:szCs w:val="24"/>
          <w:lang w:eastAsia="ru-RU"/>
        </w:rPr>
        <w:t xml:space="preserve"> и гостей школы. Это праздник внеурочной деятельности, дополнительного </w:t>
      </w:r>
      <w:proofErr w:type="spellStart"/>
      <w:proofErr w:type="gramStart"/>
      <w:r w:rsidRPr="00662ADC">
        <w:rPr>
          <w:rFonts w:ascii="Times New Roman" w:eastAsia="Times New Roman" w:hAnsi="Times New Roman" w:cs="Times New Roman"/>
          <w:i/>
          <w:iCs/>
          <w:color w:val="C00000"/>
          <w:sz w:val="24"/>
          <w:szCs w:val="24"/>
          <w:lang w:eastAsia="ru-RU"/>
        </w:rPr>
        <w:t>образования,соревнований</w:t>
      </w:r>
      <w:proofErr w:type="spellEnd"/>
      <w:proofErr w:type="gramEnd"/>
      <w:r w:rsidRPr="00662ADC">
        <w:rPr>
          <w:rFonts w:ascii="Times New Roman" w:eastAsia="Times New Roman" w:hAnsi="Times New Roman" w:cs="Times New Roman"/>
          <w:i/>
          <w:iCs/>
          <w:color w:val="C00000"/>
          <w:sz w:val="24"/>
          <w:szCs w:val="24"/>
          <w:lang w:eastAsia="ru-RU"/>
        </w:rPr>
        <w:t>,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DB4231" w:rsidRPr="00662ADC"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662ADC">
        <w:rPr>
          <w:rFonts w:ascii="Times New Roman" w:eastAsia="Times New Roman" w:hAnsi="Times New Roman" w:cs="Times New Roman"/>
          <w:b/>
          <w:bCs/>
          <w:i/>
          <w:iCs/>
          <w:color w:val="C00000"/>
          <w:sz w:val="24"/>
          <w:szCs w:val="24"/>
          <w:lang w:eastAsia="ru-RU"/>
        </w:rPr>
        <w:t xml:space="preserve">Общешкольные родительские собрания. </w:t>
      </w:r>
      <w:r w:rsidRPr="00662ADC">
        <w:rPr>
          <w:rFonts w:ascii="Times New Roman" w:eastAsia="Times New Roman" w:hAnsi="Times New Roman" w:cs="Times New Roman"/>
          <w:i/>
          <w:iCs/>
          <w:color w:val="C00000"/>
          <w:sz w:val="24"/>
          <w:szCs w:val="24"/>
          <w:lang w:eastAsia="ru-RU"/>
        </w:rPr>
        <w:t xml:space="preserve">Организованное обсуждение наиболее острых </w:t>
      </w:r>
      <w:proofErr w:type="spellStart"/>
      <w:r w:rsidRPr="00662ADC">
        <w:rPr>
          <w:rFonts w:ascii="Times New Roman" w:eastAsia="Times New Roman" w:hAnsi="Times New Roman" w:cs="Times New Roman"/>
          <w:i/>
          <w:iCs/>
          <w:color w:val="C00000"/>
          <w:sz w:val="24"/>
          <w:szCs w:val="24"/>
          <w:lang w:eastAsia="ru-RU"/>
        </w:rPr>
        <w:t>проблемобучения</w:t>
      </w:r>
      <w:proofErr w:type="spellEnd"/>
      <w:r w:rsidRPr="00662ADC">
        <w:rPr>
          <w:rFonts w:ascii="Times New Roman" w:eastAsia="Times New Roman" w:hAnsi="Times New Roman" w:cs="Times New Roman"/>
          <w:i/>
          <w:iCs/>
          <w:color w:val="C00000"/>
          <w:sz w:val="24"/>
          <w:szCs w:val="24"/>
          <w:lang w:eastAsia="ru-RU"/>
        </w:rPr>
        <w:t xml:space="preserve"> и воспитания обучающихся школы совместно с педагогами.</w:t>
      </w:r>
    </w:p>
    <w:p w:rsidR="00DB4231" w:rsidRPr="00662ADC"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662ADC">
        <w:rPr>
          <w:rFonts w:ascii="Times New Roman" w:eastAsia="Times New Roman" w:hAnsi="Times New Roman" w:cs="Times New Roman"/>
          <w:b/>
          <w:bCs/>
          <w:i/>
          <w:iCs/>
          <w:color w:val="C00000"/>
          <w:sz w:val="24"/>
          <w:szCs w:val="24"/>
          <w:lang w:eastAsia="ru-RU"/>
        </w:rPr>
        <w:lastRenderedPageBreak/>
        <w:t xml:space="preserve">«Академия родителей». </w:t>
      </w:r>
      <w:r w:rsidRPr="00662ADC">
        <w:rPr>
          <w:rFonts w:ascii="Times New Roman" w:eastAsia="Times New Roman" w:hAnsi="Times New Roman" w:cs="Times New Roman"/>
          <w:i/>
          <w:iCs/>
          <w:color w:val="C00000"/>
          <w:sz w:val="24"/>
          <w:szCs w:val="24"/>
          <w:lang w:eastAsia="ru-RU"/>
        </w:rPr>
        <w:t xml:space="preserve">Семейный всеобуч: лектории, круглые столы, тренинги, семинары – </w:t>
      </w:r>
      <w:proofErr w:type="spellStart"/>
      <w:r w:rsidRPr="00662ADC">
        <w:rPr>
          <w:rFonts w:ascii="Times New Roman" w:eastAsia="Times New Roman" w:hAnsi="Times New Roman" w:cs="Times New Roman"/>
          <w:i/>
          <w:iCs/>
          <w:color w:val="C00000"/>
          <w:sz w:val="24"/>
          <w:szCs w:val="24"/>
          <w:lang w:eastAsia="ru-RU"/>
        </w:rPr>
        <w:t>дляродителей</w:t>
      </w:r>
      <w:proofErr w:type="spellEnd"/>
      <w:r w:rsidRPr="00662ADC">
        <w:rPr>
          <w:rFonts w:ascii="Times New Roman" w:eastAsia="Times New Roman" w:hAnsi="Times New Roman" w:cs="Times New Roman"/>
          <w:i/>
          <w:iCs/>
          <w:color w:val="C00000"/>
          <w:sz w:val="24"/>
          <w:szCs w:val="24"/>
          <w:lang w:eastAsia="ru-RU"/>
        </w:rPr>
        <w:t xml:space="preserve">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w:t>
      </w:r>
      <w:proofErr w:type="spellStart"/>
      <w:r w:rsidRPr="00662ADC">
        <w:rPr>
          <w:rFonts w:ascii="Times New Roman" w:eastAsia="Times New Roman" w:hAnsi="Times New Roman" w:cs="Times New Roman"/>
          <w:i/>
          <w:iCs/>
          <w:color w:val="C00000"/>
          <w:sz w:val="24"/>
          <w:szCs w:val="24"/>
          <w:lang w:eastAsia="ru-RU"/>
        </w:rPr>
        <w:t>педагогическойграмотности</w:t>
      </w:r>
      <w:proofErr w:type="spellEnd"/>
      <w:r w:rsidRPr="00662ADC">
        <w:rPr>
          <w:rFonts w:ascii="Times New Roman" w:eastAsia="Times New Roman" w:hAnsi="Times New Roman" w:cs="Times New Roman"/>
          <w:i/>
          <w:iCs/>
          <w:color w:val="C00000"/>
          <w:sz w:val="24"/>
          <w:szCs w:val="24"/>
          <w:lang w:eastAsia="ru-RU"/>
        </w:rPr>
        <w:t xml:space="preserve"> родителей, формулированию единых педагогических подходов к воспитанию в семье </w:t>
      </w:r>
      <w:proofErr w:type="spellStart"/>
      <w:r w:rsidRPr="00662ADC">
        <w:rPr>
          <w:rFonts w:ascii="Times New Roman" w:eastAsia="Times New Roman" w:hAnsi="Times New Roman" w:cs="Times New Roman"/>
          <w:i/>
          <w:iCs/>
          <w:color w:val="C00000"/>
          <w:sz w:val="24"/>
          <w:szCs w:val="24"/>
          <w:lang w:eastAsia="ru-RU"/>
        </w:rPr>
        <w:t>ишколе</w:t>
      </w:r>
      <w:proofErr w:type="spellEnd"/>
      <w:r w:rsidRPr="00662ADC">
        <w:rPr>
          <w:rFonts w:ascii="Times New Roman" w:eastAsia="Times New Roman" w:hAnsi="Times New Roman" w:cs="Times New Roman"/>
          <w:i/>
          <w:iCs/>
          <w:color w:val="C00000"/>
          <w:sz w:val="24"/>
          <w:szCs w:val="24"/>
          <w:lang w:eastAsia="ru-RU"/>
        </w:rPr>
        <w:t>.</w:t>
      </w:r>
    </w:p>
    <w:p w:rsidR="00DB4231" w:rsidRPr="00662ADC"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662ADC">
        <w:rPr>
          <w:rFonts w:ascii="Times New Roman" w:eastAsia="Times New Roman" w:hAnsi="Times New Roman" w:cs="Times New Roman"/>
          <w:b/>
          <w:bCs/>
          <w:i/>
          <w:iCs/>
          <w:color w:val="C00000"/>
          <w:sz w:val="24"/>
          <w:szCs w:val="24"/>
          <w:lang w:eastAsia="ru-RU"/>
        </w:rPr>
        <w:t xml:space="preserve">Родительские форумы при школьном интернет-сайте. </w:t>
      </w:r>
      <w:r w:rsidRPr="00662ADC">
        <w:rPr>
          <w:rFonts w:ascii="Times New Roman" w:eastAsia="Times New Roman" w:hAnsi="Times New Roman" w:cs="Times New Roman"/>
          <w:i/>
          <w:iCs/>
          <w:color w:val="C00000"/>
          <w:sz w:val="24"/>
          <w:szCs w:val="24"/>
          <w:lang w:eastAsia="ru-RU"/>
        </w:rPr>
        <w:t xml:space="preserve">Созданы для обсуждения </w:t>
      </w:r>
      <w:proofErr w:type="spellStart"/>
      <w:r w:rsidRPr="00662ADC">
        <w:rPr>
          <w:rFonts w:ascii="Times New Roman" w:eastAsia="Times New Roman" w:hAnsi="Times New Roman" w:cs="Times New Roman"/>
          <w:i/>
          <w:iCs/>
          <w:color w:val="C00000"/>
          <w:sz w:val="24"/>
          <w:szCs w:val="24"/>
          <w:lang w:eastAsia="ru-RU"/>
        </w:rPr>
        <w:t>интересующихродителей</w:t>
      </w:r>
      <w:proofErr w:type="spellEnd"/>
      <w:r w:rsidRPr="00662ADC">
        <w:rPr>
          <w:rFonts w:ascii="Times New Roman" w:eastAsia="Times New Roman" w:hAnsi="Times New Roman" w:cs="Times New Roman"/>
          <w:i/>
          <w:iCs/>
          <w:color w:val="C00000"/>
          <w:sz w:val="24"/>
          <w:szCs w:val="24"/>
          <w:lang w:eastAsia="ru-RU"/>
        </w:rPr>
        <w:t xml:space="preserve"> вопросов, а также осуществления виртуальных консультаций психологов и педагогов.</w:t>
      </w:r>
    </w:p>
    <w:p w:rsidR="00DB4231" w:rsidRPr="00662ADC"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662ADC">
        <w:rPr>
          <w:rFonts w:ascii="Times New Roman" w:eastAsia="Times New Roman" w:hAnsi="Times New Roman" w:cs="Times New Roman"/>
          <w:b/>
          <w:bCs/>
          <w:iCs/>
          <w:color w:val="222222"/>
          <w:sz w:val="24"/>
          <w:szCs w:val="24"/>
          <w:lang w:eastAsia="ru-RU"/>
        </w:rPr>
        <w:t>На индивидуальном уровне:</w:t>
      </w:r>
    </w:p>
    <w:p w:rsidR="00DB4231" w:rsidRPr="00662ADC"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662ADC">
        <w:rPr>
          <w:rFonts w:ascii="Times New Roman" w:eastAsia="Times New Roman" w:hAnsi="Times New Roman" w:cs="Times New Roman"/>
          <w:i/>
          <w:iCs/>
          <w:color w:val="C00000"/>
          <w:sz w:val="24"/>
          <w:szCs w:val="24"/>
          <w:lang w:eastAsia="ru-RU"/>
        </w:rPr>
        <w:t>Работа с родителями на индивидуальном уровне проводится как по инициативе педагогов и</w:t>
      </w:r>
      <w:r w:rsidR="00662ADC">
        <w:rPr>
          <w:rFonts w:ascii="Times New Roman" w:eastAsia="Times New Roman" w:hAnsi="Times New Roman" w:cs="Times New Roman"/>
          <w:i/>
          <w:iCs/>
          <w:color w:val="C00000"/>
          <w:sz w:val="24"/>
          <w:szCs w:val="24"/>
          <w:lang w:eastAsia="ru-RU"/>
        </w:rPr>
        <w:t xml:space="preserve"> </w:t>
      </w:r>
      <w:r w:rsidRPr="00662ADC">
        <w:rPr>
          <w:rFonts w:ascii="Times New Roman" w:eastAsia="Times New Roman" w:hAnsi="Times New Roman" w:cs="Times New Roman"/>
          <w:i/>
          <w:iCs/>
          <w:color w:val="C00000"/>
          <w:sz w:val="24"/>
          <w:szCs w:val="24"/>
          <w:lang w:eastAsia="ru-RU"/>
        </w:rPr>
        <w:t>администрации школы, так и по запросу родителей для решения острых конфликтных ситуаций.</w:t>
      </w:r>
      <w:r w:rsidR="00662ADC">
        <w:rPr>
          <w:rFonts w:ascii="Times New Roman" w:eastAsia="Times New Roman" w:hAnsi="Times New Roman" w:cs="Times New Roman"/>
          <w:i/>
          <w:iCs/>
          <w:color w:val="C00000"/>
          <w:sz w:val="24"/>
          <w:szCs w:val="24"/>
          <w:lang w:eastAsia="ru-RU"/>
        </w:rPr>
        <w:t xml:space="preserve"> </w:t>
      </w:r>
      <w:r w:rsidRPr="00662ADC">
        <w:rPr>
          <w:rFonts w:ascii="Times New Roman" w:eastAsia="Times New Roman" w:hAnsi="Times New Roman" w:cs="Times New Roman"/>
          <w:i/>
          <w:iCs/>
          <w:color w:val="C00000"/>
          <w:sz w:val="24"/>
          <w:szCs w:val="24"/>
          <w:lang w:eastAsia="ru-RU"/>
        </w:rPr>
        <w:t>Также родителей привлекают для участия в педагогических консилиумах, собираемых в случае</w:t>
      </w:r>
      <w:r w:rsidR="00662ADC">
        <w:rPr>
          <w:rFonts w:ascii="Times New Roman" w:eastAsia="Times New Roman" w:hAnsi="Times New Roman" w:cs="Times New Roman"/>
          <w:i/>
          <w:iCs/>
          <w:color w:val="C00000"/>
          <w:sz w:val="24"/>
          <w:szCs w:val="24"/>
          <w:lang w:eastAsia="ru-RU"/>
        </w:rPr>
        <w:t xml:space="preserve"> </w:t>
      </w:r>
      <w:r w:rsidRPr="00662ADC">
        <w:rPr>
          <w:rFonts w:ascii="Times New Roman" w:eastAsia="Times New Roman" w:hAnsi="Times New Roman" w:cs="Times New Roman"/>
          <w:i/>
          <w:iCs/>
          <w:color w:val="C00000"/>
          <w:sz w:val="24"/>
          <w:szCs w:val="24"/>
          <w:lang w:eastAsia="ru-RU"/>
        </w:rPr>
        <w:t>возникновения острых проблем, связанных с обучением и воспитанием конкретного обучающегося.</w:t>
      </w:r>
      <w:r w:rsidR="00662ADC">
        <w:rPr>
          <w:rFonts w:ascii="Times New Roman" w:eastAsia="Times New Roman" w:hAnsi="Times New Roman" w:cs="Times New Roman"/>
          <w:i/>
          <w:iCs/>
          <w:color w:val="C00000"/>
          <w:sz w:val="24"/>
          <w:szCs w:val="24"/>
          <w:lang w:eastAsia="ru-RU"/>
        </w:rPr>
        <w:t xml:space="preserve"> </w:t>
      </w:r>
      <w:r w:rsidRPr="00662ADC">
        <w:rPr>
          <w:rFonts w:ascii="Times New Roman" w:eastAsia="Times New Roman" w:hAnsi="Times New Roman" w:cs="Times New Roman"/>
          <w:i/>
          <w:iCs/>
          <w:color w:val="C00000"/>
          <w:sz w:val="24"/>
          <w:szCs w:val="24"/>
          <w:lang w:eastAsia="ru-RU"/>
        </w:rPr>
        <w:t xml:space="preserve">Поощряется помощь со стороны родителей в подготовке и проведении общешкольных и </w:t>
      </w:r>
      <w:proofErr w:type="spellStart"/>
      <w:r w:rsidRPr="00662ADC">
        <w:rPr>
          <w:rFonts w:ascii="Times New Roman" w:eastAsia="Times New Roman" w:hAnsi="Times New Roman" w:cs="Times New Roman"/>
          <w:i/>
          <w:iCs/>
          <w:color w:val="C00000"/>
          <w:sz w:val="24"/>
          <w:szCs w:val="24"/>
          <w:lang w:eastAsia="ru-RU"/>
        </w:rPr>
        <w:t>внутриклассных</w:t>
      </w:r>
      <w:proofErr w:type="spellEnd"/>
      <w:r w:rsidRPr="00662ADC">
        <w:rPr>
          <w:rFonts w:ascii="Times New Roman" w:eastAsia="Times New Roman" w:hAnsi="Times New Roman" w:cs="Times New Roman"/>
          <w:i/>
          <w:iCs/>
          <w:color w:val="C00000"/>
          <w:sz w:val="24"/>
          <w:szCs w:val="24"/>
          <w:lang w:eastAsia="ru-RU"/>
        </w:rPr>
        <w:t xml:space="preserve"> мероприятий воспитательной направленности. </w:t>
      </w:r>
    </w:p>
    <w:p w:rsidR="00DB4231" w:rsidRPr="00662ADC" w:rsidRDefault="00DB4231" w:rsidP="007C4450">
      <w:pPr>
        <w:spacing w:after="0" w:line="240" w:lineRule="auto"/>
        <w:ind w:firstLine="709"/>
        <w:jc w:val="both"/>
        <w:rPr>
          <w:rFonts w:ascii="Times New Roman" w:eastAsia="Times New Roman" w:hAnsi="Times New Roman" w:cs="Times New Roman"/>
          <w:color w:val="C00000"/>
          <w:sz w:val="24"/>
          <w:szCs w:val="24"/>
          <w:lang w:eastAsia="ru-RU"/>
        </w:rPr>
      </w:pPr>
      <w:r w:rsidRPr="00662ADC">
        <w:rPr>
          <w:rFonts w:ascii="Times New Roman" w:eastAsia="Times New Roman" w:hAnsi="Times New Roman" w:cs="Times New Roman"/>
          <w:b/>
          <w:bCs/>
          <w:i/>
          <w:iCs/>
          <w:color w:val="C00000"/>
          <w:sz w:val="24"/>
          <w:szCs w:val="24"/>
          <w:lang w:eastAsia="ru-RU"/>
        </w:rPr>
        <w:t>Клуб интересных встреч, Карьерная неделя, Персональные выставки талантов родителей,</w:t>
      </w:r>
      <w:r w:rsidR="00662ADC">
        <w:rPr>
          <w:rFonts w:ascii="Times New Roman" w:eastAsia="Times New Roman" w:hAnsi="Times New Roman" w:cs="Times New Roman"/>
          <w:b/>
          <w:bCs/>
          <w:i/>
          <w:iCs/>
          <w:color w:val="C00000"/>
          <w:sz w:val="24"/>
          <w:szCs w:val="24"/>
          <w:lang w:eastAsia="ru-RU"/>
        </w:rPr>
        <w:t xml:space="preserve"> </w:t>
      </w:r>
      <w:r w:rsidRPr="00662ADC">
        <w:rPr>
          <w:rFonts w:ascii="Times New Roman" w:eastAsia="Times New Roman" w:hAnsi="Times New Roman" w:cs="Times New Roman"/>
          <w:b/>
          <w:bCs/>
          <w:i/>
          <w:iCs/>
          <w:color w:val="C00000"/>
          <w:sz w:val="24"/>
          <w:szCs w:val="24"/>
          <w:lang w:eastAsia="ru-RU"/>
        </w:rPr>
        <w:t>«Мамины гостиные», семейные мастер-классы, футбольный матч «Родители–ученики» на</w:t>
      </w:r>
      <w:r w:rsidR="00662ADC">
        <w:rPr>
          <w:rFonts w:ascii="Times New Roman" w:eastAsia="Times New Roman" w:hAnsi="Times New Roman" w:cs="Times New Roman"/>
          <w:b/>
          <w:bCs/>
          <w:i/>
          <w:iCs/>
          <w:color w:val="C00000"/>
          <w:sz w:val="24"/>
          <w:szCs w:val="24"/>
          <w:lang w:eastAsia="ru-RU"/>
        </w:rPr>
        <w:t xml:space="preserve"> </w:t>
      </w:r>
      <w:r w:rsidRPr="00662ADC">
        <w:rPr>
          <w:rFonts w:ascii="Times New Roman" w:eastAsia="Times New Roman" w:hAnsi="Times New Roman" w:cs="Times New Roman"/>
          <w:b/>
          <w:bCs/>
          <w:i/>
          <w:iCs/>
          <w:color w:val="C00000"/>
          <w:sz w:val="24"/>
          <w:szCs w:val="24"/>
          <w:lang w:eastAsia="ru-RU"/>
        </w:rPr>
        <w:t xml:space="preserve">благотворительной ярмарке, «Мама, папа, я – спортивная семья» – </w:t>
      </w:r>
      <w:r w:rsidRPr="00662ADC">
        <w:rPr>
          <w:rFonts w:ascii="Times New Roman" w:eastAsia="Times New Roman" w:hAnsi="Times New Roman" w:cs="Times New Roman"/>
          <w:i/>
          <w:iCs/>
          <w:color w:val="C00000"/>
          <w:sz w:val="24"/>
          <w:szCs w:val="24"/>
          <w:lang w:eastAsia="ru-RU"/>
        </w:rPr>
        <w:t>мероприятия, которые</w:t>
      </w:r>
      <w:r w:rsidR="00662ADC">
        <w:rPr>
          <w:rFonts w:ascii="Times New Roman" w:eastAsia="Times New Roman" w:hAnsi="Times New Roman" w:cs="Times New Roman"/>
          <w:i/>
          <w:iCs/>
          <w:color w:val="C00000"/>
          <w:sz w:val="24"/>
          <w:szCs w:val="24"/>
          <w:lang w:eastAsia="ru-RU"/>
        </w:rPr>
        <w:t xml:space="preserve"> </w:t>
      </w:r>
      <w:r w:rsidRPr="00662ADC">
        <w:rPr>
          <w:rFonts w:ascii="Times New Roman" w:eastAsia="Times New Roman" w:hAnsi="Times New Roman" w:cs="Times New Roman"/>
          <w:i/>
          <w:iCs/>
          <w:color w:val="C00000"/>
          <w:sz w:val="24"/>
          <w:szCs w:val="24"/>
          <w:lang w:eastAsia="ru-RU"/>
        </w:rPr>
        <w:t>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w:t>
      </w:r>
      <w:r w:rsidR="00662ADC">
        <w:rPr>
          <w:rFonts w:ascii="Times New Roman" w:eastAsia="Times New Roman" w:hAnsi="Times New Roman" w:cs="Times New Roman"/>
          <w:i/>
          <w:iCs/>
          <w:color w:val="C00000"/>
          <w:sz w:val="24"/>
          <w:szCs w:val="24"/>
          <w:lang w:eastAsia="ru-RU"/>
        </w:rPr>
        <w:t xml:space="preserve"> </w:t>
      </w:r>
      <w:r w:rsidRPr="00662ADC">
        <w:rPr>
          <w:rFonts w:ascii="Times New Roman" w:eastAsia="Times New Roman" w:hAnsi="Times New Roman" w:cs="Times New Roman"/>
          <w:i/>
          <w:iCs/>
          <w:color w:val="C00000"/>
          <w:sz w:val="24"/>
          <w:szCs w:val="24"/>
          <w:lang w:eastAsia="ru-RU"/>
        </w:rPr>
        <w:t>роли спикеров на классных часах о профессиях, участвуют в командах спортивных соревнований,</w:t>
      </w:r>
      <w:r w:rsidR="00662ADC">
        <w:rPr>
          <w:rFonts w:ascii="Times New Roman" w:eastAsia="Times New Roman" w:hAnsi="Times New Roman" w:cs="Times New Roman"/>
          <w:i/>
          <w:iCs/>
          <w:color w:val="C00000"/>
          <w:sz w:val="24"/>
          <w:szCs w:val="24"/>
          <w:lang w:eastAsia="ru-RU"/>
        </w:rPr>
        <w:t xml:space="preserve"> </w:t>
      </w:r>
      <w:r w:rsidRPr="00662ADC">
        <w:rPr>
          <w:rFonts w:ascii="Times New Roman" w:eastAsia="Times New Roman" w:hAnsi="Times New Roman" w:cs="Times New Roman"/>
          <w:i/>
          <w:iCs/>
          <w:color w:val="C00000"/>
          <w:sz w:val="24"/>
          <w:szCs w:val="24"/>
          <w:lang w:eastAsia="ru-RU"/>
        </w:rPr>
        <w:t>предоставляют свои работы для персональных выставок, принимают участие в мастер-классах по</w:t>
      </w:r>
      <w:r w:rsidR="00662ADC">
        <w:rPr>
          <w:rFonts w:ascii="Times New Roman" w:eastAsia="Times New Roman" w:hAnsi="Times New Roman" w:cs="Times New Roman"/>
          <w:i/>
          <w:iCs/>
          <w:color w:val="C00000"/>
          <w:sz w:val="24"/>
          <w:szCs w:val="24"/>
          <w:lang w:eastAsia="ru-RU"/>
        </w:rPr>
        <w:t xml:space="preserve"> </w:t>
      </w:r>
      <w:r w:rsidRPr="00662ADC">
        <w:rPr>
          <w:rFonts w:ascii="Times New Roman" w:eastAsia="Times New Roman" w:hAnsi="Times New Roman" w:cs="Times New Roman"/>
          <w:i/>
          <w:iCs/>
          <w:color w:val="C00000"/>
          <w:sz w:val="24"/>
          <w:szCs w:val="24"/>
          <w:lang w:eastAsia="ru-RU"/>
        </w:rPr>
        <w:t>художественному творчеству, используют свои социальные контакты для организации и приглашения</w:t>
      </w:r>
      <w:r w:rsidR="00662ADC">
        <w:rPr>
          <w:rFonts w:ascii="Times New Roman" w:eastAsia="Times New Roman" w:hAnsi="Times New Roman" w:cs="Times New Roman"/>
          <w:i/>
          <w:iCs/>
          <w:color w:val="C00000"/>
          <w:sz w:val="24"/>
          <w:szCs w:val="24"/>
          <w:lang w:eastAsia="ru-RU"/>
        </w:rPr>
        <w:t xml:space="preserve"> </w:t>
      </w:r>
      <w:r w:rsidRPr="00662ADC">
        <w:rPr>
          <w:rFonts w:ascii="Times New Roman" w:eastAsia="Times New Roman" w:hAnsi="Times New Roman" w:cs="Times New Roman"/>
          <w:i/>
          <w:iCs/>
          <w:color w:val="C00000"/>
          <w:sz w:val="24"/>
          <w:szCs w:val="24"/>
          <w:lang w:eastAsia="ru-RU"/>
        </w:rPr>
        <w:t xml:space="preserve">гостей в Клуб интересных встреч. </w:t>
      </w:r>
    </w:p>
    <w:p w:rsidR="00662ADC" w:rsidRDefault="00662ADC" w:rsidP="007C4450">
      <w:pPr>
        <w:spacing w:after="0" w:line="240" w:lineRule="auto"/>
        <w:ind w:firstLine="709"/>
        <w:jc w:val="both"/>
        <w:rPr>
          <w:rFonts w:ascii="Times New Roman" w:eastAsia="Times New Roman" w:hAnsi="Times New Roman" w:cs="Times New Roman"/>
          <w:b/>
          <w:bCs/>
          <w:color w:val="222222"/>
          <w:sz w:val="24"/>
          <w:szCs w:val="24"/>
          <w:lang w:eastAsia="ru-RU"/>
        </w:rPr>
      </w:pPr>
    </w:p>
    <w:p w:rsidR="00DB4231" w:rsidRDefault="00DB4231" w:rsidP="00662ADC">
      <w:pPr>
        <w:spacing w:after="0" w:line="240" w:lineRule="auto"/>
        <w:ind w:firstLine="709"/>
        <w:jc w:val="center"/>
        <w:rPr>
          <w:rFonts w:ascii="Times New Roman" w:eastAsia="Times New Roman" w:hAnsi="Times New Roman" w:cs="Times New Roman"/>
          <w:b/>
          <w:bCs/>
          <w:color w:val="222222"/>
          <w:sz w:val="24"/>
          <w:szCs w:val="24"/>
          <w:lang w:eastAsia="ru-RU"/>
        </w:rPr>
      </w:pPr>
      <w:r w:rsidRPr="007C4450">
        <w:rPr>
          <w:rFonts w:ascii="Times New Roman" w:eastAsia="Times New Roman" w:hAnsi="Times New Roman" w:cs="Times New Roman"/>
          <w:b/>
          <w:bCs/>
          <w:color w:val="222222"/>
          <w:sz w:val="24"/>
          <w:szCs w:val="24"/>
          <w:lang w:eastAsia="ru-RU"/>
        </w:rPr>
        <w:t>ОСНОВНЫЕ НАПРАВЛЕНИЯ САМОАНАЛИЗА ВОСПИТАТЕЛЬНОЙ РАБОТЫ</w:t>
      </w:r>
    </w:p>
    <w:p w:rsidR="00662ADC" w:rsidRPr="007C4450" w:rsidRDefault="00662ADC" w:rsidP="00662ADC">
      <w:pPr>
        <w:spacing w:after="0" w:line="240" w:lineRule="auto"/>
        <w:ind w:firstLine="709"/>
        <w:jc w:val="center"/>
        <w:rPr>
          <w:rFonts w:ascii="Times New Roman" w:eastAsia="Times New Roman" w:hAnsi="Times New Roman" w:cs="Times New Roman"/>
          <w:b/>
          <w:bCs/>
          <w:sz w:val="24"/>
          <w:szCs w:val="24"/>
          <w:lang w:eastAsia="ru-RU"/>
        </w:rPr>
      </w:pPr>
    </w:p>
    <w:p w:rsidR="00DB4231" w:rsidRPr="007C4450" w:rsidRDefault="00DB4231" w:rsidP="007C4450">
      <w:pPr>
        <w:spacing w:after="0" w:line="240" w:lineRule="auto"/>
        <w:ind w:firstLine="709"/>
        <w:jc w:val="both"/>
        <w:rPr>
          <w:rFonts w:ascii="Times New Roman" w:eastAsia="Times New Roman" w:hAnsi="Times New Roman" w:cs="Times New Roman"/>
          <w:sz w:val="24"/>
          <w:szCs w:val="24"/>
          <w:lang w:eastAsia="ru-RU"/>
        </w:rPr>
      </w:pPr>
      <w:r w:rsidRPr="007C4450">
        <w:rPr>
          <w:rFonts w:ascii="Times New Roman" w:eastAsia="Times New Roman" w:hAnsi="Times New Roman" w:cs="Times New Roman"/>
          <w:color w:val="222222"/>
          <w:sz w:val="24"/>
          <w:szCs w:val="24"/>
          <w:lang w:eastAsia="ru-RU"/>
        </w:rPr>
        <w:t xml:space="preserve">Самоанализ воспитательной работы </w:t>
      </w:r>
      <w:r w:rsidRPr="00662ADC">
        <w:rPr>
          <w:rFonts w:ascii="Times New Roman" w:eastAsia="Times New Roman" w:hAnsi="Times New Roman" w:cs="Times New Roman"/>
          <w:i/>
          <w:iCs/>
          <w:color w:val="C00000"/>
          <w:sz w:val="24"/>
          <w:szCs w:val="24"/>
          <w:lang w:eastAsia="ru-RU"/>
        </w:rPr>
        <w:t>МБОУ «СОШ № 1»</w:t>
      </w:r>
      <w:r w:rsidRPr="00662ADC">
        <w:rPr>
          <w:rFonts w:ascii="Times New Roman" w:eastAsia="Times New Roman" w:hAnsi="Times New Roman" w:cs="Times New Roman"/>
          <w:color w:val="C00000"/>
          <w:sz w:val="24"/>
          <w:szCs w:val="24"/>
          <w:lang w:eastAsia="ru-RU"/>
        </w:rPr>
        <w:t xml:space="preserve"> </w:t>
      </w:r>
      <w:r w:rsidRPr="007C4450">
        <w:rPr>
          <w:rFonts w:ascii="Times New Roman" w:eastAsia="Times New Roman" w:hAnsi="Times New Roman" w:cs="Times New Roman"/>
          <w:color w:val="222222"/>
          <w:sz w:val="24"/>
          <w:szCs w:val="24"/>
          <w:lang w:eastAsia="ru-RU"/>
        </w:rPr>
        <w:t>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DB4231" w:rsidRPr="007C4450" w:rsidRDefault="00DB4231" w:rsidP="00662ADC">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DB4231" w:rsidRPr="007C4450" w:rsidRDefault="00DB4231" w:rsidP="00662ADC">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DB4231" w:rsidRPr="007C4450" w:rsidRDefault="00DB4231" w:rsidP="00662ADC">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B4231" w:rsidRPr="007C4450" w:rsidRDefault="00DB4231" w:rsidP="00662ADC">
      <w:pPr>
        <w:numPr>
          <w:ilvl w:val="0"/>
          <w:numId w:val="21"/>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7C4450">
        <w:rPr>
          <w:rFonts w:ascii="Times New Roman" w:eastAsia="Times New Roman" w:hAnsi="Times New Roman" w:cs="Times New Roman"/>
          <w:color w:val="222222"/>
          <w:sz w:val="24"/>
          <w:szCs w:val="24"/>
          <w:lang w:eastAsia="ru-RU"/>
        </w:rPr>
        <w:t>стихийной социализации</w:t>
      </w:r>
      <w:proofErr w:type="gramEnd"/>
      <w:r w:rsidRPr="007C4450">
        <w:rPr>
          <w:rFonts w:ascii="Times New Roman" w:eastAsia="Times New Roman" w:hAnsi="Times New Roman" w:cs="Times New Roman"/>
          <w:color w:val="222222"/>
          <w:sz w:val="24"/>
          <w:szCs w:val="24"/>
          <w:lang w:eastAsia="ru-RU"/>
        </w:rPr>
        <w:t xml:space="preserve"> и саморазвития обучающихся.</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lastRenderedPageBreak/>
        <w:t xml:space="preserve">Самоанализ воспитательной работы </w:t>
      </w:r>
      <w:r w:rsidRPr="00662ADC">
        <w:rPr>
          <w:rFonts w:ascii="Times New Roman" w:eastAsia="Times New Roman" w:hAnsi="Times New Roman" w:cs="Times New Roman"/>
          <w:i/>
          <w:iCs/>
          <w:color w:val="C00000"/>
          <w:sz w:val="24"/>
          <w:szCs w:val="24"/>
          <w:lang w:eastAsia="ru-RU"/>
        </w:rPr>
        <w:t>МБОУ «СОШ № 1»</w:t>
      </w:r>
      <w:r w:rsidRPr="00662ADC">
        <w:rPr>
          <w:rFonts w:ascii="Times New Roman" w:eastAsia="Times New Roman" w:hAnsi="Times New Roman" w:cs="Times New Roman"/>
          <w:color w:val="C00000"/>
          <w:sz w:val="24"/>
          <w:szCs w:val="24"/>
          <w:lang w:eastAsia="ru-RU"/>
        </w:rPr>
        <w:t xml:space="preserve"> </w:t>
      </w:r>
      <w:r w:rsidRPr="007C4450">
        <w:rPr>
          <w:rFonts w:ascii="Times New Roman" w:eastAsia="Times New Roman" w:hAnsi="Times New Roman" w:cs="Times New Roman"/>
          <w:color w:val="222222"/>
          <w:sz w:val="24"/>
          <w:szCs w:val="24"/>
          <w:lang w:eastAsia="ru-RU"/>
        </w:rPr>
        <w:t>осуществляется по следующим направлениям:</w:t>
      </w:r>
    </w:p>
    <w:p w:rsidR="00DB4231" w:rsidRPr="007C4450" w:rsidRDefault="00DB4231" w:rsidP="00662ADC">
      <w:pPr>
        <w:numPr>
          <w:ilvl w:val="0"/>
          <w:numId w:val="22"/>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Результаты воспитания, социализации и саморазвития обучающихся.</w:t>
      </w:r>
    </w:p>
    <w:p w:rsidR="00DB4231" w:rsidRPr="007C4450" w:rsidRDefault="00DB4231" w:rsidP="00662ADC">
      <w:pPr>
        <w:numPr>
          <w:ilvl w:val="0"/>
          <w:numId w:val="22"/>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Состояние организуемой в школе совместной деятельности обучающихся и взрослых.</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 xml:space="preserve">Результаты воспитания, социализации и саморазвития обучающихся </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 xml:space="preserve">Критерий: </w:t>
      </w:r>
      <w:r w:rsidRPr="007C4450">
        <w:rPr>
          <w:rFonts w:ascii="Times New Roman" w:eastAsia="Times New Roman" w:hAnsi="Times New Roman" w:cs="Times New Roman"/>
          <w:color w:val="222222"/>
          <w:sz w:val="24"/>
          <w:szCs w:val="24"/>
          <w:lang w:eastAsia="ru-RU"/>
        </w:rPr>
        <w:t xml:space="preserve">динамика личностного развития обучающихся каждого класса. </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 xml:space="preserve">Способ получения информации: </w:t>
      </w:r>
      <w:r w:rsidRPr="007C4450">
        <w:rPr>
          <w:rFonts w:ascii="Times New Roman" w:eastAsia="Times New Roman" w:hAnsi="Times New Roman" w:cs="Times New Roman"/>
          <w:color w:val="222222"/>
          <w:sz w:val="24"/>
          <w:szCs w:val="24"/>
          <w:lang w:eastAsia="ru-RU"/>
        </w:rPr>
        <w:t>педагогическое наблюдение.</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DB4231" w:rsidRPr="007C4450" w:rsidRDefault="00DB4231" w:rsidP="00662ADC">
      <w:pPr>
        <w:numPr>
          <w:ilvl w:val="0"/>
          <w:numId w:val="23"/>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какие прежде существовавшие проблемы личностного развития обучающихся удалось решить за минувший учебный год? </w:t>
      </w:r>
    </w:p>
    <w:p w:rsidR="00DB4231" w:rsidRPr="007C4450" w:rsidRDefault="00DB4231" w:rsidP="00662ADC">
      <w:pPr>
        <w:numPr>
          <w:ilvl w:val="0"/>
          <w:numId w:val="23"/>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какие проблемы решить не удалось и почему? </w:t>
      </w:r>
    </w:p>
    <w:p w:rsidR="00DB4231" w:rsidRPr="007C4450" w:rsidRDefault="00DB4231" w:rsidP="00662ADC">
      <w:pPr>
        <w:numPr>
          <w:ilvl w:val="0"/>
          <w:numId w:val="23"/>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какие новые проблемы появились, над чем далее предстоит работать педагогическому коллективу?</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Состояние организуемой в школе совместной деятельности обучающихся и взрослых.</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 xml:space="preserve">Критерий: </w:t>
      </w:r>
      <w:r w:rsidRPr="007C4450">
        <w:rPr>
          <w:rFonts w:ascii="Times New Roman" w:eastAsia="Times New Roman" w:hAnsi="Times New Roman" w:cs="Times New Roman"/>
          <w:color w:val="222222"/>
          <w:sz w:val="24"/>
          <w:szCs w:val="24"/>
          <w:lang w:eastAsia="ru-RU"/>
        </w:rPr>
        <w:t>наличие в школе интересной, насыщенной событиями и личностно-развивающей совместной деятельности обучающихся и взрослых.</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b/>
          <w:bCs/>
          <w:color w:val="222222"/>
          <w:sz w:val="24"/>
          <w:szCs w:val="24"/>
          <w:lang w:eastAsia="ru-RU"/>
        </w:rPr>
        <w:t>Способы получения информации:</w:t>
      </w:r>
    </w:p>
    <w:p w:rsidR="00DB4231" w:rsidRPr="007C4450" w:rsidRDefault="00DB4231" w:rsidP="00662ADC">
      <w:pPr>
        <w:numPr>
          <w:ilvl w:val="0"/>
          <w:numId w:val="24"/>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беседы с обучающимися и их родителями, педагогическими работниками, лидерами ученического самоуправления,</w:t>
      </w:r>
    </w:p>
    <w:p w:rsidR="00DB4231" w:rsidRPr="007C4450" w:rsidRDefault="00DB4231" w:rsidP="00662ADC">
      <w:pPr>
        <w:numPr>
          <w:ilvl w:val="0"/>
          <w:numId w:val="24"/>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анкетирование обучающихся и их родителей, педагогов, лидеров ученического самоуправления.</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Вопросы самоанализа:</w:t>
      </w:r>
    </w:p>
    <w:p w:rsidR="00DB4231" w:rsidRPr="007C4450" w:rsidRDefault="00DB4231" w:rsidP="00662ADC">
      <w:pPr>
        <w:numPr>
          <w:ilvl w:val="0"/>
          <w:numId w:val="25"/>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качество проводимых общешкольных ключевых дел;</w:t>
      </w:r>
    </w:p>
    <w:p w:rsidR="00DB4231" w:rsidRPr="007C4450" w:rsidRDefault="00DB4231" w:rsidP="00662ADC">
      <w:pPr>
        <w:numPr>
          <w:ilvl w:val="0"/>
          <w:numId w:val="25"/>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качество совместной деятельности классных руководителей и их классов;</w:t>
      </w:r>
    </w:p>
    <w:p w:rsidR="00DB4231" w:rsidRPr="007C4450" w:rsidRDefault="00DB4231" w:rsidP="00662ADC">
      <w:pPr>
        <w:numPr>
          <w:ilvl w:val="0"/>
          <w:numId w:val="25"/>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качество организуемой в школе внеурочной деятельности;</w:t>
      </w:r>
    </w:p>
    <w:p w:rsidR="00DB4231" w:rsidRPr="007C4450" w:rsidRDefault="00DB4231" w:rsidP="00662ADC">
      <w:pPr>
        <w:numPr>
          <w:ilvl w:val="0"/>
          <w:numId w:val="25"/>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качество реализации личностно-развивающего потенциала школьных уроков;</w:t>
      </w:r>
    </w:p>
    <w:p w:rsidR="00DB4231" w:rsidRPr="007C4450" w:rsidRDefault="00DB4231" w:rsidP="00662ADC">
      <w:pPr>
        <w:numPr>
          <w:ilvl w:val="0"/>
          <w:numId w:val="25"/>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качество существующего в школе ученического самоуправления;</w:t>
      </w:r>
    </w:p>
    <w:p w:rsidR="00DB4231" w:rsidRPr="007C4450" w:rsidRDefault="00DB4231" w:rsidP="00662ADC">
      <w:pPr>
        <w:numPr>
          <w:ilvl w:val="0"/>
          <w:numId w:val="25"/>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качество функционирующих на базе школы детских общественных объединений;</w:t>
      </w:r>
    </w:p>
    <w:p w:rsidR="00DB4231" w:rsidRPr="007C4450" w:rsidRDefault="00DB4231" w:rsidP="00662ADC">
      <w:pPr>
        <w:numPr>
          <w:ilvl w:val="0"/>
          <w:numId w:val="25"/>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качество проводимых в школе экскурсий, экспедиций, походов;</w:t>
      </w:r>
    </w:p>
    <w:p w:rsidR="00DB4231" w:rsidRPr="007C4450" w:rsidRDefault="00DB4231" w:rsidP="00662ADC">
      <w:pPr>
        <w:numPr>
          <w:ilvl w:val="0"/>
          <w:numId w:val="25"/>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качество </w:t>
      </w:r>
      <w:proofErr w:type="spellStart"/>
      <w:r w:rsidRPr="007C4450">
        <w:rPr>
          <w:rFonts w:ascii="Times New Roman" w:eastAsia="Times New Roman" w:hAnsi="Times New Roman" w:cs="Times New Roman"/>
          <w:color w:val="222222"/>
          <w:sz w:val="24"/>
          <w:szCs w:val="24"/>
          <w:lang w:eastAsia="ru-RU"/>
        </w:rPr>
        <w:t>профориентационной</w:t>
      </w:r>
      <w:proofErr w:type="spellEnd"/>
      <w:r w:rsidRPr="007C4450">
        <w:rPr>
          <w:rFonts w:ascii="Times New Roman" w:eastAsia="Times New Roman" w:hAnsi="Times New Roman" w:cs="Times New Roman"/>
          <w:color w:val="222222"/>
          <w:sz w:val="24"/>
          <w:szCs w:val="24"/>
          <w:lang w:eastAsia="ru-RU"/>
        </w:rPr>
        <w:t xml:space="preserve"> работы школы;</w:t>
      </w:r>
    </w:p>
    <w:p w:rsidR="00DB4231" w:rsidRPr="007C4450" w:rsidRDefault="00DB4231" w:rsidP="00662ADC">
      <w:pPr>
        <w:numPr>
          <w:ilvl w:val="0"/>
          <w:numId w:val="25"/>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качество работы школьных медиа;</w:t>
      </w:r>
    </w:p>
    <w:p w:rsidR="00DB4231" w:rsidRPr="007C4450" w:rsidRDefault="00DB4231" w:rsidP="00662ADC">
      <w:pPr>
        <w:numPr>
          <w:ilvl w:val="0"/>
          <w:numId w:val="25"/>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качество организации предметно-эстетической среды школы;</w:t>
      </w:r>
    </w:p>
    <w:p w:rsidR="00DB4231" w:rsidRPr="007C4450" w:rsidRDefault="00DB4231" w:rsidP="00662ADC">
      <w:pPr>
        <w:numPr>
          <w:ilvl w:val="0"/>
          <w:numId w:val="25"/>
        </w:numPr>
        <w:tabs>
          <w:tab w:val="left" w:pos="993"/>
        </w:tabs>
        <w:spacing w:after="0" w:line="240" w:lineRule="auto"/>
        <w:ind w:left="0"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качество взаимодействия школы и семей обучающихся.</w:t>
      </w:r>
    </w:p>
    <w:p w:rsidR="00DB4231" w:rsidRPr="007C4450" w:rsidRDefault="00DB4231" w:rsidP="007C4450">
      <w:pPr>
        <w:spacing w:after="0" w:line="240" w:lineRule="auto"/>
        <w:ind w:firstLine="709"/>
        <w:jc w:val="both"/>
        <w:rPr>
          <w:rFonts w:ascii="Times New Roman" w:eastAsia="Times New Roman" w:hAnsi="Times New Roman" w:cs="Times New Roman"/>
          <w:color w:val="222222"/>
          <w:sz w:val="24"/>
          <w:szCs w:val="24"/>
          <w:lang w:eastAsia="ru-RU"/>
        </w:rPr>
      </w:pPr>
      <w:r w:rsidRPr="007C4450">
        <w:rPr>
          <w:rFonts w:ascii="Times New Roman" w:eastAsia="Times New Roman" w:hAnsi="Times New Roman" w:cs="Times New Roman"/>
          <w:color w:val="222222"/>
          <w:sz w:val="24"/>
          <w:szCs w:val="24"/>
          <w:lang w:eastAsia="ru-RU"/>
        </w:rPr>
        <w:t xml:space="preserve">Результатом самоанализа воспитательной работы </w:t>
      </w:r>
      <w:r w:rsidRPr="00662ADC">
        <w:rPr>
          <w:rFonts w:ascii="Times New Roman" w:eastAsia="Times New Roman" w:hAnsi="Times New Roman" w:cs="Times New Roman"/>
          <w:i/>
          <w:iCs/>
          <w:color w:val="C00000"/>
          <w:sz w:val="24"/>
          <w:szCs w:val="24"/>
          <w:lang w:eastAsia="ru-RU"/>
        </w:rPr>
        <w:t>МБОУ «СОШ № 1»</w:t>
      </w:r>
      <w:r w:rsidRPr="00662ADC">
        <w:rPr>
          <w:rFonts w:ascii="Times New Roman" w:eastAsia="Times New Roman" w:hAnsi="Times New Roman" w:cs="Times New Roman"/>
          <w:color w:val="C00000"/>
          <w:sz w:val="24"/>
          <w:szCs w:val="24"/>
          <w:lang w:eastAsia="ru-RU"/>
        </w:rPr>
        <w:t xml:space="preserve"> </w:t>
      </w:r>
      <w:r w:rsidRPr="007C4450">
        <w:rPr>
          <w:rFonts w:ascii="Times New Roman" w:eastAsia="Times New Roman" w:hAnsi="Times New Roman" w:cs="Times New Roman"/>
          <w:color w:val="222222"/>
          <w:sz w:val="24"/>
          <w:szCs w:val="24"/>
          <w:lang w:eastAsia="ru-RU"/>
        </w:rPr>
        <w:t>будет ряд выявленных проблем, которые не удалось решить педагогическому коллективу школы в 20</w:t>
      </w:r>
      <w:r w:rsidRPr="00662ADC">
        <w:rPr>
          <w:rFonts w:ascii="Times New Roman" w:eastAsia="Times New Roman" w:hAnsi="Times New Roman" w:cs="Times New Roman"/>
          <w:i/>
          <w:iCs/>
          <w:color w:val="C00000"/>
          <w:sz w:val="24"/>
          <w:szCs w:val="24"/>
          <w:lang w:eastAsia="ru-RU"/>
        </w:rPr>
        <w:t>21/22</w:t>
      </w:r>
      <w:r w:rsidRPr="007C4450">
        <w:rPr>
          <w:rFonts w:ascii="Times New Roman" w:eastAsia="Times New Roman" w:hAnsi="Times New Roman" w:cs="Times New Roman"/>
          <w:color w:val="222222"/>
          <w:sz w:val="24"/>
          <w:szCs w:val="24"/>
          <w:lang w:eastAsia="ru-RU"/>
        </w:rPr>
        <w:t xml:space="preserve"> учебном году. Эти проблемы следует учесть при планировании воспитательной работы на 20</w:t>
      </w:r>
      <w:bookmarkStart w:id="0" w:name="_GoBack"/>
      <w:r w:rsidRPr="00662ADC">
        <w:rPr>
          <w:rFonts w:ascii="Times New Roman" w:eastAsia="Times New Roman" w:hAnsi="Times New Roman" w:cs="Times New Roman"/>
          <w:i/>
          <w:iCs/>
          <w:color w:val="C00000"/>
          <w:sz w:val="24"/>
          <w:szCs w:val="24"/>
          <w:lang w:eastAsia="ru-RU"/>
        </w:rPr>
        <w:t>22/23</w:t>
      </w:r>
      <w:bookmarkEnd w:id="0"/>
      <w:r w:rsidRPr="007C4450">
        <w:rPr>
          <w:rFonts w:ascii="Times New Roman" w:eastAsia="Times New Roman" w:hAnsi="Times New Roman" w:cs="Times New Roman"/>
          <w:color w:val="222222"/>
          <w:sz w:val="24"/>
          <w:szCs w:val="24"/>
          <w:lang w:eastAsia="ru-RU"/>
        </w:rPr>
        <w:t xml:space="preserve"> учебный год. </w:t>
      </w:r>
    </w:p>
    <w:p w:rsidR="006F49CA" w:rsidRPr="007C4450" w:rsidRDefault="006F49CA" w:rsidP="007C4450">
      <w:pPr>
        <w:spacing w:after="0"/>
        <w:ind w:firstLine="709"/>
        <w:jc w:val="both"/>
        <w:rPr>
          <w:rFonts w:ascii="Times New Roman" w:hAnsi="Times New Roman" w:cs="Times New Roman"/>
          <w:sz w:val="24"/>
          <w:szCs w:val="24"/>
        </w:rPr>
      </w:pPr>
    </w:p>
    <w:sectPr w:rsidR="006F49CA" w:rsidRPr="007C4450" w:rsidSect="006F4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Rg">
    <w:altName w:val="Candara"/>
    <w:charset w:val="CC"/>
    <w:family w:val="auto"/>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F7C"/>
    <w:multiLevelType w:val="multilevel"/>
    <w:tmpl w:val="F5F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E4323"/>
    <w:multiLevelType w:val="multilevel"/>
    <w:tmpl w:val="C3F2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A14BA"/>
    <w:multiLevelType w:val="multilevel"/>
    <w:tmpl w:val="B3C0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7E07"/>
    <w:multiLevelType w:val="multilevel"/>
    <w:tmpl w:val="613E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14E18"/>
    <w:multiLevelType w:val="multilevel"/>
    <w:tmpl w:val="6008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D7F51"/>
    <w:multiLevelType w:val="multilevel"/>
    <w:tmpl w:val="265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7C8F"/>
    <w:multiLevelType w:val="multilevel"/>
    <w:tmpl w:val="A94A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D36B3"/>
    <w:multiLevelType w:val="multilevel"/>
    <w:tmpl w:val="66A2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672F4"/>
    <w:multiLevelType w:val="multilevel"/>
    <w:tmpl w:val="B5D6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205D3"/>
    <w:multiLevelType w:val="multilevel"/>
    <w:tmpl w:val="5DAC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60878"/>
    <w:multiLevelType w:val="multilevel"/>
    <w:tmpl w:val="2350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73A1"/>
    <w:multiLevelType w:val="multilevel"/>
    <w:tmpl w:val="7C18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6096E"/>
    <w:multiLevelType w:val="multilevel"/>
    <w:tmpl w:val="C9A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46A42"/>
    <w:multiLevelType w:val="multilevel"/>
    <w:tmpl w:val="43BA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36FC5"/>
    <w:multiLevelType w:val="multilevel"/>
    <w:tmpl w:val="2DF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045CC"/>
    <w:multiLevelType w:val="multilevel"/>
    <w:tmpl w:val="DE2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C4A13"/>
    <w:multiLevelType w:val="multilevel"/>
    <w:tmpl w:val="E1F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F7E77"/>
    <w:multiLevelType w:val="multilevel"/>
    <w:tmpl w:val="FE6C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236B6"/>
    <w:multiLevelType w:val="multilevel"/>
    <w:tmpl w:val="26F4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090410"/>
    <w:multiLevelType w:val="multilevel"/>
    <w:tmpl w:val="0022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5E59BD"/>
    <w:multiLevelType w:val="multilevel"/>
    <w:tmpl w:val="C4EA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427E3"/>
    <w:multiLevelType w:val="multilevel"/>
    <w:tmpl w:val="B39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82F4A"/>
    <w:multiLevelType w:val="multilevel"/>
    <w:tmpl w:val="AE4C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DC3262"/>
    <w:multiLevelType w:val="multilevel"/>
    <w:tmpl w:val="294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8258E"/>
    <w:multiLevelType w:val="multilevel"/>
    <w:tmpl w:val="C706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1"/>
  </w:num>
  <w:num w:numId="4">
    <w:abstractNumId w:val="4"/>
  </w:num>
  <w:num w:numId="5">
    <w:abstractNumId w:val="21"/>
  </w:num>
  <w:num w:numId="6">
    <w:abstractNumId w:val="15"/>
  </w:num>
  <w:num w:numId="7">
    <w:abstractNumId w:val="22"/>
  </w:num>
  <w:num w:numId="8">
    <w:abstractNumId w:val="19"/>
  </w:num>
  <w:num w:numId="9">
    <w:abstractNumId w:val="18"/>
  </w:num>
  <w:num w:numId="10">
    <w:abstractNumId w:val="6"/>
  </w:num>
  <w:num w:numId="11">
    <w:abstractNumId w:val="3"/>
  </w:num>
  <w:num w:numId="12">
    <w:abstractNumId w:val="1"/>
  </w:num>
  <w:num w:numId="13">
    <w:abstractNumId w:val="23"/>
  </w:num>
  <w:num w:numId="14">
    <w:abstractNumId w:val="2"/>
  </w:num>
  <w:num w:numId="15">
    <w:abstractNumId w:val="17"/>
  </w:num>
  <w:num w:numId="16">
    <w:abstractNumId w:val="24"/>
  </w:num>
  <w:num w:numId="17">
    <w:abstractNumId w:val="20"/>
  </w:num>
  <w:num w:numId="18">
    <w:abstractNumId w:val="0"/>
  </w:num>
  <w:num w:numId="19">
    <w:abstractNumId w:val="14"/>
  </w:num>
  <w:num w:numId="20">
    <w:abstractNumId w:val="5"/>
  </w:num>
  <w:num w:numId="21">
    <w:abstractNumId w:val="8"/>
  </w:num>
  <w:num w:numId="22">
    <w:abstractNumId w:val="7"/>
  </w:num>
  <w:num w:numId="23">
    <w:abstractNumId w:val="13"/>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D9"/>
    <w:rsid w:val="003D45D9"/>
    <w:rsid w:val="00662ADC"/>
    <w:rsid w:val="006F49CA"/>
    <w:rsid w:val="007C4450"/>
    <w:rsid w:val="00AA504C"/>
    <w:rsid w:val="00DB4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7681"/>
  <w15:docId w15:val="{1CF71A9B-6850-4D91-A289-8A1E40D2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5D9"/>
    <w:rPr>
      <w:b/>
      <w:bCs/>
    </w:rPr>
  </w:style>
  <w:style w:type="character" w:customStyle="1" w:styleId="fill">
    <w:name w:val="fill"/>
    <w:basedOn w:val="a0"/>
    <w:rsid w:val="003D45D9"/>
  </w:style>
  <w:style w:type="character" w:customStyle="1" w:styleId="apple-converted-space">
    <w:name w:val="apple-converted-space"/>
    <w:basedOn w:val="a0"/>
    <w:rsid w:val="003D45D9"/>
  </w:style>
  <w:style w:type="character" w:customStyle="1" w:styleId="sfwc">
    <w:name w:val="sfwc"/>
    <w:basedOn w:val="a0"/>
    <w:rsid w:val="003D45D9"/>
  </w:style>
  <w:style w:type="paragraph" w:customStyle="1" w:styleId="paraattribute10">
    <w:name w:val="paraattribute10"/>
    <w:basedOn w:val="a"/>
    <w:rsid w:val="003D45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14021</Words>
  <Characters>79923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ИРО КО</cp:lastModifiedBy>
  <cp:revision>3</cp:revision>
  <dcterms:created xsi:type="dcterms:W3CDTF">2021-01-14T02:55:00Z</dcterms:created>
  <dcterms:modified xsi:type="dcterms:W3CDTF">2021-01-14T03:07:00Z</dcterms:modified>
</cp:coreProperties>
</file>