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979"/>
      </w:tblGrid>
      <w:tr w:rsidR="00916C5F" w:rsidTr="00916C5F">
        <w:tc>
          <w:tcPr>
            <w:tcW w:w="4586" w:type="dxa"/>
          </w:tcPr>
          <w:p w:rsidR="00916C5F" w:rsidRPr="00A04965" w:rsidRDefault="00916C5F" w:rsidP="00916C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79" w:type="dxa"/>
          </w:tcPr>
          <w:p w:rsidR="00916C5F" w:rsidRPr="00A04965" w:rsidRDefault="00916C5F" w:rsidP="00916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059" w:rsidRPr="00AD08B8" w:rsidRDefault="00270059" w:rsidP="00AD08B8">
      <w:pPr>
        <w:pStyle w:val="60"/>
        <w:shd w:val="clear" w:color="auto" w:fill="auto"/>
        <w:spacing w:after="0" w:line="240" w:lineRule="auto"/>
        <w:jc w:val="left"/>
        <w:rPr>
          <w:b/>
        </w:rPr>
      </w:pP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5C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5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5C">
        <w:rPr>
          <w:rFonts w:ascii="Times New Roman" w:hAnsi="Times New Roman" w:cs="Times New Roman"/>
          <w:bCs/>
          <w:sz w:val="28"/>
          <w:szCs w:val="28"/>
        </w:rPr>
        <w:t xml:space="preserve">приказом ректора </w:t>
      </w: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5C">
        <w:rPr>
          <w:rFonts w:ascii="Times New Roman" w:hAnsi="Times New Roman" w:cs="Times New Roman"/>
          <w:bCs/>
          <w:sz w:val="28"/>
          <w:szCs w:val="28"/>
        </w:rPr>
        <w:t>ИРО Кировской области</w:t>
      </w:r>
    </w:p>
    <w:p w:rsidR="00D4155C" w:rsidRPr="00D4155C" w:rsidRDefault="00D4155C" w:rsidP="00D4155C">
      <w:pPr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5C">
        <w:rPr>
          <w:rFonts w:ascii="Times New Roman" w:hAnsi="Times New Roman" w:cs="Times New Roman"/>
          <w:bCs/>
          <w:sz w:val="28"/>
          <w:szCs w:val="28"/>
        </w:rPr>
        <w:t>__________ № ______</w:t>
      </w:r>
    </w:p>
    <w:p w:rsidR="00D4155C" w:rsidRDefault="00D4155C" w:rsidP="00AD08B8">
      <w:pPr>
        <w:pStyle w:val="60"/>
        <w:shd w:val="clear" w:color="auto" w:fill="auto"/>
        <w:spacing w:after="0" w:line="240" w:lineRule="auto"/>
        <w:rPr>
          <w:rFonts w:asciiTheme="minorHAnsi" w:hAnsiTheme="minorHAnsi"/>
          <w:b/>
        </w:rPr>
      </w:pPr>
    </w:p>
    <w:p w:rsidR="00D4155C" w:rsidRDefault="00D4155C" w:rsidP="00AD08B8">
      <w:pPr>
        <w:pStyle w:val="60"/>
        <w:shd w:val="clear" w:color="auto" w:fill="auto"/>
        <w:spacing w:after="0" w:line="240" w:lineRule="auto"/>
        <w:rPr>
          <w:rFonts w:asciiTheme="minorHAnsi" w:hAnsiTheme="minorHAnsi"/>
          <w:b/>
        </w:rPr>
      </w:pPr>
    </w:p>
    <w:p w:rsidR="00A04965" w:rsidRPr="00E77BF7" w:rsidRDefault="00B05AB3" w:rsidP="00AD08B8">
      <w:pPr>
        <w:pStyle w:val="60"/>
        <w:shd w:val="clear" w:color="auto" w:fill="auto"/>
        <w:spacing w:after="0" w:line="240" w:lineRule="auto"/>
        <w:rPr>
          <w:rFonts w:ascii="Times New Roman Полужирный" w:hAnsi="Times New Roman Полужирный"/>
          <w:b/>
        </w:rPr>
      </w:pPr>
      <w:r w:rsidRPr="00E77BF7">
        <w:rPr>
          <w:rFonts w:ascii="Times New Roman Полужирный" w:hAnsi="Times New Roman Полужирный"/>
          <w:b/>
        </w:rPr>
        <w:t>ПОЛОЖЕНИЕ</w:t>
      </w:r>
    </w:p>
    <w:p w:rsidR="00B43296" w:rsidRPr="009A0C47" w:rsidRDefault="009A0C47" w:rsidP="00925B25">
      <w:pPr>
        <w:pStyle w:val="60"/>
        <w:shd w:val="clear" w:color="auto" w:fill="auto"/>
        <w:spacing w:after="0" w:line="240" w:lineRule="auto"/>
        <w:rPr>
          <w:b/>
        </w:rPr>
      </w:pPr>
      <w:r w:rsidRPr="009A0C47">
        <w:rPr>
          <w:b/>
        </w:rPr>
        <w:t>о региональном этапе</w:t>
      </w:r>
      <w:r>
        <w:rPr>
          <w:b/>
        </w:rPr>
        <w:t xml:space="preserve"> Всероссийских спортивных игр</w:t>
      </w:r>
      <w:r w:rsidR="00A0318B" w:rsidRPr="009A0C47">
        <w:rPr>
          <w:b/>
        </w:rPr>
        <w:t xml:space="preserve"> </w:t>
      </w:r>
      <w:r w:rsidR="00886891">
        <w:rPr>
          <w:b/>
        </w:rPr>
        <w:br/>
      </w:r>
      <w:r w:rsidR="00A0318B" w:rsidRPr="009A0C47">
        <w:rPr>
          <w:b/>
        </w:rPr>
        <w:t>школьных спортивных клубов 2020/2021учебный год</w:t>
      </w:r>
      <w:r>
        <w:rPr>
          <w:b/>
        </w:rPr>
        <w:t>а</w:t>
      </w:r>
    </w:p>
    <w:p w:rsidR="00270059" w:rsidRPr="00AD08B8" w:rsidRDefault="00270059" w:rsidP="00AD08B8">
      <w:pPr>
        <w:pStyle w:val="60"/>
        <w:shd w:val="clear" w:color="auto" w:fill="auto"/>
        <w:spacing w:after="0" w:line="240" w:lineRule="auto"/>
        <w:ind w:firstLine="709"/>
        <w:rPr>
          <w:b/>
        </w:rPr>
      </w:pPr>
    </w:p>
    <w:p w:rsidR="00623031" w:rsidRDefault="00623031" w:rsidP="00E77BF7">
      <w:pPr>
        <w:pStyle w:val="60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E77BF7">
        <w:rPr>
          <w:b/>
          <w:lang w:val="en-US"/>
        </w:rPr>
        <w:t>I</w:t>
      </w:r>
      <w:r w:rsidRPr="00E77BF7">
        <w:rPr>
          <w:b/>
        </w:rPr>
        <w:t>. Общее положение</w:t>
      </w:r>
    </w:p>
    <w:p w:rsidR="00090C58" w:rsidRPr="00E77BF7" w:rsidRDefault="00090C58" w:rsidP="00E77BF7">
      <w:pPr>
        <w:pStyle w:val="60"/>
        <w:shd w:val="clear" w:color="auto" w:fill="auto"/>
        <w:spacing w:after="0" w:line="240" w:lineRule="auto"/>
        <w:ind w:firstLine="709"/>
        <w:jc w:val="both"/>
        <w:rPr>
          <w:b/>
        </w:rPr>
      </w:pPr>
    </w:p>
    <w:p w:rsidR="00B43296" w:rsidRPr="00E77BF7" w:rsidRDefault="00623031" w:rsidP="00E77BF7">
      <w:pPr>
        <w:pStyle w:val="60"/>
        <w:shd w:val="clear" w:color="auto" w:fill="auto"/>
        <w:tabs>
          <w:tab w:val="left" w:pos="1389"/>
        </w:tabs>
        <w:spacing w:after="0" w:line="240" w:lineRule="auto"/>
        <w:ind w:firstLine="709"/>
        <w:jc w:val="both"/>
      </w:pPr>
      <w:r w:rsidRPr="00E77BF7">
        <w:t xml:space="preserve">1.1. </w:t>
      </w:r>
      <w:r w:rsidR="00EA5AEE" w:rsidRPr="00E77BF7">
        <w:t>Всероссийские спортивные игры школьных спортивных клубов проводятся в соответствии с Указом Президента Российской Федерации от 29</w:t>
      </w:r>
      <w:r w:rsidR="00090C58">
        <w:t xml:space="preserve"> </w:t>
      </w:r>
      <w:r w:rsidR="00EA5AEE" w:rsidRPr="00E77BF7">
        <w:t>мая 2017г. № 240 «Об объявлении в Российской Федерации Десятилетия Детства» и во исполнение части второй подпункта «б»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октября 2019</w:t>
      </w:r>
      <w:r w:rsidR="00090C58">
        <w:t xml:space="preserve"> </w:t>
      </w:r>
      <w:r w:rsidR="00EA5AEE" w:rsidRPr="00E77BF7">
        <w:t xml:space="preserve">г. </w:t>
      </w:r>
      <w:r w:rsidR="00886891">
        <w:t>от 22 </w:t>
      </w:r>
      <w:r w:rsidR="00EA5AEE" w:rsidRPr="00E77BF7">
        <w:t>ноября 2019</w:t>
      </w:r>
      <w:r w:rsidR="00325C24">
        <w:t xml:space="preserve"> </w:t>
      </w:r>
      <w:r w:rsidR="00EA5AEE" w:rsidRPr="00E77BF7">
        <w:t>г. №</w:t>
      </w:r>
      <w:r w:rsidR="00325C24">
        <w:t xml:space="preserve"> </w:t>
      </w:r>
      <w:r w:rsidR="00EA5AEE" w:rsidRPr="00E77BF7">
        <w:t>Пр-2397.</w:t>
      </w:r>
    </w:p>
    <w:p w:rsidR="00DE2760" w:rsidRPr="00E77BF7" w:rsidRDefault="00623031" w:rsidP="00E77BF7">
      <w:pPr>
        <w:pStyle w:val="60"/>
        <w:shd w:val="clear" w:color="auto" w:fill="auto"/>
        <w:spacing w:after="0" w:line="240" w:lineRule="auto"/>
        <w:ind w:firstLine="709"/>
        <w:jc w:val="both"/>
      </w:pPr>
      <w:r w:rsidRPr="00E77BF7">
        <w:t>1.2.</w:t>
      </w:r>
      <w:r w:rsidR="00916C5F" w:rsidRPr="00E77BF7">
        <w:t xml:space="preserve"> </w:t>
      </w:r>
      <w:r w:rsidR="00DE2760" w:rsidRPr="00E77BF7">
        <w:t xml:space="preserve">Порядок проведения </w:t>
      </w:r>
      <w:r w:rsidR="009A0C47">
        <w:t>регионального этапа Всероссийских спортивных игр</w:t>
      </w:r>
      <w:r w:rsidR="00DE2760" w:rsidRPr="00E77BF7">
        <w:t xml:space="preserve"> школьных спортивных клубов (далее-</w:t>
      </w:r>
      <w:r w:rsidR="009A0C47">
        <w:t xml:space="preserve"> игры</w:t>
      </w:r>
      <w:r w:rsidR="00DE2760" w:rsidRPr="00E77BF7">
        <w:t xml:space="preserve"> ШСК) определяется настоящим Положением.</w:t>
      </w:r>
    </w:p>
    <w:p w:rsidR="00BD652A" w:rsidRPr="00E77BF7" w:rsidRDefault="00623031" w:rsidP="00090C58">
      <w:pPr>
        <w:pStyle w:val="13"/>
        <w:shd w:val="clear" w:color="auto" w:fill="auto"/>
        <w:tabs>
          <w:tab w:val="left" w:pos="1437"/>
        </w:tabs>
        <w:spacing w:line="240" w:lineRule="auto"/>
        <w:ind w:firstLine="709"/>
      </w:pPr>
      <w:r w:rsidRPr="00E77BF7">
        <w:t>1.3.</w:t>
      </w:r>
      <w:r w:rsidR="00916C5F" w:rsidRPr="00E77BF7">
        <w:t xml:space="preserve"> </w:t>
      </w:r>
      <w:r w:rsidR="00DE2760" w:rsidRPr="00E77BF7">
        <w:t>Ц</w:t>
      </w:r>
      <w:r w:rsidR="0073145F" w:rsidRPr="00E77BF7">
        <w:t xml:space="preserve">елью </w:t>
      </w:r>
      <w:r w:rsidR="00DE2760" w:rsidRPr="00E77BF7">
        <w:t xml:space="preserve">проведения </w:t>
      </w:r>
      <w:r w:rsidR="009A0C47">
        <w:t xml:space="preserve">регионального этапа </w:t>
      </w:r>
      <w:r w:rsidR="00DE2760" w:rsidRPr="00E77BF7">
        <w:t xml:space="preserve">игр ШСК является укрепление </w:t>
      </w:r>
      <w:r w:rsidR="00BD652A" w:rsidRPr="00E77BF7">
        <w:t>здоровья, вовлечение</w:t>
      </w:r>
      <w:r w:rsidR="00DE2760" w:rsidRPr="00E77BF7">
        <w:t xml:space="preserve"> обучающихся в систематические занятия </w:t>
      </w:r>
      <w:r w:rsidR="00BD652A" w:rsidRPr="00E77BF7">
        <w:t>физической и спортом, пропаганда здорового образа жизни, гражданское и патриотическое воспитание, выявление талантливых детей.</w:t>
      </w:r>
    </w:p>
    <w:p w:rsidR="00B43296" w:rsidRPr="00E77BF7" w:rsidRDefault="00623031" w:rsidP="00E77BF7">
      <w:pPr>
        <w:pStyle w:val="60"/>
        <w:shd w:val="clear" w:color="auto" w:fill="auto"/>
        <w:tabs>
          <w:tab w:val="left" w:pos="1389"/>
        </w:tabs>
        <w:spacing w:after="0" w:line="240" w:lineRule="auto"/>
        <w:ind w:firstLine="709"/>
        <w:jc w:val="both"/>
      </w:pPr>
      <w:r w:rsidRPr="00E77BF7">
        <w:t xml:space="preserve">1.4. </w:t>
      </w:r>
      <w:r w:rsidR="00BD652A" w:rsidRPr="00E77BF7">
        <w:t xml:space="preserve">Задачи </w:t>
      </w:r>
      <w:r w:rsidR="009A0C47">
        <w:t xml:space="preserve">регионального этапа </w:t>
      </w:r>
      <w:r w:rsidR="00BD652A" w:rsidRPr="00E77BF7">
        <w:t>игр ШСК</w:t>
      </w:r>
      <w:r w:rsidR="0073145F" w:rsidRPr="00E77BF7">
        <w:t>:</w:t>
      </w:r>
    </w:p>
    <w:p w:rsidR="00BD652A" w:rsidRPr="00E77BF7" w:rsidRDefault="00BD652A" w:rsidP="00E77BF7">
      <w:pPr>
        <w:pStyle w:val="13"/>
        <w:shd w:val="clear" w:color="auto" w:fill="auto"/>
        <w:spacing w:line="240" w:lineRule="auto"/>
        <w:ind w:firstLine="709"/>
      </w:pPr>
      <w:r w:rsidRPr="00E77BF7">
        <w:t>- определение лучших команд школьных спортивных клубов общеобразовательных организаций;</w:t>
      </w:r>
    </w:p>
    <w:p w:rsidR="00BD652A" w:rsidRPr="00E77BF7" w:rsidRDefault="00BD652A" w:rsidP="00E77BF7">
      <w:pPr>
        <w:pStyle w:val="13"/>
        <w:shd w:val="clear" w:color="auto" w:fill="auto"/>
        <w:spacing w:line="240" w:lineRule="auto"/>
        <w:ind w:firstLine="709"/>
      </w:pPr>
      <w:r w:rsidRPr="00E77BF7">
        <w:t>- приобретение соревновательного опыта обучающимися по различным видам спорта и повышение спортивного мастерства;</w:t>
      </w:r>
    </w:p>
    <w:p w:rsidR="00BD652A" w:rsidRPr="00E77BF7" w:rsidRDefault="00BD652A" w:rsidP="00E77BF7">
      <w:pPr>
        <w:pStyle w:val="13"/>
        <w:shd w:val="clear" w:color="auto" w:fill="auto"/>
        <w:spacing w:line="240" w:lineRule="auto"/>
        <w:ind w:firstLine="709"/>
      </w:pPr>
      <w:r w:rsidRPr="00E77BF7">
        <w:t>- 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</w:p>
    <w:p w:rsidR="00845A24" w:rsidRPr="00E77BF7" w:rsidRDefault="00845A24" w:rsidP="00E77BF7">
      <w:pPr>
        <w:pStyle w:val="20"/>
        <w:shd w:val="clear" w:color="auto" w:fill="auto"/>
        <w:tabs>
          <w:tab w:val="left" w:pos="1430"/>
        </w:tabs>
        <w:spacing w:line="240" w:lineRule="auto"/>
        <w:ind w:firstLine="709"/>
        <w:jc w:val="both"/>
        <w:rPr>
          <w:b/>
        </w:rPr>
      </w:pPr>
    </w:p>
    <w:p w:rsidR="00B43296" w:rsidRDefault="00623031" w:rsidP="00E77BF7">
      <w:pPr>
        <w:pStyle w:val="20"/>
        <w:shd w:val="clear" w:color="auto" w:fill="auto"/>
        <w:tabs>
          <w:tab w:val="left" w:pos="1430"/>
        </w:tabs>
        <w:spacing w:line="240" w:lineRule="auto"/>
        <w:ind w:firstLine="709"/>
        <w:jc w:val="both"/>
        <w:rPr>
          <w:b/>
        </w:rPr>
      </w:pPr>
      <w:r w:rsidRPr="00E77BF7">
        <w:rPr>
          <w:b/>
          <w:lang w:val="en-US"/>
        </w:rPr>
        <w:t>II</w:t>
      </w:r>
      <w:r w:rsidRPr="00E77BF7">
        <w:rPr>
          <w:b/>
        </w:rPr>
        <w:t xml:space="preserve">. </w:t>
      </w:r>
      <w:r w:rsidR="0073145F" w:rsidRPr="00E77BF7">
        <w:rPr>
          <w:b/>
        </w:rPr>
        <w:t>С</w:t>
      </w:r>
      <w:r w:rsidR="00BD652A" w:rsidRPr="00E77BF7">
        <w:rPr>
          <w:b/>
        </w:rPr>
        <w:t xml:space="preserve">роки и этапы проведения </w:t>
      </w:r>
    </w:p>
    <w:p w:rsidR="00090C58" w:rsidRPr="00E77BF7" w:rsidRDefault="00090C58" w:rsidP="00E77BF7">
      <w:pPr>
        <w:pStyle w:val="20"/>
        <w:shd w:val="clear" w:color="auto" w:fill="auto"/>
        <w:tabs>
          <w:tab w:val="left" w:pos="1430"/>
        </w:tabs>
        <w:spacing w:line="240" w:lineRule="auto"/>
        <w:ind w:firstLine="709"/>
        <w:jc w:val="both"/>
        <w:rPr>
          <w:b/>
        </w:rPr>
      </w:pPr>
    </w:p>
    <w:p w:rsidR="00B43296" w:rsidRPr="00E77BF7" w:rsidRDefault="00E43DD1" w:rsidP="00E77BF7">
      <w:pPr>
        <w:pStyle w:val="20"/>
        <w:shd w:val="clear" w:color="auto" w:fill="auto"/>
        <w:spacing w:line="240" w:lineRule="auto"/>
        <w:ind w:firstLine="709"/>
        <w:jc w:val="both"/>
      </w:pPr>
      <w:r w:rsidRPr="00E77BF7">
        <w:t xml:space="preserve">2.1. </w:t>
      </w:r>
      <w:r w:rsidR="00BD652A" w:rsidRPr="00E77BF7">
        <w:t xml:space="preserve"> </w:t>
      </w:r>
      <w:r w:rsidR="00925B25">
        <w:t>И</w:t>
      </w:r>
      <w:r w:rsidR="009A0C47">
        <w:t>гр</w:t>
      </w:r>
      <w:r w:rsidR="00925B25">
        <w:t>ы</w:t>
      </w:r>
      <w:r w:rsidR="00BD652A" w:rsidRPr="00E77BF7">
        <w:t xml:space="preserve"> ШСК </w:t>
      </w:r>
      <w:r w:rsidR="00554AE2" w:rsidRPr="00E77BF7">
        <w:t>проводятся в</w:t>
      </w:r>
      <w:r w:rsidR="0073145F" w:rsidRPr="00E77BF7">
        <w:t xml:space="preserve"> </w:t>
      </w:r>
      <w:r w:rsidR="009A0C47">
        <w:t xml:space="preserve">пять </w:t>
      </w:r>
      <w:r w:rsidR="009A0C47" w:rsidRPr="00E77BF7">
        <w:t>этап</w:t>
      </w:r>
      <w:r w:rsidR="00141725">
        <w:t>ов</w:t>
      </w:r>
      <w:r w:rsidR="0073145F" w:rsidRPr="00E77BF7">
        <w:t>:</w:t>
      </w:r>
    </w:p>
    <w:p w:rsidR="00B43296" w:rsidRPr="00E77BF7" w:rsidRDefault="00623031" w:rsidP="00E77BF7">
      <w:pPr>
        <w:pStyle w:val="20"/>
        <w:shd w:val="clear" w:color="auto" w:fill="auto"/>
        <w:spacing w:line="240" w:lineRule="auto"/>
        <w:ind w:firstLine="709"/>
        <w:jc w:val="both"/>
      </w:pPr>
      <w:r w:rsidRPr="00E77BF7">
        <w:rPr>
          <w:lang w:val="en-US"/>
        </w:rPr>
        <w:t>I</w:t>
      </w:r>
      <w:r w:rsidRPr="00E77BF7">
        <w:t xml:space="preserve"> </w:t>
      </w:r>
      <w:r w:rsidR="00BD652A" w:rsidRPr="00E77BF7">
        <w:t xml:space="preserve">(школьный) </w:t>
      </w:r>
      <w:r w:rsidR="00090C58" w:rsidRPr="00E77BF7">
        <w:t xml:space="preserve">этап </w:t>
      </w:r>
      <w:r w:rsidR="0073145F" w:rsidRPr="00E77BF7">
        <w:t>проводится в о</w:t>
      </w:r>
      <w:r w:rsidR="00BD652A" w:rsidRPr="00E77BF7">
        <w:t>бщ</w:t>
      </w:r>
      <w:r w:rsidR="00141725">
        <w:t>еобразовательных организациях в </w:t>
      </w:r>
      <w:r w:rsidR="00BD652A" w:rsidRPr="00E77BF7">
        <w:t>период</w:t>
      </w:r>
      <w:r w:rsidR="003514D9" w:rsidRPr="00E77BF7">
        <w:t xml:space="preserve"> </w:t>
      </w:r>
      <w:r w:rsidR="00090C58">
        <w:t xml:space="preserve">с </w:t>
      </w:r>
      <w:r w:rsidR="008F76AB">
        <w:t>18</w:t>
      </w:r>
      <w:r w:rsidR="003514D9" w:rsidRPr="00E77BF7">
        <w:t xml:space="preserve"> января по 1</w:t>
      </w:r>
      <w:r w:rsidR="00886891">
        <w:t>5</w:t>
      </w:r>
      <w:r w:rsidR="003514D9" w:rsidRPr="00E77BF7">
        <w:t xml:space="preserve"> февраля 2021</w:t>
      </w:r>
      <w:r w:rsidR="00090C58">
        <w:t xml:space="preserve"> </w:t>
      </w:r>
      <w:r w:rsidR="003514D9" w:rsidRPr="00E77BF7">
        <w:t>г. (</w:t>
      </w:r>
      <w:r w:rsidR="00740FF7" w:rsidRPr="00E77BF7">
        <w:t xml:space="preserve">в </w:t>
      </w:r>
      <w:r w:rsidR="003514D9" w:rsidRPr="00E77BF7">
        <w:t>очной форме);</w:t>
      </w:r>
    </w:p>
    <w:p w:rsidR="00B43296" w:rsidRPr="00E77BF7" w:rsidRDefault="00E43DD1" w:rsidP="00E77BF7">
      <w:pPr>
        <w:pStyle w:val="20"/>
        <w:shd w:val="clear" w:color="auto" w:fill="auto"/>
        <w:tabs>
          <w:tab w:val="left" w:pos="1118"/>
          <w:tab w:val="left" w:pos="8275"/>
        </w:tabs>
        <w:spacing w:line="240" w:lineRule="auto"/>
        <w:ind w:firstLine="709"/>
        <w:jc w:val="both"/>
      </w:pPr>
      <w:r w:rsidRPr="00E77BF7">
        <w:rPr>
          <w:lang w:val="en-US"/>
        </w:rPr>
        <w:t>II</w:t>
      </w:r>
      <w:r w:rsidRPr="00E77BF7">
        <w:t xml:space="preserve"> </w:t>
      </w:r>
      <w:r w:rsidR="0073145F" w:rsidRPr="00E77BF7">
        <w:t>(муниципальный)</w:t>
      </w:r>
      <w:r w:rsidR="00BD652A" w:rsidRPr="00E77BF7">
        <w:t xml:space="preserve"> </w:t>
      </w:r>
      <w:r w:rsidR="00090C58" w:rsidRPr="00E77BF7">
        <w:t xml:space="preserve">этап </w:t>
      </w:r>
      <w:r w:rsidR="0073145F" w:rsidRPr="00E77BF7">
        <w:t>проводится</w:t>
      </w:r>
      <w:r w:rsidR="00BD652A" w:rsidRPr="00E77BF7">
        <w:t xml:space="preserve"> в м</w:t>
      </w:r>
      <w:r w:rsidR="00740FF7" w:rsidRPr="00E77BF7">
        <w:t>униципалитетах</w:t>
      </w:r>
      <w:r w:rsidR="00E77BF7" w:rsidRPr="00E77BF7">
        <w:t>, срок до 26 </w:t>
      </w:r>
      <w:r w:rsidR="001912DA" w:rsidRPr="00E77BF7">
        <w:t>февраля</w:t>
      </w:r>
      <w:r w:rsidR="00BD652A" w:rsidRPr="00E77BF7">
        <w:t xml:space="preserve"> 2021</w:t>
      </w:r>
      <w:r w:rsidR="00886891">
        <w:t> </w:t>
      </w:r>
      <w:r w:rsidR="00BD652A" w:rsidRPr="00E77BF7">
        <w:t>г.</w:t>
      </w:r>
      <w:r w:rsidR="003514D9" w:rsidRPr="00E77BF7">
        <w:t xml:space="preserve"> (</w:t>
      </w:r>
      <w:r w:rsidR="00740FF7" w:rsidRPr="00E77BF7">
        <w:t>рекомендуемая форма проведения: очная</w:t>
      </w:r>
      <w:r w:rsidR="003514D9" w:rsidRPr="00E77BF7">
        <w:t xml:space="preserve"> с применением ДОТ</w:t>
      </w:r>
      <w:r w:rsidR="00141725">
        <w:t xml:space="preserve"> и</w:t>
      </w:r>
      <w:r w:rsidR="00740FF7" w:rsidRPr="00E77BF7">
        <w:t xml:space="preserve">/или, </w:t>
      </w:r>
      <w:r w:rsidR="00740FF7" w:rsidRPr="00E77BF7">
        <w:lastRenderedPageBreak/>
        <w:t>заочная</w:t>
      </w:r>
      <w:r w:rsidR="00C16E28" w:rsidRPr="00E77BF7">
        <w:t xml:space="preserve"> ф</w:t>
      </w:r>
      <w:r w:rsidR="00740FF7" w:rsidRPr="00E77BF7">
        <w:t>орма</w:t>
      </w:r>
      <w:r w:rsidR="003514D9" w:rsidRPr="00E77BF7">
        <w:t>);</w:t>
      </w:r>
    </w:p>
    <w:p w:rsidR="00740FF7" w:rsidRPr="00E77BF7" w:rsidRDefault="00740FF7" w:rsidP="00E77BF7">
      <w:pPr>
        <w:pStyle w:val="20"/>
        <w:shd w:val="clear" w:color="auto" w:fill="auto"/>
        <w:tabs>
          <w:tab w:val="left" w:pos="1118"/>
          <w:tab w:val="left" w:pos="8275"/>
        </w:tabs>
        <w:spacing w:line="240" w:lineRule="auto"/>
        <w:ind w:firstLine="709"/>
        <w:jc w:val="both"/>
      </w:pPr>
      <w:r w:rsidRPr="00E77BF7">
        <w:rPr>
          <w:lang w:val="en-US"/>
        </w:rPr>
        <w:t>III</w:t>
      </w:r>
      <w:r w:rsidRPr="00E77BF7">
        <w:t xml:space="preserve"> </w:t>
      </w:r>
      <w:r w:rsidR="00090C58">
        <w:t>(окружной)</w:t>
      </w:r>
      <w:r w:rsidRPr="00E77BF7">
        <w:t xml:space="preserve"> </w:t>
      </w:r>
      <w:r w:rsidR="00090C58" w:rsidRPr="00E77BF7">
        <w:t xml:space="preserve">этап </w:t>
      </w:r>
      <w:r w:rsidRPr="00E77BF7">
        <w:t>проводится в образ</w:t>
      </w:r>
      <w:r w:rsidR="001912DA" w:rsidRPr="00E77BF7">
        <w:t>овательных округах</w:t>
      </w:r>
      <w:r w:rsidR="009A0C47">
        <w:t xml:space="preserve"> Кировской области</w:t>
      </w:r>
      <w:r w:rsidR="001912DA" w:rsidRPr="00E77BF7">
        <w:t>, срок до 0</w:t>
      </w:r>
      <w:r w:rsidRPr="00E77BF7">
        <w:t>5</w:t>
      </w:r>
      <w:r w:rsidR="00E55A5D">
        <w:t xml:space="preserve"> </w:t>
      </w:r>
      <w:r w:rsidRPr="00E77BF7">
        <w:t>марта 2021</w:t>
      </w:r>
      <w:r w:rsidR="00761CFF">
        <w:t xml:space="preserve"> </w:t>
      </w:r>
      <w:r w:rsidRPr="00E77BF7">
        <w:t>г. (рекомендуемая форма проведения: заочная форма);</w:t>
      </w:r>
    </w:p>
    <w:p w:rsidR="00B43296" w:rsidRPr="00E77BF7" w:rsidRDefault="00740FF7" w:rsidP="00E77BF7">
      <w:pPr>
        <w:pStyle w:val="20"/>
        <w:shd w:val="clear" w:color="auto" w:fill="auto"/>
        <w:tabs>
          <w:tab w:val="left" w:pos="994"/>
        </w:tabs>
        <w:spacing w:line="240" w:lineRule="auto"/>
        <w:ind w:firstLine="709"/>
        <w:jc w:val="both"/>
      </w:pPr>
      <w:r w:rsidRPr="00E77BF7">
        <w:rPr>
          <w:lang w:val="en-US"/>
        </w:rPr>
        <w:t>IV</w:t>
      </w:r>
      <w:r w:rsidRPr="00E77BF7">
        <w:t xml:space="preserve"> </w:t>
      </w:r>
      <w:r w:rsidR="005C2E1D" w:rsidRPr="00E77BF7">
        <w:t xml:space="preserve">(региональный) </w:t>
      </w:r>
      <w:r w:rsidR="00090C58" w:rsidRPr="00E77BF7">
        <w:t xml:space="preserve">этап </w:t>
      </w:r>
      <w:r w:rsidR="0073145F" w:rsidRPr="00E77BF7">
        <w:t>проводится в субъек</w:t>
      </w:r>
      <w:r w:rsidR="003514D9" w:rsidRPr="00E77BF7">
        <w:t xml:space="preserve">тах </w:t>
      </w:r>
      <w:r w:rsidR="001912DA" w:rsidRPr="00E77BF7">
        <w:t>Российской Федерации, срок до 1</w:t>
      </w:r>
      <w:r w:rsidR="00886891">
        <w:t>8</w:t>
      </w:r>
      <w:r w:rsidR="001912DA" w:rsidRPr="00E77BF7">
        <w:t xml:space="preserve"> марта</w:t>
      </w:r>
      <w:r w:rsidR="003514D9" w:rsidRPr="00E77BF7">
        <w:t xml:space="preserve"> 2021</w:t>
      </w:r>
      <w:r w:rsidR="00761CFF">
        <w:t xml:space="preserve"> </w:t>
      </w:r>
      <w:r w:rsidR="003514D9" w:rsidRPr="00E77BF7">
        <w:t xml:space="preserve">г. </w:t>
      </w:r>
      <w:r w:rsidR="00B52676" w:rsidRPr="00E77BF7">
        <w:t>(заочная</w:t>
      </w:r>
      <w:r w:rsidR="00C16E28" w:rsidRPr="00E77BF7">
        <w:t xml:space="preserve"> ф</w:t>
      </w:r>
      <w:r w:rsidR="00B52676" w:rsidRPr="00E77BF7">
        <w:t>орма</w:t>
      </w:r>
      <w:r w:rsidR="003514D9" w:rsidRPr="00E77BF7">
        <w:t>);</w:t>
      </w:r>
    </w:p>
    <w:p w:rsidR="00F83683" w:rsidRPr="00E77BF7" w:rsidRDefault="00E43DD1" w:rsidP="00E77BF7">
      <w:pPr>
        <w:pStyle w:val="13"/>
        <w:shd w:val="clear" w:color="auto" w:fill="auto"/>
        <w:spacing w:line="240" w:lineRule="auto"/>
        <w:ind w:firstLine="709"/>
      </w:pPr>
      <w:r w:rsidRPr="00E77BF7">
        <w:rPr>
          <w:lang w:val="en-US"/>
        </w:rPr>
        <w:t>V</w:t>
      </w:r>
      <w:r w:rsidR="00F83683" w:rsidRPr="00E77BF7">
        <w:t xml:space="preserve"> этап проводится на базе Федерального государственного бюджетного образовательного учреждения «Всероссийский детский центр «Смена» Министерства просвещения Российской Федерации </w:t>
      </w:r>
      <w:r w:rsidR="00E77BF7" w:rsidRPr="00E77BF7">
        <w:t>(п. </w:t>
      </w:r>
      <w:r w:rsidR="00F83683" w:rsidRPr="00E77BF7">
        <w:t xml:space="preserve">Сукко, г-к. Анапа, Краснодарский край), в период с 4 по 24 мая 2021 г. </w:t>
      </w:r>
    </w:p>
    <w:p w:rsidR="00740FF7" w:rsidRDefault="00B52676" w:rsidP="00E77BF7">
      <w:pPr>
        <w:pStyle w:val="13"/>
        <w:shd w:val="clear" w:color="auto" w:fill="auto"/>
        <w:spacing w:line="240" w:lineRule="auto"/>
        <w:ind w:firstLine="709"/>
      </w:pPr>
      <w:r w:rsidRPr="00E77BF7">
        <w:t xml:space="preserve">2.2. </w:t>
      </w:r>
      <w:r w:rsidR="00740FF7" w:rsidRPr="00E77BF7">
        <w:t xml:space="preserve">Победители игр школьных спортивных клубов на </w:t>
      </w:r>
      <w:r w:rsidRPr="00E77BF7">
        <w:t>окружном</w:t>
      </w:r>
      <w:r w:rsidR="00740FF7" w:rsidRPr="00E77BF7">
        <w:t xml:space="preserve"> этапе</w:t>
      </w:r>
      <w:r w:rsidRPr="00E77BF7">
        <w:t xml:space="preserve">, принимают участие на региональном этапе ШСК. </w:t>
      </w:r>
    </w:p>
    <w:p w:rsidR="00090C58" w:rsidRPr="00E77BF7" w:rsidRDefault="00090C58" w:rsidP="00E77BF7">
      <w:pPr>
        <w:pStyle w:val="13"/>
        <w:shd w:val="clear" w:color="auto" w:fill="auto"/>
        <w:spacing w:line="240" w:lineRule="auto"/>
        <w:ind w:firstLine="709"/>
      </w:pPr>
    </w:p>
    <w:p w:rsidR="00F83683" w:rsidRPr="002A4D43" w:rsidRDefault="00F83683" w:rsidP="00090C58">
      <w:pPr>
        <w:pStyle w:val="13"/>
        <w:shd w:val="clear" w:color="auto" w:fill="auto"/>
        <w:tabs>
          <w:tab w:val="left" w:pos="1427"/>
        </w:tabs>
        <w:spacing w:line="240" w:lineRule="auto"/>
        <w:ind w:firstLine="709"/>
        <w:rPr>
          <w:b/>
        </w:rPr>
      </w:pPr>
      <w:r w:rsidRPr="002A4D43">
        <w:rPr>
          <w:b/>
          <w:lang w:val="en-US"/>
        </w:rPr>
        <w:t>III</w:t>
      </w:r>
      <w:r w:rsidRPr="002A4D43">
        <w:rPr>
          <w:b/>
        </w:rPr>
        <w:t>. Организаторы мероприятия</w:t>
      </w:r>
    </w:p>
    <w:p w:rsidR="007B1C31" w:rsidRPr="00925B25" w:rsidRDefault="007B1C31" w:rsidP="00E77BF7">
      <w:pPr>
        <w:pStyle w:val="13"/>
        <w:shd w:val="clear" w:color="auto" w:fill="auto"/>
        <w:tabs>
          <w:tab w:val="left" w:pos="1427"/>
        </w:tabs>
        <w:spacing w:line="240" w:lineRule="auto"/>
        <w:ind w:left="760" w:firstLine="709"/>
        <w:rPr>
          <w:b/>
          <w:color w:val="FF0000"/>
        </w:rPr>
      </w:pPr>
    </w:p>
    <w:p w:rsidR="00F83683" w:rsidRPr="002A4D43" w:rsidRDefault="00F83683" w:rsidP="00E77BF7">
      <w:pPr>
        <w:pStyle w:val="1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2A4D43">
        <w:t xml:space="preserve">Общее руководство проведением игр ШСК осуществляет Министерство просвещения Российской Федерации (далее - </w:t>
      </w:r>
      <w:proofErr w:type="spellStart"/>
      <w:r w:rsidRPr="002A4D43">
        <w:t>Минпросвещения</w:t>
      </w:r>
      <w:proofErr w:type="spellEnd"/>
      <w:r w:rsidRPr="002A4D43">
        <w:t xml:space="preserve"> России).</w:t>
      </w:r>
    </w:p>
    <w:p w:rsidR="00F83683" w:rsidRPr="002A4D43" w:rsidRDefault="00F83683" w:rsidP="00E77BF7">
      <w:pPr>
        <w:pStyle w:val="1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2A4D43">
        <w:t>Организационно-методическое сопровождение на всех этапах проведения игр ШСК осуществляет Федеральное государственное бюджетное учреждение «Федеральный центр организационно-методического обеспечения физического воспитания» (далее - ФГБУ «ФЦОМОФВ»).</w:t>
      </w:r>
    </w:p>
    <w:p w:rsidR="00F83683" w:rsidRPr="002A4D43" w:rsidRDefault="00F83683" w:rsidP="00E77BF7">
      <w:pPr>
        <w:pStyle w:val="1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2A4D43">
        <w:t>Непосредственное проведение I этапа игр ШСК осуществляют общеобразовательные организации.</w:t>
      </w:r>
    </w:p>
    <w:p w:rsidR="00F83683" w:rsidRPr="002A4D43" w:rsidRDefault="00F83683" w:rsidP="00E77BF7">
      <w:pPr>
        <w:pStyle w:val="1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2A4D43">
        <w:t>Непосредственное проведение II этапа игр ШСК возлагается на органы местного самоуправления в сфере образования, физической культуры и спорта субъектов Российской Федерации.</w:t>
      </w:r>
    </w:p>
    <w:p w:rsidR="00F83683" w:rsidRPr="00E77BF7" w:rsidRDefault="00F83683" w:rsidP="00090C58">
      <w:pPr>
        <w:pStyle w:val="13"/>
        <w:numPr>
          <w:ilvl w:val="0"/>
          <w:numId w:val="1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E77BF7">
        <w:t>В проведении I и II этапов соревнований предусмотреть круговую</w:t>
      </w:r>
      <w:r w:rsidR="00090C58">
        <w:t xml:space="preserve"> </w:t>
      </w:r>
      <w:r w:rsidRPr="00E77BF7">
        <w:t>систему.</w:t>
      </w:r>
    </w:p>
    <w:p w:rsidR="007B1C31" w:rsidRPr="00E77BF7" w:rsidRDefault="007B1C31" w:rsidP="00E77BF7">
      <w:pPr>
        <w:pStyle w:val="13"/>
        <w:shd w:val="clear" w:color="auto" w:fill="auto"/>
        <w:tabs>
          <w:tab w:val="left" w:pos="1430"/>
        </w:tabs>
        <w:spacing w:line="240" w:lineRule="auto"/>
        <w:ind w:firstLine="709"/>
      </w:pPr>
      <w:r w:rsidRPr="00E77BF7">
        <w:t>3.</w:t>
      </w:r>
      <w:r w:rsidR="00057928">
        <w:t>6</w:t>
      </w:r>
      <w:r w:rsidRPr="00E77BF7">
        <w:t>. В соответствии с государственным заданием на оказание государственных услуг (выполнение работ) на 2021 г. ФГБУ «ФЦОМОФВ» осуществляет проведение всероссийского этапа игр ШСК.</w:t>
      </w:r>
    </w:p>
    <w:p w:rsidR="007B1C31" w:rsidRPr="00E77BF7" w:rsidRDefault="007B1C31" w:rsidP="00E77BF7">
      <w:pPr>
        <w:pStyle w:val="13"/>
        <w:shd w:val="clear" w:color="auto" w:fill="auto"/>
        <w:tabs>
          <w:tab w:val="left" w:pos="1430"/>
        </w:tabs>
        <w:spacing w:line="240" w:lineRule="auto"/>
        <w:ind w:firstLine="709"/>
      </w:pPr>
      <w:r w:rsidRPr="00E77BF7">
        <w:t>3.</w:t>
      </w:r>
      <w:r w:rsidR="00057928">
        <w:t>7</w:t>
      </w:r>
      <w:r w:rsidRPr="00E77BF7">
        <w:t xml:space="preserve">. Для проведения </w:t>
      </w:r>
      <w:r w:rsidR="00233929" w:rsidRPr="00E77BF7">
        <w:t xml:space="preserve">школьного, муниципального, окружного и </w:t>
      </w:r>
      <w:r w:rsidRPr="00E77BF7">
        <w:t>регионального этапов игр ШСК:</w:t>
      </w:r>
    </w:p>
    <w:p w:rsidR="007B1C31" w:rsidRPr="00E77BF7" w:rsidRDefault="007B1C31" w:rsidP="00E55A5D">
      <w:pPr>
        <w:pStyle w:val="13"/>
        <w:shd w:val="clear" w:color="auto" w:fill="auto"/>
        <w:spacing w:line="240" w:lineRule="auto"/>
        <w:ind w:firstLine="709"/>
      </w:pPr>
      <w:r w:rsidRPr="00E77BF7">
        <w:t>- создаются школьные, муниципальные и региональные организационные комитеты, состав которых утверждается организаторами этапов;</w:t>
      </w:r>
    </w:p>
    <w:p w:rsidR="007B1C31" w:rsidRPr="00E77BF7" w:rsidRDefault="007B1C31" w:rsidP="00E55A5D">
      <w:pPr>
        <w:pStyle w:val="13"/>
        <w:shd w:val="clear" w:color="auto" w:fill="auto"/>
        <w:spacing w:line="240" w:lineRule="auto"/>
        <w:ind w:firstLine="709"/>
      </w:pPr>
      <w:r w:rsidRPr="00E77BF7">
        <w:t>- разрабатываются положения о соревнованиях с учётом климатических</w:t>
      </w:r>
      <w:r w:rsidR="00E55A5D">
        <w:t xml:space="preserve"> </w:t>
      </w:r>
      <w:r w:rsidRPr="00E77BF7">
        <w:t>условий и национальных традиций региона;</w:t>
      </w:r>
    </w:p>
    <w:p w:rsidR="007B1C31" w:rsidRPr="00E77BF7" w:rsidRDefault="007B1C31" w:rsidP="00E55A5D">
      <w:pPr>
        <w:pStyle w:val="13"/>
        <w:shd w:val="clear" w:color="auto" w:fill="auto"/>
        <w:spacing w:line="240" w:lineRule="auto"/>
        <w:ind w:firstLine="709"/>
      </w:pPr>
      <w:r w:rsidRPr="00E77BF7">
        <w:t>- создаются судейские коллегии, которые определяют систему проведения</w:t>
      </w:r>
      <w:r w:rsidR="00E55A5D">
        <w:t xml:space="preserve"> </w:t>
      </w:r>
      <w:r w:rsidRPr="00E77BF7">
        <w:t>и организуют соревнования, определяют победителей призёров соревнований, рассматривают протесты.</w:t>
      </w:r>
    </w:p>
    <w:p w:rsidR="007B1C31" w:rsidRPr="00E77BF7" w:rsidRDefault="007B1C31" w:rsidP="00E55A5D">
      <w:pPr>
        <w:pStyle w:val="20"/>
        <w:shd w:val="clear" w:color="auto" w:fill="auto"/>
        <w:spacing w:line="240" w:lineRule="auto"/>
        <w:ind w:firstLine="709"/>
        <w:jc w:val="both"/>
      </w:pPr>
      <w:r w:rsidRPr="00E77BF7">
        <w:t xml:space="preserve">Для проведения регионального игр ШСК создается конкурсная комиссия (далее - </w:t>
      </w:r>
      <w:r w:rsidR="00653B4B">
        <w:t>региональная</w:t>
      </w:r>
      <w:r w:rsidRPr="00E77BF7">
        <w:t xml:space="preserve"> конкурсная комиссия), состав которой утверждается приказом КОГОАУ ДПО «ИРО Кировской области».</w:t>
      </w:r>
    </w:p>
    <w:p w:rsidR="007B1C31" w:rsidRDefault="007B1C31" w:rsidP="00E77BF7">
      <w:pPr>
        <w:pStyle w:val="13"/>
        <w:shd w:val="clear" w:color="auto" w:fill="auto"/>
        <w:spacing w:line="240" w:lineRule="auto"/>
        <w:ind w:firstLine="709"/>
      </w:pPr>
    </w:p>
    <w:p w:rsidR="00057928" w:rsidRDefault="00057928" w:rsidP="00E77BF7">
      <w:pPr>
        <w:pStyle w:val="13"/>
        <w:shd w:val="clear" w:color="auto" w:fill="auto"/>
        <w:spacing w:line="240" w:lineRule="auto"/>
        <w:ind w:firstLine="709"/>
      </w:pPr>
    </w:p>
    <w:p w:rsidR="00057928" w:rsidRPr="00E77BF7" w:rsidRDefault="00057928" w:rsidP="00E77BF7">
      <w:pPr>
        <w:pStyle w:val="13"/>
        <w:shd w:val="clear" w:color="auto" w:fill="auto"/>
        <w:spacing w:line="240" w:lineRule="auto"/>
        <w:ind w:firstLine="709"/>
      </w:pPr>
    </w:p>
    <w:p w:rsidR="00C61ABB" w:rsidRDefault="00C61ABB" w:rsidP="00E77BF7">
      <w:pPr>
        <w:pStyle w:val="13"/>
        <w:shd w:val="clear" w:color="auto" w:fill="auto"/>
        <w:spacing w:line="240" w:lineRule="auto"/>
        <w:ind w:firstLine="709"/>
        <w:jc w:val="left"/>
        <w:rPr>
          <w:b/>
        </w:rPr>
      </w:pPr>
      <w:r w:rsidRPr="00E77BF7">
        <w:rPr>
          <w:b/>
          <w:lang w:val="en-US"/>
        </w:rPr>
        <w:t>IV</w:t>
      </w:r>
      <w:r w:rsidRPr="00E77BF7">
        <w:rPr>
          <w:b/>
        </w:rPr>
        <w:t>. Требования к участникам и условия их допуска</w:t>
      </w:r>
      <w:r w:rsidR="00C16E28" w:rsidRPr="00E77BF7">
        <w:rPr>
          <w:b/>
        </w:rPr>
        <w:t xml:space="preserve">  </w:t>
      </w:r>
    </w:p>
    <w:p w:rsidR="003C1C55" w:rsidRPr="00E77BF7" w:rsidRDefault="003C1C55" w:rsidP="00E77BF7">
      <w:pPr>
        <w:pStyle w:val="13"/>
        <w:shd w:val="clear" w:color="auto" w:fill="auto"/>
        <w:spacing w:line="240" w:lineRule="auto"/>
        <w:ind w:firstLine="709"/>
        <w:jc w:val="left"/>
        <w:rPr>
          <w:b/>
        </w:rPr>
      </w:pPr>
    </w:p>
    <w:p w:rsidR="00C61ABB" w:rsidRPr="00E77BF7" w:rsidRDefault="00C61ABB" w:rsidP="00E77BF7">
      <w:pPr>
        <w:pStyle w:val="13"/>
        <w:numPr>
          <w:ilvl w:val="0"/>
          <w:numId w:val="2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E77BF7">
        <w:t>К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</w:t>
      </w:r>
      <w:r w:rsidR="00E55A5D">
        <w:t xml:space="preserve"> </w:t>
      </w:r>
      <w:r w:rsidRPr="00E77BF7">
        <w:t>4.</w:t>
      </w:r>
    </w:p>
    <w:p w:rsidR="00C61ABB" w:rsidRPr="00E77BF7" w:rsidRDefault="00C61ABB" w:rsidP="00E77BF7">
      <w:pPr>
        <w:pStyle w:val="13"/>
        <w:numPr>
          <w:ilvl w:val="0"/>
          <w:numId w:val="2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E77BF7">
        <w:t>Во всероссийском этапе игр ШСК принимают участие команды школьных спортивных клубов общеобразовательных организаций, победители регионального этапа. В состав команды входят обучающиеся одного школьного спортивного клуба, зачисленные в него до 1 января 2021 г.</w:t>
      </w:r>
    </w:p>
    <w:p w:rsidR="00C61ABB" w:rsidRPr="00E77BF7" w:rsidRDefault="00C61ABB" w:rsidP="00E77BF7">
      <w:pPr>
        <w:pStyle w:val="13"/>
        <w:numPr>
          <w:ilvl w:val="0"/>
          <w:numId w:val="2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E77BF7">
        <w:t>Состав команды: 18 человек, в том ч</w:t>
      </w:r>
      <w:r w:rsidR="00E55A5D">
        <w:t>исле 16 участников (8 юношей, 8 </w:t>
      </w:r>
      <w:r w:rsidRPr="00E77BF7">
        <w:t>девушек) и 2 руководителя.</w:t>
      </w:r>
    </w:p>
    <w:p w:rsidR="00C61ABB" w:rsidRPr="00E77BF7" w:rsidRDefault="00C61ABB" w:rsidP="00E77BF7">
      <w:pPr>
        <w:pStyle w:val="13"/>
        <w:shd w:val="clear" w:color="auto" w:fill="auto"/>
        <w:tabs>
          <w:tab w:val="left" w:pos="1464"/>
        </w:tabs>
        <w:spacing w:line="240" w:lineRule="auto"/>
        <w:ind w:firstLine="709"/>
        <w:jc w:val="left"/>
      </w:pPr>
      <w:r w:rsidRPr="00E77BF7">
        <w:t>4.4.  Возраст участников: 14-15 лет.</w:t>
      </w:r>
    </w:p>
    <w:p w:rsidR="00C61ABB" w:rsidRPr="00E77BF7" w:rsidRDefault="00570950" w:rsidP="00057928">
      <w:pPr>
        <w:pStyle w:val="13"/>
        <w:shd w:val="clear" w:color="auto" w:fill="auto"/>
        <w:tabs>
          <w:tab w:val="left" w:pos="1464"/>
        </w:tabs>
        <w:spacing w:line="240" w:lineRule="auto"/>
        <w:ind w:firstLine="709"/>
      </w:pPr>
      <w:r w:rsidRPr="00E77BF7">
        <w:t xml:space="preserve">4.5. </w:t>
      </w:r>
      <w:r w:rsidR="00C61ABB" w:rsidRPr="00E77BF7">
        <w:t>К участию в</w:t>
      </w:r>
      <w:r w:rsidR="00057928">
        <w:t xml:space="preserve"> региональном </w:t>
      </w:r>
      <w:r w:rsidR="00C61ABB" w:rsidRPr="00E77BF7">
        <w:t>этапе игр ШСК не допускаются команды школьных спортивных клубов:</w:t>
      </w:r>
    </w:p>
    <w:p w:rsidR="00C61ABB" w:rsidRPr="00E77BF7" w:rsidRDefault="00570950" w:rsidP="003C1C55">
      <w:pPr>
        <w:pStyle w:val="13"/>
        <w:shd w:val="clear" w:color="auto" w:fill="auto"/>
        <w:spacing w:line="240" w:lineRule="auto"/>
        <w:ind w:firstLine="709"/>
      </w:pPr>
      <w:r w:rsidRPr="00E77BF7">
        <w:t xml:space="preserve">- </w:t>
      </w:r>
      <w:r w:rsidR="00C61ABB" w:rsidRPr="00E77BF7">
        <w:t>сформированные из обучающихся разных школьных спортивных</w:t>
      </w:r>
      <w:r w:rsidR="003C1C55">
        <w:t xml:space="preserve"> </w:t>
      </w:r>
      <w:r w:rsidR="00C61ABB" w:rsidRPr="00E77BF7">
        <w:t>клубов;</w:t>
      </w:r>
    </w:p>
    <w:p w:rsidR="00C61ABB" w:rsidRPr="00E77BF7" w:rsidRDefault="00570950" w:rsidP="00E77BF7">
      <w:pPr>
        <w:pStyle w:val="13"/>
        <w:shd w:val="clear" w:color="auto" w:fill="auto"/>
        <w:spacing w:line="240" w:lineRule="auto"/>
        <w:ind w:firstLine="709"/>
      </w:pPr>
      <w:r w:rsidRPr="00E77BF7">
        <w:t xml:space="preserve">- </w:t>
      </w:r>
      <w:r w:rsidR="00C61ABB" w:rsidRPr="00E77BF7">
        <w:t>имеющие в своём составе обучающихся, не указанных в предварительной заявке и не прошедших согласования с Рабочей группой;</w:t>
      </w:r>
    </w:p>
    <w:p w:rsidR="00C61ABB" w:rsidRPr="00E77BF7" w:rsidRDefault="00570950" w:rsidP="00E77BF7">
      <w:pPr>
        <w:pStyle w:val="13"/>
        <w:shd w:val="clear" w:color="auto" w:fill="auto"/>
        <w:spacing w:line="240" w:lineRule="auto"/>
        <w:ind w:firstLine="709"/>
      </w:pPr>
      <w:r w:rsidRPr="00E77BF7">
        <w:t xml:space="preserve">- </w:t>
      </w:r>
      <w:r w:rsidR="00C61ABB" w:rsidRPr="00E77BF7">
        <w:t>представившие заявку на участие позже установленного срока и не имеющие официального вызова.</w:t>
      </w:r>
    </w:p>
    <w:p w:rsidR="00C61ABB" w:rsidRPr="00E77BF7" w:rsidRDefault="00570950" w:rsidP="007F5540">
      <w:pPr>
        <w:pStyle w:val="13"/>
        <w:shd w:val="clear" w:color="auto" w:fill="auto"/>
        <w:tabs>
          <w:tab w:val="left" w:pos="1464"/>
        </w:tabs>
        <w:spacing w:line="240" w:lineRule="auto"/>
        <w:ind w:firstLine="709"/>
      </w:pPr>
      <w:r w:rsidRPr="00E77BF7">
        <w:t xml:space="preserve">4.6. </w:t>
      </w:r>
      <w:r w:rsidR="00C61ABB" w:rsidRPr="00E77BF7">
        <w:t>Все участники команды должны иметь единую спортивную и парадную форму, с названием (логотипом) школьного спортивного клуба и субъекта Российской Федерации.</w:t>
      </w:r>
    </w:p>
    <w:p w:rsidR="00C61ABB" w:rsidRPr="00E77BF7" w:rsidRDefault="00C61ABB" w:rsidP="00E77BF7">
      <w:pPr>
        <w:pStyle w:val="13"/>
        <w:shd w:val="clear" w:color="auto" w:fill="auto"/>
        <w:spacing w:line="240" w:lineRule="auto"/>
        <w:ind w:firstLine="709"/>
        <w:sectPr w:rsidR="00C61ABB" w:rsidRPr="00E77BF7" w:rsidSect="00E77BF7">
          <w:headerReference w:type="even" r:id="rId8"/>
          <w:headerReference w:type="default" r:id="rId9"/>
          <w:pgSz w:w="11900" w:h="16840"/>
          <w:pgMar w:top="851" w:right="851" w:bottom="851" w:left="1134" w:header="0" w:footer="595" w:gutter="0"/>
          <w:cols w:space="720"/>
          <w:noEndnote/>
          <w:docGrid w:linePitch="360"/>
        </w:sectPr>
      </w:pPr>
    </w:p>
    <w:p w:rsidR="009A34A7" w:rsidRDefault="009A34A7" w:rsidP="00CC48BA">
      <w:pPr>
        <w:pStyle w:val="a9"/>
        <w:shd w:val="clear" w:color="auto" w:fill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П</w:t>
      </w:r>
      <w:r w:rsidR="00CC48BA">
        <w:rPr>
          <w:b/>
          <w:bCs/>
          <w:sz w:val="28"/>
          <w:szCs w:val="28"/>
        </w:rPr>
        <w:t>рограмма мероприятия</w:t>
      </w:r>
    </w:p>
    <w:p w:rsidR="007F5540" w:rsidRDefault="007F5540" w:rsidP="009A34A7">
      <w:pPr>
        <w:pStyle w:val="a9"/>
        <w:shd w:val="clear" w:color="auto" w:fill="auto"/>
        <w:ind w:left="2639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837"/>
        <w:gridCol w:w="7"/>
        <w:gridCol w:w="1613"/>
        <w:gridCol w:w="7"/>
        <w:gridCol w:w="1624"/>
        <w:gridCol w:w="7"/>
        <w:gridCol w:w="1523"/>
        <w:gridCol w:w="7"/>
        <w:gridCol w:w="1609"/>
      </w:tblGrid>
      <w:tr w:rsidR="009A34A7" w:rsidRPr="009A34A7" w:rsidTr="00DF25DA">
        <w:trPr>
          <w:trHeight w:hRule="exact" w:val="509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№</w:t>
            </w:r>
          </w:p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Виды спорта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Количество участников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Количество</w:t>
            </w:r>
          </w:p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дней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Форма</w:t>
            </w:r>
          </w:p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участия</w:t>
            </w:r>
          </w:p>
        </w:tc>
      </w:tr>
      <w:tr w:rsidR="009A34A7" w:rsidRPr="009A34A7" w:rsidTr="00DF25DA">
        <w:trPr>
          <w:trHeight w:hRule="exact" w:val="460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Юноши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Девушки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BA" w:rsidRPr="009A34A7" w:rsidTr="00DF25DA">
        <w:trPr>
          <w:trHeight w:hRule="exact" w:val="594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center"/>
            </w:pPr>
            <w:r w:rsidRPr="009A34A7">
              <w:t>Спортивные виды программы</w:t>
            </w:r>
          </w:p>
        </w:tc>
      </w:tr>
      <w:tr w:rsidR="009A34A7" w:rsidRPr="009A34A7" w:rsidTr="00DF25DA">
        <w:trPr>
          <w:trHeight w:hRule="exact" w:val="59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>Бадминтон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CC48BA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9A34A7" w:rsidRPr="009A34A7" w:rsidTr="00DF25DA">
        <w:trPr>
          <w:trHeight w:hRule="exact"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 xml:space="preserve">Баскетбол </w:t>
            </w:r>
            <w:r w:rsidRPr="009A34A7">
              <w:rPr>
                <w:lang w:val="en-US" w:eastAsia="en-US" w:bidi="en-US"/>
              </w:rPr>
              <w:t>3x3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3A073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A7" w:rsidRPr="009A34A7" w:rsidRDefault="009A34A7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>Лёгкая атлетика (эстафеты)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>Настольный теннис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>Плавание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4" w:firstLine="0"/>
              <w:jc w:val="left"/>
            </w:pPr>
            <w:r w:rsidRPr="009A34A7">
              <w:t xml:space="preserve">Футбол </w:t>
            </w:r>
            <w:r w:rsidRPr="009A34A7">
              <w:rPr>
                <w:lang w:val="en-US" w:eastAsia="en-US" w:bidi="en-US"/>
              </w:rPr>
              <w:t>6x6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93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569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Конкурсная программа</w:t>
            </w:r>
          </w:p>
        </w:tc>
      </w:tr>
      <w:tr w:rsidR="00CC48BA" w:rsidRPr="009A34A7" w:rsidTr="00DF25DA">
        <w:trPr>
          <w:trHeight w:hRule="exact" w:val="69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7.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70" w:firstLine="0"/>
              <w:jc w:val="left"/>
            </w:pPr>
            <w:r w:rsidRPr="009A34A7">
              <w:t>Домашнее задание «Видеоролики»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5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8.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70" w:firstLine="0"/>
              <w:jc w:val="left"/>
            </w:pPr>
            <w:r w:rsidRPr="009A34A7">
              <w:t xml:space="preserve">«Спортивные </w:t>
            </w:r>
            <w:proofErr w:type="spellStart"/>
            <w:r w:rsidRPr="009A34A7">
              <w:t>батлы</w:t>
            </w:r>
            <w:proofErr w:type="spellEnd"/>
            <w:r w:rsidRPr="009A34A7"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left"/>
            </w:pPr>
            <w:r w:rsidRPr="009A34A7">
              <w:t>Командная</w:t>
            </w:r>
          </w:p>
        </w:tc>
      </w:tr>
      <w:tr w:rsidR="00CC48BA" w:rsidRPr="009A34A7" w:rsidTr="00DF25DA">
        <w:trPr>
          <w:trHeight w:hRule="exact" w:val="8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center"/>
            </w:pPr>
            <w:r w:rsidRPr="009A34A7">
              <w:t>9.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70" w:firstLine="0"/>
              <w:jc w:val="left"/>
            </w:pPr>
            <w:r w:rsidRPr="009A34A7">
              <w:t>Фотоконкурс «История наших игр»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firstLine="0"/>
              <w:jc w:val="center"/>
            </w:pPr>
            <w:r w:rsidRPr="009A34A7"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BA" w:rsidRPr="009A34A7" w:rsidRDefault="00CC48BA" w:rsidP="00CC48BA">
            <w:pPr>
              <w:pStyle w:val="af6"/>
              <w:shd w:val="clear" w:color="auto" w:fill="auto"/>
              <w:spacing w:line="240" w:lineRule="auto"/>
              <w:ind w:left="80" w:firstLine="0"/>
              <w:jc w:val="left"/>
            </w:pPr>
            <w:r w:rsidRPr="009A34A7">
              <w:t>Командная</w:t>
            </w:r>
          </w:p>
        </w:tc>
      </w:tr>
    </w:tbl>
    <w:p w:rsidR="004A106E" w:rsidRDefault="004A106E" w:rsidP="004A106E">
      <w:pPr>
        <w:pStyle w:val="13"/>
        <w:shd w:val="clear" w:color="auto" w:fill="auto"/>
        <w:tabs>
          <w:tab w:val="left" w:pos="1427"/>
        </w:tabs>
        <w:spacing w:line="240" w:lineRule="auto"/>
        <w:ind w:left="709" w:firstLine="0"/>
      </w:pPr>
    </w:p>
    <w:p w:rsidR="009A34A7" w:rsidRPr="009A34A7" w:rsidRDefault="009A34A7" w:rsidP="00CC48BA">
      <w:pPr>
        <w:pStyle w:val="13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9A34A7">
        <w:t>Каждая команда должна принять участие не менее чем в 4-х видах спортивной программы для юношей и 4-х видах спортивной программы для девушек, а также в разделе Конкурсная программа - не менее чем в 2-х видах конкурсной программы, домашнее задание «Видеоролик» является обязательным видом, остальные виды Конкурсной программы по выбору. Участие команд в разделе спортивной программы Легкая атлетика является обязательным.</w:t>
      </w:r>
    </w:p>
    <w:p w:rsidR="009A34A7" w:rsidRDefault="009A34A7" w:rsidP="00CC48BA">
      <w:pPr>
        <w:pStyle w:val="13"/>
        <w:numPr>
          <w:ilvl w:val="0"/>
          <w:numId w:val="3"/>
        </w:numPr>
        <w:shd w:val="clear" w:color="auto" w:fill="auto"/>
        <w:tabs>
          <w:tab w:val="left" w:pos="1427"/>
        </w:tabs>
        <w:spacing w:line="240" w:lineRule="auto"/>
        <w:ind w:firstLine="709"/>
      </w:pPr>
      <w:r w:rsidRPr="009A34A7">
        <w:t>В случае отказа от соревнований в спортивных видах программы команде присваивается последнее место в данном виде программы</w:t>
      </w:r>
      <w:r>
        <w:t>.</w:t>
      </w:r>
    </w:p>
    <w:p w:rsidR="00CC48BA" w:rsidRDefault="00CC48BA" w:rsidP="00CC48BA">
      <w:pPr>
        <w:pStyle w:val="12"/>
        <w:keepNext/>
        <w:keepLines/>
        <w:shd w:val="clear" w:color="auto" w:fill="auto"/>
        <w:tabs>
          <w:tab w:val="left" w:pos="3838"/>
        </w:tabs>
        <w:spacing w:before="0" w:after="0" w:line="240" w:lineRule="auto"/>
        <w:jc w:val="left"/>
      </w:pPr>
      <w:bookmarkStart w:id="0" w:name="bookmark4"/>
    </w:p>
    <w:p w:rsidR="009A34A7" w:rsidRPr="009A34A7" w:rsidRDefault="00CC48BA" w:rsidP="00CC48BA">
      <w:pPr>
        <w:pStyle w:val="12"/>
        <w:keepNext/>
        <w:keepLines/>
        <w:shd w:val="clear" w:color="auto" w:fill="auto"/>
        <w:tabs>
          <w:tab w:val="left" w:pos="3838"/>
        </w:tabs>
        <w:spacing w:before="0" w:after="0" w:line="240" w:lineRule="auto"/>
        <w:ind w:firstLine="709"/>
        <w:jc w:val="left"/>
      </w:pPr>
      <w:r w:rsidRPr="00CC48BA">
        <w:rPr>
          <w:bCs w:val="0"/>
        </w:rPr>
        <w:t>V</w:t>
      </w:r>
      <w:r>
        <w:rPr>
          <w:bCs w:val="0"/>
          <w:lang w:val="en-US"/>
        </w:rPr>
        <w:t>I</w:t>
      </w:r>
      <w:r w:rsidRPr="00CC48BA">
        <w:rPr>
          <w:bCs w:val="0"/>
        </w:rPr>
        <w:t xml:space="preserve">. </w:t>
      </w:r>
      <w:r w:rsidR="009A34A7">
        <w:t>Спортивные виды программы</w:t>
      </w:r>
      <w:bookmarkEnd w:id="0"/>
    </w:p>
    <w:p w:rsidR="009A34A7" w:rsidRDefault="009A34A7" w:rsidP="00F64066">
      <w:pPr>
        <w:pStyle w:val="32"/>
        <w:shd w:val="clear" w:color="auto" w:fill="auto"/>
        <w:spacing w:line="240" w:lineRule="auto"/>
        <w:rPr>
          <w:b/>
          <w:sz w:val="28"/>
          <w:szCs w:val="28"/>
        </w:rPr>
      </w:pPr>
    </w:p>
    <w:p w:rsidR="009A34A7" w:rsidRDefault="009A34A7" w:rsidP="00CC48BA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27"/>
        </w:tabs>
        <w:spacing w:before="0" w:after="0" w:line="240" w:lineRule="auto"/>
        <w:ind w:firstLine="578"/>
        <w:jc w:val="both"/>
      </w:pPr>
      <w:bookmarkStart w:id="1" w:name="bookmark5"/>
      <w:r>
        <w:t>Бадминтон.</w:t>
      </w:r>
      <w:bookmarkEnd w:id="1"/>
    </w:p>
    <w:p w:rsidR="009A34A7" w:rsidRDefault="009A34A7" w:rsidP="00901724">
      <w:pPr>
        <w:pStyle w:val="13"/>
        <w:numPr>
          <w:ilvl w:val="0"/>
          <w:numId w:val="7"/>
        </w:numPr>
        <w:shd w:val="clear" w:color="auto" w:fill="auto"/>
        <w:tabs>
          <w:tab w:val="left" w:pos="1427"/>
        </w:tabs>
        <w:spacing w:line="240" w:lineRule="auto"/>
        <w:ind w:firstLine="580"/>
      </w:pPr>
      <w:r>
        <w:t xml:space="preserve">Соревнования командные, проводятся раздельно среди команд юношей и команд девушек в соответствии с правилами вида спорта «бадминтон»,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7"/>
        </w:numPr>
        <w:shd w:val="clear" w:color="auto" w:fill="auto"/>
        <w:tabs>
          <w:tab w:val="left" w:pos="1427"/>
        </w:tabs>
        <w:spacing w:line="240" w:lineRule="auto"/>
        <w:ind w:firstLine="580"/>
      </w:pPr>
      <w:r>
        <w:t>Состав каждой команды: 3 человека.</w:t>
      </w:r>
    </w:p>
    <w:p w:rsidR="009A34A7" w:rsidRDefault="009A34A7" w:rsidP="00901724">
      <w:pPr>
        <w:pStyle w:val="13"/>
        <w:numPr>
          <w:ilvl w:val="0"/>
          <w:numId w:val="7"/>
        </w:numPr>
        <w:shd w:val="clear" w:color="auto" w:fill="auto"/>
        <w:tabs>
          <w:tab w:val="left" w:pos="1427"/>
        </w:tabs>
        <w:spacing w:line="240" w:lineRule="auto"/>
        <w:ind w:firstLine="580"/>
      </w:pPr>
      <w:r>
        <w:t>Встреча состоит из трех игр в одиночных категориях.</w:t>
      </w:r>
    </w:p>
    <w:p w:rsidR="009A34A7" w:rsidRDefault="009A34A7" w:rsidP="00901724">
      <w:pPr>
        <w:pStyle w:val="13"/>
        <w:numPr>
          <w:ilvl w:val="0"/>
          <w:numId w:val="7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Участники должны иметь собственные ракетки.</w:t>
      </w:r>
    </w:p>
    <w:p w:rsidR="009A34A7" w:rsidRDefault="009A34A7" w:rsidP="0090172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15"/>
        </w:tabs>
        <w:spacing w:before="0" w:after="0" w:line="240" w:lineRule="auto"/>
        <w:ind w:firstLine="580"/>
        <w:jc w:val="both"/>
      </w:pPr>
      <w:bookmarkStart w:id="2" w:name="bookmark6"/>
      <w:r>
        <w:t xml:space="preserve">Баскетбол </w:t>
      </w:r>
      <w:r>
        <w:rPr>
          <w:lang w:val="en-US" w:eastAsia="en-US" w:bidi="en-US"/>
        </w:rPr>
        <w:t>3x3.</w:t>
      </w:r>
      <w:bookmarkEnd w:id="2"/>
    </w:p>
    <w:p w:rsidR="009A34A7" w:rsidRDefault="009A34A7" w:rsidP="00901724">
      <w:pPr>
        <w:pStyle w:val="13"/>
        <w:numPr>
          <w:ilvl w:val="0"/>
          <w:numId w:val="8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 xml:space="preserve">Соревнования командные, проводятся раздельно среди команд юношей и команд девушек в соответствии с правилами вида спорта «баскетбол 3x3»,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8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Состав каждой команды: 4 человека, в том числе 1 запасной.</w:t>
      </w:r>
    </w:p>
    <w:p w:rsidR="009A34A7" w:rsidRDefault="009A34A7" w:rsidP="00901724">
      <w:pPr>
        <w:pStyle w:val="13"/>
        <w:numPr>
          <w:ilvl w:val="0"/>
          <w:numId w:val="8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Игра проходит на половине баскетбольной площадки. Основное время игры составляет 7 минут (последняя минута - «чистое время», остальное время - «грязное»). В случае равного счёта по истечении 7 минут игра продолжается до первого заброшенного мяча в дополнительное время.</w:t>
      </w:r>
    </w:p>
    <w:p w:rsidR="009A34A7" w:rsidRDefault="009A34A7" w:rsidP="00901724">
      <w:pPr>
        <w:pStyle w:val="13"/>
        <w:numPr>
          <w:ilvl w:val="0"/>
          <w:numId w:val="8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В игре должны быть задействованы все 4 игрока команды.</w:t>
      </w:r>
    </w:p>
    <w:p w:rsidR="009A34A7" w:rsidRDefault="009A34A7" w:rsidP="00901724">
      <w:pPr>
        <w:pStyle w:val="13"/>
        <w:numPr>
          <w:ilvl w:val="0"/>
          <w:numId w:val="8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 xml:space="preserve">Игры по всех категориях проводятся с официальным мячом </w:t>
      </w:r>
      <w:r w:rsidRPr="00FA253E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FA253E">
        <w:rPr>
          <w:lang w:eastAsia="en-US" w:bidi="en-US"/>
        </w:rPr>
        <w:t xml:space="preserve">3 </w:t>
      </w:r>
      <w:r>
        <w:t>(утяжелённый № 6).</w:t>
      </w:r>
    </w:p>
    <w:p w:rsidR="009A34A7" w:rsidRDefault="009A34A7" w:rsidP="0090172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15"/>
        </w:tabs>
        <w:spacing w:before="0" w:after="0" w:line="240" w:lineRule="auto"/>
        <w:ind w:firstLine="580"/>
        <w:jc w:val="both"/>
      </w:pPr>
      <w:bookmarkStart w:id="3" w:name="bookmark7"/>
      <w:r>
        <w:t>Лёгкая атлетика (эстафеты).</w:t>
      </w:r>
      <w:bookmarkEnd w:id="3"/>
    </w:p>
    <w:p w:rsidR="009A34A7" w:rsidRDefault="009A34A7" w:rsidP="00901724">
      <w:pPr>
        <w:pStyle w:val="13"/>
        <w:numPr>
          <w:ilvl w:val="0"/>
          <w:numId w:val="9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 xml:space="preserve">Соревнования командные, проводятся среди смешанных команд в соответствии с правилами вида спорта «лёгкая атлетика», утверждёнными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9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Состав команды: 4 юноши и 4 девушки.</w:t>
      </w:r>
    </w:p>
    <w:p w:rsidR="009A34A7" w:rsidRDefault="009A34A7" w:rsidP="00901724">
      <w:pPr>
        <w:pStyle w:val="13"/>
        <w:numPr>
          <w:ilvl w:val="0"/>
          <w:numId w:val="9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Программа соревнований:</w:t>
      </w:r>
    </w:p>
    <w:p w:rsidR="009A34A7" w:rsidRDefault="009A34A7" w:rsidP="00325C24">
      <w:pPr>
        <w:pStyle w:val="13"/>
        <w:shd w:val="clear" w:color="auto" w:fill="auto"/>
        <w:spacing w:line="240" w:lineRule="auto"/>
        <w:ind w:firstLine="567"/>
        <w:jc w:val="left"/>
      </w:pPr>
      <w:r>
        <w:t>смешанная эстафета 8 х 100 м (4 юн. + 4 дев.);</w:t>
      </w:r>
    </w:p>
    <w:p w:rsidR="009A34A7" w:rsidRDefault="009A34A7" w:rsidP="00325C24">
      <w:pPr>
        <w:pStyle w:val="13"/>
        <w:shd w:val="clear" w:color="auto" w:fill="auto"/>
        <w:spacing w:line="240" w:lineRule="auto"/>
        <w:ind w:firstLine="567"/>
        <w:jc w:val="left"/>
      </w:pPr>
      <w:r>
        <w:t>1; 3; 5; 7 этапы - бегут девушки;</w:t>
      </w:r>
    </w:p>
    <w:p w:rsidR="009A34A7" w:rsidRDefault="009A34A7" w:rsidP="00325C24">
      <w:pPr>
        <w:pStyle w:val="13"/>
        <w:shd w:val="clear" w:color="auto" w:fill="auto"/>
        <w:spacing w:line="240" w:lineRule="auto"/>
        <w:ind w:firstLine="567"/>
        <w:jc w:val="left"/>
      </w:pPr>
      <w:r>
        <w:t>2; 4; 6; 8 этапы - бегут юноши.</w:t>
      </w:r>
    </w:p>
    <w:p w:rsidR="009A34A7" w:rsidRDefault="009A34A7" w:rsidP="00901724">
      <w:pPr>
        <w:pStyle w:val="13"/>
        <w:numPr>
          <w:ilvl w:val="0"/>
          <w:numId w:val="9"/>
        </w:numPr>
        <w:shd w:val="clear" w:color="auto" w:fill="auto"/>
        <w:tabs>
          <w:tab w:val="left" w:pos="1415"/>
        </w:tabs>
        <w:spacing w:line="240" w:lineRule="auto"/>
        <w:ind w:firstLine="580"/>
      </w:pPr>
      <w:r>
        <w:t>Результат, показанный командой, фиксируется с точностью 0,1 сек. по ручному секундомеру.</w:t>
      </w:r>
    </w:p>
    <w:p w:rsidR="009A34A7" w:rsidRDefault="009A34A7" w:rsidP="0090172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15"/>
        </w:tabs>
        <w:spacing w:before="0" w:after="0" w:line="240" w:lineRule="auto"/>
        <w:ind w:firstLine="580"/>
        <w:jc w:val="both"/>
      </w:pPr>
      <w:bookmarkStart w:id="4" w:name="bookmark8"/>
      <w:r>
        <w:t>Настольный теннис.</w:t>
      </w:r>
      <w:bookmarkEnd w:id="4"/>
    </w:p>
    <w:p w:rsidR="009A34A7" w:rsidRDefault="009A34A7" w:rsidP="00901724">
      <w:pPr>
        <w:pStyle w:val="13"/>
        <w:numPr>
          <w:ilvl w:val="0"/>
          <w:numId w:val="10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 xml:space="preserve">Соревнования командные, проводятся раздельно среди команд юношей и команд девушек в соответствии с правилами вида спорта «настольный теннис»,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10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Состав каждой команды: 3 человека.</w:t>
      </w:r>
    </w:p>
    <w:p w:rsidR="009A34A7" w:rsidRDefault="009A34A7" w:rsidP="00901724">
      <w:pPr>
        <w:pStyle w:val="13"/>
        <w:numPr>
          <w:ilvl w:val="0"/>
          <w:numId w:val="10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Встреча состоит из трех игр в одиночных категориях.</w:t>
      </w:r>
    </w:p>
    <w:p w:rsidR="009A34A7" w:rsidRDefault="009A34A7" w:rsidP="00901724">
      <w:pPr>
        <w:pStyle w:val="13"/>
        <w:numPr>
          <w:ilvl w:val="0"/>
          <w:numId w:val="10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Участники должны иметь собственные ракетки. Участникам запрещено играть в футболках цвета теннисного мяча.</w:t>
      </w:r>
    </w:p>
    <w:p w:rsidR="009A34A7" w:rsidRDefault="009A34A7" w:rsidP="0090172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240" w:lineRule="auto"/>
        <w:ind w:firstLine="600"/>
        <w:jc w:val="both"/>
      </w:pPr>
      <w:bookmarkStart w:id="5" w:name="bookmark9"/>
      <w:r>
        <w:t>Плавание.</w:t>
      </w:r>
      <w:bookmarkEnd w:id="5"/>
    </w:p>
    <w:p w:rsidR="009A34A7" w:rsidRDefault="009A34A7" w:rsidP="00901724">
      <w:pPr>
        <w:pStyle w:val="13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 xml:space="preserve">Соревнования командные, проводятся раздельно среди команд юношей и команд девушек в соответствии с правилами вида спорта «плавание»,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Состав каждой команды: 4 человека.</w:t>
      </w:r>
    </w:p>
    <w:p w:rsidR="009A34A7" w:rsidRDefault="009A34A7" w:rsidP="00901724">
      <w:pPr>
        <w:pStyle w:val="13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Программа соревнований:</w:t>
      </w:r>
    </w:p>
    <w:p w:rsidR="009A34A7" w:rsidRDefault="009A34A7" w:rsidP="00901724">
      <w:pPr>
        <w:pStyle w:val="13"/>
        <w:numPr>
          <w:ilvl w:val="0"/>
          <w:numId w:val="5"/>
        </w:numPr>
        <w:shd w:val="clear" w:color="auto" w:fill="auto"/>
        <w:tabs>
          <w:tab w:val="left" w:pos="886"/>
        </w:tabs>
        <w:spacing w:line="240" w:lineRule="auto"/>
        <w:ind w:firstLine="600"/>
      </w:pPr>
      <w:r>
        <w:t>эстафета 4 х 50 м. (вольный стиль);</w:t>
      </w:r>
    </w:p>
    <w:p w:rsidR="009A34A7" w:rsidRDefault="009A34A7" w:rsidP="00901724">
      <w:pPr>
        <w:pStyle w:val="13"/>
        <w:numPr>
          <w:ilvl w:val="0"/>
          <w:numId w:val="5"/>
        </w:numPr>
        <w:shd w:val="clear" w:color="auto" w:fill="auto"/>
        <w:tabs>
          <w:tab w:val="left" w:pos="886"/>
        </w:tabs>
        <w:spacing w:line="240" w:lineRule="auto"/>
        <w:ind w:firstLine="600"/>
      </w:pPr>
      <w:r>
        <w:t>заплывы проводятся раздельно для девушек и юношей.</w:t>
      </w:r>
    </w:p>
    <w:p w:rsidR="009A34A7" w:rsidRDefault="009A34A7" w:rsidP="009A34A7">
      <w:pPr>
        <w:pStyle w:val="13"/>
        <w:shd w:val="clear" w:color="auto" w:fill="auto"/>
        <w:spacing w:line="240" w:lineRule="auto"/>
        <w:ind w:firstLine="600"/>
      </w:pPr>
      <w:r>
        <w:t>Результат фиксируется с точностью до 0,1 сек. по ручному секундомеру.</w:t>
      </w:r>
    </w:p>
    <w:p w:rsidR="009A34A7" w:rsidRDefault="009A34A7" w:rsidP="0090172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240" w:lineRule="auto"/>
        <w:ind w:firstLine="600"/>
        <w:jc w:val="both"/>
      </w:pPr>
      <w:bookmarkStart w:id="6" w:name="bookmark10"/>
      <w:r>
        <w:t xml:space="preserve">Футбол </w:t>
      </w:r>
      <w:r>
        <w:rPr>
          <w:lang w:val="en-US" w:eastAsia="en-US" w:bidi="en-US"/>
        </w:rPr>
        <w:t>6x6.</w:t>
      </w:r>
      <w:bookmarkEnd w:id="6"/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 xml:space="preserve">Соревнования командные, проводятся среди команд юношей в соответствии с правилами вида спорта «футбол»,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Состав команд: 8 игроков, в том числе 2 запасных (в поле - 5 игроков и 1 вратарь).</w:t>
      </w:r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Продолжительность игры два тайма по 15 минут с перерывом 5 минут.</w:t>
      </w:r>
    </w:p>
    <w:p w:rsidR="009A34A7" w:rsidRDefault="009A34A7" w:rsidP="009A34A7">
      <w:pPr>
        <w:pStyle w:val="13"/>
        <w:shd w:val="clear" w:color="auto" w:fill="auto"/>
        <w:spacing w:line="240" w:lineRule="auto"/>
        <w:ind w:firstLine="600"/>
      </w:pPr>
      <w:r>
        <w:t>Количество замен в ходе матча не ограничено.</w:t>
      </w:r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 xml:space="preserve">Игра проводится на площадке длиной 40-70 м, шириной 20-40 м, с воротами </w:t>
      </w:r>
      <w:r w:rsidRPr="00FA253E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FA253E">
        <w:rPr>
          <w:lang w:eastAsia="en-US" w:bidi="en-US"/>
        </w:rPr>
        <w:t xml:space="preserve">2 </w:t>
      </w:r>
      <w:r>
        <w:t>м.</w:t>
      </w:r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Игры проводятся футбольным мячом № 5.</w:t>
      </w:r>
    </w:p>
    <w:p w:rsidR="009A34A7" w:rsidRDefault="009A34A7" w:rsidP="00901724">
      <w:pPr>
        <w:pStyle w:val="1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600"/>
      </w:pPr>
      <w:r>
        <w:t>Штрафной удар пробивается с шести метров.</w:t>
      </w:r>
    </w:p>
    <w:p w:rsidR="0017014D" w:rsidRDefault="0017014D" w:rsidP="0017014D">
      <w:pPr>
        <w:pStyle w:val="13"/>
        <w:shd w:val="clear" w:color="auto" w:fill="auto"/>
        <w:tabs>
          <w:tab w:val="left" w:pos="1422"/>
        </w:tabs>
        <w:spacing w:line="240" w:lineRule="auto"/>
        <w:ind w:left="600" w:firstLine="0"/>
      </w:pPr>
    </w:p>
    <w:p w:rsidR="0017014D" w:rsidRDefault="0017014D" w:rsidP="0017014D">
      <w:pPr>
        <w:pStyle w:val="13"/>
        <w:shd w:val="clear" w:color="auto" w:fill="auto"/>
        <w:tabs>
          <w:tab w:val="left" w:pos="1422"/>
        </w:tabs>
        <w:spacing w:line="240" w:lineRule="auto"/>
        <w:ind w:left="600" w:firstLine="0"/>
        <w:rPr>
          <w:b/>
        </w:rPr>
      </w:pPr>
      <w:r w:rsidRPr="0017014D">
        <w:rPr>
          <w:b/>
          <w:lang w:val="en-US"/>
        </w:rPr>
        <w:t>VII</w:t>
      </w:r>
      <w:r w:rsidRPr="0017014D">
        <w:rPr>
          <w:b/>
        </w:rPr>
        <w:t>. Конкурсная программа</w:t>
      </w:r>
    </w:p>
    <w:p w:rsidR="00BB224F" w:rsidRPr="0017014D" w:rsidRDefault="00BB224F" w:rsidP="0017014D">
      <w:pPr>
        <w:pStyle w:val="13"/>
        <w:shd w:val="clear" w:color="auto" w:fill="auto"/>
        <w:tabs>
          <w:tab w:val="left" w:pos="1422"/>
        </w:tabs>
        <w:spacing w:line="240" w:lineRule="auto"/>
        <w:ind w:left="600" w:firstLine="0"/>
        <w:rPr>
          <w:b/>
        </w:rPr>
      </w:pPr>
    </w:p>
    <w:p w:rsidR="009A34A7" w:rsidRDefault="009A34A7" w:rsidP="002A2A41">
      <w:pPr>
        <w:pStyle w:val="13"/>
        <w:numPr>
          <w:ilvl w:val="0"/>
          <w:numId w:val="13"/>
        </w:numPr>
        <w:shd w:val="clear" w:color="auto" w:fill="auto"/>
        <w:tabs>
          <w:tab w:val="left" w:pos="1438"/>
        </w:tabs>
        <w:spacing w:line="240" w:lineRule="auto"/>
        <w:ind w:firstLine="709"/>
      </w:pPr>
      <w:r>
        <w:t>Руководители команд подают заявки на участие в конкурсной программе при прохождении комиссии по допуску участников в день приезда на соревнования. При подаче заявки на конкурс руководитель получает регистрационный лист, который заполняется командой.</w:t>
      </w:r>
    </w:p>
    <w:p w:rsidR="009A34A7" w:rsidRDefault="009A34A7" w:rsidP="002A2A41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38"/>
        </w:tabs>
        <w:spacing w:before="0" w:after="0" w:line="240" w:lineRule="auto"/>
        <w:ind w:firstLine="709"/>
        <w:jc w:val="both"/>
      </w:pPr>
      <w:bookmarkStart w:id="7" w:name="bookmark12"/>
      <w:r>
        <w:t>Домашнее задание «Видеоролики»</w:t>
      </w:r>
      <w:bookmarkEnd w:id="7"/>
    </w:p>
    <w:p w:rsidR="009A34A7" w:rsidRDefault="009A34A7" w:rsidP="002A2A41">
      <w:pPr>
        <w:pStyle w:val="13"/>
        <w:numPr>
          <w:ilvl w:val="0"/>
          <w:numId w:val="14"/>
        </w:numPr>
        <w:shd w:val="clear" w:color="auto" w:fill="auto"/>
        <w:tabs>
          <w:tab w:val="left" w:pos="1438"/>
        </w:tabs>
        <w:spacing w:line="240" w:lineRule="auto"/>
        <w:ind w:firstLine="709"/>
      </w:pPr>
      <w:r>
        <w:t xml:space="preserve">Руководители команд предоставляют видеоролик при прохождении комиссии по допуску участников в день приезда на соревнования, на цифровом носителе </w:t>
      </w:r>
      <w:r w:rsidRPr="00FA253E">
        <w:rPr>
          <w:lang w:eastAsia="en-US" w:bidi="en-US"/>
        </w:rPr>
        <w:t>(</w:t>
      </w:r>
      <w:r>
        <w:rPr>
          <w:lang w:val="en-US" w:eastAsia="en-US" w:bidi="en-US"/>
        </w:rPr>
        <w:t>USB</w:t>
      </w:r>
      <w:r>
        <w:t>-флэш-накопитель), выполненный участниками команды. Рекомендуемый формат видео мр</w:t>
      </w:r>
      <w:r>
        <w:rPr>
          <w:vertAlign w:val="superscript"/>
        </w:rPr>
        <w:t>4</w:t>
      </w:r>
      <w:r>
        <w:t>, качество видео не ниже 720р (разрешение допустимое на мобильном телефоне), соотношение ширины и высоты кадра видеоролика - 16:9.</w:t>
      </w:r>
    </w:p>
    <w:p w:rsidR="009A34A7" w:rsidRDefault="009A34A7" w:rsidP="002A2A41">
      <w:pPr>
        <w:pStyle w:val="13"/>
        <w:numPr>
          <w:ilvl w:val="0"/>
          <w:numId w:val="14"/>
        </w:numPr>
        <w:shd w:val="clear" w:color="auto" w:fill="auto"/>
        <w:tabs>
          <w:tab w:val="left" w:pos="1438"/>
        </w:tabs>
        <w:spacing w:line="240" w:lineRule="auto"/>
        <w:ind w:firstLine="709"/>
      </w:pPr>
      <w:r>
        <w:t>Видеоролик должен отражать:</w:t>
      </w:r>
    </w:p>
    <w:p w:rsidR="009A34A7" w:rsidRDefault="009A34A7" w:rsidP="002A2A41">
      <w:pPr>
        <w:pStyle w:val="13"/>
        <w:shd w:val="clear" w:color="auto" w:fill="auto"/>
        <w:spacing w:line="240" w:lineRule="auto"/>
        <w:ind w:firstLine="709"/>
      </w:pPr>
      <w:r>
        <w:t>- работу школьного спортивного клуба и участие обучающихся в его деятельности;</w:t>
      </w:r>
    </w:p>
    <w:p w:rsidR="009A34A7" w:rsidRDefault="009A34A7" w:rsidP="002A2A41">
      <w:pPr>
        <w:pStyle w:val="13"/>
        <w:shd w:val="clear" w:color="auto" w:fill="auto"/>
        <w:spacing w:line="240" w:lineRule="auto"/>
        <w:ind w:firstLine="709"/>
      </w:pPr>
      <w:r>
        <w:t>- наиболее яркие и интересные моменты жизни школьного спортивного</w:t>
      </w:r>
      <w:r w:rsidR="0017014D">
        <w:t xml:space="preserve"> </w:t>
      </w:r>
      <w:r>
        <w:t>клуба;</w:t>
      </w:r>
    </w:p>
    <w:p w:rsidR="009A34A7" w:rsidRDefault="009A34A7" w:rsidP="002A2A41">
      <w:pPr>
        <w:pStyle w:val="13"/>
        <w:shd w:val="clear" w:color="auto" w:fill="auto"/>
        <w:spacing w:line="240" w:lineRule="auto"/>
        <w:ind w:firstLine="709"/>
      </w:pPr>
      <w:r>
        <w:t>- соревновательную деятельность и достижения воспитанников школьного спортивного клуба;</w:t>
      </w:r>
    </w:p>
    <w:p w:rsidR="009A34A7" w:rsidRDefault="009A34A7" w:rsidP="002A2A41">
      <w:pPr>
        <w:pStyle w:val="13"/>
        <w:shd w:val="clear" w:color="auto" w:fill="auto"/>
        <w:spacing w:line="240" w:lineRule="auto"/>
        <w:ind w:firstLine="709"/>
      </w:pPr>
      <w:r>
        <w:t>- выступление команды школьного спортивного клуба на муниципальном и региональном этапах мероприятия;</w:t>
      </w:r>
    </w:p>
    <w:p w:rsidR="009A34A7" w:rsidRDefault="009A34A7" w:rsidP="002A2A41">
      <w:pPr>
        <w:pStyle w:val="13"/>
        <w:shd w:val="clear" w:color="auto" w:fill="auto"/>
        <w:spacing w:line="240" w:lineRule="auto"/>
        <w:ind w:firstLine="709"/>
      </w:pPr>
      <w:r>
        <w:t>- максимальная продолжительность видеоролика не более 5 мин (через 5 мин видеоролик останавливается).</w:t>
      </w:r>
    </w:p>
    <w:p w:rsidR="0038274E" w:rsidRDefault="009A34A7" w:rsidP="002A2A41">
      <w:pPr>
        <w:pStyle w:val="13"/>
        <w:numPr>
          <w:ilvl w:val="0"/>
          <w:numId w:val="14"/>
        </w:numPr>
        <w:shd w:val="clear" w:color="auto" w:fill="auto"/>
        <w:tabs>
          <w:tab w:val="left" w:pos="1438"/>
        </w:tabs>
        <w:spacing w:line="240" w:lineRule="auto"/>
        <w:ind w:right="3380" w:firstLine="709"/>
        <w:jc w:val="left"/>
      </w:pPr>
      <w:r>
        <w:t>Крит</w:t>
      </w:r>
      <w:r w:rsidR="0038274E">
        <w:t>ерии оценки работ:</w:t>
      </w:r>
    </w:p>
    <w:p w:rsidR="0038274E" w:rsidRDefault="0038274E" w:rsidP="002A2A41">
      <w:pPr>
        <w:pStyle w:val="13"/>
        <w:shd w:val="clear" w:color="auto" w:fill="auto"/>
        <w:tabs>
          <w:tab w:val="left" w:pos="1438"/>
        </w:tabs>
        <w:spacing w:line="240" w:lineRule="auto"/>
        <w:ind w:right="3380" w:firstLine="709"/>
        <w:jc w:val="left"/>
      </w:pPr>
      <w:r>
        <w:t xml:space="preserve">-  соответствие </w:t>
      </w:r>
      <w:r w:rsidR="009A34A7">
        <w:t>заявленной теме - до 5 баллов;</w:t>
      </w:r>
    </w:p>
    <w:p w:rsidR="0038274E" w:rsidRDefault="0038274E" w:rsidP="002A2A41">
      <w:pPr>
        <w:pStyle w:val="13"/>
        <w:shd w:val="clear" w:color="auto" w:fill="auto"/>
        <w:tabs>
          <w:tab w:val="left" w:pos="1438"/>
        </w:tabs>
        <w:spacing w:line="240" w:lineRule="auto"/>
        <w:ind w:right="3380" w:firstLine="709"/>
        <w:jc w:val="left"/>
      </w:pPr>
      <w:r>
        <w:t xml:space="preserve">- </w:t>
      </w:r>
      <w:r w:rsidR="009A34A7">
        <w:t xml:space="preserve">оригинальность идеи сценария - до 8 баллов; </w:t>
      </w:r>
      <w:r>
        <w:t xml:space="preserve">  </w:t>
      </w:r>
    </w:p>
    <w:p w:rsidR="0038274E" w:rsidRDefault="0038274E" w:rsidP="002A2A41">
      <w:pPr>
        <w:pStyle w:val="13"/>
        <w:shd w:val="clear" w:color="auto" w:fill="auto"/>
        <w:tabs>
          <w:tab w:val="left" w:pos="1438"/>
        </w:tabs>
        <w:spacing w:line="240" w:lineRule="auto"/>
        <w:ind w:right="3380" w:firstLine="709"/>
        <w:jc w:val="left"/>
      </w:pPr>
      <w:r>
        <w:t xml:space="preserve">- </w:t>
      </w:r>
      <w:r w:rsidR="009A34A7">
        <w:t xml:space="preserve">законченность сюжета - до 5 баллов; </w:t>
      </w:r>
    </w:p>
    <w:p w:rsidR="009A34A7" w:rsidRDefault="0038274E" w:rsidP="002A2A41">
      <w:pPr>
        <w:pStyle w:val="13"/>
        <w:shd w:val="clear" w:color="auto" w:fill="auto"/>
        <w:tabs>
          <w:tab w:val="left" w:pos="1438"/>
        </w:tabs>
        <w:spacing w:line="240" w:lineRule="auto"/>
        <w:ind w:right="3380" w:firstLine="709"/>
        <w:jc w:val="left"/>
      </w:pPr>
      <w:r>
        <w:t xml:space="preserve">- </w:t>
      </w:r>
      <w:r w:rsidR="009A34A7">
        <w:t>целостность творческого замысла - до 8 баллов;</w:t>
      </w:r>
    </w:p>
    <w:p w:rsidR="009A34A7" w:rsidRDefault="0038274E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9A34A7">
        <w:t>работа оператора, режиссёра</w:t>
      </w:r>
      <w:r w:rsidR="003B150D">
        <w:t>, техника монтажа - до 5 баллов.</w:t>
      </w:r>
    </w:p>
    <w:p w:rsidR="003B150D" w:rsidRDefault="003B150D" w:rsidP="002A2A41">
      <w:pPr>
        <w:pStyle w:val="13"/>
        <w:shd w:val="clear" w:color="auto" w:fill="auto"/>
        <w:tabs>
          <w:tab w:val="left" w:pos="1470"/>
        </w:tabs>
        <w:spacing w:line="240" w:lineRule="auto"/>
        <w:ind w:firstLine="709"/>
      </w:pPr>
      <w:r>
        <w:t>7.2.4. Команда победителей и призеров определяется по наибольшей сумме баллов, выставленных каждым членом жюри по каждому критерию.</w:t>
      </w:r>
    </w:p>
    <w:p w:rsidR="003B150D" w:rsidRDefault="003B150D" w:rsidP="002A2A41">
      <w:pPr>
        <w:pStyle w:val="13"/>
        <w:shd w:val="clear" w:color="auto" w:fill="auto"/>
        <w:tabs>
          <w:tab w:val="left" w:pos="1470"/>
        </w:tabs>
        <w:spacing w:line="240" w:lineRule="auto"/>
        <w:ind w:firstLine="709"/>
      </w:pPr>
      <w:r>
        <w:t>7.2.5. При равенстве суммы баллов, выставленных каждым членом жюри двум и более командам, высшее место занимает команда, набравшая больше баллов по следующим критериям:</w:t>
      </w:r>
    </w:p>
    <w:p w:rsidR="003B150D" w:rsidRDefault="003B150D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>- соответствие теме;</w:t>
      </w:r>
    </w:p>
    <w:p w:rsidR="003B150D" w:rsidRDefault="003B150D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>- оригинальность сценария;</w:t>
      </w:r>
    </w:p>
    <w:p w:rsidR="003B150D" w:rsidRDefault="003B150D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>- законченность сюжета;</w:t>
      </w:r>
    </w:p>
    <w:p w:rsidR="003B150D" w:rsidRDefault="003B150D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>- целостность творческого замысла.</w:t>
      </w:r>
    </w:p>
    <w:p w:rsidR="003B150D" w:rsidRDefault="003B150D" w:rsidP="002A2A41">
      <w:pPr>
        <w:pStyle w:val="13"/>
        <w:shd w:val="clear" w:color="auto" w:fill="auto"/>
        <w:spacing w:line="240" w:lineRule="auto"/>
        <w:ind w:firstLine="709"/>
        <w:jc w:val="left"/>
      </w:pPr>
    </w:p>
    <w:p w:rsidR="0038274E" w:rsidRDefault="0038274E" w:rsidP="0038274E">
      <w:pPr>
        <w:pStyle w:val="12"/>
        <w:keepNext/>
        <w:keepLines/>
        <w:shd w:val="clear" w:color="auto" w:fill="auto"/>
        <w:spacing w:before="0" w:after="0" w:line="240" w:lineRule="auto"/>
        <w:ind w:firstLine="600"/>
        <w:jc w:val="both"/>
      </w:pPr>
      <w:r>
        <w:t xml:space="preserve">7.3. «Спортивные </w:t>
      </w:r>
      <w:proofErr w:type="spellStart"/>
      <w:r>
        <w:t>батлы</w:t>
      </w:r>
      <w:proofErr w:type="spellEnd"/>
      <w:r>
        <w:t>».</w:t>
      </w:r>
    </w:p>
    <w:p w:rsidR="0038274E" w:rsidRDefault="0038274E" w:rsidP="0010278B">
      <w:pPr>
        <w:pStyle w:val="13"/>
        <w:numPr>
          <w:ilvl w:val="0"/>
          <w:numId w:val="15"/>
        </w:numPr>
        <w:shd w:val="clear" w:color="auto" w:fill="auto"/>
        <w:tabs>
          <w:tab w:val="left" w:pos="1470"/>
        </w:tabs>
        <w:spacing w:line="240" w:lineRule="auto"/>
        <w:ind w:firstLine="600"/>
      </w:pPr>
      <w:r>
        <w:t>В конкурсе принимает участие вся команда.</w:t>
      </w:r>
    </w:p>
    <w:p w:rsidR="0038274E" w:rsidRDefault="0038274E" w:rsidP="0010278B">
      <w:pPr>
        <w:pStyle w:val="13"/>
        <w:shd w:val="clear" w:color="auto" w:fill="auto"/>
        <w:spacing w:line="240" w:lineRule="auto"/>
        <w:ind w:firstLine="600"/>
      </w:pPr>
      <w:proofErr w:type="spellStart"/>
      <w:r>
        <w:rPr>
          <w:u w:val="single"/>
        </w:rPr>
        <w:t>Батлы</w:t>
      </w:r>
      <w:proofErr w:type="spellEnd"/>
      <w:r>
        <w:rPr>
          <w:u w:val="single"/>
        </w:rPr>
        <w:t xml:space="preserve"> между двумя командами делятся на 3 этапа:</w:t>
      </w:r>
    </w:p>
    <w:p w:rsidR="0038274E" w:rsidRDefault="0038274E" w:rsidP="0010278B">
      <w:pPr>
        <w:pStyle w:val="13"/>
        <w:numPr>
          <w:ilvl w:val="0"/>
          <w:numId w:val="16"/>
        </w:numPr>
        <w:shd w:val="clear" w:color="auto" w:fill="auto"/>
        <w:tabs>
          <w:tab w:val="left" w:pos="1470"/>
        </w:tabs>
        <w:spacing w:line="240" w:lineRule="auto"/>
        <w:ind w:firstLine="600"/>
      </w:pPr>
      <w:r>
        <w:t xml:space="preserve">«Танцевальный </w:t>
      </w:r>
      <w:proofErr w:type="spellStart"/>
      <w:r>
        <w:t>батл</w:t>
      </w:r>
      <w:proofErr w:type="spellEnd"/>
      <w:r>
        <w:t>»;</w:t>
      </w:r>
    </w:p>
    <w:p w:rsidR="0038274E" w:rsidRDefault="0038274E" w:rsidP="0010278B">
      <w:pPr>
        <w:pStyle w:val="13"/>
        <w:numPr>
          <w:ilvl w:val="0"/>
          <w:numId w:val="16"/>
        </w:numPr>
        <w:shd w:val="clear" w:color="auto" w:fill="auto"/>
        <w:tabs>
          <w:tab w:val="left" w:pos="1470"/>
        </w:tabs>
        <w:spacing w:line="240" w:lineRule="auto"/>
        <w:ind w:firstLine="600"/>
      </w:pPr>
      <w:r>
        <w:t>«Художественное слово»;</w:t>
      </w:r>
    </w:p>
    <w:p w:rsidR="0038274E" w:rsidRDefault="0038274E" w:rsidP="0010278B">
      <w:pPr>
        <w:pStyle w:val="13"/>
        <w:numPr>
          <w:ilvl w:val="0"/>
          <w:numId w:val="16"/>
        </w:numPr>
        <w:shd w:val="clear" w:color="auto" w:fill="auto"/>
        <w:tabs>
          <w:tab w:val="left" w:pos="1470"/>
        </w:tabs>
        <w:spacing w:line="240" w:lineRule="auto"/>
        <w:ind w:firstLine="600"/>
      </w:pPr>
      <w:r>
        <w:t xml:space="preserve">«Вокальный </w:t>
      </w:r>
      <w:proofErr w:type="spellStart"/>
      <w:r>
        <w:t>батл</w:t>
      </w:r>
      <w:proofErr w:type="spellEnd"/>
      <w:r>
        <w:t>».</w:t>
      </w:r>
    </w:p>
    <w:p w:rsidR="0038274E" w:rsidRDefault="0038274E" w:rsidP="0010278B">
      <w:pPr>
        <w:pStyle w:val="13"/>
        <w:numPr>
          <w:ilvl w:val="0"/>
          <w:numId w:val="15"/>
        </w:numPr>
        <w:shd w:val="clear" w:color="auto" w:fill="auto"/>
        <w:tabs>
          <w:tab w:val="left" w:pos="1470"/>
        </w:tabs>
        <w:spacing w:line="240" w:lineRule="auto"/>
        <w:ind w:firstLine="600"/>
      </w:pPr>
      <w:r>
        <w:rPr>
          <w:u w:val="single"/>
        </w:rPr>
        <w:t xml:space="preserve">Проведение этапа «Танцевальный </w:t>
      </w:r>
      <w:proofErr w:type="spellStart"/>
      <w:r>
        <w:rPr>
          <w:u w:val="single"/>
        </w:rPr>
        <w:t>батл</w:t>
      </w:r>
      <w:proofErr w:type="spellEnd"/>
      <w:r>
        <w:rPr>
          <w:u w:val="single"/>
        </w:rPr>
        <w:t>»:</w:t>
      </w:r>
    </w:p>
    <w:p w:rsidR="0038274E" w:rsidRDefault="0038274E" w:rsidP="0010278B">
      <w:pPr>
        <w:pStyle w:val="13"/>
        <w:numPr>
          <w:ilvl w:val="0"/>
          <w:numId w:val="17"/>
        </w:numPr>
        <w:shd w:val="clear" w:color="auto" w:fill="auto"/>
        <w:tabs>
          <w:tab w:val="left" w:pos="1572"/>
        </w:tabs>
        <w:spacing w:line="240" w:lineRule="auto"/>
        <w:ind w:firstLine="600"/>
      </w:pPr>
      <w:r>
        <w:t xml:space="preserve">Этап «Танцевальный </w:t>
      </w:r>
      <w:proofErr w:type="spellStart"/>
      <w:r>
        <w:t>батл</w:t>
      </w:r>
      <w:proofErr w:type="spellEnd"/>
      <w:r>
        <w:t>» проходит в три раунда по 20 секунд каждый на команду, каждая команда (не менее 8 участников) танцует по три раза.</w:t>
      </w:r>
    </w:p>
    <w:p w:rsidR="0038274E" w:rsidRDefault="0038274E" w:rsidP="00325C24">
      <w:pPr>
        <w:pStyle w:val="13"/>
        <w:numPr>
          <w:ilvl w:val="0"/>
          <w:numId w:val="17"/>
        </w:numPr>
        <w:shd w:val="clear" w:color="auto" w:fill="auto"/>
        <w:tabs>
          <w:tab w:val="left" w:pos="1603"/>
        </w:tabs>
        <w:spacing w:line="240" w:lineRule="auto"/>
        <w:ind w:right="79" w:firstLine="600"/>
        <w:jc w:val="left"/>
      </w:pPr>
      <w:r>
        <w:t xml:space="preserve">Критерии оценки этапа «Танцевального </w:t>
      </w:r>
      <w:proofErr w:type="spellStart"/>
      <w:r>
        <w:t>батла</w:t>
      </w:r>
      <w:proofErr w:type="spellEnd"/>
      <w:r>
        <w:t>»:</w:t>
      </w:r>
    </w:p>
    <w:p w:rsidR="0038274E" w:rsidRDefault="0038274E" w:rsidP="0010278B">
      <w:pPr>
        <w:pStyle w:val="13"/>
        <w:shd w:val="clear" w:color="auto" w:fill="auto"/>
        <w:tabs>
          <w:tab w:val="left" w:pos="1603"/>
        </w:tabs>
        <w:spacing w:line="240" w:lineRule="auto"/>
        <w:ind w:right="2980" w:firstLine="600"/>
        <w:jc w:val="left"/>
      </w:pPr>
      <w:r>
        <w:t>- музыкальность - до 5 баллов;</w:t>
      </w:r>
    </w:p>
    <w:p w:rsidR="0038274E" w:rsidRDefault="0038274E" w:rsidP="0010278B">
      <w:pPr>
        <w:pStyle w:val="13"/>
        <w:shd w:val="clear" w:color="auto" w:fill="auto"/>
        <w:spacing w:line="240" w:lineRule="auto"/>
        <w:ind w:right="4300" w:firstLine="600"/>
        <w:jc w:val="left"/>
      </w:pPr>
      <w:r>
        <w:t xml:space="preserve">- артистичность - до 5 баллов;        </w:t>
      </w:r>
    </w:p>
    <w:p w:rsidR="0038274E" w:rsidRDefault="0038274E" w:rsidP="0010278B">
      <w:pPr>
        <w:pStyle w:val="13"/>
        <w:shd w:val="clear" w:color="auto" w:fill="auto"/>
        <w:spacing w:line="240" w:lineRule="auto"/>
        <w:ind w:right="4300" w:firstLine="600"/>
        <w:jc w:val="left"/>
      </w:pPr>
      <w:r>
        <w:t>- оригинальность - до 5 баллов;</w:t>
      </w:r>
    </w:p>
    <w:p w:rsidR="0038274E" w:rsidRDefault="000919FC" w:rsidP="004A106E">
      <w:pPr>
        <w:pStyle w:val="13"/>
        <w:shd w:val="clear" w:color="auto" w:fill="auto"/>
        <w:spacing w:line="240" w:lineRule="auto"/>
        <w:ind w:firstLine="600"/>
      </w:pPr>
      <w:r>
        <w:t xml:space="preserve">- </w:t>
      </w:r>
      <w:r w:rsidR="0038274E">
        <w:t>соответствие исполняемого танца музыкальному сопровождению - до 5 баллов;</w:t>
      </w:r>
    </w:p>
    <w:p w:rsidR="0038274E" w:rsidRDefault="0038274E" w:rsidP="0010278B">
      <w:pPr>
        <w:pStyle w:val="13"/>
        <w:shd w:val="clear" w:color="auto" w:fill="auto"/>
        <w:spacing w:line="240" w:lineRule="auto"/>
        <w:ind w:firstLine="600"/>
        <w:jc w:val="left"/>
      </w:pPr>
      <w:r>
        <w:t>перемещение по площадке - до 5 баллов.</w:t>
      </w:r>
    </w:p>
    <w:p w:rsidR="0038274E" w:rsidRDefault="0038274E" w:rsidP="0010278B">
      <w:pPr>
        <w:pStyle w:val="13"/>
        <w:numPr>
          <w:ilvl w:val="0"/>
          <w:numId w:val="17"/>
        </w:numPr>
        <w:shd w:val="clear" w:color="auto" w:fill="auto"/>
        <w:tabs>
          <w:tab w:val="left" w:pos="1701"/>
        </w:tabs>
        <w:spacing w:line="240" w:lineRule="auto"/>
        <w:ind w:firstLine="600"/>
      </w:pPr>
      <w:r>
        <w:t>Победитель определяется по наибольшей сумме баллов, выставленных каждым членом жюри по каждому критерию.</w:t>
      </w:r>
    </w:p>
    <w:p w:rsidR="0038274E" w:rsidRDefault="0038274E" w:rsidP="0010278B">
      <w:pPr>
        <w:pStyle w:val="13"/>
        <w:numPr>
          <w:ilvl w:val="0"/>
          <w:numId w:val="17"/>
        </w:numPr>
        <w:shd w:val="clear" w:color="auto" w:fill="auto"/>
        <w:tabs>
          <w:tab w:val="left" w:pos="1701"/>
        </w:tabs>
        <w:spacing w:line="240" w:lineRule="auto"/>
        <w:ind w:firstLine="600"/>
      </w:pPr>
      <w:r>
        <w:t>Не допускается:</w:t>
      </w:r>
    </w:p>
    <w:p w:rsidR="0038274E" w:rsidRDefault="000919FC" w:rsidP="0010278B">
      <w:pPr>
        <w:pStyle w:val="13"/>
        <w:shd w:val="clear" w:color="auto" w:fill="auto"/>
        <w:spacing w:line="240" w:lineRule="auto"/>
        <w:ind w:firstLine="600"/>
        <w:jc w:val="left"/>
      </w:pPr>
      <w:r>
        <w:t xml:space="preserve">- </w:t>
      </w:r>
      <w:r w:rsidR="0038274E">
        <w:t>касаться соперника;</w:t>
      </w:r>
    </w:p>
    <w:p w:rsidR="0038274E" w:rsidRDefault="000919FC" w:rsidP="0010278B">
      <w:pPr>
        <w:pStyle w:val="13"/>
        <w:shd w:val="clear" w:color="auto" w:fill="auto"/>
        <w:spacing w:line="240" w:lineRule="auto"/>
        <w:ind w:firstLine="600"/>
        <w:jc w:val="left"/>
      </w:pPr>
      <w:r>
        <w:t xml:space="preserve">- </w:t>
      </w:r>
      <w:r w:rsidR="0038274E">
        <w:t>нарушать очередность выступлений.</w:t>
      </w:r>
    </w:p>
    <w:p w:rsidR="0038274E" w:rsidRDefault="0038274E" w:rsidP="0010278B">
      <w:pPr>
        <w:pStyle w:val="13"/>
        <w:numPr>
          <w:ilvl w:val="0"/>
          <w:numId w:val="15"/>
        </w:numPr>
        <w:shd w:val="clear" w:color="auto" w:fill="auto"/>
        <w:tabs>
          <w:tab w:val="left" w:pos="1471"/>
        </w:tabs>
        <w:spacing w:line="240" w:lineRule="auto"/>
        <w:ind w:firstLine="600"/>
      </w:pPr>
      <w:r>
        <w:rPr>
          <w:u w:val="single"/>
        </w:rPr>
        <w:t>Проведение этапа «Художественное слово»:</w:t>
      </w:r>
    </w:p>
    <w:p w:rsidR="0038274E" w:rsidRDefault="0038274E" w:rsidP="0038274E">
      <w:pPr>
        <w:pStyle w:val="13"/>
        <w:numPr>
          <w:ilvl w:val="0"/>
          <w:numId w:val="18"/>
        </w:numPr>
        <w:shd w:val="clear" w:color="auto" w:fill="auto"/>
        <w:tabs>
          <w:tab w:val="left" w:pos="1551"/>
        </w:tabs>
        <w:spacing w:line="240" w:lineRule="auto"/>
        <w:ind w:firstLine="600"/>
      </w:pPr>
      <w:r>
        <w:t>Участвует один представитель от команды. Участник выходит к микрофону и исполняет отрывок из произведения художественной литературы (стихотворная форма или проза) в течение заданного времени (до 1 минуты). Затем микрофон переходит к участнику команды соперника.</w:t>
      </w:r>
    </w:p>
    <w:p w:rsidR="0038274E" w:rsidRDefault="0038274E" w:rsidP="0038274E">
      <w:pPr>
        <w:pStyle w:val="13"/>
        <w:numPr>
          <w:ilvl w:val="0"/>
          <w:numId w:val="18"/>
        </w:numPr>
        <w:shd w:val="clear" w:color="auto" w:fill="auto"/>
        <w:tabs>
          <w:tab w:val="left" w:pos="1714"/>
        </w:tabs>
        <w:spacing w:line="240" w:lineRule="auto"/>
        <w:ind w:firstLine="600"/>
      </w:pPr>
      <w:r>
        <w:t>Тематика выступления: 2021-й год объявлен годом памяти и славы в ознаменование 75-летия Победы в Великой Отечественной войне. В рамках конкурса участникам предлагается прочитать отрывок из выбранных произведений о войне 1941 - 1945 гг.</w:t>
      </w:r>
    </w:p>
    <w:p w:rsidR="000919FC" w:rsidRDefault="0038274E" w:rsidP="002A2A41">
      <w:pPr>
        <w:pStyle w:val="13"/>
        <w:numPr>
          <w:ilvl w:val="0"/>
          <w:numId w:val="18"/>
        </w:numPr>
        <w:shd w:val="clear" w:color="auto" w:fill="auto"/>
        <w:tabs>
          <w:tab w:val="left" w:pos="1575"/>
        </w:tabs>
        <w:spacing w:line="240" w:lineRule="auto"/>
        <w:ind w:right="7" w:firstLine="567"/>
      </w:pPr>
      <w:r>
        <w:t xml:space="preserve">Критерии оценки этапа «Художественное слово»: </w:t>
      </w:r>
      <w:r w:rsidR="000919FC">
        <w:t xml:space="preserve">- </w:t>
      </w:r>
      <w:r>
        <w:t>сценическая и речевая культура - до 8 баллов;</w:t>
      </w:r>
    </w:p>
    <w:p w:rsidR="0038274E" w:rsidRDefault="000919FC" w:rsidP="002A2A41">
      <w:pPr>
        <w:pStyle w:val="13"/>
        <w:shd w:val="clear" w:color="auto" w:fill="auto"/>
        <w:tabs>
          <w:tab w:val="left" w:pos="1575"/>
        </w:tabs>
        <w:spacing w:line="240" w:lineRule="auto"/>
        <w:ind w:right="2740" w:firstLine="567"/>
        <w:jc w:val="left"/>
      </w:pPr>
      <w:r>
        <w:t xml:space="preserve">- </w:t>
      </w:r>
      <w:r w:rsidR="0038274E">
        <w:t>артистизм - до 5 баллов;</w:t>
      </w:r>
    </w:p>
    <w:p w:rsidR="0038274E" w:rsidRDefault="000919FC" w:rsidP="002A2A41">
      <w:pPr>
        <w:pStyle w:val="13"/>
        <w:shd w:val="clear" w:color="auto" w:fill="auto"/>
        <w:spacing w:line="240" w:lineRule="auto"/>
        <w:ind w:firstLine="567"/>
        <w:jc w:val="left"/>
      </w:pPr>
      <w:r>
        <w:t xml:space="preserve">- </w:t>
      </w:r>
      <w:r w:rsidR="0038274E">
        <w:t>техника исполнения - до 8 баллов.</w:t>
      </w:r>
    </w:p>
    <w:p w:rsidR="0038274E" w:rsidRDefault="0038274E" w:rsidP="002A2A41">
      <w:pPr>
        <w:pStyle w:val="13"/>
        <w:numPr>
          <w:ilvl w:val="0"/>
          <w:numId w:val="18"/>
        </w:numPr>
        <w:shd w:val="clear" w:color="auto" w:fill="auto"/>
        <w:tabs>
          <w:tab w:val="left" w:pos="1544"/>
        </w:tabs>
        <w:spacing w:line="240" w:lineRule="auto"/>
        <w:ind w:firstLine="709"/>
      </w:pPr>
      <w:r>
        <w:t>Победитель определяется по наибольшей сумме баллов, выставленных каждым членом жюри по каждому критерию.</w:t>
      </w:r>
    </w:p>
    <w:p w:rsidR="0038274E" w:rsidRDefault="0038274E" w:rsidP="002A2A41">
      <w:pPr>
        <w:pStyle w:val="13"/>
        <w:shd w:val="clear" w:color="auto" w:fill="auto"/>
        <w:spacing w:line="240" w:lineRule="auto"/>
        <w:ind w:firstLine="709"/>
      </w:pPr>
      <w:r>
        <w:t>После прохождения в следующий круг конкурса необходимо подготовить очередное выступление - отрывок из произведения художественной литературы (стихотворная форма или проза).</w:t>
      </w:r>
    </w:p>
    <w:p w:rsidR="0038274E" w:rsidRDefault="0038274E" w:rsidP="002A2A41">
      <w:pPr>
        <w:pStyle w:val="13"/>
        <w:numPr>
          <w:ilvl w:val="0"/>
          <w:numId w:val="15"/>
        </w:numPr>
        <w:shd w:val="clear" w:color="auto" w:fill="auto"/>
        <w:tabs>
          <w:tab w:val="left" w:pos="1571"/>
        </w:tabs>
        <w:spacing w:line="240" w:lineRule="auto"/>
        <w:ind w:firstLine="709"/>
      </w:pPr>
      <w:r>
        <w:rPr>
          <w:u w:val="single"/>
        </w:rPr>
        <w:t xml:space="preserve">Проведение этапа «Вокальный </w:t>
      </w:r>
      <w:proofErr w:type="spellStart"/>
      <w:r>
        <w:rPr>
          <w:u w:val="single"/>
        </w:rPr>
        <w:t>батл</w:t>
      </w:r>
      <w:proofErr w:type="spellEnd"/>
      <w:r>
        <w:rPr>
          <w:u w:val="single"/>
        </w:rPr>
        <w:t>»: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547"/>
        </w:tabs>
        <w:spacing w:line="240" w:lineRule="auto"/>
        <w:ind w:firstLine="709"/>
      </w:pPr>
      <w:r>
        <w:t>Команда исполняет песню «а капелла» (без музыкального сопровождения) с возможностью использовать 1 микрофон. Длительность песни не более 1 минуты. Тематика заочно подобранной песни свободная. Запрещаются песни, в которых присутствует:</w:t>
      </w:r>
    </w:p>
    <w:p w:rsidR="0038274E" w:rsidRDefault="000919FC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38274E">
        <w:t>нецензурная лексика;</w:t>
      </w:r>
    </w:p>
    <w:p w:rsidR="0038274E" w:rsidRDefault="000919FC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38274E">
        <w:t>контекст и смысл слов песни, пропагандирующих насилие, экстремизм,</w:t>
      </w:r>
    </w:p>
    <w:p w:rsidR="0038274E" w:rsidRDefault="002A2A41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38274E">
        <w:t>наркотики и алкоголь.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701"/>
        </w:tabs>
        <w:spacing w:line="240" w:lineRule="auto"/>
        <w:ind w:firstLine="709"/>
      </w:pPr>
      <w:r>
        <w:t>Если команда сочинила собственный текст песни, использовав при этом мотив известных песен либо собственный мотив, команде начисляется дополнительный балл при оценке оригинальности выступления.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701"/>
        </w:tabs>
        <w:spacing w:line="240" w:lineRule="auto"/>
        <w:ind w:right="79" w:firstLine="709"/>
      </w:pPr>
      <w:r>
        <w:t xml:space="preserve">Критерии оценки этапа «Вокальный </w:t>
      </w:r>
      <w:proofErr w:type="spellStart"/>
      <w:r>
        <w:t>батл</w:t>
      </w:r>
      <w:proofErr w:type="spellEnd"/>
      <w:r>
        <w:t xml:space="preserve">»: </w:t>
      </w:r>
      <w:r w:rsidR="000919FC">
        <w:t xml:space="preserve">- </w:t>
      </w:r>
      <w:r>
        <w:t>музыкальность - 5 баллов;</w:t>
      </w:r>
    </w:p>
    <w:p w:rsidR="000919FC" w:rsidRDefault="000919FC" w:rsidP="002A2A41">
      <w:pPr>
        <w:pStyle w:val="13"/>
        <w:shd w:val="clear" w:color="auto" w:fill="auto"/>
        <w:spacing w:line="240" w:lineRule="auto"/>
        <w:ind w:right="79" w:firstLine="709"/>
        <w:jc w:val="left"/>
      </w:pPr>
      <w:r>
        <w:t>- чистота исполнения - 8 баллов;</w:t>
      </w:r>
    </w:p>
    <w:p w:rsidR="0038274E" w:rsidRDefault="000919FC" w:rsidP="002A2A41">
      <w:pPr>
        <w:pStyle w:val="13"/>
        <w:shd w:val="clear" w:color="auto" w:fill="auto"/>
        <w:spacing w:line="240" w:lineRule="auto"/>
        <w:ind w:right="79" w:firstLine="709"/>
        <w:jc w:val="left"/>
      </w:pPr>
      <w:r>
        <w:t xml:space="preserve">- </w:t>
      </w:r>
      <w:r w:rsidR="0038274E">
        <w:t>оригинальность - 5 баллов;</w:t>
      </w:r>
    </w:p>
    <w:p w:rsidR="0038274E" w:rsidRDefault="000919FC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38274E">
        <w:t>качество исполнения песни всеми участниками - 5 баллов.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750"/>
        </w:tabs>
        <w:spacing w:line="240" w:lineRule="auto"/>
        <w:ind w:firstLine="709"/>
      </w:pPr>
      <w:r>
        <w:t>Победитель определяется по наибольшей сумме баллов, выставленных каждым членом жюри по каждому критерию.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750"/>
        </w:tabs>
        <w:spacing w:line="240" w:lineRule="auto"/>
        <w:ind w:firstLine="709"/>
      </w:pPr>
      <w:r>
        <w:t>После прохождения в следующий круг необходимо подготовить очередное выступление (песня «а капелла» всей командой).</w:t>
      </w:r>
    </w:p>
    <w:p w:rsidR="0038274E" w:rsidRDefault="0038274E" w:rsidP="002A2A41">
      <w:pPr>
        <w:pStyle w:val="13"/>
        <w:numPr>
          <w:ilvl w:val="0"/>
          <w:numId w:val="19"/>
        </w:numPr>
        <w:shd w:val="clear" w:color="auto" w:fill="auto"/>
        <w:tabs>
          <w:tab w:val="left" w:pos="1582"/>
        </w:tabs>
        <w:spacing w:line="240" w:lineRule="auto"/>
        <w:ind w:right="-63" w:firstLine="709"/>
        <w:jc w:val="left"/>
      </w:pPr>
      <w:r>
        <w:t xml:space="preserve">Не допускается использование: </w:t>
      </w:r>
      <w:r w:rsidR="00834220">
        <w:t xml:space="preserve">- </w:t>
      </w:r>
      <w:r>
        <w:t>нецензурной лексики;</w:t>
      </w:r>
    </w:p>
    <w:p w:rsidR="00834220" w:rsidRDefault="00834220" w:rsidP="002A2A41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</w:t>
      </w:r>
      <w:r w:rsidR="0038274E">
        <w:t xml:space="preserve">движений и жестов, оскорбляющих соперника и окружающих; </w:t>
      </w:r>
    </w:p>
    <w:p w:rsidR="0038274E" w:rsidRDefault="00834220" w:rsidP="004A106E">
      <w:pPr>
        <w:pStyle w:val="13"/>
        <w:shd w:val="clear" w:color="auto" w:fill="auto"/>
        <w:spacing w:line="240" w:lineRule="auto"/>
        <w:ind w:firstLine="709"/>
      </w:pPr>
      <w:r>
        <w:t xml:space="preserve">- </w:t>
      </w:r>
      <w:r w:rsidR="0038274E">
        <w:t>действий, направленных на возбуждение национальной, расовой</w:t>
      </w:r>
      <w:r w:rsidR="004A106E">
        <w:t xml:space="preserve"> </w:t>
      </w:r>
      <w:r w:rsidR="0038274E">
        <w:t>или религиозной вражды.</w:t>
      </w:r>
    </w:p>
    <w:p w:rsidR="0038274E" w:rsidRDefault="0038274E" w:rsidP="002A2A41">
      <w:pPr>
        <w:pStyle w:val="13"/>
        <w:numPr>
          <w:ilvl w:val="0"/>
          <w:numId w:val="15"/>
        </w:numPr>
        <w:shd w:val="clear" w:color="auto" w:fill="auto"/>
        <w:tabs>
          <w:tab w:val="left" w:pos="1475"/>
        </w:tabs>
        <w:spacing w:line="240" w:lineRule="auto"/>
        <w:ind w:firstLine="709"/>
      </w:pPr>
      <w:r>
        <w:t>По итогам трех раундов жюри определяет команду-победителя, которая проходит в следующий круг, проигравшая команда выбывает из конкурса. Команда, выигравшая финальный «поединок», побеждает в конкурсе.</w:t>
      </w:r>
    </w:p>
    <w:p w:rsidR="0038274E" w:rsidRDefault="0038274E" w:rsidP="002A2A41">
      <w:pPr>
        <w:pStyle w:val="13"/>
        <w:numPr>
          <w:ilvl w:val="0"/>
          <w:numId w:val="15"/>
        </w:numPr>
        <w:shd w:val="clear" w:color="auto" w:fill="auto"/>
        <w:tabs>
          <w:tab w:val="left" w:pos="1475"/>
        </w:tabs>
        <w:spacing w:line="240" w:lineRule="auto"/>
        <w:ind w:firstLine="709"/>
      </w:pPr>
      <w:r>
        <w:t xml:space="preserve">В </w:t>
      </w:r>
      <w:proofErr w:type="spellStart"/>
      <w:r>
        <w:t>батле</w:t>
      </w:r>
      <w:proofErr w:type="spellEnd"/>
      <w:r>
        <w:t xml:space="preserve"> (состязании в мастерстве исполнения) участники могут использовать танец, декламацию, рэп, трюки с баскетбольным или футбольным мячом и другим спортивным инвентарем, используемым в спортивной программе игр ШСК.</w:t>
      </w:r>
    </w:p>
    <w:p w:rsidR="0038274E" w:rsidRDefault="0038274E" w:rsidP="002A2A41">
      <w:pPr>
        <w:pStyle w:val="13"/>
        <w:numPr>
          <w:ilvl w:val="0"/>
          <w:numId w:val="15"/>
        </w:numPr>
        <w:shd w:val="clear" w:color="auto" w:fill="auto"/>
        <w:tabs>
          <w:tab w:val="left" w:pos="1475"/>
        </w:tabs>
        <w:spacing w:line="240" w:lineRule="auto"/>
        <w:ind w:firstLine="709"/>
      </w:pPr>
      <w:r>
        <w:t xml:space="preserve">Команды выходят друг против друга в очном «поединке», поочерёдно без перерывов показывают свои «номера» (между выступлениями команд допускается перерыв не более 5 сек.), пока одна из команд не прервёт цикл «номеров». Команда, проигравшая </w:t>
      </w:r>
      <w:proofErr w:type="spellStart"/>
      <w:r>
        <w:t>батл</w:t>
      </w:r>
      <w:proofErr w:type="spellEnd"/>
      <w:r>
        <w:t>, выбывает из конкурса, выигравшая - проходит дальше. Команда, выигравшая финальный «поединок», побеждает в конкурсе.</w:t>
      </w:r>
    </w:p>
    <w:p w:rsidR="0038274E" w:rsidRDefault="0038274E" w:rsidP="002A2A41">
      <w:pPr>
        <w:pStyle w:val="13"/>
        <w:numPr>
          <w:ilvl w:val="0"/>
          <w:numId w:val="15"/>
        </w:numPr>
        <w:shd w:val="clear" w:color="auto" w:fill="auto"/>
        <w:tabs>
          <w:tab w:val="left" w:pos="1421"/>
        </w:tabs>
        <w:spacing w:line="240" w:lineRule="auto"/>
        <w:ind w:firstLine="709"/>
      </w:pPr>
      <w:r>
        <w:t>Пары команд определяются путём жеребьёвки после прохождения комиссии по допуску участников.</w:t>
      </w:r>
    </w:p>
    <w:p w:rsidR="00325C24" w:rsidRDefault="00325C24" w:rsidP="00325C24">
      <w:pPr>
        <w:pStyle w:val="13"/>
        <w:shd w:val="clear" w:color="auto" w:fill="auto"/>
        <w:tabs>
          <w:tab w:val="left" w:pos="1421"/>
        </w:tabs>
        <w:spacing w:line="240" w:lineRule="auto"/>
        <w:ind w:left="709" w:firstLine="0"/>
      </w:pPr>
    </w:p>
    <w:p w:rsidR="00834220" w:rsidRDefault="0038274E" w:rsidP="00834220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1421"/>
        </w:tabs>
        <w:spacing w:before="0" w:after="0" w:line="240" w:lineRule="auto"/>
        <w:ind w:firstLine="600"/>
        <w:jc w:val="both"/>
      </w:pPr>
      <w:r>
        <w:t>Фотоконкурс «История наших игр».</w:t>
      </w:r>
    </w:p>
    <w:p w:rsidR="00834220" w:rsidRDefault="00834220" w:rsidP="00834220">
      <w:pPr>
        <w:pStyle w:val="13"/>
        <w:numPr>
          <w:ilvl w:val="0"/>
          <w:numId w:val="21"/>
        </w:numPr>
        <w:shd w:val="clear" w:color="auto" w:fill="auto"/>
        <w:tabs>
          <w:tab w:val="left" w:pos="1421"/>
        </w:tabs>
        <w:spacing w:line="240" w:lineRule="auto"/>
        <w:ind w:firstLine="600"/>
      </w:pPr>
      <w:r>
        <w:t>Команда представляет на конкурс фотоработы на цифровом носителе, выполненные её участниками в период проведения всероссийского этапа игр ШСК.</w:t>
      </w:r>
    </w:p>
    <w:p w:rsidR="00834220" w:rsidRDefault="00834220" w:rsidP="00834220">
      <w:pPr>
        <w:pStyle w:val="13"/>
        <w:numPr>
          <w:ilvl w:val="0"/>
          <w:numId w:val="21"/>
        </w:numPr>
        <w:shd w:val="clear" w:color="auto" w:fill="auto"/>
        <w:tabs>
          <w:tab w:val="left" w:pos="1421"/>
        </w:tabs>
        <w:spacing w:line="240" w:lineRule="auto"/>
        <w:ind w:firstLine="600"/>
      </w:pPr>
      <w:r>
        <w:t>Фотоработы должны быть предоставлены в жюри командами не позднее 18:00 20 сентября 2021 г.</w:t>
      </w:r>
    </w:p>
    <w:p w:rsidR="00834220" w:rsidRDefault="00834220" w:rsidP="00834220">
      <w:pPr>
        <w:pStyle w:val="13"/>
        <w:shd w:val="clear" w:color="auto" w:fill="auto"/>
        <w:spacing w:line="240" w:lineRule="auto"/>
        <w:ind w:firstLine="600"/>
      </w:pPr>
      <w:r>
        <w:t>Количество фоторабот - не более 3 шт. от команды.</w:t>
      </w:r>
    </w:p>
    <w:p w:rsidR="00834220" w:rsidRDefault="00834220" w:rsidP="00834220">
      <w:pPr>
        <w:pStyle w:val="13"/>
        <w:shd w:val="clear" w:color="auto" w:fill="auto"/>
        <w:spacing w:line="240" w:lineRule="auto"/>
        <w:ind w:firstLine="600"/>
      </w:pPr>
      <w:r>
        <w:t>Работы оцениваются по двум номинациям: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</w:pPr>
      <w:r>
        <w:t>- лучший фоторепортаж (оценивается совокупность фотографий,</w:t>
      </w:r>
      <w:r w:rsidR="00325C24">
        <w:t xml:space="preserve"> </w:t>
      </w:r>
      <w:r>
        <w:t>представленных командой на конкурс);</w:t>
      </w:r>
    </w:p>
    <w:p w:rsidR="00834220" w:rsidRDefault="00834220" w:rsidP="00325C24">
      <w:pPr>
        <w:pStyle w:val="13"/>
        <w:shd w:val="clear" w:color="auto" w:fill="auto"/>
        <w:spacing w:line="240" w:lineRule="auto"/>
        <w:ind w:right="5460" w:firstLine="709"/>
      </w:pPr>
      <w:r>
        <w:t>- лучшая фоторабота.</w:t>
      </w:r>
    </w:p>
    <w:p w:rsidR="00834220" w:rsidRDefault="00834220" w:rsidP="00325C24">
      <w:pPr>
        <w:pStyle w:val="13"/>
        <w:numPr>
          <w:ilvl w:val="0"/>
          <w:numId w:val="21"/>
        </w:numPr>
        <w:shd w:val="clear" w:color="auto" w:fill="auto"/>
        <w:tabs>
          <w:tab w:val="left" w:pos="1421"/>
        </w:tabs>
        <w:spacing w:line="240" w:lineRule="auto"/>
        <w:ind w:firstLine="709"/>
      </w:pPr>
      <w:r>
        <w:t>Критерии оценки работ: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художественный и эстетический уровень фотографии - до 8 баллов; 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>- технический уровень фотографии - до 8 баллов;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 композиционная целостность - до 5 баллов; 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 xml:space="preserve">- доступность восприятия художественного плана - до 5 баллов; 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>- выразительное и оригинальное авторское решение - до 5 баллов;</w:t>
      </w:r>
    </w:p>
    <w:p w:rsidR="00834220" w:rsidRDefault="00834220" w:rsidP="00325C24">
      <w:pPr>
        <w:pStyle w:val="13"/>
        <w:shd w:val="clear" w:color="auto" w:fill="auto"/>
        <w:spacing w:line="240" w:lineRule="auto"/>
        <w:ind w:firstLine="709"/>
        <w:jc w:val="left"/>
      </w:pPr>
      <w:r>
        <w:t>-  уровень мастерства фотографа - до 8 баллов.</w:t>
      </w:r>
    </w:p>
    <w:p w:rsidR="00834220" w:rsidRDefault="00834220" w:rsidP="00325C24">
      <w:pPr>
        <w:pStyle w:val="13"/>
        <w:numPr>
          <w:ilvl w:val="0"/>
          <w:numId w:val="21"/>
        </w:numPr>
        <w:shd w:val="clear" w:color="auto" w:fill="auto"/>
        <w:tabs>
          <w:tab w:val="left" w:pos="1421"/>
        </w:tabs>
        <w:spacing w:line="240" w:lineRule="auto"/>
        <w:ind w:firstLine="709"/>
      </w:pPr>
      <w:r>
        <w:t>Команда-победитель и команды-призеры определяются по наибольшей сумме баллов, выставленных каждым членом жюри по каждому критерию.</w:t>
      </w:r>
    </w:p>
    <w:p w:rsidR="00325C24" w:rsidRDefault="00325C24" w:rsidP="00325C24">
      <w:pPr>
        <w:pStyle w:val="13"/>
        <w:shd w:val="clear" w:color="auto" w:fill="auto"/>
        <w:tabs>
          <w:tab w:val="left" w:pos="1421"/>
        </w:tabs>
        <w:spacing w:line="240" w:lineRule="auto"/>
        <w:ind w:left="709" w:firstLine="0"/>
      </w:pPr>
    </w:p>
    <w:p w:rsidR="00917EBB" w:rsidRDefault="00917EBB" w:rsidP="00325C24">
      <w:pPr>
        <w:pStyle w:val="13"/>
        <w:shd w:val="clear" w:color="auto" w:fill="auto"/>
        <w:tabs>
          <w:tab w:val="left" w:pos="1421"/>
        </w:tabs>
        <w:spacing w:line="240" w:lineRule="auto"/>
        <w:ind w:left="709" w:firstLine="0"/>
        <w:rPr>
          <w:b/>
        </w:rPr>
      </w:pPr>
      <w:r w:rsidRPr="00E77BF7">
        <w:rPr>
          <w:b/>
          <w:lang w:val="en-US"/>
        </w:rPr>
        <w:t>VIII</w:t>
      </w:r>
      <w:r>
        <w:rPr>
          <w:b/>
        </w:rPr>
        <w:t xml:space="preserve">. </w:t>
      </w:r>
      <w:bookmarkStart w:id="8" w:name="bookmark15"/>
      <w:r w:rsidRPr="00917EBB">
        <w:rPr>
          <w:b/>
        </w:rPr>
        <w:t>Условия подведения итогов</w:t>
      </w:r>
      <w:bookmarkEnd w:id="8"/>
    </w:p>
    <w:p w:rsidR="00917EBB" w:rsidRPr="004C0319" w:rsidRDefault="00917EBB" w:rsidP="00325C24">
      <w:pPr>
        <w:pStyle w:val="13"/>
        <w:shd w:val="clear" w:color="auto" w:fill="auto"/>
        <w:tabs>
          <w:tab w:val="left" w:pos="1421"/>
        </w:tabs>
        <w:spacing w:line="240" w:lineRule="auto"/>
        <w:ind w:left="709" w:firstLine="0"/>
        <w:rPr>
          <w:sz w:val="20"/>
          <w:szCs w:val="20"/>
        </w:rPr>
      </w:pPr>
    </w:p>
    <w:p w:rsidR="007E275D" w:rsidRDefault="007E275D" w:rsidP="00917EBB">
      <w:pPr>
        <w:pStyle w:val="13"/>
        <w:numPr>
          <w:ilvl w:val="0"/>
          <w:numId w:val="22"/>
        </w:numPr>
        <w:shd w:val="clear" w:color="auto" w:fill="auto"/>
        <w:tabs>
          <w:tab w:val="left" w:pos="1421"/>
        </w:tabs>
        <w:spacing w:line="240" w:lineRule="auto"/>
        <w:ind w:firstLine="709"/>
      </w:pPr>
      <w:r>
        <w:t xml:space="preserve">Команда-победитель и команды-призеры </w:t>
      </w:r>
      <w:r w:rsidR="00057928">
        <w:t>регионального</w:t>
      </w:r>
      <w:r>
        <w:t xml:space="preserve"> этапа игр ШСК в общекомандном зачёте определяются по наименьшей сумме мест, занятых командами в четырех спортивных видах программы у девушек и юношей, и двух видах конкурсной программы. Участие в легкоатлетической эстафете обязательно для всех команд. При равенстве суммы мест у двух или более команд, преимущество получает команда, показавшая лучший результат в легкоатлетической эстафете.</w:t>
      </w:r>
    </w:p>
    <w:p w:rsidR="007E275D" w:rsidRDefault="007E275D" w:rsidP="00917EBB">
      <w:pPr>
        <w:pStyle w:val="13"/>
        <w:numPr>
          <w:ilvl w:val="0"/>
          <w:numId w:val="22"/>
        </w:numPr>
        <w:shd w:val="clear" w:color="auto" w:fill="auto"/>
        <w:tabs>
          <w:tab w:val="left" w:pos="1420"/>
        </w:tabs>
        <w:spacing w:line="240" w:lineRule="auto"/>
        <w:ind w:firstLine="709"/>
      </w:pPr>
      <w:r>
        <w:t xml:space="preserve">Команда-победитель и команды-призеры </w:t>
      </w:r>
      <w:r w:rsidR="00057928">
        <w:t>регионального</w:t>
      </w:r>
      <w:r>
        <w:t xml:space="preserve"> этапа игр ШСК в баскетболе </w:t>
      </w:r>
      <w:r w:rsidRPr="00E619D4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E619D4">
        <w:rPr>
          <w:lang w:eastAsia="en-US" w:bidi="en-US"/>
        </w:rPr>
        <w:t xml:space="preserve">3, </w:t>
      </w:r>
      <w:r>
        <w:t xml:space="preserve">бадминтоне, настольном теннисе и плавании определяются раздельно среди команд юношей и команд девушек, в футболе </w:t>
      </w:r>
      <w:r w:rsidRPr="00E619D4">
        <w:rPr>
          <w:lang w:eastAsia="en-US" w:bidi="en-US"/>
        </w:rPr>
        <w:t>6</w:t>
      </w:r>
      <w:r>
        <w:rPr>
          <w:lang w:val="en-US" w:eastAsia="en-US" w:bidi="en-US"/>
        </w:rPr>
        <w:t>x</w:t>
      </w:r>
      <w:r w:rsidRPr="00E619D4">
        <w:rPr>
          <w:lang w:eastAsia="en-US" w:bidi="en-US"/>
        </w:rPr>
        <w:t xml:space="preserve">6 </w:t>
      </w:r>
      <w:r>
        <w:t>- среди команд юношей, в легкой атлетике - среди смешанных команд.</w:t>
      </w:r>
    </w:p>
    <w:p w:rsidR="007E275D" w:rsidRDefault="007E275D" w:rsidP="00917EBB">
      <w:pPr>
        <w:pStyle w:val="13"/>
        <w:numPr>
          <w:ilvl w:val="0"/>
          <w:numId w:val="22"/>
        </w:numPr>
        <w:shd w:val="clear" w:color="auto" w:fill="auto"/>
        <w:tabs>
          <w:tab w:val="left" w:pos="1420"/>
        </w:tabs>
        <w:spacing w:line="240" w:lineRule="auto"/>
        <w:ind w:firstLine="709"/>
      </w:pPr>
      <w:r>
        <w:t>Команда-победитель и команды-призеры в конкурсной программе игр ШСК определяются отдельно в каждом конкурсе.</w:t>
      </w:r>
    </w:p>
    <w:p w:rsidR="00917EBB" w:rsidRDefault="00917EBB" w:rsidP="00917EBB">
      <w:pPr>
        <w:pStyle w:val="13"/>
        <w:shd w:val="clear" w:color="auto" w:fill="auto"/>
        <w:tabs>
          <w:tab w:val="left" w:pos="1420"/>
        </w:tabs>
        <w:spacing w:line="240" w:lineRule="auto"/>
        <w:ind w:firstLine="709"/>
      </w:pPr>
    </w:p>
    <w:p w:rsidR="007E275D" w:rsidRDefault="00917EBB" w:rsidP="00917EBB">
      <w:pPr>
        <w:pStyle w:val="13"/>
        <w:shd w:val="clear" w:color="auto" w:fill="auto"/>
        <w:tabs>
          <w:tab w:val="left" w:pos="1420"/>
        </w:tabs>
        <w:spacing w:line="240" w:lineRule="auto"/>
        <w:ind w:firstLine="709"/>
        <w:rPr>
          <w:b/>
        </w:rPr>
      </w:pPr>
      <w:r w:rsidRPr="00E77BF7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>. Награждение</w:t>
      </w:r>
    </w:p>
    <w:p w:rsidR="00917EBB" w:rsidRPr="004C0319" w:rsidRDefault="00917EBB" w:rsidP="00917EBB">
      <w:pPr>
        <w:pStyle w:val="13"/>
        <w:shd w:val="clear" w:color="auto" w:fill="auto"/>
        <w:tabs>
          <w:tab w:val="left" w:pos="1420"/>
        </w:tabs>
        <w:spacing w:line="240" w:lineRule="auto"/>
        <w:ind w:firstLine="709"/>
        <w:rPr>
          <w:sz w:val="20"/>
          <w:szCs w:val="20"/>
          <w:lang w:val="en-US"/>
        </w:rPr>
      </w:pPr>
    </w:p>
    <w:p w:rsidR="007E275D" w:rsidRDefault="007E275D" w:rsidP="00917EBB">
      <w:pPr>
        <w:pStyle w:val="13"/>
        <w:numPr>
          <w:ilvl w:val="0"/>
          <w:numId w:val="23"/>
        </w:numPr>
        <w:shd w:val="clear" w:color="auto" w:fill="auto"/>
        <w:tabs>
          <w:tab w:val="left" w:pos="1420"/>
        </w:tabs>
        <w:spacing w:line="240" w:lineRule="auto"/>
        <w:ind w:firstLine="709"/>
      </w:pPr>
      <w:r>
        <w:t xml:space="preserve">Команды, занявшие 1, 2 и 3 место в общекомандном зачёте, награждаются </w:t>
      </w:r>
      <w:r w:rsidR="003819D6">
        <w:t>дипломами.</w:t>
      </w:r>
    </w:p>
    <w:p w:rsidR="007E275D" w:rsidRDefault="007E275D" w:rsidP="00917EBB">
      <w:pPr>
        <w:pStyle w:val="13"/>
        <w:numPr>
          <w:ilvl w:val="0"/>
          <w:numId w:val="23"/>
        </w:numPr>
        <w:shd w:val="clear" w:color="auto" w:fill="auto"/>
        <w:tabs>
          <w:tab w:val="left" w:pos="1420"/>
        </w:tabs>
        <w:spacing w:line="240" w:lineRule="auto"/>
        <w:ind w:firstLine="709"/>
      </w:pPr>
      <w:r>
        <w:t>Руководители команд, занявших 1-3 места в общекомандном зачёте, награждаются дипломами</w:t>
      </w:r>
      <w:r w:rsidR="00A810C6">
        <w:t>.</w:t>
      </w:r>
      <w:r>
        <w:t xml:space="preserve"> </w:t>
      </w:r>
    </w:p>
    <w:p w:rsidR="007E275D" w:rsidRDefault="007E275D" w:rsidP="00917EBB">
      <w:pPr>
        <w:pStyle w:val="13"/>
        <w:numPr>
          <w:ilvl w:val="0"/>
          <w:numId w:val="23"/>
        </w:numPr>
        <w:shd w:val="clear" w:color="auto" w:fill="auto"/>
        <w:tabs>
          <w:tab w:val="left" w:pos="1420"/>
        </w:tabs>
        <w:spacing w:line="240" w:lineRule="auto"/>
        <w:ind w:firstLine="709"/>
      </w:pPr>
      <w:r>
        <w:t xml:space="preserve">Все участники и руководители команд получают свидетельства участников игр </w:t>
      </w:r>
      <w:r w:rsidR="003819D6">
        <w:t>регионального</w:t>
      </w:r>
      <w:r>
        <w:t xml:space="preserve"> этапа.</w:t>
      </w:r>
    </w:p>
    <w:p w:rsidR="00917EBB" w:rsidRDefault="00917EBB" w:rsidP="00917EBB">
      <w:pPr>
        <w:pStyle w:val="13"/>
        <w:shd w:val="clear" w:color="auto" w:fill="auto"/>
        <w:tabs>
          <w:tab w:val="left" w:pos="1423"/>
        </w:tabs>
        <w:spacing w:line="240" w:lineRule="auto"/>
        <w:ind w:firstLine="709"/>
      </w:pPr>
    </w:p>
    <w:p w:rsidR="00917EBB" w:rsidRDefault="00917EBB" w:rsidP="00917EBB">
      <w:pPr>
        <w:pStyle w:val="13"/>
        <w:shd w:val="clear" w:color="auto" w:fill="auto"/>
        <w:tabs>
          <w:tab w:val="left" w:pos="1423"/>
        </w:tabs>
        <w:spacing w:line="240" w:lineRule="auto"/>
        <w:ind w:firstLine="709"/>
        <w:rPr>
          <w:b/>
        </w:rPr>
      </w:pPr>
      <w:r>
        <w:rPr>
          <w:b/>
          <w:lang w:val="en-US"/>
        </w:rPr>
        <w:t>X</w:t>
      </w:r>
      <w:r>
        <w:rPr>
          <w:b/>
        </w:rPr>
        <w:t>. Условия финансирования</w:t>
      </w:r>
    </w:p>
    <w:p w:rsidR="00917EBB" w:rsidRPr="004C0319" w:rsidRDefault="00917EBB" w:rsidP="00917EBB">
      <w:pPr>
        <w:pStyle w:val="13"/>
        <w:shd w:val="clear" w:color="auto" w:fill="auto"/>
        <w:tabs>
          <w:tab w:val="left" w:pos="1423"/>
        </w:tabs>
        <w:spacing w:line="240" w:lineRule="auto"/>
        <w:ind w:firstLine="709"/>
        <w:rPr>
          <w:sz w:val="20"/>
          <w:szCs w:val="20"/>
        </w:rPr>
      </w:pPr>
    </w:p>
    <w:p w:rsidR="007E275D" w:rsidRDefault="007E275D" w:rsidP="00917EBB">
      <w:pPr>
        <w:pStyle w:val="13"/>
        <w:numPr>
          <w:ilvl w:val="0"/>
          <w:numId w:val="24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Финансовое обеспечение проведения I этапа игр ШСК осуществляют общеобразовательные организации.</w:t>
      </w:r>
    </w:p>
    <w:p w:rsidR="007E275D" w:rsidRDefault="007E275D" w:rsidP="00917EBB">
      <w:pPr>
        <w:pStyle w:val="13"/>
        <w:numPr>
          <w:ilvl w:val="0"/>
          <w:numId w:val="24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Финанс</w:t>
      </w:r>
      <w:r w:rsidR="0089353D">
        <w:t xml:space="preserve">овое обеспечение проведения II, </w:t>
      </w:r>
      <w:r>
        <w:t xml:space="preserve">III, </w:t>
      </w:r>
      <w:r>
        <w:rPr>
          <w:lang w:val="en-US"/>
        </w:rPr>
        <w:t>IV</w:t>
      </w:r>
      <w:r>
        <w:t xml:space="preserve"> этапов игр ШСК осуществляют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в сфере образования, физической культуры и спорта.</w:t>
      </w:r>
    </w:p>
    <w:p w:rsidR="00917EBB" w:rsidRDefault="00917EBB" w:rsidP="00917EBB">
      <w:pPr>
        <w:pStyle w:val="13"/>
        <w:shd w:val="clear" w:color="auto" w:fill="auto"/>
        <w:spacing w:line="240" w:lineRule="auto"/>
        <w:ind w:firstLine="784"/>
        <w:rPr>
          <w:b/>
        </w:rPr>
      </w:pPr>
      <w:r>
        <w:rPr>
          <w:b/>
          <w:lang w:val="en-US"/>
        </w:rPr>
        <w:t>XI</w:t>
      </w:r>
      <w:r>
        <w:rPr>
          <w:b/>
        </w:rPr>
        <w:t>. Обеспечение безопасности участников и зрителей</w:t>
      </w:r>
    </w:p>
    <w:p w:rsidR="00917EBB" w:rsidRPr="00F819FD" w:rsidRDefault="00917EBB" w:rsidP="00917EBB">
      <w:pPr>
        <w:pStyle w:val="13"/>
        <w:shd w:val="clear" w:color="auto" w:fill="auto"/>
        <w:spacing w:line="240" w:lineRule="auto"/>
        <w:ind w:firstLine="784"/>
        <w:rPr>
          <w:sz w:val="20"/>
          <w:szCs w:val="20"/>
        </w:rPr>
      </w:pPr>
    </w:p>
    <w:p w:rsidR="007E275D" w:rsidRDefault="007E275D" w:rsidP="00917EBB">
      <w:pPr>
        <w:pStyle w:val="13"/>
        <w:numPr>
          <w:ilvl w:val="0"/>
          <w:numId w:val="25"/>
        </w:numPr>
        <w:shd w:val="clear" w:color="auto" w:fill="auto"/>
        <w:tabs>
          <w:tab w:val="left" w:pos="1423"/>
        </w:tabs>
        <w:spacing w:line="240" w:lineRule="auto"/>
        <w:ind w:firstLine="709"/>
      </w:pPr>
      <w:r>
        <w:t>При 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353, а также правил соревнований по соответствующим видам спорта.</w:t>
      </w:r>
    </w:p>
    <w:p w:rsidR="007E275D" w:rsidRDefault="007E275D" w:rsidP="00917EBB">
      <w:pPr>
        <w:pStyle w:val="13"/>
        <w:numPr>
          <w:ilvl w:val="0"/>
          <w:numId w:val="25"/>
        </w:numPr>
        <w:shd w:val="clear" w:color="auto" w:fill="auto"/>
        <w:tabs>
          <w:tab w:val="left" w:pos="1429"/>
        </w:tabs>
        <w:spacing w:line="240" w:lineRule="auto"/>
        <w:ind w:firstLine="709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числе,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="00CA6B16">
        <w:t>-</w:t>
      </w:r>
      <w:r>
        <w:softHyphen/>
        <w:t>спортивного комплекса «Готов к труду и обороне».</w:t>
      </w:r>
    </w:p>
    <w:p w:rsidR="00941B6E" w:rsidRDefault="00941B6E" w:rsidP="00941B6E">
      <w:pPr>
        <w:pStyle w:val="13"/>
        <w:shd w:val="clear" w:color="auto" w:fill="auto"/>
        <w:tabs>
          <w:tab w:val="left" w:pos="1429"/>
        </w:tabs>
        <w:spacing w:line="240" w:lineRule="auto"/>
        <w:ind w:left="709" w:firstLine="0"/>
      </w:pPr>
    </w:p>
    <w:p w:rsidR="00941B6E" w:rsidRDefault="00941B6E" w:rsidP="004C3D7A">
      <w:pPr>
        <w:pStyle w:val="13"/>
        <w:shd w:val="clear" w:color="auto" w:fill="auto"/>
        <w:tabs>
          <w:tab w:val="left" w:pos="1429"/>
        </w:tabs>
        <w:spacing w:line="240" w:lineRule="auto"/>
        <w:ind w:left="709" w:firstLine="0"/>
        <w:rPr>
          <w:b/>
        </w:rPr>
      </w:pPr>
      <w:r>
        <w:rPr>
          <w:b/>
          <w:lang w:val="en-US"/>
        </w:rPr>
        <w:t>XII</w:t>
      </w:r>
      <w:r>
        <w:rPr>
          <w:b/>
        </w:rPr>
        <w:t xml:space="preserve">. </w:t>
      </w:r>
      <w:r w:rsidR="004C3D7A">
        <w:rPr>
          <w:b/>
        </w:rPr>
        <w:t>Подача заявок на участие</w:t>
      </w:r>
    </w:p>
    <w:p w:rsidR="00941B6E" w:rsidRPr="00F819FD" w:rsidRDefault="00941B6E" w:rsidP="00941B6E">
      <w:pPr>
        <w:pStyle w:val="13"/>
        <w:shd w:val="clear" w:color="auto" w:fill="auto"/>
        <w:tabs>
          <w:tab w:val="left" w:pos="1429"/>
        </w:tabs>
        <w:spacing w:line="240" w:lineRule="auto"/>
        <w:ind w:left="709" w:firstLine="0"/>
        <w:rPr>
          <w:sz w:val="20"/>
          <w:szCs w:val="20"/>
        </w:rPr>
      </w:pPr>
    </w:p>
    <w:p w:rsidR="004207B0" w:rsidRPr="008C0254" w:rsidRDefault="008C0254" w:rsidP="00941B6E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D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5C0C" w:rsidRPr="008C0254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C7BD2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E65C0C" w:rsidRPr="008C0254">
        <w:rPr>
          <w:rFonts w:ascii="Times New Roman" w:hAnsi="Times New Roman" w:cs="Times New Roman"/>
          <w:sz w:val="28"/>
          <w:szCs w:val="28"/>
        </w:rPr>
        <w:t>на участие в региональном</w:t>
      </w:r>
      <w:r w:rsidR="007E275D" w:rsidRPr="008C0254">
        <w:rPr>
          <w:rFonts w:ascii="Times New Roman" w:hAnsi="Times New Roman" w:cs="Times New Roman"/>
          <w:sz w:val="28"/>
          <w:szCs w:val="28"/>
        </w:rPr>
        <w:t xml:space="preserve"> этапе игр ШСК (далее - заявка) по форме согласно Приложению </w:t>
      </w:r>
      <w:r w:rsidR="006E58A8">
        <w:rPr>
          <w:rFonts w:ascii="Times New Roman" w:hAnsi="Times New Roman" w:cs="Times New Roman"/>
          <w:sz w:val="28"/>
          <w:szCs w:val="28"/>
        </w:rPr>
        <w:t>1</w:t>
      </w:r>
      <w:r w:rsidR="007E275D" w:rsidRPr="008C0254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46645B" w:rsidRPr="008C0254">
        <w:rPr>
          <w:rFonts w:ascii="Times New Roman" w:hAnsi="Times New Roman" w:cs="Times New Roman"/>
          <w:sz w:val="28"/>
          <w:szCs w:val="28"/>
        </w:rPr>
        <w:t>нап</w:t>
      </w:r>
      <w:r w:rsidR="0046645B">
        <w:rPr>
          <w:rFonts w:ascii="Times New Roman" w:hAnsi="Times New Roman" w:cs="Times New Roman"/>
          <w:sz w:val="28"/>
          <w:szCs w:val="28"/>
        </w:rPr>
        <w:t>равляется образовательным</w:t>
      </w:r>
      <w:r w:rsidR="00E65C0C" w:rsidRPr="008C0254">
        <w:rPr>
          <w:rFonts w:ascii="Times New Roman" w:hAnsi="Times New Roman" w:cs="Times New Roman"/>
          <w:sz w:val="28"/>
          <w:szCs w:val="28"/>
        </w:rPr>
        <w:t xml:space="preserve"> округом</w:t>
      </w:r>
      <w:r w:rsidR="00636C2C">
        <w:rPr>
          <w:rFonts w:ascii="Times New Roman" w:hAnsi="Times New Roman" w:cs="Times New Roman"/>
          <w:sz w:val="28"/>
          <w:szCs w:val="28"/>
        </w:rPr>
        <w:t xml:space="preserve">. Все </w:t>
      </w:r>
      <w:r w:rsidR="001A4718">
        <w:rPr>
          <w:rFonts w:ascii="Times New Roman" w:hAnsi="Times New Roman" w:cs="Times New Roman"/>
          <w:sz w:val="28"/>
          <w:szCs w:val="28"/>
        </w:rPr>
        <w:t>м</w:t>
      </w:r>
      <w:r w:rsidR="00636C2C">
        <w:rPr>
          <w:rFonts w:ascii="Times New Roman" w:hAnsi="Times New Roman" w:cs="Times New Roman"/>
          <w:sz w:val="28"/>
          <w:szCs w:val="28"/>
        </w:rPr>
        <w:t>атериалы необходимо отправить  на эл</w:t>
      </w:r>
      <w:r w:rsidR="00B2295B">
        <w:rPr>
          <w:rFonts w:ascii="Times New Roman" w:hAnsi="Times New Roman" w:cs="Times New Roman"/>
          <w:sz w:val="28"/>
          <w:szCs w:val="28"/>
        </w:rPr>
        <w:t>.</w:t>
      </w:r>
      <w:r w:rsidR="00F819FD">
        <w:rPr>
          <w:rFonts w:ascii="Times New Roman" w:hAnsi="Times New Roman" w:cs="Times New Roman"/>
          <w:sz w:val="28"/>
          <w:szCs w:val="28"/>
        </w:rPr>
        <w:t xml:space="preserve"> </w:t>
      </w:r>
      <w:r w:rsidR="00636C2C">
        <w:rPr>
          <w:rFonts w:ascii="Times New Roman" w:hAnsi="Times New Roman" w:cs="Times New Roman"/>
          <w:sz w:val="28"/>
          <w:szCs w:val="28"/>
        </w:rPr>
        <w:t>адрес</w:t>
      </w:r>
      <w:r w:rsidR="001A4718">
        <w:rPr>
          <w:rFonts w:ascii="Times New Roman" w:hAnsi="Times New Roman" w:cs="Times New Roman"/>
          <w:sz w:val="28"/>
          <w:szCs w:val="28"/>
        </w:rPr>
        <w:t>:</w:t>
      </w:r>
      <w:r w:rsidR="00636C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207B0" w:rsidRPr="001A47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tp.ryaki​na​@kirovipk.ru</w:t>
        </w:r>
      </w:hyperlink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41B6E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41B6E">
        <w:rPr>
          <w:rFonts w:ascii="Times New Roman" w:hAnsi="Times New Roman" w:cs="Times New Roman"/>
          <w:color w:val="auto"/>
          <w:sz w:val="28"/>
          <w:szCs w:val="28"/>
        </w:rPr>
        <w:t>Контактная</w:t>
      </w:r>
      <w:r w:rsidRPr="008C0254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</w:t>
      </w:r>
      <w:r w:rsidR="00941B6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C0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941B6E" w:rsidRPr="00941B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Рякина</w:t>
      </w:r>
      <w:proofErr w:type="spellEnd"/>
      <w:r w:rsidR="00941B6E" w:rsidRPr="00941B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Татьяна Павловна, методист кафедры предметных областей</w:t>
      </w:r>
      <w:r w:rsidR="00941B6E" w:rsidRPr="00941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1B6E">
        <w:rPr>
          <w:rFonts w:ascii="Times New Roman" w:hAnsi="Times New Roman" w:cs="Times New Roman"/>
          <w:color w:val="auto"/>
          <w:sz w:val="28"/>
          <w:szCs w:val="28"/>
        </w:rPr>
        <w:t xml:space="preserve">КОГОАУ ДПО «ИРО Кировской области», </w:t>
      </w:r>
      <w:r w:rsidRPr="008C0254">
        <w:rPr>
          <w:rFonts w:ascii="Times New Roman" w:hAnsi="Times New Roman" w:cs="Times New Roman"/>
          <w:color w:val="auto"/>
          <w:sz w:val="28"/>
          <w:szCs w:val="28"/>
        </w:rPr>
        <w:t xml:space="preserve">телефон </w:t>
      </w:r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941B6E"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912</w:t>
      </w:r>
      <w:r w:rsidR="00941B6E"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825</w:t>
      </w:r>
      <w:r w:rsidR="00941B6E"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36</w:t>
      </w:r>
      <w:r w:rsidR="00941B6E"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="0046645B" w:rsidRPr="001A47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E275D" w:rsidRDefault="008C0254" w:rsidP="00941B6E">
      <w:pPr>
        <w:pStyle w:val="13"/>
        <w:shd w:val="clear" w:color="auto" w:fill="auto"/>
        <w:tabs>
          <w:tab w:val="left" w:pos="809"/>
        </w:tabs>
        <w:spacing w:line="240" w:lineRule="auto"/>
        <w:ind w:firstLine="709"/>
      </w:pPr>
      <w:r>
        <w:t>1</w:t>
      </w:r>
      <w:r w:rsidR="004C3D7A">
        <w:t>2</w:t>
      </w:r>
      <w:r>
        <w:t xml:space="preserve">.2. </w:t>
      </w:r>
      <w:r w:rsidR="007E275D">
        <w:t>Срок предос</w:t>
      </w:r>
      <w:r w:rsidR="00AC7BD2">
        <w:t>тавления заявки до 17:00 12</w:t>
      </w:r>
      <w:r w:rsidR="007E275D">
        <w:t xml:space="preserve"> марта 2021 г. Заявки, направленные после указанного срока, к рассмотрению не принимаются.</w:t>
      </w:r>
    </w:p>
    <w:p w:rsidR="007E275D" w:rsidRPr="001A4718" w:rsidRDefault="007E275D" w:rsidP="004C3D7A">
      <w:pPr>
        <w:pStyle w:val="13"/>
        <w:numPr>
          <w:ilvl w:val="1"/>
          <w:numId w:val="30"/>
        </w:numPr>
        <w:shd w:val="clear" w:color="auto" w:fill="auto"/>
        <w:tabs>
          <w:tab w:val="left" w:pos="1415"/>
        </w:tabs>
        <w:spacing w:line="240" w:lineRule="auto"/>
        <w:ind w:left="0" w:firstLine="709"/>
        <w:rPr>
          <w:color w:val="000000" w:themeColor="text1"/>
        </w:rPr>
      </w:pPr>
      <w:r w:rsidRPr="001A4718">
        <w:rPr>
          <w:color w:val="000000" w:themeColor="text1"/>
        </w:rPr>
        <w:t>Вместе с заявкой направляются следующие документы:</w:t>
      </w:r>
    </w:p>
    <w:p w:rsidR="007E275D" w:rsidRDefault="00AC7BD2" w:rsidP="00941B6E">
      <w:pPr>
        <w:pStyle w:val="13"/>
        <w:shd w:val="clear" w:color="auto" w:fill="auto"/>
        <w:spacing w:line="240" w:lineRule="auto"/>
        <w:ind w:firstLine="709"/>
      </w:pPr>
      <w:r>
        <w:t xml:space="preserve">- </w:t>
      </w:r>
      <w:r w:rsidR="007E275D">
        <w:t xml:space="preserve">согласия от родителей или законных представителей на обработку персональных данных на каждого участника команды, согласно Приложению </w:t>
      </w:r>
      <w:r w:rsidR="006E58A8">
        <w:t>2</w:t>
      </w:r>
      <w:r w:rsidR="00F819FD">
        <w:t xml:space="preserve"> к </w:t>
      </w:r>
      <w:r w:rsidR="007E275D">
        <w:t>настоящему положению;</w:t>
      </w:r>
    </w:p>
    <w:p w:rsidR="007E275D" w:rsidRDefault="00AC7BD2" w:rsidP="001A4718">
      <w:pPr>
        <w:pStyle w:val="13"/>
        <w:shd w:val="clear" w:color="auto" w:fill="auto"/>
        <w:tabs>
          <w:tab w:val="left" w:pos="8035"/>
        </w:tabs>
        <w:spacing w:line="240" w:lineRule="auto"/>
        <w:ind w:firstLine="709"/>
      </w:pPr>
      <w:r>
        <w:t xml:space="preserve">- </w:t>
      </w:r>
      <w:r w:rsidR="007E275D">
        <w:t>справки обучающихся школьного сп</w:t>
      </w:r>
      <w:bookmarkStart w:id="9" w:name="_GoBack"/>
      <w:bookmarkEnd w:id="9"/>
      <w:r w:rsidR="007E275D">
        <w:t xml:space="preserve">ортивного клуба с фотографиями </w:t>
      </w:r>
      <w:r w:rsidR="007E275D" w:rsidRPr="00E619D4">
        <w:rPr>
          <w:lang w:eastAsia="en-US" w:bidi="en-US"/>
        </w:rPr>
        <w:t>3</w:t>
      </w:r>
      <w:r w:rsidR="007E275D">
        <w:rPr>
          <w:lang w:val="en-US" w:eastAsia="en-US" w:bidi="en-US"/>
        </w:rPr>
        <w:t>x</w:t>
      </w:r>
      <w:r w:rsidR="007E275D" w:rsidRPr="00E619D4">
        <w:rPr>
          <w:lang w:eastAsia="en-US" w:bidi="en-US"/>
        </w:rPr>
        <w:t xml:space="preserve">4 </w:t>
      </w:r>
      <w:r w:rsidR="007E275D">
        <w:t>(на фотобумаге), выданные не ранее февраля 2021</w:t>
      </w:r>
      <w:r w:rsidR="001A4718">
        <w:t xml:space="preserve"> </w:t>
      </w:r>
      <w:r w:rsidR="007E275D">
        <w:t>г., выполненные</w:t>
      </w:r>
      <w:r w:rsidR="001A4718">
        <w:t xml:space="preserve"> </w:t>
      </w:r>
      <w:r w:rsidR="007E275D">
        <w:t>на бланке общеобразовательной организации, заверенные подписью директора общеобразовательной организации, подписью руководителя школьного спортивного клуба и печатью, которая ставится на угол фотографии обучающегося, при этом копии указанных справок не принимаются;</w:t>
      </w:r>
    </w:p>
    <w:p w:rsidR="007E275D" w:rsidRDefault="00AC7BD2" w:rsidP="00941B6E">
      <w:pPr>
        <w:pStyle w:val="13"/>
        <w:shd w:val="clear" w:color="auto" w:fill="auto"/>
        <w:spacing w:line="240" w:lineRule="auto"/>
        <w:ind w:firstLine="709"/>
      </w:pPr>
      <w:r>
        <w:t xml:space="preserve">- </w:t>
      </w:r>
      <w:r w:rsidR="007E275D">
        <w:t>заверенные копии итоговых протоколов общекомандного первенства муници</w:t>
      </w:r>
      <w:r>
        <w:t>пального и окружного</w:t>
      </w:r>
      <w:r w:rsidR="007E275D">
        <w:t xml:space="preserve"> этапов игр ШСК, подписанные главным судьёй и главным секретарём данных мероприятий и заверенные печатью;</w:t>
      </w:r>
    </w:p>
    <w:p w:rsidR="007E275D" w:rsidRDefault="00AC7BD2" w:rsidP="00F819FD">
      <w:pPr>
        <w:pStyle w:val="13"/>
        <w:shd w:val="clear" w:color="auto" w:fill="auto"/>
        <w:spacing w:line="240" w:lineRule="auto"/>
        <w:ind w:firstLine="709"/>
        <w:sectPr w:rsidR="007E275D" w:rsidSect="00DF25DA">
          <w:headerReference w:type="even" r:id="rId11"/>
          <w:headerReference w:type="default" r:id="rId12"/>
          <w:headerReference w:type="first" r:id="rId13"/>
          <w:pgSz w:w="11900" w:h="16840"/>
          <w:pgMar w:top="1098" w:right="701" w:bottom="1022" w:left="1197" w:header="0" w:footer="3" w:gutter="0"/>
          <w:cols w:space="720"/>
          <w:noEndnote/>
          <w:titlePg/>
          <w:docGrid w:linePitch="360"/>
        </w:sectPr>
      </w:pPr>
      <w:r>
        <w:t xml:space="preserve">- </w:t>
      </w:r>
      <w:r w:rsidR="007E275D">
        <w:t>заверенную копию приказа о создании школьного спортивного клуба, а также кра</w:t>
      </w:r>
      <w:r w:rsidR="00F819FD">
        <w:t>ткую справку о его деятельности.</w:t>
      </w:r>
    </w:p>
    <w:p w:rsidR="00F64066" w:rsidRPr="00F64066" w:rsidRDefault="00F64066" w:rsidP="00F64066">
      <w:pPr>
        <w:pStyle w:val="32"/>
        <w:framePr w:wrap="none" w:vAnchor="page" w:hAnchor="page" w:x="11189" w:y="16168"/>
        <w:shd w:val="clear" w:color="auto" w:fill="auto"/>
        <w:spacing w:line="240" w:lineRule="auto"/>
        <w:rPr>
          <w:sz w:val="28"/>
          <w:szCs w:val="28"/>
        </w:rPr>
      </w:pPr>
    </w:p>
    <w:p w:rsidR="000E0EE2" w:rsidRPr="00B25EA1" w:rsidRDefault="000E0EE2" w:rsidP="00BB224F">
      <w:pPr>
        <w:tabs>
          <w:tab w:val="left" w:leader="dot" w:pos="945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0EE2" w:rsidRPr="00B25EA1" w:rsidSect="00A66874">
      <w:footerReference w:type="even" r:id="rId14"/>
      <w:footerReference w:type="default" r:id="rId15"/>
      <w:pgSz w:w="11900" w:h="16840"/>
      <w:pgMar w:top="360" w:right="360" w:bottom="360" w:left="36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62" w:rsidRDefault="00941C62">
      <w:r>
        <w:separator/>
      </w:r>
    </w:p>
  </w:endnote>
  <w:endnote w:type="continuationSeparator" w:id="0">
    <w:p w:rsidR="00941C62" w:rsidRDefault="0094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333976"/>
      <w:docPartObj>
        <w:docPartGallery w:val="Page Numbers (Bottom of Page)"/>
        <w:docPartUnique/>
      </w:docPartObj>
    </w:sdtPr>
    <w:sdtEndPr/>
    <w:sdtContent>
      <w:p w:rsidR="00021C0C" w:rsidRDefault="0002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1C0C" w:rsidRDefault="00021C0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88447"/>
      <w:docPartObj>
        <w:docPartGallery w:val="Page Numbers (Bottom of Page)"/>
        <w:docPartUnique/>
      </w:docPartObj>
    </w:sdtPr>
    <w:sdtEndPr/>
    <w:sdtContent>
      <w:p w:rsidR="00021C0C" w:rsidRDefault="0002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C8">
          <w:rPr>
            <w:noProof/>
          </w:rPr>
          <w:t>11</w:t>
        </w:r>
        <w:r>
          <w:fldChar w:fldCharType="end"/>
        </w:r>
      </w:p>
    </w:sdtContent>
  </w:sdt>
  <w:p w:rsidR="00021C0C" w:rsidRDefault="00021C0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62" w:rsidRDefault="00941C62"/>
  </w:footnote>
  <w:footnote w:type="continuationSeparator" w:id="0">
    <w:p w:rsidR="00941C62" w:rsidRDefault="00941C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C" w:rsidRDefault="00021C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46E1A1F" wp14:editId="4EECFD77">
              <wp:simplePos x="0" y="0"/>
              <wp:positionH relativeFrom="page">
                <wp:posOffset>3973195</wp:posOffset>
              </wp:positionH>
              <wp:positionV relativeFrom="page">
                <wp:posOffset>390525</wp:posOffset>
              </wp:positionV>
              <wp:extent cx="13716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C0C" w:rsidRDefault="00021C0C">
                          <w:pPr>
                            <w:pStyle w:val="23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678CB">
                            <w:rPr>
                              <w:noProof/>
                              <w:color w:val="42424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42424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1A1F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12.85pt;margin-top:30.75pt;width:10.8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dLlAEAACMDAAAOAAAAZHJzL2Uyb0RvYy54bWysUttOwzAMfUfiH6K8s3ZD3Kp1CIRASAiQ&#10;gA/I0mSN1MRRHNbu73GybkPwhnhJHNs5Pj72/HqwHVurgAZczaeTkjPlJDTGrWr+8X5/cskZRuEa&#10;0YFTNd8o5NeL46N57ys1gxa6RgVGIA6r3te8jdFXRYGyVVbgBLxyFNQQrIj0DKuiCaIndNsVs7I8&#10;L3oIjQ8gFSJ577ZBvsj4WisZX7RGFVlXc+IW8xnyuUxnsZiLahWEb40caYg/sLDCOCq6h7oTUbDP&#10;YH5BWSMDIOg4kWAL0NpIlXugbqblj27eWuFV7oXEQb+XCf8PVj6vXwMzDc3ulDMnLM0ol2X0JnF6&#10;jxXlvHnKisMtDJS48yM5U8+DDjbd1A2jOMm82Uurhshk+nR6MT2niKTQtLy6PDtLKMXhsw8YHxRY&#10;loyaB5pcFlSsnzBuU3cpqZaDe9N1yZ8YbpkkKw7LYaS9hGZDrHsabs0dbR9n3aMj7dIe7IywM5aj&#10;kcDR33xGKpDrJtQt1FiMJpGZj1uTRv39nbMOu734AgAA//8DAFBLAwQUAAYACAAAACEAw52xj90A&#10;AAAJAQAADwAAAGRycy9kb3ducmV2LnhtbEyPwU7DMAyG70i8Q2QkbizdYG1Vmk5oEhdujAmJW9Z4&#10;TUXiVE3WtW+POcHNln99/v56N3snJhxjH0jBepWBQGqD6alTcPx4fShBxKTJaBcIFSwYYdfc3tS6&#10;MuFK7zgdUicYQrHSCmxKQyVlbC16HVdhQOLbOYxeJ17HTppRXxnundxkWS697ok/WD3g3mL7fbh4&#10;BcX8GXCIuMev89SOtl9K97YodX83vzyDSDinvzD86rM6NOx0ChcyUTgF+WZbcJSH9RYEB/Kn4hHE&#10;iellCbKp5f8GzQ8AAAD//wMAUEsBAi0AFAAGAAgAAAAhALaDOJL+AAAA4QEAABMAAAAAAAAAAAAA&#10;AAAAAAAAAFtDb250ZW50X1R5cGVzXS54bWxQSwECLQAUAAYACAAAACEAOP0h/9YAAACUAQAACwAA&#10;AAAAAAAAAAAAAAAvAQAAX3JlbHMvLnJlbHNQSwECLQAUAAYACAAAACEArPynS5QBAAAjAwAADgAA&#10;AAAAAAAAAAAAAAAuAgAAZHJzL2Uyb0RvYy54bWxQSwECLQAUAAYACAAAACEAw52xj90AAAAJAQAA&#10;DwAAAAAAAAAAAAAAAADuAwAAZHJzL2Rvd25yZXYueG1sUEsFBgAAAAAEAAQA8wAAAPgEAAAAAA==&#10;" filled="f" stroked="f">
              <v:textbox style="mso-fit-shape-to-text:t" inset="0,0,0,0">
                <w:txbxContent>
                  <w:p w:rsidR="00021C0C" w:rsidRDefault="00021C0C"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0678CB">
                      <w:rPr>
                        <w:noProof/>
                        <w:color w:val="424242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42424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C" w:rsidRDefault="00021C0C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C" w:rsidRDefault="00021C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22E850" wp14:editId="3336ECDA">
              <wp:simplePos x="0" y="0"/>
              <wp:positionH relativeFrom="page">
                <wp:posOffset>3973195</wp:posOffset>
              </wp:positionH>
              <wp:positionV relativeFrom="page">
                <wp:posOffset>390525</wp:posOffset>
              </wp:positionV>
              <wp:extent cx="13716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C0C" w:rsidRDefault="00021C0C">
                          <w:pPr>
                            <w:pStyle w:val="23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7354C">
                            <w:rPr>
                              <w:noProof/>
                              <w:color w:val="424242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color w:val="42424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2E850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12.85pt;margin-top:30.75pt;width:10.8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0lgEAACoDAAAOAAAAZHJzL2Uyb0RvYy54bWysUttOwzAMfUfiH6K8s3YgbtU6BEIgJARI&#10;wAdkabJGauIoDmv39zjpOhC8IV4Sx3aOz7G9uBpsxzYqoAFX8/ms5Ew5CY1x65q/v90dXXCGUbhG&#10;dOBUzbcK+dXy8GDR+0odQwtdowIjEIdV72vexuirokDZKitwBl45CmoIVkR6hnXRBNETuu2K47I8&#10;K3oIjQ8gFSJ5b8cgX2Z8rZWMz1qjiqyrOXGL+Qz5XKWzWC5EtQ7Ct0buaIg/sLDCOCq6h7oVUbCP&#10;YH5BWSMDIOg4k2AL0NpIlTWQmnn5Q81rK7zKWqg56Pdtwv+DlU+bl8BMQ7M758wJSzPKZRm9qTm9&#10;x4pyXj1lxeEGBkqc/EjOpHnQwaab1DCKU5u3+9aqITKZPp2cz88oIik0Ly8vTk8TSvH12QeM9wos&#10;S0bNA00uN1RsHjGOqVNKquXgznRd8ieGI5NkxWE1jHImlitotkS+pxnX3NESctY9OGphWofJCJOx&#10;2hmpBvrrj0h1cvkEPkLtatJAsoDd8qSJf3/nrK8VX34CAAD//wMAUEsDBBQABgAIAAAAIQDDnbGP&#10;3QAAAAkBAAAPAAAAZHJzL2Rvd25yZXYueG1sTI/BTsMwDIbvSLxDZCRuLN1gbVWaTmgSF26MCYlb&#10;1nhNReJUTda1b485wc2Wf33+/no3eycmHGMfSMF6lYFAaoPpqVNw/Hh9KEHEpMloFwgVLBhh19ze&#10;1Loy4UrvOB1SJxhCsdIKbEpDJWVsLXodV2FA4ts5jF4nXsdOmlFfGe6d3GRZLr3uiT9YPeDeYvt9&#10;uHgFxfwZcIi4x6/z1I62X0r3tih1fze/PINIOKe/MPzqszo07HQKFzJROAX5ZltwlIf1FgQH8qfi&#10;EcSJ6WUJsqnl/wbNDwAAAP//AwBQSwECLQAUAAYACAAAACEAtoM4kv4AAADhAQAAEwAAAAAAAAAA&#10;AAAAAAAAAAAAW0NvbnRlbnRfVHlwZXNdLnhtbFBLAQItABQABgAIAAAAIQA4/SH/1gAAAJQBAAAL&#10;AAAAAAAAAAAAAAAAAC8BAABfcmVscy8ucmVsc1BLAQItABQABgAIAAAAIQBzQgx0lgEAACoDAAAO&#10;AAAAAAAAAAAAAAAAAC4CAABkcnMvZTJvRG9jLnhtbFBLAQItABQABgAIAAAAIQDDnbGP3QAAAAkB&#10;AAAPAAAAAAAAAAAAAAAAAPADAABkcnMvZG93bnJldi54bWxQSwUGAAAAAAQABADzAAAA+gQAAAAA&#10;" filled="f" stroked="f">
              <v:textbox style="mso-fit-shape-to-text:t" inset="0,0,0,0">
                <w:txbxContent>
                  <w:p w:rsidR="00021C0C" w:rsidRDefault="00021C0C"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27354C">
                      <w:rPr>
                        <w:noProof/>
                        <w:color w:val="424242"/>
                        <w:sz w:val="24"/>
                        <w:szCs w:val="24"/>
                      </w:rPr>
                      <w:t>10</w:t>
                    </w:r>
                    <w:r>
                      <w:rPr>
                        <w:color w:val="42424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C" w:rsidRDefault="00021C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D292BFB" wp14:editId="0F8917C9">
              <wp:simplePos x="0" y="0"/>
              <wp:positionH relativeFrom="page">
                <wp:posOffset>3973195</wp:posOffset>
              </wp:positionH>
              <wp:positionV relativeFrom="page">
                <wp:posOffset>390525</wp:posOffset>
              </wp:positionV>
              <wp:extent cx="137160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1C0C" w:rsidRDefault="00021C0C">
                          <w:pPr>
                            <w:pStyle w:val="23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92BFB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2.85pt;margin-top:30.75pt;width:10.8pt;height:8.65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7LlwEAACoDAAAOAAAAZHJzL2Uyb0RvYy54bWysUttKAzEQfRf8h5B3u9uKt6VbUUQRRIXq&#10;B6TZpBvYZEImdrd/7yTtVtE38SWZzEzOOXOZXw+2YxsV0ICr+XRScqachMa4dc3f3+5PLjnDKFwj&#10;OnCq5luF/HpxfDTvfaVm0ELXqMAIxGHV+5q3MfqqKFC2ygqcgFeOghqCFZGeYV00QfSEbrtiVpbn&#10;RQ+h8QGkQiTv3S7IFxlfayXji9aoIutqTtpiPkM+V+ksFnNRrYPwrZF7GeIPKqwwjkgPUHciCvYR&#10;zC8oa2QABB0nEmwBWhupcg1UzbT8Uc2yFV7lWqg56A9twv+Dlc+b18BMQ7M748wJSzPKtIze1Jze&#10;Y0U5S09ZcbiFgRJHP5Iz1TzoYNNN1TCKU5u3h9aqITKZPp1eTM8pIik0La8uzzJ68fXZB4wPCixL&#10;Rs0DTS43VGyeMJIQSh1TEpeDe9N1yZ8U7pQkKw6rIZczG1WuoNmS+J5mXHNHS8hZ9+iohWkdRiOM&#10;xmpvJA70Nx+ReDJ9At9B7TlpIFnVfnnSxL+/c9bXii8+AQAA//8DAFBLAwQUAAYACAAAACEAw52x&#10;j90AAAAJAQAADwAAAGRycy9kb3ducmV2LnhtbEyPwU7DMAyG70i8Q2QkbizdYG1Vmk5oEhdujAmJ&#10;W9Z4TUXiVE3WtW+POcHNln99/v56N3snJhxjH0jBepWBQGqD6alTcPx4fShBxKTJaBcIFSwYYdfc&#10;3tS6MuFK7zgdUicYQrHSCmxKQyVlbC16HVdhQOLbOYxeJ17HTppRXxnundxkWS697ok/WD3g3mL7&#10;fbh4BcX8GXCIuMev89SOtl9K97YodX83vzyDSDinvzD86rM6NOx0ChcyUTgF+WZbcJSH9RYEB/Kn&#10;4hHEiellCbKp5f8GzQ8AAAD//wMAUEsBAi0AFAAGAAgAAAAhALaDOJL+AAAA4QEAABMAAAAAAAAA&#10;AAAAAAAAAAAAAFtDb250ZW50X1R5cGVzXS54bWxQSwECLQAUAAYACAAAACEAOP0h/9YAAACUAQAA&#10;CwAAAAAAAAAAAAAAAAAvAQAAX3JlbHMvLnJlbHNQSwECLQAUAAYACAAAACEAyJHey5cBAAAqAwAA&#10;DgAAAAAAAAAAAAAAAAAuAgAAZHJzL2Uyb0RvYy54bWxQSwECLQAUAAYACAAAACEAw52xj90AAAAJ&#10;AQAADwAAAAAAAAAAAAAAAADxAwAAZHJzL2Rvd25yZXYueG1sUEsFBgAAAAAEAAQA8wAAAPsEAAAA&#10;AA==&#10;" filled="f" stroked="f">
              <v:textbox style="mso-fit-shape-to-text:t" inset="0,0,0,0">
                <w:txbxContent>
                  <w:p w:rsidR="00021C0C" w:rsidRDefault="00021C0C"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0C" w:rsidRDefault="00021C0C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3C"/>
    <w:multiLevelType w:val="multilevel"/>
    <w:tmpl w:val="EBB073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6E78"/>
    <w:multiLevelType w:val="multilevel"/>
    <w:tmpl w:val="9F7CF37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34616"/>
    <w:multiLevelType w:val="multilevel"/>
    <w:tmpl w:val="0AE09C3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4050A"/>
    <w:multiLevelType w:val="multilevel"/>
    <w:tmpl w:val="2158A55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141CB"/>
    <w:multiLevelType w:val="multilevel"/>
    <w:tmpl w:val="82DA500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F6A54"/>
    <w:multiLevelType w:val="multilevel"/>
    <w:tmpl w:val="AE22CD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04227"/>
    <w:multiLevelType w:val="multilevel"/>
    <w:tmpl w:val="4C163FF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33835"/>
    <w:multiLevelType w:val="multilevel"/>
    <w:tmpl w:val="683C40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40B55"/>
    <w:multiLevelType w:val="multilevel"/>
    <w:tmpl w:val="E4FAD37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66426"/>
    <w:multiLevelType w:val="multilevel"/>
    <w:tmpl w:val="9F4EFC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C015E0"/>
    <w:multiLevelType w:val="multilevel"/>
    <w:tmpl w:val="BEC87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F2732"/>
    <w:multiLevelType w:val="multilevel"/>
    <w:tmpl w:val="B6D20E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8F47BD"/>
    <w:multiLevelType w:val="multilevel"/>
    <w:tmpl w:val="C6847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B0E6B"/>
    <w:multiLevelType w:val="multilevel"/>
    <w:tmpl w:val="91609814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C77EE"/>
    <w:multiLevelType w:val="multilevel"/>
    <w:tmpl w:val="4C163EB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2B362C"/>
    <w:multiLevelType w:val="multilevel"/>
    <w:tmpl w:val="C460238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93CA7"/>
    <w:multiLevelType w:val="multilevel"/>
    <w:tmpl w:val="3BEC38D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31809"/>
    <w:multiLevelType w:val="multilevel"/>
    <w:tmpl w:val="AE522098"/>
    <w:lvl w:ilvl="0">
      <w:start w:val="1"/>
      <w:numFmt w:val="decimal"/>
      <w:lvlText w:val="7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B72FD8"/>
    <w:multiLevelType w:val="multilevel"/>
    <w:tmpl w:val="4500613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F0AB3"/>
    <w:multiLevelType w:val="multilevel"/>
    <w:tmpl w:val="4124799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BA69BF"/>
    <w:multiLevelType w:val="multilevel"/>
    <w:tmpl w:val="14B82516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F94C32"/>
    <w:multiLevelType w:val="multilevel"/>
    <w:tmpl w:val="AFA25226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628E7"/>
    <w:multiLevelType w:val="multilevel"/>
    <w:tmpl w:val="C64E2B0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8D2477"/>
    <w:multiLevelType w:val="multilevel"/>
    <w:tmpl w:val="4F4ECDE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7377BC"/>
    <w:multiLevelType w:val="hybridMultilevel"/>
    <w:tmpl w:val="8BFC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D2D7F"/>
    <w:multiLevelType w:val="multilevel"/>
    <w:tmpl w:val="14B49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266CCA"/>
    <w:multiLevelType w:val="multilevel"/>
    <w:tmpl w:val="8222B086"/>
    <w:lvl w:ilvl="0">
      <w:start w:val="1"/>
      <w:numFmt w:val="decimal"/>
      <w:lvlText w:val="7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6610D0"/>
    <w:multiLevelType w:val="multilevel"/>
    <w:tmpl w:val="4942C14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9C306E"/>
    <w:multiLevelType w:val="multilevel"/>
    <w:tmpl w:val="76F89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6A4EA8"/>
    <w:multiLevelType w:val="multilevel"/>
    <w:tmpl w:val="7B4226E8"/>
    <w:lvl w:ilvl="0">
      <w:start w:val="1"/>
      <w:numFmt w:val="decimal"/>
      <w:lvlText w:val="7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28"/>
  </w:num>
  <w:num w:numId="7">
    <w:abstractNumId w:val="19"/>
  </w:num>
  <w:num w:numId="8">
    <w:abstractNumId w:val="27"/>
  </w:num>
  <w:num w:numId="9">
    <w:abstractNumId w:val="15"/>
  </w:num>
  <w:num w:numId="10">
    <w:abstractNumId w:val="1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29"/>
  </w:num>
  <w:num w:numId="18">
    <w:abstractNumId w:val="26"/>
  </w:num>
  <w:num w:numId="19">
    <w:abstractNumId w:val="17"/>
  </w:num>
  <w:num w:numId="20">
    <w:abstractNumId w:val="23"/>
  </w:num>
  <w:num w:numId="21">
    <w:abstractNumId w:val="20"/>
  </w:num>
  <w:num w:numId="22">
    <w:abstractNumId w:val="0"/>
  </w:num>
  <w:num w:numId="23">
    <w:abstractNumId w:val="16"/>
  </w:num>
  <w:num w:numId="24">
    <w:abstractNumId w:val="8"/>
  </w:num>
  <w:num w:numId="25">
    <w:abstractNumId w:val="3"/>
  </w:num>
  <w:num w:numId="26">
    <w:abstractNumId w:val="2"/>
  </w:num>
  <w:num w:numId="27">
    <w:abstractNumId w:val="22"/>
  </w:num>
  <w:num w:numId="28">
    <w:abstractNumId w:val="10"/>
  </w:num>
  <w:num w:numId="29">
    <w:abstractNumId w:val="24"/>
  </w:num>
  <w:num w:numId="3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96"/>
    <w:rsid w:val="00000890"/>
    <w:rsid w:val="00007192"/>
    <w:rsid w:val="00014930"/>
    <w:rsid w:val="00021C0C"/>
    <w:rsid w:val="00037143"/>
    <w:rsid w:val="00041862"/>
    <w:rsid w:val="00041D48"/>
    <w:rsid w:val="00057928"/>
    <w:rsid w:val="00057FBE"/>
    <w:rsid w:val="000712A3"/>
    <w:rsid w:val="000715CA"/>
    <w:rsid w:val="00087FDF"/>
    <w:rsid w:val="00090C58"/>
    <w:rsid w:val="000919FC"/>
    <w:rsid w:val="000A59F4"/>
    <w:rsid w:val="000B2F30"/>
    <w:rsid w:val="000D0271"/>
    <w:rsid w:val="000E0EE2"/>
    <w:rsid w:val="000E1ED4"/>
    <w:rsid w:val="000F33E0"/>
    <w:rsid w:val="000F3528"/>
    <w:rsid w:val="0010278B"/>
    <w:rsid w:val="00102D81"/>
    <w:rsid w:val="001119B2"/>
    <w:rsid w:val="00130374"/>
    <w:rsid w:val="00134181"/>
    <w:rsid w:val="00141725"/>
    <w:rsid w:val="00142482"/>
    <w:rsid w:val="00151859"/>
    <w:rsid w:val="00154A4A"/>
    <w:rsid w:val="0017014D"/>
    <w:rsid w:val="0017128A"/>
    <w:rsid w:val="00173DA8"/>
    <w:rsid w:val="00174DA1"/>
    <w:rsid w:val="00175893"/>
    <w:rsid w:val="0017762C"/>
    <w:rsid w:val="001912DA"/>
    <w:rsid w:val="001931EB"/>
    <w:rsid w:val="00193855"/>
    <w:rsid w:val="00195277"/>
    <w:rsid w:val="001A4718"/>
    <w:rsid w:val="001B3B84"/>
    <w:rsid w:val="001C38A9"/>
    <w:rsid w:val="001C50B7"/>
    <w:rsid w:val="001D7E29"/>
    <w:rsid w:val="001E5E76"/>
    <w:rsid w:val="001E742C"/>
    <w:rsid w:val="001F2160"/>
    <w:rsid w:val="002109DE"/>
    <w:rsid w:val="00211244"/>
    <w:rsid w:val="00221201"/>
    <w:rsid w:val="00233929"/>
    <w:rsid w:val="00270059"/>
    <w:rsid w:val="00287EBC"/>
    <w:rsid w:val="00294507"/>
    <w:rsid w:val="002A2952"/>
    <w:rsid w:val="002A2A41"/>
    <w:rsid w:val="002A4D43"/>
    <w:rsid w:val="002B1A2D"/>
    <w:rsid w:val="002C1238"/>
    <w:rsid w:val="002C2139"/>
    <w:rsid w:val="002D457D"/>
    <w:rsid w:val="002D5BF0"/>
    <w:rsid w:val="002E7613"/>
    <w:rsid w:val="00300DDC"/>
    <w:rsid w:val="00303DC1"/>
    <w:rsid w:val="00303EB6"/>
    <w:rsid w:val="0030539E"/>
    <w:rsid w:val="00316D44"/>
    <w:rsid w:val="00320817"/>
    <w:rsid w:val="00325C24"/>
    <w:rsid w:val="003514D9"/>
    <w:rsid w:val="00353563"/>
    <w:rsid w:val="0036056C"/>
    <w:rsid w:val="003613D9"/>
    <w:rsid w:val="00361719"/>
    <w:rsid w:val="0038027B"/>
    <w:rsid w:val="003819D6"/>
    <w:rsid w:val="0038274E"/>
    <w:rsid w:val="00394C08"/>
    <w:rsid w:val="003A073A"/>
    <w:rsid w:val="003A75C5"/>
    <w:rsid w:val="003B150D"/>
    <w:rsid w:val="003B6867"/>
    <w:rsid w:val="003C1C55"/>
    <w:rsid w:val="003C4CDC"/>
    <w:rsid w:val="003C5D7B"/>
    <w:rsid w:val="003D04C0"/>
    <w:rsid w:val="003E037E"/>
    <w:rsid w:val="003E6009"/>
    <w:rsid w:val="003E7A2E"/>
    <w:rsid w:val="0040545D"/>
    <w:rsid w:val="004207B0"/>
    <w:rsid w:val="00441D1D"/>
    <w:rsid w:val="00451817"/>
    <w:rsid w:val="00452861"/>
    <w:rsid w:val="00453693"/>
    <w:rsid w:val="0046645B"/>
    <w:rsid w:val="00470E69"/>
    <w:rsid w:val="004731B5"/>
    <w:rsid w:val="00475ED3"/>
    <w:rsid w:val="00490926"/>
    <w:rsid w:val="004A0ED8"/>
    <w:rsid w:val="004A106E"/>
    <w:rsid w:val="004B3575"/>
    <w:rsid w:val="004C0319"/>
    <w:rsid w:val="004C3D7A"/>
    <w:rsid w:val="004E2711"/>
    <w:rsid w:val="004E39E5"/>
    <w:rsid w:val="004E5507"/>
    <w:rsid w:val="004F2B45"/>
    <w:rsid w:val="00517C5D"/>
    <w:rsid w:val="00525A88"/>
    <w:rsid w:val="00544E10"/>
    <w:rsid w:val="00554AE2"/>
    <w:rsid w:val="00557F11"/>
    <w:rsid w:val="00563032"/>
    <w:rsid w:val="00570950"/>
    <w:rsid w:val="005A7CA2"/>
    <w:rsid w:val="005C0CA3"/>
    <w:rsid w:val="005C2E1D"/>
    <w:rsid w:val="005C300E"/>
    <w:rsid w:val="005E6A11"/>
    <w:rsid w:val="005F249D"/>
    <w:rsid w:val="005F6A43"/>
    <w:rsid w:val="00611B43"/>
    <w:rsid w:val="00613063"/>
    <w:rsid w:val="00623031"/>
    <w:rsid w:val="00624F18"/>
    <w:rsid w:val="00636C2C"/>
    <w:rsid w:val="006479CC"/>
    <w:rsid w:val="006511B8"/>
    <w:rsid w:val="00653B4B"/>
    <w:rsid w:val="00665E9F"/>
    <w:rsid w:val="006709BA"/>
    <w:rsid w:val="006801D0"/>
    <w:rsid w:val="00683790"/>
    <w:rsid w:val="00692BAC"/>
    <w:rsid w:val="00697FE8"/>
    <w:rsid w:val="006A33D5"/>
    <w:rsid w:val="006A6CC7"/>
    <w:rsid w:val="006B4673"/>
    <w:rsid w:val="006E58A8"/>
    <w:rsid w:val="006F10EB"/>
    <w:rsid w:val="00705830"/>
    <w:rsid w:val="0072522E"/>
    <w:rsid w:val="0073145F"/>
    <w:rsid w:val="00733708"/>
    <w:rsid w:val="00740FF7"/>
    <w:rsid w:val="00741625"/>
    <w:rsid w:val="007416B7"/>
    <w:rsid w:val="00743B26"/>
    <w:rsid w:val="00743F9D"/>
    <w:rsid w:val="00752774"/>
    <w:rsid w:val="00761CFF"/>
    <w:rsid w:val="00766B27"/>
    <w:rsid w:val="00770195"/>
    <w:rsid w:val="007715C2"/>
    <w:rsid w:val="007716F3"/>
    <w:rsid w:val="00772370"/>
    <w:rsid w:val="007B1C31"/>
    <w:rsid w:val="007B342C"/>
    <w:rsid w:val="007C2B48"/>
    <w:rsid w:val="007D059E"/>
    <w:rsid w:val="007D0786"/>
    <w:rsid w:val="007E275D"/>
    <w:rsid w:val="007E6B6C"/>
    <w:rsid w:val="007F5540"/>
    <w:rsid w:val="00822076"/>
    <w:rsid w:val="00834220"/>
    <w:rsid w:val="00845A24"/>
    <w:rsid w:val="00845BFB"/>
    <w:rsid w:val="00853F5F"/>
    <w:rsid w:val="008542DC"/>
    <w:rsid w:val="008546C8"/>
    <w:rsid w:val="0086285B"/>
    <w:rsid w:val="008673E8"/>
    <w:rsid w:val="00886891"/>
    <w:rsid w:val="0089353D"/>
    <w:rsid w:val="008B3A5F"/>
    <w:rsid w:val="008B70CD"/>
    <w:rsid w:val="008C0254"/>
    <w:rsid w:val="008C66D4"/>
    <w:rsid w:val="008C6D45"/>
    <w:rsid w:val="008D4626"/>
    <w:rsid w:val="008D513D"/>
    <w:rsid w:val="008E0F26"/>
    <w:rsid w:val="008E7A75"/>
    <w:rsid w:val="008F76AB"/>
    <w:rsid w:val="00900FFE"/>
    <w:rsid w:val="00901724"/>
    <w:rsid w:val="00902F5C"/>
    <w:rsid w:val="00915B8A"/>
    <w:rsid w:val="00916C5F"/>
    <w:rsid w:val="00917EBB"/>
    <w:rsid w:val="00925B25"/>
    <w:rsid w:val="00926F6A"/>
    <w:rsid w:val="00931CB8"/>
    <w:rsid w:val="009329AD"/>
    <w:rsid w:val="00935337"/>
    <w:rsid w:val="00941B6E"/>
    <w:rsid w:val="00941C62"/>
    <w:rsid w:val="0094473D"/>
    <w:rsid w:val="00956F22"/>
    <w:rsid w:val="00970FC5"/>
    <w:rsid w:val="0097526A"/>
    <w:rsid w:val="009800DB"/>
    <w:rsid w:val="00994123"/>
    <w:rsid w:val="009A0C47"/>
    <w:rsid w:val="009A197A"/>
    <w:rsid w:val="009A34A7"/>
    <w:rsid w:val="009A5F8C"/>
    <w:rsid w:val="009A67FB"/>
    <w:rsid w:val="009C5138"/>
    <w:rsid w:val="009D3552"/>
    <w:rsid w:val="009D3CAD"/>
    <w:rsid w:val="009D541C"/>
    <w:rsid w:val="009E0CF1"/>
    <w:rsid w:val="009E43D6"/>
    <w:rsid w:val="00A0318B"/>
    <w:rsid w:val="00A04965"/>
    <w:rsid w:val="00A07702"/>
    <w:rsid w:val="00A3793B"/>
    <w:rsid w:val="00A4197D"/>
    <w:rsid w:val="00A63A9D"/>
    <w:rsid w:val="00A66629"/>
    <w:rsid w:val="00A66874"/>
    <w:rsid w:val="00A70A6A"/>
    <w:rsid w:val="00A810C6"/>
    <w:rsid w:val="00A82CAA"/>
    <w:rsid w:val="00A914F6"/>
    <w:rsid w:val="00AA11D8"/>
    <w:rsid w:val="00AB340D"/>
    <w:rsid w:val="00AC3376"/>
    <w:rsid w:val="00AC5305"/>
    <w:rsid w:val="00AC7BD2"/>
    <w:rsid w:val="00AD08B8"/>
    <w:rsid w:val="00AE14A7"/>
    <w:rsid w:val="00B05AB3"/>
    <w:rsid w:val="00B2295B"/>
    <w:rsid w:val="00B25EA1"/>
    <w:rsid w:val="00B33231"/>
    <w:rsid w:val="00B42035"/>
    <w:rsid w:val="00B43296"/>
    <w:rsid w:val="00B52676"/>
    <w:rsid w:val="00B6302C"/>
    <w:rsid w:val="00B71F6E"/>
    <w:rsid w:val="00B8212D"/>
    <w:rsid w:val="00B865E8"/>
    <w:rsid w:val="00B96180"/>
    <w:rsid w:val="00BB224F"/>
    <w:rsid w:val="00BD652A"/>
    <w:rsid w:val="00BD7BAB"/>
    <w:rsid w:val="00BE0F01"/>
    <w:rsid w:val="00BE411F"/>
    <w:rsid w:val="00BF3D23"/>
    <w:rsid w:val="00BF3E0C"/>
    <w:rsid w:val="00C072C9"/>
    <w:rsid w:val="00C1631B"/>
    <w:rsid w:val="00C16E28"/>
    <w:rsid w:val="00C17FEF"/>
    <w:rsid w:val="00C244AD"/>
    <w:rsid w:val="00C52F7C"/>
    <w:rsid w:val="00C61ABB"/>
    <w:rsid w:val="00C82D36"/>
    <w:rsid w:val="00C92806"/>
    <w:rsid w:val="00C97062"/>
    <w:rsid w:val="00CA6B16"/>
    <w:rsid w:val="00CA74BD"/>
    <w:rsid w:val="00CC48BA"/>
    <w:rsid w:val="00CD4AD6"/>
    <w:rsid w:val="00CE70CE"/>
    <w:rsid w:val="00D110EC"/>
    <w:rsid w:val="00D1758C"/>
    <w:rsid w:val="00D24028"/>
    <w:rsid w:val="00D4155C"/>
    <w:rsid w:val="00D51CAD"/>
    <w:rsid w:val="00D56344"/>
    <w:rsid w:val="00D71DF1"/>
    <w:rsid w:val="00D778E2"/>
    <w:rsid w:val="00D972F3"/>
    <w:rsid w:val="00DB71B3"/>
    <w:rsid w:val="00DC4963"/>
    <w:rsid w:val="00DC505D"/>
    <w:rsid w:val="00DD1D80"/>
    <w:rsid w:val="00DD4830"/>
    <w:rsid w:val="00DE2760"/>
    <w:rsid w:val="00DF019C"/>
    <w:rsid w:val="00DF25DA"/>
    <w:rsid w:val="00E01A69"/>
    <w:rsid w:val="00E0358F"/>
    <w:rsid w:val="00E22B5D"/>
    <w:rsid w:val="00E244D3"/>
    <w:rsid w:val="00E25032"/>
    <w:rsid w:val="00E2680D"/>
    <w:rsid w:val="00E33539"/>
    <w:rsid w:val="00E43DD1"/>
    <w:rsid w:val="00E546C8"/>
    <w:rsid w:val="00E55A5D"/>
    <w:rsid w:val="00E55E8F"/>
    <w:rsid w:val="00E65C0C"/>
    <w:rsid w:val="00E77BF7"/>
    <w:rsid w:val="00E908C8"/>
    <w:rsid w:val="00E956A9"/>
    <w:rsid w:val="00E961DF"/>
    <w:rsid w:val="00EA0FE2"/>
    <w:rsid w:val="00EA228D"/>
    <w:rsid w:val="00EA5AEE"/>
    <w:rsid w:val="00ED6FE3"/>
    <w:rsid w:val="00ED7ACB"/>
    <w:rsid w:val="00EF7847"/>
    <w:rsid w:val="00F004D3"/>
    <w:rsid w:val="00F03BD2"/>
    <w:rsid w:val="00F062A1"/>
    <w:rsid w:val="00F1509D"/>
    <w:rsid w:val="00F16926"/>
    <w:rsid w:val="00F5091E"/>
    <w:rsid w:val="00F64066"/>
    <w:rsid w:val="00F71FB8"/>
    <w:rsid w:val="00F75CD8"/>
    <w:rsid w:val="00F819FD"/>
    <w:rsid w:val="00F83683"/>
    <w:rsid w:val="00FA5E6A"/>
    <w:rsid w:val="00FD34F6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D52AB"/>
  <w15:docId w15:val="{3859DEB2-C85E-490E-AEDC-F51015D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27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13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1D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"/>
    <w:basedOn w:val="5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Колонтитул (2)_"/>
    <w:basedOn w:val="a0"/>
    <w:link w:val="23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Колонтитул (2) + 14 pt;Полужирный"/>
    <w:basedOn w:val="2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E96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_"/>
    <w:basedOn w:val="a0"/>
    <w:link w:val="28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pt">
    <w:name w:val="Колонтитул + 8 pt;Курсив"/>
    <w:basedOn w:val="a4"/>
    <w:rsid w:val="00E96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neva105pt">
    <w:name w:val="Основной текст (2) + Geneva;10;5 pt"/>
    <w:basedOn w:val="2"/>
    <w:rsid w:val="00E961DF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"/>
    <w:rsid w:val="00E961D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pt">
    <w:name w:val="Подпись к таблице + Интервал 1 pt"/>
    <w:basedOn w:val="a8"/>
    <w:rsid w:val="00E9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961DF"/>
    <w:pPr>
      <w:shd w:val="clear" w:color="auto" w:fill="FFFFFF"/>
      <w:spacing w:line="306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961DF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961DF"/>
    <w:pPr>
      <w:shd w:val="clear" w:color="auto" w:fill="FFFFFF"/>
      <w:spacing w:before="720" w:line="22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E961DF"/>
    <w:pPr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Колонтитул (2)"/>
    <w:basedOn w:val="a"/>
    <w:link w:val="22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картинке"/>
    <w:basedOn w:val="a"/>
    <w:link w:val="a6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961D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E961DF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Колонтитул (3)"/>
    <w:basedOn w:val="a"/>
    <w:link w:val="31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4">
    <w:name w:val="Колонтитул (4)"/>
    <w:basedOn w:val="a"/>
    <w:link w:val="43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E961DF"/>
    <w:pPr>
      <w:shd w:val="clear" w:color="auto" w:fill="FFFFFF"/>
      <w:spacing w:before="840" w:after="18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8">
    <w:name w:val="Подпись к картинке (2)"/>
    <w:basedOn w:val="a"/>
    <w:link w:val="27"/>
    <w:rsid w:val="00E96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E961DF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a">
    <w:name w:val="Table Grid"/>
    <w:basedOn w:val="a1"/>
    <w:uiPriority w:val="39"/>
    <w:rsid w:val="00A0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04965"/>
    <w:pPr>
      <w:widowControl/>
    </w:pPr>
    <w:rPr>
      <w:rFonts w:ascii="Arial" w:eastAsia="Times New Roman" w:hAnsi="Arial" w:cs="Arial"/>
      <w:sz w:val="20"/>
      <w:szCs w:val="17"/>
      <w:lang w:bidi="ar-SA"/>
    </w:rPr>
  </w:style>
  <w:style w:type="character" w:customStyle="1" w:styleId="ac">
    <w:name w:val="Основной текст Знак"/>
    <w:basedOn w:val="a0"/>
    <w:link w:val="ab"/>
    <w:rsid w:val="00A04965"/>
    <w:rPr>
      <w:rFonts w:ascii="Arial" w:eastAsia="Times New Roman" w:hAnsi="Arial" w:cs="Arial"/>
      <w:color w:val="000000"/>
      <w:sz w:val="20"/>
      <w:szCs w:val="17"/>
      <w:lang w:bidi="ar-SA"/>
    </w:rPr>
  </w:style>
  <w:style w:type="paragraph" w:styleId="ad">
    <w:name w:val="No Spacing"/>
    <w:uiPriority w:val="1"/>
    <w:qFormat/>
    <w:rsid w:val="0061306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13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945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4507"/>
    <w:rPr>
      <w:rFonts w:ascii="Segoe UI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43D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3DD1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43D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43DD1"/>
    <w:rPr>
      <w:color w:val="000000"/>
    </w:rPr>
  </w:style>
  <w:style w:type="character" w:customStyle="1" w:styleId="af4">
    <w:name w:val="Основной текст_"/>
    <w:basedOn w:val="a0"/>
    <w:link w:val="13"/>
    <w:rsid w:val="00BD65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BD652A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5">
    <w:name w:val="Другое_"/>
    <w:basedOn w:val="a0"/>
    <w:link w:val="af6"/>
    <w:rsid w:val="009A34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rsid w:val="009A34A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.ryaki&#8203;na&#8203;@kirovip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307F-96DD-477B-9965-B48AAF1E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Кислухина Людмила Анатольевна</cp:lastModifiedBy>
  <cp:revision>69</cp:revision>
  <cp:lastPrinted>2021-01-19T07:09:00Z</cp:lastPrinted>
  <dcterms:created xsi:type="dcterms:W3CDTF">2018-02-19T07:40:00Z</dcterms:created>
  <dcterms:modified xsi:type="dcterms:W3CDTF">2021-01-19T07:10:00Z</dcterms:modified>
</cp:coreProperties>
</file>