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F1" w:rsidRPr="00BA11F1" w:rsidRDefault="00BA11F1" w:rsidP="00BA11F1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bookmarkStart w:id="0" w:name="_GoBack"/>
      <w:bookmarkEnd w:id="0"/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я</w:t>
      </w:r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к программ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е</w:t>
      </w:r>
      <w:r w:rsidRPr="00BA11F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:</w:t>
      </w:r>
    </w:p>
    <w:p w:rsidR="00F44201" w:rsidRDefault="00BA11F1" w:rsidP="0092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11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A11F1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курса повышения квалификации «</w:t>
      </w:r>
      <w:r w:rsidR="001534E3" w:rsidRPr="001534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ОСОБЕННОСТИ РАБОТЫ С ДЕТЬМИ ДОШКОЛЬНОГО ВОЗРАСТА С РАССТРОЙСТВАМИ АУТИСТИЧЕСКОГО СПЕКТРА</w:t>
      </w:r>
      <w:r w:rsidRPr="00BA11F1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</w:p>
    <w:p w:rsidR="001534E3" w:rsidRPr="001534E3" w:rsidRDefault="001534E3" w:rsidP="0015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34E3">
        <w:rPr>
          <w:rFonts w:ascii="Times New Roman" w:eastAsia="Times New Roman" w:hAnsi="Times New Roman" w:cs="Times New Roman"/>
          <w:sz w:val="28"/>
          <w:lang w:eastAsia="ru-RU"/>
        </w:rPr>
        <w:t>Программа разработана в соответствии с профессиональным стандартом «педагог (педагогическая деятельность в дошкольном образовании), (воспитатель)».</w:t>
      </w:r>
    </w:p>
    <w:p w:rsidR="001534E3" w:rsidRPr="001534E3" w:rsidRDefault="001534E3" w:rsidP="0015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x-none" w:eastAsia="ru-RU"/>
        </w:rPr>
      </w:pPr>
      <w:r w:rsidRPr="001534E3">
        <w:rPr>
          <w:rFonts w:ascii="Times New Roman" w:eastAsia="Times New Roman" w:hAnsi="Times New Roman" w:cs="Times New Roman"/>
          <w:b/>
          <w:sz w:val="28"/>
          <w:lang w:val="x-none" w:eastAsia="ru-RU"/>
        </w:rPr>
        <w:t xml:space="preserve">Цель </w:t>
      </w:r>
      <w:r w:rsidRPr="001534E3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 программы</w:t>
      </w:r>
      <w:r w:rsidRPr="001534E3">
        <w:rPr>
          <w:rFonts w:ascii="Times New Roman" w:eastAsia="Times New Roman" w:hAnsi="Times New Roman" w:cs="Times New Roman"/>
          <w:b/>
          <w:sz w:val="28"/>
          <w:lang w:val="x-none" w:eastAsia="ru-RU"/>
        </w:rPr>
        <w:t>:</w:t>
      </w:r>
      <w:r w:rsidRPr="001534E3">
        <w:rPr>
          <w:rFonts w:ascii="Times New Roman" w:eastAsia="Times New Roman" w:hAnsi="Times New Roman" w:cs="Times New Roman"/>
          <w:sz w:val="28"/>
          <w:lang w:val="x-none" w:eastAsia="ru-RU"/>
        </w:rPr>
        <w:t xml:space="preserve"> </w:t>
      </w:r>
      <w:r w:rsidRPr="001534E3">
        <w:rPr>
          <w:rFonts w:ascii="Times New Roman" w:eastAsia="Times New Roman" w:hAnsi="Times New Roman" w:cs="Times New Roman"/>
          <w:bCs/>
          <w:sz w:val="28"/>
          <w:lang w:val="x-none" w:eastAsia="ru-RU"/>
        </w:rPr>
        <w:t>формирование теор</w:t>
      </w:r>
      <w:r w:rsidRPr="001534E3">
        <w:rPr>
          <w:rFonts w:ascii="Times New Roman" w:eastAsia="Times New Roman" w:hAnsi="Times New Roman" w:cs="Times New Roman"/>
          <w:sz w:val="28"/>
          <w:lang w:val="x-none" w:eastAsia="ru-RU"/>
        </w:rPr>
        <w:t xml:space="preserve">етических </w:t>
      </w:r>
      <w:r w:rsidRPr="001534E3">
        <w:rPr>
          <w:rFonts w:ascii="Times New Roman" w:eastAsia="Times New Roman" w:hAnsi="Times New Roman" w:cs="Times New Roman"/>
          <w:bCs/>
          <w:sz w:val="28"/>
          <w:lang w:val="x-none" w:eastAsia="ru-RU"/>
        </w:rPr>
        <w:t>представлений</w:t>
      </w:r>
      <w:r w:rsidRPr="001534E3">
        <w:rPr>
          <w:rFonts w:ascii="Times New Roman" w:eastAsia="Times New Roman" w:hAnsi="Times New Roman" w:cs="Times New Roman"/>
          <w:sz w:val="28"/>
          <w:lang w:val="x-none" w:eastAsia="ru-RU"/>
        </w:rPr>
        <w:t xml:space="preserve"> и практических навыков об организации психолого-педагогической помощи </w:t>
      </w:r>
      <w:r w:rsidRPr="001534E3">
        <w:rPr>
          <w:rFonts w:ascii="Times New Roman" w:eastAsia="Times New Roman" w:hAnsi="Times New Roman" w:cs="Times New Roman"/>
          <w:sz w:val="28"/>
          <w:lang w:eastAsia="ru-RU"/>
        </w:rPr>
        <w:t>детям</w:t>
      </w:r>
      <w:r w:rsidRPr="001534E3">
        <w:rPr>
          <w:rFonts w:ascii="Times New Roman" w:eastAsia="Times New Roman" w:hAnsi="Times New Roman" w:cs="Times New Roman"/>
          <w:sz w:val="28"/>
          <w:lang w:val="x-none" w:eastAsia="ru-RU"/>
        </w:rPr>
        <w:t xml:space="preserve"> с расстройствами аутистического спектра.</w:t>
      </w:r>
    </w:p>
    <w:p w:rsidR="001534E3" w:rsidRPr="001534E3" w:rsidRDefault="001534E3" w:rsidP="0015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34E3">
        <w:rPr>
          <w:rFonts w:ascii="Times New Roman" w:eastAsia="Times New Roman" w:hAnsi="Times New Roman" w:cs="Times New Roman"/>
          <w:b/>
          <w:sz w:val="28"/>
          <w:lang w:eastAsia="ru-RU"/>
        </w:rPr>
        <w:t>Задачи курса:</w:t>
      </w:r>
    </w:p>
    <w:p w:rsidR="001534E3" w:rsidRPr="001534E3" w:rsidRDefault="001534E3" w:rsidP="0015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34E3">
        <w:rPr>
          <w:rFonts w:ascii="Times New Roman" w:eastAsia="Times New Roman" w:hAnsi="Times New Roman" w:cs="Times New Roman"/>
          <w:sz w:val="28"/>
          <w:lang w:eastAsia="ru-RU"/>
        </w:rPr>
        <w:t xml:space="preserve">- познакомить слушателей с основными принципами диагностики, образования, развития,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социальной адаптации детей с </w:t>
      </w:r>
      <w:r w:rsidRPr="001534E3">
        <w:rPr>
          <w:rFonts w:ascii="Times New Roman" w:eastAsia="Times New Roman" w:hAnsi="Times New Roman" w:cs="Times New Roman"/>
          <w:sz w:val="28"/>
          <w:lang w:eastAsia="ru-RU"/>
        </w:rPr>
        <w:t>расстройствами аутистического спектра как в специальных (коррекционных) и общеобразовательных организациях, так и в условиях образовательных организаций, реализующих инклюзивное образование.</w:t>
      </w:r>
    </w:p>
    <w:p w:rsidR="001534E3" w:rsidRPr="001534E3" w:rsidRDefault="001534E3" w:rsidP="0015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34E3">
        <w:rPr>
          <w:rFonts w:ascii="Times New Roman" w:eastAsia="Times New Roman" w:hAnsi="Times New Roman" w:cs="Times New Roman"/>
          <w:sz w:val="28"/>
          <w:lang w:eastAsia="ru-RU"/>
        </w:rPr>
        <w:t>- раскрыть особенности построения и корректировки индивидуального учебного плана на основе психо</w:t>
      </w:r>
      <w:r>
        <w:rPr>
          <w:rFonts w:ascii="Times New Roman" w:eastAsia="Times New Roman" w:hAnsi="Times New Roman" w:cs="Times New Roman"/>
          <w:sz w:val="28"/>
          <w:lang w:eastAsia="ru-RU"/>
        </w:rPr>
        <w:t>лого-педагогической диагностики</w:t>
      </w:r>
      <w:r w:rsidRPr="001534E3">
        <w:rPr>
          <w:rFonts w:ascii="Times New Roman" w:eastAsia="Times New Roman" w:hAnsi="Times New Roman" w:cs="Times New Roman"/>
          <w:sz w:val="28"/>
          <w:lang w:eastAsia="ru-RU"/>
        </w:rPr>
        <w:t xml:space="preserve"> детей с расстройствами аутистического спектра;</w:t>
      </w:r>
    </w:p>
    <w:p w:rsidR="001534E3" w:rsidRDefault="001534E3" w:rsidP="0092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534E3" w:rsidRPr="001534E3" w:rsidRDefault="001534E3" w:rsidP="001534E3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eastAsia="zh-CN" w:bidi="hi-IN"/>
        </w:rPr>
      </w:pPr>
      <w:r w:rsidRPr="001534E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4"/>
          <w:lang w:eastAsia="zh-CN" w:bidi="hi-IN"/>
        </w:rPr>
        <w:t>Учебный (тематический) план</w:t>
      </w:r>
    </w:p>
    <w:p w:rsidR="001534E3" w:rsidRPr="001534E3" w:rsidRDefault="001534E3" w:rsidP="001534E3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4"/>
          <w:lang w:eastAsia="zh-CN" w:bidi="hi-IN"/>
        </w:rPr>
      </w:pPr>
      <w:r w:rsidRPr="001534E3"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eastAsia="zh-CN" w:bidi="hi-IN"/>
        </w:rPr>
        <w:t>(объем программы 72 часов)</w:t>
      </w:r>
    </w:p>
    <w:p w:rsidR="001534E3" w:rsidRPr="001534E3" w:rsidRDefault="001534E3" w:rsidP="001534E3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4"/>
          <w:lang w:eastAsia="zh-CN" w:bidi="hi-IN"/>
        </w:rPr>
      </w:pPr>
    </w:p>
    <w:p w:rsidR="001534E3" w:rsidRPr="001534E3" w:rsidRDefault="001534E3" w:rsidP="001534E3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4"/>
          <w:lang w:eastAsia="zh-CN" w:bidi="hi-IN"/>
        </w:rPr>
      </w:pPr>
    </w:p>
    <w:tbl>
      <w:tblPr>
        <w:tblW w:w="0" w:type="auto"/>
        <w:tblInd w:w="5" w:type="dxa"/>
        <w:tblLayout w:type="fixed"/>
        <w:tblCellMar>
          <w:left w:w="34" w:type="dxa"/>
          <w:right w:w="44" w:type="dxa"/>
        </w:tblCellMar>
        <w:tblLook w:val="0000" w:firstRow="0" w:lastRow="0" w:firstColumn="0" w:lastColumn="0" w:noHBand="0" w:noVBand="0"/>
      </w:tblPr>
      <w:tblGrid>
        <w:gridCol w:w="795"/>
        <w:gridCol w:w="2895"/>
        <w:gridCol w:w="990"/>
        <w:gridCol w:w="990"/>
        <w:gridCol w:w="1920"/>
        <w:gridCol w:w="1793"/>
      </w:tblGrid>
      <w:tr w:rsidR="001534E3" w:rsidRPr="001534E3" w:rsidTr="000B542F">
        <w:trPr>
          <w:cantSplit/>
          <w:trHeight w:val="23"/>
        </w:trPr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Наименование разделов (модулей) и тем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Всего час.</w:t>
            </w:r>
          </w:p>
        </w:tc>
        <w:tc>
          <w:tcPr>
            <w:tcW w:w="2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Виды учебных занятий, учебных работ</w:t>
            </w:r>
          </w:p>
        </w:tc>
        <w:tc>
          <w:tcPr>
            <w:tcW w:w="1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 xml:space="preserve">Формы контроля  </w:t>
            </w:r>
          </w:p>
        </w:tc>
      </w:tr>
      <w:tr w:rsidR="001534E3" w:rsidRPr="001534E3" w:rsidTr="000B542F">
        <w:trPr>
          <w:cantSplit/>
          <w:trHeight w:val="23"/>
        </w:trPr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Интерактивные занятия</w:t>
            </w:r>
          </w:p>
        </w:tc>
        <w:tc>
          <w:tcPr>
            <w:tcW w:w="17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 xml:space="preserve">Модуль 1. Современные ориентиры              развития образования.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Calibri" w:hAnsi="Times New Roman" w:cs="Calibri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Тема 1.1.</w:t>
            </w: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Государственная политика в образовании.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Тема 1.2. 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Документы Министерства образования РФ и региональных органов власти в сфере образования лиц с ОВЗ.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Модуль 2. Введение в теорию аутизма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2.1.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История изучения, причины возникновения и клинико-психологическая структура расстройств аутистического спектра.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2.2.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Подходы к классификации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расстройств аутистического спектра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2.3.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2.3.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Представление о закономерностях раннего аффективного развития. Ранние признаки аффективного неблагополучия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2.4.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Дифференциальная диагностика расстройств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Тема 2.5.</w:t>
            </w: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Общие вопросы организации психолого-педагогической помощи детям с расстройствами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6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2.6.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Зад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ачи, этапы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 приемы психолого-педагогической коррекции при тенденциях и выраженных признаках аутистического </w:t>
            </w:r>
            <w:proofErr w:type="spellStart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дизонтогенеза</w:t>
            </w:r>
            <w:proofErr w:type="spellEnd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Модуль 3. Обзор методик психолого-педагогической работы с детьми, имеющими нарушения эмоционально-волевой сферы.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contextualSpacing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3.1.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Методики направленные на раннее вмешательство (прикладной анализ поведения (АВА), </w:t>
            </w:r>
            <w:proofErr w:type="spellStart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Тн</w:t>
            </w:r>
            <w:proofErr w:type="spellEnd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e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P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L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A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Y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Project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 «</w:t>
            </w:r>
            <w:proofErr w:type="spellStart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Floortime</w:t>
            </w:r>
            <w:proofErr w:type="spellEnd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DIR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»).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contextualSpacing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3.2.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Методики направленные на инклюзию и интеграцию (сенсорная интеграция,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TEACCH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), использование средств дополнительной и альтернативной коммуникации).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3.3.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Индивидуальные и г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рупповые формы работы с детьми, имеющими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нарушения эмоционально-волевой сферы.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3.4.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Специальная ор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ганизация терапевтических сред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для работы с детьми с РАС. Виды терапии.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3.5.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3.5.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Методы и приемы, позволяющие наладить контакт с ребенком с РАС.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3.6.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Подготовка к обучению и интеграция детей с нарушениями эмоционально-волевой сферы в среду образовательных учреждений.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3.7.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3.7.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Составление и реализация индивидуального образовательного маршрута ребенка с РАС в условиях инклюзивного образования.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Модуль 4. Итоговая аттестация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534E3" w:rsidRPr="001534E3" w:rsidRDefault="001534E3" w:rsidP="001534E3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1534E3" w:rsidRPr="001534E3" w:rsidRDefault="001534E3" w:rsidP="001534E3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eastAsia="zh-CN" w:bidi="hi-IN"/>
        </w:rPr>
      </w:pPr>
      <w:r w:rsidRPr="001534E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4"/>
          <w:lang w:eastAsia="zh-CN" w:bidi="hi-IN"/>
        </w:rPr>
        <w:t>Учебный (тематический) план</w:t>
      </w:r>
    </w:p>
    <w:p w:rsidR="001534E3" w:rsidRPr="001534E3" w:rsidRDefault="001534E3" w:rsidP="001534E3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val="en-US" w:eastAsia="zh-CN" w:bidi="hi-IN"/>
        </w:rPr>
      </w:pPr>
      <w:r w:rsidRPr="001534E3"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eastAsia="zh-CN" w:bidi="hi-IN"/>
        </w:rPr>
        <w:t xml:space="preserve">(объем программы </w:t>
      </w:r>
      <w:r w:rsidRPr="001534E3"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val="en-US" w:eastAsia="zh-CN" w:bidi="hi-IN"/>
        </w:rPr>
        <w:t>36</w:t>
      </w:r>
      <w:r w:rsidRPr="001534E3"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eastAsia="zh-CN" w:bidi="hi-IN"/>
        </w:rPr>
        <w:t xml:space="preserve"> часов)</w:t>
      </w:r>
    </w:p>
    <w:p w:rsidR="001534E3" w:rsidRPr="001534E3" w:rsidRDefault="001534E3" w:rsidP="001534E3">
      <w:pPr>
        <w:widowControl w:val="0"/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A"/>
          <w:spacing w:val="-1"/>
          <w:kern w:val="1"/>
          <w:sz w:val="28"/>
          <w:szCs w:val="28"/>
          <w:lang w:val="en-US" w:eastAsia="zh-CN" w:bidi="hi-IN"/>
        </w:rPr>
      </w:pPr>
    </w:p>
    <w:tbl>
      <w:tblPr>
        <w:tblW w:w="0" w:type="auto"/>
        <w:tblInd w:w="5" w:type="dxa"/>
        <w:tblLayout w:type="fixed"/>
        <w:tblCellMar>
          <w:left w:w="34" w:type="dxa"/>
          <w:right w:w="44" w:type="dxa"/>
        </w:tblCellMar>
        <w:tblLook w:val="0000" w:firstRow="0" w:lastRow="0" w:firstColumn="0" w:lastColumn="0" w:noHBand="0" w:noVBand="0"/>
      </w:tblPr>
      <w:tblGrid>
        <w:gridCol w:w="795"/>
        <w:gridCol w:w="2895"/>
        <w:gridCol w:w="990"/>
        <w:gridCol w:w="990"/>
        <w:gridCol w:w="1920"/>
        <w:gridCol w:w="1793"/>
      </w:tblGrid>
      <w:tr w:rsidR="001534E3" w:rsidRPr="001534E3" w:rsidTr="000B542F">
        <w:trPr>
          <w:cantSplit/>
          <w:trHeight w:val="23"/>
        </w:trPr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Наименование разделов (модулей) и тем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Всего час.</w:t>
            </w:r>
          </w:p>
        </w:tc>
        <w:tc>
          <w:tcPr>
            <w:tcW w:w="2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Виды учебных занятий, учебных работ</w:t>
            </w:r>
          </w:p>
        </w:tc>
        <w:tc>
          <w:tcPr>
            <w:tcW w:w="1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 xml:space="preserve">Формы контроля  </w:t>
            </w:r>
          </w:p>
        </w:tc>
      </w:tr>
      <w:tr w:rsidR="001534E3" w:rsidRPr="001534E3" w:rsidTr="000B542F">
        <w:trPr>
          <w:cantSplit/>
          <w:trHeight w:val="23"/>
        </w:trPr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>Интерактивные занятия</w:t>
            </w:r>
          </w:p>
        </w:tc>
        <w:tc>
          <w:tcPr>
            <w:tcW w:w="17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</w:rPr>
              <w:t xml:space="preserve">Модуль 1. Современные ориентиры              развития образования.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Тема 1.1.</w:t>
            </w: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Государственная политика в образовании.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Тема 1.2. 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Документы Министерства образования РФ и региональных органов власти в сфере образования лиц с ОВЗ.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Модуль 2. Введение в теорию аутизма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2.1.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История изучения, причины возникновения и клинико-психологическая структура расстройств аутистического спектра.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2.2.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Представление о закономерностях раннего аффективного развития. Ранние признаки аффективного неблагополучия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3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2.3. Д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ифференциальная диагностика расстройств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534E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Тема 2.4.</w:t>
            </w: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Общие вопросы организации психолого-педагогической помощи детям с расстройствами аутистического спектра.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zh-CN" w:bidi="hi-IN"/>
              </w:rPr>
            </w:pPr>
            <w:r w:rsidRPr="001534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Модуль 3. Обзор методик психолого-педагогической работы с детьми, имеющими нарушения эмоционально-волевой сферы.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1</w:t>
            </w: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contextualSpacing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3.1.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Методики направленные на раннее вмешательство (прикладной анализ поведения (АВА), </w:t>
            </w:r>
            <w:proofErr w:type="spellStart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Тн</w:t>
            </w:r>
            <w:proofErr w:type="spellEnd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e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P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L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A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Y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Project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, «</w:t>
            </w:r>
            <w:proofErr w:type="spellStart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Floortime</w:t>
            </w:r>
            <w:proofErr w:type="spellEnd"/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DIR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»).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contextualSpacing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3.2.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Методики направленные на инклюзию и интеграцию (сенсорная интеграция,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TEACCH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), использование средств дополнительной и альтернативной коммуникации).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3.3.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Специальная 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рганизация терапевтических сред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для работы с детьми с РАС. Виды терапии.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3.4.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3.4.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Методы и приемы, позволяющие наладить контакт с ребенком с РАС.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16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3.5.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Подготовка к обучению и интеграция детей с нарушениями эмоционально-волевой сферы в среду образовательных учреждений. 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Тема 3.6. </w:t>
            </w: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Составление и реализация индивидуального образовательного маршрута ребенка с РАС в условиях инклюзивного образования.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Модуль 4. Итоговая аттестация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1534E3" w:rsidRPr="001534E3" w:rsidTr="000B542F">
        <w:trPr>
          <w:trHeight w:val="2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val="en-US" w:eastAsia="zh-CN" w:bidi="hi-IN"/>
              </w:rPr>
              <w:t>36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Liberation Serif" w:eastAsia="SimSun" w:hAnsi="Liberation Serif" w:cs="Mangal"/>
                <w:b/>
                <w:bCs/>
                <w:kern w:val="1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1534E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34E3" w:rsidRPr="001534E3" w:rsidRDefault="001534E3" w:rsidP="001534E3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</w:tbl>
    <w:p w:rsidR="00923699" w:rsidRDefault="00923699" w:rsidP="001534E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92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378A"/>
    <w:multiLevelType w:val="hybridMultilevel"/>
    <w:tmpl w:val="02F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FF"/>
    <w:rsid w:val="001534E3"/>
    <w:rsid w:val="003F7929"/>
    <w:rsid w:val="00923699"/>
    <w:rsid w:val="00A62B14"/>
    <w:rsid w:val="00AA6CF3"/>
    <w:rsid w:val="00B01BFF"/>
    <w:rsid w:val="00BA11F1"/>
    <w:rsid w:val="00C43449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41B5-4273-4894-B5F6-A8C52F9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Лобастова Полина Андреевна</dc:creator>
  <cp:keywords/>
  <dc:description/>
  <cp:lastModifiedBy>Эсаулова Светлана Ильинична</cp:lastModifiedBy>
  <cp:revision>2</cp:revision>
  <dcterms:created xsi:type="dcterms:W3CDTF">2020-12-15T10:59:00Z</dcterms:created>
  <dcterms:modified xsi:type="dcterms:W3CDTF">2020-12-15T10:59:00Z</dcterms:modified>
</cp:coreProperties>
</file>