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</w:tblGrid>
      <w:tr w:rsidR="00354F0F" w:rsidRPr="008D25CB" w:rsidTr="00367867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F0F" w:rsidRPr="008D25CB" w:rsidRDefault="00354F0F" w:rsidP="004B19DD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12"/>
                <w:szCs w:val="28"/>
                <w:lang w:eastAsia="zh-CN"/>
              </w:rPr>
            </w:pPr>
            <w:bookmarkStart w:id="0" w:name="_GoBack"/>
            <w:bookmarkEnd w:id="0"/>
          </w:p>
        </w:tc>
      </w:tr>
    </w:tbl>
    <w:p w:rsidR="00354F0F" w:rsidRDefault="00354F0F" w:rsidP="00354F0F">
      <w:pPr>
        <w:jc w:val="center"/>
        <w:rPr>
          <w:b/>
          <w:szCs w:val="28"/>
        </w:rPr>
      </w:pPr>
    </w:p>
    <w:p w:rsidR="0018677B" w:rsidRDefault="00354F0F" w:rsidP="00E47BFF">
      <w:pPr>
        <w:ind w:firstLine="0"/>
        <w:jc w:val="center"/>
        <w:rPr>
          <w:rFonts w:cs="Times New Roman"/>
          <w:szCs w:val="28"/>
        </w:rPr>
      </w:pPr>
      <w:r w:rsidRPr="0052522F">
        <w:rPr>
          <w:b/>
          <w:sz w:val="29"/>
          <w:szCs w:val="29"/>
        </w:rPr>
        <w:t>Программа</w:t>
      </w:r>
      <w:r>
        <w:rPr>
          <w:b/>
          <w:sz w:val="29"/>
          <w:szCs w:val="29"/>
        </w:rPr>
        <w:t xml:space="preserve"> </w:t>
      </w:r>
      <w:r w:rsidR="00E47BFF">
        <w:rPr>
          <w:b/>
          <w:sz w:val="29"/>
          <w:szCs w:val="29"/>
        </w:rPr>
        <w:t>областного семинара</w:t>
      </w:r>
      <w:r w:rsidRPr="005A22A6">
        <w:rPr>
          <w:b/>
          <w:sz w:val="29"/>
          <w:szCs w:val="29"/>
        </w:rPr>
        <w:t xml:space="preserve"> </w:t>
      </w:r>
      <w:r>
        <w:rPr>
          <w:b/>
          <w:sz w:val="29"/>
          <w:szCs w:val="29"/>
        </w:rPr>
        <w:br/>
      </w:r>
      <w:r w:rsidR="00287CA5" w:rsidRPr="003266F6">
        <w:rPr>
          <w:rFonts w:cs="Times New Roman"/>
          <w:szCs w:val="28"/>
        </w:rPr>
        <w:t>«</w:t>
      </w:r>
      <w:r w:rsidR="00E47BFF">
        <w:rPr>
          <w:rFonts w:cs="Times New Roman"/>
          <w:szCs w:val="28"/>
        </w:rPr>
        <w:t>Школа наставников</w:t>
      </w:r>
      <w:r w:rsidR="00287CA5" w:rsidRPr="003266F6">
        <w:rPr>
          <w:rFonts w:cs="Times New Roman"/>
          <w:szCs w:val="28"/>
        </w:rPr>
        <w:t xml:space="preserve"> Кировской области»</w:t>
      </w:r>
    </w:p>
    <w:p w:rsidR="00287CA5" w:rsidRPr="00D06F53" w:rsidRDefault="00287CA5" w:rsidP="00287CA5">
      <w:pPr>
        <w:ind w:firstLine="0"/>
        <w:jc w:val="center"/>
        <w:rPr>
          <w:sz w:val="20"/>
        </w:rPr>
      </w:pPr>
    </w:p>
    <w:p w:rsidR="00354F0F" w:rsidRDefault="00354F0F" w:rsidP="00A709EF">
      <w:pPr>
        <w:ind w:firstLine="0"/>
        <w:rPr>
          <w:bCs/>
          <w:szCs w:val="28"/>
          <w:lang w:eastAsia="zh-CN"/>
        </w:rPr>
      </w:pPr>
      <w:r w:rsidRPr="00C129B3">
        <w:rPr>
          <w:b/>
          <w:szCs w:val="28"/>
          <w:lang w:eastAsia="zh-CN"/>
        </w:rPr>
        <w:t>Дата проведения</w:t>
      </w:r>
      <w:r w:rsidRPr="00090B58">
        <w:rPr>
          <w:b/>
          <w:sz w:val="26"/>
          <w:szCs w:val="26"/>
          <w:lang w:eastAsia="zh-CN"/>
        </w:rPr>
        <w:t>:</w:t>
      </w:r>
      <w:r w:rsidRPr="00C129B3">
        <w:rPr>
          <w:bCs/>
          <w:szCs w:val="28"/>
          <w:lang w:eastAsia="zh-CN"/>
        </w:rPr>
        <w:t xml:space="preserve"> </w:t>
      </w:r>
      <w:r w:rsidR="00E47BFF">
        <w:rPr>
          <w:bCs/>
          <w:szCs w:val="28"/>
          <w:lang w:eastAsia="zh-CN"/>
        </w:rPr>
        <w:t>12</w:t>
      </w:r>
      <w:r w:rsidRPr="00C129B3">
        <w:rPr>
          <w:bCs/>
          <w:szCs w:val="28"/>
          <w:lang w:eastAsia="zh-CN"/>
        </w:rPr>
        <w:t xml:space="preserve"> </w:t>
      </w:r>
      <w:r w:rsidR="00E47BFF">
        <w:rPr>
          <w:bCs/>
          <w:szCs w:val="28"/>
          <w:lang w:eastAsia="zh-CN"/>
        </w:rPr>
        <w:t>ноября</w:t>
      </w:r>
      <w:r w:rsidRPr="00C129B3">
        <w:rPr>
          <w:bCs/>
          <w:szCs w:val="28"/>
          <w:lang w:eastAsia="zh-CN"/>
        </w:rPr>
        <w:t xml:space="preserve"> 20</w:t>
      </w:r>
      <w:r>
        <w:rPr>
          <w:bCs/>
          <w:szCs w:val="28"/>
          <w:lang w:eastAsia="zh-CN"/>
        </w:rPr>
        <w:t>20</w:t>
      </w:r>
      <w:r w:rsidRPr="00C129B3">
        <w:rPr>
          <w:bCs/>
          <w:szCs w:val="28"/>
          <w:lang w:eastAsia="zh-CN"/>
        </w:rPr>
        <w:t xml:space="preserve"> года</w:t>
      </w:r>
      <w:r w:rsidR="005F3835">
        <w:rPr>
          <w:bCs/>
          <w:szCs w:val="28"/>
          <w:lang w:eastAsia="zh-CN"/>
        </w:rPr>
        <w:t xml:space="preserve">, </w:t>
      </w:r>
      <w:r w:rsidR="00240CA8">
        <w:rPr>
          <w:bCs/>
          <w:szCs w:val="28"/>
          <w:lang w:eastAsia="zh-CN"/>
        </w:rPr>
        <w:t>15</w:t>
      </w:r>
      <w:r>
        <w:rPr>
          <w:bCs/>
          <w:szCs w:val="28"/>
          <w:lang w:eastAsia="zh-CN"/>
        </w:rPr>
        <w:t>.</w:t>
      </w:r>
      <w:r w:rsidR="00E47BFF">
        <w:rPr>
          <w:bCs/>
          <w:szCs w:val="28"/>
          <w:lang w:eastAsia="zh-CN"/>
        </w:rPr>
        <w:t>3</w:t>
      </w:r>
      <w:r>
        <w:rPr>
          <w:bCs/>
          <w:szCs w:val="28"/>
          <w:lang w:eastAsia="zh-CN"/>
        </w:rPr>
        <w:t>0</w:t>
      </w:r>
      <w:r w:rsidR="00240CA8">
        <w:rPr>
          <w:bCs/>
          <w:szCs w:val="28"/>
          <w:lang w:eastAsia="zh-CN"/>
        </w:rPr>
        <w:t>-1</w:t>
      </w:r>
      <w:r w:rsidR="00E47BFF">
        <w:rPr>
          <w:bCs/>
          <w:szCs w:val="28"/>
          <w:lang w:eastAsia="zh-CN"/>
        </w:rPr>
        <w:t>7</w:t>
      </w:r>
      <w:r w:rsidR="00240CA8">
        <w:rPr>
          <w:bCs/>
          <w:szCs w:val="28"/>
          <w:lang w:eastAsia="zh-CN"/>
        </w:rPr>
        <w:t>.00</w:t>
      </w:r>
    </w:p>
    <w:p w:rsidR="00240CA8" w:rsidRPr="00240CA8" w:rsidRDefault="00354F0F" w:rsidP="00A709EF">
      <w:pPr>
        <w:tabs>
          <w:tab w:val="left" w:pos="426"/>
        </w:tabs>
        <w:ind w:firstLine="0"/>
        <w:jc w:val="both"/>
        <w:rPr>
          <w:bCs/>
          <w:szCs w:val="28"/>
          <w:lang w:eastAsia="zh-CN"/>
        </w:rPr>
      </w:pPr>
      <w:r w:rsidRPr="00C129B3">
        <w:rPr>
          <w:b/>
          <w:szCs w:val="28"/>
          <w:lang w:eastAsia="zh-CN"/>
        </w:rPr>
        <w:t>Участники семинара</w:t>
      </w:r>
      <w:r w:rsidRPr="00090B58">
        <w:rPr>
          <w:b/>
          <w:sz w:val="26"/>
          <w:szCs w:val="26"/>
          <w:lang w:eastAsia="zh-CN"/>
        </w:rPr>
        <w:t>:</w:t>
      </w:r>
      <w:r w:rsidRPr="00C129B3">
        <w:rPr>
          <w:b/>
          <w:szCs w:val="28"/>
          <w:lang w:eastAsia="zh-CN"/>
        </w:rPr>
        <w:t xml:space="preserve"> </w:t>
      </w:r>
      <w:r w:rsidR="00240CA8" w:rsidRPr="00240CA8">
        <w:rPr>
          <w:szCs w:val="28"/>
          <w:lang w:eastAsia="zh-CN"/>
        </w:rPr>
        <w:t>руководители</w:t>
      </w:r>
      <w:r w:rsidR="00D954AA">
        <w:rPr>
          <w:szCs w:val="28"/>
          <w:lang w:eastAsia="zh-CN"/>
        </w:rPr>
        <w:t>,</w:t>
      </w:r>
      <w:r w:rsidR="00240CA8">
        <w:rPr>
          <w:b/>
          <w:szCs w:val="28"/>
          <w:lang w:eastAsia="zh-CN"/>
        </w:rPr>
        <w:t xml:space="preserve"> </w:t>
      </w:r>
      <w:r w:rsidR="0026329E" w:rsidRPr="0026329E">
        <w:rPr>
          <w:szCs w:val="28"/>
          <w:lang w:eastAsia="zh-CN"/>
        </w:rPr>
        <w:t xml:space="preserve">заместители </w:t>
      </w:r>
      <w:r w:rsidR="00D954AA">
        <w:rPr>
          <w:szCs w:val="28"/>
          <w:lang w:eastAsia="zh-CN"/>
        </w:rPr>
        <w:t>руководителей</w:t>
      </w:r>
      <w:r w:rsidR="0026329E" w:rsidRPr="0026329E">
        <w:rPr>
          <w:szCs w:val="28"/>
          <w:lang w:eastAsia="zh-CN"/>
        </w:rPr>
        <w:t xml:space="preserve"> по </w:t>
      </w:r>
      <w:r w:rsidR="00240CA8">
        <w:rPr>
          <w:szCs w:val="28"/>
          <w:lang w:eastAsia="zh-CN"/>
        </w:rPr>
        <w:t>учебно</w:t>
      </w:r>
      <w:r w:rsidR="008D6282">
        <w:rPr>
          <w:szCs w:val="28"/>
          <w:lang w:eastAsia="zh-CN"/>
        </w:rPr>
        <w:t xml:space="preserve">-воспитательной </w:t>
      </w:r>
      <w:r w:rsidR="00240CA8">
        <w:rPr>
          <w:szCs w:val="28"/>
          <w:lang w:eastAsia="zh-CN"/>
        </w:rPr>
        <w:t>и воспитательной работе</w:t>
      </w:r>
      <w:r w:rsidR="00E47BFF">
        <w:rPr>
          <w:szCs w:val="28"/>
          <w:lang w:eastAsia="zh-CN"/>
        </w:rPr>
        <w:t>, педагоги</w:t>
      </w:r>
      <w:r w:rsidR="00240CA8">
        <w:rPr>
          <w:szCs w:val="28"/>
          <w:lang w:eastAsia="zh-CN"/>
        </w:rPr>
        <w:t xml:space="preserve"> </w:t>
      </w:r>
      <w:r w:rsidRPr="00090B58">
        <w:rPr>
          <w:bCs/>
          <w:szCs w:val="28"/>
          <w:lang w:eastAsia="zh-CN"/>
        </w:rPr>
        <w:t>образовательных организаци</w:t>
      </w:r>
      <w:r w:rsidR="00D954AA">
        <w:rPr>
          <w:bCs/>
          <w:szCs w:val="28"/>
          <w:lang w:eastAsia="zh-CN"/>
        </w:rPr>
        <w:t>й</w:t>
      </w:r>
      <w:r w:rsidRPr="00090B58">
        <w:rPr>
          <w:bCs/>
          <w:szCs w:val="28"/>
          <w:lang w:eastAsia="zh-CN"/>
        </w:rPr>
        <w:t xml:space="preserve"> Кировской области</w:t>
      </w:r>
      <w:r w:rsidR="00240CA8">
        <w:rPr>
          <w:bCs/>
          <w:szCs w:val="28"/>
          <w:lang w:eastAsia="zh-CN"/>
        </w:rPr>
        <w:t>,</w:t>
      </w:r>
      <w:r w:rsidR="00E47BFF">
        <w:rPr>
          <w:bCs/>
          <w:szCs w:val="28"/>
          <w:lang w:eastAsia="zh-CN"/>
        </w:rPr>
        <w:t xml:space="preserve"> сотрудники муниципальных методических служб</w:t>
      </w:r>
      <w:r w:rsidR="00287CA5">
        <w:rPr>
          <w:bCs/>
          <w:szCs w:val="28"/>
          <w:lang w:eastAsia="zh-CN"/>
        </w:rPr>
        <w:t>.</w:t>
      </w:r>
    </w:p>
    <w:p w:rsidR="00D954AA" w:rsidRDefault="00354F0F" w:rsidP="00D06F53">
      <w:pPr>
        <w:tabs>
          <w:tab w:val="left" w:pos="426"/>
        </w:tabs>
        <w:ind w:firstLine="0"/>
        <w:jc w:val="both"/>
        <w:rPr>
          <w:bCs/>
          <w:szCs w:val="28"/>
          <w:lang w:eastAsia="zh-CN"/>
        </w:rPr>
      </w:pPr>
      <w:r w:rsidRPr="00364327">
        <w:rPr>
          <w:b/>
          <w:szCs w:val="28"/>
          <w:lang w:eastAsia="zh-CN"/>
        </w:rPr>
        <w:t>Цель проведения</w:t>
      </w:r>
      <w:r w:rsidRPr="00364327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364327">
        <w:rPr>
          <w:rFonts w:cs="Times New Roman"/>
          <w:szCs w:val="28"/>
        </w:rPr>
        <w:t xml:space="preserve"> </w:t>
      </w:r>
      <w:r w:rsidR="00D954AA">
        <w:rPr>
          <w:rFonts w:cs="Times New Roman"/>
          <w:szCs w:val="28"/>
        </w:rPr>
        <w:t xml:space="preserve">организационное и </w:t>
      </w:r>
      <w:r w:rsidR="00E47BFF">
        <w:rPr>
          <w:rFonts w:cs="Times New Roman"/>
          <w:szCs w:val="28"/>
        </w:rPr>
        <w:t>научно-</w:t>
      </w:r>
      <w:r w:rsidR="00240CA8">
        <w:rPr>
          <w:bCs/>
          <w:szCs w:val="28"/>
          <w:lang w:eastAsia="zh-CN"/>
        </w:rPr>
        <w:t xml:space="preserve">методическое </w:t>
      </w:r>
      <w:r w:rsidRPr="00364327">
        <w:rPr>
          <w:bCs/>
          <w:szCs w:val="28"/>
          <w:lang w:eastAsia="zh-CN"/>
        </w:rPr>
        <w:t xml:space="preserve">сопровождение </w:t>
      </w:r>
      <w:r w:rsidR="00E47BFF">
        <w:rPr>
          <w:bCs/>
          <w:szCs w:val="28"/>
          <w:lang w:eastAsia="zh-CN"/>
        </w:rPr>
        <w:t xml:space="preserve">внедрения целевой модели наставничества в образовательных организациях </w:t>
      </w:r>
      <w:r w:rsidR="00E47BFF" w:rsidRPr="00364327">
        <w:rPr>
          <w:bCs/>
          <w:szCs w:val="28"/>
          <w:lang w:eastAsia="zh-CN"/>
        </w:rPr>
        <w:t>Кировской области</w:t>
      </w:r>
      <w:r w:rsidR="00287CA5">
        <w:rPr>
          <w:bCs/>
          <w:szCs w:val="28"/>
          <w:lang w:eastAsia="zh-CN"/>
        </w:rPr>
        <w:t>.</w:t>
      </w:r>
    </w:p>
    <w:p w:rsidR="0026329E" w:rsidRPr="003B7653" w:rsidRDefault="00240CA8" w:rsidP="00A709EF">
      <w:pPr>
        <w:tabs>
          <w:tab w:val="left" w:pos="426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Модератор круглого стола</w:t>
      </w:r>
      <w:r w:rsidR="00354F0F" w:rsidRPr="00364327">
        <w:rPr>
          <w:rFonts w:cs="Times New Roman"/>
          <w:szCs w:val="28"/>
        </w:rPr>
        <w:t xml:space="preserve">: </w:t>
      </w:r>
      <w:r w:rsidR="00E47BFF">
        <w:rPr>
          <w:rFonts w:cs="Times New Roman"/>
          <w:b/>
          <w:szCs w:val="28"/>
        </w:rPr>
        <w:t>Кобелева Галина Александровна</w:t>
      </w:r>
      <w:r w:rsidR="00A709EF">
        <w:rPr>
          <w:rFonts w:cs="Times New Roman"/>
          <w:szCs w:val="28"/>
        </w:rPr>
        <w:t xml:space="preserve">, </w:t>
      </w:r>
      <w:r w:rsidR="00E47BFF" w:rsidRPr="00AC6436">
        <w:rPr>
          <w:szCs w:val="28"/>
        </w:rPr>
        <w:t>заведующий кафедрой управления в образовании</w:t>
      </w:r>
      <w:r w:rsidR="00E47BFF">
        <w:rPr>
          <w:szCs w:val="28"/>
        </w:rPr>
        <w:t xml:space="preserve"> </w:t>
      </w:r>
      <w:r w:rsidR="00287CA5">
        <w:rPr>
          <w:szCs w:val="28"/>
        </w:rPr>
        <w:t xml:space="preserve">КОГОАУ ДПО </w:t>
      </w:r>
      <w:r w:rsidR="00287CA5" w:rsidRPr="00705D6A">
        <w:rPr>
          <w:szCs w:val="28"/>
        </w:rPr>
        <w:t>«Институт развития образования Кировской области»</w:t>
      </w:r>
    </w:p>
    <w:p w:rsidR="00354F0F" w:rsidRPr="00D954AA" w:rsidRDefault="00354F0F" w:rsidP="00A709EF">
      <w:pPr>
        <w:jc w:val="both"/>
        <w:rPr>
          <w:rFonts w:eastAsia="Times New Roman" w:cs="Times New Roman"/>
          <w:sz w:val="16"/>
          <w:szCs w:val="16"/>
          <w:shd w:val="clear" w:color="auto" w:fill="FFFFFF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565"/>
        <w:gridCol w:w="4791"/>
      </w:tblGrid>
      <w:tr w:rsidR="00354F0F" w:rsidRPr="00AC6436" w:rsidTr="00FA093C">
        <w:trPr>
          <w:trHeight w:val="572"/>
        </w:trPr>
        <w:tc>
          <w:tcPr>
            <w:tcW w:w="4565" w:type="dxa"/>
            <w:vAlign w:val="center"/>
          </w:tcPr>
          <w:p w:rsidR="00354F0F" w:rsidRPr="00AC6436" w:rsidRDefault="00354F0F" w:rsidP="00367867">
            <w:pPr>
              <w:ind w:firstLine="0"/>
              <w:jc w:val="center"/>
              <w:rPr>
                <w:szCs w:val="28"/>
              </w:rPr>
            </w:pPr>
            <w:r w:rsidRPr="00AC6436">
              <w:rPr>
                <w:szCs w:val="28"/>
              </w:rPr>
              <w:t>Тема</w:t>
            </w:r>
          </w:p>
        </w:tc>
        <w:tc>
          <w:tcPr>
            <w:tcW w:w="4791" w:type="dxa"/>
            <w:vAlign w:val="center"/>
          </w:tcPr>
          <w:p w:rsidR="00354F0F" w:rsidRPr="00AC6436" w:rsidRDefault="00354F0F" w:rsidP="00367867">
            <w:pPr>
              <w:ind w:firstLine="0"/>
              <w:jc w:val="center"/>
              <w:rPr>
                <w:szCs w:val="28"/>
              </w:rPr>
            </w:pPr>
            <w:r w:rsidRPr="00AC6436">
              <w:rPr>
                <w:szCs w:val="28"/>
              </w:rPr>
              <w:t>Выступающий</w:t>
            </w:r>
          </w:p>
        </w:tc>
      </w:tr>
      <w:tr w:rsidR="00354F0F" w:rsidRPr="00AC6436" w:rsidTr="00FA093C">
        <w:trPr>
          <w:trHeight w:val="1078"/>
        </w:trPr>
        <w:tc>
          <w:tcPr>
            <w:tcW w:w="4565" w:type="dxa"/>
          </w:tcPr>
          <w:p w:rsidR="00354F0F" w:rsidRPr="00AC6436" w:rsidRDefault="00E47BFF" w:rsidP="00E47BFF">
            <w:pPr>
              <w:ind w:firstLine="0"/>
              <w:rPr>
                <w:bCs/>
                <w:szCs w:val="28"/>
              </w:rPr>
            </w:pPr>
            <w:r>
              <w:t xml:space="preserve">Целевая модель наставничества в образовательных организациях Кировской области. </w:t>
            </w:r>
          </w:p>
        </w:tc>
        <w:tc>
          <w:tcPr>
            <w:tcW w:w="4791" w:type="dxa"/>
          </w:tcPr>
          <w:p w:rsidR="005F3835" w:rsidRPr="00AC6436" w:rsidRDefault="00287CA5" w:rsidP="00D06F53">
            <w:pPr>
              <w:tabs>
                <w:tab w:val="left" w:pos="426"/>
              </w:tabs>
              <w:ind w:firstLine="0"/>
              <w:rPr>
                <w:rFonts w:cs="Times New Roman"/>
                <w:szCs w:val="28"/>
              </w:rPr>
            </w:pPr>
            <w:r w:rsidRPr="00AC6436">
              <w:rPr>
                <w:b/>
                <w:szCs w:val="28"/>
              </w:rPr>
              <w:t>Кобелева Галина Александровна</w:t>
            </w:r>
            <w:r w:rsidRPr="00AC6436">
              <w:rPr>
                <w:szCs w:val="28"/>
              </w:rPr>
              <w:t>, заведующий кафедрой управления в образовании КОГОАУ ДПО «Институт развития образования Кировской области»</w:t>
            </w:r>
          </w:p>
        </w:tc>
      </w:tr>
      <w:tr w:rsidR="00E47BFF" w:rsidRPr="00AC6436" w:rsidTr="00FA093C">
        <w:trPr>
          <w:trHeight w:val="274"/>
        </w:trPr>
        <w:tc>
          <w:tcPr>
            <w:tcW w:w="4565" w:type="dxa"/>
          </w:tcPr>
          <w:p w:rsidR="00E47BFF" w:rsidRDefault="00E47BFF" w:rsidP="00E47BFF">
            <w:pPr>
              <w:ind w:firstLine="0"/>
            </w:pPr>
            <w:r>
              <w:t>Положение о программе наставничества</w:t>
            </w:r>
            <w:r w:rsidRPr="0040581F">
              <w:t xml:space="preserve"> </w:t>
            </w:r>
            <w:r>
              <w:t>и оценка эффективности программ наставничества</w:t>
            </w:r>
          </w:p>
          <w:p w:rsidR="00E47BFF" w:rsidRPr="00AC6436" w:rsidRDefault="00E47BFF" w:rsidP="00E47BFF">
            <w:pPr>
              <w:ind w:firstLine="0"/>
              <w:rPr>
                <w:szCs w:val="28"/>
              </w:rPr>
            </w:pPr>
          </w:p>
        </w:tc>
        <w:tc>
          <w:tcPr>
            <w:tcW w:w="4791" w:type="dxa"/>
          </w:tcPr>
          <w:p w:rsidR="00E47BFF" w:rsidRPr="00AC6436" w:rsidRDefault="00E47BFF" w:rsidP="00E47BFF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Казаринова Ольга Владимировна</w:t>
            </w:r>
            <w:r w:rsidRPr="00AC6436">
              <w:rPr>
                <w:szCs w:val="28"/>
              </w:rPr>
              <w:t xml:space="preserve">, заведующий кафедрой </w:t>
            </w:r>
            <w:r>
              <w:rPr>
                <w:szCs w:val="28"/>
              </w:rPr>
              <w:t>профессионального образования</w:t>
            </w:r>
            <w:r w:rsidRPr="00AC6436">
              <w:rPr>
                <w:szCs w:val="28"/>
              </w:rPr>
              <w:t xml:space="preserve"> КОГОАУ ДПО «Институт развития образования Кировской области»</w:t>
            </w:r>
          </w:p>
        </w:tc>
      </w:tr>
      <w:tr w:rsidR="00354F0F" w:rsidRPr="00AC6436" w:rsidTr="00FA093C">
        <w:trPr>
          <w:trHeight w:val="274"/>
        </w:trPr>
        <w:tc>
          <w:tcPr>
            <w:tcW w:w="4565" w:type="dxa"/>
          </w:tcPr>
          <w:p w:rsidR="00E47BFF" w:rsidRDefault="00E47BFF" w:rsidP="00E47BFF">
            <w:pPr>
              <w:ind w:firstLine="0"/>
            </w:pPr>
            <w:r>
              <w:t>Модели наставничества в сфере образования</w:t>
            </w:r>
          </w:p>
          <w:p w:rsidR="00354F0F" w:rsidRPr="00AC6436" w:rsidRDefault="00354F0F" w:rsidP="00E47BFF">
            <w:pPr>
              <w:ind w:firstLine="0"/>
              <w:rPr>
                <w:szCs w:val="28"/>
              </w:rPr>
            </w:pPr>
          </w:p>
        </w:tc>
        <w:tc>
          <w:tcPr>
            <w:tcW w:w="4791" w:type="dxa"/>
          </w:tcPr>
          <w:p w:rsidR="005F3835" w:rsidRPr="00AC6436" w:rsidRDefault="00AC6436" w:rsidP="00287CA5">
            <w:pPr>
              <w:ind w:firstLine="0"/>
              <w:rPr>
                <w:szCs w:val="28"/>
              </w:rPr>
            </w:pPr>
            <w:r w:rsidRPr="00AC6436">
              <w:rPr>
                <w:b/>
                <w:szCs w:val="28"/>
              </w:rPr>
              <w:t>Соловьева Мария Федоровна</w:t>
            </w:r>
            <w:r w:rsidRPr="00AC6436">
              <w:rPr>
                <w:szCs w:val="28"/>
              </w:rPr>
              <w:t xml:space="preserve">, </w:t>
            </w:r>
            <w:r w:rsidRPr="00AC6436">
              <w:rPr>
                <w:szCs w:val="28"/>
              </w:rPr>
              <w:br/>
              <w:t>доцент кафедры управления в образовании КОГОАУ ДПО «Институт развития образования Кировской области», кандидат педагогических наук, доцент</w:t>
            </w:r>
          </w:p>
        </w:tc>
      </w:tr>
      <w:tr w:rsidR="00DB11E4" w:rsidRPr="00AC6436" w:rsidTr="00FA093C">
        <w:trPr>
          <w:trHeight w:val="274"/>
        </w:trPr>
        <w:tc>
          <w:tcPr>
            <w:tcW w:w="4565" w:type="dxa"/>
          </w:tcPr>
          <w:p w:rsidR="00AC6436" w:rsidRPr="00E47BFF" w:rsidRDefault="0022310D" w:rsidP="0022310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Проблема внедрения модели наставничества в деятельность профессиональных образовательных организаций</w:t>
            </w:r>
          </w:p>
        </w:tc>
        <w:tc>
          <w:tcPr>
            <w:tcW w:w="4791" w:type="dxa"/>
          </w:tcPr>
          <w:p w:rsidR="00DB11E4" w:rsidRPr="00AC6436" w:rsidRDefault="0022310D" w:rsidP="0022310D">
            <w:pPr>
              <w:ind w:firstLine="0"/>
              <w:rPr>
                <w:szCs w:val="28"/>
              </w:rPr>
            </w:pPr>
            <w:r w:rsidRPr="0022310D">
              <w:rPr>
                <w:b/>
                <w:szCs w:val="28"/>
              </w:rPr>
              <w:t>Валова Ирина Анатольевна</w:t>
            </w:r>
            <w:r>
              <w:rPr>
                <w:szCs w:val="28"/>
              </w:rPr>
              <w:t xml:space="preserve">, заместитель директора </w:t>
            </w:r>
            <w:r w:rsidR="007E5564" w:rsidRPr="007E5564">
              <w:rPr>
                <w:szCs w:val="28"/>
              </w:rPr>
              <w:t>КОГПОБУ «Кировский медицинский колледж» </w:t>
            </w:r>
          </w:p>
        </w:tc>
      </w:tr>
      <w:tr w:rsidR="00E47BFF" w:rsidRPr="00AC6436" w:rsidTr="00FA093C">
        <w:trPr>
          <w:trHeight w:val="274"/>
        </w:trPr>
        <w:tc>
          <w:tcPr>
            <w:tcW w:w="4565" w:type="dxa"/>
          </w:tcPr>
          <w:p w:rsidR="00E47BFF" w:rsidRPr="00E47BFF" w:rsidRDefault="0022310D" w:rsidP="007E556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Реализация проекта «Наставничество» в</w:t>
            </w:r>
            <w:r w:rsidRPr="007E5564">
              <w:rPr>
                <w:szCs w:val="28"/>
              </w:rPr>
              <w:t xml:space="preserve"> МОАУ ДО ДДТ «Вдохновение»</w:t>
            </w:r>
            <w:r>
              <w:rPr>
                <w:szCs w:val="28"/>
              </w:rPr>
              <w:t>: первый опыт и перспективы</w:t>
            </w:r>
          </w:p>
        </w:tc>
        <w:tc>
          <w:tcPr>
            <w:tcW w:w="4791" w:type="dxa"/>
          </w:tcPr>
          <w:p w:rsidR="00E47BFF" w:rsidRPr="00AC6436" w:rsidRDefault="0022310D" w:rsidP="00D06F53">
            <w:pPr>
              <w:ind w:firstLine="0"/>
              <w:rPr>
                <w:szCs w:val="28"/>
              </w:rPr>
            </w:pPr>
            <w:r w:rsidRPr="0022310D">
              <w:rPr>
                <w:b/>
                <w:szCs w:val="28"/>
              </w:rPr>
              <w:t>Савиных Виктория Николаевна</w:t>
            </w:r>
            <w:r>
              <w:rPr>
                <w:szCs w:val="28"/>
              </w:rPr>
              <w:t xml:space="preserve">, директор </w:t>
            </w:r>
            <w:r w:rsidR="007E5564" w:rsidRPr="007E5564">
              <w:rPr>
                <w:szCs w:val="28"/>
              </w:rPr>
              <w:t>МОАУ ДО ДДТ «Вдохновение»</w:t>
            </w:r>
            <w:r>
              <w:rPr>
                <w:szCs w:val="28"/>
              </w:rPr>
              <w:t>, кандидат психологических наук</w:t>
            </w:r>
          </w:p>
        </w:tc>
      </w:tr>
    </w:tbl>
    <w:p w:rsidR="00354F0F" w:rsidRPr="00583D07" w:rsidRDefault="00354F0F" w:rsidP="00354F0F">
      <w:pPr>
        <w:rPr>
          <w:sz w:val="2"/>
          <w:szCs w:val="2"/>
        </w:rPr>
      </w:pPr>
    </w:p>
    <w:p w:rsidR="009F47B9" w:rsidRDefault="009F47B9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0"/>
      </w:tblGrid>
      <w:tr w:rsidR="00D954AA" w:rsidRPr="00E02AB7" w:rsidTr="00D954AA">
        <w:tc>
          <w:tcPr>
            <w:tcW w:w="4785" w:type="dxa"/>
          </w:tcPr>
          <w:p w:rsidR="00D954AA" w:rsidRPr="00E02AB7" w:rsidRDefault="00D954AA" w:rsidP="006A7EA3">
            <w:pPr>
              <w:spacing w:line="259" w:lineRule="auto"/>
              <w:ind w:firstLine="0"/>
              <w:rPr>
                <w:rFonts w:cs="Times New Roman"/>
                <w:szCs w:val="28"/>
              </w:rPr>
            </w:pPr>
            <w:r w:rsidRPr="00E02AB7">
              <w:rPr>
                <w:rFonts w:cs="Times New Roman"/>
                <w:szCs w:val="28"/>
              </w:rPr>
              <w:lastRenderedPageBreak/>
              <w:t>СОГЛАСОВАНО:</w:t>
            </w:r>
          </w:p>
          <w:p w:rsidR="00D954AA" w:rsidRPr="00E02AB7" w:rsidRDefault="00D954AA" w:rsidP="006A7EA3">
            <w:pPr>
              <w:spacing w:line="259" w:lineRule="auto"/>
              <w:ind w:firstLine="0"/>
              <w:rPr>
                <w:rFonts w:cs="Times New Roman"/>
                <w:szCs w:val="28"/>
              </w:rPr>
            </w:pPr>
          </w:p>
          <w:p w:rsidR="00D954AA" w:rsidRPr="00E02AB7" w:rsidRDefault="00D954AA" w:rsidP="006A7EA3">
            <w:pPr>
              <w:spacing w:line="259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D954AA" w:rsidRPr="00E02AB7" w:rsidRDefault="00D954AA" w:rsidP="00A86CB9">
            <w:pPr>
              <w:spacing w:line="259" w:lineRule="auto"/>
              <w:ind w:firstLine="0"/>
              <w:jc w:val="right"/>
              <w:rPr>
                <w:rFonts w:cs="Times New Roman"/>
                <w:szCs w:val="28"/>
              </w:rPr>
            </w:pPr>
          </w:p>
        </w:tc>
      </w:tr>
      <w:tr w:rsidR="00BB7B8F" w:rsidRPr="00E02AB7" w:rsidTr="00BB7B8F">
        <w:trPr>
          <w:trHeight w:val="510"/>
        </w:trPr>
        <w:tc>
          <w:tcPr>
            <w:tcW w:w="4785" w:type="dxa"/>
          </w:tcPr>
          <w:p w:rsidR="00BB7B8F" w:rsidRPr="00E02AB7" w:rsidRDefault="00BB7B8F" w:rsidP="00BB7B8F">
            <w:pPr>
              <w:tabs>
                <w:tab w:val="left" w:pos="0"/>
              </w:tabs>
              <w:spacing w:line="259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Проектор по НИР</w:t>
            </w:r>
          </w:p>
        </w:tc>
        <w:tc>
          <w:tcPr>
            <w:tcW w:w="4786" w:type="dxa"/>
            <w:vAlign w:val="bottom"/>
          </w:tcPr>
          <w:p w:rsidR="00BB7B8F" w:rsidRPr="00E02AB7" w:rsidRDefault="00BB7B8F" w:rsidP="006A7EA3">
            <w:pPr>
              <w:spacing w:line="259" w:lineRule="auto"/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Е.В. Измайлова</w:t>
            </w:r>
          </w:p>
        </w:tc>
      </w:tr>
    </w:tbl>
    <w:p w:rsidR="00036A4B" w:rsidRDefault="00036A4B" w:rsidP="00D954AA">
      <w:pPr>
        <w:spacing w:line="259" w:lineRule="auto"/>
        <w:ind w:firstLine="0"/>
      </w:pPr>
    </w:p>
    <w:sectPr w:rsidR="00036A4B" w:rsidSect="00A709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AA" w:rsidRDefault="00D954AA" w:rsidP="00D954AA">
      <w:r>
        <w:separator/>
      </w:r>
    </w:p>
  </w:endnote>
  <w:endnote w:type="continuationSeparator" w:id="0">
    <w:p w:rsidR="00D954AA" w:rsidRDefault="00D954AA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AA" w:rsidRDefault="00D954AA" w:rsidP="00D954AA">
      <w:r>
        <w:separator/>
      </w:r>
    </w:p>
  </w:footnote>
  <w:footnote w:type="continuationSeparator" w:id="0">
    <w:p w:rsidR="00D954AA" w:rsidRDefault="00D954AA" w:rsidP="00D9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06"/>
    <w:rsid w:val="000012CE"/>
    <w:rsid w:val="00001D9C"/>
    <w:rsid w:val="00004ECA"/>
    <w:rsid w:val="00036A4B"/>
    <w:rsid w:val="0005305D"/>
    <w:rsid w:val="00090B58"/>
    <w:rsid w:val="000C7DA1"/>
    <w:rsid w:val="000D4728"/>
    <w:rsid w:val="00150264"/>
    <w:rsid w:val="0018677B"/>
    <w:rsid w:val="0022310D"/>
    <w:rsid w:val="00234A1C"/>
    <w:rsid w:val="00240CA8"/>
    <w:rsid w:val="00242298"/>
    <w:rsid w:val="00243539"/>
    <w:rsid w:val="0026329E"/>
    <w:rsid w:val="00287CA5"/>
    <w:rsid w:val="00354F0F"/>
    <w:rsid w:val="00364327"/>
    <w:rsid w:val="003B7653"/>
    <w:rsid w:val="00467B14"/>
    <w:rsid w:val="00480AF4"/>
    <w:rsid w:val="00482FFF"/>
    <w:rsid w:val="004B19DD"/>
    <w:rsid w:val="0051421E"/>
    <w:rsid w:val="0056768A"/>
    <w:rsid w:val="00583D07"/>
    <w:rsid w:val="005911AC"/>
    <w:rsid w:val="005A22A6"/>
    <w:rsid w:val="005B5938"/>
    <w:rsid w:val="005E2ABF"/>
    <w:rsid w:val="005F3835"/>
    <w:rsid w:val="0060553A"/>
    <w:rsid w:val="00641D39"/>
    <w:rsid w:val="00664FD8"/>
    <w:rsid w:val="006C3153"/>
    <w:rsid w:val="0073774E"/>
    <w:rsid w:val="0075414A"/>
    <w:rsid w:val="007E5564"/>
    <w:rsid w:val="00830C65"/>
    <w:rsid w:val="008A6DC7"/>
    <w:rsid w:val="008D6282"/>
    <w:rsid w:val="0093672F"/>
    <w:rsid w:val="00937106"/>
    <w:rsid w:val="00974382"/>
    <w:rsid w:val="00983E48"/>
    <w:rsid w:val="009E6AD7"/>
    <w:rsid w:val="009F47B9"/>
    <w:rsid w:val="00A709EF"/>
    <w:rsid w:val="00A86C8F"/>
    <w:rsid w:val="00A86CB9"/>
    <w:rsid w:val="00A95DC2"/>
    <w:rsid w:val="00AC6436"/>
    <w:rsid w:val="00AE68F6"/>
    <w:rsid w:val="00BB7B8F"/>
    <w:rsid w:val="00C049B0"/>
    <w:rsid w:val="00C73470"/>
    <w:rsid w:val="00CD675C"/>
    <w:rsid w:val="00D06F53"/>
    <w:rsid w:val="00D7517A"/>
    <w:rsid w:val="00D954AA"/>
    <w:rsid w:val="00D97007"/>
    <w:rsid w:val="00DA340F"/>
    <w:rsid w:val="00DB11E4"/>
    <w:rsid w:val="00DD3B77"/>
    <w:rsid w:val="00DE0A83"/>
    <w:rsid w:val="00E25BC9"/>
    <w:rsid w:val="00E275DC"/>
    <w:rsid w:val="00E47BFF"/>
    <w:rsid w:val="00E600D1"/>
    <w:rsid w:val="00E8489F"/>
    <w:rsid w:val="00F2492A"/>
    <w:rsid w:val="00F30362"/>
    <w:rsid w:val="00FA093C"/>
    <w:rsid w:val="00FA7990"/>
    <w:rsid w:val="00FC127D"/>
    <w:rsid w:val="00FC544A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F6D06-4BEB-4DFD-8755-4A32826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0012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4AA"/>
  </w:style>
  <w:style w:type="paragraph" w:styleId="a9">
    <w:name w:val="footer"/>
    <w:basedOn w:val="a"/>
    <w:link w:val="aa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Кобелева Галина Александровна</cp:lastModifiedBy>
  <cp:revision>2</cp:revision>
  <cp:lastPrinted>2020-02-21T11:29:00Z</cp:lastPrinted>
  <dcterms:created xsi:type="dcterms:W3CDTF">2020-11-06T05:50:00Z</dcterms:created>
  <dcterms:modified xsi:type="dcterms:W3CDTF">2020-11-06T05:50:00Z</dcterms:modified>
</cp:coreProperties>
</file>