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A30BB" w:rsidTr="00A93B92">
        <w:tc>
          <w:tcPr>
            <w:tcW w:w="9571" w:type="dxa"/>
          </w:tcPr>
          <w:p w:rsidR="00FB2797" w:rsidRPr="00A93B92" w:rsidRDefault="00FB2797" w:rsidP="00FB2797">
            <w:pPr>
              <w:jc w:val="center"/>
              <w:rPr>
                <w:noProof/>
                <w:lang w:eastAsia="ru-RU"/>
              </w:rPr>
            </w:pPr>
            <w:r w:rsidRPr="00A93B92">
              <w:rPr>
                <w:noProof/>
                <w:lang w:eastAsia="ru-RU"/>
              </w:rPr>
              <w:t>Муниципальное общеобразовательное учреждение</w:t>
            </w:r>
          </w:p>
          <w:p w:rsidR="00FB2797" w:rsidRPr="00A93B92" w:rsidRDefault="00FB2797" w:rsidP="00FB2797">
            <w:pPr>
              <w:jc w:val="center"/>
              <w:rPr>
                <w:noProof/>
                <w:lang w:eastAsia="ru-RU"/>
              </w:rPr>
            </w:pPr>
            <w:r w:rsidRPr="00A93B92">
              <w:rPr>
                <w:noProof/>
                <w:lang w:eastAsia="ru-RU"/>
              </w:rPr>
              <w:t>«Средняя школа поселка Ярославка»</w:t>
            </w:r>
          </w:p>
          <w:p w:rsidR="00EA30BB" w:rsidRPr="00294202" w:rsidRDefault="00FB2797" w:rsidP="00FB2797">
            <w:pPr>
              <w:jc w:val="center"/>
              <w:rPr>
                <w:b/>
                <w:noProof/>
                <w:lang w:eastAsia="ru-RU"/>
              </w:rPr>
            </w:pPr>
            <w:r w:rsidRPr="00A93B92">
              <w:rPr>
                <w:noProof/>
                <w:lang w:eastAsia="ru-RU"/>
              </w:rPr>
              <w:t>Ярославского муниципального района Ярославской области</w:t>
            </w:r>
          </w:p>
        </w:tc>
      </w:tr>
      <w:tr w:rsidR="00EA30BB" w:rsidTr="00A93B92">
        <w:tc>
          <w:tcPr>
            <w:tcW w:w="9571" w:type="dxa"/>
          </w:tcPr>
          <w:p w:rsidR="00FB2797" w:rsidRPr="00A93B92" w:rsidRDefault="00FB2797" w:rsidP="00A93B92">
            <w:pPr>
              <w:jc w:val="center"/>
              <w:rPr>
                <w:i/>
              </w:rPr>
            </w:pPr>
            <w:proofErr w:type="spellStart"/>
            <w:r w:rsidRPr="00A93B92">
              <w:rPr>
                <w:i/>
              </w:rPr>
              <w:t>Петрушова</w:t>
            </w:r>
            <w:proofErr w:type="spellEnd"/>
            <w:r w:rsidRPr="00A93B92">
              <w:rPr>
                <w:i/>
              </w:rPr>
              <w:t xml:space="preserve"> Наталия Александровна, директор</w:t>
            </w:r>
          </w:p>
          <w:p w:rsidR="00FB2797" w:rsidRPr="00A93B92" w:rsidRDefault="00FB2797" w:rsidP="00A93B92">
            <w:pPr>
              <w:jc w:val="center"/>
              <w:rPr>
                <w:i/>
              </w:rPr>
            </w:pPr>
            <w:r w:rsidRPr="00A93B92">
              <w:rPr>
                <w:i/>
              </w:rPr>
              <w:t>Алексеева Марина Николаевна</w:t>
            </w:r>
          </w:p>
          <w:p w:rsidR="00FB2797" w:rsidRPr="00A93B92" w:rsidRDefault="00FB2797" w:rsidP="00A93B92">
            <w:pPr>
              <w:jc w:val="center"/>
              <w:rPr>
                <w:i/>
              </w:rPr>
            </w:pPr>
            <w:r w:rsidRPr="00A93B92">
              <w:rPr>
                <w:i/>
              </w:rPr>
              <w:t>Загуляева Мария Вячеславовна</w:t>
            </w:r>
          </w:p>
          <w:p w:rsidR="00FB2797" w:rsidRPr="00A93B92" w:rsidRDefault="00FB2797" w:rsidP="00A93B92">
            <w:pPr>
              <w:jc w:val="center"/>
              <w:rPr>
                <w:i/>
              </w:rPr>
            </w:pPr>
            <w:r w:rsidRPr="00A93B92">
              <w:rPr>
                <w:i/>
              </w:rPr>
              <w:t>Иванова Елена Игоревна</w:t>
            </w:r>
          </w:p>
          <w:p w:rsidR="00FB2797" w:rsidRPr="00A93B92" w:rsidRDefault="00FB2797" w:rsidP="00A93B92">
            <w:pPr>
              <w:jc w:val="center"/>
              <w:rPr>
                <w:i/>
              </w:rPr>
            </w:pPr>
            <w:proofErr w:type="spellStart"/>
            <w:r w:rsidRPr="00A93B92">
              <w:rPr>
                <w:i/>
              </w:rPr>
              <w:t>Подобедова</w:t>
            </w:r>
            <w:proofErr w:type="spellEnd"/>
            <w:r w:rsidRPr="00A93B92">
              <w:rPr>
                <w:i/>
              </w:rPr>
              <w:t xml:space="preserve"> Татьяна Александровна</w:t>
            </w:r>
          </w:p>
          <w:p w:rsidR="00D70A29" w:rsidRPr="00A93B92" w:rsidRDefault="00FB2797" w:rsidP="00A93B92">
            <w:pPr>
              <w:jc w:val="center"/>
              <w:rPr>
                <w:sz w:val="24"/>
                <w:szCs w:val="24"/>
              </w:rPr>
            </w:pPr>
            <w:r w:rsidRPr="00A93B92">
              <w:rPr>
                <w:i/>
              </w:rPr>
              <w:t>Оленева Юлия Александровна</w:t>
            </w:r>
          </w:p>
        </w:tc>
      </w:tr>
      <w:tr w:rsidR="00EA30BB" w:rsidTr="00A93B92">
        <w:tc>
          <w:tcPr>
            <w:tcW w:w="9571" w:type="dxa"/>
          </w:tcPr>
          <w:p w:rsidR="00EA30BB" w:rsidRPr="00D803CF" w:rsidRDefault="00EA30BB" w:rsidP="006F4DE3">
            <w:pPr>
              <w:jc w:val="center"/>
            </w:pPr>
          </w:p>
          <w:p w:rsidR="00EA30BB" w:rsidRDefault="00567BCE" w:rsidP="00FB2797">
            <w:pPr>
              <w:jc w:val="center"/>
              <w:rPr>
                <w:b/>
              </w:rPr>
            </w:pPr>
            <w:r w:rsidRPr="00567BCE">
              <w:rPr>
                <w:b/>
              </w:rPr>
              <w:t>«</w:t>
            </w:r>
            <w:r w:rsidR="00FB2797">
              <w:rPr>
                <w:b/>
              </w:rPr>
              <w:t>Работа с родителями</w:t>
            </w:r>
            <w:r w:rsidRPr="00567BCE">
              <w:rPr>
                <w:b/>
              </w:rPr>
              <w:t>»</w:t>
            </w:r>
          </w:p>
          <w:p w:rsidR="00A93B92" w:rsidRPr="00567BCE" w:rsidRDefault="00A93B92" w:rsidP="00FB2797">
            <w:pPr>
              <w:jc w:val="center"/>
              <w:rPr>
                <w:b/>
              </w:rPr>
            </w:pPr>
          </w:p>
        </w:tc>
      </w:tr>
      <w:tr w:rsidR="00EA30BB" w:rsidTr="00A93B92">
        <w:tc>
          <w:tcPr>
            <w:tcW w:w="9571" w:type="dxa"/>
          </w:tcPr>
          <w:p w:rsidR="00FB2797" w:rsidRDefault="00FB2797" w:rsidP="00A93B92">
            <w:pPr>
              <w:spacing w:line="276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Семья первый устойчивый колл</w:t>
            </w:r>
            <w:r w:rsidR="005E763D">
              <w:rPr>
                <w:rFonts w:eastAsia="Times New Roman"/>
                <w:lang w:eastAsia="ru-RU"/>
              </w:rPr>
              <w:t xml:space="preserve">ектив (группа) в жизни </w:t>
            </w:r>
            <w:r>
              <w:rPr>
                <w:rFonts w:eastAsia="Times New Roman"/>
                <w:lang w:eastAsia="ru-RU"/>
              </w:rPr>
              <w:t>ка</w:t>
            </w:r>
            <w:r w:rsidRPr="00AE12D3">
              <w:rPr>
                <w:rFonts w:eastAsia="Times New Roman"/>
                <w:lang w:eastAsia="ru-RU"/>
              </w:rPr>
              <w:t>ждого человека. В процессе формирования личности семья играет главенствующую р</w:t>
            </w:r>
            <w:r>
              <w:rPr>
                <w:rFonts w:eastAsia="Times New Roman"/>
                <w:lang w:eastAsia="ru-RU"/>
              </w:rPr>
              <w:t>оль: это первая ступенька социал</w:t>
            </w:r>
            <w:r w:rsidRPr="00AE12D3">
              <w:rPr>
                <w:rFonts w:eastAsia="Times New Roman"/>
                <w:lang w:eastAsia="ru-RU"/>
              </w:rPr>
              <w:t>изации и самосознания личности. Здесь ребенок приобретает</w:t>
            </w:r>
            <w:r>
              <w:rPr>
                <w:rFonts w:eastAsia="Times New Roman"/>
                <w:lang w:eastAsia="ru-RU"/>
              </w:rPr>
              <w:t xml:space="preserve"> умения и навыки в общении и чел</w:t>
            </w:r>
            <w:r w:rsidRPr="00AE12D3">
              <w:rPr>
                <w:rFonts w:eastAsia="Times New Roman"/>
                <w:lang w:eastAsia="ru-RU"/>
              </w:rPr>
              <w:t>овече</w:t>
            </w:r>
            <w:r>
              <w:rPr>
                <w:rFonts w:eastAsia="Times New Roman"/>
                <w:lang w:eastAsia="ru-RU"/>
              </w:rPr>
              <w:t>ских</w:t>
            </w:r>
            <w:r w:rsidR="008306CD">
              <w:rPr>
                <w:rFonts w:eastAsia="Times New Roman"/>
                <w:lang w:eastAsia="ru-RU"/>
              </w:rPr>
              <w:t xml:space="preserve"> </w:t>
            </w:r>
            <w:r w:rsidR="005E763D">
              <w:rPr>
                <w:rFonts w:eastAsia="Times New Roman"/>
                <w:lang w:eastAsia="ru-RU"/>
              </w:rPr>
              <w:t>взаимоотношения</w:t>
            </w:r>
            <w:r w:rsidR="008306CD">
              <w:rPr>
                <w:rFonts w:eastAsia="Times New Roman"/>
                <w:lang w:eastAsia="ru-RU"/>
              </w:rPr>
              <w:t>х</w:t>
            </w:r>
            <w:bookmarkStart w:id="0" w:name="_GoBack"/>
            <w:bookmarkEnd w:id="0"/>
            <w:r>
              <w:rPr>
                <w:rFonts w:eastAsia="Times New Roman"/>
                <w:lang w:eastAsia="ru-RU"/>
              </w:rPr>
              <w:t>, здесь закл</w:t>
            </w:r>
            <w:r w:rsidRPr="00AE12D3">
              <w:rPr>
                <w:rFonts w:eastAsia="Times New Roman"/>
                <w:lang w:eastAsia="ru-RU"/>
              </w:rPr>
              <w:t>адывается нравственный облик и профессиональное самоопределение.</w:t>
            </w:r>
          </w:p>
          <w:p w:rsidR="005E763D" w:rsidRDefault="005E763D" w:rsidP="00A93B92">
            <w:pPr>
              <w:spacing w:line="276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Главными </w:t>
            </w:r>
            <w:r w:rsidR="00FB2797" w:rsidRPr="00AE12D3">
              <w:rPr>
                <w:rFonts w:eastAsia="Times New Roman"/>
                <w:lang w:eastAsia="ru-RU"/>
              </w:rPr>
              <w:t xml:space="preserve">задачами </w:t>
            </w:r>
            <w:r>
              <w:rPr>
                <w:rFonts w:eastAsia="Times New Roman"/>
                <w:lang w:eastAsia="ru-RU"/>
              </w:rPr>
              <w:t>модуля</w:t>
            </w:r>
            <w:r w:rsidR="00FB2797" w:rsidRPr="00AE12D3">
              <w:rPr>
                <w:rFonts w:eastAsia="Times New Roman"/>
                <w:lang w:eastAsia="ru-RU"/>
              </w:rPr>
              <w:t xml:space="preserve"> являются оказание помощи семье в воспитании детей, психолого</w:t>
            </w:r>
            <w:r w:rsidR="00265224">
              <w:rPr>
                <w:rFonts w:eastAsia="Times New Roman"/>
                <w:lang w:eastAsia="ru-RU"/>
              </w:rPr>
              <w:t>-</w:t>
            </w:r>
            <w:r w:rsidR="00FB2797" w:rsidRPr="00AE12D3">
              <w:rPr>
                <w:rFonts w:eastAsia="Times New Roman"/>
                <w:lang w:eastAsia="ru-RU"/>
              </w:rPr>
              <w:t>педагогическое просвещение семей, коррекция семейного воспитания, орг</w:t>
            </w:r>
            <w:r>
              <w:rPr>
                <w:rFonts w:eastAsia="Times New Roman"/>
                <w:lang w:eastAsia="ru-RU"/>
              </w:rPr>
              <w:t>анизация досуга семьи.</w:t>
            </w:r>
          </w:p>
          <w:p w:rsidR="00FB2797" w:rsidRDefault="00FB2797" w:rsidP="00A93B92">
            <w:pPr>
              <w:spacing w:line="276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AE12D3">
              <w:rPr>
                <w:rFonts w:eastAsia="Times New Roman"/>
                <w:lang w:eastAsia="ru-RU"/>
              </w:rPr>
              <w:t>Основными направлени</w:t>
            </w:r>
            <w:r>
              <w:rPr>
                <w:rFonts w:eastAsia="Times New Roman"/>
                <w:lang w:eastAsia="ru-RU"/>
              </w:rPr>
              <w:t>ями в работе педагогического колл</w:t>
            </w:r>
            <w:r w:rsidRPr="00AE12D3">
              <w:rPr>
                <w:rFonts w:eastAsia="Times New Roman"/>
                <w:lang w:eastAsia="ru-RU"/>
              </w:rPr>
              <w:t xml:space="preserve">ектива с </w:t>
            </w:r>
            <w:r w:rsidR="005E763D">
              <w:rPr>
                <w:rFonts w:eastAsia="Times New Roman"/>
                <w:lang w:eastAsia="ru-RU"/>
              </w:rPr>
              <w:t>семьями обучающихся являются</w:t>
            </w:r>
            <w:r w:rsidRPr="00AE12D3">
              <w:rPr>
                <w:rFonts w:eastAsia="Times New Roman"/>
                <w:lang w:eastAsia="ru-RU"/>
              </w:rPr>
              <w:t>:</w:t>
            </w:r>
          </w:p>
          <w:p w:rsidR="005E763D" w:rsidRDefault="00FB2797" w:rsidP="00A93B92">
            <w:pPr>
              <w:pStyle w:val="a5"/>
              <w:numPr>
                <w:ilvl w:val="0"/>
                <w:numId w:val="14"/>
              </w:numPr>
              <w:spacing w:line="276" w:lineRule="auto"/>
              <w:ind w:hanging="11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семей и условий семейного воспитания,</w:t>
            </w:r>
          </w:p>
          <w:p w:rsidR="005E763D" w:rsidRDefault="00FB2797" w:rsidP="00A93B92">
            <w:pPr>
              <w:pStyle w:val="a5"/>
              <w:numPr>
                <w:ilvl w:val="0"/>
                <w:numId w:val="14"/>
              </w:numPr>
              <w:spacing w:line="276" w:lineRule="auto"/>
              <w:ind w:hanging="11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п</w:t>
            </w:r>
            <w:r w:rsidR="005E7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сихолого-педагогических знаний,</w:t>
            </w:r>
          </w:p>
          <w:p w:rsidR="005E763D" w:rsidRDefault="00FB2797" w:rsidP="00A93B92">
            <w:pPr>
              <w:pStyle w:val="a5"/>
              <w:numPr>
                <w:ilvl w:val="0"/>
                <w:numId w:val="14"/>
              </w:numPr>
              <w:spacing w:line="276" w:lineRule="auto"/>
              <w:ind w:hanging="11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и коррекция семейного воспитания через</w:t>
            </w:r>
            <w:r w:rsidR="005E7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 с родительским активом,</w:t>
            </w:r>
          </w:p>
          <w:p w:rsidR="00475DC4" w:rsidRDefault="00FB2797" w:rsidP="00A93B92">
            <w:pPr>
              <w:pStyle w:val="a5"/>
              <w:numPr>
                <w:ilvl w:val="0"/>
                <w:numId w:val="14"/>
              </w:numPr>
              <w:spacing w:line="276" w:lineRule="auto"/>
              <w:ind w:hanging="11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дифференцированная и индивидуал</w:t>
            </w:r>
            <w:r w:rsidR="00475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ьная помощь родителям,</w:t>
            </w:r>
          </w:p>
          <w:p w:rsidR="00FB2797" w:rsidRPr="00475DC4" w:rsidRDefault="00FB2797" w:rsidP="00A93B92">
            <w:pPr>
              <w:pStyle w:val="a5"/>
              <w:numPr>
                <w:ilvl w:val="0"/>
                <w:numId w:val="14"/>
              </w:numPr>
              <w:spacing w:line="276" w:lineRule="auto"/>
              <w:ind w:hanging="11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и распространение опыта </w:t>
            </w:r>
            <w:r w:rsidR="00475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успешного семейного воспитания.</w:t>
            </w:r>
          </w:p>
          <w:p w:rsidR="00FB2797" w:rsidRPr="00475DC4" w:rsidRDefault="00475DC4" w:rsidP="00A93B92">
            <w:pPr>
              <w:spacing w:line="276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Ф</w:t>
            </w:r>
            <w:r w:rsidRPr="00DA7080">
              <w:rPr>
                <w:rFonts w:eastAsia="Times New Roman"/>
                <w:b/>
                <w:lang w:eastAsia="ru-RU"/>
              </w:rPr>
              <w:t>ормы рабо</w:t>
            </w:r>
            <w:r>
              <w:rPr>
                <w:rFonts w:eastAsia="Times New Roman"/>
                <w:b/>
                <w:lang w:eastAsia="ru-RU"/>
              </w:rPr>
              <w:t>ты с семьей</w:t>
            </w:r>
          </w:p>
          <w:p w:rsidR="00475DC4" w:rsidRDefault="00475DC4" w:rsidP="00A93B92">
            <w:pPr>
              <w:pStyle w:val="a5"/>
              <w:numPr>
                <w:ilvl w:val="0"/>
                <w:numId w:val="15"/>
              </w:numPr>
              <w:spacing w:line="276" w:lineRule="auto"/>
              <w:ind w:hanging="72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Лекторий «</w:t>
            </w:r>
            <w:r w:rsidR="00FB2797" w:rsidRPr="00475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вас и для вас, родител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и»</w:t>
            </w:r>
            <w:r w:rsidR="00FB2797" w:rsidRPr="00475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роль семьи в формировании личности ребенка, семья глазами ребенка; </w:t>
            </w:r>
            <w:proofErr w:type="spellStart"/>
            <w:r w:rsidR="00FB2797" w:rsidRPr="00475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B2797" w:rsidRPr="00475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сексуальное развитие детей и подростков; проблемы здоровья наших детей; большие проблемы маленького ребенка; непослушный ребенок; пробл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емы общения родителей и детей; </w:t>
            </w:r>
            <w:r w:rsidR="00FB2797" w:rsidRPr="00475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деньги; в</w:t>
            </w:r>
            <w:r w:rsidR="00FB2797" w:rsidRPr="00475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 беспокойн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подросток; знают ли они нас?</w:t>
            </w:r>
          </w:p>
          <w:p w:rsidR="00475DC4" w:rsidRDefault="00FB2797" w:rsidP="00A93B92">
            <w:pPr>
              <w:pStyle w:val="a5"/>
              <w:numPr>
                <w:ilvl w:val="0"/>
                <w:numId w:val="15"/>
              </w:numPr>
              <w:spacing w:line="276" w:lineRule="auto"/>
              <w:ind w:hanging="72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</w:t>
            </w:r>
            <w:r w:rsidR="00475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 бесед по теме «</w:t>
            </w:r>
            <w:r w:rsidRPr="00475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здоровых детей</w:t>
            </w:r>
            <w:r w:rsidR="00475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75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основы рационального питания; </w:t>
            </w:r>
            <w:r w:rsidR="00475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зрения</w:t>
            </w:r>
            <w:r w:rsidRPr="00475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алкоголь</w:t>
            </w:r>
            <w:r w:rsidR="00475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3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5DC4" w:rsidRPr="00475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курение</w:t>
            </w:r>
            <w:r w:rsidR="0083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5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подростки; </w:t>
            </w:r>
            <w:r w:rsidR="00475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психическое здоровье</w:t>
            </w:r>
            <w:r w:rsidRPr="00475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резервы нашего организма; нравственно-</w:t>
            </w:r>
            <w:r w:rsidRPr="00475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половое воспитание; физиологические особенности организма женщины и мужчины; гигиена юноши, девушки; СПИД – медико-биологические и социальные аспекты болезни;</w:t>
            </w:r>
            <w:r w:rsidR="00475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экология и здоровье ребенка.</w:t>
            </w:r>
          </w:p>
          <w:p w:rsidR="00475DC4" w:rsidRDefault="00475DC4" w:rsidP="00A93B92">
            <w:pPr>
              <w:pStyle w:val="a5"/>
              <w:numPr>
                <w:ilvl w:val="0"/>
                <w:numId w:val="15"/>
              </w:numPr>
              <w:spacing w:line="276" w:lineRule="auto"/>
              <w:ind w:hanging="72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Деловые игры «Э</w:t>
            </w:r>
            <w:r w:rsidR="00FB2797" w:rsidRPr="00475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стафета семейного воспитания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 «А</w:t>
            </w:r>
            <w:r w:rsidR="00FB2797" w:rsidRPr="00475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рхитектура семьи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 «Заповеди семейного воспитания».</w:t>
            </w:r>
          </w:p>
          <w:p w:rsidR="00475DC4" w:rsidRDefault="00475DC4" w:rsidP="00A93B92">
            <w:pPr>
              <w:pStyle w:val="a5"/>
              <w:numPr>
                <w:ilvl w:val="0"/>
                <w:numId w:val="15"/>
              </w:numPr>
              <w:spacing w:line="276" w:lineRule="auto"/>
              <w:ind w:hanging="72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Круглые столы «Т</w:t>
            </w:r>
            <w:r w:rsidR="00FB2797" w:rsidRPr="00475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рудные дети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трудные взрослые»</w:t>
            </w:r>
            <w:r w:rsidR="00FB2797" w:rsidRPr="00475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B2797" w:rsidRPr="00475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тцы и дети в меняющемся мире»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«Современная с</w:t>
            </w:r>
            <w:r w:rsidR="00FB2797" w:rsidRPr="00475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емья сегодня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 «Р</w:t>
            </w:r>
            <w:r w:rsidR="00FB2797" w:rsidRPr="00475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одители и дети: противостояние или сотрудничество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 «В</w:t>
            </w:r>
            <w:r w:rsidR="00FB2797" w:rsidRPr="00475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заимодействие родителей и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11759" w:rsidRPr="008306CD" w:rsidRDefault="00FB2797" w:rsidP="008306CD">
            <w:pPr>
              <w:pStyle w:val="a5"/>
              <w:numPr>
                <w:ilvl w:val="0"/>
                <w:numId w:val="15"/>
              </w:numPr>
              <w:spacing w:line="276" w:lineRule="auto"/>
              <w:ind w:hanging="72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Семейные </w:t>
            </w:r>
            <w:r w:rsidR="0071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вечера</w:t>
            </w:r>
            <w:r w:rsidR="00A93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«Вечер дружной семьи: </w:t>
            </w:r>
            <w:r w:rsidRPr="00475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+ родители</w:t>
            </w:r>
            <w:r w:rsidR="0071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 «В</w:t>
            </w:r>
            <w:r w:rsidRPr="00475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ечер</w:t>
            </w:r>
            <w:r w:rsidR="0083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75DC4" w:rsidRPr="0083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 семьи</w:t>
            </w:r>
            <w:r w:rsidR="00711759" w:rsidRPr="0083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F57D7" w:rsidRPr="0083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выставки работ детей и родителей по декоративно-прикладному и художественному творчеству «Семейный вернисаж»; «Выставка семейных талантов».</w:t>
            </w:r>
          </w:p>
          <w:p w:rsidR="00FF57D7" w:rsidRPr="008306CD" w:rsidRDefault="00FB2797" w:rsidP="00001926">
            <w:pPr>
              <w:pStyle w:val="a5"/>
              <w:numPr>
                <w:ilvl w:val="0"/>
                <w:numId w:val="15"/>
              </w:numPr>
              <w:spacing w:line="276" w:lineRule="auto"/>
              <w:ind w:hanging="72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11759" w:rsidRPr="0083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емейные праздники «П</w:t>
            </w:r>
            <w:r w:rsidRPr="0083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апа, мама, я </w:t>
            </w:r>
            <w:r w:rsidR="008306CD" w:rsidRPr="0083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711759" w:rsidRPr="0083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дружная семья»; «День Здоровья»; «Н</w:t>
            </w:r>
            <w:r w:rsidRPr="0083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овый год - семейный праздник</w:t>
            </w:r>
            <w:r w:rsidR="00711759" w:rsidRPr="0083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83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B2797" w:rsidRPr="00711759" w:rsidRDefault="00FB2797" w:rsidP="00A93B92">
            <w:pPr>
              <w:pStyle w:val="a5"/>
              <w:numPr>
                <w:ilvl w:val="0"/>
                <w:numId w:val="15"/>
              </w:numPr>
              <w:spacing w:line="276" w:lineRule="auto"/>
              <w:ind w:hanging="72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банка развлекательных </w:t>
            </w:r>
            <w:r w:rsidR="0071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 «Семья играет вместе»</w:t>
            </w:r>
            <w:r w:rsidRPr="0071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71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«Турнир знатоков этикета»; «Ч</w:t>
            </w:r>
            <w:r w:rsidRPr="0071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 тихого чтения</w:t>
            </w:r>
            <w:r w:rsidR="0071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 «К</w:t>
            </w:r>
            <w:r w:rsidRPr="0071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орзина грецких орехов</w:t>
            </w:r>
            <w:r w:rsidR="0071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1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(решение трудных пробл</w:t>
            </w:r>
            <w:r w:rsidR="0071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 ребенка); «Д</w:t>
            </w:r>
            <w:r w:rsidRPr="0071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ерево, посаженное тобою</w:t>
            </w:r>
            <w:r w:rsidR="0071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1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1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</w:t>
            </w:r>
            <w:r w:rsidRPr="0071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ять минут поэзии</w:t>
            </w:r>
            <w:r w:rsidR="0071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1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1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</w:t>
            </w:r>
            <w:r w:rsidRPr="0071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 добрых сюрпризов</w:t>
            </w:r>
            <w:r w:rsidR="00711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др.</w:t>
            </w:r>
          </w:p>
          <w:p w:rsidR="00FF070B" w:rsidRPr="00E03E42" w:rsidRDefault="00FF070B" w:rsidP="00FB2797">
            <w:pPr>
              <w:pStyle w:val="a5"/>
              <w:shd w:val="clear" w:color="auto" w:fill="FFFFFF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224" w:rsidTr="00A93B92">
        <w:tc>
          <w:tcPr>
            <w:tcW w:w="9571" w:type="dxa"/>
          </w:tcPr>
          <w:p w:rsidR="00265224" w:rsidRDefault="00265224" w:rsidP="00A93B92">
            <w:pPr>
              <w:ind w:firstLine="709"/>
              <w:jc w:val="both"/>
              <w:rPr>
                <w:rFonts w:eastAsia="Times New Roman"/>
                <w:lang w:eastAsia="ru-RU"/>
              </w:rPr>
            </w:pPr>
            <w:r>
              <w:rPr>
                <w:i/>
                <w:sz w:val="24"/>
              </w:rPr>
              <w:lastRenderedPageBreak/>
              <w:t>Текст модуля публикуется в авторской редакции</w:t>
            </w:r>
          </w:p>
        </w:tc>
      </w:tr>
    </w:tbl>
    <w:p w:rsidR="00EA30BB" w:rsidRPr="00EA30BB" w:rsidRDefault="00EA30BB" w:rsidP="00FB2797">
      <w:pPr>
        <w:spacing w:after="0" w:line="240" w:lineRule="auto"/>
        <w:ind w:firstLine="709"/>
        <w:jc w:val="both"/>
      </w:pPr>
    </w:p>
    <w:sectPr w:rsidR="00EA30BB" w:rsidRPr="00EA30BB" w:rsidSect="00A93B9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223CD"/>
    <w:multiLevelType w:val="hybridMultilevel"/>
    <w:tmpl w:val="BB22B834"/>
    <w:lvl w:ilvl="0" w:tplc="24FC2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84C58"/>
    <w:multiLevelType w:val="hybridMultilevel"/>
    <w:tmpl w:val="D0A86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8170C"/>
    <w:multiLevelType w:val="hybridMultilevel"/>
    <w:tmpl w:val="B8006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95C47"/>
    <w:multiLevelType w:val="hybridMultilevel"/>
    <w:tmpl w:val="8FDC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E676B"/>
    <w:multiLevelType w:val="hybridMultilevel"/>
    <w:tmpl w:val="2016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C19E6"/>
    <w:multiLevelType w:val="hybridMultilevel"/>
    <w:tmpl w:val="B21C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815BA"/>
    <w:multiLevelType w:val="hybridMultilevel"/>
    <w:tmpl w:val="4C0836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5C318D"/>
    <w:multiLevelType w:val="hybridMultilevel"/>
    <w:tmpl w:val="55C0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00C79"/>
    <w:multiLevelType w:val="hybridMultilevel"/>
    <w:tmpl w:val="E41499F0"/>
    <w:lvl w:ilvl="0" w:tplc="30DE21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8F1534"/>
    <w:multiLevelType w:val="hybridMultilevel"/>
    <w:tmpl w:val="3902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C4319"/>
    <w:multiLevelType w:val="hybridMultilevel"/>
    <w:tmpl w:val="CD1A1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F40FE"/>
    <w:multiLevelType w:val="hybridMultilevel"/>
    <w:tmpl w:val="D3641B82"/>
    <w:lvl w:ilvl="0" w:tplc="A1CEC3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07017"/>
    <w:multiLevelType w:val="hybridMultilevel"/>
    <w:tmpl w:val="6874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A5E75"/>
    <w:multiLevelType w:val="hybridMultilevel"/>
    <w:tmpl w:val="DB561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13"/>
  </w:num>
  <w:num w:numId="8">
    <w:abstractNumId w:val="7"/>
  </w:num>
  <w:num w:numId="9">
    <w:abstractNumId w:val="2"/>
  </w:num>
  <w:num w:numId="10">
    <w:abstractNumId w:val="3"/>
  </w:num>
  <w:num w:numId="11">
    <w:abstractNumId w:val="12"/>
  </w:num>
  <w:num w:numId="12">
    <w:abstractNumId w:val="9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0BB"/>
    <w:rsid w:val="00032870"/>
    <w:rsid w:val="000549B5"/>
    <w:rsid w:val="000B44A6"/>
    <w:rsid w:val="00135679"/>
    <w:rsid w:val="001A754D"/>
    <w:rsid w:val="0021207E"/>
    <w:rsid w:val="00265224"/>
    <w:rsid w:val="00294202"/>
    <w:rsid w:val="00374605"/>
    <w:rsid w:val="003B7B63"/>
    <w:rsid w:val="004007FA"/>
    <w:rsid w:val="00411374"/>
    <w:rsid w:val="00475DC4"/>
    <w:rsid w:val="00482C74"/>
    <w:rsid w:val="004F2853"/>
    <w:rsid w:val="00567BCE"/>
    <w:rsid w:val="005E763D"/>
    <w:rsid w:val="006A6687"/>
    <w:rsid w:val="006F4DE3"/>
    <w:rsid w:val="00707528"/>
    <w:rsid w:val="00711759"/>
    <w:rsid w:val="008306CD"/>
    <w:rsid w:val="0088367E"/>
    <w:rsid w:val="00966993"/>
    <w:rsid w:val="0099557A"/>
    <w:rsid w:val="009B629D"/>
    <w:rsid w:val="00A93B92"/>
    <w:rsid w:val="00A9709B"/>
    <w:rsid w:val="00B8443B"/>
    <w:rsid w:val="00C661DD"/>
    <w:rsid w:val="00C74A04"/>
    <w:rsid w:val="00CD3023"/>
    <w:rsid w:val="00D70A29"/>
    <w:rsid w:val="00D803CF"/>
    <w:rsid w:val="00D85123"/>
    <w:rsid w:val="00E03E42"/>
    <w:rsid w:val="00E82CF3"/>
    <w:rsid w:val="00EA031D"/>
    <w:rsid w:val="00EA30BB"/>
    <w:rsid w:val="00FB2797"/>
    <w:rsid w:val="00FF070B"/>
    <w:rsid w:val="00FF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4CCC"/>
  <w15:docId w15:val="{65B2361A-8A90-4DD2-A0D9-960EF320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07E"/>
  </w:style>
  <w:style w:type="paragraph" w:styleId="2">
    <w:name w:val="heading 2"/>
    <w:basedOn w:val="a"/>
    <w:link w:val="20"/>
    <w:uiPriority w:val="9"/>
    <w:qFormat/>
    <w:rsid w:val="00A9709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B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30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link w:val="a6"/>
    <w:uiPriority w:val="99"/>
    <w:qFormat/>
    <w:rsid w:val="0029420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7">
    <w:name w:val="Body Text Indent"/>
    <w:basedOn w:val="a"/>
    <w:link w:val="a8"/>
    <w:unhideWhenUsed/>
    <w:rsid w:val="00567BCE"/>
    <w:pPr>
      <w:spacing w:after="120"/>
      <w:ind w:left="283"/>
    </w:pPr>
    <w:rPr>
      <w:rFonts w:ascii="Calibri" w:eastAsia="Calibri" w:hAnsi="Calibri"/>
      <w:sz w:val="22"/>
      <w:szCs w:val="22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67BCE"/>
    <w:rPr>
      <w:rFonts w:ascii="Calibri" w:eastAsia="Calibri" w:hAnsi="Calibr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09B"/>
    <w:rPr>
      <w:rFonts w:eastAsia="Times New Roman"/>
      <w:b/>
      <w:bCs/>
      <w:sz w:val="36"/>
      <w:szCs w:val="36"/>
      <w:lang w:eastAsia="ru-RU"/>
    </w:rPr>
  </w:style>
  <w:style w:type="character" w:customStyle="1" w:styleId="a6">
    <w:name w:val="Абзац списка Знак"/>
    <w:link w:val="a5"/>
    <w:uiPriority w:val="99"/>
    <w:qFormat/>
    <w:locked/>
    <w:rsid w:val="00D70A2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2020-05-22T10:27:00Z</dcterms:created>
  <dcterms:modified xsi:type="dcterms:W3CDTF">2020-07-30T14:09:00Z</dcterms:modified>
</cp:coreProperties>
</file>