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C71327" w:rsidRPr="00852BB3" w:rsidTr="00852BB3">
        <w:tc>
          <w:tcPr>
            <w:tcW w:w="9571" w:type="dxa"/>
          </w:tcPr>
          <w:p w:rsidR="00C71327" w:rsidRPr="00852BB3" w:rsidRDefault="00C71327" w:rsidP="0085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</w:t>
            </w:r>
            <w:r w:rsidR="0005005A"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 города 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Севастополя «Гимназия №10»</w:t>
            </w:r>
          </w:p>
        </w:tc>
      </w:tr>
      <w:tr w:rsidR="00C71327" w:rsidRPr="00852BB3" w:rsidTr="00852BB3">
        <w:tc>
          <w:tcPr>
            <w:tcW w:w="9571" w:type="dxa"/>
          </w:tcPr>
          <w:p w:rsidR="00C71327" w:rsidRPr="00852BB3" w:rsidRDefault="00C71327" w:rsidP="0085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i/>
                <w:sz w:val="28"/>
                <w:szCs w:val="28"/>
              </w:rPr>
              <w:t>Волошина Татьяна Анатольевна</w:t>
            </w:r>
            <w:r w:rsidR="00852BB3">
              <w:rPr>
                <w:rFonts w:ascii="Times New Roman" w:hAnsi="Times New Roman" w:cs="Times New Roman"/>
                <w:i/>
                <w:sz w:val="28"/>
                <w:szCs w:val="28"/>
              </w:rPr>
              <w:t>, з</w:t>
            </w:r>
            <w:r w:rsidRPr="00852BB3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директора</w:t>
            </w:r>
          </w:p>
        </w:tc>
      </w:tr>
      <w:tr w:rsidR="00C71327" w:rsidRPr="00852BB3" w:rsidTr="00852BB3">
        <w:tc>
          <w:tcPr>
            <w:tcW w:w="9571" w:type="dxa"/>
          </w:tcPr>
          <w:p w:rsidR="00852BB3" w:rsidRDefault="00852BB3" w:rsidP="00EA0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27" w:rsidRPr="00852BB3" w:rsidRDefault="00C71327" w:rsidP="00EA0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  <w:p w:rsidR="00C71327" w:rsidRPr="00852BB3" w:rsidRDefault="00C71327" w:rsidP="00EA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27" w:rsidRPr="00852BB3" w:rsidTr="00852BB3">
        <w:tc>
          <w:tcPr>
            <w:tcW w:w="9571" w:type="dxa"/>
          </w:tcPr>
          <w:p w:rsidR="00C71327" w:rsidRPr="00852BB3" w:rsidRDefault="00C71327" w:rsidP="00852BB3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или законными представителями школьников проводится с целью привлечения их к совместной работе в свете требований ФГОС и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обеспечивается установлением партнёрских отношений с семьёй каждого воспитанника. 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      </w:r>
          </w:p>
          <w:p w:rsidR="00C71327" w:rsidRPr="00852BB3" w:rsidRDefault="00C71327" w:rsidP="00852BB3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 или законными представителями школьников обеспечивает фо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>рмирование и развитие психолого-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родительской общественности посредством различных форм просвещения и консультирования.</w:t>
            </w:r>
          </w:p>
          <w:p w:rsidR="00C71327" w:rsidRPr="00852BB3" w:rsidRDefault="00C71327" w:rsidP="00852BB3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Style w:val="CharAttribute502"/>
                <w:rFonts w:eastAsia="№Е" w:hAnsi="Times New Roman" w:cs="Times New Roman"/>
                <w:b/>
                <w:szCs w:val="28"/>
              </w:rPr>
            </w:pP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На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групповом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уровне: </w:t>
            </w:r>
          </w:p>
          <w:p w:rsidR="00C71327" w:rsidRPr="00852BB3" w:rsidRDefault="00C71327" w:rsidP="00852BB3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76" w:lineRule="auto"/>
              <w:jc w:val="both"/>
              <w:rPr>
                <w:rStyle w:val="CharAttribute502"/>
                <w:rFonts w:eastAsia="№Е" w:hAnsi="Times New Roman" w:cs="Times New Roman"/>
                <w:b/>
                <w:szCs w:val="28"/>
              </w:rPr>
            </w:pP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Участие</w:t>
            </w:r>
            <w:r w:rsidR="00852BB3"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родителей</w:t>
            </w:r>
            <w:r w:rsidR="00852BB3"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в</w:t>
            </w:r>
            <w:r w:rsidR="00852BB3"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управлении</w:t>
            </w:r>
            <w:r w:rsidR="00852BB3"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школой:</w:t>
            </w:r>
          </w:p>
          <w:p w:rsidR="00C71327" w:rsidRPr="00852BB3" w:rsidRDefault="00C71327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Общешкольный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комитет, участвующий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5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C71327" w:rsidRPr="00852BB3" w:rsidRDefault="00C71327" w:rsidP="00852BB3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Вовлечение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родителей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или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законных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представителей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школьников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в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образовательный</w:t>
            </w:r>
            <w:r w:rsid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 xml:space="preserve"> </w:t>
            </w:r>
            <w:r w:rsidRPr="00852BB3">
              <w:rPr>
                <w:rStyle w:val="CharAttribute502"/>
                <w:rFonts w:eastAsia="№Е" w:hAnsi="Times New Roman" w:cs="Times New Roman"/>
                <w:b/>
                <w:szCs w:val="28"/>
              </w:rPr>
              <w:t>процесс</w:t>
            </w:r>
            <w:r w:rsidRPr="00852BB3">
              <w:rPr>
                <w:rStyle w:val="CharAttribute502"/>
                <w:rFonts w:eastAsia="№Е"/>
              </w:rPr>
              <w:t>:</w:t>
            </w:r>
          </w:p>
          <w:p w:rsidR="009748B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 (1-11</w:t>
            </w:r>
            <w:r w:rsidR="006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учитываются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возрастные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детей, раскрывается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накопленный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C71327" w:rsidRPr="00852B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«Показатели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ненормативного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младшего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возраста», «Лишь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счастливых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вырастают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счастливые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дети», «Им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уже 13. Будем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ними,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ними», «Роль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старшеклассника»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8B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емейные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клубы, предоставляющие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родителям, педагогам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площадку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общения, позволяющего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детско-взрослые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общности, участвуя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совместном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художественном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творчестве, труде, </w:t>
            </w:r>
            <w:proofErr w:type="spellStart"/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добротворческих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одительские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дни, </w:t>
            </w:r>
            <w:r w:rsidR="00CA1391" w:rsidRPr="00852BB3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внеурочных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A0" w:rsidRPr="00852BB3">
              <w:rPr>
                <w:rFonts w:ascii="Times New Roman" w:hAnsi="Times New Roman" w:cs="Times New Roman"/>
                <w:sz w:val="28"/>
                <w:szCs w:val="28"/>
              </w:rPr>
              <w:t>самочувствии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6F" w:rsidRPr="00852B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6F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6F" w:rsidRPr="00852BB3">
              <w:rPr>
                <w:rFonts w:ascii="Times New Roman" w:hAnsi="Times New Roman" w:cs="Times New Roman"/>
                <w:sz w:val="28"/>
                <w:szCs w:val="28"/>
              </w:rPr>
              <w:t>группе (коллективе)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6F" w:rsidRPr="00852BB3">
              <w:rPr>
                <w:rFonts w:ascii="Times New Roman" w:hAnsi="Times New Roman" w:cs="Times New Roman"/>
                <w:sz w:val="28"/>
                <w:szCs w:val="28"/>
              </w:rPr>
              <w:t>сверстников.</w:t>
            </w:r>
          </w:p>
          <w:p w:rsidR="00C71327" w:rsidRPr="00852BB3" w:rsidRDefault="00C71327" w:rsidP="00852BB3">
            <w:pPr>
              <w:pStyle w:val="a5"/>
              <w:tabs>
                <w:tab w:val="left" w:pos="851"/>
                <w:tab w:val="left" w:pos="1310"/>
              </w:tabs>
              <w:spacing w:after="0" w:line="276" w:lineRule="auto"/>
              <w:ind w:left="0" w:right="175"/>
              <w:contextualSpacing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3. Повышение</w:t>
            </w:r>
            <w:r w:rsidR="00AF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="009748B7"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–педагогической</w:t>
            </w:r>
            <w:r w:rsidR="00AF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компетентности</w:t>
            </w:r>
            <w:r w:rsidR="00AF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  <w:r w:rsidR="00AF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="00AF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законных</w:t>
            </w:r>
            <w:r w:rsidR="00AF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</w:t>
            </w:r>
            <w:r w:rsidR="00AF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школьников:</w:t>
            </w:r>
          </w:p>
          <w:p w:rsidR="00C71327" w:rsidRPr="00AF7891" w:rsidRDefault="00852BB3" w:rsidP="00AF7891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одительские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проводятся 1 раз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предусматривают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AF7891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AF789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AF7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AF7891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AF7891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AF7891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AF7891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AF78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AF7891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AF7891">
              <w:rPr>
                <w:rFonts w:ascii="Times New Roman" w:hAnsi="Times New Roman" w:cs="Times New Roman"/>
                <w:sz w:val="28"/>
                <w:szCs w:val="28"/>
              </w:rPr>
              <w:t>позитивным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AF7891"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  <w:r w:rsidR="00C71327" w:rsidRPr="00AF78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чтений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Гуманной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педагогике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AF7891">
              <w:rPr>
                <w:rFonts w:ascii="Times New Roman" w:hAnsi="Times New Roman" w:cs="Times New Roman"/>
                <w:sz w:val="28"/>
                <w:szCs w:val="28"/>
              </w:rPr>
              <w:t xml:space="preserve"> (Ш. </w:t>
            </w:r>
            <w:proofErr w:type="spellStart"/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="006E1D1D" w:rsidRPr="00AF7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78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бщешкольные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острых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нравственно-смыслового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собственному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образовыванию</w:t>
            </w:r>
            <w:proofErr w:type="spellEnd"/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личности,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успехов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предпочитаемых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9748B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студии, проводимые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классным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выделенной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подобные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методике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Щурковой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«Ситуация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создание», «Искусство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любить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ребенка». Содержанием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студий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 </w:t>
            </w:r>
            <w:proofErr w:type="spellStart"/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="009748B7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Искусство семейного воспитания.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гическое эссе / Ш.А.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Амрита</w:t>
            </w:r>
            <w:proofErr w:type="spellEnd"/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-Русь; Москва; 2017), современные 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ликации для родителей (Максимов А.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стать врагом своему ребенку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5A32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Быть отцом! Знаменитые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– о своем родительском опыте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Никея</w:t>
            </w:r>
            <w:proofErr w:type="spellEnd"/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; Москва; 2017);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одительские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форумы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интернет-сайте,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обсуждаются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интересующие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вопросы,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осуществляются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4B5A32" w:rsidRPr="00852BB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A32" w:rsidRPr="00852BB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A32" w:rsidRPr="00852BB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Всероссийского проекта «Быть отцом!», цель которого – поддержка ценностей ответственного отцовства (Инициаторы проекта: Фонд Андрея Первозванного, интернет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noBreakHyphen/>
              <w:t>журнал для настоящих пап «Батя»);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печатного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A2" w:rsidRPr="00852BB3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«Родительский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день».</w:t>
            </w:r>
          </w:p>
          <w:p w:rsidR="00C71327" w:rsidRPr="00852BB3" w:rsidRDefault="00C71327" w:rsidP="00852BB3">
            <w:pPr>
              <w:pStyle w:val="a5"/>
              <w:shd w:val="clear" w:color="auto" w:fill="FFFFFF"/>
              <w:tabs>
                <w:tab w:val="left" w:pos="993"/>
                <w:tab w:val="left" w:pos="1310"/>
              </w:tabs>
              <w:spacing w:after="0" w:line="276" w:lineRule="auto"/>
              <w:ind w:left="567" w:right="-1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="00852B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индивидуальном</w:t>
            </w:r>
            <w:r w:rsidR="00852B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52B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уровне: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острых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конфликтных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ситуаций;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консилиумах, собираемых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острых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проблем, связанных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обучением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воспитанием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конкретного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71327" w:rsidRPr="00852BB3" w:rsidRDefault="00852BB3" w:rsidP="00852BB3">
            <w:pPr>
              <w:pStyle w:val="a5"/>
              <w:numPr>
                <w:ilvl w:val="0"/>
                <w:numId w:val="9"/>
              </w:numPr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школьными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специалистами, педагогами, администрацией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c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усилий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B8" w:rsidRPr="00852B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  <w:p w:rsidR="00C71327" w:rsidRPr="00852BB3" w:rsidRDefault="00750AA0" w:rsidP="00852BB3">
            <w:pPr>
              <w:pStyle w:val="a5"/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</w:t>
            </w:r>
            <w:r w:rsidR="00C71327"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етоды работы с родителями или законными представителями</w:t>
            </w: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, служащие развитию родительской зрелости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: наблюдение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, индивидуальная беседа, тестиров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ание, анкетирование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>, анализ детских рисунков и рассказов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C71327"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 о семье, ме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тод ранжирования</w:t>
            </w:r>
            <w:r w:rsidR="00634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50AA0" w:rsidRPr="00852BB3" w:rsidRDefault="00750AA0" w:rsidP="006346A0">
            <w:pPr>
              <w:pStyle w:val="a5"/>
              <w:tabs>
                <w:tab w:val="left" w:pos="851"/>
                <w:tab w:val="left" w:pos="1310"/>
              </w:tabs>
              <w:spacing w:after="0" w:line="276" w:lineRule="auto"/>
              <w:ind w:left="0" w:right="175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B3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Приоритетная форма организации работы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 (совместность, </w:t>
            </w:r>
            <w:r w:rsidR="006346A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52BB3">
              <w:rPr>
                <w:rFonts w:ascii="Times New Roman" w:hAnsi="Times New Roman" w:cs="Times New Roman"/>
                <w:sz w:val="28"/>
                <w:szCs w:val="28"/>
              </w:rPr>
              <w:t>-бытие)</w:t>
            </w:r>
            <w:r w:rsidR="00634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5840" w:rsidRPr="00852BB3" w:rsidTr="00852BB3">
        <w:tc>
          <w:tcPr>
            <w:tcW w:w="9571" w:type="dxa"/>
          </w:tcPr>
          <w:p w:rsidR="00D45840" w:rsidRPr="00852BB3" w:rsidRDefault="00D45840" w:rsidP="00852BB3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C71327" w:rsidRPr="00852BB3" w:rsidRDefault="00C71327" w:rsidP="00C71327">
      <w:pPr>
        <w:rPr>
          <w:rFonts w:ascii="Times New Roman" w:hAnsi="Times New Roman" w:cs="Times New Roman"/>
          <w:sz w:val="28"/>
          <w:szCs w:val="28"/>
        </w:rPr>
      </w:pPr>
    </w:p>
    <w:sectPr w:rsidR="00C71327" w:rsidRPr="00852BB3" w:rsidSect="006E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FACAB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C131C7"/>
    <w:multiLevelType w:val="hybridMultilevel"/>
    <w:tmpl w:val="CFFE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DB58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7341E59"/>
    <w:multiLevelType w:val="hybridMultilevel"/>
    <w:tmpl w:val="0E08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541D"/>
    <w:multiLevelType w:val="hybridMultilevel"/>
    <w:tmpl w:val="4F16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799B"/>
    <w:multiLevelType w:val="hybridMultilevel"/>
    <w:tmpl w:val="FC78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35124"/>
    <w:multiLevelType w:val="hybridMultilevel"/>
    <w:tmpl w:val="44A0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840AE"/>
    <w:multiLevelType w:val="hybridMultilevel"/>
    <w:tmpl w:val="0D8AB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5A7135"/>
    <w:multiLevelType w:val="multilevel"/>
    <w:tmpl w:val="47BE99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79"/>
    <w:rsid w:val="0005005A"/>
    <w:rsid w:val="00084C6A"/>
    <w:rsid w:val="0010539D"/>
    <w:rsid w:val="00146B79"/>
    <w:rsid w:val="001E6F09"/>
    <w:rsid w:val="00222BCB"/>
    <w:rsid w:val="004B5A32"/>
    <w:rsid w:val="004F6E88"/>
    <w:rsid w:val="00536CB8"/>
    <w:rsid w:val="00571504"/>
    <w:rsid w:val="005C282D"/>
    <w:rsid w:val="00625954"/>
    <w:rsid w:val="006346A0"/>
    <w:rsid w:val="006D59AE"/>
    <w:rsid w:val="006E1D1D"/>
    <w:rsid w:val="006E4F74"/>
    <w:rsid w:val="006F1739"/>
    <w:rsid w:val="00750AA0"/>
    <w:rsid w:val="007926A2"/>
    <w:rsid w:val="00847DDB"/>
    <w:rsid w:val="008519BD"/>
    <w:rsid w:val="00852BB3"/>
    <w:rsid w:val="0095266F"/>
    <w:rsid w:val="009748B7"/>
    <w:rsid w:val="009B0441"/>
    <w:rsid w:val="009C0B81"/>
    <w:rsid w:val="009F2F63"/>
    <w:rsid w:val="00A310A0"/>
    <w:rsid w:val="00AF7891"/>
    <w:rsid w:val="00C71327"/>
    <w:rsid w:val="00CA1391"/>
    <w:rsid w:val="00CB3B34"/>
    <w:rsid w:val="00D45840"/>
    <w:rsid w:val="00D671A1"/>
    <w:rsid w:val="00DD6A34"/>
    <w:rsid w:val="00E24280"/>
    <w:rsid w:val="00E57906"/>
    <w:rsid w:val="00F277E5"/>
    <w:rsid w:val="00F6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4313"/>
  <w15:docId w15:val="{2C2130D5-E3E1-430A-A186-F2F80C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qFormat/>
    <w:rsid w:val="008519BD"/>
    <w:pPr>
      <w:ind w:left="720"/>
      <w:contextualSpacing/>
    </w:pPr>
  </w:style>
  <w:style w:type="table" w:styleId="a7">
    <w:name w:val="Table Grid"/>
    <w:basedOn w:val="a1"/>
    <w:uiPriority w:val="39"/>
    <w:rsid w:val="00F6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2">
    <w:name w:val="CharAttribute502"/>
    <w:rsid w:val="00C71327"/>
    <w:rPr>
      <w:rFonts w:ascii="Times New Roman" w:eastAsia="Times New Roman"/>
      <w:i/>
      <w:sz w:val="28"/>
    </w:rPr>
  </w:style>
  <w:style w:type="character" w:customStyle="1" w:styleId="a6">
    <w:name w:val="Абзац списка Знак"/>
    <w:link w:val="a5"/>
    <w:qFormat/>
    <w:locked/>
    <w:rsid w:val="00C71327"/>
  </w:style>
  <w:style w:type="character" w:customStyle="1" w:styleId="2">
    <w:name w:val="Основной текст (2)_"/>
    <w:basedOn w:val="a0"/>
    <w:link w:val="20"/>
    <w:rsid w:val="00536CB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CB8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2020-04-22T20:30:00Z</cp:lastPrinted>
  <dcterms:created xsi:type="dcterms:W3CDTF">2020-06-01T13:27:00Z</dcterms:created>
  <dcterms:modified xsi:type="dcterms:W3CDTF">2020-07-30T14:06:00Z</dcterms:modified>
</cp:coreProperties>
</file>