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D7D" w:rsidRPr="003444B5" w:rsidRDefault="00774D7D" w:rsidP="00CA5576">
      <w:pPr>
        <w:spacing w:after="0" w:line="240" w:lineRule="auto"/>
        <w:jc w:val="center"/>
        <w:rPr>
          <w:rFonts w:ascii="Times New Roman" w:hAnsi="Times New Roman" w:cs="Times New Roman"/>
          <w:color w:val="000000" w:themeColor="text1"/>
          <w:sz w:val="32"/>
          <w:szCs w:val="32"/>
        </w:rPr>
      </w:pPr>
      <w:bookmarkStart w:id="0" w:name="_Toc522476997"/>
      <w:r w:rsidRPr="003444B5">
        <w:rPr>
          <w:rFonts w:ascii="Times New Roman" w:hAnsi="Times New Roman" w:cs="Times New Roman"/>
          <w:color w:val="000000" w:themeColor="text1"/>
          <w:sz w:val="32"/>
          <w:szCs w:val="32"/>
        </w:rPr>
        <w:t xml:space="preserve">Министерство образования Кировской области </w:t>
      </w:r>
    </w:p>
    <w:p w:rsidR="00F94776" w:rsidRPr="003444B5" w:rsidRDefault="00F94776" w:rsidP="00CA5576">
      <w:pPr>
        <w:pStyle w:val="111110"/>
        <w:rPr>
          <w:b w:val="0"/>
          <w:color w:val="000000" w:themeColor="text1"/>
          <w:sz w:val="32"/>
          <w:szCs w:val="32"/>
        </w:rPr>
      </w:pPr>
    </w:p>
    <w:p w:rsidR="00F94776" w:rsidRPr="00097834" w:rsidRDefault="00F94776" w:rsidP="00097834">
      <w:pPr>
        <w:spacing w:after="0" w:line="240" w:lineRule="auto"/>
        <w:jc w:val="center"/>
        <w:rPr>
          <w:rFonts w:ascii="Times New Roman" w:hAnsi="Times New Roman" w:cs="Times New Roman"/>
          <w:color w:val="000000" w:themeColor="text1"/>
          <w:sz w:val="32"/>
          <w:szCs w:val="32"/>
        </w:rPr>
      </w:pPr>
      <w:r w:rsidRPr="00097834">
        <w:rPr>
          <w:rFonts w:ascii="Times New Roman" w:hAnsi="Times New Roman" w:cs="Times New Roman"/>
          <w:color w:val="000000" w:themeColor="text1"/>
          <w:sz w:val="32"/>
          <w:szCs w:val="32"/>
        </w:rPr>
        <w:t>Кировское областное государственное образовательное автономное учреждение дополнительного профессионального образования</w:t>
      </w:r>
    </w:p>
    <w:p w:rsidR="00F94776" w:rsidRPr="00097834" w:rsidRDefault="00F94776" w:rsidP="00097834">
      <w:pPr>
        <w:spacing w:after="0" w:line="240" w:lineRule="auto"/>
        <w:jc w:val="center"/>
        <w:rPr>
          <w:rFonts w:ascii="Times New Roman" w:hAnsi="Times New Roman" w:cs="Times New Roman"/>
          <w:color w:val="000000" w:themeColor="text1"/>
          <w:sz w:val="32"/>
          <w:szCs w:val="32"/>
        </w:rPr>
      </w:pPr>
      <w:r w:rsidRPr="00097834">
        <w:rPr>
          <w:rFonts w:ascii="Times New Roman" w:hAnsi="Times New Roman" w:cs="Times New Roman"/>
          <w:color w:val="000000" w:themeColor="text1"/>
          <w:sz w:val="32"/>
          <w:szCs w:val="32"/>
        </w:rPr>
        <w:t>«Институт развития образования Кировской области»</w:t>
      </w:r>
    </w:p>
    <w:p w:rsidR="001B05A1" w:rsidRPr="00097834" w:rsidRDefault="001B05A1" w:rsidP="00097834">
      <w:pPr>
        <w:jc w:val="center"/>
        <w:rPr>
          <w:rFonts w:ascii="Times New Roman" w:hAnsi="Times New Roman" w:cs="Times New Roman"/>
          <w:sz w:val="28"/>
          <w:szCs w:val="28"/>
        </w:rPr>
      </w:pPr>
    </w:p>
    <w:p w:rsidR="00F21BAA" w:rsidRPr="00097834" w:rsidRDefault="00F21BAA" w:rsidP="00097834">
      <w:pPr>
        <w:spacing w:after="0" w:line="240" w:lineRule="auto"/>
        <w:jc w:val="center"/>
        <w:rPr>
          <w:rFonts w:ascii="Times New Roman" w:hAnsi="Times New Roman" w:cs="Times New Roman"/>
          <w:color w:val="000000" w:themeColor="text1"/>
          <w:sz w:val="32"/>
          <w:szCs w:val="32"/>
        </w:rPr>
      </w:pPr>
      <w:r w:rsidRPr="00097834">
        <w:rPr>
          <w:rFonts w:ascii="Times New Roman" w:hAnsi="Times New Roman" w:cs="Times New Roman"/>
          <w:color w:val="000000" w:themeColor="text1"/>
          <w:sz w:val="32"/>
          <w:szCs w:val="32"/>
        </w:rPr>
        <w:t>Кировское областное государственное автономное учреждение «Центр оценки качества образования»</w:t>
      </w:r>
    </w:p>
    <w:p w:rsidR="007D2D0C" w:rsidRPr="00097834" w:rsidRDefault="007D2D0C" w:rsidP="00097834">
      <w:pPr>
        <w:spacing w:after="0" w:line="240" w:lineRule="auto"/>
        <w:jc w:val="center"/>
        <w:rPr>
          <w:rFonts w:ascii="Times New Roman" w:hAnsi="Times New Roman" w:cs="Times New Roman"/>
          <w:color w:val="000000" w:themeColor="text1"/>
          <w:sz w:val="32"/>
          <w:szCs w:val="32"/>
        </w:rPr>
      </w:pPr>
    </w:p>
    <w:p w:rsidR="007D2D0C" w:rsidRPr="00097834" w:rsidRDefault="007D2D0C" w:rsidP="00097834">
      <w:pPr>
        <w:spacing w:after="0" w:line="240" w:lineRule="auto"/>
        <w:jc w:val="center"/>
        <w:rPr>
          <w:rFonts w:ascii="Times New Roman" w:hAnsi="Times New Roman" w:cs="Times New Roman"/>
          <w:color w:val="000000" w:themeColor="text1"/>
          <w:sz w:val="32"/>
          <w:szCs w:val="32"/>
        </w:rPr>
      </w:pPr>
    </w:p>
    <w:p w:rsidR="007D2D0C" w:rsidRPr="00097834" w:rsidRDefault="007D2D0C" w:rsidP="00097834">
      <w:pPr>
        <w:spacing w:after="0" w:line="240" w:lineRule="auto"/>
        <w:jc w:val="center"/>
        <w:rPr>
          <w:rFonts w:ascii="Times New Roman" w:hAnsi="Times New Roman" w:cs="Times New Roman"/>
          <w:color w:val="000000" w:themeColor="text1"/>
          <w:sz w:val="32"/>
          <w:szCs w:val="32"/>
        </w:rPr>
      </w:pPr>
    </w:p>
    <w:p w:rsidR="007D2D0C" w:rsidRPr="00097834" w:rsidRDefault="007D2D0C" w:rsidP="00097834">
      <w:pPr>
        <w:spacing w:after="0" w:line="240" w:lineRule="auto"/>
        <w:jc w:val="center"/>
        <w:rPr>
          <w:rFonts w:ascii="Times New Roman" w:hAnsi="Times New Roman" w:cs="Times New Roman"/>
          <w:color w:val="000000" w:themeColor="text1"/>
          <w:sz w:val="32"/>
          <w:szCs w:val="32"/>
        </w:rPr>
      </w:pPr>
    </w:p>
    <w:p w:rsidR="007D2D0C" w:rsidRPr="00097834" w:rsidRDefault="007D2D0C" w:rsidP="00097834">
      <w:pPr>
        <w:spacing w:after="0" w:line="240" w:lineRule="auto"/>
        <w:jc w:val="center"/>
        <w:rPr>
          <w:rFonts w:ascii="Times New Roman" w:hAnsi="Times New Roman" w:cs="Times New Roman"/>
          <w:color w:val="000000" w:themeColor="text1"/>
          <w:sz w:val="32"/>
          <w:szCs w:val="32"/>
        </w:rPr>
      </w:pPr>
    </w:p>
    <w:p w:rsidR="007D2D0C" w:rsidRPr="00097834" w:rsidRDefault="007D2D0C" w:rsidP="00097834">
      <w:pPr>
        <w:spacing w:after="0" w:line="240" w:lineRule="auto"/>
        <w:jc w:val="center"/>
        <w:rPr>
          <w:rFonts w:ascii="Times New Roman" w:hAnsi="Times New Roman" w:cs="Times New Roman"/>
          <w:color w:val="000000" w:themeColor="text1"/>
          <w:sz w:val="32"/>
          <w:szCs w:val="32"/>
        </w:rPr>
      </w:pPr>
    </w:p>
    <w:p w:rsidR="007D2D0C" w:rsidRPr="00097834" w:rsidRDefault="007D2D0C" w:rsidP="00097834">
      <w:pPr>
        <w:spacing w:after="0" w:line="240" w:lineRule="auto"/>
        <w:jc w:val="center"/>
        <w:rPr>
          <w:rFonts w:ascii="Times New Roman" w:hAnsi="Times New Roman" w:cs="Times New Roman"/>
          <w:color w:val="000000" w:themeColor="text1"/>
          <w:sz w:val="32"/>
          <w:szCs w:val="32"/>
        </w:rPr>
      </w:pPr>
    </w:p>
    <w:p w:rsidR="007D2D0C" w:rsidRPr="00097834" w:rsidRDefault="007D2D0C" w:rsidP="00097834">
      <w:pPr>
        <w:spacing w:after="0" w:line="240" w:lineRule="auto"/>
        <w:jc w:val="center"/>
        <w:rPr>
          <w:rFonts w:ascii="Times New Roman" w:hAnsi="Times New Roman" w:cs="Times New Roman"/>
          <w:color w:val="000000" w:themeColor="text1"/>
          <w:sz w:val="32"/>
          <w:szCs w:val="32"/>
        </w:rPr>
      </w:pPr>
    </w:p>
    <w:p w:rsidR="00C20645" w:rsidRPr="00097834" w:rsidRDefault="00C20645" w:rsidP="00097834">
      <w:pPr>
        <w:spacing w:after="0" w:line="240" w:lineRule="auto"/>
        <w:jc w:val="center"/>
        <w:rPr>
          <w:rFonts w:ascii="Times New Roman" w:hAnsi="Times New Roman" w:cs="Times New Roman"/>
          <w:b/>
          <w:color w:val="000000" w:themeColor="text1"/>
          <w:sz w:val="32"/>
          <w:szCs w:val="32"/>
        </w:rPr>
      </w:pPr>
      <w:bookmarkStart w:id="1" w:name="_Toc9172612"/>
      <w:r w:rsidRPr="00097834">
        <w:rPr>
          <w:rFonts w:ascii="Times New Roman" w:hAnsi="Times New Roman" w:cs="Times New Roman"/>
          <w:b/>
          <w:color w:val="000000" w:themeColor="text1"/>
          <w:sz w:val="32"/>
          <w:szCs w:val="32"/>
        </w:rPr>
        <w:t>Анализ итогового сочинения</w:t>
      </w:r>
      <w:bookmarkEnd w:id="1"/>
    </w:p>
    <w:p w:rsidR="00C20645" w:rsidRPr="00097834" w:rsidRDefault="00C20645" w:rsidP="00097834">
      <w:pPr>
        <w:spacing w:after="0" w:line="240" w:lineRule="auto"/>
        <w:jc w:val="center"/>
        <w:rPr>
          <w:rFonts w:ascii="Times New Roman" w:hAnsi="Times New Roman" w:cs="Times New Roman"/>
          <w:b/>
          <w:color w:val="000000" w:themeColor="text1"/>
          <w:sz w:val="32"/>
          <w:szCs w:val="32"/>
        </w:rPr>
      </w:pPr>
      <w:bookmarkStart w:id="2" w:name="_Toc9172613"/>
      <w:r w:rsidRPr="00097834">
        <w:rPr>
          <w:rFonts w:ascii="Times New Roman" w:hAnsi="Times New Roman" w:cs="Times New Roman"/>
          <w:b/>
          <w:color w:val="000000" w:themeColor="text1"/>
          <w:sz w:val="32"/>
          <w:szCs w:val="32"/>
        </w:rPr>
        <w:t>(изложения)</w:t>
      </w:r>
      <w:r w:rsidR="00673580" w:rsidRPr="00097834">
        <w:rPr>
          <w:rFonts w:ascii="Times New Roman" w:hAnsi="Times New Roman" w:cs="Times New Roman"/>
          <w:b/>
          <w:color w:val="000000" w:themeColor="text1"/>
          <w:sz w:val="32"/>
          <w:szCs w:val="32"/>
        </w:rPr>
        <w:t xml:space="preserve"> </w:t>
      </w:r>
      <w:r w:rsidRPr="00097834">
        <w:rPr>
          <w:rFonts w:ascii="Times New Roman" w:hAnsi="Times New Roman" w:cs="Times New Roman"/>
          <w:b/>
          <w:color w:val="000000" w:themeColor="text1"/>
          <w:sz w:val="32"/>
          <w:szCs w:val="32"/>
        </w:rPr>
        <w:t>в 201</w:t>
      </w:r>
      <w:r w:rsidR="0007257A" w:rsidRPr="00097834">
        <w:rPr>
          <w:rFonts w:ascii="Times New Roman" w:hAnsi="Times New Roman" w:cs="Times New Roman"/>
          <w:b/>
          <w:color w:val="000000" w:themeColor="text1"/>
          <w:sz w:val="32"/>
          <w:szCs w:val="32"/>
        </w:rPr>
        <w:t>9</w:t>
      </w:r>
      <w:r w:rsidRPr="00097834">
        <w:rPr>
          <w:rFonts w:ascii="Times New Roman" w:hAnsi="Times New Roman" w:cs="Times New Roman"/>
          <w:b/>
          <w:color w:val="000000" w:themeColor="text1"/>
          <w:sz w:val="32"/>
          <w:szCs w:val="32"/>
        </w:rPr>
        <w:t>-20</w:t>
      </w:r>
      <w:r w:rsidR="0007257A" w:rsidRPr="00097834">
        <w:rPr>
          <w:rFonts w:ascii="Times New Roman" w:hAnsi="Times New Roman" w:cs="Times New Roman"/>
          <w:b/>
          <w:color w:val="000000" w:themeColor="text1"/>
          <w:sz w:val="32"/>
          <w:szCs w:val="32"/>
        </w:rPr>
        <w:t>20</w:t>
      </w:r>
      <w:r w:rsidRPr="00097834">
        <w:rPr>
          <w:rFonts w:ascii="Times New Roman" w:hAnsi="Times New Roman" w:cs="Times New Roman"/>
          <w:b/>
          <w:color w:val="000000" w:themeColor="text1"/>
          <w:sz w:val="32"/>
          <w:szCs w:val="32"/>
        </w:rPr>
        <w:t xml:space="preserve"> учебном году</w:t>
      </w:r>
      <w:bookmarkEnd w:id="2"/>
    </w:p>
    <w:p w:rsidR="00774D7D" w:rsidRPr="00097834" w:rsidRDefault="00C20645" w:rsidP="00097834">
      <w:pPr>
        <w:spacing w:after="0" w:line="240" w:lineRule="auto"/>
        <w:jc w:val="center"/>
        <w:rPr>
          <w:rFonts w:ascii="Times New Roman" w:hAnsi="Times New Roman" w:cs="Times New Roman"/>
          <w:b/>
          <w:color w:val="000000" w:themeColor="text1"/>
          <w:sz w:val="32"/>
          <w:szCs w:val="32"/>
        </w:rPr>
      </w:pPr>
      <w:bookmarkStart w:id="3" w:name="_Toc9172614"/>
      <w:r w:rsidRPr="00097834">
        <w:rPr>
          <w:rFonts w:ascii="Times New Roman" w:hAnsi="Times New Roman" w:cs="Times New Roman"/>
          <w:b/>
          <w:color w:val="000000" w:themeColor="text1"/>
          <w:sz w:val="32"/>
          <w:szCs w:val="32"/>
        </w:rPr>
        <w:t xml:space="preserve">и </w:t>
      </w:r>
      <w:r w:rsidR="00774D7D" w:rsidRPr="00097834">
        <w:rPr>
          <w:rFonts w:ascii="Times New Roman" w:hAnsi="Times New Roman" w:cs="Times New Roman"/>
          <w:b/>
          <w:color w:val="000000" w:themeColor="text1"/>
          <w:sz w:val="32"/>
          <w:szCs w:val="32"/>
        </w:rPr>
        <w:t>методически</w:t>
      </w:r>
      <w:r w:rsidRPr="00097834">
        <w:rPr>
          <w:rFonts w:ascii="Times New Roman" w:hAnsi="Times New Roman" w:cs="Times New Roman"/>
          <w:b/>
          <w:color w:val="000000" w:themeColor="text1"/>
          <w:sz w:val="32"/>
          <w:szCs w:val="32"/>
        </w:rPr>
        <w:t>е</w:t>
      </w:r>
      <w:r w:rsidR="00774D7D" w:rsidRPr="00097834">
        <w:rPr>
          <w:rFonts w:ascii="Times New Roman" w:hAnsi="Times New Roman" w:cs="Times New Roman"/>
          <w:b/>
          <w:color w:val="000000" w:themeColor="text1"/>
          <w:sz w:val="32"/>
          <w:szCs w:val="32"/>
        </w:rPr>
        <w:t xml:space="preserve"> рекомендаци</w:t>
      </w:r>
      <w:r w:rsidRPr="00097834">
        <w:rPr>
          <w:rFonts w:ascii="Times New Roman" w:hAnsi="Times New Roman" w:cs="Times New Roman"/>
          <w:b/>
          <w:color w:val="000000" w:themeColor="text1"/>
          <w:sz w:val="32"/>
          <w:szCs w:val="32"/>
        </w:rPr>
        <w:t>и</w:t>
      </w:r>
      <w:bookmarkEnd w:id="3"/>
    </w:p>
    <w:p w:rsidR="005A0AC6" w:rsidRPr="00097834" w:rsidRDefault="00774D7D" w:rsidP="00097834">
      <w:pPr>
        <w:spacing w:after="0" w:line="240" w:lineRule="auto"/>
        <w:jc w:val="center"/>
        <w:rPr>
          <w:rFonts w:ascii="Times New Roman" w:hAnsi="Times New Roman" w:cs="Times New Roman"/>
          <w:b/>
          <w:color w:val="000000" w:themeColor="text1"/>
          <w:sz w:val="32"/>
          <w:szCs w:val="32"/>
        </w:rPr>
      </w:pPr>
      <w:bookmarkStart w:id="4" w:name="_Toc9172615"/>
      <w:r w:rsidRPr="00097834">
        <w:rPr>
          <w:rFonts w:ascii="Times New Roman" w:hAnsi="Times New Roman" w:cs="Times New Roman"/>
          <w:b/>
          <w:color w:val="000000" w:themeColor="text1"/>
          <w:sz w:val="32"/>
          <w:szCs w:val="32"/>
        </w:rPr>
        <w:t>по подготовке</w:t>
      </w:r>
      <w:r w:rsidR="005A0AC6" w:rsidRPr="00097834">
        <w:rPr>
          <w:rFonts w:ascii="Times New Roman" w:hAnsi="Times New Roman" w:cs="Times New Roman"/>
          <w:b/>
          <w:color w:val="000000" w:themeColor="text1"/>
          <w:sz w:val="32"/>
          <w:szCs w:val="32"/>
        </w:rPr>
        <w:t xml:space="preserve"> выпускников</w:t>
      </w:r>
      <w:bookmarkEnd w:id="4"/>
    </w:p>
    <w:p w:rsidR="007D2D0C" w:rsidRPr="00097834" w:rsidRDefault="00774D7D" w:rsidP="00097834">
      <w:pPr>
        <w:spacing w:after="0" w:line="240" w:lineRule="auto"/>
        <w:jc w:val="center"/>
        <w:rPr>
          <w:rFonts w:ascii="Times New Roman" w:hAnsi="Times New Roman" w:cs="Times New Roman"/>
          <w:b/>
          <w:color w:val="000000" w:themeColor="text1"/>
          <w:sz w:val="32"/>
          <w:szCs w:val="32"/>
        </w:rPr>
      </w:pPr>
      <w:bookmarkStart w:id="5" w:name="_Toc9172616"/>
      <w:r w:rsidRPr="00097834">
        <w:rPr>
          <w:rFonts w:ascii="Times New Roman" w:hAnsi="Times New Roman" w:cs="Times New Roman"/>
          <w:b/>
          <w:color w:val="000000" w:themeColor="text1"/>
          <w:sz w:val="32"/>
          <w:szCs w:val="32"/>
        </w:rPr>
        <w:t>к итоговому сочинению (изложению)</w:t>
      </w:r>
      <w:bookmarkEnd w:id="5"/>
    </w:p>
    <w:p w:rsidR="007D2D0C" w:rsidRPr="00097834" w:rsidRDefault="007D2D0C" w:rsidP="00097834">
      <w:pPr>
        <w:spacing w:after="0" w:line="240" w:lineRule="auto"/>
        <w:jc w:val="center"/>
        <w:rPr>
          <w:rFonts w:ascii="Times New Roman" w:hAnsi="Times New Roman" w:cs="Times New Roman"/>
          <w:b/>
          <w:color w:val="000000" w:themeColor="text1"/>
          <w:sz w:val="32"/>
          <w:szCs w:val="32"/>
        </w:rPr>
      </w:pPr>
    </w:p>
    <w:p w:rsidR="007D2D0C" w:rsidRPr="00097834" w:rsidRDefault="0086402D" w:rsidP="00097834">
      <w:pPr>
        <w:spacing w:after="0" w:line="240" w:lineRule="auto"/>
        <w:jc w:val="center"/>
        <w:rPr>
          <w:rFonts w:ascii="Times New Roman" w:hAnsi="Times New Roman" w:cs="Times New Roman"/>
          <w:b/>
          <w:color w:val="000000" w:themeColor="text1"/>
          <w:sz w:val="32"/>
          <w:szCs w:val="32"/>
        </w:rPr>
      </w:pPr>
      <w:r w:rsidRPr="00097834">
        <w:rPr>
          <w:rFonts w:ascii="Times New Roman" w:hAnsi="Times New Roman" w:cs="Times New Roman"/>
          <w:b/>
          <w:color w:val="000000" w:themeColor="text1"/>
          <w:sz w:val="32"/>
          <w:szCs w:val="32"/>
        </w:rPr>
        <w:t xml:space="preserve">Сборник </w:t>
      </w:r>
      <w:r w:rsidR="00414538" w:rsidRPr="00097834">
        <w:rPr>
          <w:rFonts w:ascii="Times New Roman" w:hAnsi="Times New Roman" w:cs="Times New Roman"/>
          <w:b/>
          <w:color w:val="000000" w:themeColor="text1"/>
          <w:sz w:val="32"/>
          <w:szCs w:val="32"/>
        </w:rPr>
        <w:t xml:space="preserve">информационно-аналитических </w:t>
      </w:r>
      <w:r w:rsidRPr="00097834">
        <w:rPr>
          <w:rFonts w:ascii="Times New Roman" w:hAnsi="Times New Roman" w:cs="Times New Roman"/>
          <w:b/>
          <w:color w:val="000000" w:themeColor="text1"/>
          <w:sz w:val="32"/>
          <w:szCs w:val="32"/>
        </w:rPr>
        <w:t>материалов</w:t>
      </w:r>
    </w:p>
    <w:p w:rsidR="007D2D0C" w:rsidRPr="00097834" w:rsidRDefault="007D2D0C" w:rsidP="00097834">
      <w:pPr>
        <w:spacing w:after="0" w:line="240" w:lineRule="auto"/>
        <w:jc w:val="center"/>
        <w:rPr>
          <w:rFonts w:ascii="Times New Roman" w:hAnsi="Times New Roman" w:cs="Times New Roman"/>
          <w:color w:val="000000" w:themeColor="text1"/>
          <w:sz w:val="32"/>
          <w:szCs w:val="32"/>
        </w:rPr>
      </w:pPr>
    </w:p>
    <w:p w:rsidR="007D2D0C" w:rsidRPr="00097834" w:rsidRDefault="007D2D0C" w:rsidP="00097834">
      <w:pPr>
        <w:spacing w:after="0" w:line="240" w:lineRule="auto"/>
        <w:jc w:val="center"/>
        <w:rPr>
          <w:rFonts w:ascii="Times New Roman" w:hAnsi="Times New Roman" w:cs="Times New Roman"/>
          <w:color w:val="000000" w:themeColor="text1"/>
          <w:sz w:val="32"/>
          <w:szCs w:val="32"/>
        </w:rPr>
      </w:pPr>
    </w:p>
    <w:p w:rsidR="007D2D0C" w:rsidRPr="00097834" w:rsidRDefault="007D2D0C" w:rsidP="00097834">
      <w:pPr>
        <w:spacing w:after="0" w:line="240" w:lineRule="auto"/>
        <w:jc w:val="center"/>
        <w:rPr>
          <w:rFonts w:ascii="Times New Roman" w:hAnsi="Times New Roman" w:cs="Times New Roman"/>
          <w:color w:val="000000" w:themeColor="text1"/>
          <w:sz w:val="32"/>
          <w:szCs w:val="32"/>
        </w:rPr>
      </w:pPr>
    </w:p>
    <w:p w:rsidR="007D2D0C" w:rsidRPr="00097834" w:rsidRDefault="007D2D0C" w:rsidP="00097834">
      <w:pPr>
        <w:spacing w:after="0" w:line="240" w:lineRule="auto"/>
        <w:jc w:val="center"/>
        <w:rPr>
          <w:rFonts w:ascii="Times New Roman" w:hAnsi="Times New Roman" w:cs="Times New Roman"/>
          <w:color w:val="000000" w:themeColor="text1"/>
          <w:sz w:val="32"/>
          <w:szCs w:val="32"/>
        </w:rPr>
      </w:pPr>
    </w:p>
    <w:p w:rsidR="007D2D0C" w:rsidRPr="00097834" w:rsidRDefault="007D2D0C" w:rsidP="00097834">
      <w:pPr>
        <w:spacing w:after="0" w:line="240" w:lineRule="auto"/>
        <w:jc w:val="center"/>
        <w:rPr>
          <w:rFonts w:ascii="Times New Roman" w:hAnsi="Times New Roman" w:cs="Times New Roman"/>
          <w:color w:val="000000" w:themeColor="text1"/>
          <w:sz w:val="32"/>
          <w:szCs w:val="32"/>
        </w:rPr>
      </w:pPr>
    </w:p>
    <w:p w:rsidR="007D2D0C" w:rsidRPr="00097834" w:rsidRDefault="007D2D0C" w:rsidP="00097834">
      <w:pPr>
        <w:spacing w:after="0" w:line="240" w:lineRule="auto"/>
        <w:jc w:val="center"/>
        <w:rPr>
          <w:rFonts w:ascii="Times New Roman" w:hAnsi="Times New Roman" w:cs="Times New Roman"/>
          <w:color w:val="000000" w:themeColor="text1"/>
          <w:sz w:val="32"/>
          <w:szCs w:val="32"/>
        </w:rPr>
      </w:pPr>
    </w:p>
    <w:p w:rsidR="007D2D0C" w:rsidRPr="00097834" w:rsidRDefault="007D2D0C" w:rsidP="00097834">
      <w:pPr>
        <w:spacing w:after="0" w:line="240" w:lineRule="auto"/>
        <w:jc w:val="center"/>
        <w:rPr>
          <w:rFonts w:ascii="Times New Roman" w:hAnsi="Times New Roman" w:cs="Times New Roman"/>
          <w:color w:val="000000" w:themeColor="text1"/>
          <w:sz w:val="32"/>
          <w:szCs w:val="32"/>
        </w:rPr>
      </w:pPr>
    </w:p>
    <w:p w:rsidR="007D2D0C" w:rsidRPr="00097834" w:rsidRDefault="007D2D0C" w:rsidP="00097834">
      <w:pPr>
        <w:spacing w:after="0" w:line="240" w:lineRule="auto"/>
        <w:jc w:val="center"/>
        <w:rPr>
          <w:rFonts w:ascii="Times New Roman" w:hAnsi="Times New Roman" w:cs="Times New Roman"/>
          <w:color w:val="000000" w:themeColor="text1"/>
          <w:sz w:val="32"/>
          <w:szCs w:val="32"/>
        </w:rPr>
      </w:pPr>
    </w:p>
    <w:p w:rsidR="00A64314" w:rsidRDefault="00A64314" w:rsidP="00097834">
      <w:pPr>
        <w:spacing w:after="0" w:line="240" w:lineRule="auto"/>
        <w:jc w:val="center"/>
        <w:rPr>
          <w:rFonts w:ascii="Times New Roman" w:hAnsi="Times New Roman" w:cs="Times New Roman"/>
          <w:color w:val="000000" w:themeColor="text1"/>
          <w:sz w:val="32"/>
          <w:szCs w:val="32"/>
        </w:rPr>
      </w:pPr>
    </w:p>
    <w:p w:rsidR="00097834" w:rsidRDefault="00097834" w:rsidP="00097834">
      <w:pPr>
        <w:spacing w:after="0" w:line="240" w:lineRule="auto"/>
        <w:jc w:val="center"/>
        <w:rPr>
          <w:rFonts w:ascii="Times New Roman" w:hAnsi="Times New Roman" w:cs="Times New Roman"/>
          <w:color w:val="000000" w:themeColor="text1"/>
          <w:sz w:val="32"/>
          <w:szCs w:val="32"/>
        </w:rPr>
      </w:pPr>
    </w:p>
    <w:p w:rsidR="00097834" w:rsidRPr="00097834" w:rsidRDefault="00097834" w:rsidP="00097834">
      <w:pPr>
        <w:spacing w:after="0" w:line="240" w:lineRule="auto"/>
        <w:jc w:val="center"/>
        <w:rPr>
          <w:rFonts w:ascii="Times New Roman" w:hAnsi="Times New Roman" w:cs="Times New Roman"/>
          <w:color w:val="000000" w:themeColor="text1"/>
          <w:sz w:val="32"/>
          <w:szCs w:val="32"/>
        </w:rPr>
      </w:pPr>
    </w:p>
    <w:p w:rsidR="00AB6F13" w:rsidRPr="00097834" w:rsidRDefault="00AB6F13" w:rsidP="00097834">
      <w:pPr>
        <w:spacing w:after="0" w:line="240" w:lineRule="auto"/>
        <w:jc w:val="center"/>
        <w:rPr>
          <w:rFonts w:ascii="Times New Roman" w:hAnsi="Times New Roman" w:cs="Times New Roman"/>
          <w:color w:val="000000" w:themeColor="text1"/>
          <w:sz w:val="32"/>
          <w:szCs w:val="32"/>
        </w:rPr>
      </w:pPr>
    </w:p>
    <w:p w:rsidR="007D2D0C" w:rsidRPr="00097834" w:rsidRDefault="000541D8" w:rsidP="00097834">
      <w:pPr>
        <w:spacing w:after="0" w:line="240" w:lineRule="auto"/>
        <w:jc w:val="center"/>
        <w:rPr>
          <w:rFonts w:ascii="Times New Roman" w:hAnsi="Times New Roman" w:cs="Times New Roman"/>
          <w:color w:val="000000" w:themeColor="text1"/>
          <w:sz w:val="32"/>
          <w:szCs w:val="32"/>
        </w:rPr>
      </w:pPr>
      <w:bookmarkStart w:id="6" w:name="_Toc9172617"/>
      <w:r w:rsidRPr="00097834">
        <w:rPr>
          <w:rFonts w:ascii="Times New Roman" w:hAnsi="Times New Roman" w:cs="Times New Roman"/>
          <w:color w:val="000000" w:themeColor="text1"/>
          <w:sz w:val="32"/>
          <w:szCs w:val="32"/>
        </w:rPr>
        <w:t>Киров</w:t>
      </w:r>
      <w:bookmarkEnd w:id="6"/>
    </w:p>
    <w:p w:rsidR="00097834" w:rsidRPr="00097834" w:rsidRDefault="000541D8" w:rsidP="00097834">
      <w:pPr>
        <w:spacing w:after="0" w:line="240" w:lineRule="auto"/>
        <w:jc w:val="center"/>
        <w:rPr>
          <w:rFonts w:ascii="Times New Roman" w:hAnsi="Times New Roman" w:cs="Times New Roman"/>
          <w:color w:val="000000" w:themeColor="text1"/>
          <w:sz w:val="32"/>
          <w:szCs w:val="32"/>
        </w:rPr>
      </w:pPr>
      <w:bookmarkStart w:id="7" w:name="_Toc9172618"/>
      <w:r w:rsidRPr="00097834">
        <w:rPr>
          <w:rFonts w:ascii="Times New Roman" w:hAnsi="Times New Roman" w:cs="Times New Roman"/>
          <w:color w:val="000000" w:themeColor="text1"/>
          <w:sz w:val="32"/>
          <w:szCs w:val="32"/>
        </w:rPr>
        <w:t>20</w:t>
      </w:r>
      <w:bookmarkEnd w:id="7"/>
      <w:r w:rsidR="001B46C2" w:rsidRPr="00097834">
        <w:rPr>
          <w:rFonts w:ascii="Times New Roman" w:hAnsi="Times New Roman" w:cs="Times New Roman"/>
          <w:color w:val="000000" w:themeColor="text1"/>
          <w:sz w:val="32"/>
          <w:szCs w:val="32"/>
        </w:rPr>
        <w:t>20</w:t>
      </w:r>
      <w:r w:rsidRPr="00097834">
        <w:rPr>
          <w:rFonts w:ascii="Times New Roman" w:hAnsi="Times New Roman" w:cs="Times New Roman"/>
          <w:color w:val="000000" w:themeColor="text1"/>
          <w:sz w:val="32"/>
          <w:szCs w:val="32"/>
        </w:rPr>
        <w:t xml:space="preserve"> </w:t>
      </w:r>
    </w:p>
    <w:p w:rsidR="00097834" w:rsidRPr="00097834" w:rsidRDefault="00097834" w:rsidP="00097834">
      <w:pPr>
        <w:spacing w:after="0" w:line="240" w:lineRule="auto"/>
        <w:jc w:val="center"/>
        <w:rPr>
          <w:rFonts w:ascii="Times New Roman" w:hAnsi="Times New Roman" w:cs="Times New Roman"/>
          <w:color w:val="000000" w:themeColor="text1"/>
          <w:sz w:val="32"/>
          <w:szCs w:val="32"/>
        </w:rPr>
      </w:pPr>
      <w:r w:rsidRPr="00097834">
        <w:rPr>
          <w:rFonts w:ascii="Times New Roman" w:hAnsi="Times New Roman" w:cs="Times New Roman"/>
          <w:color w:val="000000" w:themeColor="text1"/>
          <w:sz w:val="32"/>
          <w:szCs w:val="32"/>
        </w:rPr>
        <w:br w:type="page"/>
      </w:r>
    </w:p>
    <w:p w:rsidR="00E85FCF" w:rsidRPr="00097834" w:rsidRDefault="00E85FCF" w:rsidP="00097834">
      <w:pPr>
        <w:spacing w:after="0" w:line="240" w:lineRule="auto"/>
        <w:rPr>
          <w:rFonts w:ascii="Times New Roman" w:hAnsi="Times New Roman" w:cs="Times New Roman"/>
          <w:b/>
          <w:color w:val="000000" w:themeColor="text1"/>
          <w:sz w:val="28"/>
          <w:szCs w:val="32"/>
        </w:rPr>
      </w:pPr>
      <w:bookmarkStart w:id="8" w:name="_Toc9172627"/>
      <w:r w:rsidRPr="00097834">
        <w:rPr>
          <w:rFonts w:ascii="Times New Roman" w:hAnsi="Times New Roman" w:cs="Times New Roman"/>
          <w:b/>
          <w:color w:val="000000" w:themeColor="text1"/>
          <w:sz w:val="28"/>
          <w:szCs w:val="32"/>
        </w:rPr>
        <w:lastRenderedPageBreak/>
        <w:t>УДК 372.882</w:t>
      </w:r>
    </w:p>
    <w:p w:rsidR="00E85FCF" w:rsidRPr="00097834" w:rsidRDefault="00E85FCF" w:rsidP="00097834">
      <w:pPr>
        <w:spacing w:after="0" w:line="240" w:lineRule="auto"/>
        <w:rPr>
          <w:rFonts w:ascii="Times New Roman" w:hAnsi="Times New Roman" w:cs="Times New Roman"/>
          <w:b/>
          <w:color w:val="000000" w:themeColor="text1"/>
          <w:sz w:val="28"/>
          <w:szCs w:val="32"/>
        </w:rPr>
      </w:pPr>
      <w:bookmarkStart w:id="9" w:name="_Toc9172620"/>
      <w:r w:rsidRPr="00097834">
        <w:rPr>
          <w:rFonts w:ascii="Times New Roman" w:hAnsi="Times New Roman" w:cs="Times New Roman"/>
          <w:b/>
          <w:color w:val="000000" w:themeColor="text1"/>
          <w:sz w:val="28"/>
          <w:szCs w:val="32"/>
        </w:rPr>
        <w:t>ББК</w:t>
      </w:r>
      <w:bookmarkEnd w:id="9"/>
      <w:r w:rsidRPr="00097834">
        <w:rPr>
          <w:rFonts w:ascii="Times New Roman" w:hAnsi="Times New Roman" w:cs="Times New Roman"/>
          <w:b/>
          <w:color w:val="000000" w:themeColor="text1"/>
          <w:sz w:val="28"/>
          <w:szCs w:val="32"/>
        </w:rPr>
        <w:t>74.268.3 (2 Рос – 4 Ки)</w:t>
      </w:r>
    </w:p>
    <w:p w:rsidR="00E85FCF" w:rsidRPr="00097834" w:rsidRDefault="00E85FCF" w:rsidP="00097834">
      <w:pPr>
        <w:spacing w:after="0" w:line="240" w:lineRule="auto"/>
        <w:rPr>
          <w:rFonts w:ascii="Times New Roman" w:hAnsi="Times New Roman" w:cs="Times New Roman"/>
          <w:b/>
          <w:color w:val="000000" w:themeColor="text1"/>
          <w:sz w:val="28"/>
          <w:szCs w:val="32"/>
        </w:rPr>
      </w:pPr>
      <w:bookmarkStart w:id="10" w:name="_Toc9172621"/>
      <w:r w:rsidRPr="00097834">
        <w:rPr>
          <w:rFonts w:ascii="Times New Roman" w:hAnsi="Times New Roman" w:cs="Times New Roman"/>
          <w:b/>
          <w:color w:val="000000" w:themeColor="text1"/>
          <w:sz w:val="28"/>
          <w:szCs w:val="32"/>
        </w:rPr>
        <w:t xml:space="preserve">      А</w:t>
      </w:r>
      <w:bookmarkEnd w:id="10"/>
      <w:r w:rsidRPr="00097834">
        <w:rPr>
          <w:rFonts w:ascii="Times New Roman" w:hAnsi="Times New Roman" w:cs="Times New Roman"/>
          <w:b/>
          <w:color w:val="000000" w:themeColor="text1"/>
          <w:sz w:val="28"/>
          <w:szCs w:val="32"/>
        </w:rPr>
        <w:t xml:space="preserve">64 </w:t>
      </w:r>
    </w:p>
    <w:p w:rsidR="00E85FCF" w:rsidRPr="00097834" w:rsidRDefault="008B0624" w:rsidP="00097834">
      <w:pPr>
        <w:spacing w:after="0" w:line="240" w:lineRule="auto"/>
        <w:rPr>
          <w:rFonts w:ascii="Times New Roman" w:hAnsi="Times New Roman" w:cs="Times New Roman"/>
          <w:color w:val="000000" w:themeColor="text1"/>
          <w:sz w:val="28"/>
          <w:szCs w:val="32"/>
        </w:rPr>
      </w:pPr>
      <w:r w:rsidRPr="00097834">
        <w:rPr>
          <w:rFonts w:ascii="Times New Roman" w:hAnsi="Times New Roman" w:cs="Times New Roman"/>
          <w:color w:val="000000" w:themeColor="text1"/>
          <w:sz w:val="28"/>
          <w:szCs w:val="32"/>
        </w:rPr>
        <w:t xml:space="preserve"> </w:t>
      </w:r>
    </w:p>
    <w:p w:rsidR="00E85FCF" w:rsidRPr="00097834" w:rsidRDefault="00E85FCF" w:rsidP="00097834">
      <w:pPr>
        <w:spacing w:after="0" w:line="240" w:lineRule="auto"/>
        <w:jc w:val="both"/>
        <w:rPr>
          <w:rFonts w:ascii="Times New Roman" w:hAnsi="Times New Roman" w:cs="Times New Roman"/>
          <w:color w:val="000000" w:themeColor="text1"/>
          <w:sz w:val="28"/>
          <w:szCs w:val="32"/>
        </w:rPr>
      </w:pPr>
      <w:r w:rsidRPr="00097834">
        <w:rPr>
          <w:rFonts w:ascii="Times New Roman" w:hAnsi="Times New Roman" w:cs="Times New Roman"/>
          <w:color w:val="000000" w:themeColor="text1"/>
          <w:sz w:val="28"/>
          <w:szCs w:val="32"/>
        </w:rPr>
        <w:t>Автор</w:t>
      </w:r>
      <w:r w:rsidR="008B0624" w:rsidRPr="00097834">
        <w:rPr>
          <w:rFonts w:ascii="Times New Roman" w:hAnsi="Times New Roman" w:cs="Times New Roman"/>
          <w:color w:val="000000" w:themeColor="text1"/>
          <w:sz w:val="28"/>
          <w:szCs w:val="32"/>
        </w:rPr>
        <w:t>ы</w:t>
      </w:r>
      <w:r w:rsidRPr="00097834">
        <w:rPr>
          <w:rFonts w:ascii="Times New Roman" w:hAnsi="Times New Roman" w:cs="Times New Roman"/>
          <w:color w:val="000000" w:themeColor="text1"/>
          <w:sz w:val="28"/>
          <w:szCs w:val="32"/>
        </w:rPr>
        <w:t>-составител</w:t>
      </w:r>
      <w:r w:rsidR="008B0624" w:rsidRPr="00097834">
        <w:rPr>
          <w:rFonts w:ascii="Times New Roman" w:hAnsi="Times New Roman" w:cs="Times New Roman"/>
          <w:color w:val="000000" w:themeColor="text1"/>
          <w:sz w:val="28"/>
          <w:szCs w:val="32"/>
        </w:rPr>
        <w:t>и</w:t>
      </w:r>
      <w:r w:rsidRPr="00097834">
        <w:rPr>
          <w:rFonts w:ascii="Times New Roman" w:hAnsi="Times New Roman" w:cs="Times New Roman"/>
          <w:color w:val="000000" w:themeColor="text1"/>
          <w:sz w:val="28"/>
          <w:szCs w:val="32"/>
        </w:rPr>
        <w:t>:</w:t>
      </w:r>
    </w:p>
    <w:p w:rsidR="00A15463" w:rsidRPr="00097834" w:rsidRDefault="00A15463" w:rsidP="00097834">
      <w:pPr>
        <w:spacing w:after="0" w:line="240" w:lineRule="auto"/>
        <w:jc w:val="both"/>
        <w:rPr>
          <w:rFonts w:ascii="Times New Roman" w:hAnsi="Times New Roman" w:cs="Times New Roman"/>
          <w:color w:val="000000" w:themeColor="text1"/>
          <w:sz w:val="28"/>
          <w:szCs w:val="32"/>
        </w:rPr>
      </w:pPr>
      <w:r w:rsidRPr="00097834">
        <w:rPr>
          <w:rFonts w:ascii="Times New Roman" w:hAnsi="Times New Roman" w:cs="Times New Roman"/>
          <w:b/>
          <w:i/>
          <w:color w:val="000000" w:themeColor="text1"/>
          <w:sz w:val="28"/>
          <w:szCs w:val="32"/>
        </w:rPr>
        <w:t>Кошурникова Т.В</w:t>
      </w:r>
      <w:r w:rsidRPr="00097834">
        <w:rPr>
          <w:rFonts w:ascii="Times New Roman" w:hAnsi="Times New Roman" w:cs="Times New Roman"/>
          <w:color w:val="000000" w:themeColor="text1"/>
          <w:sz w:val="28"/>
          <w:szCs w:val="32"/>
        </w:rPr>
        <w:t xml:space="preserve">., канд. филол. наук, доцент кафедры предметных областей КОГОАУ ДПО «ИРО Кировской области». </w:t>
      </w:r>
    </w:p>
    <w:p w:rsidR="001079EC" w:rsidRPr="00097834" w:rsidRDefault="008B0624" w:rsidP="00097834">
      <w:pPr>
        <w:spacing w:after="0" w:line="240" w:lineRule="auto"/>
        <w:jc w:val="both"/>
        <w:rPr>
          <w:rFonts w:ascii="Times New Roman" w:hAnsi="Times New Roman" w:cs="Times New Roman"/>
          <w:color w:val="000000" w:themeColor="text1"/>
          <w:sz w:val="28"/>
          <w:szCs w:val="32"/>
        </w:rPr>
      </w:pPr>
      <w:r w:rsidRPr="00097834">
        <w:rPr>
          <w:rFonts w:ascii="Times New Roman" w:hAnsi="Times New Roman" w:cs="Times New Roman"/>
          <w:b/>
          <w:i/>
          <w:color w:val="000000" w:themeColor="text1"/>
          <w:sz w:val="28"/>
          <w:szCs w:val="32"/>
        </w:rPr>
        <w:t>Маренина Г.Л</w:t>
      </w:r>
      <w:r w:rsidRPr="00097834">
        <w:rPr>
          <w:rFonts w:ascii="Times New Roman" w:hAnsi="Times New Roman" w:cs="Times New Roman"/>
          <w:color w:val="000000" w:themeColor="text1"/>
          <w:sz w:val="28"/>
          <w:szCs w:val="32"/>
        </w:rPr>
        <w:t xml:space="preserve">., </w:t>
      </w:r>
      <w:r w:rsidR="0062525C" w:rsidRPr="00097834">
        <w:rPr>
          <w:rFonts w:ascii="Times New Roman" w:hAnsi="Times New Roman" w:cs="Times New Roman"/>
          <w:color w:val="000000" w:themeColor="text1"/>
          <w:sz w:val="28"/>
          <w:szCs w:val="32"/>
        </w:rPr>
        <w:t>заместитель директора</w:t>
      </w:r>
      <w:r w:rsidR="00DA1E52" w:rsidRPr="00097834">
        <w:rPr>
          <w:rFonts w:ascii="Times New Roman" w:hAnsi="Times New Roman" w:cs="Times New Roman"/>
          <w:color w:val="000000" w:themeColor="text1"/>
          <w:sz w:val="28"/>
          <w:szCs w:val="32"/>
        </w:rPr>
        <w:t xml:space="preserve"> - </w:t>
      </w:r>
      <w:r w:rsidRPr="00097834">
        <w:rPr>
          <w:rFonts w:ascii="Times New Roman" w:hAnsi="Times New Roman" w:cs="Times New Roman"/>
          <w:color w:val="000000" w:themeColor="text1"/>
          <w:sz w:val="28"/>
          <w:szCs w:val="32"/>
        </w:rPr>
        <w:t xml:space="preserve">начальник отдела </w:t>
      </w:r>
      <w:r w:rsidR="001079EC" w:rsidRPr="00097834">
        <w:rPr>
          <w:rFonts w:ascii="Times New Roman" w:hAnsi="Times New Roman" w:cs="Times New Roman"/>
          <w:color w:val="000000" w:themeColor="text1"/>
          <w:sz w:val="28"/>
          <w:szCs w:val="32"/>
        </w:rPr>
        <w:t xml:space="preserve">итоговой </w:t>
      </w:r>
      <w:r w:rsidRPr="00097834">
        <w:rPr>
          <w:rFonts w:ascii="Times New Roman" w:hAnsi="Times New Roman" w:cs="Times New Roman"/>
          <w:color w:val="000000" w:themeColor="text1"/>
          <w:sz w:val="28"/>
          <w:szCs w:val="32"/>
        </w:rPr>
        <w:t xml:space="preserve">аттестации </w:t>
      </w:r>
      <w:r w:rsidR="001079EC" w:rsidRPr="00097834">
        <w:rPr>
          <w:rFonts w:ascii="Times New Roman" w:hAnsi="Times New Roman" w:cs="Times New Roman"/>
          <w:color w:val="000000" w:themeColor="text1"/>
          <w:sz w:val="28"/>
          <w:szCs w:val="32"/>
        </w:rPr>
        <w:t xml:space="preserve">КОГАУ «Центр оценки качества образования», </w:t>
      </w:r>
    </w:p>
    <w:p w:rsidR="00E85FCF" w:rsidRPr="00097834" w:rsidRDefault="00E85FCF" w:rsidP="00097834">
      <w:pPr>
        <w:spacing w:after="0" w:line="240" w:lineRule="auto"/>
        <w:jc w:val="both"/>
        <w:rPr>
          <w:rFonts w:ascii="Times New Roman" w:hAnsi="Times New Roman" w:cs="Times New Roman"/>
          <w:color w:val="000000" w:themeColor="text1"/>
          <w:sz w:val="28"/>
          <w:szCs w:val="32"/>
        </w:rPr>
      </w:pPr>
    </w:p>
    <w:p w:rsidR="00E85FCF" w:rsidRPr="00097834" w:rsidRDefault="00E85FCF" w:rsidP="00097834">
      <w:pPr>
        <w:spacing w:after="0" w:line="240" w:lineRule="auto"/>
        <w:jc w:val="both"/>
        <w:rPr>
          <w:rFonts w:ascii="Times New Roman" w:hAnsi="Times New Roman" w:cs="Times New Roman"/>
          <w:color w:val="000000" w:themeColor="text1"/>
          <w:sz w:val="28"/>
          <w:szCs w:val="32"/>
        </w:rPr>
      </w:pPr>
      <w:r w:rsidRPr="00097834">
        <w:rPr>
          <w:rFonts w:ascii="Times New Roman" w:hAnsi="Times New Roman" w:cs="Times New Roman"/>
          <w:color w:val="000000" w:themeColor="text1"/>
          <w:sz w:val="28"/>
          <w:szCs w:val="32"/>
        </w:rPr>
        <w:t>Рецензенты:</w:t>
      </w:r>
    </w:p>
    <w:p w:rsidR="00E85FCF" w:rsidRPr="00097834" w:rsidRDefault="00E85FCF" w:rsidP="00097834">
      <w:pPr>
        <w:spacing w:after="0" w:line="240" w:lineRule="auto"/>
        <w:jc w:val="both"/>
        <w:rPr>
          <w:rFonts w:ascii="Times New Roman" w:hAnsi="Times New Roman" w:cs="Times New Roman"/>
          <w:color w:val="000000" w:themeColor="text1"/>
          <w:sz w:val="28"/>
          <w:szCs w:val="32"/>
        </w:rPr>
      </w:pPr>
      <w:r w:rsidRPr="00097834">
        <w:rPr>
          <w:rFonts w:ascii="Times New Roman" w:hAnsi="Times New Roman" w:cs="Times New Roman"/>
          <w:b/>
          <w:i/>
          <w:color w:val="000000" w:themeColor="text1"/>
          <w:sz w:val="28"/>
          <w:szCs w:val="32"/>
        </w:rPr>
        <w:t>Иконникова Е.В.</w:t>
      </w:r>
      <w:r w:rsidRPr="00097834">
        <w:rPr>
          <w:rFonts w:ascii="Times New Roman" w:hAnsi="Times New Roman" w:cs="Times New Roman"/>
          <w:color w:val="000000" w:themeColor="text1"/>
          <w:sz w:val="28"/>
          <w:szCs w:val="32"/>
        </w:rPr>
        <w:t>, Заслуженный учитель Российской Федерации, учитель русского языка и литературы МБОУ СОШ с УИОП № 51 г. Кирова,</w:t>
      </w:r>
    </w:p>
    <w:p w:rsidR="00E85FCF" w:rsidRPr="00097834" w:rsidRDefault="008B0624" w:rsidP="00097834">
      <w:pPr>
        <w:spacing w:after="0" w:line="240" w:lineRule="auto"/>
        <w:jc w:val="both"/>
        <w:rPr>
          <w:rFonts w:ascii="Times New Roman" w:hAnsi="Times New Roman" w:cs="Times New Roman"/>
          <w:color w:val="000000" w:themeColor="text1"/>
          <w:sz w:val="28"/>
          <w:szCs w:val="32"/>
        </w:rPr>
      </w:pPr>
      <w:r w:rsidRPr="00097834">
        <w:rPr>
          <w:rFonts w:ascii="Times New Roman" w:hAnsi="Times New Roman" w:cs="Times New Roman"/>
          <w:b/>
          <w:i/>
          <w:color w:val="000000" w:themeColor="text1"/>
          <w:sz w:val="28"/>
          <w:szCs w:val="32"/>
        </w:rPr>
        <w:t>Носова Н.В</w:t>
      </w:r>
      <w:r w:rsidR="00E85FCF" w:rsidRPr="00097834">
        <w:rPr>
          <w:rFonts w:ascii="Times New Roman" w:hAnsi="Times New Roman" w:cs="Times New Roman"/>
          <w:color w:val="000000" w:themeColor="text1"/>
          <w:sz w:val="28"/>
          <w:szCs w:val="32"/>
        </w:rPr>
        <w:t xml:space="preserve">., канд. пед. наук, </w:t>
      </w:r>
      <w:r w:rsidRPr="00097834">
        <w:rPr>
          <w:rFonts w:ascii="Times New Roman" w:hAnsi="Times New Roman" w:cs="Times New Roman"/>
          <w:color w:val="000000" w:themeColor="text1"/>
          <w:sz w:val="28"/>
          <w:szCs w:val="32"/>
        </w:rPr>
        <w:t xml:space="preserve">заведующий </w:t>
      </w:r>
      <w:r w:rsidR="00E85FCF" w:rsidRPr="00097834">
        <w:rPr>
          <w:rFonts w:ascii="Times New Roman" w:hAnsi="Times New Roman" w:cs="Times New Roman"/>
          <w:color w:val="000000" w:themeColor="text1"/>
          <w:sz w:val="28"/>
          <w:szCs w:val="32"/>
        </w:rPr>
        <w:t>кафедр</w:t>
      </w:r>
      <w:r w:rsidRPr="00097834">
        <w:rPr>
          <w:rFonts w:ascii="Times New Roman" w:hAnsi="Times New Roman" w:cs="Times New Roman"/>
          <w:color w:val="000000" w:themeColor="text1"/>
          <w:sz w:val="28"/>
          <w:szCs w:val="32"/>
        </w:rPr>
        <w:t>ой</w:t>
      </w:r>
      <w:r w:rsidR="00E85FCF" w:rsidRPr="00097834">
        <w:rPr>
          <w:rFonts w:ascii="Times New Roman" w:hAnsi="Times New Roman" w:cs="Times New Roman"/>
          <w:color w:val="000000" w:themeColor="text1"/>
          <w:sz w:val="28"/>
          <w:szCs w:val="32"/>
        </w:rPr>
        <w:t xml:space="preserve"> предметных областей КОГОАУ ДПО «ИРО Кировской области». </w:t>
      </w:r>
    </w:p>
    <w:p w:rsidR="00E85FCF" w:rsidRPr="00097834" w:rsidRDefault="00E85FCF" w:rsidP="00097834">
      <w:pPr>
        <w:spacing w:after="0" w:line="240" w:lineRule="auto"/>
        <w:jc w:val="both"/>
        <w:rPr>
          <w:rFonts w:ascii="Times New Roman" w:hAnsi="Times New Roman" w:cs="Times New Roman"/>
          <w:color w:val="000000" w:themeColor="text1"/>
          <w:sz w:val="28"/>
          <w:szCs w:val="32"/>
        </w:rPr>
      </w:pPr>
    </w:p>
    <w:p w:rsidR="00E85FCF" w:rsidRPr="00097834" w:rsidRDefault="00E85FCF" w:rsidP="00097834">
      <w:pPr>
        <w:spacing w:after="0" w:line="240" w:lineRule="auto"/>
        <w:jc w:val="both"/>
        <w:rPr>
          <w:rFonts w:ascii="Times New Roman" w:hAnsi="Times New Roman" w:cs="Times New Roman"/>
          <w:color w:val="000000" w:themeColor="text1"/>
          <w:sz w:val="28"/>
          <w:szCs w:val="32"/>
        </w:rPr>
      </w:pPr>
      <w:bookmarkStart w:id="11" w:name="_Toc9172623"/>
      <w:r w:rsidRPr="00097834">
        <w:rPr>
          <w:rFonts w:ascii="Times New Roman" w:hAnsi="Times New Roman" w:cs="Times New Roman"/>
          <w:b/>
          <w:color w:val="000000" w:themeColor="text1"/>
          <w:sz w:val="28"/>
          <w:szCs w:val="32"/>
        </w:rPr>
        <w:t>А64</w:t>
      </w:r>
      <w:r w:rsidRPr="00097834">
        <w:rPr>
          <w:rFonts w:ascii="Times New Roman" w:hAnsi="Times New Roman" w:cs="Times New Roman"/>
          <w:color w:val="000000" w:themeColor="text1"/>
          <w:sz w:val="28"/>
          <w:szCs w:val="32"/>
        </w:rPr>
        <w:t xml:space="preserve"> Анализ итогового сочинения (изложения) в 2019-2020 учебном году</w:t>
      </w:r>
      <w:bookmarkEnd w:id="11"/>
      <w:r w:rsidRPr="00097834">
        <w:rPr>
          <w:rFonts w:ascii="Times New Roman" w:hAnsi="Times New Roman" w:cs="Times New Roman"/>
          <w:color w:val="000000" w:themeColor="text1"/>
          <w:sz w:val="28"/>
          <w:szCs w:val="32"/>
        </w:rPr>
        <w:t xml:space="preserve"> и методические рекомендации по подготовке выпускников к итоговому сочинению (изложению) [Текст]: сборник информационно-аналитических материалов /Авт.-сост. </w:t>
      </w:r>
      <w:r w:rsidR="002D712A" w:rsidRPr="00097834">
        <w:rPr>
          <w:rFonts w:ascii="Times New Roman" w:hAnsi="Times New Roman" w:cs="Times New Roman"/>
          <w:color w:val="000000" w:themeColor="text1"/>
          <w:sz w:val="28"/>
          <w:szCs w:val="32"/>
        </w:rPr>
        <w:t xml:space="preserve">Г.Л. Маренина, </w:t>
      </w:r>
      <w:r w:rsidRPr="00097834">
        <w:rPr>
          <w:rFonts w:ascii="Times New Roman" w:hAnsi="Times New Roman" w:cs="Times New Roman"/>
          <w:color w:val="000000" w:themeColor="text1"/>
          <w:sz w:val="28"/>
          <w:szCs w:val="32"/>
        </w:rPr>
        <w:t xml:space="preserve">Т.В. Кошурникова. - Киров: КОГОАУ ДПО «ИРО Кировской области», 2020. - </w:t>
      </w:r>
      <w:r w:rsidR="007F7ECF" w:rsidRPr="00097834">
        <w:rPr>
          <w:rFonts w:ascii="Times New Roman" w:hAnsi="Times New Roman" w:cs="Times New Roman"/>
          <w:color w:val="000000" w:themeColor="text1"/>
          <w:sz w:val="28"/>
          <w:szCs w:val="32"/>
        </w:rPr>
        <w:t>78</w:t>
      </w:r>
      <w:r w:rsidRPr="00097834">
        <w:rPr>
          <w:rFonts w:ascii="Times New Roman" w:hAnsi="Times New Roman" w:cs="Times New Roman"/>
          <w:color w:val="000000" w:themeColor="text1"/>
          <w:sz w:val="28"/>
          <w:szCs w:val="32"/>
        </w:rPr>
        <w:t xml:space="preserve"> с. </w:t>
      </w:r>
    </w:p>
    <w:p w:rsidR="00E85FCF" w:rsidRPr="00097834" w:rsidRDefault="00E85FCF" w:rsidP="00097834">
      <w:pPr>
        <w:spacing w:after="0" w:line="240" w:lineRule="auto"/>
        <w:jc w:val="both"/>
        <w:rPr>
          <w:rFonts w:ascii="Times New Roman" w:hAnsi="Times New Roman" w:cs="Times New Roman"/>
          <w:color w:val="000000" w:themeColor="text1"/>
          <w:sz w:val="28"/>
          <w:szCs w:val="32"/>
        </w:rPr>
      </w:pPr>
    </w:p>
    <w:p w:rsidR="00E85FCF" w:rsidRPr="00097834" w:rsidRDefault="00E85FCF" w:rsidP="00097834">
      <w:pPr>
        <w:spacing w:after="0" w:line="240" w:lineRule="auto"/>
        <w:jc w:val="both"/>
        <w:rPr>
          <w:rFonts w:ascii="Times New Roman" w:hAnsi="Times New Roman" w:cs="Times New Roman"/>
          <w:color w:val="000000" w:themeColor="text1"/>
          <w:sz w:val="28"/>
          <w:szCs w:val="32"/>
        </w:rPr>
      </w:pPr>
    </w:p>
    <w:p w:rsidR="00E85FCF" w:rsidRPr="00097834" w:rsidRDefault="00E85FCF" w:rsidP="00097834">
      <w:pPr>
        <w:spacing w:after="0" w:line="240" w:lineRule="auto"/>
        <w:jc w:val="both"/>
        <w:rPr>
          <w:rFonts w:ascii="Times New Roman" w:hAnsi="Times New Roman" w:cs="Times New Roman"/>
          <w:color w:val="000000" w:themeColor="text1"/>
          <w:sz w:val="28"/>
          <w:szCs w:val="32"/>
        </w:rPr>
      </w:pPr>
    </w:p>
    <w:p w:rsidR="00E85FCF" w:rsidRPr="00097834" w:rsidRDefault="00E85FCF" w:rsidP="00903586">
      <w:pPr>
        <w:spacing w:after="0" w:line="240" w:lineRule="auto"/>
        <w:ind w:firstLine="709"/>
        <w:jc w:val="both"/>
        <w:rPr>
          <w:rFonts w:ascii="Times New Roman" w:hAnsi="Times New Roman" w:cs="Times New Roman"/>
          <w:color w:val="000000" w:themeColor="text1"/>
          <w:sz w:val="28"/>
          <w:szCs w:val="32"/>
        </w:rPr>
      </w:pPr>
      <w:bookmarkStart w:id="12" w:name="_Toc9172624"/>
      <w:r w:rsidRPr="00097834">
        <w:rPr>
          <w:rFonts w:ascii="Times New Roman" w:hAnsi="Times New Roman" w:cs="Times New Roman"/>
          <w:color w:val="000000" w:themeColor="text1"/>
          <w:sz w:val="28"/>
          <w:szCs w:val="32"/>
        </w:rPr>
        <w:t>В сборнике представлен анализ итогового сочинения (изложения) в 2019-2020 учебном году в Кировской области и методические рекомендации по подготовке выпускников к итоговому сочинению (изложению). Обозначены критерии оценивания итогового сочинения (изложения), даны методические рекомендации учителям русского языка и литературы, школьным, районным и окружных методическим объединениям педагогов по повышению качества подготовки обучающихся к итоговому сочинению (изложению).</w:t>
      </w:r>
      <w:bookmarkEnd w:id="12"/>
    </w:p>
    <w:p w:rsidR="00E85FCF" w:rsidRPr="00097834" w:rsidRDefault="00E85FCF" w:rsidP="00903586">
      <w:pPr>
        <w:spacing w:after="0" w:line="240" w:lineRule="auto"/>
        <w:ind w:firstLine="709"/>
        <w:jc w:val="both"/>
        <w:rPr>
          <w:rFonts w:ascii="Times New Roman" w:hAnsi="Times New Roman" w:cs="Times New Roman"/>
          <w:color w:val="000000" w:themeColor="text1"/>
          <w:sz w:val="28"/>
          <w:szCs w:val="32"/>
        </w:rPr>
      </w:pPr>
      <w:bookmarkStart w:id="13" w:name="_Toc9172625"/>
      <w:r w:rsidRPr="00097834">
        <w:rPr>
          <w:rFonts w:ascii="Times New Roman" w:hAnsi="Times New Roman" w:cs="Times New Roman"/>
          <w:color w:val="000000" w:themeColor="text1"/>
          <w:sz w:val="28"/>
          <w:szCs w:val="32"/>
        </w:rPr>
        <w:t>Данные материалы предназначены для учителей русского языка и литературы и руководителей школьных, окружных (муниципальных) методических объединений педагогов; могут быть полезны руководителям и специалистам органов управления образования.</w:t>
      </w:r>
      <w:bookmarkEnd w:id="13"/>
    </w:p>
    <w:p w:rsidR="00E85FCF" w:rsidRPr="00097834" w:rsidRDefault="00E85FCF" w:rsidP="00097834">
      <w:pPr>
        <w:spacing w:after="0" w:line="240" w:lineRule="auto"/>
        <w:jc w:val="both"/>
        <w:rPr>
          <w:rFonts w:ascii="Times New Roman" w:hAnsi="Times New Roman" w:cs="Times New Roman"/>
          <w:color w:val="000000" w:themeColor="text1"/>
          <w:sz w:val="28"/>
          <w:szCs w:val="32"/>
        </w:rPr>
      </w:pPr>
    </w:p>
    <w:p w:rsidR="00E85FCF" w:rsidRPr="00097834" w:rsidRDefault="00E85FCF" w:rsidP="00097834">
      <w:pPr>
        <w:spacing w:after="0" w:line="240" w:lineRule="auto"/>
        <w:jc w:val="both"/>
        <w:rPr>
          <w:rFonts w:ascii="Times New Roman" w:hAnsi="Times New Roman" w:cs="Times New Roman"/>
          <w:color w:val="000000" w:themeColor="text1"/>
          <w:sz w:val="28"/>
          <w:szCs w:val="32"/>
        </w:rPr>
      </w:pPr>
    </w:p>
    <w:p w:rsidR="00E85FCF" w:rsidRPr="00097834" w:rsidRDefault="00E85FCF" w:rsidP="00097834">
      <w:pPr>
        <w:spacing w:after="0" w:line="240" w:lineRule="auto"/>
        <w:jc w:val="both"/>
        <w:rPr>
          <w:rFonts w:ascii="Times New Roman" w:hAnsi="Times New Roman" w:cs="Times New Roman"/>
          <w:color w:val="000000" w:themeColor="text1"/>
          <w:sz w:val="28"/>
          <w:szCs w:val="32"/>
        </w:rPr>
      </w:pPr>
      <w:bookmarkStart w:id="14" w:name="_Toc9172626"/>
    </w:p>
    <w:p w:rsidR="00E85FCF" w:rsidRPr="00097834" w:rsidRDefault="00E85FCF" w:rsidP="00097834">
      <w:pPr>
        <w:spacing w:after="0" w:line="240" w:lineRule="auto"/>
        <w:jc w:val="both"/>
        <w:rPr>
          <w:rFonts w:ascii="Times New Roman" w:hAnsi="Times New Roman" w:cs="Times New Roman"/>
          <w:color w:val="000000" w:themeColor="text1"/>
          <w:sz w:val="28"/>
          <w:szCs w:val="32"/>
        </w:rPr>
      </w:pPr>
      <w:r w:rsidRPr="00097834">
        <w:rPr>
          <w:rFonts w:ascii="Times New Roman" w:hAnsi="Times New Roman" w:cs="Times New Roman"/>
          <w:color w:val="000000" w:themeColor="text1"/>
          <w:sz w:val="28"/>
          <w:szCs w:val="32"/>
        </w:rPr>
        <w:t xml:space="preserve">© </w:t>
      </w:r>
      <w:r w:rsidR="00174181" w:rsidRPr="00097834">
        <w:rPr>
          <w:rFonts w:ascii="Times New Roman" w:hAnsi="Times New Roman" w:cs="Times New Roman"/>
          <w:color w:val="000000" w:themeColor="text1"/>
          <w:sz w:val="28"/>
          <w:szCs w:val="32"/>
        </w:rPr>
        <w:t xml:space="preserve">КОГОАУ ДПО </w:t>
      </w:r>
      <w:r w:rsidR="00C42864" w:rsidRPr="00097834">
        <w:rPr>
          <w:rFonts w:ascii="Times New Roman" w:hAnsi="Times New Roman" w:cs="Times New Roman"/>
          <w:color w:val="000000" w:themeColor="text1"/>
          <w:sz w:val="28"/>
          <w:szCs w:val="32"/>
        </w:rPr>
        <w:t>«</w:t>
      </w:r>
      <w:r w:rsidRPr="00097834">
        <w:rPr>
          <w:rFonts w:ascii="Times New Roman" w:hAnsi="Times New Roman" w:cs="Times New Roman"/>
          <w:color w:val="000000" w:themeColor="text1"/>
          <w:sz w:val="28"/>
          <w:szCs w:val="32"/>
        </w:rPr>
        <w:t>ИРО Кировской области</w:t>
      </w:r>
      <w:r w:rsidR="00C42864" w:rsidRPr="00097834">
        <w:rPr>
          <w:rFonts w:ascii="Times New Roman" w:hAnsi="Times New Roman" w:cs="Times New Roman"/>
          <w:color w:val="000000" w:themeColor="text1"/>
          <w:sz w:val="28"/>
          <w:szCs w:val="32"/>
        </w:rPr>
        <w:t>»</w:t>
      </w:r>
      <w:r w:rsidRPr="00097834">
        <w:rPr>
          <w:rFonts w:ascii="Times New Roman" w:hAnsi="Times New Roman" w:cs="Times New Roman"/>
          <w:color w:val="000000" w:themeColor="text1"/>
          <w:sz w:val="28"/>
          <w:szCs w:val="32"/>
        </w:rPr>
        <w:t>, 20</w:t>
      </w:r>
      <w:bookmarkEnd w:id="14"/>
      <w:r w:rsidRPr="00097834">
        <w:rPr>
          <w:rFonts w:ascii="Times New Roman" w:hAnsi="Times New Roman" w:cs="Times New Roman"/>
          <w:color w:val="000000" w:themeColor="text1"/>
          <w:sz w:val="28"/>
          <w:szCs w:val="32"/>
        </w:rPr>
        <w:t>20</w:t>
      </w:r>
    </w:p>
    <w:p w:rsidR="00E85FCF" w:rsidRPr="00097834" w:rsidRDefault="00E85FCF" w:rsidP="00097834">
      <w:pPr>
        <w:spacing w:after="0" w:line="240" w:lineRule="auto"/>
        <w:jc w:val="both"/>
        <w:rPr>
          <w:rFonts w:ascii="Times New Roman" w:hAnsi="Times New Roman" w:cs="Times New Roman"/>
          <w:color w:val="000000" w:themeColor="text1"/>
          <w:sz w:val="28"/>
          <w:szCs w:val="32"/>
        </w:rPr>
      </w:pPr>
      <w:r w:rsidRPr="00097834">
        <w:rPr>
          <w:rFonts w:ascii="Times New Roman" w:hAnsi="Times New Roman" w:cs="Times New Roman"/>
          <w:color w:val="000000" w:themeColor="text1"/>
          <w:sz w:val="28"/>
          <w:szCs w:val="32"/>
        </w:rPr>
        <w:t xml:space="preserve">© </w:t>
      </w:r>
      <w:r w:rsidR="00174181" w:rsidRPr="00097834">
        <w:rPr>
          <w:rFonts w:ascii="Times New Roman" w:hAnsi="Times New Roman" w:cs="Times New Roman"/>
          <w:color w:val="000000" w:themeColor="text1"/>
          <w:sz w:val="28"/>
          <w:szCs w:val="32"/>
        </w:rPr>
        <w:t>КОГАУ «Центр оценки качества образования»</w:t>
      </w:r>
      <w:r w:rsidRPr="00097834">
        <w:rPr>
          <w:rFonts w:ascii="Times New Roman" w:hAnsi="Times New Roman" w:cs="Times New Roman"/>
          <w:color w:val="000000" w:themeColor="text1"/>
          <w:sz w:val="28"/>
          <w:szCs w:val="32"/>
        </w:rPr>
        <w:t>, 2020</w:t>
      </w:r>
    </w:p>
    <w:p w:rsidR="00E85FCF" w:rsidRPr="00097834" w:rsidRDefault="00E85FCF" w:rsidP="00097834">
      <w:pPr>
        <w:spacing w:after="0" w:line="240" w:lineRule="auto"/>
        <w:jc w:val="both"/>
        <w:rPr>
          <w:rFonts w:ascii="Times New Roman" w:hAnsi="Times New Roman" w:cs="Times New Roman"/>
          <w:color w:val="000000" w:themeColor="text1"/>
          <w:sz w:val="28"/>
          <w:szCs w:val="32"/>
        </w:rPr>
      </w:pPr>
    </w:p>
    <w:p w:rsidR="00E85FCF" w:rsidRDefault="00EF22D5" w:rsidP="00E85FCF">
      <w:pPr>
        <w:spacing w:after="0" w:line="240" w:lineRule="auto"/>
        <w:rPr>
          <w:rFonts w:ascii="Times New Roman" w:eastAsiaTheme="majorEastAsia" w:hAnsi="Times New Roman" w:cs="Times New Roman"/>
          <w:b/>
          <w:bCs/>
          <w:color w:val="000000" w:themeColor="text1"/>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2804160</wp:posOffset>
                </wp:positionH>
                <wp:positionV relativeFrom="paragraph">
                  <wp:posOffset>398780</wp:posOffset>
                </wp:positionV>
                <wp:extent cx="714375" cy="809625"/>
                <wp:effectExtent l="0" t="0"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809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9E222" id="Прямоугольник 1" o:spid="_x0000_s1026" style="position:absolute;margin-left:220.8pt;margin-top:31.4pt;width:56.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" fillcolor="white [3212]" strokecolor="white [3212]" strokeweight="2pt">
                <v:path arrowok="t"/>
              </v:rect>
            </w:pict>
          </mc:Fallback>
        </mc:AlternateContent>
      </w:r>
      <w:r w:rsidR="00E85FCF">
        <w:rPr>
          <w:color w:val="000000" w:themeColor="text1"/>
        </w:rPr>
        <w:br w:type="page"/>
      </w:r>
    </w:p>
    <w:bookmarkEnd w:id="8" w:displacedByCustomXml="next"/>
    <w:sdt>
      <w:sdtPr>
        <w:rPr>
          <w:rFonts w:ascii="Times New Roman" w:eastAsiaTheme="minorEastAsia" w:hAnsi="Times New Roman" w:cs="Times New Roman"/>
          <w:b/>
          <w:color w:val="auto"/>
          <w:sz w:val="28"/>
          <w:szCs w:val="28"/>
        </w:rPr>
        <w:id w:val="-1210803594"/>
        <w:docPartObj>
          <w:docPartGallery w:val="Table of Contents"/>
          <w:docPartUnique/>
        </w:docPartObj>
      </w:sdtPr>
      <w:sdtEndPr>
        <w:rPr>
          <w:rFonts w:asciiTheme="minorHAnsi" w:hAnsiTheme="minorHAnsi" w:cstheme="minorBidi"/>
          <w:bCs/>
          <w:sz w:val="22"/>
          <w:szCs w:val="22"/>
        </w:rPr>
      </w:sdtEndPr>
      <w:sdtContent>
        <w:p w:rsidR="00097834" w:rsidRPr="00544EB2" w:rsidRDefault="00097834" w:rsidP="00544EB2">
          <w:pPr>
            <w:pStyle w:val="afa"/>
            <w:spacing w:before="0" w:line="360" w:lineRule="auto"/>
            <w:jc w:val="center"/>
            <w:rPr>
              <w:rFonts w:ascii="Times New Roman" w:hAnsi="Times New Roman" w:cs="Times New Roman"/>
              <w:b/>
              <w:color w:val="auto"/>
              <w:sz w:val="28"/>
              <w:szCs w:val="28"/>
            </w:rPr>
          </w:pPr>
          <w:r w:rsidRPr="00544EB2">
            <w:rPr>
              <w:rFonts w:ascii="Times New Roman" w:hAnsi="Times New Roman" w:cs="Times New Roman"/>
              <w:b/>
              <w:color w:val="auto"/>
              <w:sz w:val="28"/>
              <w:szCs w:val="28"/>
            </w:rPr>
            <w:t>Оглавление</w:t>
          </w:r>
        </w:p>
        <w:p w:rsidR="001933E4" w:rsidRPr="00544EB2" w:rsidRDefault="001933E4" w:rsidP="00544EB2">
          <w:pPr>
            <w:spacing w:after="0" w:line="360" w:lineRule="auto"/>
            <w:rPr>
              <w:rFonts w:ascii="Times New Roman" w:hAnsi="Times New Roman" w:cs="Times New Roman"/>
              <w:sz w:val="28"/>
              <w:szCs w:val="28"/>
            </w:rPr>
          </w:pPr>
        </w:p>
        <w:p w:rsidR="00544EB2" w:rsidRPr="00544EB2" w:rsidRDefault="006F29CD" w:rsidP="004A1102">
          <w:pPr>
            <w:pStyle w:val="12"/>
          </w:pPr>
          <w:r w:rsidRPr="00544EB2">
            <w:fldChar w:fldCharType="begin"/>
          </w:r>
          <w:r w:rsidR="00097834" w:rsidRPr="00544EB2">
            <w:instrText xml:space="preserve"> TOC \o "1-3" \h \z \u </w:instrText>
          </w:r>
          <w:r w:rsidRPr="00544EB2">
            <w:fldChar w:fldCharType="separate"/>
          </w:r>
          <w:hyperlink w:anchor="_Toc36456422" w:history="1">
            <w:r w:rsidR="00544EB2" w:rsidRPr="00544EB2">
              <w:rPr>
                <w:rStyle w:val="ae"/>
              </w:rPr>
              <w:t>Анализ результатов итогового сочинения (изложения) в Кировской области в 2019-2020 учебном году</w:t>
            </w:r>
            <w:r w:rsidR="00544EB2" w:rsidRPr="00544EB2">
              <w:rPr>
                <w:webHidden/>
              </w:rPr>
              <w:tab/>
            </w:r>
            <w:r w:rsidRPr="00544EB2">
              <w:rPr>
                <w:webHidden/>
              </w:rPr>
              <w:fldChar w:fldCharType="begin"/>
            </w:r>
            <w:r w:rsidR="00544EB2" w:rsidRPr="00544EB2">
              <w:rPr>
                <w:webHidden/>
              </w:rPr>
              <w:instrText xml:space="preserve"> PAGEREF _Toc36456422 \h </w:instrText>
            </w:r>
            <w:r w:rsidRPr="00544EB2">
              <w:rPr>
                <w:webHidden/>
              </w:rPr>
            </w:r>
            <w:r w:rsidRPr="00544EB2">
              <w:rPr>
                <w:webHidden/>
              </w:rPr>
              <w:fldChar w:fldCharType="separate"/>
            </w:r>
            <w:r w:rsidR="00D26AEA">
              <w:rPr>
                <w:webHidden/>
              </w:rPr>
              <w:t>4</w:t>
            </w:r>
            <w:r w:rsidRPr="00544EB2">
              <w:rPr>
                <w:webHidden/>
              </w:rPr>
              <w:fldChar w:fldCharType="end"/>
            </w:r>
          </w:hyperlink>
        </w:p>
        <w:p w:rsidR="00544EB2" w:rsidRPr="00544EB2" w:rsidRDefault="00A07CD8" w:rsidP="004A1102">
          <w:pPr>
            <w:pStyle w:val="12"/>
          </w:pPr>
          <w:hyperlink w:anchor="_Toc36456423" w:history="1">
            <w:r w:rsidR="00544EB2" w:rsidRPr="00544EB2">
              <w:rPr>
                <w:rStyle w:val="ae"/>
              </w:rPr>
              <w:t>Методические рекомендации по подготовке выпускников к итоговому сочинению</w:t>
            </w:r>
            <w:r w:rsidR="00544EB2" w:rsidRPr="00544EB2">
              <w:rPr>
                <w:webHidden/>
              </w:rPr>
              <w:tab/>
            </w:r>
            <w:r w:rsidR="006F29CD" w:rsidRPr="00544EB2">
              <w:rPr>
                <w:webHidden/>
              </w:rPr>
              <w:fldChar w:fldCharType="begin"/>
            </w:r>
            <w:r w:rsidR="00544EB2" w:rsidRPr="00544EB2">
              <w:rPr>
                <w:webHidden/>
              </w:rPr>
              <w:instrText xml:space="preserve"> PAGEREF _Toc36456423 \h </w:instrText>
            </w:r>
            <w:r w:rsidR="006F29CD" w:rsidRPr="00544EB2">
              <w:rPr>
                <w:webHidden/>
              </w:rPr>
            </w:r>
            <w:r w:rsidR="006F29CD" w:rsidRPr="00544EB2">
              <w:rPr>
                <w:webHidden/>
              </w:rPr>
              <w:fldChar w:fldCharType="separate"/>
            </w:r>
            <w:r w:rsidR="00D26AEA">
              <w:rPr>
                <w:webHidden/>
              </w:rPr>
              <w:t>14</w:t>
            </w:r>
            <w:r w:rsidR="006F29CD" w:rsidRPr="00544EB2">
              <w:rPr>
                <w:webHidden/>
              </w:rPr>
              <w:fldChar w:fldCharType="end"/>
            </w:r>
          </w:hyperlink>
        </w:p>
        <w:p w:rsidR="00544EB2" w:rsidRPr="00544EB2" w:rsidRDefault="00A07CD8" w:rsidP="004A1102">
          <w:pPr>
            <w:pStyle w:val="12"/>
          </w:pPr>
          <w:hyperlink w:anchor="_Toc36456424" w:history="1">
            <w:r w:rsidR="00544EB2" w:rsidRPr="00544EB2">
              <w:rPr>
                <w:rStyle w:val="ae"/>
              </w:rPr>
              <w:t>Методические рекомендации по подготовке выпускников  к итоговому изложению</w:t>
            </w:r>
            <w:r w:rsidR="00544EB2" w:rsidRPr="00544EB2">
              <w:rPr>
                <w:webHidden/>
              </w:rPr>
              <w:tab/>
            </w:r>
            <w:r w:rsidR="00EB1C41">
              <w:rPr>
                <w:webHidden/>
              </w:rPr>
              <w:t>19</w:t>
            </w:r>
          </w:hyperlink>
        </w:p>
        <w:p w:rsidR="00544EB2" w:rsidRPr="004A1102" w:rsidRDefault="00A07CD8" w:rsidP="004A1102">
          <w:pPr>
            <w:pStyle w:val="12"/>
          </w:pPr>
          <w:hyperlink w:anchor="_Toc36456425" w:history="1">
            <w:r w:rsidR="00544EB2" w:rsidRPr="004A1102">
              <w:rPr>
                <w:rStyle w:val="ae"/>
              </w:rPr>
              <w:t xml:space="preserve">Анализ работ участников итогового изложения </w:t>
            </w:r>
            <w:r w:rsidR="002A2C5C" w:rsidRPr="004A1102">
              <w:rPr>
                <w:rStyle w:val="ae"/>
              </w:rPr>
              <w:t xml:space="preserve"> </w:t>
            </w:r>
            <w:r w:rsidR="00544EB2" w:rsidRPr="004A1102">
              <w:rPr>
                <w:webHidden/>
              </w:rPr>
              <w:tab/>
            </w:r>
            <w:r w:rsidR="006F29CD" w:rsidRPr="004A1102">
              <w:rPr>
                <w:webHidden/>
              </w:rPr>
              <w:fldChar w:fldCharType="begin"/>
            </w:r>
            <w:r w:rsidR="00544EB2" w:rsidRPr="004A1102">
              <w:rPr>
                <w:webHidden/>
              </w:rPr>
              <w:instrText xml:space="preserve"> PAGEREF _Toc36456425 \h </w:instrText>
            </w:r>
            <w:r w:rsidR="006F29CD" w:rsidRPr="004A1102">
              <w:rPr>
                <w:webHidden/>
              </w:rPr>
            </w:r>
            <w:r w:rsidR="006F29CD" w:rsidRPr="004A1102">
              <w:rPr>
                <w:webHidden/>
              </w:rPr>
              <w:fldChar w:fldCharType="separate"/>
            </w:r>
            <w:r w:rsidR="00D26AEA" w:rsidRPr="004A1102">
              <w:rPr>
                <w:webHidden/>
              </w:rPr>
              <w:t>2</w:t>
            </w:r>
            <w:r w:rsidR="006F29CD" w:rsidRPr="004A1102">
              <w:rPr>
                <w:webHidden/>
              </w:rPr>
              <w:fldChar w:fldCharType="end"/>
            </w:r>
          </w:hyperlink>
          <w:r w:rsidR="004A1102" w:rsidRPr="004A1102">
            <w:t>8</w:t>
          </w:r>
        </w:p>
        <w:p w:rsidR="00544EB2" w:rsidRPr="00544EB2" w:rsidRDefault="00A07CD8" w:rsidP="004A1102">
          <w:pPr>
            <w:pStyle w:val="12"/>
          </w:pPr>
          <w:hyperlink w:anchor="_Toc36456426" w:history="1">
            <w:r w:rsidR="00544EB2" w:rsidRPr="00544EB2">
              <w:rPr>
                <w:rStyle w:val="ae"/>
              </w:rPr>
              <w:t>Комплекс мер по повышению качества подготовки обучающихся к итоговому сочинению (изложению) в образовательных организациях Кировской области на 2020 год</w:t>
            </w:r>
            <w:r w:rsidR="00544EB2" w:rsidRPr="00544EB2">
              <w:rPr>
                <w:webHidden/>
              </w:rPr>
              <w:tab/>
            </w:r>
            <w:r w:rsidR="006F29CD" w:rsidRPr="00544EB2">
              <w:rPr>
                <w:webHidden/>
              </w:rPr>
              <w:fldChar w:fldCharType="begin"/>
            </w:r>
            <w:r w:rsidR="00544EB2" w:rsidRPr="00544EB2">
              <w:rPr>
                <w:webHidden/>
              </w:rPr>
              <w:instrText xml:space="preserve"> PAGEREF _Toc36456426 \h </w:instrText>
            </w:r>
            <w:r w:rsidR="006F29CD" w:rsidRPr="00544EB2">
              <w:rPr>
                <w:webHidden/>
              </w:rPr>
            </w:r>
            <w:r w:rsidR="006F29CD" w:rsidRPr="00544EB2">
              <w:rPr>
                <w:webHidden/>
              </w:rPr>
              <w:fldChar w:fldCharType="separate"/>
            </w:r>
            <w:r w:rsidR="00D26AEA">
              <w:rPr>
                <w:webHidden/>
              </w:rPr>
              <w:t>35</w:t>
            </w:r>
            <w:r w:rsidR="006F29CD" w:rsidRPr="00544EB2">
              <w:rPr>
                <w:webHidden/>
              </w:rPr>
              <w:fldChar w:fldCharType="end"/>
            </w:r>
          </w:hyperlink>
        </w:p>
        <w:p w:rsidR="00544EB2" w:rsidRPr="00E54E36" w:rsidRDefault="00A07CD8" w:rsidP="004A1102">
          <w:pPr>
            <w:pStyle w:val="12"/>
          </w:pPr>
          <w:hyperlink w:anchor="_Toc36456427" w:history="1">
            <w:r w:rsidR="00544EB2" w:rsidRPr="00E54E36">
              <w:rPr>
                <w:rStyle w:val="ae"/>
                <w:rFonts w:eastAsia="Andale Sans UI"/>
              </w:rPr>
              <w:t>Приложения</w:t>
            </w:r>
            <w:r w:rsidR="00544EB2" w:rsidRPr="00E54E36">
              <w:rPr>
                <w:webHidden/>
              </w:rPr>
              <w:tab/>
            </w:r>
            <w:r w:rsidR="006F29CD" w:rsidRPr="00E54E36">
              <w:rPr>
                <w:webHidden/>
              </w:rPr>
              <w:fldChar w:fldCharType="begin"/>
            </w:r>
            <w:r w:rsidR="00544EB2" w:rsidRPr="00E54E36">
              <w:rPr>
                <w:webHidden/>
              </w:rPr>
              <w:instrText xml:space="preserve"> PAGEREF _Toc36456427 \h </w:instrText>
            </w:r>
            <w:r w:rsidR="006F29CD" w:rsidRPr="00E54E36">
              <w:rPr>
                <w:webHidden/>
              </w:rPr>
            </w:r>
            <w:r w:rsidR="006F29CD" w:rsidRPr="00E54E36">
              <w:rPr>
                <w:webHidden/>
              </w:rPr>
              <w:fldChar w:fldCharType="separate"/>
            </w:r>
            <w:r w:rsidR="00D26AEA">
              <w:rPr>
                <w:webHidden/>
              </w:rPr>
              <w:t>39</w:t>
            </w:r>
            <w:r w:rsidR="006F29CD" w:rsidRPr="00E54E36">
              <w:rPr>
                <w:webHidden/>
              </w:rPr>
              <w:fldChar w:fldCharType="end"/>
            </w:r>
          </w:hyperlink>
          <w:r w:rsidR="004A1102">
            <w:t xml:space="preserve"> </w:t>
          </w:r>
        </w:p>
        <w:p w:rsidR="00544EB2" w:rsidRPr="00E54E36" w:rsidRDefault="00A07CD8" w:rsidP="00544EB2">
          <w:pPr>
            <w:pStyle w:val="25"/>
            <w:tabs>
              <w:tab w:val="right" w:leader="dot" w:pos="9628"/>
            </w:tabs>
            <w:spacing w:after="0" w:line="360" w:lineRule="auto"/>
            <w:rPr>
              <w:rFonts w:ascii="Times New Roman" w:hAnsi="Times New Roman" w:cs="Times New Roman"/>
              <w:noProof/>
              <w:sz w:val="28"/>
              <w:szCs w:val="28"/>
            </w:rPr>
          </w:pPr>
          <w:hyperlink w:anchor="_Toc36456428" w:history="1">
            <w:r w:rsidR="00544EB2" w:rsidRPr="00E54E36">
              <w:rPr>
                <w:rStyle w:val="ae"/>
                <w:rFonts w:ascii="Times New Roman" w:hAnsi="Times New Roman" w:cs="Times New Roman"/>
                <w:noProof/>
                <w:sz w:val="28"/>
                <w:szCs w:val="28"/>
                <w:lang w:bidi="ru-RU"/>
              </w:rPr>
              <w:t xml:space="preserve">Приложение 1. Комментарии </w:t>
            </w:r>
            <w:r w:rsidR="004A1102">
              <w:rPr>
                <w:rStyle w:val="ae"/>
                <w:rFonts w:ascii="Times New Roman" w:hAnsi="Times New Roman" w:cs="Times New Roman"/>
                <w:noProof/>
                <w:sz w:val="28"/>
                <w:szCs w:val="28"/>
                <w:lang w:bidi="ru-RU"/>
              </w:rPr>
              <w:t xml:space="preserve">ФИПИ  </w:t>
            </w:r>
            <w:r w:rsidR="00544EB2" w:rsidRPr="00E54E36">
              <w:rPr>
                <w:rStyle w:val="ae"/>
                <w:rFonts w:ascii="Times New Roman" w:hAnsi="Times New Roman" w:cs="Times New Roman"/>
                <w:noProof/>
                <w:sz w:val="28"/>
                <w:szCs w:val="28"/>
                <w:lang w:bidi="ru-RU"/>
              </w:rPr>
              <w:t>к открытым тематическим направлениям</w:t>
            </w:r>
            <w:r w:rsidR="00544EB2" w:rsidRPr="00E54E36">
              <w:rPr>
                <w:rFonts w:ascii="Times New Roman" w:hAnsi="Times New Roman" w:cs="Times New Roman"/>
                <w:noProof/>
                <w:webHidden/>
                <w:sz w:val="28"/>
                <w:szCs w:val="28"/>
              </w:rPr>
              <w:tab/>
            </w:r>
            <w:r w:rsidR="006F29CD" w:rsidRPr="00E54E36">
              <w:rPr>
                <w:rFonts w:ascii="Times New Roman" w:hAnsi="Times New Roman" w:cs="Times New Roman"/>
                <w:noProof/>
                <w:webHidden/>
                <w:sz w:val="28"/>
                <w:szCs w:val="28"/>
              </w:rPr>
              <w:fldChar w:fldCharType="begin"/>
            </w:r>
            <w:r w:rsidR="00544EB2" w:rsidRPr="00E54E36">
              <w:rPr>
                <w:rFonts w:ascii="Times New Roman" w:hAnsi="Times New Roman" w:cs="Times New Roman"/>
                <w:noProof/>
                <w:webHidden/>
                <w:sz w:val="28"/>
                <w:szCs w:val="28"/>
              </w:rPr>
              <w:instrText xml:space="preserve"> PAGEREF _Toc36456428 \h </w:instrText>
            </w:r>
            <w:r w:rsidR="006F29CD" w:rsidRPr="00E54E36">
              <w:rPr>
                <w:rFonts w:ascii="Times New Roman" w:hAnsi="Times New Roman" w:cs="Times New Roman"/>
                <w:noProof/>
                <w:webHidden/>
                <w:sz w:val="28"/>
                <w:szCs w:val="28"/>
              </w:rPr>
            </w:r>
            <w:r w:rsidR="006F29CD" w:rsidRPr="00E54E36">
              <w:rPr>
                <w:rFonts w:ascii="Times New Roman" w:hAnsi="Times New Roman" w:cs="Times New Roman"/>
                <w:noProof/>
                <w:webHidden/>
                <w:sz w:val="28"/>
                <w:szCs w:val="28"/>
              </w:rPr>
              <w:fldChar w:fldCharType="separate"/>
            </w:r>
            <w:r w:rsidR="00D26AEA">
              <w:rPr>
                <w:rFonts w:ascii="Times New Roman" w:hAnsi="Times New Roman" w:cs="Times New Roman"/>
                <w:noProof/>
                <w:webHidden/>
                <w:sz w:val="28"/>
                <w:szCs w:val="28"/>
              </w:rPr>
              <w:t>39</w:t>
            </w:r>
            <w:r w:rsidR="006F29CD" w:rsidRPr="00E54E36">
              <w:rPr>
                <w:rFonts w:ascii="Times New Roman" w:hAnsi="Times New Roman" w:cs="Times New Roman"/>
                <w:noProof/>
                <w:webHidden/>
                <w:sz w:val="28"/>
                <w:szCs w:val="28"/>
              </w:rPr>
              <w:fldChar w:fldCharType="end"/>
            </w:r>
          </w:hyperlink>
          <w:r w:rsidR="004A1102">
            <w:rPr>
              <w:rFonts w:ascii="Times New Roman" w:hAnsi="Times New Roman" w:cs="Times New Roman"/>
              <w:sz w:val="28"/>
              <w:szCs w:val="28"/>
            </w:rPr>
            <w:t xml:space="preserve"> </w:t>
          </w:r>
        </w:p>
        <w:p w:rsidR="00544EB2" w:rsidRPr="00544EB2" w:rsidRDefault="00A07CD8" w:rsidP="00544EB2">
          <w:pPr>
            <w:pStyle w:val="25"/>
            <w:tabs>
              <w:tab w:val="right" w:leader="dot" w:pos="9628"/>
            </w:tabs>
            <w:spacing w:after="0" w:line="360" w:lineRule="auto"/>
            <w:rPr>
              <w:rFonts w:ascii="Times New Roman" w:hAnsi="Times New Roman" w:cs="Times New Roman"/>
              <w:noProof/>
              <w:sz w:val="28"/>
              <w:szCs w:val="28"/>
            </w:rPr>
          </w:pPr>
          <w:hyperlink w:anchor="_Toc36456429" w:history="1">
            <w:r w:rsidR="00544EB2" w:rsidRPr="00544EB2">
              <w:rPr>
                <w:rStyle w:val="ae"/>
                <w:rFonts w:ascii="Times New Roman" w:eastAsia="Andale Sans UI" w:hAnsi="Times New Roman" w:cs="Times New Roman"/>
                <w:noProof/>
                <w:sz w:val="28"/>
                <w:szCs w:val="28"/>
              </w:rPr>
              <w:t>Приложение 2.</w:t>
            </w:r>
            <w:r w:rsidR="00544EB2" w:rsidRPr="00544EB2">
              <w:rPr>
                <w:rStyle w:val="ae"/>
                <w:rFonts w:ascii="Times New Roman" w:hAnsi="Times New Roman" w:cs="Times New Roman"/>
                <w:noProof/>
                <w:sz w:val="28"/>
                <w:szCs w:val="28"/>
              </w:rPr>
              <w:t xml:space="preserve"> Методика подготовки к итоговому сочинению   (из опыта работы учителей)</w:t>
            </w:r>
            <w:r w:rsidR="00544EB2" w:rsidRPr="00544EB2">
              <w:rPr>
                <w:rFonts w:ascii="Times New Roman" w:hAnsi="Times New Roman" w:cs="Times New Roman"/>
                <w:noProof/>
                <w:webHidden/>
                <w:sz w:val="28"/>
                <w:szCs w:val="28"/>
              </w:rPr>
              <w:tab/>
            </w:r>
            <w:r w:rsidR="00016E5D">
              <w:rPr>
                <w:rFonts w:ascii="Times New Roman" w:hAnsi="Times New Roman" w:cs="Times New Roman"/>
                <w:noProof/>
                <w:webHidden/>
                <w:sz w:val="28"/>
                <w:szCs w:val="28"/>
              </w:rPr>
              <w:t>41</w:t>
            </w:r>
          </w:hyperlink>
          <w:r w:rsidR="00016E5D">
            <w:t xml:space="preserve"> </w:t>
          </w:r>
        </w:p>
        <w:p w:rsidR="00544EB2" w:rsidRPr="00544EB2" w:rsidRDefault="00A07CD8" w:rsidP="00544EB2">
          <w:pPr>
            <w:pStyle w:val="31"/>
            <w:tabs>
              <w:tab w:val="right" w:leader="dot" w:pos="9628"/>
            </w:tabs>
            <w:spacing w:after="0" w:line="360" w:lineRule="auto"/>
            <w:rPr>
              <w:rFonts w:ascii="Times New Roman" w:hAnsi="Times New Roman" w:cs="Times New Roman"/>
              <w:noProof/>
              <w:sz w:val="28"/>
              <w:szCs w:val="28"/>
            </w:rPr>
          </w:pPr>
          <w:hyperlink w:anchor="_Toc36456430" w:history="1">
            <w:r w:rsidR="00544EB2" w:rsidRPr="00544EB2">
              <w:rPr>
                <w:rStyle w:val="ae"/>
                <w:rFonts w:ascii="Times New Roman" w:hAnsi="Times New Roman" w:cs="Times New Roman"/>
                <w:noProof/>
                <w:sz w:val="28"/>
                <w:szCs w:val="28"/>
              </w:rPr>
              <w:t xml:space="preserve">Приложение 2.1. Приемы работы по написанию вступления к итоговому сочинению </w:t>
            </w:r>
            <w:r w:rsidR="00544EB2" w:rsidRPr="00544EB2">
              <w:rPr>
                <w:rStyle w:val="ae"/>
                <w:rFonts w:ascii="Times New Roman" w:hAnsi="Times New Roman" w:cs="Times New Roman"/>
                <w:i/>
                <w:noProof/>
                <w:sz w:val="28"/>
                <w:szCs w:val="28"/>
              </w:rPr>
              <w:t>Гниломедова Елена Васильевна, учитель русского языка и литературы МОАУ «Лицей № 21» города Кирова</w:t>
            </w:r>
            <w:r w:rsidR="00544EB2" w:rsidRPr="00544EB2">
              <w:rPr>
                <w:rFonts w:ascii="Times New Roman" w:hAnsi="Times New Roman" w:cs="Times New Roman"/>
                <w:noProof/>
                <w:webHidden/>
                <w:sz w:val="28"/>
                <w:szCs w:val="28"/>
              </w:rPr>
              <w:tab/>
            </w:r>
            <w:r w:rsidR="007B6435">
              <w:rPr>
                <w:rFonts w:ascii="Times New Roman" w:hAnsi="Times New Roman" w:cs="Times New Roman"/>
                <w:noProof/>
                <w:webHidden/>
                <w:sz w:val="28"/>
                <w:szCs w:val="28"/>
              </w:rPr>
              <w:t>41</w:t>
            </w:r>
          </w:hyperlink>
        </w:p>
        <w:p w:rsidR="00544EB2" w:rsidRPr="00544EB2" w:rsidRDefault="00A07CD8" w:rsidP="00544EB2">
          <w:pPr>
            <w:pStyle w:val="31"/>
            <w:tabs>
              <w:tab w:val="right" w:leader="dot" w:pos="9628"/>
            </w:tabs>
            <w:spacing w:after="0" w:line="360" w:lineRule="auto"/>
            <w:rPr>
              <w:rFonts w:ascii="Times New Roman" w:hAnsi="Times New Roman" w:cs="Times New Roman"/>
              <w:noProof/>
              <w:sz w:val="28"/>
              <w:szCs w:val="28"/>
            </w:rPr>
          </w:pPr>
          <w:hyperlink w:anchor="_Toc36456431" w:history="1">
            <w:r w:rsidR="00544EB2" w:rsidRPr="00544EB2">
              <w:rPr>
                <w:rStyle w:val="ae"/>
                <w:rFonts w:ascii="Times New Roman" w:hAnsi="Times New Roman" w:cs="Times New Roman"/>
                <w:noProof/>
                <w:sz w:val="28"/>
                <w:szCs w:val="28"/>
              </w:rPr>
              <w:t xml:space="preserve">Приложение 2.2. Методика подготовки выпускников к итоговому сочинению  </w:t>
            </w:r>
            <w:r w:rsidR="00544EB2" w:rsidRPr="00544EB2">
              <w:rPr>
                <w:rStyle w:val="ae"/>
                <w:rFonts w:ascii="Times New Roman" w:hAnsi="Times New Roman" w:cs="Times New Roman"/>
                <w:i/>
                <w:noProof/>
                <w:sz w:val="28"/>
                <w:szCs w:val="28"/>
              </w:rPr>
              <w:t>Лещева Елена Викторовна</w:t>
            </w:r>
            <w:r w:rsidR="00544EB2" w:rsidRPr="00544EB2">
              <w:rPr>
                <w:rStyle w:val="ae"/>
                <w:rFonts w:ascii="Times New Roman" w:hAnsi="Times New Roman" w:cs="Times New Roman"/>
                <w:i/>
                <w:noProof/>
                <w:sz w:val="28"/>
                <w:szCs w:val="28"/>
                <w:lang w:eastAsia="zh-CN"/>
              </w:rPr>
              <w:t xml:space="preserve">,  </w:t>
            </w:r>
            <w:r w:rsidR="00544EB2" w:rsidRPr="00544EB2">
              <w:rPr>
                <w:rStyle w:val="ae"/>
                <w:rFonts w:ascii="Times New Roman" w:hAnsi="Times New Roman" w:cs="Times New Roman"/>
                <w:i/>
                <w:noProof/>
                <w:sz w:val="28"/>
                <w:szCs w:val="28"/>
              </w:rPr>
              <w:t>учитель русского языка КОГОАУ «Кировский экономико-правовой лицей»</w:t>
            </w:r>
            <w:r w:rsidR="00544EB2" w:rsidRPr="00544EB2">
              <w:rPr>
                <w:rFonts w:ascii="Times New Roman" w:hAnsi="Times New Roman" w:cs="Times New Roman"/>
                <w:noProof/>
                <w:webHidden/>
                <w:sz w:val="28"/>
                <w:szCs w:val="28"/>
              </w:rPr>
              <w:tab/>
            </w:r>
            <w:r w:rsidR="006F29CD" w:rsidRPr="00544EB2">
              <w:rPr>
                <w:rFonts w:ascii="Times New Roman" w:hAnsi="Times New Roman" w:cs="Times New Roman"/>
                <w:noProof/>
                <w:webHidden/>
                <w:sz w:val="28"/>
                <w:szCs w:val="28"/>
              </w:rPr>
              <w:fldChar w:fldCharType="begin"/>
            </w:r>
            <w:r w:rsidR="00544EB2" w:rsidRPr="00544EB2">
              <w:rPr>
                <w:rFonts w:ascii="Times New Roman" w:hAnsi="Times New Roman" w:cs="Times New Roman"/>
                <w:noProof/>
                <w:webHidden/>
                <w:sz w:val="28"/>
                <w:szCs w:val="28"/>
              </w:rPr>
              <w:instrText xml:space="preserve"> PAGEREF _Toc36456431 \h </w:instrText>
            </w:r>
            <w:r w:rsidR="006F29CD" w:rsidRPr="00544EB2">
              <w:rPr>
                <w:rFonts w:ascii="Times New Roman" w:hAnsi="Times New Roman" w:cs="Times New Roman"/>
                <w:noProof/>
                <w:webHidden/>
                <w:sz w:val="28"/>
                <w:szCs w:val="28"/>
              </w:rPr>
            </w:r>
            <w:r w:rsidR="006F29CD" w:rsidRPr="00544EB2">
              <w:rPr>
                <w:rFonts w:ascii="Times New Roman" w:hAnsi="Times New Roman" w:cs="Times New Roman"/>
                <w:noProof/>
                <w:webHidden/>
                <w:sz w:val="28"/>
                <w:szCs w:val="28"/>
              </w:rPr>
              <w:fldChar w:fldCharType="separate"/>
            </w:r>
            <w:r w:rsidR="00D26AEA">
              <w:rPr>
                <w:rFonts w:ascii="Times New Roman" w:hAnsi="Times New Roman" w:cs="Times New Roman"/>
                <w:noProof/>
                <w:webHidden/>
                <w:sz w:val="28"/>
                <w:szCs w:val="28"/>
              </w:rPr>
              <w:t>44</w:t>
            </w:r>
            <w:r w:rsidR="006F29CD" w:rsidRPr="00544EB2">
              <w:rPr>
                <w:rFonts w:ascii="Times New Roman" w:hAnsi="Times New Roman" w:cs="Times New Roman"/>
                <w:noProof/>
                <w:webHidden/>
                <w:sz w:val="28"/>
                <w:szCs w:val="28"/>
              </w:rPr>
              <w:fldChar w:fldCharType="end"/>
            </w:r>
          </w:hyperlink>
        </w:p>
        <w:p w:rsidR="00097834" w:rsidRDefault="006F29CD" w:rsidP="00544EB2">
          <w:pPr>
            <w:spacing w:after="0" w:line="360" w:lineRule="auto"/>
          </w:pPr>
          <w:r w:rsidRPr="00544EB2">
            <w:rPr>
              <w:rFonts w:ascii="Times New Roman" w:hAnsi="Times New Roman" w:cs="Times New Roman"/>
              <w:b/>
              <w:bCs/>
              <w:sz w:val="28"/>
              <w:szCs w:val="28"/>
            </w:rPr>
            <w:fldChar w:fldCharType="end"/>
          </w:r>
        </w:p>
      </w:sdtContent>
    </w:sdt>
    <w:p w:rsidR="00E77BC0" w:rsidRPr="003444B5" w:rsidRDefault="00E77BC0" w:rsidP="00E77BC0">
      <w:pPr>
        <w:widowControl w:val="0"/>
        <w:suppressAutoHyphens/>
        <w:spacing w:after="0" w:line="240" w:lineRule="auto"/>
        <w:rPr>
          <w:rFonts w:ascii="Times New Roman" w:eastAsia="Andale Sans UI" w:hAnsi="Times New Roman" w:cs="Times New Roman"/>
          <w:color w:val="000000" w:themeColor="text1"/>
          <w:kern w:val="2"/>
          <w:sz w:val="28"/>
          <w:szCs w:val="28"/>
        </w:rPr>
      </w:pPr>
    </w:p>
    <w:p w:rsidR="005152A0" w:rsidRPr="003444B5" w:rsidRDefault="005152A0" w:rsidP="009136B7">
      <w:pPr>
        <w:pStyle w:val="111110"/>
        <w:rPr>
          <w:color w:val="000000" w:themeColor="text1"/>
        </w:rPr>
      </w:pPr>
      <w:r w:rsidRPr="003444B5">
        <w:rPr>
          <w:color w:val="000000" w:themeColor="text1"/>
        </w:rPr>
        <w:br w:type="page"/>
      </w:r>
    </w:p>
    <w:p w:rsidR="00354C5D" w:rsidRPr="00097834" w:rsidRDefault="00354C5D" w:rsidP="00097834">
      <w:pPr>
        <w:pStyle w:val="1"/>
        <w:jc w:val="center"/>
        <w:rPr>
          <w:rFonts w:ascii="Times New Roman" w:hAnsi="Times New Roman" w:cs="Times New Roman"/>
          <w:color w:val="auto"/>
        </w:rPr>
      </w:pPr>
      <w:bookmarkStart w:id="15" w:name="_Toc9172634"/>
      <w:bookmarkStart w:id="16" w:name="_Toc36456422"/>
      <w:r w:rsidRPr="00097834">
        <w:rPr>
          <w:rFonts w:ascii="Times New Roman" w:hAnsi="Times New Roman" w:cs="Times New Roman"/>
          <w:color w:val="auto"/>
        </w:rPr>
        <w:lastRenderedPageBreak/>
        <w:t xml:space="preserve">Анализ результатов </w:t>
      </w:r>
      <w:r w:rsidR="009136B7" w:rsidRPr="00097834">
        <w:rPr>
          <w:rFonts w:ascii="Times New Roman" w:hAnsi="Times New Roman" w:cs="Times New Roman"/>
          <w:color w:val="auto"/>
        </w:rPr>
        <w:t xml:space="preserve">итогового сочинения </w:t>
      </w:r>
      <w:bookmarkEnd w:id="0"/>
      <w:r w:rsidR="008F33CA">
        <w:rPr>
          <w:rFonts w:ascii="Times New Roman" w:hAnsi="Times New Roman" w:cs="Times New Roman"/>
          <w:color w:val="auto"/>
        </w:rPr>
        <w:t>(изложения)</w:t>
      </w:r>
      <w:r w:rsidR="008F33CA">
        <w:rPr>
          <w:rFonts w:ascii="Times New Roman" w:hAnsi="Times New Roman" w:cs="Times New Roman"/>
          <w:color w:val="auto"/>
        </w:rPr>
        <w:br/>
      </w:r>
      <w:r w:rsidR="009136B7" w:rsidRPr="00097834">
        <w:rPr>
          <w:rFonts w:ascii="Times New Roman" w:hAnsi="Times New Roman" w:cs="Times New Roman"/>
          <w:color w:val="auto"/>
        </w:rPr>
        <w:t>в Кировской области</w:t>
      </w:r>
      <w:r w:rsidR="008F33CA">
        <w:rPr>
          <w:rFonts w:ascii="Times New Roman" w:hAnsi="Times New Roman" w:cs="Times New Roman"/>
          <w:color w:val="auto"/>
        </w:rPr>
        <w:t xml:space="preserve"> </w:t>
      </w:r>
      <w:r w:rsidR="009136B7" w:rsidRPr="00097834">
        <w:rPr>
          <w:rFonts w:ascii="Times New Roman" w:hAnsi="Times New Roman" w:cs="Times New Roman"/>
          <w:color w:val="auto"/>
        </w:rPr>
        <w:t>в 201</w:t>
      </w:r>
      <w:r w:rsidR="00F250AC" w:rsidRPr="00097834">
        <w:rPr>
          <w:rFonts w:ascii="Times New Roman" w:hAnsi="Times New Roman" w:cs="Times New Roman"/>
          <w:color w:val="auto"/>
        </w:rPr>
        <w:t>9</w:t>
      </w:r>
      <w:r w:rsidR="009136B7" w:rsidRPr="00097834">
        <w:rPr>
          <w:rFonts w:ascii="Times New Roman" w:hAnsi="Times New Roman" w:cs="Times New Roman"/>
          <w:color w:val="auto"/>
        </w:rPr>
        <w:t>-20</w:t>
      </w:r>
      <w:r w:rsidR="00F250AC" w:rsidRPr="00097834">
        <w:rPr>
          <w:rFonts w:ascii="Times New Roman" w:hAnsi="Times New Roman" w:cs="Times New Roman"/>
          <w:color w:val="auto"/>
        </w:rPr>
        <w:t>20</w:t>
      </w:r>
      <w:r w:rsidR="009136B7" w:rsidRPr="00097834">
        <w:rPr>
          <w:rFonts w:ascii="Times New Roman" w:hAnsi="Times New Roman" w:cs="Times New Roman"/>
          <w:color w:val="auto"/>
        </w:rPr>
        <w:t xml:space="preserve"> учебном году</w:t>
      </w:r>
      <w:bookmarkEnd w:id="15"/>
      <w:bookmarkEnd w:id="16"/>
    </w:p>
    <w:p w:rsidR="009768DB" w:rsidRDefault="009768DB" w:rsidP="00122785">
      <w:pPr>
        <w:pStyle w:val="2"/>
        <w:numPr>
          <w:ilvl w:val="2"/>
          <w:numId w:val="1"/>
        </w:numPr>
        <w:ind w:left="0" w:firstLine="709"/>
        <w:contextualSpacing w:val="0"/>
        <w:jc w:val="both"/>
        <w:rPr>
          <w:b w:val="0"/>
          <w:i w:val="0"/>
          <w:color w:val="000000" w:themeColor="text1"/>
        </w:rPr>
      </w:pPr>
    </w:p>
    <w:p w:rsidR="009177CE" w:rsidRPr="009768DB" w:rsidRDefault="009177CE" w:rsidP="00A15463">
      <w:pPr>
        <w:pStyle w:val="2"/>
        <w:numPr>
          <w:ilvl w:val="2"/>
          <w:numId w:val="1"/>
        </w:numPr>
        <w:ind w:left="0" w:firstLine="709"/>
        <w:contextualSpacing w:val="0"/>
        <w:jc w:val="both"/>
        <w:rPr>
          <w:b w:val="0"/>
          <w:i w:val="0"/>
          <w:color w:val="000000" w:themeColor="text1"/>
        </w:rPr>
      </w:pPr>
      <w:r w:rsidRPr="009768DB">
        <w:rPr>
          <w:b w:val="0"/>
          <w:i w:val="0"/>
          <w:color w:val="000000" w:themeColor="text1"/>
        </w:rPr>
        <w:t>Итоговое сочинение впервые введено в 2014-2015 учебном году во исполнение поручения Президента Российской Федерации. Открытые тематические направления итогового сочинения утверждаются Советом по вопросам проведения итогового со</w:t>
      </w:r>
      <w:r w:rsidR="00E755C3" w:rsidRPr="009768DB">
        <w:rPr>
          <w:b w:val="0"/>
          <w:i w:val="0"/>
          <w:color w:val="000000" w:themeColor="text1"/>
        </w:rPr>
        <w:t>чинения в выпускных классах под</w:t>
      </w:r>
      <w:r w:rsidR="009768DB">
        <w:rPr>
          <w:b w:val="0"/>
          <w:i w:val="0"/>
          <w:color w:val="000000" w:themeColor="text1"/>
        </w:rPr>
        <w:t xml:space="preserve"> </w:t>
      </w:r>
      <w:r w:rsidRPr="009768DB">
        <w:rPr>
          <w:b w:val="0"/>
          <w:i w:val="0"/>
          <w:color w:val="000000" w:themeColor="text1"/>
        </w:rPr>
        <w:t>председательством Натальи Дмитриевны Солженицыной.</w:t>
      </w:r>
    </w:p>
    <w:p w:rsidR="00CD08DE" w:rsidRPr="003444B5" w:rsidRDefault="00A63C5A" w:rsidP="00122785">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И</w:t>
      </w:r>
      <w:r w:rsidR="00CD08DE" w:rsidRPr="003444B5">
        <w:rPr>
          <w:rFonts w:ascii="Times New Roman" w:hAnsi="Times New Roman" w:cs="Times New Roman"/>
          <w:color w:val="000000" w:themeColor="text1"/>
          <w:sz w:val="28"/>
          <w:szCs w:val="28"/>
        </w:rPr>
        <w:t>тоговое сочинение</w:t>
      </w:r>
      <w:r w:rsidRPr="003444B5">
        <w:rPr>
          <w:rFonts w:ascii="Times New Roman" w:hAnsi="Times New Roman" w:cs="Times New Roman"/>
          <w:color w:val="000000" w:themeColor="text1"/>
          <w:sz w:val="28"/>
          <w:szCs w:val="28"/>
        </w:rPr>
        <w:t xml:space="preserve"> в 11 классе является </w:t>
      </w:r>
      <w:r w:rsidR="00DE5A3F" w:rsidRPr="003444B5">
        <w:rPr>
          <w:rFonts w:ascii="Times New Roman" w:hAnsi="Times New Roman" w:cs="Times New Roman"/>
          <w:color w:val="000000" w:themeColor="text1"/>
          <w:sz w:val="28"/>
          <w:szCs w:val="28"/>
        </w:rPr>
        <w:t xml:space="preserve">формой допуска к единому государственному экзамену </w:t>
      </w:r>
      <w:r w:rsidR="00CD08DE" w:rsidRPr="003444B5">
        <w:rPr>
          <w:rFonts w:ascii="Times New Roman" w:hAnsi="Times New Roman" w:cs="Times New Roman"/>
          <w:color w:val="000000" w:themeColor="text1"/>
          <w:sz w:val="28"/>
          <w:szCs w:val="28"/>
        </w:rPr>
        <w:t xml:space="preserve">по всем </w:t>
      </w:r>
      <w:r w:rsidR="00122846" w:rsidRPr="003444B5">
        <w:rPr>
          <w:rFonts w:ascii="Times New Roman" w:hAnsi="Times New Roman" w:cs="Times New Roman"/>
          <w:color w:val="000000" w:themeColor="text1"/>
          <w:sz w:val="28"/>
          <w:szCs w:val="28"/>
        </w:rPr>
        <w:t xml:space="preserve">учебным </w:t>
      </w:r>
      <w:r w:rsidR="00673A73" w:rsidRPr="003444B5">
        <w:rPr>
          <w:rFonts w:ascii="Times New Roman" w:hAnsi="Times New Roman" w:cs="Times New Roman"/>
          <w:color w:val="000000" w:themeColor="text1"/>
          <w:sz w:val="28"/>
          <w:szCs w:val="28"/>
        </w:rPr>
        <w:t>предметам. Этот важный шаг в </w:t>
      </w:r>
      <w:r w:rsidR="00CD08DE" w:rsidRPr="003444B5">
        <w:rPr>
          <w:rFonts w:ascii="Times New Roman" w:hAnsi="Times New Roman" w:cs="Times New Roman"/>
          <w:color w:val="000000" w:themeColor="text1"/>
          <w:sz w:val="28"/>
          <w:szCs w:val="28"/>
        </w:rPr>
        <w:t>российском образовании был сделан для того, чтобы повысить внима</w:t>
      </w:r>
      <w:r w:rsidR="00673A73" w:rsidRPr="003444B5">
        <w:rPr>
          <w:rFonts w:ascii="Times New Roman" w:hAnsi="Times New Roman" w:cs="Times New Roman"/>
          <w:color w:val="000000" w:themeColor="text1"/>
          <w:sz w:val="28"/>
          <w:szCs w:val="28"/>
        </w:rPr>
        <w:t>ние к </w:t>
      </w:r>
      <w:r w:rsidR="00DE5A3F" w:rsidRPr="003444B5">
        <w:rPr>
          <w:rFonts w:ascii="Times New Roman" w:hAnsi="Times New Roman" w:cs="Times New Roman"/>
          <w:color w:val="000000" w:themeColor="text1"/>
          <w:sz w:val="28"/>
          <w:szCs w:val="28"/>
        </w:rPr>
        <w:t xml:space="preserve">обучению всех школьников </w:t>
      </w:r>
      <w:r w:rsidR="00CD08DE" w:rsidRPr="003444B5">
        <w:rPr>
          <w:rFonts w:ascii="Times New Roman" w:hAnsi="Times New Roman" w:cs="Times New Roman"/>
          <w:color w:val="000000" w:themeColor="text1"/>
          <w:sz w:val="28"/>
          <w:szCs w:val="28"/>
        </w:rPr>
        <w:t>письменному высказыванию</w:t>
      </w:r>
      <w:r w:rsidR="00B74F14" w:rsidRPr="003444B5">
        <w:rPr>
          <w:rFonts w:ascii="Times New Roman" w:hAnsi="Times New Roman" w:cs="Times New Roman"/>
          <w:color w:val="000000" w:themeColor="text1"/>
          <w:sz w:val="28"/>
          <w:szCs w:val="28"/>
        </w:rPr>
        <w:t>.</w:t>
      </w:r>
      <w:r w:rsidR="00CD08DE" w:rsidRPr="003444B5">
        <w:rPr>
          <w:rFonts w:ascii="Times New Roman" w:hAnsi="Times New Roman" w:cs="Times New Roman"/>
          <w:color w:val="000000" w:themeColor="text1"/>
          <w:sz w:val="28"/>
          <w:szCs w:val="28"/>
        </w:rPr>
        <w:t xml:space="preserve"> У современных выпускников должно быть сформировано умение рассуждать на предложенную тему, письменно выражать свои мысли, аргументировать их, приводя примеры из прочитанных литературных произведений и из собственного жизнен</w:t>
      </w:r>
      <w:r w:rsidR="00DE5A3F" w:rsidRPr="003444B5">
        <w:rPr>
          <w:rFonts w:ascii="Times New Roman" w:hAnsi="Times New Roman" w:cs="Times New Roman"/>
          <w:color w:val="000000" w:themeColor="text1"/>
          <w:sz w:val="28"/>
          <w:szCs w:val="28"/>
        </w:rPr>
        <w:t xml:space="preserve">ного опыта, строить композицию </w:t>
      </w:r>
      <w:r w:rsidR="00CD08DE" w:rsidRPr="003444B5">
        <w:rPr>
          <w:rFonts w:ascii="Times New Roman" w:hAnsi="Times New Roman" w:cs="Times New Roman"/>
          <w:color w:val="000000" w:themeColor="text1"/>
          <w:sz w:val="28"/>
          <w:szCs w:val="28"/>
        </w:rPr>
        <w:t>своего выс</w:t>
      </w:r>
      <w:r w:rsidR="00673A73" w:rsidRPr="003444B5">
        <w:rPr>
          <w:rFonts w:ascii="Times New Roman" w:hAnsi="Times New Roman" w:cs="Times New Roman"/>
          <w:color w:val="000000" w:themeColor="text1"/>
          <w:sz w:val="28"/>
          <w:szCs w:val="28"/>
        </w:rPr>
        <w:t>казывания по законам логики и </w:t>
      </w:r>
      <w:r w:rsidR="00CD08DE" w:rsidRPr="003444B5">
        <w:rPr>
          <w:rFonts w:ascii="Times New Roman" w:hAnsi="Times New Roman" w:cs="Times New Roman"/>
          <w:color w:val="000000" w:themeColor="text1"/>
          <w:sz w:val="28"/>
          <w:szCs w:val="28"/>
        </w:rPr>
        <w:t>совершенствовать свой собственный текст.</w:t>
      </w:r>
    </w:p>
    <w:p w:rsidR="00754A25" w:rsidRPr="003444B5" w:rsidRDefault="00CD08DE" w:rsidP="00122785">
      <w:pPr>
        <w:spacing w:after="0" w:line="240" w:lineRule="auto"/>
        <w:ind w:firstLine="709"/>
        <w:jc w:val="both"/>
        <w:rPr>
          <w:rFonts w:ascii="Times New Roman" w:hAnsi="Times New Roman" w:cs="Times New Roman"/>
          <w:color w:val="000000" w:themeColor="text1"/>
          <w:sz w:val="28"/>
          <w:szCs w:val="28"/>
        </w:rPr>
      </w:pPr>
      <w:r w:rsidRPr="003444B5">
        <w:rPr>
          <w:rFonts w:ascii="Times New Roman" w:eastAsia="Times New Roman" w:hAnsi="Times New Roman" w:cs="Times New Roman"/>
          <w:bCs/>
          <w:iCs/>
          <w:color w:val="000000" w:themeColor="text1"/>
          <w:sz w:val="28"/>
          <w:szCs w:val="28"/>
        </w:rPr>
        <w:t>В</w:t>
      </w:r>
      <w:r w:rsidRPr="003444B5">
        <w:rPr>
          <w:rFonts w:ascii="Times New Roman" w:hAnsi="Times New Roman" w:cs="Times New Roman"/>
          <w:color w:val="000000" w:themeColor="text1"/>
          <w:sz w:val="28"/>
          <w:szCs w:val="28"/>
        </w:rPr>
        <w:t xml:space="preserve"> соответствии с </w:t>
      </w:r>
      <w:r w:rsidR="00DE5A3F" w:rsidRPr="003444B5">
        <w:rPr>
          <w:rFonts w:ascii="Times New Roman" w:hAnsi="Times New Roman" w:cs="Times New Roman"/>
          <w:color w:val="000000" w:themeColor="text1"/>
          <w:sz w:val="28"/>
          <w:szCs w:val="28"/>
        </w:rPr>
        <w:t>приказом М</w:t>
      </w:r>
      <w:r w:rsidR="002F72FE" w:rsidRPr="003444B5">
        <w:rPr>
          <w:rFonts w:ascii="Times New Roman" w:hAnsi="Times New Roman" w:cs="Times New Roman"/>
          <w:color w:val="000000" w:themeColor="text1"/>
          <w:sz w:val="28"/>
          <w:szCs w:val="28"/>
        </w:rPr>
        <w:t>инист</w:t>
      </w:r>
      <w:r w:rsidR="00041396" w:rsidRPr="003444B5">
        <w:rPr>
          <w:rFonts w:ascii="Times New Roman" w:hAnsi="Times New Roman" w:cs="Times New Roman"/>
          <w:color w:val="000000" w:themeColor="text1"/>
          <w:sz w:val="28"/>
          <w:szCs w:val="28"/>
        </w:rPr>
        <w:t>ерства</w:t>
      </w:r>
      <w:r w:rsidR="002F72FE" w:rsidRPr="003444B5">
        <w:rPr>
          <w:rFonts w:ascii="Times New Roman" w:hAnsi="Times New Roman" w:cs="Times New Roman"/>
          <w:color w:val="000000" w:themeColor="text1"/>
          <w:sz w:val="28"/>
          <w:szCs w:val="28"/>
        </w:rPr>
        <w:t xml:space="preserve"> просвещения Российской Федерации</w:t>
      </w:r>
      <w:r w:rsidR="00D46D5F" w:rsidRPr="003444B5">
        <w:rPr>
          <w:rFonts w:ascii="Times New Roman" w:hAnsi="Times New Roman" w:cs="Times New Roman"/>
          <w:color w:val="000000" w:themeColor="text1"/>
          <w:sz w:val="28"/>
          <w:szCs w:val="28"/>
        </w:rPr>
        <w:t xml:space="preserve"> </w:t>
      </w:r>
      <w:r w:rsidR="008F33CA" w:rsidRPr="00297009">
        <w:rPr>
          <w:rFonts w:ascii="Times New Roman" w:hAnsi="Times New Roman" w:cs="Times New Roman"/>
          <w:color w:val="000000" w:themeColor="text1"/>
          <w:sz w:val="28"/>
          <w:szCs w:val="28"/>
        </w:rPr>
        <w:t xml:space="preserve">от 07 ноября </w:t>
      </w:r>
      <w:r w:rsidR="008F33CA">
        <w:rPr>
          <w:rFonts w:ascii="Times New Roman" w:hAnsi="Times New Roman" w:cs="Times New Roman"/>
          <w:color w:val="000000" w:themeColor="text1"/>
          <w:sz w:val="28"/>
          <w:szCs w:val="28"/>
        </w:rPr>
        <w:t>№ </w:t>
      </w:r>
      <w:r w:rsidR="008F33CA" w:rsidRPr="003444B5">
        <w:rPr>
          <w:rFonts w:ascii="Times New Roman" w:hAnsi="Times New Roman" w:cs="Times New Roman"/>
          <w:color w:val="000000" w:themeColor="text1"/>
          <w:sz w:val="28"/>
          <w:szCs w:val="28"/>
        </w:rPr>
        <w:t xml:space="preserve">190 </w:t>
      </w:r>
      <w:r w:rsidR="002F72FE" w:rsidRPr="003444B5">
        <w:rPr>
          <w:rFonts w:ascii="Times New Roman" w:hAnsi="Times New Roman" w:cs="Times New Roman"/>
          <w:color w:val="000000" w:themeColor="text1"/>
          <w:sz w:val="28"/>
          <w:szCs w:val="28"/>
        </w:rPr>
        <w:t>и Федеральной служб</w:t>
      </w:r>
      <w:r w:rsidR="00041396" w:rsidRPr="003444B5">
        <w:rPr>
          <w:rFonts w:ascii="Times New Roman" w:hAnsi="Times New Roman" w:cs="Times New Roman"/>
          <w:color w:val="000000" w:themeColor="text1"/>
          <w:sz w:val="28"/>
          <w:szCs w:val="28"/>
        </w:rPr>
        <w:t>ы</w:t>
      </w:r>
      <w:r w:rsidR="00DE5A3F" w:rsidRPr="003444B5">
        <w:rPr>
          <w:rFonts w:ascii="Times New Roman" w:hAnsi="Times New Roman" w:cs="Times New Roman"/>
          <w:color w:val="000000" w:themeColor="text1"/>
          <w:sz w:val="28"/>
          <w:szCs w:val="28"/>
        </w:rPr>
        <w:t xml:space="preserve"> по надзору в сфере образования </w:t>
      </w:r>
      <w:r w:rsidR="002F72FE" w:rsidRPr="003444B5">
        <w:rPr>
          <w:rFonts w:ascii="Times New Roman" w:hAnsi="Times New Roman" w:cs="Times New Roman"/>
          <w:color w:val="000000" w:themeColor="text1"/>
          <w:sz w:val="28"/>
          <w:szCs w:val="28"/>
        </w:rPr>
        <w:t>и науки (Рособрнадзор)</w:t>
      </w:r>
      <w:r w:rsidRPr="003444B5">
        <w:rPr>
          <w:rFonts w:ascii="Times New Roman" w:hAnsi="Times New Roman" w:cs="Times New Roman"/>
          <w:color w:val="000000" w:themeColor="text1"/>
          <w:sz w:val="28"/>
          <w:szCs w:val="28"/>
        </w:rPr>
        <w:t xml:space="preserve"> от </w:t>
      </w:r>
      <w:r w:rsidR="002F72FE" w:rsidRPr="003444B5">
        <w:rPr>
          <w:rFonts w:ascii="Times New Roman" w:hAnsi="Times New Roman" w:cs="Times New Roman"/>
          <w:color w:val="000000" w:themeColor="text1"/>
          <w:sz w:val="28"/>
          <w:szCs w:val="28"/>
        </w:rPr>
        <w:t>07</w:t>
      </w:r>
      <w:r w:rsidRPr="003444B5">
        <w:rPr>
          <w:rFonts w:ascii="Times New Roman" w:hAnsi="Times New Roman" w:cs="Times New Roman"/>
          <w:color w:val="000000" w:themeColor="text1"/>
          <w:sz w:val="28"/>
          <w:szCs w:val="28"/>
        </w:rPr>
        <w:t xml:space="preserve"> </w:t>
      </w:r>
      <w:r w:rsidR="002F72FE" w:rsidRPr="003444B5">
        <w:rPr>
          <w:rFonts w:ascii="Times New Roman" w:hAnsi="Times New Roman" w:cs="Times New Roman"/>
          <w:color w:val="000000" w:themeColor="text1"/>
          <w:sz w:val="28"/>
          <w:szCs w:val="28"/>
        </w:rPr>
        <w:t>нояб</w:t>
      </w:r>
      <w:r w:rsidRPr="003444B5">
        <w:rPr>
          <w:rFonts w:ascii="Times New Roman" w:hAnsi="Times New Roman" w:cs="Times New Roman"/>
          <w:color w:val="000000" w:themeColor="text1"/>
          <w:sz w:val="28"/>
          <w:szCs w:val="28"/>
        </w:rPr>
        <w:t>ря 201</w:t>
      </w:r>
      <w:r w:rsidR="002F72FE" w:rsidRPr="003444B5">
        <w:rPr>
          <w:rFonts w:ascii="Times New Roman" w:hAnsi="Times New Roman" w:cs="Times New Roman"/>
          <w:color w:val="000000" w:themeColor="text1"/>
          <w:sz w:val="28"/>
          <w:szCs w:val="28"/>
        </w:rPr>
        <w:t>8</w:t>
      </w:r>
      <w:r w:rsidRPr="003444B5">
        <w:rPr>
          <w:rFonts w:ascii="Times New Roman" w:hAnsi="Times New Roman" w:cs="Times New Roman"/>
          <w:color w:val="000000" w:themeColor="text1"/>
          <w:sz w:val="28"/>
          <w:szCs w:val="28"/>
        </w:rPr>
        <w:t xml:space="preserve"> </w:t>
      </w:r>
      <w:r w:rsidR="002F72FE" w:rsidRPr="003444B5">
        <w:rPr>
          <w:rFonts w:ascii="Times New Roman" w:hAnsi="Times New Roman" w:cs="Times New Roman"/>
          <w:color w:val="000000" w:themeColor="text1"/>
          <w:sz w:val="28"/>
          <w:szCs w:val="28"/>
        </w:rPr>
        <w:t>года</w:t>
      </w:r>
      <w:r w:rsidRPr="003444B5">
        <w:rPr>
          <w:rFonts w:ascii="Times New Roman" w:hAnsi="Times New Roman" w:cs="Times New Roman"/>
          <w:color w:val="000000" w:themeColor="text1"/>
          <w:sz w:val="28"/>
          <w:szCs w:val="28"/>
        </w:rPr>
        <w:t xml:space="preserve"> </w:t>
      </w:r>
      <w:r w:rsidR="009768DB" w:rsidRPr="003444B5">
        <w:rPr>
          <w:rFonts w:ascii="Times New Roman" w:hAnsi="Times New Roman" w:cs="Times New Roman"/>
          <w:color w:val="000000" w:themeColor="text1"/>
          <w:sz w:val="28"/>
          <w:szCs w:val="28"/>
        </w:rPr>
        <w:t>№</w:t>
      </w:r>
      <w:r w:rsidR="009768DB">
        <w:rPr>
          <w:rFonts w:ascii="Times New Roman" w:hAnsi="Times New Roman" w:cs="Times New Roman"/>
          <w:color w:val="000000" w:themeColor="text1"/>
          <w:sz w:val="28"/>
          <w:szCs w:val="28"/>
        </w:rPr>
        <w:t> </w:t>
      </w:r>
      <w:r w:rsidR="009768DB" w:rsidRPr="003444B5">
        <w:rPr>
          <w:rFonts w:ascii="Times New Roman" w:hAnsi="Times New Roman" w:cs="Times New Roman"/>
          <w:color w:val="000000" w:themeColor="text1"/>
          <w:sz w:val="28"/>
          <w:szCs w:val="28"/>
        </w:rPr>
        <w:t xml:space="preserve">1512 </w:t>
      </w:r>
      <w:r w:rsidR="002F72FE" w:rsidRPr="003444B5">
        <w:rPr>
          <w:rFonts w:ascii="Times New Roman" w:hAnsi="Times New Roman" w:cs="Times New Roman"/>
          <w:color w:val="000000" w:themeColor="text1"/>
          <w:sz w:val="28"/>
          <w:szCs w:val="28"/>
        </w:rPr>
        <w:t>«Об утверждении Порядка проведения государственной итоговой аттестации по образовательным программам среднего общего образования»</w:t>
      </w:r>
      <w:r w:rsidR="00041396" w:rsidRPr="003444B5">
        <w:rPr>
          <w:rFonts w:ascii="Times New Roman" w:hAnsi="Times New Roman" w:cs="Times New Roman"/>
          <w:color w:val="000000" w:themeColor="text1"/>
          <w:sz w:val="28"/>
          <w:szCs w:val="28"/>
        </w:rPr>
        <w:t>,</w:t>
      </w:r>
      <w:r w:rsidR="002F72FE" w:rsidRPr="003444B5">
        <w:rPr>
          <w:rFonts w:ascii="Times New Roman" w:hAnsi="Times New Roman" w:cs="Times New Roman"/>
          <w:color w:val="000000" w:themeColor="text1"/>
          <w:sz w:val="28"/>
          <w:szCs w:val="28"/>
        </w:rPr>
        <w:t xml:space="preserve"> </w:t>
      </w:r>
      <w:r w:rsidR="00DD1C9D" w:rsidRPr="003444B5">
        <w:rPr>
          <w:rFonts w:ascii="Times New Roman" w:hAnsi="Times New Roman" w:cs="Times New Roman"/>
          <w:color w:val="000000" w:themeColor="text1"/>
          <w:sz w:val="28"/>
          <w:szCs w:val="28"/>
        </w:rPr>
        <w:t>4</w:t>
      </w:r>
      <w:r w:rsidR="00E755C3" w:rsidRPr="003444B5">
        <w:rPr>
          <w:rFonts w:ascii="Times New Roman" w:hAnsi="Times New Roman" w:cs="Times New Roman"/>
          <w:color w:val="000000" w:themeColor="text1"/>
          <w:sz w:val="28"/>
          <w:szCs w:val="28"/>
        </w:rPr>
        <w:t> </w:t>
      </w:r>
      <w:r w:rsidRPr="003444B5">
        <w:rPr>
          <w:rFonts w:ascii="Times New Roman" w:hAnsi="Times New Roman" w:cs="Times New Roman"/>
          <w:color w:val="000000" w:themeColor="text1"/>
          <w:sz w:val="28"/>
          <w:szCs w:val="28"/>
        </w:rPr>
        <w:t>декабря 201</w:t>
      </w:r>
      <w:r w:rsidR="00DD1C9D" w:rsidRPr="003444B5">
        <w:rPr>
          <w:rFonts w:ascii="Times New Roman" w:hAnsi="Times New Roman" w:cs="Times New Roman"/>
          <w:color w:val="000000" w:themeColor="text1"/>
          <w:sz w:val="28"/>
          <w:szCs w:val="28"/>
        </w:rPr>
        <w:t>9</w:t>
      </w:r>
      <w:r w:rsidRPr="003444B5">
        <w:rPr>
          <w:rFonts w:ascii="Times New Roman" w:hAnsi="Times New Roman" w:cs="Times New Roman"/>
          <w:color w:val="000000" w:themeColor="text1"/>
          <w:sz w:val="28"/>
          <w:szCs w:val="28"/>
        </w:rPr>
        <w:t xml:space="preserve"> года в </w:t>
      </w:r>
      <w:r w:rsidR="00D46D5F" w:rsidRPr="003444B5">
        <w:rPr>
          <w:rFonts w:ascii="Times New Roman" w:hAnsi="Times New Roman" w:cs="Times New Roman"/>
          <w:color w:val="000000" w:themeColor="text1"/>
          <w:sz w:val="28"/>
          <w:szCs w:val="28"/>
        </w:rPr>
        <w:t xml:space="preserve">образовательных организациях </w:t>
      </w:r>
      <w:r w:rsidRPr="003444B5">
        <w:rPr>
          <w:rFonts w:ascii="Times New Roman" w:hAnsi="Times New Roman" w:cs="Times New Roman"/>
          <w:color w:val="000000" w:themeColor="text1"/>
          <w:sz w:val="28"/>
          <w:szCs w:val="28"/>
        </w:rPr>
        <w:t xml:space="preserve">области было проведено итоговое сочинение (изложение). </w:t>
      </w:r>
    </w:p>
    <w:p w:rsidR="00754A25" w:rsidRPr="003444B5" w:rsidRDefault="00754A25" w:rsidP="00122785">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lang w:bidi="ru-RU"/>
        </w:rPr>
        <w:t>Советом по вопросам проведения итогового сочинения были определены 5 открытых тематических направлений:</w:t>
      </w:r>
    </w:p>
    <w:p w:rsidR="00754A25" w:rsidRPr="003444B5" w:rsidRDefault="00BF4583" w:rsidP="00A07CD8">
      <w:pPr>
        <w:widowControl w:val="0"/>
        <w:numPr>
          <w:ilvl w:val="0"/>
          <w:numId w:val="6"/>
        </w:numPr>
        <w:tabs>
          <w:tab w:val="left" w:pos="362"/>
          <w:tab w:val="left" w:pos="993"/>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lang w:bidi="ru-RU"/>
        </w:rPr>
        <w:t>«Война и мир» –</w:t>
      </w:r>
      <w:r w:rsidR="00754A25" w:rsidRPr="003444B5">
        <w:rPr>
          <w:rFonts w:ascii="Times New Roman" w:hAnsi="Times New Roman" w:cs="Times New Roman"/>
          <w:color w:val="000000" w:themeColor="text1"/>
          <w:sz w:val="28"/>
          <w:szCs w:val="28"/>
          <w:lang w:bidi="ru-RU"/>
        </w:rPr>
        <w:t xml:space="preserve"> к 150-летию великой книги.</w:t>
      </w:r>
    </w:p>
    <w:p w:rsidR="00754A25" w:rsidRPr="003444B5" w:rsidRDefault="00754A25" w:rsidP="00A07CD8">
      <w:pPr>
        <w:widowControl w:val="0"/>
        <w:numPr>
          <w:ilvl w:val="0"/>
          <w:numId w:val="6"/>
        </w:numPr>
        <w:tabs>
          <w:tab w:val="left" w:pos="393"/>
          <w:tab w:val="left" w:pos="993"/>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lang w:bidi="ru-RU"/>
        </w:rPr>
        <w:t>Надежда и отчаяние.</w:t>
      </w:r>
    </w:p>
    <w:p w:rsidR="00754A25" w:rsidRPr="003444B5" w:rsidRDefault="00754A25" w:rsidP="00A07CD8">
      <w:pPr>
        <w:widowControl w:val="0"/>
        <w:numPr>
          <w:ilvl w:val="0"/>
          <w:numId w:val="6"/>
        </w:numPr>
        <w:tabs>
          <w:tab w:val="left" w:pos="393"/>
          <w:tab w:val="left" w:pos="993"/>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lang w:bidi="ru-RU"/>
        </w:rPr>
        <w:t>Добро и зло.</w:t>
      </w:r>
    </w:p>
    <w:p w:rsidR="00754A25" w:rsidRPr="003444B5" w:rsidRDefault="00754A25" w:rsidP="00A07CD8">
      <w:pPr>
        <w:widowControl w:val="0"/>
        <w:numPr>
          <w:ilvl w:val="0"/>
          <w:numId w:val="6"/>
        </w:numPr>
        <w:tabs>
          <w:tab w:val="left" w:pos="393"/>
          <w:tab w:val="left" w:pos="993"/>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lang w:bidi="ru-RU"/>
        </w:rPr>
        <w:t>Гордость и смирение.</w:t>
      </w:r>
    </w:p>
    <w:p w:rsidR="00754A25" w:rsidRPr="003444B5" w:rsidRDefault="00754A25" w:rsidP="00A07CD8">
      <w:pPr>
        <w:widowControl w:val="0"/>
        <w:numPr>
          <w:ilvl w:val="0"/>
          <w:numId w:val="6"/>
        </w:numPr>
        <w:tabs>
          <w:tab w:val="left" w:pos="393"/>
          <w:tab w:val="left" w:pos="993"/>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lang w:bidi="ru-RU"/>
        </w:rPr>
        <w:t>Он и она.</w:t>
      </w:r>
    </w:p>
    <w:p w:rsidR="00754A25" w:rsidRDefault="00754A25" w:rsidP="004B0AD0">
      <w:pPr>
        <w:spacing w:after="0" w:line="240" w:lineRule="auto"/>
        <w:ind w:firstLine="709"/>
        <w:jc w:val="both"/>
        <w:rPr>
          <w:rFonts w:ascii="Times New Roman" w:hAnsi="Times New Roman" w:cs="Times New Roman"/>
          <w:color w:val="000000" w:themeColor="text1"/>
          <w:sz w:val="28"/>
          <w:szCs w:val="28"/>
          <w:lang w:bidi="ru-RU"/>
        </w:rPr>
      </w:pPr>
      <w:r w:rsidRPr="003444B5">
        <w:rPr>
          <w:rFonts w:ascii="Times New Roman" w:hAnsi="Times New Roman" w:cs="Times New Roman"/>
          <w:color w:val="000000" w:themeColor="text1"/>
          <w:sz w:val="28"/>
          <w:szCs w:val="28"/>
          <w:lang w:bidi="ru-RU"/>
        </w:rPr>
        <w:t>Письмо</w:t>
      </w:r>
      <w:r w:rsidR="009768DB">
        <w:rPr>
          <w:rFonts w:ascii="Times New Roman" w:hAnsi="Times New Roman" w:cs="Times New Roman"/>
          <w:color w:val="000000" w:themeColor="text1"/>
          <w:sz w:val="28"/>
          <w:szCs w:val="28"/>
          <w:lang w:bidi="ru-RU"/>
        </w:rPr>
        <w:t>м Рособрнадзора от 24.09.2019 № </w:t>
      </w:r>
      <w:r w:rsidRPr="003444B5">
        <w:rPr>
          <w:rFonts w:ascii="Times New Roman" w:hAnsi="Times New Roman" w:cs="Times New Roman"/>
          <w:color w:val="000000" w:themeColor="text1"/>
          <w:sz w:val="28"/>
          <w:szCs w:val="28"/>
          <w:lang w:bidi="ru-RU"/>
        </w:rPr>
        <w:t>10-888 в регионы были направлены методические рекомендации по организации и проведению итогового сочинения в 2019-2020 учебном году, в которых были представлены комментарии к открытым тематическим направлениям</w:t>
      </w:r>
      <w:r w:rsidR="00544EB2">
        <w:rPr>
          <w:rFonts w:ascii="Times New Roman" w:hAnsi="Times New Roman" w:cs="Times New Roman"/>
          <w:color w:val="000000" w:themeColor="text1"/>
          <w:sz w:val="28"/>
          <w:szCs w:val="28"/>
          <w:lang w:bidi="ru-RU"/>
        </w:rPr>
        <w:t xml:space="preserve"> (см. прил. 1</w:t>
      </w:r>
      <w:r w:rsidR="009768DB">
        <w:rPr>
          <w:rFonts w:ascii="Times New Roman" w:hAnsi="Times New Roman" w:cs="Times New Roman"/>
          <w:color w:val="000000" w:themeColor="text1"/>
          <w:sz w:val="28"/>
          <w:szCs w:val="28"/>
          <w:lang w:bidi="ru-RU"/>
        </w:rPr>
        <w:t>)</w:t>
      </w:r>
      <w:r w:rsidR="00A15463">
        <w:rPr>
          <w:rFonts w:ascii="Times New Roman" w:hAnsi="Times New Roman" w:cs="Times New Roman"/>
          <w:color w:val="000000" w:themeColor="text1"/>
          <w:sz w:val="28"/>
          <w:szCs w:val="28"/>
          <w:lang w:bidi="ru-RU"/>
        </w:rPr>
        <w:t xml:space="preserve">. </w:t>
      </w:r>
      <w:r w:rsidRPr="003444B5">
        <w:rPr>
          <w:rFonts w:ascii="Times New Roman" w:hAnsi="Times New Roman" w:cs="Times New Roman"/>
          <w:color w:val="000000" w:themeColor="text1"/>
          <w:sz w:val="28"/>
          <w:szCs w:val="28"/>
          <w:lang w:bidi="ru-RU"/>
        </w:rPr>
        <w:t>В соответствии с открытыми тематическими направлениями был разработан п</w:t>
      </w:r>
      <w:r w:rsidR="00A15463">
        <w:rPr>
          <w:rFonts w:ascii="Times New Roman" w:hAnsi="Times New Roman" w:cs="Times New Roman"/>
          <w:color w:val="000000" w:themeColor="text1"/>
          <w:sz w:val="28"/>
          <w:szCs w:val="28"/>
          <w:lang w:bidi="ru-RU"/>
        </w:rPr>
        <w:t>еречень тем итогового сочинения</w:t>
      </w:r>
      <w:r w:rsidRPr="003444B5">
        <w:rPr>
          <w:rFonts w:ascii="Times New Roman" w:hAnsi="Times New Roman" w:cs="Times New Roman"/>
          <w:color w:val="000000" w:themeColor="text1"/>
          <w:sz w:val="28"/>
          <w:szCs w:val="28"/>
          <w:lang w:bidi="ru-RU"/>
        </w:rPr>
        <w:t>.</w:t>
      </w:r>
      <w:r w:rsidR="00473101">
        <w:rPr>
          <w:rFonts w:ascii="Times New Roman" w:hAnsi="Times New Roman" w:cs="Times New Roman"/>
          <w:color w:val="000000" w:themeColor="text1"/>
          <w:sz w:val="28"/>
          <w:szCs w:val="28"/>
          <w:lang w:bidi="ru-RU"/>
        </w:rPr>
        <w:t xml:space="preserve"> </w:t>
      </w:r>
      <w:r w:rsidR="0085431E">
        <w:rPr>
          <w:rFonts w:ascii="Times New Roman" w:hAnsi="Times New Roman" w:cs="Times New Roman"/>
          <w:color w:val="000000" w:themeColor="text1"/>
          <w:sz w:val="28"/>
          <w:szCs w:val="28"/>
          <w:lang w:bidi="ru-RU"/>
        </w:rPr>
        <w:t>На основании анализа КОГОАУ «Це</w:t>
      </w:r>
      <w:r w:rsidR="00131445">
        <w:rPr>
          <w:rFonts w:ascii="Times New Roman" w:hAnsi="Times New Roman" w:cs="Times New Roman"/>
          <w:color w:val="000000" w:themeColor="text1"/>
          <w:sz w:val="28"/>
          <w:szCs w:val="28"/>
          <w:lang w:bidi="ru-RU"/>
        </w:rPr>
        <w:t>н</w:t>
      </w:r>
      <w:r w:rsidR="0085431E">
        <w:rPr>
          <w:rFonts w:ascii="Times New Roman" w:hAnsi="Times New Roman" w:cs="Times New Roman"/>
          <w:color w:val="000000" w:themeColor="text1"/>
          <w:sz w:val="28"/>
          <w:szCs w:val="28"/>
          <w:lang w:bidi="ru-RU"/>
        </w:rPr>
        <w:t xml:space="preserve">тр оценки качества образования» </w:t>
      </w:r>
      <w:r w:rsidR="00131445">
        <w:rPr>
          <w:rFonts w:ascii="Times New Roman" w:hAnsi="Times New Roman" w:cs="Times New Roman"/>
          <w:color w:val="000000" w:themeColor="text1"/>
          <w:sz w:val="28"/>
          <w:szCs w:val="28"/>
          <w:lang w:bidi="ru-RU"/>
        </w:rPr>
        <w:t>выпускники 11 классов</w:t>
      </w:r>
      <w:r w:rsidR="00A15463">
        <w:rPr>
          <w:rFonts w:ascii="Times New Roman" w:hAnsi="Times New Roman" w:cs="Times New Roman"/>
          <w:color w:val="000000" w:themeColor="text1"/>
          <w:sz w:val="28"/>
          <w:szCs w:val="28"/>
          <w:lang w:bidi="ru-RU"/>
        </w:rPr>
        <w:t xml:space="preserve"> региона выбрали следующие темы (см. табл. 1).</w:t>
      </w:r>
    </w:p>
    <w:p w:rsidR="00831521" w:rsidRDefault="00C306D1" w:rsidP="004B0AD0">
      <w:pPr>
        <w:spacing w:after="0" w:line="240" w:lineRule="auto"/>
        <w:ind w:firstLine="709"/>
        <w:jc w:val="both"/>
        <w:rPr>
          <w:rFonts w:ascii="Times New Roman" w:hAnsi="Times New Roman" w:cs="Times New Roman"/>
          <w:color w:val="000000" w:themeColor="text1"/>
          <w:sz w:val="28"/>
          <w:szCs w:val="28"/>
          <w:lang w:bidi="ru-RU"/>
        </w:rPr>
      </w:pPr>
      <w:r w:rsidRPr="00C306D1">
        <w:rPr>
          <w:rFonts w:ascii="Times New Roman" w:hAnsi="Times New Roman" w:cs="Times New Roman"/>
          <w:color w:val="000000" w:themeColor="text1"/>
          <w:sz w:val="28"/>
          <w:szCs w:val="28"/>
          <w:lang w:bidi="ru-RU"/>
        </w:rPr>
        <w:t xml:space="preserve">Большинство выпускников Кировской области выбрали тему второго тематического направления «Какую книгу Вы посоветовали бы прочитать тому, кто устал надеяться?» – 37,8%, тему третьего направления «Как Вы понимаете известное утверждение, что главное поле битвы добра и зла – сердце человека?» </w:t>
      </w:r>
      <w:r w:rsidR="00473101">
        <w:rPr>
          <w:rFonts w:ascii="Times New Roman" w:hAnsi="Times New Roman" w:cs="Times New Roman"/>
          <w:color w:val="000000" w:themeColor="text1"/>
          <w:sz w:val="28"/>
          <w:szCs w:val="28"/>
          <w:lang w:bidi="ru-RU"/>
        </w:rPr>
        <w:t xml:space="preserve">выбрали </w:t>
      </w:r>
      <w:r w:rsidRPr="00C306D1">
        <w:rPr>
          <w:rFonts w:ascii="Times New Roman" w:hAnsi="Times New Roman" w:cs="Times New Roman"/>
          <w:color w:val="000000" w:themeColor="text1"/>
          <w:sz w:val="28"/>
          <w:szCs w:val="28"/>
          <w:lang w:bidi="ru-RU"/>
        </w:rPr>
        <w:t>27,2%</w:t>
      </w:r>
      <w:r w:rsidR="00473101">
        <w:rPr>
          <w:rFonts w:ascii="Times New Roman" w:hAnsi="Times New Roman" w:cs="Times New Roman"/>
          <w:color w:val="000000" w:themeColor="text1"/>
          <w:sz w:val="28"/>
          <w:szCs w:val="28"/>
          <w:lang w:bidi="ru-RU"/>
        </w:rPr>
        <w:t xml:space="preserve"> обучающихся</w:t>
      </w:r>
      <w:r w:rsidRPr="00C306D1">
        <w:rPr>
          <w:rFonts w:ascii="Times New Roman" w:hAnsi="Times New Roman" w:cs="Times New Roman"/>
          <w:color w:val="000000" w:themeColor="text1"/>
          <w:sz w:val="28"/>
          <w:szCs w:val="28"/>
          <w:lang w:bidi="ru-RU"/>
        </w:rPr>
        <w:t xml:space="preserve">, тему пятого направления «Что мешает </w:t>
      </w:r>
      <w:r w:rsidRPr="00C306D1">
        <w:rPr>
          <w:rFonts w:ascii="Times New Roman" w:hAnsi="Times New Roman" w:cs="Times New Roman"/>
          <w:color w:val="000000" w:themeColor="text1"/>
          <w:sz w:val="28"/>
          <w:szCs w:val="28"/>
          <w:lang w:bidi="ru-RU"/>
        </w:rPr>
        <w:lastRenderedPageBreak/>
        <w:t>взаимопониманию между любящими?» – 17,7%, тему четвертого направления «Считаете ли Вы смирение добродетелью?» – 14,3%, тему первого направления «Согласны ли Вы с убеждением автора романа «Война и мир», что каждый человек должен пройти свой путь духовных исканий?» – 2,9%</w:t>
      </w:r>
      <w:r w:rsidR="00473101">
        <w:rPr>
          <w:rFonts w:ascii="Times New Roman" w:hAnsi="Times New Roman" w:cs="Times New Roman"/>
          <w:color w:val="000000" w:themeColor="text1"/>
          <w:sz w:val="28"/>
          <w:szCs w:val="28"/>
          <w:lang w:bidi="ru-RU"/>
        </w:rPr>
        <w:t xml:space="preserve"> школьников</w:t>
      </w:r>
      <w:r w:rsidRPr="00C306D1">
        <w:rPr>
          <w:rFonts w:ascii="Times New Roman" w:hAnsi="Times New Roman" w:cs="Times New Roman"/>
          <w:color w:val="000000" w:themeColor="text1"/>
          <w:sz w:val="28"/>
          <w:szCs w:val="28"/>
          <w:lang w:bidi="ru-RU"/>
        </w:rPr>
        <w:t>.</w:t>
      </w:r>
    </w:p>
    <w:p w:rsidR="004B0AD0" w:rsidRPr="00A15463" w:rsidRDefault="00A15463" w:rsidP="00A15463">
      <w:pPr>
        <w:spacing w:after="0" w:line="240" w:lineRule="auto"/>
        <w:ind w:firstLine="709"/>
        <w:jc w:val="right"/>
        <w:rPr>
          <w:rFonts w:ascii="Times New Roman" w:hAnsi="Times New Roman" w:cs="Times New Roman"/>
          <w:i/>
          <w:color w:val="000000" w:themeColor="text1"/>
          <w:sz w:val="28"/>
          <w:szCs w:val="28"/>
        </w:rPr>
      </w:pPr>
      <w:r w:rsidRPr="00A15463">
        <w:rPr>
          <w:rFonts w:ascii="Times New Roman" w:hAnsi="Times New Roman" w:cs="Times New Roman"/>
          <w:i/>
          <w:color w:val="000000" w:themeColor="text1"/>
          <w:sz w:val="28"/>
          <w:szCs w:val="28"/>
        </w:rPr>
        <w:t>Таблица 1. Выбор тем итогового сочинения</w:t>
      </w:r>
    </w:p>
    <w:tbl>
      <w:tblPr>
        <w:tblOverlap w:val="never"/>
        <w:tblW w:w="5000" w:type="pct"/>
        <w:tblCellMar>
          <w:left w:w="10" w:type="dxa"/>
          <w:right w:w="10" w:type="dxa"/>
        </w:tblCellMar>
        <w:tblLook w:val="0000" w:firstRow="0" w:lastRow="0" w:firstColumn="0" w:lastColumn="0" w:noHBand="0" w:noVBand="0"/>
      </w:tblPr>
      <w:tblGrid>
        <w:gridCol w:w="5666"/>
        <w:gridCol w:w="2834"/>
        <w:gridCol w:w="1128"/>
      </w:tblGrid>
      <w:tr w:rsidR="00831521" w:rsidRPr="00831521" w:rsidTr="00831521">
        <w:trPr>
          <w:trHeight w:val="1000"/>
        </w:trPr>
        <w:tc>
          <w:tcPr>
            <w:tcW w:w="2942" w:type="pct"/>
            <w:tcBorders>
              <w:top w:val="single" w:sz="4" w:space="0" w:color="auto"/>
              <w:left w:val="single" w:sz="4" w:space="0" w:color="auto"/>
            </w:tcBorders>
            <w:shd w:val="clear" w:color="auto" w:fill="FFFFFF"/>
            <w:vAlign w:val="center"/>
          </w:tcPr>
          <w:p w:rsidR="00831521" w:rsidRPr="00831521" w:rsidRDefault="00831521" w:rsidP="00831521">
            <w:pPr>
              <w:spacing w:after="0" w:line="240" w:lineRule="auto"/>
              <w:jc w:val="center"/>
              <w:rPr>
                <w:color w:val="000000" w:themeColor="text1"/>
              </w:rPr>
            </w:pPr>
            <w:r w:rsidRPr="00831521">
              <w:rPr>
                <w:rStyle w:val="Bodytext20"/>
                <w:rFonts w:eastAsiaTheme="minorEastAsia"/>
                <w:color w:val="000000" w:themeColor="text1"/>
              </w:rPr>
              <w:t>Тема</w:t>
            </w:r>
          </w:p>
        </w:tc>
        <w:tc>
          <w:tcPr>
            <w:tcW w:w="1472" w:type="pct"/>
            <w:tcBorders>
              <w:top w:val="single" w:sz="4" w:space="0" w:color="auto"/>
              <w:left w:val="single" w:sz="4" w:space="0" w:color="auto"/>
            </w:tcBorders>
            <w:shd w:val="clear" w:color="auto" w:fill="FFFFFF"/>
            <w:vAlign w:val="center"/>
          </w:tcPr>
          <w:p w:rsidR="00831521" w:rsidRPr="00831521" w:rsidRDefault="00831521" w:rsidP="00831521">
            <w:pPr>
              <w:spacing w:after="0" w:line="240" w:lineRule="auto"/>
              <w:jc w:val="center"/>
              <w:rPr>
                <w:color w:val="000000" w:themeColor="text1"/>
              </w:rPr>
            </w:pPr>
            <w:r w:rsidRPr="00831521">
              <w:rPr>
                <w:rStyle w:val="Bodytext20"/>
                <w:rFonts w:eastAsiaTheme="minorEastAsia"/>
                <w:color w:val="000000" w:themeColor="text1"/>
              </w:rPr>
              <w:t>Количество участников, выбравших тему для написания</w:t>
            </w:r>
          </w:p>
        </w:tc>
        <w:tc>
          <w:tcPr>
            <w:tcW w:w="586" w:type="pct"/>
            <w:tcBorders>
              <w:top w:val="single" w:sz="4" w:space="0" w:color="auto"/>
              <w:left w:val="single" w:sz="4" w:space="0" w:color="auto"/>
              <w:right w:val="single" w:sz="4" w:space="0" w:color="auto"/>
            </w:tcBorders>
            <w:shd w:val="clear" w:color="auto" w:fill="FFFFFF"/>
            <w:vAlign w:val="center"/>
          </w:tcPr>
          <w:p w:rsidR="00831521" w:rsidRPr="00831521" w:rsidRDefault="00831521" w:rsidP="00831521">
            <w:pPr>
              <w:spacing w:after="0" w:line="240" w:lineRule="auto"/>
              <w:jc w:val="center"/>
              <w:rPr>
                <w:color w:val="000000" w:themeColor="text1"/>
              </w:rPr>
            </w:pPr>
            <w:r w:rsidRPr="00831521">
              <w:rPr>
                <w:rStyle w:val="Bodytext20"/>
                <w:rFonts w:eastAsiaTheme="minorEastAsia"/>
                <w:color w:val="000000" w:themeColor="text1"/>
              </w:rPr>
              <w:t>Процент</w:t>
            </w:r>
          </w:p>
          <w:p w:rsidR="00831521" w:rsidRPr="00831521" w:rsidRDefault="00831521" w:rsidP="00831521">
            <w:pPr>
              <w:spacing w:after="0" w:line="240" w:lineRule="auto"/>
              <w:jc w:val="center"/>
              <w:rPr>
                <w:color w:val="000000" w:themeColor="text1"/>
              </w:rPr>
            </w:pPr>
            <w:r w:rsidRPr="00831521">
              <w:rPr>
                <w:rStyle w:val="Bodytext20"/>
                <w:rFonts w:eastAsiaTheme="minorEastAsia"/>
                <w:color w:val="000000" w:themeColor="text1"/>
              </w:rPr>
              <w:t>(%)</w:t>
            </w:r>
          </w:p>
        </w:tc>
      </w:tr>
      <w:tr w:rsidR="00831521" w:rsidRPr="003444B5" w:rsidTr="00831521">
        <w:trPr>
          <w:trHeight w:val="787"/>
        </w:trPr>
        <w:tc>
          <w:tcPr>
            <w:tcW w:w="2942" w:type="pct"/>
            <w:tcBorders>
              <w:top w:val="single" w:sz="4" w:space="0" w:color="auto"/>
              <w:left w:val="single" w:sz="4" w:space="0" w:color="auto"/>
            </w:tcBorders>
            <w:shd w:val="clear" w:color="auto" w:fill="FFFFFF"/>
          </w:tcPr>
          <w:p w:rsidR="00831521" w:rsidRPr="003444B5" w:rsidRDefault="00831521" w:rsidP="00831521">
            <w:pPr>
              <w:spacing w:after="0" w:line="240" w:lineRule="auto"/>
              <w:rPr>
                <w:color w:val="000000" w:themeColor="text1"/>
              </w:rPr>
            </w:pPr>
            <w:r w:rsidRPr="003444B5">
              <w:rPr>
                <w:rStyle w:val="Bodytext20"/>
                <w:rFonts w:eastAsiaTheme="minorEastAsia"/>
                <w:color w:val="000000" w:themeColor="text1"/>
              </w:rPr>
              <w:t>Согласны ли Вы с убеждением автора романа «Война и мир», что каждый человек должен пройти свой путь духовных исканий?</w:t>
            </w:r>
          </w:p>
        </w:tc>
        <w:tc>
          <w:tcPr>
            <w:tcW w:w="1472" w:type="pct"/>
            <w:tcBorders>
              <w:top w:val="single" w:sz="4" w:space="0" w:color="auto"/>
              <w:left w:val="single" w:sz="4" w:space="0" w:color="auto"/>
            </w:tcBorders>
            <w:shd w:val="clear" w:color="auto" w:fill="FFFFFF"/>
          </w:tcPr>
          <w:p w:rsidR="00831521" w:rsidRPr="003444B5" w:rsidRDefault="00831521" w:rsidP="00831521">
            <w:pPr>
              <w:spacing w:after="0" w:line="240" w:lineRule="auto"/>
              <w:jc w:val="center"/>
              <w:rPr>
                <w:color w:val="000000" w:themeColor="text1"/>
              </w:rPr>
            </w:pPr>
            <w:r w:rsidRPr="003444B5">
              <w:rPr>
                <w:rStyle w:val="Bodytext20"/>
                <w:rFonts w:eastAsiaTheme="minorEastAsia"/>
                <w:color w:val="000000" w:themeColor="text1"/>
              </w:rPr>
              <w:t>169</w:t>
            </w:r>
          </w:p>
        </w:tc>
        <w:tc>
          <w:tcPr>
            <w:tcW w:w="586" w:type="pct"/>
            <w:tcBorders>
              <w:top w:val="single" w:sz="4" w:space="0" w:color="auto"/>
              <w:left w:val="single" w:sz="4" w:space="0" w:color="auto"/>
              <w:right w:val="single" w:sz="4" w:space="0" w:color="auto"/>
            </w:tcBorders>
            <w:shd w:val="clear" w:color="auto" w:fill="FFFFFF"/>
          </w:tcPr>
          <w:p w:rsidR="00831521" w:rsidRPr="003444B5" w:rsidRDefault="00831521" w:rsidP="00831521">
            <w:pPr>
              <w:spacing w:after="0" w:line="240" w:lineRule="auto"/>
              <w:jc w:val="center"/>
              <w:rPr>
                <w:color w:val="000000" w:themeColor="text1"/>
              </w:rPr>
            </w:pPr>
            <w:r w:rsidRPr="003444B5">
              <w:rPr>
                <w:rStyle w:val="Bodytext20"/>
                <w:rFonts w:eastAsiaTheme="minorEastAsia"/>
                <w:color w:val="000000" w:themeColor="text1"/>
              </w:rPr>
              <w:t>2,9</w:t>
            </w:r>
          </w:p>
        </w:tc>
      </w:tr>
      <w:tr w:rsidR="00831521" w:rsidRPr="003444B5" w:rsidTr="00831521">
        <w:trPr>
          <w:trHeight w:val="649"/>
        </w:trPr>
        <w:tc>
          <w:tcPr>
            <w:tcW w:w="2942" w:type="pct"/>
            <w:tcBorders>
              <w:top w:val="single" w:sz="4" w:space="0" w:color="auto"/>
              <w:left w:val="single" w:sz="4" w:space="0" w:color="auto"/>
            </w:tcBorders>
            <w:shd w:val="clear" w:color="auto" w:fill="FFFFFF"/>
          </w:tcPr>
          <w:p w:rsidR="00831521" w:rsidRPr="003444B5" w:rsidRDefault="00831521" w:rsidP="00831521">
            <w:pPr>
              <w:spacing w:after="0" w:line="240" w:lineRule="auto"/>
              <w:rPr>
                <w:color w:val="000000" w:themeColor="text1"/>
              </w:rPr>
            </w:pPr>
            <w:r w:rsidRPr="003444B5">
              <w:rPr>
                <w:rStyle w:val="Bodytext20"/>
                <w:rFonts w:eastAsiaTheme="minorEastAsia"/>
                <w:color w:val="000000" w:themeColor="text1"/>
              </w:rPr>
              <w:t>Какую книгу Вы посоветовали бы прочитать тому, кто устал надеяться?</w:t>
            </w:r>
          </w:p>
        </w:tc>
        <w:tc>
          <w:tcPr>
            <w:tcW w:w="1472" w:type="pct"/>
            <w:tcBorders>
              <w:top w:val="single" w:sz="4" w:space="0" w:color="auto"/>
              <w:left w:val="single" w:sz="4" w:space="0" w:color="auto"/>
            </w:tcBorders>
            <w:shd w:val="clear" w:color="auto" w:fill="FFFFFF"/>
          </w:tcPr>
          <w:p w:rsidR="00831521" w:rsidRPr="003444B5" w:rsidRDefault="00831521" w:rsidP="00831521">
            <w:pPr>
              <w:spacing w:after="0" w:line="240" w:lineRule="auto"/>
              <w:jc w:val="center"/>
              <w:rPr>
                <w:color w:val="000000" w:themeColor="text1"/>
              </w:rPr>
            </w:pPr>
            <w:r w:rsidRPr="003444B5">
              <w:rPr>
                <w:rStyle w:val="Bodytext20"/>
                <w:rFonts w:eastAsiaTheme="minorEastAsia"/>
                <w:color w:val="000000" w:themeColor="text1"/>
              </w:rPr>
              <w:t>2175</w:t>
            </w:r>
          </w:p>
        </w:tc>
        <w:tc>
          <w:tcPr>
            <w:tcW w:w="586" w:type="pct"/>
            <w:tcBorders>
              <w:top w:val="single" w:sz="4" w:space="0" w:color="auto"/>
              <w:left w:val="single" w:sz="4" w:space="0" w:color="auto"/>
              <w:right w:val="single" w:sz="4" w:space="0" w:color="auto"/>
            </w:tcBorders>
            <w:shd w:val="clear" w:color="auto" w:fill="FFFFFF"/>
          </w:tcPr>
          <w:p w:rsidR="00831521" w:rsidRPr="003444B5" w:rsidRDefault="00831521" w:rsidP="00831521">
            <w:pPr>
              <w:spacing w:after="0" w:line="240" w:lineRule="auto"/>
              <w:jc w:val="center"/>
              <w:rPr>
                <w:color w:val="000000" w:themeColor="text1"/>
              </w:rPr>
            </w:pPr>
            <w:r w:rsidRPr="003444B5">
              <w:rPr>
                <w:rStyle w:val="Bodytext20"/>
                <w:rFonts w:eastAsiaTheme="minorEastAsia"/>
                <w:color w:val="000000" w:themeColor="text1"/>
              </w:rPr>
              <w:t>37,8</w:t>
            </w:r>
          </w:p>
        </w:tc>
      </w:tr>
      <w:tr w:rsidR="00831521" w:rsidRPr="003444B5" w:rsidTr="00831521">
        <w:trPr>
          <w:trHeight w:val="960"/>
        </w:trPr>
        <w:tc>
          <w:tcPr>
            <w:tcW w:w="2942" w:type="pct"/>
            <w:tcBorders>
              <w:top w:val="single" w:sz="4" w:space="0" w:color="auto"/>
              <w:left w:val="single" w:sz="4" w:space="0" w:color="auto"/>
            </w:tcBorders>
            <w:shd w:val="clear" w:color="auto" w:fill="FFFFFF"/>
          </w:tcPr>
          <w:p w:rsidR="00831521" w:rsidRPr="003444B5" w:rsidRDefault="00831521" w:rsidP="00831521">
            <w:pPr>
              <w:spacing w:after="0" w:line="240" w:lineRule="auto"/>
              <w:rPr>
                <w:color w:val="000000" w:themeColor="text1"/>
              </w:rPr>
            </w:pPr>
            <w:r w:rsidRPr="003444B5">
              <w:rPr>
                <w:rStyle w:val="Bodytext20"/>
                <w:rFonts w:eastAsiaTheme="minorEastAsia"/>
                <w:color w:val="000000" w:themeColor="text1"/>
              </w:rPr>
              <w:t>Как Вы понимаете известное утверждение, что главное поле битвы добра и зла – сердце человека?</w:t>
            </w:r>
          </w:p>
        </w:tc>
        <w:tc>
          <w:tcPr>
            <w:tcW w:w="1472" w:type="pct"/>
            <w:tcBorders>
              <w:top w:val="single" w:sz="4" w:space="0" w:color="auto"/>
              <w:left w:val="single" w:sz="4" w:space="0" w:color="auto"/>
            </w:tcBorders>
            <w:shd w:val="clear" w:color="auto" w:fill="FFFFFF"/>
          </w:tcPr>
          <w:p w:rsidR="00831521" w:rsidRPr="003444B5" w:rsidRDefault="00831521" w:rsidP="00831521">
            <w:pPr>
              <w:spacing w:after="0" w:line="240" w:lineRule="auto"/>
              <w:jc w:val="center"/>
              <w:rPr>
                <w:color w:val="000000" w:themeColor="text1"/>
              </w:rPr>
            </w:pPr>
            <w:r w:rsidRPr="003444B5">
              <w:rPr>
                <w:rStyle w:val="Bodytext20"/>
                <w:rFonts w:eastAsiaTheme="minorEastAsia"/>
                <w:color w:val="000000" w:themeColor="text1"/>
              </w:rPr>
              <w:t>1564</w:t>
            </w:r>
          </w:p>
        </w:tc>
        <w:tc>
          <w:tcPr>
            <w:tcW w:w="586" w:type="pct"/>
            <w:tcBorders>
              <w:top w:val="single" w:sz="4" w:space="0" w:color="auto"/>
              <w:left w:val="single" w:sz="4" w:space="0" w:color="auto"/>
              <w:right w:val="single" w:sz="4" w:space="0" w:color="auto"/>
            </w:tcBorders>
            <w:shd w:val="clear" w:color="auto" w:fill="FFFFFF"/>
          </w:tcPr>
          <w:p w:rsidR="00831521" w:rsidRPr="003444B5" w:rsidRDefault="00831521" w:rsidP="00831521">
            <w:pPr>
              <w:spacing w:after="0" w:line="240" w:lineRule="auto"/>
              <w:jc w:val="center"/>
              <w:rPr>
                <w:color w:val="000000" w:themeColor="text1"/>
              </w:rPr>
            </w:pPr>
            <w:r w:rsidRPr="003444B5">
              <w:rPr>
                <w:rStyle w:val="Bodytext20"/>
                <w:rFonts w:eastAsiaTheme="minorEastAsia"/>
                <w:color w:val="000000" w:themeColor="text1"/>
              </w:rPr>
              <w:t>27,2</w:t>
            </w:r>
          </w:p>
        </w:tc>
      </w:tr>
      <w:tr w:rsidR="00831521" w:rsidRPr="003444B5" w:rsidTr="00831521">
        <w:trPr>
          <w:trHeight w:val="347"/>
        </w:trPr>
        <w:tc>
          <w:tcPr>
            <w:tcW w:w="2942" w:type="pct"/>
            <w:tcBorders>
              <w:top w:val="single" w:sz="4" w:space="0" w:color="auto"/>
              <w:left w:val="single" w:sz="4" w:space="0" w:color="auto"/>
            </w:tcBorders>
            <w:shd w:val="clear" w:color="auto" w:fill="FFFFFF"/>
          </w:tcPr>
          <w:p w:rsidR="00831521" w:rsidRPr="003444B5" w:rsidRDefault="00831521" w:rsidP="00831521">
            <w:pPr>
              <w:spacing w:after="0" w:line="240" w:lineRule="auto"/>
              <w:rPr>
                <w:color w:val="000000" w:themeColor="text1"/>
              </w:rPr>
            </w:pPr>
            <w:r w:rsidRPr="003444B5">
              <w:rPr>
                <w:rStyle w:val="Bodytext20"/>
                <w:rFonts w:eastAsiaTheme="minorEastAsia"/>
                <w:color w:val="000000" w:themeColor="text1"/>
              </w:rPr>
              <w:t>Считаете ли Вы смирение добродетелью?</w:t>
            </w:r>
          </w:p>
        </w:tc>
        <w:tc>
          <w:tcPr>
            <w:tcW w:w="1472" w:type="pct"/>
            <w:tcBorders>
              <w:top w:val="single" w:sz="4" w:space="0" w:color="auto"/>
              <w:left w:val="single" w:sz="4" w:space="0" w:color="auto"/>
            </w:tcBorders>
            <w:shd w:val="clear" w:color="auto" w:fill="FFFFFF"/>
          </w:tcPr>
          <w:p w:rsidR="00831521" w:rsidRPr="003444B5" w:rsidRDefault="00831521" w:rsidP="00831521">
            <w:pPr>
              <w:spacing w:after="0" w:line="240" w:lineRule="auto"/>
              <w:jc w:val="center"/>
              <w:rPr>
                <w:color w:val="000000" w:themeColor="text1"/>
              </w:rPr>
            </w:pPr>
            <w:r w:rsidRPr="003444B5">
              <w:rPr>
                <w:rStyle w:val="Bodytext20"/>
                <w:rFonts w:eastAsiaTheme="minorEastAsia"/>
                <w:color w:val="000000" w:themeColor="text1"/>
              </w:rPr>
              <w:t>824</w:t>
            </w:r>
          </w:p>
        </w:tc>
        <w:tc>
          <w:tcPr>
            <w:tcW w:w="586" w:type="pct"/>
            <w:tcBorders>
              <w:top w:val="single" w:sz="4" w:space="0" w:color="auto"/>
              <w:left w:val="single" w:sz="4" w:space="0" w:color="auto"/>
              <w:right w:val="single" w:sz="4" w:space="0" w:color="auto"/>
            </w:tcBorders>
            <w:shd w:val="clear" w:color="auto" w:fill="FFFFFF"/>
          </w:tcPr>
          <w:p w:rsidR="00831521" w:rsidRPr="003444B5" w:rsidRDefault="00831521" w:rsidP="00831521">
            <w:pPr>
              <w:spacing w:after="0" w:line="240" w:lineRule="auto"/>
              <w:jc w:val="center"/>
              <w:rPr>
                <w:color w:val="000000" w:themeColor="text1"/>
              </w:rPr>
            </w:pPr>
            <w:r w:rsidRPr="003444B5">
              <w:rPr>
                <w:rStyle w:val="Bodytext20"/>
                <w:rFonts w:eastAsiaTheme="minorEastAsia"/>
                <w:color w:val="000000" w:themeColor="text1"/>
              </w:rPr>
              <w:t>14,3</w:t>
            </w:r>
          </w:p>
        </w:tc>
      </w:tr>
      <w:tr w:rsidR="00831521" w:rsidRPr="003444B5" w:rsidTr="00C306D1">
        <w:trPr>
          <w:trHeight w:val="332"/>
        </w:trPr>
        <w:tc>
          <w:tcPr>
            <w:tcW w:w="2942" w:type="pct"/>
            <w:tcBorders>
              <w:top w:val="single" w:sz="4" w:space="0" w:color="auto"/>
              <w:left w:val="single" w:sz="4" w:space="0" w:color="auto"/>
              <w:bottom w:val="single" w:sz="4" w:space="0" w:color="auto"/>
            </w:tcBorders>
            <w:shd w:val="clear" w:color="auto" w:fill="FFFFFF"/>
          </w:tcPr>
          <w:p w:rsidR="00831521" w:rsidRPr="003444B5" w:rsidRDefault="00831521" w:rsidP="00831521">
            <w:pPr>
              <w:spacing w:after="0" w:line="240" w:lineRule="auto"/>
              <w:rPr>
                <w:color w:val="000000" w:themeColor="text1"/>
              </w:rPr>
            </w:pPr>
            <w:r w:rsidRPr="003444B5">
              <w:rPr>
                <w:rStyle w:val="Bodytext20"/>
                <w:rFonts w:eastAsiaTheme="minorEastAsia"/>
                <w:color w:val="000000" w:themeColor="text1"/>
              </w:rPr>
              <w:t>Что мешает взаимопониманию между любящими?</w:t>
            </w:r>
          </w:p>
        </w:tc>
        <w:tc>
          <w:tcPr>
            <w:tcW w:w="1472" w:type="pct"/>
            <w:tcBorders>
              <w:top w:val="single" w:sz="4" w:space="0" w:color="auto"/>
              <w:left w:val="single" w:sz="4" w:space="0" w:color="auto"/>
              <w:bottom w:val="single" w:sz="4" w:space="0" w:color="auto"/>
            </w:tcBorders>
            <w:shd w:val="clear" w:color="auto" w:fill="FFFFFF"/>
          </w:tcPr>
          <w:p w:rsidR="00831521" w:rsidRPr="003444B5" w:rsidRDefault="00831521" w:rsidP="00831521">
            <w:pPr>
              <w:spacing w:after="0" w:line="240" w:lineRule="auto"/>
              <w:jc w:val="center"/>
              <w:rPr>
                <w:color w:val="000000" w:themeColor="text1"/>
              </w:rPr>
            </w:pPr>
            <w:r w:rsidRPr="003444B5">
              <w:rPr>
                <w:rStyle w:val="Bodytext20"/>
                <w:rFonts w:eastAsiaTheme="minorEastAsia"/>
                <w:color w:val="000000" w:themeColor="text1"/>
              </w:rPr>
              <w:t>1018</w:t>
            </w: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831521" w:rsidRPr="003444B5" w:rsidRDefault="00831521" w:rsidP="00831521">
            <w:pPr>
              <w:spacing w:after="0" w:line="240" w:lineRule="auto"/>
              <w:jc w:val="center"/>
              <w:rPr>
                <w:color w:val="000000" w:themeColor="text1"/>
              </w:rPr>
            </w:pPr>
            <w:r w:rsidRPr="003444B5">
              <w:rPr>
                <w:rStyle w:val="Bodytext20"/>
                <w:rFonts w:eastAsiaTheme="minorEastAsia"/>
                <w:color w:val="000000" w:themeColor="text1"/>
              </w:rPr>
              <w:t>17,7</w:t>
            </w:r>
          </w:p>
        </w:tc>
      </w:tr>
    </w:tbl>
    <w:p w:rsidR="00B94567" w:rsidRDefault="00DC18F3" w:rsidP="004B0AD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условий выполнения сочинения показал следующее (см. табл. 2)</w:t>
      </w:r>
    </w:p>
    <w:p w:rsidR="00DC18F3" w:rsidRPr="00DC18F3" w:rsidRDefault="00DC18F3" w:rsidP="00DC18F3">
      <w:pPr>
        <w:spacing w:after="0" w:line="240" w:lineRule="auto"/>
        <w:ind w:firstLine="709"/>
        <w:jc w:val="right"/>
        <w:rPr>
          <w:rFonts w:ascii="Times New Roman" w:hAnsi="Times New Roman" w:cs="Times New Roman"/>
          <w:i/>
          <w:color w:val="000000" w:themeColor="text1"/>
          <w:sz w:val="28"/>
          <w:szCs w:val="28"/>
        </w:rPr>
      </w:pPr>
      <w:r w:rsidRPr="00DC18F3">
        <w:rPr>
          <w:rFonts w:ascii="Times New Roman" w:hAnsi="Times New Roman" w:cs="Times New Roman"/>
          <w:i/>
          <w:color w:val="000000" w:themeColor="text1"/>
          <w:sz w:val="28"/>
          <w:szCs w:val="28"/>
        </w:rPr>
        <w:t>Таблица 2. Анал</w:t>
      </w:r>
      <w:r>
        <w:rPr>
          <w:rFonts w:ascii="Times New Roman" w:hAnsi="Times New Roman" w:cs="Times New Roman"/>
          <w:i/>
          <w:color w:val="000000" w:themeColor="text1"/>
          <w:sz w:val="28"/>
          <w:szCs w:val="28"/>
        </w:rPr>
        <w:t>из условий выполнения сочинения</w:t>
      </w:r>
    </w:p>
    <w:tbl>
      <w:tblPr>
        <w:tblStyle w:val="11"/>
        <w:tblW w:w="0" w:type="auto"/>
        <w:tblLook w:val="04A0" w:firstRow="1" w:lastRow="0" w:firstColumn="1" w:lastColumn="0" w:noHBand="0" w:noVBand="1"/>
      </w:tblPr>
      <w:tblGrid>
        <w:gridCol w:w="8339"/>
        <w:gridCol w:w="1289"/>
      </w:tblGrid>
      <w:tr w:rsidR="00C306D1" w:rsidRPr="00586D71" w:rsidTr="00A07CD8">
        <w:tc>
          <w:tcPr>
            <w:tcW w:w="8456" w:type="dxa"/>
            <w:vAlign w:val="center"/>
          </w:tcPr>
          <w:p w:rsidR="00C306D1" w:rsidRPr="00586D71" w:rsidRDefault="00C306D1" w:rsidP="00A07CD8">
            <w:pPr>
              <w:jc w:val="center"/>
              <w:rPr>
                <w:rFonts w:ascii="Times New Roman" w:hAnsi="Times New Roman" w:cs="Times New Roman"/>
                <w:sz w:val="26"/>
                <w:szCs w:val="26"/>
              </w:rPr>
            </w:pPr>
            <w:r w:rsidRPr="00586D71">
              <w:rPr>
                <w:rFonts w:ascii="Times New Roman" w:hAnsi="Times New Roman" w:cs="Times New Roman"/>
                <w:sz w:val="26"/>
                <w:szCs w:val="26"/>
              </w:rPr>
              <w:t>Условие</w:t>
            </w:r>
          </w:p>
        </w:tc>
        <w:tc>
          <w:tcPr>
            <w:tcW w:w="1291" w:type="dxa"/>
            <w:vAlign w:val="center"/>
          </w:tcPr>
          <w:p w:rsidR="00C306D1" w:rsidRPr="00586D71" w:rsidRDefault="00C306D1" w:rsidP="00A07CD8">
            <w:pPr>
              <w:jc w:val="center"/>
              <w:rPr>
                <w:rFonts w:ascii="Times New Roman" w:hAnsi="Times New Roman" w:cs="Times New Roman"/>
                <w:sz w:val="26"/>
                <w:szCs w:val="26"/>
              </w:rPr>
            </w:pPr>
            <w:r w:rsidRPr="00586D71">
              <w:rPr>
                <w:rStyle w:val="Bodytext20"/>
                <w:rFonts w:eastAsiaTheme="minorEastAsia"/>
                <w:color w:val="000000" w:themeColor="text1"/>
              </w:rPr>
              <w:t>Процент</w:t>
            </w:r>
          </w:p>
          <w:p w:rsidR="00C306D1" w:rsidRPr="00586D71" w:rsidRDefault="00C306D1" w:rsidP="00A07CD8">
            <w:pPr>
              <w:jc w:val="center"/>
              <w:rPr>
                <w:rFonts w:ascii="Times New Roman" w:hAnsi="Times New Roman" w:cs="Times New Roman"/>
                <w:sz w:val="26"/>
                <w:szCs w:val="26"/>
              </w:rPr>
            </w:pPr>
            <w:r w:rsidRPr="00586D71">
              <w:rPr>
                <w:rStyle w:val="Bodytext20"/>
                <w:rFonts w:eastAsiaTheme="minorEastAsia"/>
                <w:color w:val="000000" w:themeColor="text1"/>
              </w:rPr>
              <w:t>(%)</w:t>
            </w:r>
          </w:p>
        </w:tc>
      </w:tr>
      <w:tr w:rsidR="00C306D1" w:rsidRPr="00586D71" w:rsidTr="00A07CD8">
        <w:tc>
          <w:tcPr>
            <w:tcW w:w="8456" w:type="dxa"/>
          </w:tcPr>
          <w:p w:rsidR="00C306D1" w:rsidRPr="00586D71" w:rsidRDefault="00DC18F3" w:rsidP="00586D71">
            <w:pPr>
              <w:rPr>
                <w:rFonts w:ascii="Times New Roman" w:hAnsi="Times New Roman" w:cs="Times New Roman"/>
                <w:sz w:val="26"/>
                <w:szCs w:val="26"/>
              </w:rPr>
            </w:pPr>
            <w:r w:rsidRPr="00586D71">
              <w:rPr>
                <w:rFonts w:ascii="Times New Roman" w:hAnsi="Times New Roman" w:cs="Times New Roman"/>
                <w:sz w:val="26"/>
                <w:szCs w:val="26"/>
              </w:rPr>
              <w:t xml:space="preserve">№1. </w:t>
            </w:r>
            <w:r w:rsidR="00C306D1" w:rsidRPr="00586D71">
              <w:rPr>
                <w:rFonts w:ascii="Times New Roman" w:hAnsi="Times New Roman" w:cs="Times New Roman"/>
                <w:sz w:val="26"/>
                <w:szCs w:val="26"/>
              </w:rPr>
              <w:t>Объем итогового сочинения (в работе не должно быть менее 250 слов)</w:t>
            </w:r>
          </w:p>
        </w:tc>
        <w:tc>
          <w:tcPr>
            <w:tcW w:w="1291" w:type="dxa"/>
            <w:vAlign w:val="center"/>
          </w:tcPr>
          <w:p w:rsidR="00C306D1" w:rsidRPr="00586D71" w:rsidRDefault="00C306D1" w:rsidP="00A07CD8">
            <w:pPr>
              <w:jc w:val="center"/>
              <w:rPr>
                <w:rFonts w:ascii="Times New Roman" w:hAnsi="Times New Roman" w:cs="Times New Roman"/>
                <w:sz w:val="26"/>
                <w:szCs w:val="26"/>
              </w:rPr>
            </w:pPr>
            <w:r w:rsidRPr="00586D71">
              <w:rPr>
                <w:rFonts w:ascii="Times New Roman" w:hAnsi="Times New Roman" w:cs="Times New Roman"/>
                <w:sz w:val="26"/>
                <w:szCs w:val="26"/>
              </w:rPr>
              <w:t>98,3</w:t>
            </w:r>
          </w:p>
        </w:tc>
      </w:tr>
      <w:tr w:rsidR="00C306D1" w:rsidRPr="00586D71" w:rsidTr="00A07CD8">
        <w:tc>
          <w:tcPr>
            <w:tcW w:w="8456" w:type="dxa"/>
          </w:tcPr>
          <w:p w:rsidR="00C306D1" w:rsidRPr="00586D71" w:rsidRDefault="00DC18F3" w:rsidP="00586D71">
            <w:pPr>
              <w:rPr>
                <w:rFonts w:ascii="Times New Roman" w:hAnsi="Times New Roman" w:cs="Times New Roman"/>
                <w:sz w:val="26"/>
                <w:szCs w:val="26"/>
              </w:rPr>
            </w:pPr>
            <w:r w:rsidRPr="00586D71">
              <w:rPr>
                <w:rFonts w:ascii="Times New Roman" w:hAnsi="Times New Roman" w:cs="Times New Roman"/>
                <w:sz w:val="26"/>
                <w:szCs w:val="26"/>
              </w:rPr>
              <w:t xml:space="preserve">№2. </w:t>
            </w:r>
            <w:r w:rsidR="00C306D1" w:rsidRPr="00586D71">
              <w:rPr>
                <w:rFonts w:ascii="Times New Roman" w:hAnsi="Times New Roman" w:cs="Times New Roman"/>
                <w:sz w:val="26"/>
                <w:szCs w:val="26"/>
              </w:rPr>
              <w:t>Самостоятельность написания итогового сочинения</w:t>
            </w:r>
            <w:r w:rsidRPr="00586D71">
              <w:rPr>
                <w:rFonts w:ascii="Times New Roman" w:hAnsi="Times New Roman" w:cs="Times New Roman"/>
                <w:sz w:val="26"/>
                <w:szCs w:val="26"/>
              </w:rPr>
              <w:t xml:space="preserve"> (итоговое сочинение написано самостоятельно. Цитирование применялось с обязательной ссылкой на источник. Объем цитирования не превышал объем собственного текста обучающегося)</w:t>
            </w:r>
          </w:p>
        </w:tc>
        <w:tc>
          <w:tcPr>
            <w:tcW w:w="1291" w:type="dxa"/>
            <w:vAlign w:val="center"/>
          </w:tcPr>
          <w:p w:rsidR="00C306D1" w:rsidRPr="00586D71" w:rsidRDefault="00C306D1" w:rsidP="00A07CD8">
            <w:pPr>
              <w:jc w:val="center"/>
              <w:rPr>
                <w:rFonts w:ascii="Times New Roman" w:hAnsi="Times New Roman" w:cs="Times New Roman"/>
                <w:sz w:val="26"/>
                <w:szCs w:val="26"/>
              </w:rPr>
            </w:pPr>
            <w:r w:rsidRPr="00586D71">
              <w:rPr>
                <w:rFonts w:ascii="Times New Roman" w:hAnsi="Times New Roman" w:cs="Times New Roman"/>
                <w:sz w:val="26"/>
                <w:szCs w:val="26"/>
              </w:rPr>
              <w:t>98,3</w:t>
            </w:r>
          </w:p>
        </w:tc>
      </w:tr>
    </w:tbl>
    <w:p w:rsidR="00C306D1" w:rsidRDefault="00DC18F3" w:rsidP="004B0AD0">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По критериям оценивания сочинения выпускник</w:t>
      </w:r>
      <w:r>
        <w:rPr>
          <w:rFonts w:ascii="Times New Roman" w:hAnsi="Times New Roman" w:cs="Times New Roman"/>
          <w:color w:val="000000" w:themeColor="text1"/>
          <w:sz w:val="28"/>
          <w:szCs w:val="28"/>
        </w:rPr>
        <w:t>и показали следующие результаты.</w:t>
      </w:r>
    </w:p>
    <w:p w:rsidR="00DC18F3" w:rsidRPr="003444B5" w:rsidRDefault="00DC18F3" w:rsidP="00DC18F3">
      <w:pPr>
        <w:spacing w:after="0" w:line="240" w:lineRule="auto"/>
        <w:ind w:firstLine="709"/>
        <w:jc w:val="both"/>
        <w:rPr>
          <w:rFonts w:ascii="Times New Roman" w:hAnsi="Times New Roman" w:cs="Times New Roman"/>
          <w:color w:val="000000" w:themeColor="text1"/>
          <w:sz w:val="28"/>
          <w:szCs w:val="28"/>
        </w:rPr>
      </w:pPr>
      <w:r w:rsidRPr="00473101">
        <w:rPr>
          <w:rFonts w:ascii="Times New Roman" w:hAnsi="Times New Roman" w:cs="Times New Roman"/>
          <w:color w:val="000000" w:themeColor="text1"/>
          <w:sz w:val="28"/>
          <w:szCs w:val="28"/>
        </w:rPr>
        <w:t>Критерий №1 «Соответствие теме». Данный критерий нацелен на проверку содержания сочинения.</w:t>
      </w:r>
      <w:r w:rsidRPr="00473101">
        <w:rPr>
          <w:color w:val="000000" w:themeColor="text1"/>
        </w:rPr>
        <w:t xml:space="preserve"> </w:t>
      </w:r>
      <w:r w:rsidRPr="00473101">
        <w:rPr>
          <w:rFonts w:ascii="Times New Roman" w:hAnsi="Times New Roman" w:cs="Times New Roman"/>
          <w:color w:val="000000" w:themeColor="text1"/>
          <w:sz w:val="28"/>
          <w:szCs w:val="28"/>
        </w:rPr>
        <w:t>Большинство</w:t>
      </w:r>
      <w:r w:rsidRPr="003444B5">
        <w:rPr>
          <w:rFonts w:ascii="Times New Roman" w:hAnsi="Times New Roman" w:cs="Times New Roman"/>
          <w:color w:val="000000" w:themeColor="text1"/>
          <w:sz w:val="28"/>
          <w:szCs w:val="28"/>
        </w:rPr>
        <w:t xml:space="preserve"> участников продемонстрировали понимание темы, ответили на вопрос, поставленный в теме</w:t>
      </w:r>
      <w:r w:rsidR="00473101">
        <w:rPr>
          <w:rFonts w:ascii="Times New Roman" w:hAnsi="Times New Roman" w:cs="Times New Roman"/>
          <w:color w:val="000000" w:themeColor="text1"/>
          <w:sz w:val="28"/>
          <w:szCs w:val="28"/>
        </w:rPr>
        <w:t xml:space="preserve"> (см.табл.3)</w:t>
      </w:r>
      <w:r w:rsidRPr="003444B5">
        <w:rPr>
          <w:rFonts w:ascii="Times New Roman" w:hAnsi="Times New Roman" w:cs="Times New Roman"/>
          <w:color w:val="000000" w:themeColor="text1"/>
          <w:sz w:val="28"/>
          <w:szCs w:val="28"/>
        </w:rPr>
        <w:t xml:space="preserve">. </w:t>
      </w:r>
    </w:p>
    <w:p w:rsidR="00DC18F3" w:rsidRPr="00DC18F3" w:rsidRDefault="00DC18F3" w:rsidP="00DC18F3">
      <w:pPr>
        <w:spacing w:after="0" w:line="240" w:lineRule="auto"/>
        <w:ind w:firstLine="709"/>
        <w:jc w:val="right"/>
        <w:rPr>
          <w:rFonts w:ascii="Times New Roman" w:hAnsi="Times New Roman" w:cs="Times New Roman"/>
          <w:i/>
          <w:color w:val="000000" w:themeColor="text1"/>
          <w:sz w:val="28"/>
          <w:szCs w:val="28"/>
        </w:rPr>
      </w:pPr>
      <w:r w:rsidRPr="00DC18F3">
        <w:rPr>
          <w:rFonts w:ascii="Times New Roman" w:hAnsi="Times New Roman" w:cs="Times New Roman"/>
          <w:i/>
          <w:color w:val="000000" w:themeColor="text1"/>
          <w:sz w:val="28"/>
          <w:szCs w:val="28"/>
        </w:rPr>
        <w:t>Таблица 3. Критерий №1 «Соответствие теме»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0"/>
        <w:gridCol w:w="1134"/>
      </w:tblGrid>
      <w:tr w:rsidR="00DC18F3" w:rsidRPr="00473101" w:rsidTr="00A07CD8">
        <w:trPr>
          <w:trHeight w:val="608"/>
        </w:trPr>
        <w:tc>
          <w:tcPr>
            <w:tcW w:w="8500" w:type="dxa"/>
            <w:vAlign w:val="center"/>
          </w:tcPr>
          <w:p w:rsidR="00DC18F3" w:rsidRPr="00473101" w:rsidRDefault="00DC18F3" w:rsidP="00A07CD8">
            <w:pPr>
              <w:spacing w:after="0"/>
              <w:jc w:val="center"/>
              <w:rPr>
                <w:b/>
                <w:color w:val="000000" w:themeColor="text1"/>
                <w:sz w:val="26"/>
                <w:szCs w:val="26"/>
              </w:rPr>
            </w:pPr>
            <w:r w:rsidRPr="00473101">
              <w:rPr>
                <w:rFonts w:ascii="Times New Roman" w:hAnsi="Times New Roman" w:cs="Times New Roman"/>
                <w:b/>
                <w:color w:val="000000" w:themeColor="text1"/>
                <w:sz w:val="26"/>
                <w:szCs w:val="26"/>
              </w:rPr>
              <w:t>Соответствие теме</w:t>
            </w:r>
          </w:p>
        </w:tc>
        <w:tc>
          <w:tcPr>
            <w:tcW w:w="1134" w:type="dxa"/>
            <w:vAlign w:val="center"/>
          </w:tcPr>
          <w:p w:rsidR="00DC18F3" w:rsidRPr="00473101" w:rsidRDefault="00DC18F3" w:rsidP="00A07CD8">
            <w:pPr>
              <w:spacing w:after="0"/>
              <w:jc w:val="center"/>
              <w:rPr>
                <w:b/>
                <w:color w:val="000000" w:themeColor="text1"/>
                <w:sz w:val="26"/>
                <w:szCs w:val="26"/>
              </w:rPr>
            </w:pPr>
            <w:r w:rsidRPr="00473101">
              <w:rPr>
                <w:rFonts w:ascii="Times New Roman" w:hAnsi="Times New Roman" w:cs="Times New Roman"/>
                <w:b/>
                <w:color w:val="000000" w:themeColor="text1"/>
                <w:sz w:val="26"/>
                <w:szCs w:val="26"/>
              </w:rPr>
              <w:t>98,3 %</w:t>
            </w:r>
          </w:p>
        </w:tc>
      </w:tr>
      <w:tr w:rsidR="00DC18F3" w:rsidRPr="00DC18F3" w:rsidTr="00586D71">
        <w:trPr>
          <w:trHeight w:val="304"/>
        </w:trPr>
        <w:tc>
          <w:tcPr>
            <w:tcW w:w="8500" w:type="dxa"/>
          </w:tcPr>
          <w:p w:rsidR="00DC18F3" w:rsidRPr="00DC18F3" w:rsidRDefault="00DC18F3" w:rsidP="00A07CD8">
            <w:pPr>
              <w:spacing w:after="0"/>
              <w:jc w:val="right"/>
              <w:rPr>
                <w:color w:val="000000" w:themeColor="text1"/>
                <w:sz w:val="26"/>
                <w:szCs w:val="26"/>
              </w:rPr>
            </w:pPr>
            <w:r w:rsidRPr="00DC18F3">
              <w:rPr>
                <w:rFonts w:ascii="Times New Roman" w:hAnsi="Times New Roman" w:cs="Times New Roman"/>
                <w:color w:val="000000" w:themeColor="text1"/>
                <w:sz w:val="26"/>
                <w:szCs w:val="26"/>
              </w:rPr>
              <w:t>умение размышлять над предложенной темой</w:t>
            </w:r>
          </w:p>
        </w:tc>
        <w:tc>
          <w:tcPr>
            <w:tcW w:w="1134" w:type="dxa"/>
          </w:tcPr>
          <w:p w:rsidR="00DC18F3" w:rsidRPr="00DC18F3" w:rsidRDefault="00DC18F3" w:rsidP="00A07CD8">
            <w:pPr>
              <w:spacing w:after="0"/>
              <w:jc w:val="center"/>
              <w:rPr>
                <w:color w:val="000000" w:themeColor="text1"/>
                <w:sz w:val="26"/>
                <w:szCs w:val="26"/>
              </w:rPr>
            </w:pPr>
            <w:r w:rsidRPr="00DC18F3">
              <w:rPr>
                <w:rFonts w:ascii="Times New Roman" w:hAnsi="Times New Roman" w:cs="Times New Roman"/>
                <w:color w:val="000000" w:themeColor="text1"/>
                <w:sz w:val="26"/>
                <w:szCs w:val="26"/>
              </w:rPr>
              <w:t>63</w:t>
            </w:r>
          </w:p>
        </w:tc>
      </w:tr>
      <w:tr w:rsidR="00DC18F3" w:rsidRPr="00DC18F3" w:rsidTr="00586D71">
        <w:trPr>
          <w:trHeight w:val="199"/>
        </w:trPr>
        <w:tc>
          <w:tcPr>
            <w:tcW w:w="8500" w:type="dxa"/>
          </w:tcPr>
          <w:p w:rsidR="00DC18F3" w:rsidRPr="00DC18F3" w:rsidRDefault="00DC18F3" w:rsidP="00A07CD8">
            <w:pPr>
              <w:spacing w:after="0"/>
              <w:jc w:val="right"/>
              <w:rPr>
                <w:color w:val="000000" w:themeColor="text1"/>
                <w:sz w:val="26"/>
                <w:szCs w:val="26"/>
              </w:rPr>
            </w:pPr>
            <w:r w:rsidRPr="00DC18F3">
              <w:rPr>
                <w:rFonts w:ascii="Times New Roman" w:hAnsi="Times New Roman" w:cs="Times New Roman"/>
                <w:color w:val="000000" w:themeColor="text1"/>
                <w:sz w:val="26"/>
                <w:szCs w:val="26"/>
              </w:rPr>
              <w:t>оригинальность и нестандартность мышления</w:t>
            </w:r>
          </w:p>
        </w:tc>
        <w:tc>
          <w:tcPr>
            <w:tcW w:w="1134" w:type="dxa"/>
          </w:tcPr>
          <w:p w:rsidR="00DC18F3" w:rsidRPr="00DC18F3" w:rsidRDefault="00DC18F3" w:rsidP="00A07CD8">
            <w:pPr>
              <w:spacing w:after="0"/>
              <w:jc w:val="center"/>
              <w:rPr>
                <w:rFonts w:ascii="Times New Roman" w:hAnsi="Times New Roman" w:cs="Times New Roman"/>
                <w:color w:val="000000" w:themeColor="text1"/>
                <w:sz w:val="26"/>
                <w:szCs w:val="26"/>
              </w:rPr>
            </w:pPr>
            <w:r w:rsidRPr="00DC18F3">
              <w:rPr>
                <w:rFonts w:ascii="Times New Roman" w:hAnsi="Times New Roman" w:cs="Times New Roman"/>
                <w:color w:val="000000" w:themeColor="text1"/>
                <w:sz w:val="26"/>
                <w:szCs w:val="26"/>
              </w:rPr>
              <w:t>10</w:t>
            </w:r>
          </w:p>
        </w:tc>
      </w:tr>
    </w:tbl>
    <w:p w:rsidR="00473101" w:rsidRDefault="00B94567" w:rsidP="00A07CD8">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Критерий № 2 «Аргументация. Привлечение литературного материала»</w:t>
      </w:r>
      <w:r w:rsidR="0034477A" w:rsidRPr="003444B5">
        <w:rPr>
          <w:rFonts w:ascii="Times New Roman" w:hAnsi="Times New Roman" w:cs="Times New Roman"/>
          <w:color w:val="000000" w:themeColor="text1"/>
          <w:sz w:val="28"/>
          <w:szCs w:val="28"/>
        </w:rPr>
        <w:t xml:space="preserve"> нацелен </w:t>
      </w:r>
      <w:r w:rsidRPr="003444B5">
        <w:rPr>
          <w:rFonts w:ascii="Times New Roman" w:hAnsi="Times New Roman" w:cs="Times New Roman"/>
          <w:color w:val="000000" w:themeColor="text1"/>
          <w:sz w:val="28"/>
          <w:szCs w:val="28"/>
        </w:rPr>
        <w:t>на проверку умения использовать литературный материал для построения ра</w:t>
      </w:r>
      <w:r w:rsidR="0034477A" w:rsidRPr="003444B5">
        <w:rPr>
          <w:rFonts w:ascii="Times New Roman" w:hAnsi="Times New Roman" w:cs="Times New Roman"/>
          <w:color w:val="000000" w:themeColor="text1"/>
          <w:sz w:val="28"/>
          <w:szCs w:val="28"/>
        </w:rPr>
        <w:t xml:space="preserve">ссуждения на предложенную тему </w:t>
      </w:r>
      <w:r w:rsidR="00473101">
        <w:rPr>
          <w:rFonts w:ascii="Times New Roman" w:hAnsi="Times New Roman" w:cs="Times New Roman"/>
          <w:color w:val="000000" w:themeColor="text1"/>
          <w:sz w:val="28"/>
          <w:szCs w:val="28"/>
        </w:rPr>
        <w:t xml:space="preserve">и </w:t>
      </w:r>
      <w:r w:rsidRPr="003444B5">
        <w:rPr>
          <w:rFonts w:ascii="Times New Roman" w:hAnsi="Times New Roman" w:cs="Times New Roman"/>
          <w:color w:val="000000" w:themeColor="text1"/>
          <w:sz w:val="28"/>
          <w:szCs w:val="28"/>
        </w:rPr>
        <w:t xml:space="preserve">для аргументации своей </w:t>
      </w:r>
      <w:r w:rsidR="0034477A" w:rsidRPr="003444B5">
        <w:rPr>
          <w:rFonts w:ascii="Times New Roman" w:hAnsi="Times New Roman" w:cs="Times New Roman"/>
          <w:color w:val="000000" w:themeColor="text1"/>
          <w:sz w:val="28"/>
          <w:szCs w:val="28"/>
        </w:rPr>
        <w:t xml:space="preserve">позиции. </w:t>
      </w:r>
      <w:r w:rsidR="00E95A5B" w:rsidRPr="003444B5">
        <w:rPr>
          <w:rFonts w:ascii="Times New Roman" w:hAnsi="Times New Roman" w:cs="Times New Roman"/>
          <w:color w:val="000000" w:themeColor="text1"/>
          <w:sz w:val="28"/>
          <w:szCs w:val="28"/>
        </w:rPr>
        <w:t>Большинство участников для аргументации выбирали отдельный персонаж или микросюжет, рассматриваемый в ракурсе темы, проводили аспектный анализ литературного произведения с учетом авторской позиции для подтверждения тезисов по теме, анализировали конкретный эпизод</w:t>
      </w:r>
      <w:r w:rsidR="00473101">
        <w:rPr>
          <w:rFonts w:ascii="Times New Roman" w:hAnsi="Times New Roman" w:cs="Times New Roman"/>
          <w:color w:val="000000" w:themeColor="text1"/>
          <w:sz w:val="28"/>
          <w:szCs w:val="28"/>
        </w:rPr>
        <w:t xml:space="preserve"> (см.табл.4)</w:t>
      </w:r>
      <w:r w:rsidR="00E95A5B" w:rsidRPr="003444B5">
        <w:rPr>
          <w:rFonts w:ascii="Times New Roman" w:hAnsi="Times New Roman" w:cs="Times New Roman"/>
          <w:color w:val="000000" w:themeColor="text1"/>
          <w:sz w:val="28"/>
          <w:szCs w:val="28"/>
        </w:rPr>
        <w:t>.</w:t>
      </w:r>
    </w:p>
    <w:p w:rsidR="00DC18F3" w:rsidRPr="00DC18F3" w:rsidRDefault="00DC18F3" w:rsidP="00DC18F3">
      <w:pPr>
        <w:spacing w:after="0" w:line="240" w:lineRule="auto"/>
        <w:ind w:firstLine="709"/>
        <w:jc w:val="right"/>
        <w:rPr>
          <w:rFonts w:ascii="Times New Roman" w:hAnsi="Times New Roman" w:cs="Times New Roman"/>
          <w:i/>
          <w:color w:val="000000" w:themeColor="text1"/>
          <w:sz w:val="28"/>
          <w:szCs w:val="28"/>
        </w:rPr>
      </w:pPr>
      <w:r w:rsidRPr="00DC18F3">
        <w:rPr>
          <w:rFonts w:ascii="Times New Roman" w:hAnsi="Times New Roman" w:cs="Times New Roman"/>
          <w:i/>
          <w:color w:val="000000" w:themeColor="text1"/>
          <w:sz w:val="28"/>
          <w:szCs w:val="28"/>
        </w:rPr>
        <w:lastRenderedPageBreak/>
        <w:t>Таблица 4. Критерий №2 «Аргументация. Привлечение литературного материала»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7"/>
        <w:gridCol w:w="1581"/>
      </w:tblGrid>
      <w:tr w:rsidR="00DC18F3" w:rsidRPr="00586D71" w:rsidTr="00A07CD8">
        <w:trPr>
          <w:trHeight w:val="339"/>
        </w:trPr>
        <w:tc>
          <w:tcPr>
            <w:tcW w:w="4179" w:type="pct"/>
            <w:vAlign w:val="center"/>
          </w:tcPr>
          <w:p w:rsidR="00DC18F3" w:rsidRPr="00586D71" w:rsidRDefault="00DC18F3" w:rsidP="00A07CD8">
            <w:pPr>
              <w:rPr>
                <w:rFonts w:ascii="Times New Roman" w:hAnsi="Times New Roman" w:cs="Times New Roman"/>
                <w:sz w:val="26"/>
                <w:szCs w:val="26"/>
              </w:rPr>
            </w:pPr>
            <w:r w:rsidRPr="00586D71">
              <w:rPr>
                <w:rFonts w:ascii="Times New Roman" w:hAnsi="Times New Roman" w:cs="Times New Roman"/>
                <w:sz w:val="26"/>
                <w:szCs w:val="26"/>
              </w:rPr>
              <w:t>Аргументация. Привлечение литературного материала</w:t>
            </w:r>
          </w:p>
        </w:tc>
        <w:tc>
          <w:tcPr>
            <w:tcW w:w="821" w:type="pct"/>
            <w:vAlign w:val="center"/>
          </w:tcPr>
          <w:p w:rsidR="00DC18F3" w:rsidRPr="00586D71" w:rsidRDefault="00DC18F3" w:rsidP="00A07CD8">
            <w:pPr>
              <w:jc w:val="center"/>
              <w:rPr>
                <w:rFonts w:ascii="Times New Roman" w:hAnsi="Times New Roman" w:cs="Times New Roman"/>
                <w:sz w:val="26"/>
                <w:szCs w:val="26"/>
              </w:rPr>
            </w:pPr>
            <w:r w:rsidRPr="00586D71">
              <w:rPr>
                <w:rFonts w:ascii="Times New Roman" w:hAnsi="Times New Roman" w:cs="Times New Roman"/>
                <w:sz w:val="26"/>
                <w:szCs w:val="26"/>
              </w:rPr>
              <w:t>98,3 %</w:t>
            </w:r>
          </w:p>
        </w:tc>
      </w:tr>
    </w:tbl>
    <w:p w:rsidR="00B94567" w:rsidRDefault="00E67AC2" w:rsidP="004B0AD0">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Критерий № </w:t>
      </w:r>
      <w:r w:rsidR="00B94567" w:rsidRPr="003444B5">
        <w:rPr>
          <w:rFonts w:ascii="Times New Roman" w:hAnsi="Times New Roman" w:cs="Times New Roman"/>
          <w:color w:val="000000" w:themeColor="text1"/>
          <w:sz w:val="28"/>
          <w:szCs w:val="28"/>
        </w:rPr>
        <w:t>3 «Композиция и логика рассуждения»</w:t>
      </w:r>
      <w:r w:rsidR="0034477A" w:rsidRPr="003444B5">
        <w:rPr>
          <w:rFonts w:ascii="Times New Roman" w:hAnsi="Times New Roman" w:cs="Times New Roman"/>
          <w:color w:val="000000" w:themeColor="text1"/>
          <w:sz w:val="28"/>
          <w:szCs w:val="28"/>
        </w:rPr>
        <w:t xml:space="preserve">. Данный критерий нацелен на проверку умения </w:t>
      </w:r>
      <w:r w:rsidR="00B94567" w:rsidRPr="003444B5">
        <w:rPr>
          <w:rFonts w:ascii="Times New Roman" w:hAnsi="Times New Roman" w:cs="Times New Roman"/>
          <w:color w:val="000000" w:themeColor="text1"/>
          <w:sz w:val="28"/>
          <w:szCs w:val="28"/>
        </w:rPr>
        <w:t>лог</w:t>
      </w:r>
      <w:r w:rsidR="00A50343" w:rsidRPr="003444B5">
        <w:rPr>
          <w:rFonts w:ascii="Times New Roman" w:hAnsi="Times New Roman" w:cs="Times New Roman"/>
          <w:color w:val="000000" w:themeColor="text1"/>
          <w:sz w:val="28"/>
          <w:szCs w:val="28"/>
        </w:rPr>
        <w:t>ично выстраивать рассуждение на </w:t>
      </w:r>
      <w:r w:rsidR="00B94567" w:rsidRPr="003444B5">
        <w:rPr>
          <w:rFonts w:ascii="Times New Roman" w:hAnsi="Times New Roman" w:cs="Times New Roman"/>
          <w:color w:val="000000" w:themeColor="text1"/>
          <w:sz w:val="28"/>
          <w:szCs w:val="28"/>
        </w:rPr>
        <w:t>предложенную</w:t>
      </w:r>
      <w:r w:rsidR="00852A84" w:rsidRPr="003444B5">
        <w:rPr>
          <w:rFonts w:ascii="Times New Roman" w:hAnsi="Times New Roman" w:cs="Times New Roman"/>
          <w:color w:val="000000" w:themeColor="text1"/>
          <w:sz w:val="28"/>
          <w:szCs w:val="28"/>
        </w:rPr>
        <w:t xml:space="preserve"> тему. Большинство обучающихся </w:t>
      </w:r>
      <w:r w:rsidR="00B94567" w:rsidRPr="003444B5">
        <w:rPr>
          <w:rFonts w:ascii="Times New Roman" w:hAnsi="Times New Roman" w:cs="Times New Roman"/>
          <w:color w:val="000000" w:themeColor="text1"/>
          <w:sz w:val="28"/>
          <w:szCs w:val="28"/>
        </w:rPr>
        <w:t>выдержали соотношение между тезисом и доказательств</w:t>
      </w:r>
      <w:r w:rsidR="00852A84" w:rsidRPr="003444B5">
        <w:rPr>
          <w:rFonts w:ascii="Times New Roman" w:hAnsi="Times New Roman" w:cs="Times New Roman"/>
          <w:color w:val="000000" w:themeColor="text1"/>
          <w:sz w:val="28"/>
          <w:szCs w:val="28"/>
        </w:rPr>
        <w:t>ом. Грубых логических нарушений</w:t>
      </w:r>
      <w:r w:rsidR="00B94567" w:rsidRPr="003444B5">
        <w:rPr>
          <w:rFonts w:ascii="Times New Roman" w:hAnsi="Times New Roman" w:cs="Times New Roman"/>
          <w:color w:val="000000" w:themeColor="text1"/>
          <w:sz w:val="28"/>
          <w:szCs w:val="28"/>
        </w:rPr>
        <w:t>, мешающих пониманию смысла сказанного</w:t>
      </w:r>
      <w:r w:rsidR="00FD3F43" w:rsidRPr="003444B5">
        <w:rPr>
          <w:rFonts w:ascii="Times New Roman" w:hAnsi="Times New Roman" w:cs="Times New Roman"/>
          <w:color w:val="000000" w:themeColor="text1"/>
          <w:sz w:val="28"/>
          <w:szCs w:val="28"/>
        </w:rPr>
        <w:t>,</w:t>
      </w:r>
      <w:r w:rsidR="005E14D9" w:rsidRPr="003444B5">
        <w:rPr>
          <w:rFonts w:ascii="Times New Roman" w:hAnsi="Times New Roman" w:cs="Times New Roman"/>
          <w:color w:val="000000" w:themeColor="text1"/>
          <w:sz w:val="28"/>
          <w:szCs w:val="28"/>
        </w:rPr>
        <w:t xml:space="preserve"> </w:t>
      </w:r>
      <w:r w:rsidR="00473101">
        <w:rPr>
          <w:rFonts w:ascii="Times New Roman" w:hAnsi="Times New Roman" w:cs="Times New Roman"/>
          <w:color w:val="000000" w:themeColor="text1"/>
          <w:sz w:val="28"/>
          <w:szCs w:val="28"/>
        </w:rPr>
        <w:t>не обнаружено (см.табл.5).</w:t>
      </w:r>
    </w:p>
    <w:p w:rsidR="00473101" w:rsidRPr="00473101" w:rsidRDefault="00473101" w:rsidP="00473101">
      <w:pPr>
        <w:spacing w:after="0" w:line="240" w:lineRule="auto"/>
        <w:ind w:firstLine="709"/>
        <w:jc w:val="right"/>
        <w:rPr>
          <w:rFonts w:ascii="Times New Roman" w:hAnsi="Times New Roman" w:cs="Times New Roman"/>
          <w:i/>
          <w:color w:val="000000" w:themeColor="text1"/>
          <w:sz w:val="28"/>
          <w:szCs w:val="28"/>
        </w:rPr>
      </w:pPr>
      <w:r w:rsidRPr="00473101">
        <w:rPr>
          <w:rFonts w:ascii="Times New Roman" w:hAnsi="Times New Roman" w:cs="Times New Roman"/>
          <w:i/>
          <w:color w:val="000000" w:themeColor="text1"/>
          <w:sz w:val="28"/>
          <w:szCs w:val="28"/>
        </w:rPr>
        <w:t>Таблица 5. Критерий №3 «Композиция и логика рассуждения»</w:t>
      </w:r>
    </w:p>
    <w:tbl>
      <w:tblPr>
        <w:tblOverlap w:val="never"/>
        <w:tblW w:w="9634" w:type="dxa"/>
        <w:tblLayout w:type="fixed"/>
        <w:tblCellMar>
          <w:left w:w="10" w:type="dxa"/>
          <w:right w:w="10" w:type="dxa"/>
        </w:tblCellMar>
        <w:tblLook w:val="0000" w:firstRow="0" w:lastRow="0" w:firstColumn="0" w:lastColumn="0" w:noHBand="0" w:noVBand="0"/>
      </w:tblPr>
      <w:tblGrid>
        <w:gridCol w:w="8052"/>
        <w:gridCol w:w="1582"/>
      </w:tblGrid>
      <w:tr w:rsidR="00473101" w:rsidRPr="003444B5" w:rsidTr="00473101">
        <w:trPr>
          <w:trHeight w:val="244"/>
        </w:trPr>
        <w:tc>
          <w:tcPr>
            <w:tcW w:w="8052" w:type="dxa"/>
            <w:tcBorders>
              <w:top w:val="single" w:sz="4" w:space="0" w:color="auto"/>
              <w:left w:val="single" w:sz="4" w:space="0" w:color="auto"/>
            </w:tcBorders>
            <w:shd w:val="clear" w:color="auto" w:fill="FFFFFF"/>
          </w:tcPr>
          <w:p w:rsidR="00473101" w:rsidRPr="00473101" w:rsidRDefault="00473101" w:rsidP="00A07CD8">
            <w:pPr>
              <w:spacing w:after="0" w:line="240" w:lineRule="auto"/>
              <w:jc w:val="center"/>
              <w:rPr>
                <w:b/>
                <w:color w:val="000000" w:themeColor="text1"/>
              </w:rPr>
            </w:pPr>
            <w:r w:rsidRPr="00473101">
              <w:rPr>
                <w:rStyle w:val="Bodytext20"/>
                <w:rFonts w:eastAsiaTheme="minorEastAsia"/>
                <w:b/>
                <w:color w:val="000000" w:themeColor="text1"/>
              </w:rPr>
              <w:t>Композиция и логика рассуждения</w:t>
            </w:r>
          </w:p>
        </w:tc>
        <w:tc>
          <w:tcPr>
            <w:tcW w:w="1582" w:type="dxa"/>
            <w:tcBorders>
              <w:top w:val="single" w:sz="4" w:space="0" w:color="auto"/>
              <w:left w:val="single" w:sz="4" w:space="0" w:color="auto"/>
              <w:right w:val="single" w:sz="4" w:space="0" w:color="auto"/>
            </w:tcBorders>
            <w:shd w:val="clear" w:color="auto" w:fill="FFFFFF"/>
          </w:tcPr>
          <w:p w:rsidR="00473101" w:rsidRPr="003444B5" w:rsidRDefault="00473101" w:rsidP="00473101">
            <w:pPr>
              <w:spacing w:after="0" w:line="240" w:lineRule="auto"/>
              <w:rPr>
                <w:color w:val="000000" w:themeColor="text1"/>
              </w:rPr>
            </w:pPr>
            <w:r w:rsidRPr="003444B5">
              <w:rPr>
                <w:rStyle w:val="Bodytext20"/>
                <w:rFonts w:eastAsiaTheme="minorEastAsia"/>
                <w:color w:val="000000" w:themeColor="text1"/>
              </w:rPr>
              <w:t>Процент</w:t>
            </w:r>
            <w:r>
              <w:rPr>
                <w:rStyle w:val="Bodytext20"/>
                <w:rFonts w:eastAsiaTheme="minorEastAsia"/>
                <w:color w:val="000000" w:themeColor="text1"/>
              </w:rPr>
              <w:t xml:space="preserve"> </w:t>
            </w:r>
            <w:r w:rsidRPr="003444B5">
              <w:rPr>
                <w:rStyle w:val="Bodytext20"/>
                <w:rFonts w:eastAsiaTheme="minorEastAsia"/>
                <w:color w:val="000000" w:themeColor="text1"/>
              </w:rPr>
              <w:t>(%)</w:t>
            </w:r>
          </w:p>
        </w:tc>
      </w:tr>
      <w:tr w:rsidR="00473101" w:rsidRPr="003444B5" w:rsidTr="00473101">
        <w:trPr>
          <w:trHeight w:val="289"/>
        </w:trPr>
        <w:tc>
          <w:tcPr>
            <w:tcW w:w="8052" w:type="dxa"/>
            <w:tcBorders>
              <w:top w:val="single" w:sz="4" w:space="0" w:color="auto"/>
              <w:left w:val="single" w:sz="4" w:space="0" w:color="auto"/>
            </w:tcBorders>
            <w:shd w:val="clear" w:color="auto" w:fill="FFFFFF"/>
          </w:tcPr>
          <w:p w:rsidR="00473101" w:rsidRPr="003444B5" w:rsidRDefault="00473101" w:rsidP="00473101">
            <w:pPr>
              <w:spacing w:after="0" w:line="240" w:lineRule="auto"/>
              <w:rPr>
                <w:color w:val="000000" w:themeColor="text1"/>
              </w:rPr>
            </w:pPr>
            <w:r w:rsidRPr="003444B5">
              <w:rPr>
                <w:rStyle w:val="Bodytext20"/>
                <w:rFonts w:eastAsiaTheme="minorEastAsia"/>
                <w:color w:val="000000" w:themeColor="text1"/>
              </w:rPr>
              <w:t>Вступление и заключение занимают четверть сочинения</w:t>
            </w:r>
          </w:p>
        </w:tc>
        <w:tc>
          <w:tcPr>
            <w:tcW w:w="1582" w:type="dxa"/>
            <w:tcBorders>
              <w:top w:val="single" w:sz="4" w:space="0" w:color="auto"/>
              <w:left w:val="single" w:sz="4" w:space="0" w:color="auto"/>
              <w:right w:val="single" w:sz="4" w:space="0" w:color="auto"/>
            </w:tcBorders>
            <w:shd w:val="clear" w:color="auto" w:fill="FFFFFF"/>
          </w:tcPr>
          <w:p w:rsidR="00473101" w:rsidRPr="003444B5" w:rsidRDefault="00473101" w:rsidP="00473101">
            <w:pPr>
              <w:spacing w:after="0" w:line="240" w:lineRule="auto"/>
              <w:jc w:val="center"/>
              <w:rPr>
                <w:color w:val="000000" w:themeColor="text1"/>
              </w:rPr>
            </w:pPr>
            <w:r w:rsidRPr="003444B5">
              <w:rPr>
                <w:rStyle w:val="Bodytext20"/>
                <w:rFonts w:eastAsiaTheme="minorEastAsia"/>
                <w:color w:val="000000" w:themeColor="text1"/>
              </w:rPr>
              <w:t>55</w:t>
            </w:r>
            <w:r>
              <w:rPr>
                <w:rStyle w:val="Bodytext20"/>
                <w:rFonts w:eastAsiaTheme="minorEastAsia"/>
                <w:color w:val="000000" w:themeColor="text1"/>
              </w:rPr>
              <w:t>,0</w:t>
            </w:r>
          </w:p>
        </w:tc>
      </w:tr>
      <w:tr w:rsidR="00473101" w:rsidRPr="003444B5" w:rsidTr="00473101">
        <w:trPr>
          <w:trHeight w:val="608"/>
        </w:trPr>
        <w:tc>
          <w:tcPr>
            <w:tcW w:w="8052" w:type="dxa"/>
            <w:tcBorders>
              <w:top w:val="single" w:sz="4" w:space="0" w:color="auto"/>
              <w:left w:val="single" w:sz="4" w:space="0" w:color="auto"/>
            </w:tcBorders>
            <w:shd w:val="clear" w:color="auto" w:fill="FFFFFF"/>
          </w:tcPr>
          <w:p w:rsidR="00473101" w:rsidRPr="003444B5" w:rsidRDefault="00473101" w:rsidP="00473101">
            <w:pPr>
              <w:spacing w:after="0" w:line="240" w:lineRule="auto"/>
              <w:rPr>
                <w:color w:val="000000" w:themeColor="text1"/>
              </w:rPr>
            </w:pPr>
            <w:r w:rsidRPr="003444B5">
              <w:rPr>
                <w:rStyle w:val="Bodytext20"/>
                <w:rFonts w:eastAsiaTheme="minorEastAsia"/>
                <w:color w:val="000000" w:themeColor="text1"/>
              </w:rPr>
              <w:t>Во вступлении говорится об отвлеченном понятии, а в основной части раскрывается тема</w:t>
            </w:r>
          </w:p>
        </w:tc>
        <w:tc>
          <w:tcPr>
            <w:tcW w:w="1582" w:type="dxa"/>
            <w:tcBorders>
              <w:top w:val="single" w:sz="4" w:space="0" w:color="auto"/>
              <w:left w:val="single" w:sz="4" w:space="0" w:color="auto"/>
              <w:right w:val="single" w:sz="4" w:space="0" w:color="auto"/>
            </w:tcBorders>
            <w:shd w:val="clear" w:color="auto" w:fill="FFFFFF"/>
          </w:tcPr>
          <w:p w:rsidR="00473101" w:rsidRPr="003444B5" w:rsidRDefault="00473101" w:rsidP="00473101">
            <w:pPr>
              <w:spacing w:after="0" w:line="240" w:lineRule="auto"/>
              <w:jc w:val="center"/>
              <w:rPr>
                <w:color w:val="000000" w:themeColor="text1"/>
              </w:rPr>
            </w:pPr>
            <w:r w:rsidRPr="003444B5">
              <w:rPr>
                <w:rStyle w:val="Bodytext20"/>
                <w:rFonts w:eastAsiaTheme="minorEastAsia"/>
                <w:color w:val="000000" w:themeColor="text1"/>
              </w:rPr>
              <w:t>42</w:t>
            </w:r>
            <w:r>
              <w:rPr>
                <w:rStyle w:val="Bodytext20"/>
                <w:rFonts w:eastAsiaTheme="minorEastAsia"/>
                <w:color w:val="000000" w:themeColor="text1"/>
              </w:rPr>
              <w:t>,0</w:t>
            </w:r>
          </w:p>
        </w:tc>
      </w:tr>
      <w:tr w:rsidR="00473101" w:rsidRPr="003444B5" w:rsidTr="00473101">
        <w:trPr>
          <w:trHeight w:val="608"/>
        </w:trPr>
        <w:tc>
          <w:tcPr>
            <w:tcW w:w="8052" w:type="dxa"/>
            <w:tcBorders>
              <w:top w:val="single" w:sz="4" w:space="0" w:color="auto"/>
              <w:left w:val="single" w:sz="4" w:space="0" w:color="auto"/>
            </w:tcBorders>
            <w:shd w:val="clear" w:color="auto" w:fill="FFFFFF"/>
          </w:tcPr>
          <w:p w:rsidR="00473101" w:rsidRPr="003444B5" w:rsidRDefault="00473101" w:rsidP="00473101">
            <w:pPr>
              <w:spacing w:after="0" w:line="240" w:lineRule="auto"/>
              <w:rPr>
                <w:color w:val="000000" w:themeColor="text1"/>
              </w:rPr>
            </w:pPr>
            <w:r w:rsidRPr="003444B5">
              <w:rPr>
                <w:rStyle w:val="Bodytext20"/>
                <w:rFonts w:eastAsiaTheme="minorEastAsia"/>
                <w:color w:val="000000" w:themeColor="text1"/>
              </w:rPr>
              <w:t>Отсутствие перехода от одной композиционной части к другой (или это сделано нелогично)</w:t>
            </w:r>
          </w:p>
        </w:tc>
        <w:tc>
          <w:tcPr>
            <w:tcW w:w="1582" w:type="dxa"/>
            <w:tcBorders>
              <w:top w:val="single" w:sz="4" w:space="0" w:color="auto"/>
              <w:left w:val="single" w:sz="4" w:space="0" w:color="auto"/>
              <w:right w:val="single" w:sz="4" w:space="0" w:color="auto"/>
            </w:tcBorders>
            <w:shd w:val="clear" w:color="auto" w:fill="FFFFFF"/>
          </w:tcPr>
          <w:p w:rsidR="00473101" w:rsidRPr="003444B5" w:rsidRDefault="00473101" w:rsidP="00473101">
            <w:pPr>
              <w:spacing w:after="0" w:line="240" w:lineRule="auto"/>
              <w:jc w:val="center"/>
              <w:rPr>
                <w:color w:val="000000" w:themeColor="text1"/>
              </w:rPr>
            </w:pPr>
            <w:r w:rsidRPr="003444B5">
              <w:rPr>
                <w:rStyle w:val="Bodytext20"/>
                <w:rFonts w:eastAsiaTheme="minorEastAsia"/>
                <w:color w:val="000000" w:themeColor="text1"/>
              </w:rPr>
              <w:t>8,4</w:t>
            </w:r>
          </w:p>
        </w:tc>
      </w:tr>
      <w:tr w:rsidR="00473101" w:rsidRPr="003444B5" w:rsidTr="00473101">
        <w:trPr>
          <w:trHeight w:val="304"/>
        </w:trPr>
        <w:tc>
          <w:tcPr>
            <w:tcW w:w="8052" w:type="dxa"/>
            <w:tcBorders>
              <w:top w:val="single" w:sz="4" w:space="0" w:color="auto"/>
              <w:left w:val="single" w:sz="4" w:space="0" w:color="auto"/>
            </w:tcBorders>
            <w:shd w:val="clear" w:color="auto" w:fill="FFFFFF"/>
          </w:tcPr>
          <w:p w:rsidR="00473101" w:rsidRPr="003444B5" w:rsidRDefault="00473101" w:rsidP="00473101">
            <w:pPr>
              <w:spacing w:after="0" w:line="240" w:lineRule="auto"/>
              <w:rPr>
                <w:color w:val="000000" w:themeColor="text1"/>
              </w:rPr>
            </w:pPr>
            <w:r w:rsidRPr="003444B5">
              <w:rPr>
                <w:rStyle w:val="Bodytext20"/>
                <w:rFonts w:eastAsiaTheme="minorEastAsia"/>
                <w:color w:val="000000" w:themeColor="text1"/>
              </w:rPr>
              <w:t>Текст сочинения не разделен на абзацы</w:t>
            </w:r>
          </w:p>
        </w:tc>
        <w:tc>
          <w:tcPr>
            <w:tcW w:w="1582" w:type="dxa"/>
            <w:tcBorders>
              <w:top w:val="single" w:sz="4" w:space="0" w:color="auto"/>
              <w:left w:val="single" w:sz="4" w:space="0" w:color="auto"/>
              <w:right w:val="single" w:sz="4" w:space="0" w:color="auto"/>
            </w:tcBorders>
            <w:shd w:val="clear" w:color="auto" w:fill="FFFFFF"/>
          </w:tcPr>
          <w:p w:rsidR="00473101" w:rsidRPr="003444B5" w:rsidRDefault="00473101" w:rsidP="00473101">
            <w:pPr>
              <w:spacing w:after="0" w:line="240" w:lineRule="auto"/>
              <w:jc w:val="center"/>
              <w:rPr>
                <w:color w:val="000000" w:themeColor="text1"/>
              </w:rPr>
            </w:pPr>
            <w:r w:rsidRPr="003444B5">
              <w:rPr>
                <w:rStyle w:val="Bodytext20"/>
                <w:rFonts w:eastAsiaTheme="minorEastAsia"/>
                <w:color w:val="000000" w:themeColor="text1"/>
              </w:rPr>
              <w:t>1,1</w:t>
            </w:r>
          </w:p>
        </w:tc>
      </w:tr>
      <w:tr w:rsidR="00473101" w:rsidRPr="003444B5" w:rsidTr="00473101">
        <w:trPr>
          <w:trHeight w:val="602"/>
        </w:trPr>
        <w:tc>
          <w:tcPr>
            <w:tcW w:w="8052" w:type="dxa"/>
            <w:tcBorders>
              <w:top w:val="single" w:sz="4" w:space="0" w:color="auto"/>
              <w:left w:val="single" w:sz="4" w:space="0" w:color="auto"/>
            </w:tcBorders>
            <w:shd w:val="clear" w:color="auto" w:fill="FFFFFF"/>
          </w:tcPr>
          <w:p w:rsidR="00473101" w:rsidRPr="003444B5" w:rsidRDefault="00473101" w:rsidP="00473101">
            <w:pPr>
              <w:spacing w:after="0" w:line="240" w:lineRule="auto"/>
              <w:rPr>
                <w:color w:val="000000" w:themeColor="text1"/>
              </w:rPr>
            </w:pPr>
            <w:r w:rsidRPr="003444B5">
              <w:rPr>
                <w:rStyle w:val="Bodytext20"/>
                <w:rFonts w:eastAsiaTheme="minorEastAsia"/>
                <w:color w:val="000000" w:themeColor="text1"/>
              </w:rPr>
              <w:t>В основной части последовательно и убедительно раскрывается тема сочинения</w:t>
            </w:r>
          </w:p>
        </w:tc>
        <w:tc>
          <w:tcPr>
            <w:tcW w:w="1582" w:type="dxa"/>
            <w:tcBorders>
              <w:top w:val="single" w:sz="4" w:space="0" w:color="auto"/>
              <w:left w:val="single" w:sz="4" w:space="0" w:color="auto"/>
              <w:right w:val="single" w:sz="4" w:space="0" w:color="auto"/>
            </w:tcBorders>
            <w:shd w:val="clear" w:color="auto" w:fill="FFFFFF"/>
          </w:tcPr>
          <w:p w:rsidR="00473101" w:rsidRPr="003444B5" w:rsidRDefault="00473101" w:rsidP="00473101">
            <w:pPr>
              <w:spacing w:after="0" w:line="240" w:lineRule="auto"/>
              <w:jc w:val="center"/>
              <w:rPr>
                <w:color w:val="000000" w:themeColor="text1"/>
              </w:rPr>
            </w:pPr>
            <w:r w:rsidRPr="003444B5">
              <w:rPr>
                <w:rStyle w:val="Bodytext20"/>
                <w:rFonts w:eastAsiaTheme="minorEastAsia"/>
                <w:color w:val="000000" w:themeColor="text1"/>
              </w:rPr>
              <w:t>72,6</w:t>
            </w:r>
          </w:p>
        </w:tc>
      </w:tr>
      <w:tr w:rsidR="00473101" w:rsidRPr="003444B5" w:rsidTr="00473101">
        <w:trPr>
          <w:trHeight w:val="304"/>
        </w:trPr>
        <w:tc>
          <w:tcPr>
            <w:tcW w:w="8052" w:type="dxa"/>
            <w:tcBorders>
              <w:top w:val="single" w:sz="4" w:space="0" w:color="auto"/>
              <w:left w:val="single" w:sz="4" w:space="0" w:color="auto"/>
            </w:tcBorders>
            <w:shd w:val="clear" w:color="auto" w:fill="FFFFFF"/>
          </w:tcPr>
          <w:p w:rsidR="00473101" w:rsidRPr="003444B5" w:rsidRDefault="00473101" w:rsidP="00473101">
            <w:pPr>
              <w:spacing w:after="0" w:line="240" w:lineRule="auto"/>
              <w:rPr>
                <w:color w:val="000000" w:themeColor="text1"/>
              </w:rPr>
            </w:pPr>
            <w:r w:rsidRPr="003444B5">
              <w:rPr>
                <w:rStyle w:val="Bodytext20"/>
                <w:rFonts w:eastAsiaTheme="minorEastAsia"/>
                <w:color w:val="000000" w:themeColor="text1"/>
              </w:rPr>
              <w:t>Произведения анализируются, а не пересказываются</w:t>
            </w:r>
          </w:p>
        </w:tc>
        <w:tc>
          <w:tcPr>
            <w:tcW w:w="1582" w:type="dxa"/>
            <w:tcBorders>
              <w:top w:val="single" w:sz="4" w:space="0" w:color="auto"/>
              <w:left w:val="single" w:sz="4" w:space="0" w:color="auto"/>
              <w:right w:val="single" w:sz="4" w:space="0" w:color="auto"/>
            </w:tcBorders>
            <w:shd w:val="clear" w:color="auto" w:fill="FFFFFF"/>
          </w:tcPr>
          <w:p w:rsidR="00473101" w:rsidRPr="003444B5" w:rsidRDefault="00473101" w:rsidP="00473101">
            <w:pPr>
              <w:spacing w:after="0" w:line="240" w:lineRule="auto"/>
              <w:jc w:val="center"/>
              <w:rPr>
                <w:color w:val="000000" w:themeColor="text1"/>
              </w:rPr>
            </w:pPr>
            <w:r w:rsidRPr="003444B5">
              <w:rPr>
                <w:rStyle w:val="Bodytext20"/>
                <w:rFonts w:eastAsiaTheme="minorEastAsia"/>
                <w:color w:val="000000" w:themeColor="text1"/>
              </w:rPr>
              <w:t>72,6</w:t>
            </w:r>
          </w:p>
        </w:tc>
      </w:tr>
      <w:tr w:rsidR="00473101" w:rsidRPr="003444B5" w:rsidTr="00473101">
        <w:trPr>
          <w:trHeight w:val="304"/>
        </w:trPr>
        <w:tc>
          <w:tcPr>
            <w:tcW w:w="8052" w:type="dxa"/>
            <w:tcBorders>
              <w:top w:val="single" w:sz="4" w:space="0" w:color="auto"/>
              <w:left w:val="single" w:sz="4" w:space="0" w:color="auto"/>
            </w:tcBorders>
            <w:shd w:val="clear" w:color="auto" w:fill="FFFFFF"/>
          </w:tcPr>
          <w:p w:rsidR="00473101" w:rsidRPr="003444B5" w:rsidRDefault="00473101" w:rsidP="00473101">
            <w:pPr>
              <w:spacing w:after="0" w:line="240" w:lineRule="auto"/>
              <w:rPr>
                <w:color w:val="000000" w:themeColor="text1"/>
              </w:rPr>
            </w:pPr>
            <w:r w:rsidRPr="003444B5">
              <w:rPr>
                <w:rStyle w:val="Bodytext20"/>
                <w:rFonts w:eastAsiaTheme="minorEastAsia"/>
                <w:color w:val="000000" w:themeColor="text1"/>
              </w:rPr>
              <w:t>Каждый тезис доказан примерами</w:t>
            </w:r>
          </w:p>
        </w:tc>
        <w:tc>
          <w:tcPr>
            <w:tcW w:w="1582" w:type="dxa"/>
            <w:tcBorders>
              <w:top w:val="single" w:sz="4" w:space="0" w:color="auto"/>
              <w:left w:val="single" w:sz="4" w:space="0" w:color="auto"/>
              <w:right w:val="single" w:sz="4" w:space="0" w:color="auto"/>
            </w:tcBorders>
            <w:shd w:val="clear" w:color="auto" w:fill="FFFFFF"/>
          </w:tcPr>
          <w:p w:rsidR="00473101" w:rsidRPr="003444B5" w:rsidRDefault="00473101" w:rsidP="00473101">
            <w:pPr>
              <w:spacing w:after="0" w:line="240" w:lineRule="auto"/>
              <w:jc w:val="center"/>
              <w:rPr>
                <w:color w:val="000000" w:themeColor="text1"/>
              </w:rPr>
            </w:pPr>
            <w:r w:rsidRPr="003444B5">
              <w:rPr>
                <w:rStyle w:val="Bodytext20"/>
                <w:rFonts w:eastAsiaTheme="minorEastAsia"/>
                <w:color w:val="000000" w:themeColor="text1"/>
              </w:rPr>
              <w:t>74,7</w:t>
            </w:r>
          </w:p>
        </w:tc>
      </w:tr>
      <w:tr w:rsidR="00473101" w:rsidRPr="003444B5" w:rsidTr="00473101">
        <w:trPr>
          <w:trHeight w:val="311"/>
        </w:trPr>
        <w:tc>
          <w:tcPr>
            <w:tcW w:w="8052" w:type="dxa"/>
            <w:tcBorders>
              <w:top w:val="single" w:sz="4" w:space="0" w:color="auto"/>
              <w:left w:val="single" w:sz="4" w:space="0" w:color="auto"/>
            </w:tcBorders>
            <w:shd w:val="clear" w:color="auto" w:fill="FFFFFF"/>
          </w:tcPr>
          <w:p w:rsidR="00473101" w:rsidRPr="003444B5" w:rsidRDefault="00473101" w:rsidP="00473101">
            <w:pPr>
              <w:spacing w:after="0" w:line="240" w:lineRule="auto"/>
              <w:rPr>
                <w:color w:val="000000" w:themeColor="text1"/>
              </w:rPr>
            </w:pPr>
            <w:r w:rsidRPr="003444B5">
              <w:rPr>
                <w:rStyle w:val="Bodytext20"/>
                <w:rFonts w:eastAsiaTheme="minorEastAsia"/>
                <w:color w:val="000000" w:themeColor="text1"/>
              </w:rPr>
              <w:t>Микровыводы присутствуют после каждого аргумента</w:t>
            </w:r>
          </w:p>
        </w:tc>
        <w:tc>
          <w:tcPr>
            <w:tcW w:w="1582" w:type="dxa"/>
            <w:tcBorders>
              <w:top w:val="single" w:sz="4" w:space="0" w:color="auto"/>
              <w:left w:val="single" w:sz="4" w:space="0" w:color="auto"/>
              <w:right w:val="single" w:sz="4" w:space="0" w:color="auto"/>
            </w:tcBorders>
            <w:shd w:val="clear" w:color="auto" w:fill="FFFFFF"/>
          </w:tcPr>
          <w:p w:rsidR="00473101" w:rsidRPr="003444B5" w:rsidRDefault="00473101" w:rsidP="00473101">
            <w:pPr>
              <w:spacing w:after="0" w:line="240" w:lineRule="auto"/>
              <w:jc w:val="center"/>
              <w:rPr>
                <w:color w:val="000000" w:themeColor="text1"/>
              </w:rPr>
            </w:pPr>
            <w:r w:rsidRPr="003444B5">
              <w:rPr>
                <w:rStyle w:val="Bodytext20"/>
                <w:rFonts w:eastAsiaTheme="minorEastAsia"/>
                <w:color w:val="000000" w:themeColor="text1"/>
              </w:rPr>
              <w:t>70,6</w:t>
            </w:r>
          </w:p>
        </w:tc>
      </w:tr>
      <w:tr w:rsidR="00473101" w:rsidRPr="003444B5" w:rsidTr="00473101">
        <w:trPr>
          <w:trHeight w:val="608"/>
        </w:trPr>
        <w:tc>
          <w:tcPr>
            <w:tcW w:w="8052" w:type="dxa"/>
            <w:tcBorders>
              <w:top w:val="single" w:sz="4" w:space="0" w:color="auto"/>
              <w:left w:val="single" w:sz="4" w:space="0" w:color="auto"/>
            </w:tcBorders>
            <w:shd w:val="clear" w:color="auto" w:fill="FFFFFF"/>
          </w:tcPr>
          <w:p w:rsidR="00473101" w:rsidRPr="003444B5" w:rsidRDefault="00473101" w:rsidP="00473101">
            <w:pPr>
              <w:spacing w:after="0" w:line="240" w:lineRule="auto"/>
              <w:jc w:val="both"/>
              <w:rPr>
                <w:color w:val="000000" w:themeColor="text1"/>
              </w:rPr>
            </w:pPr>
            <w:r w:rsidRPr="003444B5">
              <w:rPr>
                <w:rStyle w:val="Bodytext20"/>
                <w:rFonts w:eastAsiaTheme="minorEastAsia"/>
                <w:color w:val="000000" w:themeColor="text1"/>
              </w:rPr>
              <w:t>Вывод не повторяет главную мысль. Вывод – другая мысль, вытекающая из главной</w:t>
            </w:r>
          </w:p>
        </w:tc>
        <w:tc>
          <w:tcPr>
            <w:tcW w:w="1582" w:type="dxa"/>
            <w:tcBorders>
              <w:top w:val="single" w:sz="4" w:space="0" w:color="auto"/>
              <w:left w:val="single" w:sz="4" w:space="0" w:color="auto"/>
              <w:right w:val="single" w:sz="4" w:space="0" w:color="auto"/>
            </w:tcBorders>
            <w:shd w:val="clear" w:color="auto" w:fill="FFFFFF"/>
          </w:tcPr>
          <w:p w:rsidR="00473101" w:rsidRPr="003444B5" w:rsidRDefault="00473101" w:rsidP="00473101">
            <w:pPr>
              <w:spacing w:after="0" w:line="240" w:lineRule="auto"/>
              <w:jc w:val="center"/>
              <w:rPr>
                <w:color w:val="000000" w:themeColor="text1"/>
              </w:rPr>
            </w:pPr>
            <w:r w:rsidRPr="003444B5">
              <w:rPr>
                <w:rStyle w:val="Bodytext20"/>
                <w:rFonts w:eastAsiaTheme="minorEastAsia"/>
                <w:color w:val="000000" w:themeColor="text1"/>
              </w:rPr>
              <w:t>42,4</w:t>
            </w:r>
          </w:p>
        </w:tc>
      </w:tr>
      <w:tr w:rsidR="00473101" w:rsidRPr="003444B5" w:rsidTr="00473101">
        <w:trPr>
          <w:trHeight w:val="325"/>
        </w:trPr>
        <w:tc>
          <w:tcPr>
            <w:tcW w:w="8052" w:type="dxa"/>
            <w:tcBorders>
              <w:top w:val="single" w:sz="4" w:space="0" w:color="auto"/>
              <w:left w:val="single" w:sz="4" w:space="0" w:color="auto"/>
              <w:bottom w:val="single" w:sz="4" w:space="0" w:color="auto"/>
            </w:tcBorders>
            <w:shd w:val="clear" w:color="auto" w:fill="FFFFFF"/>
          </w:tcPr>
          <w:p w:rsidR="00473101" w:rsidRPr="003444B5" w:rsidRDefault="00473101" w:rsidP="00473101">
            <w:pPr>
              <w:spacing w:after="0" w:line="240" w:lineRule="auto"/>
              <w:rPr>
                <w:color w:val="000000" w:themeColor="text1"/>
              </w:rPr>
            </w:pPr>
            <w:r w:rsidRPr="003444B5">
              <w:rPr>
                <w:rStyle w:val="Bodytext20"/>
                <w:rFonts w:eastAsiaTheme="minorEastAsia"/>
                <w:color w:val="000000" w:themeColor="text1"/>
              </w:rPr>
              <w:t>Сочинение имеет стройную композицию, логика не нарушена</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473101" w:rsidRPr="003444B5" w:rsidRDefault="00473101" w:rsidP="00473101">
            <w:pPr>
              <w:spacing w:after="0" w:line="240" w:lineRule="auto"/>
              <w:jc w:val="center"/>
              <w:rPr>
                <w:color w:val="000000" w:themeColor="text1"/>
              </w:rPr>
            </w:pPr>
            <w:r w:rsidRPr="003444B5">
              <w:rPr>
                <w:rStyle w:val="Bodytext20"/>
                <w:rFonts w:eastAsiaTheme="minorEastAsia"/>
                <w:color w:val="000000" w:themeColor="text1"/>
              </w:rPr>
              <w:t>81</w:t>
            </w:r>
            <w:r>
              <w:rPr>
                <w:rStyle w:val="Bodytext20"/>
                <w:rFonts w:eastAsiaTheme="minorEastAsia"/>
                <w:color w:val="000000" w:themeColor="text1"/>
              </w:rPr>
              <w:t>,0</w:t>
            </w:r>
          </w:p>
        </w:tc>
      </w:tr>
    </w:tbl>
    <w:p w:rsidR="00B94567" w:rsidRPr="003444B5" w:rsidRDefault="00B94567" w:rsidP="005152A0">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Критерий № 4 «Качество речи»</w:t>
      </w:r>
      <w:r w:rsidR="00FE24AE" w:rsidRPr="003444B5">
        <w:rPr>
          <w:rFonts w:ascii="Times New Roman" w:hAnsi="Times New Roman" w:cs="Times New Roman"/>
          <w:color w:val="000000" w:themeColor="text1"/>
          <w:sz w:val="28"/>
          <w:szCs w:val="28"/>
        </w:rPr>
        <w:t>.</w:t>
      </w:r>
      <w:r w:rsidRPr="003444B5">
        <w:rPr>
          <w:rFonts w:ascii="Times New Roman" w:hAnsi="Times New Roman" w:cs="Times New Roman"/>
          <w:color w:val="000000" w:themeColor="text1"/>
          <w:sz w:val="28"/>
          <w:szCs w:val="28"/>
        </w:rPr>
        <w:t xml:space="preserve"> </w:t>
      </w:r>
      <w:r w:rsidR="00852A84" w:rsidRPr="003444B5">
        <w:rPr>
          <w:rFonts w:ascii="Times New Roman" w:hAnsi="Times New Roman" w:cs="Times New Roman"/>
          <w:color w:val="000000" w:themeColor="text1"/>
          <w:sz w:val="28"/>
          <w:szCs w:val="28"/>
        </w:rPr>
        <w:t>Большинство обучающих</w:t>
      </w:r>
      <w:r w:rsidRPr="003444B5">
        <w:rPr>
          <w:rFonts w:ascii="Times New Roman" w:hAnsi="Times New Roman" w:cs="Times New Roman"/>
          <w:color w:val="000000" w:themeColor="text1"/>
          <w:sz w:val="28"/>
          <w:szCs w:val="28"/>
        </w:rPr>
        <w:t>ся точно выражали мысли, используя разнообразную лексику и различные грамматические конструкции, уместно употребляли термины</w:t>
      </w:r>
      <w:r w:rsidR="00473101">
        <w:rPr>
          <w:rFonts w:ascii="Times New Roman" w:hAnsi="Times New Roman" w:cs="Times New Roman"/>
          <w:color w:val="000000" w:themeColor="text1"/>
          <w:sz w:val="28"/>
          <w:szCs w:val="28"/>
        </w:rPr>
        <w:t xml:space="preserve"> (см.табл.6)</w:t>
      </w:r>
      <w:r w:rsidRPr="003444B5">
        <w:rPr>
          <w:rFonts w:ascii="Times New Roman" w:hAnsi="Times New Roman" w:cs="Times New Roman"/>
          <w:color w:val="000000" w:themeColor="text1"/>
          <w:sz w:val="28"/>
          <w:szCs w:val="28"/>
        </w:rPr>
        <w:t xml:space="preserve">. </w:t>
      </w:r>
    </w:p>
    <w:p w:rsidR="00FE24AE" w:rsidRPr="00473101" w:rsidRDefault="00473101" w:rsidP="00473101">
      <w:pPr>
        <w:pStyle w:val="Tablecaption0"/>
        <w:shd w:val="clear" w:color="auto" w:fill="auto"/>
        <w:spacing w:line="260" w:lineRule="exact"/>
        <w:jc w:val="right"/>
        <w:rPr>
          <w:i/>
          <w:color w:val="000000" w:themeColor="text1"/>
        </w:rPr>
      </w:pPr>
      <w:r w:rsidRPr="00473101">
        <w:rPr>
          <w:i/>
          <w:color w:val="000000" w:themeColor="text1"/>
          <w:sz w:val="28"/>
          <w:szCs w:val="28"/>
        </w:rPr>
        <w:t xml:space="preserve">Таблица 6. </w:t>
      </w:r>
      <w:r w:rsidR="00FE24AE" w:rsidRPr="00473101">
        <w:rPr>
          <w:i/>
          <w:color w:val="000000" w:themeColor="text1"/>
        </w:rPr>
        <w:t xml:space="preserve"> </w:t>
      </w:r>
      <w:r w:rsidRPr="00473101">
        <w:rPr>
          <w:i/>
          <w:color w:val="000000" w:themeColor="text1"/>
          <w:sz w:val="28"/>
          <w:szCs w:val="28"/>
        </w:rPr>
        <w:t>Критерий № 4 «Качество речи»</w:t>
      </w:r>
    </w:p>
    <w:tbl>
      <w:tblPr>
        <w:tblOverlap w:val="never"/>
        <w:tblW w:w="9634" w:type="dxa"/>
        <w:tblLayout w:type="fixed"/>
        <w:tblCellMar>
          <w:left w:w="10" w:type="dxa"/>
          <w:right w:w="10" w:type="dxa"/>
        </w:tblCellMar>
        <w:tblLook w:val="0000" w:firstRow="0" w:lastRow="0" w:firstColumn="0" w:lastColumn="0" w:noHBand="0" w:noVBand="0"/>
      </w:tblPr>
      <w:tblGrid>
        <w:gridCol w:w="8052"/>
        <w:gridCol w:w="1582"/>
      </w:tblGrid>
      <w:tr w:rsidR="00FE24AE" w:rsidRPr="00473101" w:rsidTr="007D0AE7">
        <w:trPr>
          <w:trHeight w:val="341"/>
        </w:trPr>
        <w:tc>
          <w:tcPr>
            <w:tcW w:w="8052" w:type="dxa"/>
            <w:tcBorders>
              <w:top w:val="single" w:sz="4" w:space="0" w:color="auto"/>
              <w:left w:val="single" w:sz="4" w:space="0" w:color="auto"/>
            </w:tcBorders>
            <w:shd w:val="clear" w:color="auto" w:fill="FFFFFF"/>
          </w:tcPr>
          <w:p w:rsidR="00FE24AE" w:rsidRPr="00473101" w:rsidRDefault="00FE24AE" w:rsidP="00473101">
            <w:pPr>
              <w:spacing w:after="0" w:line="240" w:lineRule="auto"/>
              <w:rPr>
                <w:b/>
                <w:color w:val="000000" w:themeColor="text1"/>
                <w:sz w:val="26"/>
                <w:szCs w:val="26"/>
              </w:rPr>
            </w:pPr>
            <w:r w:rsidRPr="00473101">
              <w:rPr>
                <w:rStyle w:val="Bodytext20"/>
                <w:rFonts w:eastAsiaTheme="minorEastAsia"/>
                <w:b/>
                <w:color w:val="000000" w:themeColor="text1"/>
              </w:rPr>
              <w:t>Качество письменной речи</w:t>
            </w:r>
          </w:p>
        </w:tc>
        <w:tc>
          <w:tcPr>
            <w:tcW w:w="1582" w:type="dxa"/>
            <w:tcBorders>
              <w:top w:val="single" w:sz="4" w:space="0" w:color="auto"/>
              <w:left w:val="single" w:sz="4" w:space="0" w:color="auto"/>
              <w:right w:val="single" w:sz="4" w:space="0" w:color="auto"/>
            </w:tcBorders>
            <w:shd w:val="clear" w:color="auto" w:fill="FFFFFF"/>
          </w:tcPr>
          <w:p w:rsidR="00FE24AE" w:rsidRPr="00473101" w:rsidRDefault="00FE24AE" w:rsidP="00473101">
            <w:pPr>
              <w:spacing w:after="0" w:line="240" w:lineRule="auto"/>
              <w:rPr>
                <w:b/>
                <w:color w:val="000000" w:themeColor="text1"/>
                <w:sz w:val="26"/>
                <w:szCs w:val="26"/>
              </w:rPr>
            </w:pPr>
            <w:r w:rsidRPr="00473101">
              <w:rPr>
                <w:rStyle w:val="Bodytext20"/>
                <w:rFonts w:eastAsiaTheme="minorEastAsia"/>
                <w:b/>
                <w:color w:val="000000" w:themeColor="text1"/>
              </w:rPr>
              <w:t>Процент</w:t>
            </w:r>
            <w:r w:rsidR="00473101" w:rsidRPr="00473101">
              <w:rPr>
                <w:rStyle w:val="Bodytext20"/>
                <w:rFonts w:eastAsiaTheme="minorEastAsia"/>
                <w:b/>
                <w:color w:val="000000" w:themeColor="text1"/>
              </w:rPr>
              <w:t xml:space="preserve"> </w:t>
            </w:r>
            <w:r w:rsidR="00FD3F43" w:rsidRPr="00473101">
              <w:rPr>
                <w:rStyle w:val="Bodytext20"/>
                <w:rFonts w:eastAsiaTheme="minorEastAsia"/>
                <w:b/>
                <w:color w:val="000000" w:themeColor="text1"/>
              </w:rPr>
              <w:t>(%)</w:t>
            </w:r>
          </w:p>
        </w:tc>
      </w:tr>
      <w:tr w:rsidR="00FE24AE" w:rsidRPr="00473101" w:rsidTr="00473101">
        <w:trPr>
          <w:trHeight w:val="304"/>
        </w:trPr>
        <w:tc>
          <w:tcPr>
            <w:tcW w:w="8052" w:type="dxa"/>
            <w:tcBorders>
              <w:top w:val="single" w:sz="4" w:space="0" w:color="auto"/>
              <w:left w:val="single" w:sz="4" w:space="0" w:color="auto"/>
            </w:tcBorders>
            <w:shd w:val="clear" w:color="auto" w:fill="FFFFFF"/>
          </w:tcPr>
          <w:p w:rsidR="00FE24AE" w:rsidRPr="00473101" w:rsidRDefault="00FE24AE" w:rsidP="00473101">
            <w:pPr>
              <w:spacing w:after="0" w:line="240" w:lineRule="auto"/>
              <w:rPr>
                <w:color w:val="000000" w:themeColor="text1"/>
                <w:sz w:val="26"/>
                <w:szCs w:val="26"/>
              </w:rPr>
            </w:pPr>
            <w:r w:rsidRPr="00473101">
              <w:rPr>
                <w:rStyle w:val="Bodytext20"/>
                <w:rFonts w:eastAsiaTheme="minorEastAsia"/>
                <w:color w:val="000000" w:themeColor="text1"/>
              </w:rPr>
              <w:t>Работа отмечается низким качеством речи</w:t>
            </w:r>
          </w:p>
        </w:tc>
        <w:tc>
          <w:tcPr>
            <w:tcW w:w="1582" w:type="dxa"/>
            <w:tcBorders>
              <w:top w:val="single" w:sz="4" w:space="0" w:color="auto"/>
              <w:left w:val="single" w:sz="4" w:space="0" w:color="auto"/>
              <w:right w:val="single" w:sz="4" w:space="0" w:color="auto"/>
            </w:tcBorders>
            <w:shd w:val="clear" w:color="auto" w:fill="FFFFFF"/>
          </w:tcPr>
          <w:p w:rsidR="00FE24AE" w:rsidRPr="00473101" w:rsidRDefault="00FE24AE" w:rsidP="00473101">
            <w:pPr>
              <w:spacing w:after="0" w:line="240" w:lineRule="auto"/>
              <w:jc w:val="center"/>
              <w:rPr>
                <w:color w:val="000000" w:themeColor="text1"/>
                <w:sz w:val="26"/>
                <w:szCs w:val="26"/>
              </w:rPr>
            </w:pPr>
            <w:r w:rsidRPr="00473101">
              <w:rPr>
                <w:rStyle w:val="Bodytext20"/>
                <w:rFonts w:eastAsiaTheme="minorEastAsia"/>
                <w:color w:val="000000" w:themeColor="text1"/>
              </w:rPr>
              <w:t>13,3</w:t>
            </w:r>
          </w:p>
        </w:tc>
      </w:tr>
      <w:tr w:rsidR="0024068E" w:rsidRPr="00473101" w:rsidTr="00473101">
        <w:trPr>
          <w:trHeight w:val="270"/>
        </w:trPr>
        <w:tc>
          <w:tcPr>
            <w:tcW w:w="8052" w:type="dxa"/>
            <w:tcBorders>
              <w:top w:val="single" w:sz="4" w:space="0" w:color="auto"/>
              <w:left w:val="single" w:sz="4" w:space="0" w:color="auto"/>
            </w:tcBorders>
            <w:shd w:val="clear" w:color="auto" w:fill="FFFFFF"/>
          </w:tcPr>
          <w:p w:rsidR="00FE24AE" w:rsidRPr="00473101" w:rsidRDefault="00FE24AE" w:rsidP="00473101">
            <w:pPr>
              <w:spacing w:after="0" w:line="240" w:lineRule="auto"/>
              <w:jc w:val="both"/>
              <w:rPr>
                <w:color w:val="000000" w:themeColor="text1"/>
                <w:sz w:val="26"/>
                <w:szCs w:val="26"/>
              </w:rPr>
            </w:pPr>
            <w:r w:rsidRPr="00473101">
              <w:rPr>
                <w:rStyle w:val="Bodytext20"/>
                <w:rFonts w:eastAsiaTheme="minorEastAsia"/>
                <w:color w:val="000000" w:themeColor="text1"/>
              </w:rPr>
              <w:t>Речевые ошибки существенно затрудняют понимание смысла сочинения</w:t>
            </w:r>
          </w:p>
        </w:tc>
        <w:tc>
          <w:tcPr>
            <w:tcW w:w="1582" w:type="dxa"/>
            <w:tcBorders>
              <w:top w:val="single" w:sz="4" w:space="0" w:color="auto"/>
              <w:left w:val="single" w:sz="4" w:space="0" w:color="auto"/>
              <w:right w:val="single" w:sz="4" w:space="0" w:color="auto"/>
            </w:tcBorders>
            <w:shd w:val="clear" w:color="auto" w:fill="FFFFFF"/>
          </w:tcPr>
          <w:p w:rsidR="00FE24AE" w:rsidRPr="00473101" w:rsidRDefault="00FE24AE" w:rsidP="00473101">
            <w:pPr>
              <w:spacing w:after="0" w:line="240" w:lineRule="auto"/>
              <w:jc w:val="center"/>
              <w:rPr>
                <w:color w:val="000000" w:themeColor="text1"/>
                <w:sz w:val="26"/>
                <w:szCs w:val="26"/>
              </w:rPr>
            </w:pPr>
            <w:r w:rsidRPr="00473101">
              <w:rPr>
                <w:rStyle w:val="Bodytext20"/>
                <w:rFonts w:eastAsiaTheme="minorEastAsia"/>
                <w:color w:val="000000" w:themeColor="text1"/>
              </w:rPr>
              <w:t>6,3</w:t>
            </w:r>
          </w:p>
        </w:tc>
      </w:tr>
      <w:tr w:rsidR="00FE24AE" w:rsidRPr="00473101" w:rsidTr="00473101">
        <w:trPr>
          <w:trHeight w:val="304"/>
        </w:trPr>
        <w:tc>
          <w:tcPr>
            <w:tcW w:w="8052" w:type="dxa"/>
            <w:tcBorders>
              <w:top w:val="single" w:sz="4" w:space="0" w:color="auto"/>
              <w:left w:val="single" w:sz="4" w:space="0" w:color="auto"/>
            </w:tcBorders>
            <w:shd w:val="clear" w:color="auto" w:fill="FFFFFF"/>
          </w:tcPr>
          <w:p w:rsidR="00FE24AE" w:rsidRPr="00473101" w:rsidRDefault="00FE24AE" w:rsidP="00473101">
            <w:pPr>
              <w:spacing w:after="0" w:line="240" w:lineRule="auto"/>
              <w:rPr>
                <w:color w:val="000000" w:themeColor="text1"/>
                <w:sz w:val="26"/>
                <w:szCs w:val="26"/>
              </w:rPr>
            </w:pPr>
            <w:r w:rsidRPr="00473101">
              <w:rPr>
                <w:rStyle w:val="Bodytext20"/>
                <w:rFonts w:eastAsiaTheme="minorEastAsia"/>
                <w:color w:val="000000" w:themeColor="text1"/>
              </w:rPr>
              <w:t>Характер речевых ошибок:</w:t>
            </w:r>
          </w:p>
        </w:tc>
        <w:tc>
          <w:tcPr>
            <w:tcW w:w="1582" w:type="dxa"/>
            <w:tcBorders>
              <w:top w:val="single" w:sz="4" w:space="0" w:color="auto"/>
              <w:left w:val="single" w:sz="4" w:space="0" w:color="auto"/>
              <w:right w:val="single" w:sz="4" w:space="0" w:color="auto"/>
            </w:tcBorders>
            <w:shd w:val="clear" w:color="auto" w:fill="FFFFFF"/>
          </w:tcPr>
          <w:p w:rsidR="00FE24AE" w:rsidRPr="00473101" w:rsidRDefault="00FE24AE" w:rsidP="00473101">
            <w:pPr>
              <w:spacing w:after="0" w:line="240" w:lineRule="auto"/>
              <w:jc w:val="center"/>
              <w:rPr>
                <w:rFonts w:ascii="Times New Roman" w:hAnsi="Times New Roman" w:cs="Times New Roman"/>
                <w:color w:val="000000" w:themeColor="text1"/>
                <w:sz w:val="26"/>
                <w:szCs w:val="26"/>
              </w:rPr>
            </w:pPr>
          </w:p>
        </w:tc>
      </w:tr>
      <w:tr w:rsidR="00FE24AE" w:rsidRPr="00473101" w:rsidTr="00473101">
        <w:trPr>
          <w:trHeight w:val="304"/>
        </w:trPr>
        <w:tc>
          <w:tcPr>
            <w:tcW w:w="8052" w:type="dxa"/>
            <w:tcBorders>
              <w:top w:val="single" w:sz="4" w:space="0" w:color="auto"/>
              <w:left w:val="single" w:sz="4" w:space="0" w:color="auto"/>
            </w:tcBorders>
            <w:shd w:val="clear" w:color="auto" w:fill="FFFFFF"/>
          </w:tcPr>
          <w:p w:rsidR="00FE24AE" w:rsidRPr="00473101" w:rsidRDefault="00FE24AE" w:rsidP="00473101">
            <w:pPr>
              <w:spacing w:after="0" w:line="240" w:lineRule="auto"/>
              <w:jc w:val="right"/>
              <w:rPr>
                <w:color w:val="000000" w:themeColor="text1"/>
                <w:sz w:val="26"/>
                <w:szCs w:val="26"/>
              </w:rPr>
            </w:pPr>
            <w:r w:rsidRPr="00473101">
              <w:rPr>
                <w:rStyle w:val="Bodytext20"/>
                <w:rFonts w:eastAsiaTheme="minorEastAsia"/>
                <w:color w:val="000000" w:themeColor="text1"/>
              </w:rPr>
              <w:t>наличие необоснованного повтора слов</w:t>
            </w:r>
          </w:p>
        </w:tc>
        <w:tc>
          <w:tcPr>
            <w:tcW w:w="1582" w:type="dxa"/>
            <w:tcBorders>
              <w:top w:val="single" w:sz="4" w:space="0" w:color="auto"/>
              <w:left w:val="single" w:sz="4" w:space="0" w:color="auto"/>
              <w:right w:val="single" w:sz="4" w:space="0" w:color="auto"/>
            </w:tcBorders>
            <w:shd w:val="clear" w:color="auto" w:fill="FFFFFF"/>
          </w:tcPr>
          <w:p w:rsidR="00FE24AE" w:rsidRPr="00473101" w:rsidRDefault="00FE24AE" w:rsidP="00473101">
            <w:pPr>
              <w:spacing w:after="0" w:line="240" w:lineRule="auto"/>
              <w:jc w:val="center"/>
              <w:rPr>
                <w:color w:val="000000" w:themeColor="text1"/>
                <w:sz w:val="26"/>
                <w:szCs w:val="26"/>
              </w:rPr>
            </w:pPr>
            <w:r w:rsidRPr="00473101">
              <w:rPr>
                <w:rStyle w:val="Bodytext20"/>
                <w:rFonts w:eastAsiaTheme="minorEastAsia"/>
                <w:color w:val="000000" w:themeColor="text1"/>
              </w:rPr>
              <w:t>27</w:t>
            </w:r>
            <w:r w:rsidR="00FF50E9" w:rsidRPr="00473101">
              <w:rPr>
                <w:rStyle w:val="Bodytext20"/>
                <w:rFonts w:eastAsiaTheme="minorEastAsia"/>
                <w:color w:val="000000" w:themeColor="text1"/>
              </w:rPr>
              <w:t>,0</w:t>
            </w:r>
          </w:p>
        </w:tc>
      </w:tr>
      <w:tr w:rsidR="00FE24AE" w:rsidRPr="00473101" w:rsidTr="00473101">
        <w:trPr>
          <w:trHeight w:val="304"/>
        </w:trPr>
        <w:tc>
          <w:tcPr>
            <w:tcW w:w="8052" w:type="dxa"/>
            <w:tcBorders>
              <w:top w:val="single" w:sz="4" w:space="0" w:color="auto"/>
              <w:left w:val="single" w:sz="4" w:space="0" w:color="auto"/>
            </w:tcBorders>
            <w:shd w:val="clear" w:color="auto" w:fill="FFFFFF"/>
          </w:tcPr>
          <w:p w:rsidR="00FE24AE" w:rsidRPr="00473101" w:rsidRDefault="00FE24AE" w:rsidP="00473101">
            <w:pPr>
              <w:spacing w:after="0" w:line="240" w:lineRule="auto"/>
              <w:jc w:val="right"/>
              <w:rPr>
                <w:color w:val="000000" w:themeColor="text1"/>
                <w:sz w:val="26"/>
                <w:szCs w:val="26"/>
              </w:rPr>
            </w:pPr>
            <w:r w:rsidRPr="00473101">
              <w:rPr>
                <w:rStyle w:val="Bodytext20"/>
                <w:rFonts w:eastAsiaTheme="minorEastAsia"/>
                <w:color w:val="000000" w:themeColor="text1"/>
              </w:rPr>
              <w:t>наличие речевой недостаточности</w:t>
            </w:r>
          </w:p>
        </w:tc>
        <w:tc>
          <w:tcPr>
            <w:tcW w:w="1582" w:type="dxa"/>
            <w:tcBorders>
              <w:top w:val="single" w:sz="4" w:space="0" w:color="auto"/>
              <w:left w:val="single" w:sz="4" w:space="0" w:color="auto"/>
              <w:right w:val="single" w:sz="4" w:space="0" w:color="auto"/>
            </w:tcBorders>
            <w:shd w:val="clear" w:color="auto" w:fill="FFFFFF"/>
          </w:tcPr>
          <w:p w:rsidR="00FE24AE" w:rsidRPr="00473101" w:rsidRDefault="00FE24AE" w:rsidP="00473101">
            <w:pPr>
              <w:spacing w:after="0" w:line="240" w:lineRule="auto"/>
              <w:jc w:val="center"/>
              <w:rPr>
                <w:color w:val="000000" w:themeColor="text1"/>
                <w:sz w:val="26"/>
                <w:szCs w:val="26"/>
              </w:rPr>
            </w:pPr>
            <w:r w:rsidRPr="00473101">
              <w:rPr>
                <w:rStyle w:val="Bodytext20"/>
                <w:rFonts w:eastAsiaTheme="minorEastAsia"/>
                <w:color w:val="000000" w:themeColor="text1"/>
              </w:rPr>
              <w:t>24,8</w:t>
            </w:r>
          </w:p>
        </w:tc>
      </w:tr>
      <w:tr w:rsidR="00FE24AE" w:rsidRPr="00473101" w:rsidTr="00473101">
        <w:trPr>
          <w:trHeight w:val="304"/>
        </w:trPr>
        <w:tc>
          <w:tcPr>
            <w:tcW w:w="8052" w:type="dxa"/>
            <w:tcBorders>
              <w:top w:val="single" w:sz="4" w:space="0" w:color="auto"/>
              <w:left w:val="single" w:sz="4" w:space="0" w:color="auto"/>
            </w:tcBorders>
            <w:shd w:val="clear" w:color="auto" w:fill="FFFFFF"/>
          </w:tcPr>
          <w:p w:rsidR="00FE24AE" w:rsidRPr="00473101" w:rsidRDefault="00FE24AE" w:rsidP="00473101">
            <w:pPr>
              <w:spacing w:after="0" w:line="240" w:lineRule="auto"/>
              <w:jc w:val="right"/>
              <w:rPr>
                <w:color w:val="000000" w:themeColor="text1"/>
                <w:sz w:val="26"/>
                <w:szCs w:val="26"/>
              </w:rPr>
            </w:pPr>
            <w:r w:rsidRPr="00473101">
              <w:rPr>
                <w:rStyle w:val="Bodytext20"/>
                <w:rFonts w:eastAsiaTheme="minorEastAsia"/>
                <w:color w:val="000000" w:themeColor="text1"/>
              </w:rPr>
              <w:t>наличие фактов смешения лексики разных стилей</w:t>
            </w:r>
          </w:p>
        </w:tc>
        <w:tc>
          <w:tcPr>
            <w:tcW w:w="1582" w:type="dxa"/>
            <w:tcBorders>
              <w:top w:val="single" w:sz="4" w:space="0" w:color="auto"/>
              <w:left w:val="single" w:sz="4" w:space="0" w:color="auto"/>
              <w:right w:val="single" w:sz="4" w:space="0" w:color="auto"/>
            </w:tcBorders>
            <w:shd w:val="clear" w:color="auto" w:fill="FFFFFF"/>
          </w:tcPr>
          <w:p w:rsidR="00FE24AE" w:rsidRPr="00473101" w:rsidRDefault="00FE24AE" w:rsidP="00473101">
            <w:pPr>
              <w:spacing w:after="0" w:line="240" w:lineRule="auto"/>
              <w:jc w:val="center"/>
              <w:rPr>
                <w:color w:val="000000" w:themeColor="text1"/>
                <w:sz w:val="26"/>
                <w:szCs w:val="26"/>
              </w:rPr>
            </w:pPr>
            <w:r w:rsidRPr="00473101">
              <w:rPr>
                <w:rStyle w:val="Bodytext20"/>
                <w:rFonts w:eastAsiaTheme="minorEastAsia"/>
                <w:color w:val="000000" w:themeColor="text1"/>
              </w:rPr>
              <w:t>11,6</w:t>
            </w:r>
          </w:p>
        </w:tc>
      </w:tr>
      <w:tr w:rsidR="00FE24AE" w:rsidRPr="00473101" w:rsidTr="00473101">
        <w:trPr>
          <w:trHeight w:val="304"/>
        </w:trPr>
        <w:tc>
          <w:tcPr>
            <w:tcW w:w="8052" w:type="dxa"/>
            <w:tcBorders>
              <w:top w:val="single" w:sz="4" w:space="0" w:color="auto"/>
              <w:left w:val="single" w:sz="4" w:space="0" w:color="auto"/>
            </w:tcBorders>
            <w:shd w:val="clear" w:color="auto" w:fill="FFFFFF"/>
          </w:tcPr>
          <w:p w:rsidR="00FE24AE" w:rsidRPr="00473101" w:rsidRDefault="00FE24AE" w:rsidP="00473101">
            <w:pPr>
              <w:spacing w:after="0" w:line="240" w:lineRule="auto"/>
              <w:rPr>
                <w:color w:val="000000" w:themeColor="text1"/>
                <w:sz w:val="26"/>
                <w:szCs w:val="26"/>
              </w:rPr>
            </w:pPr>
            <w:r w:rsidRPr="00473101">
              <w:rPr>
                <w:rStyle w:val="Bodytext20"/>
                <w:rFonts w:eastAsiaTheme="minorEastAsia"/>
                <w:color w:val="000000" w:themeColor="text1"/>
              </w:rPr>
              <w:t>Использование речевых штампов</w:t>
            </w:r>
          </w:p>
        </w:tc>
        <w:tc>
          <w:tcPr>
            <w:tcW w:w="1582" w:type="dxa"/>
            <w:tcBorders>
              <w:top w:val="single" w:sz="4" w:space="0" w:color="auto"/>
              <w:left w:val="single" w:sz="4" w:space="0" w:color="auto"/>
              <w:right w:val="single" w:sz="4" w:space="0" w:color="auto"/>
            </w:tcBorders>
            <w:shd w:val="clear" w:color="auto" w:fill="FFFFFF"/>
          </w:tcPr>
          <w:p w:rsidR="00FE24AE" w:rsidRPr="00473101" w:rsidRDefault="00FE24AE" w:rsidP="00473101">
            <w:pPr>
              <w:spacing w:after="0" w:line="240" w:lineRule="auto"/>
              <w:jc w:val="center"/>
              <w:rPr>
                <w:color w:val="000000" w:themeColor="text1"/>
                <w:sz w:val="26"/>
                <w:szCs w:val="26"/>
              </w:rPr>
            </w:pPr>
            <w:r w:rsidRPr="00473101">
              <w:rPr>
                <w:rStyle w:val="Bodytext20"/>
                <w:rFonts w:eastAsiaTheme="minorEastAsia"/>
                <w:color w:val="000000" w:themeColor="text1"/>
              </w:rPr>
              <w:t>13,1</w:t>
            </w:r>
          </w:p>
        </w:tc>
      </w:tr>
      <w:tr w:rsidR="0024068E" w:rsidRPr="00473101" w:rsidTr="00473101">
        <w:trPr>
          <w:trHeight w:val="919"/>
        </w:trPr>
        <w:tc>
          <w:tcPr>
            <w:tcW w:w="8052" w:type="dxa"/>
            <w:tcBorders>
              <w:top w:val="single" w:sz="4" w:space="0" w:color="auto"/>
              <w:left w:val="single" w:sz="4" w:space="0" w:color="auto"/>
              <w:bottom w:val="single" w:sz="4" w:space="0" w:color="auto"/>
            </w:tcBorders>
            <w:shd w:val="clear" w:color="auto" w:fill="FFFFFF"/>
          </w:tcPr>
          <w:p w:rsidR="00FD3F43" w:rsidRPr="00473101" w:rsidRDefault="00FE24AE" w:rsidP="00473101">
            <w:pPr>
              <w:spacing w:after="0" w:line="240" w:lineRule="auto"/>
              <w:rPr>
                <w:rStyle w:val="Bodytext20"/>
                <w:rFonts w:eastAsiaTheme="minorEastAsia"/>
                <w:color w:val="000000" w:themeColor="text1"/>
              </w:rPr>
            </w:pPr>
            <w:r w:rsidRPr="00473101">
              <w:rPr>
                <w:rStyle w:val="Bodytext20"/>
                <w:rFonts w:eastAsiaTheme="minorEastAsia"/>
                <w:color w:val="000000" w:themeColor="text1"/>
              </w:rPr>
              <w:t xml:space="preserve">Участник точно выражает мысли, используя разнообразную лексику </w:t>
            </w:r>
          </w:p>
          <w:p w:rsidR="00FE24AE" w:rsidRPr="00473101" w:rsidRDefault="00FE24AE" w:rsidP="00473101">
            <w:pPr>
              <w:spacing w:after="0" w:line="240" w:lineRule="auto"/>
              <w:rPr>
                <w:color w:val="000000" w:themeColor="text1"/>
                <w:sz w:val="26"/>
                <w:szCs w:val="26"/>
              </w:rPr>
            </w:pPr>
            <w:r w:rsidRPr="00473101">
              <w:rPr>
                <w:rStyle w:val="Bodytext20"/>
                <w:rFonts w:eastAsiaTheme="minorEastAsia"/>
                <w:color w:val="000000" w:themeColor="text1"/>
              </w:rPr>
              <w:t>и различные грамматические конструкции, при необходимости уместно употребляет термины</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FE24AE" w:rsidRPr="00473101" w:rsidRDefault="00FE24AE" w:rsidP="00473101">
            <w:pPr>
              <w:spacing w:after="0" w:line="240" w:lineRule="auto"/>
              <w:jc w:val="center"/>
              <w:rPr>
                <w:color w:val="000000" w:themeColor="text1"/>
                <w:sz w:val="26"/>
                <w:szCs w:val="26"/>
              </w:rPr>
            </w:pPr>
            <w:r w:rsidRPr="00473101">
              <w:rPr>
                <w:rStyle w:val="Bodytext20"/>
                <w:rFonts w:eastAsiaTheme="minorEastAsia"/>
                <w:color w:val="000000" w:themeColor="text1"/>
              </w:rPr>
              <w:t>47,6</w:t>
            </w:r>
          </w:p>
        </w:tc>
      </w:tr>
    </w:tbl>
    <w:p w:rsidR="007D0AE7" w:rsidRDefault="00AC2F21" w:rsidP="00A07CD8">
      <w:pPr>
        <w:spacing w:after="0" w:line="240" w:lineRule="auto"/>
        <w:ind w:firstLine="709"/>
        <w:jc w:val="both"/>
        <w:rPr>
          <w:rFonts w:ascii="Times New Roman" w:hAnsi="Times New Roman" w:cs="Times New Roman"/>
          <w:i/>
          <w:color w:val="000000" w:themeColor="text1"/>
          <w:sz w:val="28"/>
          <w:szCs w:val="28"/>
        </w:rPr>
      </w:pPr>
      <w:r w:rsidRPr="003444B5">
        <w:rPr>
          <w:rFonts w:ascii="Times New Roman" w:hAnsi="Times New Roman" w:cs="Times New Roman"/>
          <w:color w:val="000000" w:themeColor="text1"/>
          <w:sz w:val="28"/>
          <w:szCs w:val="28"/>
        </w:rPr>
        <w:t>Кр</w:t>
      </w:r>
      <w:r w:rsidR="00B94567" w:rsidRPr="003444B5">
        <w:rPr>
          <w:rFonts w:ascii="Times New Roman" w:hAnsi="Times New Roman" w:cs="Times New Roman"/>
          <w:color w:val="000000" w:themeColor="text1"/>
          <w:sz w:val="28"/>
          <w:szCs w:val="28"/>
        </w:rPr>
        <w:t>итерий № 5 «Грамотность»</w:t>
      </w:r>
      <w:r w:rsidR="0080286C" w:rsidRPr="003444B5">
        <w:rPr>
          <w:rFonts w:ascii="Times New Roman" w:hAnsi="Times New Roman" w:cs="Times New Roman"/>
          <w:color w:val="000000" w:themeColor="text1"/>
          <w:sz w:val="28"/>
          <w:szCs w:val="28"/>
        </w:rPr>
        <w:t>.</w:t>
      </w:r>
      <w:r w:rsidR="001D5501" w:rsidRPr="003444B5">
        <w:rPr>
          <w:rFonts w:ascii="Times New Roman" w:hAnsi="Times New Roman" w:cs="Times New Roman"/>
          <w:color w:val="000000" w:themeColor="text1"/>
          <w:sz w:val="28"/>
          <w:szCs w:val="28"/>
        </w:rPr>
        <w:t xml:space="preserve"> </w:t>
      </w:r>
      <w:r w:rsidR="00A50343" w:rsidRPr="003444B5">
        <w:rPr>
          <w:rFonts w:ascii="Times New Roman" w:eastAsia="Times New Roman" w:hAnsi="Times New Roman" w:cs="Times New Roman"/>
          <w:color w:val="000000" w:themeColor="text1"/>
          <w:sz w:val="28"/>
          <w:szCs w:val="28"/>
        </w:rPr>
        <w:t>«Нез</w:t>
      </w:r>
      <w:r w:rsidR="007D0AE7">
        <w:rPr>
          <w:rFonts w:ascii="Times New Roman" w:eastAsia="Times New Roman" w:hAnsi="Times New Roman" w:cs="Times New Roman"/>
          <w:color w:val="000000" w:themeColor="text1"/>
          <w:sz w:val="28"/>
          <w:szCs w:val="28"/>
        </w:rPr>
        <w:t xml:space="preserve">ачет» ставится при условии, если </w:t>
      </w:r>
      <w:r w:rsidR="008623B6" w:rsidRPr="003444B5">
        <w:rPr>
          <w:rFonts w:ascii="Times New Roman" w:eastAsia="Times New Roman" w:hAnsi="Times New Roman" w:cs="Times New Roman"/>
          <w:color w:val="000000" w:themeColor="text1"/>
          <w:sz w:val="28"/>
          <w:szCs w:val="28"/>
        </w:rPr>
        <w:t>на 100</w:t>
      </w:r>
      <w:r w:rsidR="001D5501" w:rsidRPr="003444B5">
        <w:rPr>
          <w:rFonts w:ascii="Times New Roman" w:eastAsia="Times New Roman" w:hAnsi="Times New Roman" w:cs="Times New Roman"/>
          <w:color w:val="000000" w:themeColor="text1"/>
          <w:sz w:val="28"/>
          <w:szCs w:val="28"/>
        </w:rPr>
        <w:t xml:space="preserve"> </w:t>
      </w:r>
      <w:r w:rsidR="008623B6" w:rsidRPr="003444B5">
        <w:rPr>
          <w:rFonts w:ascii="Times New Roman" w:eastAsia="Times New Roman" w:hAnsi="Times New Roman" w:cs="Times New Roman"/>
          <w:color w:val="000000" w:themeColor="text1"/>
          <w:sz w:val="28"/>
          <w:szCs w:val="28"/>
        </w:rPr>
        <w:t>слов приходи</w:t>
      </w:r>
      <w:r w:rsidR="007D0AE7">
        <w:rPr>
          <w:rFonts w:ascii="Times New Roman" w:eastAsia="Times New Roman" w:hAnsi="Times New Roman" w:cs="Times New Roman"/>
          <w:color w:val="000000" w:themeColor="text1"/>
          <w:sz w:val="28"/>
          <w:szCs w:val="28"/>
        </w:rPr>
        <w:t>тся</w:t>
      </w:r>
      <w:r w:rsidR="008623B6" w:rsidRPr="003444B5">
        <w:rPr>
          <w:rFonts w:ascii="Times New Roman" w:eastAsia="Times New Roman" w:hAnsi="Times New Roman" w:cs="Times New Roman"/>
          <w:color w:val="000000" w:themeColor="text1"/>
          <w:sz w:val="28"/>
          <w:szCs w:val="28"/>
        </w:rPr>
        <w:t xml:space="preserve"> в сумме более пяти ошибок: грамматических, орфографических, пунктуационных</w:t>
      </w:r>
      <w:r w:rsidR="007B2C3A">
        <w:rPr>
          <w:rFonts w:ascii="Times New Roman" w:eastAsia="Times New Roman" w:hAnsi="Times New Roman" w:cs="Times New Roman"/>
          <w:color w:val="000000" w:themeColor="text1"/>
          <w:sz w:val="28"/>
          <w:szCs w:val="28"/>
        </w:rPr>
        <w:t xml:space="preserve"> (см.табл.7)</w:t>
      </w:r>
      <w:r w:rsidR="008623B6" w:rsidRPr="003444B5">
        <w:rPr>
          <w:rFonts w:ascii="Times New Roman" w:eastAsia="Times New Roman" w:hAnsi="Times New Roman" w:cs="Times New Roman"/>
          <w:color w:val="000000" w:themeColor="text1"/>
          <w:sz w:val="28"/>
          <w:szCs w:val="28"/>
        </w:rPr>
        <w:t>.</w:t>
      </w:r>
      <w:r w:rsidR="007D0AE7">
        <w:rPr>
          <w:rFonts w:ascii="Times New Roman" w:hAnsi="Times New Roman" w:cs="Times New Roman"/>
          <w:i/>
          <w:color w:val="000000" w:themeColor="text1"/>
          <w:sz w:val="28"/>
          <w:szCs w:val="28"/>
        </w:rPr>
        <w:br w:type="page"/>
      </w:r>
    </w:p>
    <w:p w:rsidR="004D5738" w:rsidRPr="007B2C3A" w:rsidRDefault="007B2C3A" w:rsidP="007B2C3A">
      <w:pPr>
        <w:spacing w:after="0" w:line="240" w:lineRule="auto"/>
        <w:ind w:firstLine="709"/>
        <w:jc w:val="right"/>
        <w:rPr>
          <w:rFonts w:ascii="Times New Roman" w:eastAsia="Times New Roman" w:hAnsi="Times New Roman" w:cs="Times New Roman"/>
          <w:i/>
          <w:color w:val="000000" w:themeColor="text1"/>
          <w:sz w:val="28"/>
          <w:szCs w:val="28"/>
        </w:rPr>
      </w:pPr>
      <w:r w:rsidRPr="007B2C3A">
        <w:rPr>
          <w:rFonts w:ascii="Times New Roman" w:hAnsi="Times New Roman" w:cs="Times New Roman"/>
          <w:i/>
          <w:color w:val="000000" w:themeColor="text1"/>
          <w:sz w:val="28"/>
          <w:szCs w:val="28"/>
        </w:rPr>
        <w:lastRenderedPageBreak/>
        <w:t xml:space="preserve">Таблица </w:t>
      </w:r>
      <w:r>
        <w:rPr>
          <w:rFonts w:ascii="Times New Roman" w:hAnsi="Times New Roman" w:cs="Times New Roman"/>
          <w:i/>
          <w:color w:val="000000" w:themeColor="text1"/>
          <w:sz w:val="28"/>
          <w:szCs w:val="28"/>
        </w:rPr>
        <w:t>7</w:t>
      </w:r>
      <w:r w:rsidRPr="007B2C3A">
        <w:rPr>
          <w:rFonts w:ascii="Times New Roman" w:hAnsi="Times New Roman" w:cs="Times New Roman"/>
          <w:i/>
          <w:color w:val="000000" w:themeColor="text1"/>
          <w:sz w:val="28"/>
          <w:szCs w:val="28"/>
        </w:rPr>
        <w:t>. Критерий № 5 «Грамотность»</w:t>
      </w:r>
    </w:p>
    <w:tbl>
      <w:tblPr>
        <w:tblOverlap w:val="never"/>
        <w:tblW w:w="9634" w:type="dxa"/>
        <w:tblLayout w:type="fixed"/>
        <w:tblCellMar>
          <w:left w:w="10" w:type="dxa"/>
          <w:right w:w="10" w:type="dxa"/>
        </w:tblCellMar>
        <w:tblLook w:val="0000" w:firstRow="0" w:lastRow="0" w:firstColumn="0" w:lastColumn="0" w:noHBand="0" w:noVBand="0"/>
      </w:tblPr>
      <w:tblGrid>
        <w:gridCol w:w="8052"/>
        <w:gridCol w:w="1582"/>
      </w:tblGrid>
      <w:tr w:rsidR="0080286C" w:rsidRPr="007B2C3A" w:rsidTr="007D0AE7">
        <w:trPr>
          <w:trHeight w:val="234"/>
        </w:trPr>
        <w:tc>
          <w:tcPr>
            <w:tcW w:w="8052" w:type="dxa"/>
            <w:tcBorders>
              <w:top w:val="single" w:sz="4" w:space="0" w:color="auto"/>
              <w:left w:val="single" w:sz="4" w:space="0" w:color="auto"/>
            </w:tcBorders>
            <w:shd w:val="clear" w:color="auto" w:fill="FFFFFF"/>
          </w:tcPr>
          <w:p w:rsidR="0080286C" w:rsidRPr="007B2C3A" w:rsidRDefault="0080286C" w:rsidP="00A07CD8">
            <w:pPr>
              <w:spacing w:after="0" w:line="240" w:lineRule="auto"/>
              <w:jc w:val="center"/>
              <w:rPr>
                <w:rFonts w:ascii="Times New Roman" w:hAnsi="Times New Roman" w:cs="Times New Roman"/>
                <w:b/>
                <w:color w:val="000000" w:themeColor="text1"/>
                <w:sz w:val="26"/>
                <w:szCs w:val="26"/>
              </w:rPr>
            </w:pPr>
            <w:r w:rsidRPr="007B2C3A">
              <w:rPr>
                <w:rStyle w:val="Bodytext20"/>
                <w:rFonts w:eastAsiaTheme="minorEastAsia"/>
                <w:b/>
                <w:color w:val="000000" w:themeColor="text1"/>
              </w:rPr>
              <w:t>Грамотность</w:t>
            </w:r>
          </w:p>
        </w:tc>
        <w:tc>
          <w:tcPr>
            <w:tcW w:w="1582" w:type="dxa"/>
            <w:tcBorders>
              <w:top w:val="single" w:sz="4" w:space="0" w:color="auto"/>
              <w:left w:val="single" w:sz="4" w:space="0" w:color="auto"/>
              <w:right w:val="single" w:sz="4" w:space="0" w:color="auto"/>
            </w:tcBorders>
            <w:shd w:val="clear" w:color="auto" w:fill="FFFFFF"/>
          </w:tcPr>
          <w:p w:rsidR="0080286C" w:rsidRPr="007B2C3A" w:rsidRDefault="0080286C" w:rsidP="007B2C3A">
            <w:pPr>
              <w:spacing w:after="0" w:line="240" w:lineRule="auto"/>
              <w:rPr>
                <w:rFonts w:ascii="Times New Roman" w:hAnsi="Times New Roman" w:cs="Times New Roman"/>
                <w:b/>
                <w:color w:val="000000" w:themeColor="text1"/>
                <w:sz w:val="26"/>
                <w:szCs w:val="26"/>
              </w:rPr>
            </w:pPr>
            <w:r w:rsidRPr="007B2C3A">
              <w:rPr>
                <w:rStyle w:val="Bodytext20"/>
                <w:rFonts w:eastAsiaTheme="minorEastAsia"/>
                <w:b/>
                <w:color w:val="000000" w:themeColor="text1"/>
              </w:rPr>
              <w:t>Процент</w:t>
            </w:r>
            <w:r w:rsidR="007B2C3A" w:rsidRPr="007B2C3A">
              <w:rPr>
                <w:rStyle w:val="Bodytext20"/>
                <w:rFonts w:eastAsiaTheme="minorEastAsia"/>
                <w:b/>
                <w:color w:val="000000" w:themeColor="text1"/>
              </w:rPr>
              <w:t xml:space="preserve"> </w:t>
            </w:r>
            <w:r w:rsidRPr="007B2C3A">
              <w:rPr>
                <w:rStyle w:val="Bodytext20"/>
                <w:rFonts w:eastAsiaTheme="minorEastAsia"/>
                <w:b/>
                <w:color w:val="000000" w:themeColor="text1"/>
              </w:rPr>
              <w:t>(%)</w:t>
            </w:r>
          </w:p>
        </w:tc>
      </w:tr>
      <w:tr w:rsidR="0080286C" w:rsidRPr="007B2C3A" w:rsidTr="007B2C3A">
        <w:trPr>
          <w:trHeight w:val="304"/>
        </w:trPr>
        <w:tc>
          <w:tcPr>
            <w:tcW w:w="8052" w:type="dxa"/>
            <w:tcBorders>
              <w:top w:val="single" w:sz="4" w:space="0" w:color="auto"/>
              <w:left w:val="single" w:sz="4" w:space="0" w:color="auto"/>
            </w:tcBorders>
            <w:shd w:val="clear" w:color="auto" w:fill="FFFFFF"/>
          </w:tcPr>
          <w:p w:rsidR="0080286C" w:rsidRPr="007B2C3A" w:rsidRDefault="0080286C" w:rsidP="007B2C3A">
            <w:pPr>
              <w:spacing w:after="0" w:line="240" w:lineRule="auto"/>
              <w:rPr>
                <w:rFonts w:ascii="Times New Roman" w:hAnsi="Times New Roman" w:cs="Times New Roman"/>
                <w:color w:val="000000" w:themeColor="text1"/>
                <w:sz w:val="26"/>
                <w:szCs w:val="26"/>
              </w:rPr>
            </w:pPr>
            <w:r w:rsidRPr="007B2C3A">
              <w:rPr>
                <w:rStyle w:val="Bodytext20"/>
                <w:rFonts w:eastAsiaTheme="minorEastAsia"/>
                <w:color w:val="000000" w:themeColor="text1"/>
              </w:rPr>
              <w:t>Грамматические ошибки:</w:t>
            </w:r>
          </w:p>
        </w:tc>
        <w:tc>
          <w:tcPr>
            <w:tcW w:w="1582" w:type="dxa"/>
            <w:tcBorders>
              <w:top w:val="single" w:sz="4" w:space="0" w:color="auto"/>
              <w:left w:val="single" w:sz="4" w:space="0" w:color="auto"/>
              <w:right w:val="single" w:sz="4" w:space="0" w:color="auto"/>
            </w:tcBorders>
            <w:shd w:val="clear" w:color="auto" w:fill="FFFFFF"/>
          </w:tcPr>
          <w:p w:rsidR="0080286C" w:rsidRPr="007B2C3A" w:rsidRDefault="0080286C" w:rsidP="007B2C3A">
            <w:pPr>
              <w:spacing w:after="0" w:line="240" w:lineRule="auto"/>
              <w:rPr>
                <w:rFonts w:ascii="Times New Roman" w:hAnsi="Times New Roman" w:cs="Times New Roman"/>
                <w:color w:val="000000" w:themeColor="text1"/>
                <w:sz w:val="26"/>
                <w:szCs w:val="26"/>
              </w:rPr>
            </w:pPr>
          </w:p>
        </w:tc>
      </w:tr>
      <w:tr w:rsidR="0080286C" w:rsidRPr="007B2C3A" w:rsidTr="007B2C3A">
        <w:trPr>
          <w:trHeight w:val="311"/>
        </w:trPr>
        <w:tc>
          <w:tcPr>
            <w:tcW w:w="8052" w:type="dxa"/>
            <w:tcBorders>
              <w:top w:val="single" w:sz="4" w:space="0" w:color="auto"/>
              <w:left w:val="single" w:sz="4" w:space="0" w:color="auto"/>
            </w:tcBorders>
            <w:shd w:val="clear" w:color="auto" w:fill="FFFFFF"/>
          </w:tcPr>
          <w:p w:rsidR="0080286C" w:rsidRPr="007B2C3A" w:rsidRDefault="0080286C" w:rsidP="007D0AE7">
            <w:pPr>
              <w:spacing w:after="0" w:line="240" w:lineRule="auto"/>
              <w:ind w:left="552"/>
              <w:rPr>
                <w:rFonts w:ascii="Times New Roman" w:hAnsi="Times New Roman" w:cs="Times New Roman"/>
                <w:color w:val="000000" w:themeColor="text1"/>
                <w:sz w:val="26"/>
                <w:szCs w:val="26"/>
              </w:rPr>
            </w:pPr>
            <w:r w:rsidRPr="007B2C3A">
              <w:rPr>
                <w:rStyle w:val="Bodytext20"/>
                <w:rFonts w:eastAsiaTheme="minorEastAsia"/>
                <w:color w:val="000000" w:themeColor="text1"/>
              </w:rPr>
              <w:t>нарушение согласования и управления в словосочетании</w:t>
            </w:r>
          </w:p>
        </w:tc>
        <w:tc>
          <w:tcPr>
            <w:tcW w:w="1582" w:type="dxa"/>
            <w:tcBorders>
              <w:top w:val="single" w:sz="4" w:space="0" w:color="auto"/>
              <w:left w:val="single" w:sz="4" w:space="0" w:color="auto"/>
              <w:right w:val="single" w:sz="4" w:space="0" w:color="auto"/>
            </w:tcBorders>
            <w:shd w:val="clear" w:color="auto" w:fill="FFFFFF"/>
          </w:tcPr>
          <w:p w:rsidR="0080286C" w:rsidRPr="007B2C3A" w:rsidRDefault="0080286C" w:rsidP="007D0AE7">
            <w:pPr>
              <w:spacing w:after="0" w:line="240" w:lineRule="auto"/>
              <w:jc w:val="center"/>
              <w:rPr>
                <w:rFonts w:ascii="Times New Roman" w:hAnsi="Times New Roman" w:cs="Times New Roman"/>
                <w:color w:val="000000" w:themeColor="text1"/>
                <w:sz w:val="26"/>
                <w:szCs w:val="26"/>
              </w:rPr>
            </w:pPr>
            <w:r w:rsidRPr="007B2C3A">
              <w:rPr>
                <w:rStyle w:val="Bodytext20"/>
                <w:rFonts w:eastAsiaTheme="minorEastAsia"/>
                <w:color w:val="000000" w:themeColor="text1"/>
              </w:rPr>
              <w:t>26,7</w:t>
            </w:r>
          </w:p>
        </w:tc>
      </w:tr>
      <w:tr w:rsidR="0080286C" w:rsidRPr="007B2C3A" w:rsidTr="007B2C3A">
        <w:trPr>
          <w:trHeight w:val="608"/>
        </w:trPr>
        <w:tc>
          <w:tcPr>
            <w:tcW w:w="8052" w:type="dxa"/>
            <w:tcBorders>
              <w:top w:val="single" w:sz="4" w:space="0" w:color="auto"/>
              <w:left w:val="single" w:sz="4" w:space="0" w:color="auto"/>
            </w:tcBorders>
            <w:shd w:val="clear" w:color="auto" w:fill="FFFFFF"/>
          </w:tcPr>
          <w:p w:rsidR="0080286C" w:rsidRPr="007B2C3A" w:rsidRDefault="0080286C" w:rsidP="007D0AE7">
            <w:pPr>
              <w:spacing w:after="0" w:line="240" w:lineRule="auto"/>
              <w:ind w:left="552"/>
              <w:rPr>
                <w:rFonts w:ascii="Times New Roman" w:hAnsi="Times New Roman" w:cs="Times New Roman"/>
                <w:color w:val="000000" w:themeColor="text1"/>
                <w:sz w:val="26"/>
                <w:szCs w:val="26"/>
              </w:rPr>
            </w:pPr>
            <w:r w:rsidRPr="007B2C3A">
              <w:rPr>
                <w:rStyle w:val="Bodytext20"/>
                <w:rFonts w:eastAsiaTheme="minorEastAsia"/>
                <w:color w:val="000000" w:themeColor="text1"/>
              </w:rPr>
              <w:t>построение предложения с однородными членами, причастными и деепричастными оборотами</w:t>
            </w:r>
          </w:p>
        </w:tc>
        <w:tc>
          <w:tcPr>
            <w:tcW w:w="1582" w:type="dxa"/>
            <w:tcBorders>
              <w:top w:val="single" w:sz="4" w:space="0" w:color="auto"/>
              <w:left w:val="single" w:sz="4" w:space="0" w:color="auto"/>
              <w:right w:val="single" w:sz="4" w:space="0" w:color="auto"/>
            </w:tcBorders>
            <w:shd w:val="clear" w:color="auto" w:fill="FFFFFF"/>
          </w:tcPr>
          <w:p w:rsidR="0080286C" w:rsidRPr="007B2C3A" w:rsidRDefault="0080286C" w:rsidP="007D0AE7">
            <w:pPr>
              <w:spacing w:after="0" w:line="240" w:lineRule="auto"/>
              <w:jc w:val="center"/>
              <w:rPr>
                <w:rFonts w:ascii="Times New Roman" w:hAnsi="Times New Roman" w:cs="Times New Roman"/>
                <w:color w:val="000000" w:themeColor="text1"/>
                <w:sz w:val="26"/>
                <w:szCs w:val="26"/>
              </w:rPr>
            </w:pPr>
            <w:r w:rsidRPr="007B2C3A">
              <w:rPr>
                <w:rStyle w:val="Bodytext20"/>
                <w:rFonts w:eastAsiaTheme="minorEastAsia"/>
                <w:color w:val="000000" w:themeColor="text1"/>
              </w:rPr>
              <w:t>16,4</w:t>
            </w:r>
          </w:p>
        </w:tc>
      </w:tr>
      <w:tr w:rsidR="0080286C" w:rsidRPr="007B2C3A" w:rsidTr="007B2C3A">
        <w:trPr>
          <w:trHeight w:val="311"/>
        </w:trPr>
        <w:tc>
          <w:tcPr>
            <w:tcW w:w="8052" w:type="dxa"/>
            <w:tcBorders>
              <w:top w:val="single" w:sz="4" w:space="0" w:color="auto"/>
              <w:left w:val="single" w:sz="4" w:space="0" w:color="auto"/>
            </w:tcBorders>
            <w:shd w:val="clear" w:color="auto" w:fill="FFFFFF"/>
          </w:tcPr>
          <w:p w:rsidR="0080286C" w:rsidRPr="007B2C3A" w:rsidRDefault="0080286C" w:rsidP="007D0AE7">
            <w:pPr>
              <w:spacing w:after="0" w:line="240" w:lineRule="auto"/>
              <w:ind w:left="552"/>
              <w:rPr>
                <w:rFonts w:ascii="Times New Roman" w:hAnsi="Times New Roman" w:cs="Times New Roman"/>
                <w:color w:val="000000" w:themeColor="text1"/>
                <w:sz w:val="26"/>
                <w:szCs w:val="26"/>
              </w:rPr>
            </w:pPr>
            <w:r w:rsidRPr="007B2C3A">
              <w:rPr>
                <w:rStyle w:val="Bodytext20"/>
                <w:rFonts w:eastAsiaTheme="minorEastAsia"/>
                <w:color w:val="000000" w:themeColor="text1"/>
              </w:rPr>
              <w:t>нарушение границ предложений</w:t>
            </w:r>
          </w:p>
        </w:tc>
        <w:tc>
          <w:tcPr>
            <w:tcW w:w="1582" w:type="dxa"/>
            <w:tcBorders>
              <w:top w:val="single" w:sz="4" w:space="0" w:color="auto"/>
              <w:left w:val="single" w:sz="4" w:space="0" w:color="auto"/>
              <w:right w:val="single" w:sz="4" w:space="0" w:color="auto"/>
            </w:tcBorders>
            <w:shd w:val="clear" w:color="auto" w:fill="FFFFFF"/>
          </w:tcPr>
          <w:p w:rsidR="0080286C" w:rsidRPr="007B2C3A" w:rsidRDefault="0080286C" w:rsidP="007D0AE7">
            <w:pPr>
              <w:spacing w:after="0" w:line="240" w:lineRule="auto"/>
              <w:jc w:val="center"/>
              <w:rPr>
                <w:rFonts w:ascii="Times New Roman" w:hAnsi="Times New Roman" w:cs="Times New Roman"/>
                <w:color w:val="000000" w:themeColor="text1"/>
                <w:sz w:val="26"/>
                <w:szCs w:val="26"/>
              </w:rPr>
            </w:pPr>
            <w:r w:rsidRPr="007B2C3A">
              <w:rPr>
                <w:rStyle w:val="Bodytext20"/>
                <w:rFonts w:eastAsiaTheme="minorEastAsia"/>
                <w:color w:val="000000" w:themeColor="text1"/>
              </w:rPr>
              <w:t>12,5</w:t>
            </w:r>
          </w:p>
        </w:tc>
      </w:tr>
      <w:tr w:rsidR="0080286C" w:rsidRPr="007B2C3A" w:rsidTr="007B2C3A">
        <w:trPr>
          <w:trHeight w:val="347"/>
        </w:trPr>
        <w:tc>
          <w:tcPr>
            <w:tcW w:w="8052" w:type="dxa"/>
            <w:tcBorders>
              <w:top w:val="single" w:sz="4" w:space="0" w:color="auto"/>
              <w:left w:val="single" w:sz="4" w:space="0" w:color="auto"/>
            </w:tcBorders>
            <w:shd w:val="clear" w:color="auto" w:fill="FFFFFF"/>
          </w:tcPr>
          <w:p w:rsidR="0080286C" w:rsidRPr="007B2C3A" w:rsidRDefault="0080286C" w:rsidP="007D0AE7">
            <w:pPr>
              <w:spacing w:after="0" w:line="240" w:lineRule="auto"/>
              <w:ind w:left="552"/>
              <w:rPr>
                <w:rFonts w:ascii="Times New Roman" w:hAnsi="Times New Roman" w:cs="Times New Roman"/>
                <w:color w:val="000000" w:themeColor="text1"/>
                <w:sz w:val="26"/>
                <w:szCs w:val="26"/>
              </w:rPr>
            </w:pPr>
            <w:r w:rsidRPr="007B2C3A">
              <w:rPr>
                <w:rStyle w:val="Bodytext20"/>
                <w:rFonts w:eastAsiaTheme="minorEastAsia"/>
                <w:color w:val="000000" w:themeColor="text1"/>
              </w:rPr>
              <w:t>нарушение согласования определений с распределяемым словом</w:t>
            </w:r>
          </w:p>
        </w:tc>
        <w:tc>
          <w:tcPr>
            <w:tcW w:w="1582" w:type="dxa"/>
            <w:tcBorders>
              <w:top w:val="single" w:sz="4" w:space="0" w:color="auto"/>
              <w:left w:val="single" w:sz="4" w:space="0" w:color="auto"/>
              <w:right w:val="single" w:sz="4" w:space="0" w:color="auto"/>
            </w:tcBorders>
            <w:shd w:val="clear" w:color="auto" w:fill="FFFFFF"/>
          </w:tcPr>
          <w:p w:rsidR="0080286C" w:rsidRPr="007B2C3A" w:rsidRDefault="0080286C" w:rsidP="007D0AE7">
            <w:pPr>
              <w:spacing w:after="0" w:line="240" w:lineRule="auto"/>
              <w:jc w:val="center"/>
              <w:rPr>
                <w:rFonts w:ascii="Times New Roman" w:hAnsi="Times New Roman" w:cs="Times New Roman"/>
                <w:color w:val="000000" w:themeColor="text1"/>
                <w:sz w:val="26"/>
                <w:szCs w:val="26"/>
              </w:rPr>
            </w:pPr>
            <w:r w:rsidRPr="007B2C3A">
              <w:rPr>
                <w:rStyle w:val="Bodytext20"/>
                <w:rFonts w:eastAsiaTheme="minorEastAsia"/>
                <w:color w:val="000000" w:themeColor="text1"/>
              </w:rPr>
              <w:t>6,9</w:t>
            </w:r>
          </w:p>
        </w:tc>
      </w:tr>
      <w:tr w:rsidR="0080286C" w:rsidRPr="007B2C3A" w:rsidTr="007B2C3A">
        <w:trPr>
          <w:trHeight w:val="297"/>
        </w:trPr>
        <w:tc>
          <w:tcPr>
            <w:tcW w:w="8052" w:type="dxa"/>
            <w:tcBorders>
              <w:top w:val="single" w:sz="4" w:space="0" w:color="auto"/>
              <w:left w:val="single" w:sz="4" w:space="0" w:color="auto"/>
            </w:tcBorders>
            <w:shd w:val="clear" w:color="auto" w:fill="FFFFFF"/>
          </w:tcPr>
          <w:p w:rsidR="0080286C" w:rsidRPr="007B2C3A" w:rsidRDefault="0080286C" w:rsidP="007D0AE7">
            <w:pPr>
              <w:spacing w:after="0" w:line="240" w:lineRule="auto"/>
              <w:ind w:left="552"/>
              <w:rPr>
                <w:rFonts w:ascii="Times New Roman" w:hAnsi="Times New Roman" w:cs="Times New Roman"/>
                <w:color w:val="000000" w:themeColor="text1"/>
                <w:sz w:val="26"/>
                <w:szCs w:val="26"/>
              </w:rPr>
            </w:pPr>
            <w:r w:rsidRPr="007B2C3A">
              <w:rPr>
                <w:rStyle w:val="Bodytext20"/>
                <w:rFonts w:eastAsiaTheme="minorEastAsia"/>
                <w:color w:val="000000" w:themeColor="text1"/>
              </w:rPr>
              <w:t>нарушение связи между подлежащим и сказуемым</w:t>
            </w:r>
          </w:p>
        </w:tc>
        <w:tc>
          <w:tcPr>
            <w:tcW w:w="1582" w:type="dxa"/>
            <w:tcBorders>
              <w:top w:val="single" w:sz="4" w:space="0" w:color="auto"/>
              <w:left w:val="single" w:sz="4" w:space="0" w:color="auto"/>
              <w:right w:val="single" w:sz="4" w:space="0" w:color="auto"/>
            </w:tcBorders>
            <w:shd w:val="clear" w:color="auto" w:fill="FFFFFF"/>
          </w:tcPr>
          <w:p w:rsidR="0080286C" w:rsidRPr="007B2C3A" w:rsidRDefault="0080286C" w:rsidP="007D0AE7">
            <w:pPr>
              <w:spacing w:after="0" w:line="240" w:lineRule="auto"/>
              <w:jc w:val="center"/>
              <w:rPr>
                <w:rFonts w:ascii="Times New Roman" w:hAnsi="Times New Roman" w:cs="Times New Roman"/>
                <w:color w:val="000000" w:themeColor="text1"/>
                <w:sz w:val="26"/>
                <w:szCs w:val="26"/>
              </w:rPr>
            </w:pPr>
            <w:r w:rsidRPr="007B2C3A">
              <w:rPr>
                <w:rStyle w:val="Bodytext20"/>
                <w:rFonts w:eastAsiaTheme="minorEastAsia"/>
                <w:color w:val="000000" w:themeColor="text1"/>
              </w:rPr>
              <w:t>6,2</w:t>
            </w:r>
          </w:p>
        </w:tc>
      </w:tr>
      <w:tr w:rsidR="0080286C" w:rsidRPr="007B2C3A" w:rsidTr="007B2C3A">
        <w:trPr>
          <w:trHeight w:val="311"/>
        </w:trPr>
        <w:tc>
          <w:tcPr>
            <w:tcW w:w="8052" w:type="dxa"/>
            <w:tcBorders>
              <w:top w:val="single" w:sz="4" w:space="0" w:color="auto"/>
              <w:left w:val="single" w:sz="4" w:space="0" w:color="auto"/>
            </w:tcBorders>
            <w:shd w:val="clear" w:color="auto" w:fill="FFFFFF"/>
          </w:tcPr>
          <w:p w:rsidR="0080286C" w:rsidRPr="007B2C3A" w:rsidRDefault="0080286C" w:rsidP="007D0AE7">
            <w:pPr>
              <w:spacing w:after="0" w:line="240" w:lineRule="auto"/>
              <w:ind w:left="552"/>
              <w:rPr>
                <w:rFonts w:ascii="Times New Roman" w:hAnsi="Times New Roman" w:cs="Times New Roman"/>
                <w:color w:val="000000" w:themeColor="text1"/>
                <w:sz w:val="26"/>
                <w:szCs w:val="26"/>
              </w:rPr>
            </w:pPr>
            <w:r w:rsidRPr="007B2C3A">
              <w:rPr>
                <w:rStyle w:val="Bodytext20"/>
                <w:rFonts w:eastAsiaTheme="minorEastAsia"/>
                <w:color w:val="000000" w:themeColor="text1"/>
              </w:rPr>
              <w:t>нарушение построения сложного предложения</w:t>
            </w:r>
          </w:p>
        </w:tc>
        <w:tc>
          <w:tcPr>
            <w:tcW w:w="1582" w:type="dxa"/>
            <w:tcBorders>
              <w:top w:val="single" w:sz="4" w:space="0" w:color="auto"/>
              <w:left w:val="single" w:sz="4" w:space="0" w:color="auto"/>
              <w:right w:val="single" w:sz="4" w:space="0" w:color="auto"/>
            </w:tcBorders>
            <w:shd w:val="clear" w:color="auto" w:fill="FFFFFF"/>
          </w:tcPr>
          <w:p w:rsidR="0080286C" w:rsidRPr="007B2C3A" w:rsidRDefault="0080286C" w:rsidP="007D0AE7">
            <w:pPr>
              <w:spacing w:after="0" w:line="240" w:lineRule="auto"/>
              <w:jc w:val="center"/>
              <w:rPr>
                <w:rFonts w:ascii="Times New Roman" w:hAnsi="Times New Roman" w:cs="Times New Roman"/>
                <w:color w:val="000000" w:themeColor="text1"/>
                <w:sz w:val="26"/>
                <w:szCs w:val="26"/>
              </w:rPr>
            </w:pPr>
            <w:r w:rsidRPr="007B2C3A">
              <w:rPr>
                <w:rStyle w:val="Bodytext20"/>
                <w:rFonts w:eastAsiaTheme="minorEastAsia"/>
                <w:color w:val="000000" w:themeColor="text1"/>
              </w:rPr>
              <w:t>15,3</w:t>
            </w:r>
          </w:p>
        </w:tc>
      </w:tr>
      <w:tr w:rsidR="0080286C" w:rsidRPr="007B2C3A" w:rsidTr="007B2C3A">
        <w:trPr>
          <w:trHeight w:val="251"/>
        </w:trPr>
        <w:tc>
          <w:tcPr>
            <w:tcW w:w="8052" w:type="dxa"/>
            <w:tcBorders>
              <w:top w:val="single" w:sz="4" w:space="0" w:color="auto"/>
              <w:left w:val="single" w:sz="4" w:space="0" w:color="auto"/>
            </w:tcBorders>
            <w:shd w:val="clear" w:color="auto" w:fill="FFFFFF"/>
          </w:tcPr>
          <w:p w:rsidR="0080286C" w:rsidRPr="007B2C3A" w:rsidRDefault="0080286C" w:rsidP="007D0AE7">
            <w:pPr>
              <w:spacing w:after="0" w:line="240" w:lineRule="auto"/>
              <w:ind w:left="552"/>
              <w:rPr>
                <w:rFonts w:ascii="Times New Roman" w:hAnsi="Times New Roman" w:cs="Times New Roman"/>
                <w:color w:val="000000" w:themeColor="text1"/>
                <w:sz w:val="26"/>
                <w:szCs w:val="26"/>
              </w:rPr>
            </w:pPr>
            <w:r w:rsidRPr="007B2C3A">
              <w:rPr>
                <w:rStyle w:val="Bodytext20"/>
                <w:rFonts w:eastAsiaTheme="minorEastAsia"/>
                <w:color w:val="000000" w:themeColor="text1"/>
              </w:rPr>
              <w:t>нарушение построения предложений с прямой и косвенной речью</w:t>
            </w:r>
          </w:p>
        </w:tc>
        <w:tc>
          <w:tcPr>
            <w:tcW w:w="1582" w:type="dxa"/>
            <w:tcBorders>
              <w:top w:val="single" w:sz="4" w:space="0" w:color="auto"/>
              <w:left w:val="single" w:sz="4" w:space="0" w:color="auto"/>
              <w:right w:val="single" w:sz="4" w:space="0" w:color="auto"/>
            </w:tcBorders>
            <w:shd w:val="clear" w:color="auto" w:fill="FFFFFF"/>
          </w:tcPr>
          <w:p w:rsidR="0080286C" w:rsidRPr="007B2C3A" w:rsidRDefault="0080286C" w:rsidP="007D0AE7">
            <w:pPr>
              <w:spacing w:after="0" w:line="240" w:lineRule="auto"/>
              <w:jc w:val="center"/>
              <w:rPr>
                <w:rFonts w:ascii="Times New Roman" w:hAnsi="Times New Roman" w:cs="Times New Roman"/>
                <w:color w:val="000000" w:themeColor="text1"/>
                <w:sz w:val="26"/>
                <w:szCs w:val="26"/>
              </w:rPr>
            </w:pPr>
            <w:r w:rsidRPr="007B2C3A">
              <w:rPr>
                <w:rStyle w:val="Bodytext20"/>
                <w:rFonts w:eastAsiaTheme="minorEastAsia"/>
                <w:color w:val="000000" w:themeColor="text1"/>
              </w:rPr>
              <w:t>2,5</w:t>
            </w:r>
          </w:p>
        </w:tc>
      </w:tr>
      <w:tr w:rsidR="0080286C" w:rsidRPr="007B2C3A" w:rsidTr="007B2C3A">
        <w:trPr>
          <w:trHeight w:val="304"/>
        </w:trPr>
        <w:tc>
          <w:tcPr>
            <w:tcW w:w="8052" w:type="dxa"/>
            <w:tcBorders>
              <w:top w:val="single" w:sz="4" w:space="0" w:color="auto"/>
              <w:left w:val="single" w:sz="4" w:space="0" w:color="auto"/>
            </w:tcBorders>
            <w:shd w:val="clear" w:color="auto" w:fill="FFFFFF"/>
          </w:tcPr>
          <w:p w:rsidR="0080286C" w:rsidRPr="007B2C3A" w:rsidRDefault="0080286C" w:rsidP="007B2C3A">
            <w:pPr>
              <w:spacing w:after="0" w:line="240" w:lineRule="auto"/>
              <w:rPr>
                <w:rFonts w:ascii="Times New Roman" w:hAnsi="Times New Roman" w:cs="Times New Roman"/>
                <w:color w:val="000000" w:themeColor="text1"/>
                <w:sz w:val="26"/>
                <w:szCs w:val="26"/>
              </w:rPr>
            </w:pPr>
            <w:r w:rsidRPr="007B2C3A">
              <w:rPr>
                <w:rStyle w:val="Bodytext20"/>
                <w:rFonts w:eastAsiaTheme="minorEastAsia"/>
                <w:color w:val="000000" w:themeColor="text1"/>
              </w:rPr>
              <w:t>Орфографические ошибки:</w:t>
            </w:r>
          </w:p>
        </w:tc>
        <w:tc>
          <w:tcPr>
            <w:tcW w:w="1582" w:type="dxa"/>
            <w:tcBorders>
              <w:top w:val="single" w:sz="4" w:space="0" w:color="auto"/>
              <w:left w:val="single" w:sz="4" w:space="0" w:color="auto"/>
              <w:right w:val="single" w:sz="4" w:space="0" w:color="auto"/>
            </w:tcBorders>
            <w:shd w:val="clear" w:color="auto" w:fill="FFFFFF"/>
          </w:tcPr>
          <w:p w:rsidR="0080286C" w:rsidRPr="007B2C3A" w:rsidRDefault="0080286C" w:rsidP="007D0AE7">
            <w:pPr>
              <w:spacing w:after="0" w:line="240" w:lineRule="auto"/>
              <w:jc w:val="center"/>
              <w:rPr>
                <w:rFonts w:ascii="Times New Roman" w:hAnsi="Times New Roman" w:cs="Times New Roman"/>
                <w:color w:val="000000" w:themeColor="text1"/>
                <w:sz w:val="26"/>
                <w:szCs w:val="26"/>
              </w:rPr>
            </w:pPr>
          </w:p>
        </w:tc>
      </w:tr>
      <w:tr w:rsidR="0080286C" w:rsidRPr="007B2C3A" w:rsidTr="007B2C3A">
        <w:trPr>
          <w:trHeight w:val="311"/>
        </w:trPr>
        <w:tc>
          <w:tcPr>
            <w:tcW w:w="8052" w:type="dxa"/>
            <w:tcBorders>
              <w:top w:val="single" w:sz="4" w:space="0" w:color="auto"/>
              <w:left w:val="single" w:sz="4" w:space="0" w:color="auto"/>
            </w:tcBorders>
            <w:shd w:val="clear" w:color="auto" w:fill="FFFFFF"/>
          </w:tcPr>
          <w:p w:rsidR="0080286C" w:rsidRPr="007B2C3A" w:rsidRDefault="0080286C" w:rsidP="007D0AE7">
            <w:pPr>
              <w:spacing w:after="0" w:line="240" w:lineRule="auto"/>
              <w:ind w:left="552"/>
              <w:rPr>
                <w:rFonts w:ascii="Times New Roman" w:hAnsi="Times New Roman" w:cs="Times New Roman"/>
                <w:color w:val="000000" w:themeColor="text1"/>
                <w:sz w:val="26"/>
                <w:szCs w:val="26"/>
              </w:rPr>
            </w:pPr>
            <w:r w:rsidRPr="007B2C3A">
              <w:rPr>
                <w:rStyle w:val="Bodytext20"/>
                <w:rFonts w:eastAsiaTheme="minorEastAsia"/>
                <w:color w:val="000000" w:themeColor="text1"/>
              </w:rPr>
              <w:t>правописание личных окончаний глаголов</w:t>
            </w:r>
          </w:p>
        </w:tc>
        <w:tc>
          <w:tcPr>
            <w:tcW w:w="1582" w:type="dxa"/>
            <w:tcBorders>
              <w:top w:val="single" w:sz="4" w:space="0" w:color="auto"/>
              <w:left w:val="single" w:sz="4" w:space="0" w:color="auto"/>
              <w:right w:val="single" w:sz="4" w:space="0" w:color="auto"/>
            </w:tcBorders>
            <w:shd w:val="clear" w:color="auto" w:fill="FFFFFF"/>
          </w:tcPr>
          <w:p w:rsidR="0080286C" w:rsidRPr="007B2C3A" w:rsidRDefault="0080286C" w:rsidP="007D0AE7">
            <w:pPr>
              <w:spacing w:after="0" w:line="240" w:lineRule="auto"/>
              <w:jc w:val="center"/>
              <w:rPr>
                <w:rFonts w:ascii="Times New Roman" w:hAnsi="Times New Roman" w:cs="Times New Roman"/>
                <w:color w:val="000000" w:themeColor="text1"/>
                <w:sz w:val="26"/>
                <w:szCs w:val="26"/>
              </w:rPr>
            </w:pPr>
            <w:r w:rsidRPr="007B2C3A">
              <w:rPr>
                <w:rStyle w:val="Bodytext20"/>
                <w:rFonts w:eastAsiaTheme="minorEastAsia"/>
                <w:color w:val="000000" w:themeColor="text1"/>
              </w:rPr>
              <w:t>6,3</w:t>
            </w:r>
          </w:p>
        </w:tc>
      </w:tr>
      <w:tr w:rsidR="0080286C" w:rsidRPr="007B2C3A" w:rsidTr="007B2C3A">
        <w:trPr>
          <w:trHeight w:val="311"/>
        </w:trPr>
        <w:tc>
          <w:tcPr>
            <w:tcW w:w="8052" w:type="dxa"/>
            <w:tcBorders>
              <w:top w:val="single" w:sz="4" w:space="0" w:color="auto"/>
              <w:left w:val="single" w:sz="4" w:space="0" w:color="auto"/>
            </w:tcBorders>
            <w:shd w:val="clear" w:color="auto" w:fill="FFFFFF"/>
          </w:tcPr>
          <w:p w:rsidR="0080286C" w:rsidRPr="007B2C3A" w:rsidRDefault="0080286C" w:rsidP="007D0AE7">
            <w:pPr>
              <w:spacing w:after="0" w:line="240" w:lineRule="auto"/>
              <w:ind w:left="552"/>
              <w:rPr>
                <w:rFonts w:ascii="Times New Roman" w:hAnsi="Times New Roman" w:cs="Times New Roman"/>
                <w:color w:val="000000" w:themeColor="text1"/>
                <w:sz w:val="26"/>
                <w:szCs w:val="26"/>
              </w:rPr>
            </w:pPr>
            <w:r w:rsidRPr="007B2C3A">
              <w:rPr>
                <w:rStyle w:val="Bodytext20"/>
                <w:rFonts w:eastAsiaTheme="minorEastAsia"/>
                <w:color w:val="000000" w:themeColor="text1"/>
              </w:rPr>
              <w:t>правописание суффиксов различных частей речи</w:t>
            </w:r>
          </w:p>
        </w:tc>
        <w:tc>
          <w:tcPr>
            <w:tcW w:w="1582" w:type="dxa"/>
            <w:tcBorders>
              <w:top w:val="single" w:sz="4" w:space="0" w:color="auto"/>
              <w:left w:val="single" w:sz="4" w:space="0" w:color="auto"/>
              <w:right w:val="single" w:sz="4" w:space="0" w:color="auto"/>
            </w:tcBorders>
            <w:shd w:val="clear" w:color="auto" w:fill="FFFFFF"/>
          </w:tcPr>
          <w:p w:rsidR="0080286C" w:rsidRPr="007B2C3A" w:rsidRDefault="0080286C" w:rsidP="007D0AE7">
            <w:pPr>
              <w:spacing w:after="0" w:line="240" w:lineRule="auto"/>
              <w:jc w:val="center"/>
              <w:rPr>
                <w:rFonts w:ascii="Times New Roman" w:hAnsi="Times New Roman" w:cs="Times New Roman"/>
                <w:color w:val="000000" w:themeColor="text1"/>
                <w:sz w:val="26"/>
                <w:szCs w:val="26"/>
              </w:rPr>
            </w:pPr>
            <w:r w:rsidRPr="007B2C3A">
              <w:rPr>
                <w:rStyle w:val="Bodytext20"/>
                <w:rFonts w:eastAsiaTheme="minorEastAsia"/>
                <w:color w:val="000000" w:themeColor="text1"/>
              </w:rPr>
              <w:t>8</w:t>
            </w:r>
            <w:r w:rsidR="00FF50E9" w:rsidRPr="007B2C3A">
              <w:rPr>
                <w:rStyle w:val="Bodytext20"/>
                <w:rFonts w:eastAsiaTheme="minorEastAsia"/>
                <w:color w:val="000000" w:themeColor="text1"/>
              </w:rPr>
              <w:t>,0</w:t>
            </w:r>
          </w:p>
        </w:tc>
      </w:tr>
      <w:tr w:rsidR="0080286C" w:rsidRPr="007B2C3A" w:rsidTr="007B2C3A">
        <w:trPr>
          <w:trHeight w:val="304"/>
        </w:trPr>
        <w:tc>
          <w:tcPr>
            <w:tcW w:w="8052" w:type="dxa"/>
            <w:tcBorders>
              <w:top w:val="single" w:sz="4" w:space="0" w:color="auto"/>
              <w:left w:val="single" w:sz="4" w:space="0" w:color="auto"/>
            </w:tcBorders>
            <w:shd w:val="clear" w:color="auto" w:fill="FFFFFF"/>
          </w:tcPr>
          <w:p w:rsidR="0080286C" w:rsidRPr="007B2C3A" w:rsidRDefault="0080286C" w:rsidP="007D0AE7">
            <w:pPr>
              <w:spacing w:after="0" w:line="240" w:lineRule="auto"/>
              <w:ind w:left="552"/>
              <w:rPr>
                <w:rFonts w:ascii="Times New Roman" w:hAnsi="Times New Roman" w:cs="Times New Roman"/>
                <w:color w:val="000000" w:themeColor="text1"/>
                <w:sz w:val="26"/>
                <w:szCs w:val="26"/>
              </w:rPr>
            </w:pPr>
            <w:r w:rsidRPr="007B2C3A">
              <w:rPr>
                <w:rStyle w:val="Bodytext20"/>
                <w:rFonts w:eastAsiaTheme="minorEastAsia"/>
                <w:color w:val="000000" w:themeColor="text1"/>
              </w:rPr>
              <w:t>слитное, раздельное и дефисное написание слов</w:t>
            </w:r>
          </w:p>
        </w:tc>
        <w:tc>
          <w:tcPr>
            <w:tcW w:w="1582" w:type="dxa"/>
            <w:tcBorders>
              <w:top w:val="single" w:sz="4" w:space="0" w:color="auto"/>
              <w:left w:val="single" w:sz="4" w:space="0" w:color="auto"/>
              <w:right w:val="single" w:sz="4" w:space="0" w:color="auto"/>
            </w:tcBorders>
            <w:shd w:val="clear" w:color="auto" w:fill="FFFFFF"/>
          </w:tcPr>
          <w:p w:rsidR="0080286C" w:rsidRPr="007B2C3A" w:rsidRDefault="0080286C" w:rsidP="007D0AE7">
            <w:pPr>
              <w:spacing w:after="0" w:line="240" w:lineRule="auto"/>
              <w:jc w:val="center"/>
              <w:rPr>
                <w:rFonts w:ascii="Times New Roman" w:hAnsi="Times New Roman" w:cs="Times New Roman"/>
                <w:color w:val="000000" w:themeColor="text1"/>
                <w:sz w:val="26"/>
                <w:szCs w:val="26"/>
              </w:rPr>
            </w:pPr>
            <w:r w:rsidRPr="007B2C3A">
              <w:rPr>
                <w:rStyle w:val="Bodytext20"/>
                <w:rFonts w:eastAsiaTheme="minorEastAsia"/>
                <w:color w:val="000000" w:themeColor="text1"/>
              </w:rPr>
              <w:t>17,4</w:t>
            </w:r>
          </w:p>
        </w:tc>
      </w:tr>
      <w:tr w:rsidR="0080286C" w:rsidRPr="007B2C3A" w:rsidTr="007B2C3A">
        <w:trPr>
          <w:trHeight w:val="304"/>
        </w:trPr>
        <w:tc>
          <w:tcPr>
            <w:tcW w:w="8052" w:type="dxa"/>
            <w:tcBorders>
              <w:top w:val="single" w:sz="4" w:space="0" w:color="auto"/>
              <w:left w:val="single" w:sz="4" w:space="0" w:color="auto"/>
            </w:tcBorders>
            <w:shd w:val="clear" w:color="auto" w:fill="FFFFFF"/>
          </w:tcPr>
          <w:p w:rsidR="0080286C" w:rsidRPr="007B2C3A" w:rsidRDefault="0080286C" w:rsidP="007D0AE7">
            <w:pPr>
              <w:spacing w:after="0" w:line="240" w:lineRule="auto"/>
              <w:ind w:left="552"/>
              <w:rPr>
                <w:rFonts w:ascii="Times New Roman" w:hAnsi="Times New Roman" w:cs="Times New Roman"/>
                <w:color w:val="000000" w:themeColor="text1"/>
                <w:sz w:val="26"/>
                <w:szCs w:val="26"/>
              </w:rPr>
            </w:pPr>
            <w:r w:rsidRPr="007B2C3A">
              <w:rPr>
                <w:rStyle w:val="Bodytext20"/>
                <w:rFonts w:eastAsiaTheme="minorEastAsia"/>
                <w:color w:val="000000" w:themeColor="text1"/>
              </w:rPr>
              <w:t>н-, нн- в суффиксах различных частей речи</w:t>
            </w:r>
          </w:p>
        </w:tc>
        <w:tc>
          <w:tcPr>
            <w:tcW w:w="1582" w:type="dxa"/>
            <w:tcBorders>
              <w:top w:val="single" w:sz="4" w:space="0" w:color="auto"/>
              <w:left w:val="single" w:sz="4" w:space="0" w:color="auto"/>
              <w:right w:val="single" w:sz="4" w:space="0" w:color="auto"/>
            </w:tcBorders>
            <w:shd w:val="clear" w:color="auto" w:fill="FFFFFF"/>
          </w:tcPr>
          <w:p w:rsidR="0080286C" w:rsidRPr="007B2C3A" w:rsidRDefault="0080286C" w:rsidP="007D0AE7">
            <w:pPr>
              <w:spacing w:after="0" w:line="240" w:lineRule="auto"/>
              <w:jc w:val="center"/>
              <w:rPr>
                <w:rFonts w:ascii="Times New Roman" w:hAnsi="Times New Roman" w:cs="Times New Roman"/>
                <w:color w:val="000000" w:themeColor="text1"/>
                <w:sz w:val="26"/>
                <w:szCs w:val="26"/>
              </w:rPr>
            </w:pPr>
            <w:r w:rsidRPr="007B2C3A">
              <w:rPr>
                <w:rStyle w:val="Bodytext20"/>
                <w:rFonts w:eastAsiaTheme="minorEastAsia"/>
                <w:color w:val="000000" w:themeColor="text1"/>
              </w:rPr>
              <w:t>10,8</w:t>
            </w:r>
          </w:p>
        </w:tc>
      </w:tr>
      <w:tr w:rsidR="0080286C" w:rsidRPr="007B2C3A" w:rsidTr="007B2C3A">
        <w:trPr>
          <w:trHeight w:val="304"/>
        </w:trPr>
        <w:tc>
          <w:tcPr>
            <w:tcW w:w="8052" w:type="dxa"/>
            <w:tcBorders>
              <w:top w:val="single" w:sz="4" w:space="0" w:color="auto"/>
              <w:left w:val="single" w:sz="4" w:space="0" w:color="auto"/>
            </w:tcBorders>
            <w:shd w:val="clear" w:color="auto" w:fill="FFFFFF"/>
          </w:tcPr>
          <w:p w:rsidR="0080286C" w:rsidRPr="007B2C3A" w:rsidRDefault="0080286C" w:rsidP="007D0AE7">
            <w:pPr>
              <w:spacing w:after="0" w:line="240" w:lineRule="auto"/>
              <w:ind w:left="552"/>
              <w:rPr>
                <w:rFonts w:ascii="Times New Roman" w:hAnsi="Times New Roman" w:cs="Times New Roman"/>
                <w:color w:val="000000" w:themeColor="text1"/>
                <w:sz w:val="26"/>
                <w:szCs w:val="26"/>
              </w:rPr>
            </w:pPr>
            <w:r w:rsidRPr="007B2C3A">
              <w:rPr>
                <w:rStyle w:val="Bodytext20"/>
                <w:rFonts w:eastAsiaTheme="minorEastAsia"/>
                <w:color w:val="000000" w:themeColor="text1"/>
              </w:rPr>
              <w:t>не-ни с разными частями речи</w:t>
            </w:r>
          </w:p>
        </w:tc>
        <w:tc>
          <w:tcPr>
            <w:tcW w:w="1582" w:type="dxa"/>
            <w:tcBorders>
              <w:top w:val="single" w:sz="4" w:space="0" w:color="auto"/>
              <w:left w:val="single" w:sz="4" w:space="0" w:color="auto"/>
              <w:right w:val="single" w:sz="4" w:space="0" w:color="auto"/>
            </w:tcBorders>
            <w:shd w:val="clear" w:color="auto" w:fill="FFFFFF"/>
          </w:tcPr>
          <w:p w:rsidR="0080286C" w:rsidRPr="007B2C3A" w:rsidRDefault="0080286C" w:rsidP="007D0AE7">
            <w:pPr>
              <w:spacing w:after="0" w:line="240" w:lineRule="auto"/>
              <w:jc w:val="center"/>
              <w:rPr>
                <w:rFonts w:ascii="Times New Roman" w:hAnsi="Times New Roman" w:cs="Times New Roman"/>
                <w:color w:val="000000" w:themeColor="text1"/>
                <w:sz w:val="26"/>
                <w:szCs w:val="26"/>
              </w:rPr>
            </w:pPr>
            <w:r w:rsidRPr="007B2C3A">
              <w:rPr>
                <w:rStyle w:val="Bodytext20"/>
                <w:rFonts w:eastAsiaTheme="minorEastAsia"/>
                <w:color w:val="000000" w:themeColor="text1"/>
              </w:rPr>
              <w:t>15,5</w:t>
            </w:r>
          </w:p>
        </w:tc>
      </w:tr>
      <w:tr w:rsidR="0080286C" w:rsidRPr="007B2C3A" w:rsidTr="007B2C3A">
        <w:trPr>
          <w:trHeight w:val="304"/>
        </w:trPr>
        <w:tc>
          <w:tcPr>
            <w:tcW w:w="8052" w:type="dxa"/>
            <w:tcBorders>
              <w:top w:val="single" w:sz="4" w:space="0" w:color="auto"/>
              <w:left w:val="single" w:sz="4" w:space="0" w:color="auto"/>
            </w:tcBorders>
            <w:shd w:val="clear" w:color="auto" w:fill="FFFFFF"/>
          </w:tcPr>
          <w:p w:rsidR="0080286C" w:rsidRPr="007B2C3A" w:rsidRDefault="0080286C" w:rsidP="007D0AE7">
            <w:pPr>
              <w:spacing w:after="0" w:line="240" w:lineRule="auto"/>
              <w:ind w:left="552"/>
              <w:rPr>
                <w:rFonts w:ascii="Times New Roman" w:hAnsi="Times New Roman" w:cs="Times New Roman"/>
                <w:color w:val="000000" w:themeColor="text1"/>
                <w:sz w:val="26"/>
                <w:szCs w:val="26"/>
              </w:rPr>
            </w:pPr>
            <w:r w:rsidRPr="007B2C3A">
              <w:rPr>
                <w:rStyle w:val="Bodytext20"/>
                <w:rFonts w:eastAsiaTheme="minorEastAsia"/>
                <w:color w:val="000000" w:themeColor="text1"/>
              </w:rPr>
              <w:t>написание предлогов и союзов</w:t>
            </w:r>
          </w:p>
        </w:tc>
        <w:tc>
          <w:tcPr>
            <w:tcW w:w="1582" w:type="dxa"/>
            <w:tcBorders>
              <w:top w:val="single" w:sz="4" w:space="0" w:color="auto"/>
              <w:left w:val="single" w:sz="4" w:space="0" w:color="auto"/>
              <w:right w:val="single" w:sz="4" w:space="0" w:color="auto"/>
            </w:tcBorders>
            <w:shd w:val="clear" w:color="auto" w:fill="FFFFFF"/>
          </w:tcPr>
          <w:p w:rsidR="0080286C" w:rsidRPr="007B2C3A" w:rsidRDefault="0080286C" w:rsidP="007D0AE7">
            <w:pPr>
              <w:spacing w:after="0" w:line="240" w:lineRule="auto"/>
              <w:jc w:val="center"/>
              <w:rPr>
                <w:rFonts w:ascii="Times New Roman" w:hAnsi="Times New Roman" w:cs="Times New Roman"/>
                <w:color w:val="000000" w:themeColor="text1"/>
                <w:sz w:val="26"/>
                <w:szCs w:val="26"/>
              </w:rPr>
            </w:pPr>
            <w:r w:rsidRPr="007B2C3A">
              <w:rPr>
                <w:rStyle w:val="Bodytext20"/>
                <w:rFonts w:eastAsiaTheme="minorEastAsia"/>
                <w:color w:val="000000" w:themeColor="text1"/>
              </w:rPr>
              <w:t>12,7</w:t>
            </w:r>
          </w:p>
        </w:tc>
      </w:tr>
      <w:tr w:rsidR="0080286C" w:rsidRPr="007B2C3A" w:rsidTr="007B2C3A">
        <w:trPr>
          <w:trHeight w:val="304"/>
        </w:trPr>
        <w:tc>
          <w:tcPr>
            <w:tcW w:w="8052" w:type="dxa"/>
            <w:tcBorders>
              <w:top w:val="single" w:sz="4" w:space="0" w:color="auto"/>
              <w:left w:val="single" w:sz="4" w:space="0" w:color="auto"/>
            </w:tcBorders>
            <w:shd w:val="clear" w:color="auto" w:fill="FFFFFF"/>
          </w:tcPr>
          <w:p w:rsidR="0080286C" w:rsidRPr="007B2C3A" w:rsidRDefault="0080286C" w:rsidP="007D0AE7">
            <w:pPr>
              <w:spacing w:after="0" w:line="240" w:lineRule="auto"/>
              <w:ind w:left="552"/>
              <w:rPr>
                <w:rFonts w:ascii="Times New Roman" w:hAnsi="Times New Roman" w:cs="Times New Roman"/>
                <w:color w:val="000000" w:themeColor="text1"/>
                <w:sz w:val="26"/>
                <w:szCs w:val="26"/>
              </w:rPr>
            </w:pPr>
            <w:r w:rsidRPr="007B2C3A">
              <w:rPr>
                <w:rStyle w:val="Bodytext20"/>
                <w:rFonts w:eastAsiaTheme="minorEastAsia"/>
                <w:color w:val="000000" w:themeColor="text1"/>
              </w:rPr>
              <w:t>написание имен собственных</w:t>
            </w:r>
          </w:p>
        </w:tc>
        <w:tc>
          <w:tcPr>
            <w:tcW w:w="1582" w:type="dxa"/>
            <w:tcBorders>
              <w:top w:val="single" w:sz="4" w:space="0" w:color="auto"/>
              <w:left w:val="single" w:sz="4" w:space="0" w:color="auto"/>
              <w:right w:val="single" w:sz="4" w:space="0" w:color="auto"/>
            </w:tcBorders>
            <w:shd w:val="clear" w:color="auto" w:fill="FFFFFF"/>
          </w:tcPr>
          <w:p w:rsidR="0080286C" w:rsidRPr="007B2C3A" w:rsidRDefault="0080286C" w:rsidP="007D0AE7">
            <w:pPr>
              <w:spacing w:after="0" w:line="240" w:lineRule="auto"/>
              <w:jc w:val="center"/>
              <w:rPr>
                <w:rFonts w:ascii="Times New Roman" w:hAnsi="Times New Roman" w:cs="Times New Roman"/>
                <w:color w:val="000000" w:themeColor="text1"/>
                <w:sz w:val="26"/>
                <w:szCs w:val="26"/>
              </w:rPr>
            </w:pPr>
            <w:r w:rsidRPr="007B2C3A">
              <w:rPr>
                <w:rStyle w:val="Bodytext20"/>
                <w:rFonts w:eastAsiaTheme="minorEastAsia"/>
                <w:color w:val="000000" w:themeColor="text1"/>
              </w:rPr>
              <w:t>6,6</w:t>
            </w:r>
          </w:p>
        </w:tc>
      </w:tr>
      <w:tr w:rsidR="0080286C" w:rsidRPr="007B2C3A" w:rsidTr="007B2C3A">
        <w:trPr>
          <w:trHeight w:val="304"/>
        </w:trPr>
        <w:tc>
          <w:tcPr>
            <w:tcW w:w="8052" w:type="dxa"/>
            <w:tcBorders>
              <w:top w:val="single" w:sz="4" w:space="0" w:color="auto"/>
              <w:left w:val="single" w:sz="4" w:space="0" w:color="auto"/>
            </w:tcBorders>
            <w:shd w:val="clear" w:color="auto" w:fill="FFFFFF"/>
          </w:tcPr>
          <w:p w:rsidR="0080286C" w:rsidRPr="007B2C3A" w:rsidRDefault="0080286C" w:rsidP="007D0AE7">
            <w:pPr>
              <w:spacing w:after="0" w:line="240" w:lineRule="auto"/>
              <w:ind w:left="552"/>
              <w:rPr>
                <w:rFonts w:ascii="Times New Roman" w:hAnsi="Times New Roman" w:cs="Times New Roman"/>
                <w:color w:val="000000" w:themeColor="text1"/>
                <w:sz w:val="26"/>
                <w:szCs w:val="26"/>
              </w:rPr>
            </w:pPr>
            <w:r w:rsidRPr="007B2C3A">
              <w:rPr>
                <w:rStyle w:val="Bodytext20"/>
                <w:rFonts w:eastAsiaTheme="minorEastAsia"/>
                <w:color w:val="000000" w:themeColor="text1"/>
              </w:rPr>
              <w:t>правописание производных глаголов</w:t>
            </w:r>
          </w:p>
        </w:tc>
        <w:tc>
          <w:tcPr>
            <w:tcW w:w="1582" w:type="dxa"/>
            <w:tcBorders>
              <w:top w:val="single" w:sz="4" w:space="0" w:color="auto"/>
              <w:left w:val="single" w:sz="4" w:space="0" w:color="auto"/>
              <w:right w:val="single" w:sz="4" w:space="0" w:color="auto"/>
            </w:tcBorders>
            <w:shd w:val="clear" w:color="auto" w:fill="FFFFFF"/>
          </w:tcPr>
          <w:p w:rsidR="0080286C" w:rsidRPr="007B2C3A" w:rsidRDefault="0080286C" w:rsidP="007D0AE7">
            <w:pPr>
              <w:spacing w:after="0" w:line="240" w:lineRule="auto"/>
              <w:jc w:val="center"/>
              <w:rPr>
                <w:rFonts w:ascii="Times New Roman" w:hAnsi="Times New Roman" w:cs="Times New Roman"/>
                <w:color w:val="000000" w:themeColor="text1"/>
                <w:sz w:val="26"/>
                <w:szCs w:val="26"/>
              </w:rPr>
            </w:pPr>
            <w:r w:rsidRPr="007B2C3A">
              <w:rPr>
                <w:rStyle w:val="Bodytext20"/>
                <w:rFonts w:eastAsiaTheme="minorEastAsia"/>
                <w:color w:val="000000" w:themeColor="text1"/>
              </w:rPr>
              <w:t>4,4</w:t>
            </w:r>
          </w:p>
        </w:tc>
      </w:tr>
      <w:tr w:rsidR="0080286C" w:rsidRPr="007B2C3A" w:rsidTr="007B2C3A">
        <w:trPr>
          <w:trHeight w:val="304"/>
        </w:trPr>
        <w:tc>
          <w:tcPr>
            <w:tcW w:w="8052" w:type="dxa"/>
            <w:tcBorders>
              <w:top w:val="single" w:sz="4" w:space="0" w:color="auto"/>
              <w:left w:val="single" w:sz="4" w:space="0" w:color="auto"/>
            </w:tcBorders>
            <w:shd w:val="clear" w:color="auto" w:fill="FFFFFF"/>
          </w:tcPr>
          <w:p w:rsidR="0080286C" w:rsidRPr="007B2C3A" w:rsidRDefault="0080286C" w:rsidP="007D0AE7">
            <w:pPr>
              <w:spacing w:after="0" w:line="240" w:lineRule="auto"/>
              <w:ind w:left="552"/>
              <w:rPr>
                <w:rFonts w:ascii="Times New Roman" w:hAnsi="Times New Roman" w:cs="Times New Roman"/>
                <w:color w:val="000000" w:themeColor="text1"/>
                <w:sz w:val="26"/>
                <w:szCs w:val="26"/>
              </w:rPr>
            </w:pPr>
            <w:r w:rsidRPr="007B2C3A">
              <w:rPr>
                <w:rStyle w:val="Bodytext20"/>
                <w:rFonts w:eastAsiaTheme="minorEastAsia"/>
                <w:color w:val="000000" w:themeColor="text1"/>
              </w:rPr>
              <w:t>правописание корней с чередованием</w:t>
            </w:r>
          </w:p>
        </w:tc>
        <w:tc>
          <w:tcPr>
            <w:tcW w:w="1582" w:type="dxa"/>
            <w:tcBorders>
              <w:top w:val="single" w:sz="4" w:space="0" w:color="auto"/>
              <w:left w:val="single" w:sz="4" w:space="0" w:color="auto"/>
              <w:right w:val="single" w:sz="4" w:space="0" w:color="auto"/>
            </w:tcBorders>
            <w:shd w:val="clear" w:color="auto" w:fill="FFFFFF"/>
          </w:tcPr>
          <w:p w:rsidR="0080286C" w:rsidRPr="007B2C3A" w:rsidRDefault="0080286C" w:rsidP="007D0AE7">
            <w:pPr>
              <w:spacing w:after="0" w:line="240" w:lineRule="auto"/>
              <w:jc w:val="center"/>
              <w:rPr>
                <w:rFonts w:ascii="Times New Roman" w:hAnsi="Times New Roman" w:cs="Times New Roman"/>
                <w:color w:val="000000" w:themeColor="text1"/>
                <w:sz w:val="26"/>
                <w:szCs w:val="26"/>
              </w:rPr>
            </w:pPr>
            <w:r w:rsidRPr="007B2C3A">
              <w:rPr>
                <w:rStyle w:val="Bodytext20"/>
                <w:rFonts w:eastAsiaTheme="minorEastAsia"/>
                <w:color w:val="000000" w:themeColor="text1"/>
              </w:rPr>
              <w:t>4,2</w:t>
            </w:r>
          </w:p>
        </w:tc>
      </w:tr>
      <w:tr w:rsidR="0080286C" w:rsidRPr="007B2C3A" w:rsidTr="007B2C3A">
        <w:trPr>
          <w:trHeight w:val="608"/>
        </w:trPr>
        <w:tc>
          <w:tcPr>
            <w:tcW w:w="8052" w:type="dxa"/>
            <w:tcBorders>
              <w:top w:val="single" w:sz="4" w:space="0" w:color="auto"/>
              <w:left w:val="single" w:sz="4" w:space="0" w:color="auto"/>
            </w:tcBorders>
            <w:shd w:val="clear" w:color="auto" w:fill="FFFFFF"/>
          </w:tcPr>
          <w:p w:rsidR="0080286C" w:rsidRPr="007B2C3A" w:rsidRDefault="0080286C" w:rsidP="007D0AE7">
            <w:pPr>
              <w:spacing w:after="0" w:line="240" w:lineRule="auto"/>
              <w:ind w:left="552"/>
              <w:rPr>
                <w:rFonts w:ascii="Times New Roman" w:hAnsi="Times New Roman" w:cs="Times New Roman"/>
                <w:color w:val="000000" w:themeColor="text1"/>
                <w:sz w:val="26"/>
                <w:szCs w:val="26"/>
              </w:rPr>
            </w:pPr>
            <w:r w:rsidRPr="007B2C3A">
              <w:rPr>
                <w:rStyle w:val="Bodytext20"/>
                <w:rFonts w:eastAsiaTheme="minorEastAsia"/>
                <w:color w:val="000000" w:themeColor="text1"/>
              </w:rPr>
              <w:t>правописание проверяемых и непроверяемых безударных гласных в корне слова</w:t>
            </w:r>
          </w:p>
        </w:tc>
        <w:tc>
          <w:tcPr>
            <w:tcW w:w="1582" w:type="dxa"/>
            <w:tcBorders>
              <w:top w:val="single" w:sz="4" w:space="0" w:color="auto"/>
              <w:left w:val="single" w:sz="4" w:space="0" w:color="auto"/>
              <w:right w:val="single" w:sz="4" w:space="0" w:color="auto"/>
            </w:tcBorders>
            <w:shd w:val="clear" w:color="auto" w:fill="FFFFFF"/>
          </w:tcPr>
          <w:p w:rsidR="0080286C" w:rsidRPr="007B2C3A" w:rsidRDefault="0080286C" w:rsidP="007D0AE7">
            <w:pPr>
              <w:spacing w:after="0" w:line="240" w:lineRule="auto"/>
              <w:jc w:val="center"/>
              <w:rPr>
                <w:rFonts w:ascii="Times New Roman" w:hAnsi="Times New Roman" w:cs="Times New Roman"/>
                <w:color w:val="000000" w:themeColor="text1"/>
                <w:sz w:val="26"/>
                <w:szCs w:val="26"/>
              </w:rPr>
            </w:pPr>
            <w:r w:rsidRPr="007B2C3A">
              <w:rPr>
                <w:rStyle w:val="Bodytext20"/>
                <w:rFonts w:eastAsiaTheme="minorEastAsia"/>
                <w:color w:val="000000" w:themeColor="text1"/>
              </w:rPr>
              <w:t>19,1</w:t>
            </w:r>
          </w:p>
        </w:tc>
      </w:tr>
      <w:tr w:rsidR="0080286C" w:rsidRPr="007B2C3A" w:rsidTr="007B2C3A">
        <w:trPr>
          <w:trHeight w:val="304"/>
        </w:trPr>
        <w:tc>
          <w:tcPr>
            <w:tcW w:w="8052" w:type="dxa"/>
            <w:tcBorders>
              <w:top w:val="single" w:sz="4" w:space="0" w:color="auto"/>
              <w:left w:val="single" w:sz="4" w:space="0" w:color="auto"/>
            </w:tcBorders>
            <w:shd w:val="clear" w:color="auto" w:fill="FFFFFF"/>
          </w:tcPr>
          <w:p w:rsidR="0080286C" w:rsidRPr="007B2C3A" w:rsidRDefault="0080286C" w:rsidP="007B2C3A">
            <w:pPr>
              <w:spacing w:after="0" w:line="240" w:lineRule="auto"/>
              <w:rPr>
                <w:rFonts w:ascii="Times New Roman" w:hAnsi="Times New Roman" w:cs="Times New Roman"/>
                <w:color w:val="000000" w:themeColor="text1"/>
                <w:sz w:val="26"/>
                <w:szCs w:val="26"/>
              </w:rPr>
            </w:pPr>
            <w:r w:rsidRPr="007B2C3A">
              <w:rPr>
                <w:rStyle w:val="Bodytext20"/>
                <w:rFonts w:eastAsiaTheme="minorEastAsia"/>
                <w:color w:val="000000" w:themeColor="text1"/>
              </w:rPr>
              <w:t>Пунктуационные ошибки:</w:t>
            </w:r>
          </w:p>
        </w:tc>
        <w:tc>
          <w:tcPr>
            <w:tcW w:w="1582" w:type="dxa"/>
            <w:tcBorders>
              <w:top w:val="single" w:sz="4" w:space="0" w:color="auto"/>
              <w:left w:val="single" w:sz="4" w:space="0" w:color="auto"/>
              <w:right w:val="single" w:sz="4" w:space="0" w:color="auto"/>
            </w:tcBorders>
            <w:shd w:val="clear" w:color="auto" w:fill="FFFFFF"/>
          </w:tcPr>
          <w:p w:rsidR="0080286C" w:rsidRPr="007B2C3A" w:rsidRDefault="0080286C" w:rsidP="007D0AE7">
            <w:pPr>
              <w:spacing w:after="0" w:line="240" w:lineRule="auto"/>
              <w:jc w:val="center"/>
              <w:rPr>
                <w:rFonts w:ascii="Times New Roman" w:hAnsi="Times New Roman" w:cs="Times New Roman"/>
                <w:color w:val="000000" w:themeColor="text1"/>
                <w:sz w:val="26"/>
                <w:szCs w:val="26"/>
              </w:rPr>
            </w:pPr>
          </w:p>
        </w:tc>
      </w:tr>
      <w:tr w:rsidR="0080286C" w:rsidRPr="007B2C3A" w:rsidTr="007B2C3A">
        <w:trPr>
          <w:trHeight w:val="387"/>
        </w:trPr>
        <w:tc>
          <w:tcPr>
            <w:tcW w:w="8052" w:type="dxa"/>
            <w:tcBorders>
              <w:top w:val="single" w:sz="4" w:space="0" w:color="auto"/>
              <w:left w:val="single" w:sz="4" w:space="0" w:color="auto"/>
            </w:tcBorders>
            <w:shd w:val="clear" w:color="auto" w:fill="FFFFFF"/>
          </w:tcPr>
          <w:p w:rsidR="0080286C" w:rsidRPr="007B2C3A" w:rsidRDefault="0080286C" w:rsidP="007D0AE7">
            <w:pPr>
              <w:spacing w:after="0" w:line="240" w:lineRule="auto"/>
              <w:ind w:left="552"/>
              <w:rPr>
                <w:rFonts w:ascii="Times New Roman" w:hAnsi="Times New Roman" w:cs="Times New Roman"/>
                <w:color w:val="000000" w:themeColor="text1"/>
                <w:sz w:val="26"/>
                <w:szCs w:val="26"/>
              </w:rPr>
            </w:pPr>
            <w:r w:rsidRPr="007B2C3A">
              <w:rPr>
                <w:rStyle w:val="Bodytext20"/>
                <w:rFonts w:eastAsiaTheme="minorEastAsia"/>
                <w:color w:val="000000" w:themeColor="text1"/>
              </w:rPr>
              <w:t>знаки препинания в предложениях с вводными конструкциями</w:t>
            </w:r>
          </w:p>
        </w:tc>
        <w:tc>
          <w:tcPr>
            <w:tcW w:w="1582" w:type="dxa"/>
            <w:tcBorders>
              <w:top w:val="single" w:sz="4" w:space="0" w:color="auto"/>
              <w:left w:val="single" w:sz="4" w:space="0" w:color="auto"/>
              <w:right w:val="single" w:sz="4" w:space="0" w:color="auto"/>
            </w:tcBorders>
            <w:shd w:val="clear" w:color="auto" w:fill="FFFFFF"/>
          </w:tcPr>
          <w:p w:rsidR="0080286C" w:rsidRPr="007B2C3A" w:rsidRDefault="0080286C" w:rsidP="007D0AE7">
            <w:pPr>
              <w:spacing w:after="0" w:line="240" w:lineRule="auto"/>
              <w:jc w:val="center"/>
              <w:rPr>
                <w:rFonts w:ascii="Times New Roman" w:hAnsi="Times New Roman" w:cs="Times New Roman"/>
                <w:color w:val="000000" w:themeColor="text1"/>
                <w:sz w:val="26"/>
                <w:szCs w:val="26"/>
              </w:rPr>
            </w:pPr>
            <w:r w:rsidRPr="007B2C3A">
              <w:rPr>
                <w:rStyle w:val="Bodytext20"/>
                <w:rFonts w:eastAsiaTheme="minorEastAsia"/>
                <w:color w:val="000000" w:themeColor="text1"/>
              </w:rPr>
              <w:t>26,4</w:t>
            </w:r>
          </w:p>
        </w:tc>
      </w:tr>
      <w:tr w:rsidR="0080286C" w:rsidRPr="007B2C3A" w:rsidTr="007B2C3A">
        <w:trPr>
          <w:trHeight w:val="280"/>
        </w:trPr>
        <w:tc>
          <w:tcPr>
            <w:tcW w:w="8052" w:type="dxa"/>
            <w:tcBorders>
              <w:top w:val="single" w:sz="4" w:space="0" w:color="auto"/>
              <w:left w:val="single" w:sz="4" w:space="0" w:color="auto"/>
            </w:tcBorders>
            <w:shd w:val="clear" w:color="auto" w:fill="FFFFFF"/>
          </w:tcPr>
          <w:p w:rsidR="0080286C" w:rsidRPr="007B2C3A" w:rsidRDefault="0080286C" w:rsidP="007D0AE7">
            <w:pPr>
              <w:spacing w:after="0" w:line="240" w:lineRule="auto"/>
              <w:ind w:left="552"/>
              <w:rPr>
                <w:rFonts w:ascii="Times New Roman" w:hAnsi="Times New Roman" w:cs="Times New Roman"/>
                <w:color w:val="000000" w:themeColor="text1"/>
                <w:sz w:val="26"/>
                <w:szCs w:val="26"/>
              </w:rPr>
            </w:pPr>
            <w:r w:rsidRPr="007B2C3A">
              <w:rPr>
                <w:rStyle w:val="Bodytext20"/>
                <w:rFonts w:eastAsiaTheme="minorEastAsia"/>
                <w:color w:val="000000" w:themeColor="text1"/>
              </w:rPr>
              <w:t>знаки препинания в предложениях с однородными членами</w:t>
            </w:r>
          </w:p>
        </w:tc>
        <w:tc>
          <w:tcPr>
            <w:tcW w:w="1582" w:type="dxa"/>
            <w:tcBorders>
              <w:top w:val="single" w:sz="4" w:space="0" w:color="auto"/>
              <w:left w:val="single" w:sz="4" w:space="0" w:color="auto"/>
              <w:right w:val="single" w:sz="4" w:space="0" w:color="auto"/>
            </w:tcBorders>
            <w:shd w:val="clear" w:color="auto" w:fill="FFFFFF"/>
          </w:tcPr>
          <w:p w:rsidR="0080286C" w:rsidRPr="007B2C3A" w:rsidRDefault="0080286C" w:rsidP="007D0AE7">
            <w:pPr>
              <w:spacing w:after="0" w:line="240" w:lineRule="auto"/>
              <w:jc w:val="center"/>
              <w:rPr>
                <w:rFonts w:ascii="Times New Roman" w:hAnsi="Times New Roman" w:cs="Times New Roman"/>
                <w:color w:val="000000" w:themeColor="text1"/>
                <w:sz w:val="26"/>
                <w:szCs w:val="26"/>
              </w:rPr>
            </w:pPr>
            <w:r w:rsidRPr="007B2C3A">
              <w:rPr>
                <w:rStyle w:val="Bodytext20"/>
                <w:rFonts w:eastAsiaTheme="minorEastAsia"/>
                <w:color w:val="000000" w:themeColor="text1"/>
              </w:rPr>
              <w:t>12,6</w:t>
            </w:r>
          </w:p>
        </w:tc>
      </w:tr>
      <w:tr w:rsidR="0080286C" w:rsidRPr="007B2C3A" w:rsidTr="007B2C3A">
        <w:trPr>
          <w:trHeight w:val="255"/>
        </w:trPr>
        <w:tc>
          <w:tcPr>
            <w:tcW w:w="8052" w:type="dxa"/>
            <w:tcBorders>
              <w:top w:val="single" w:sz="4" w:space="0" w:color="auto"/>
              <w:left w:val="single" w:sz="4" w:space="0" w:color="auto"/>
            </w:tcBorders>
            <w:shd w:val="clear" w:color="auto" w:fill="FFFFFF"/>
          </w:tcPr>
          <w:p w:rsidR="0080286C" w:rsidRPr="007B2C3A" w:rsidRDefault="0080286C" w:rsidP="007D0AE7">
            <w:pPr>
              <w:spacing w:after="0" w:line="240" w:lineRule="auto"/>
              <w:ind w:left="552"/>
              <w:rPr>
                <w:rFonts w:ascii="Times New Roman" w:hAnsi="Times New Roman" w:cs="Times New Roman"/>
                <w:color w:val="000000" w:themeColor="text1"/>
                <w:sz w:val="26"/>
                <w:szCs w:val="26"/>
              </w:rPr>
            </w:pPr>
            <w:r w:rsidRPr="007B2C3A">
              <w:rPr>
                <w:rStyle w:val="Bodytext20"/>
                <w:rFonts w:eastAsiaTheme="minorEastAsia"/>
                <w:color w:val="000000" w:themeColor="text1"/>
              </w:rPr>
              <w:t>знаки препинания в предложениях с обособленными членами</w:t>
            </w:r>
          </w:p>
        </w:tc>
        <w:tc>
          <w:tcPr>
            <w:tcW w:w="1582" w:type="dxa"/>
            <w:tcBorders>
              <w:top w:val="single" w:sz="4" w:space="0" w:color="auto"/>
              <w:left w:val="single" w:sz="4" w:space="0" w:color="auto"/>
              <w:right w:val="single" w:sz="4" w:space="0" w:color="auto"/>
            </w:tcBorders>
            <w:shd w:val="clear" w:color="auto" w:fill="FFFFFF"/>
          </w:tcPr>
          <w:p w:rsidR="0080286C" w:rsidRPr="007B2C3A" w:rsidRDefault="0080286C" w:rsidP="007D0AE7">
            <w:pPr>
              <w:spacing w:after="0" w:line="240" w:lineRule="auto"/>
              <w:jc w:val="center"/>
              <w:rPr>
                <w:rFonts w:ascii="Times New Roman" w:hAnsi="Times New Roman" w:cs="Times New Roman"/>
                <w:color w:val="000000" w:themeColor="text1"/>
                <w:sz w:val="26"/>
                <w:szCs w:val="26"/>
              </w:rPr>
            </w:pPr>
            <w:r w:rsidRPr="007B2C3A">
              <w:rPr>
                <w:rStyle w:val="Bodytext20"/>
                <w:rFonts w:eastAsiaTheme="minorEastAsia"/>
                <w:color w:val="000000" w:themeColor="text1"/>
              </w:rPr>
              <w:t>31,8</w:t>
            </w:r>
          </w:p>
        </w:tc>
      </w:tr>
      <w:tr w:rsidR="0080286C" w:rsidRPr="007B2C3A" w:rsidTr="007B2C3A">
        <w:trPr>
          <w:trHeight w:val="595"/>
        </w:trPr>
        <w:tc>
          <w:tcPr>
            <w:tcW w:w="8052" w:type="dxa"/>
            <w:tcBorders>
              <w:top w:val="single" w:sz="4" w:space="0" w:color="auto"/>
              <w:left w:val="single" w:sz="4" w:space="0" w:color="auto"/>
            </w:tcBorders>
            <w:shd w:val="clear" w:color="auto" w:fill="FFFFFF"/>
          </w:tcPr>
          <w:p w:rsidR="0080286C" w:rsidRPr="007B2C3A" w:rsidRDefault="0080286C" w:rsidP="007D0AE7">
            <w:pPr>
              <w:spacing w:after="0" w:line="240" w:lineRule="auto"/>
              <w:ind w:left="552"/>
              <w:rPr>
                <w:rFonts w:ascii="Times New Roman" w:hAnsi="Times New Roman" w:cs="Times New Roman"/>
                <w:color w:val="000000" w:themeColor="text1"/>
                <w:sz w:val="26"/>
                <w:szCs w:val="26"/>
              </w:rPr>
            </w:pPr>
            <w:r w:rsidRPr="007B2C3A">
              <w:rPr>
                <w:rStyle w:val="Bodytext20"/>
                <w:rFonts w:eastAsiaTheme="minorEastAsia"/>
                <w:color w:val="000000" w:themeColor="text1"/>
              </w:rPr>
              <w:t>пунктуация в сложных предложениях с разными видами</w:t>
            </w:r>
          </w:p>
          <w:p w:rsidR="0080286C" w:rsidRPr="007B2C3A" w:rsidRDefault="0080286C" w:rsidP="007D0AE7">
            <w:pPr>
              <w:spacing w:after="0" w:line="240" w:lineRule="auto"/>
              <w:ind w:left="552"/>
              <w:rPr>
                <w:rFonts w:ascii="Times New Roman" w:hAnsi="Times New Roman" w:cs="Times New Roman"/>
                <w:color w:val="000000" w:themeColor="text1"/>
                <w:sz w:val="26"/>
                <w:szCs w:val="26"/>
              </w:rPr>
            </w:pPr>
            <w:r w:rsidRPr="007B2C3A">
              <w:rPr>
                <w:rStyle w:val="Bodytext20"/>
                <w:rFonts w:eastAsiaTheme="minorEastAsia"/>
                <w:color w:val="000000" w:themeColor="text1"/>
              </w:rPr>
              <w:t>связи</w:t>
            </w:r>
          </w:p>
        </w:tc>
        <w:tc>
          <w:tcPr>
            <w:tcW w:w="1582" w:type="dxa"/>
            <w:tcBorders>
              <w:top w:val="single" w:sz="4" w:space="0" w:color="auto"/>
              <w:left w:val="single" w:sz="4" w:space="0" w:color="auto"/>
              <w:right w:val="single" w:sz="4" w:space="0" w:color="auto"/>
            </w:tcBorders>
            <w:shd w:val="clear" w:color="auto" w:fill="FFFFFF"/>
          </w:tcPr>
          <w:p w:rsidR="0080286C" w:rsidRPr="007B2C3A" w:rsidRDefault="0080286C" w:rsidP="007D0AE7">
            <w:pPr>
              <w:spacing w:after="0" w:line="240" w:lineRule="auto"/>
              <w:jc w:val="center"/>
              <w:rPr>
                <w:rFonts w:ascii="Times New Roman" w:hAnsi="Times New Roman" w:cs="Times New Roman"/>
                <w:color w:val="000000" w:themeColor="text1"/>
                <w:sz w:val="26"/>
                <w:szCs w:val="26"/>
              </w:rPr>
            </w:pPr>
            <w:r w:rsidRPr="007B2C3A">
              <w:rPr>
                <w:rStyle w:val="Bodytext20"/>
                <w:rFonts w:eastAsiaTheme="minorEastAsia"/>
                <w:color w:val="000000" w:themeColor="text1"/>
              </w:rPr>
              <w:t>42,8</w:t>
            </w:r>
          </w:p>
        </w:tc>
      </w:tr>
      <w:tr w:rsidR="0080286C" w:rsidRPr="007B2C3A" w:rsidTr="007B2C3A">
        <w:trPr>
          <w:trHeight w:val="325"/>
        </w:trPr>
        <w:tc>
          <w:tcPr>
            <w:tcW w:w="8052" w:type="dxa"/>
            <w:tcBorders>
              <w:top w:val="single" w:sz="4" w:space="0" w:color="auto"/>
              <w:left w:val="single" w:sz="4" w:space="0" w:color="auto"/>
              <w:bottom w:val="single" w:sz="4" w:space="0" w:color="auto"/>
            </w:tcBorders>
            <w:shd w:val="clear" w:color="auto" w:fill="FFFFFF"/>
          </w:tcPr>
          <w:p w:rsidR="0080286C" w:rsidRPr="007B2C3A" w:rsidRDefault="0080286C" w:rsidP="007D0AE7">
            <w:pPr>
              <w:spacing w:after="0" w:line="240" w:lineRule="auto"/>
              <w:ind w:left="552"/>
              <w:rPr>
                <w:rFonts w:ascii="Times New Roman" w:hAnsi="Times New Roman" w:cs="Times New Roman"/>
                <w:color w:val="000000" w:themeColor="text1"/>
                <w:sz w:val="26"/>
                <w:szCs w:val="26"/>
              </w:rPr>
            </w:pPr>
            <w:r w:rsidRPr="007B2C3A">
              <w:rPr>
                <w:rStyle w:val="Bodytext20"/>
                <w:rFonts w:eastAsiaTheme="minorEastAsia"/>
                <w:color w:val="000000" w:themeColor="text1"/>
              </w:rPr>
              <w:t>знаки препинания в предложениях с прямой речью</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80286C" w:rsidRPr="007B2C3A" w:rsidRDefault="0080286C" w:rsidP="007D0AE7">
            <w:pPr>
              <w:spacing w:after="0" w:line="240" w:lineRule="auto"/>
              <w:jc w:val="center"/>
              <w:rPr>
                <w:rFonts w:ascii="Times New Roman" w:hAnsi="Times New Roman" w:cs="Times New Roman"/>
                <w:color w:val="000000" w:themeColor="text1"/>
                <w:sz w:val="26"/>
                <w:szCs w:val="26"/>
              </w:rPr>
            </w:pPr>
            <w:r w:rsidRPr="007B2C3A">
              <w:rPr>
                <w:rStyle w:val="Bodytext20"/>
                <w:rFonts w:eastAsiaTheme="minorEastAsia"/>
                <w:color w:val="000000" w:themeColor="text1"/>
              </w:rPr>
              <w:t>5</w:t>
            </w:r>
            <w:r w:rsidR="00FF50E9" w:rsidRPr="007B2C3A">
              <w:rPr>
                <w:rStyle w:val="Bodytext20"/>
                <w:rFonts w:eastAsiaTheme="minorEastAsia"/>
                <w:color w:val="000000" w:themeColor="text1"/>
              </w:rPr>
              <w:t>,0</w:t>
            </w:r>
          </w:p>
        </w:tc>
      </w:tr>
    </w:tbl>
    <w:p w:rsidR="0080286C" w:rsidRPr="00427AD9" w:rsidRDefault="0080286C" w:rsidP="004D5738">
      <w:pPr>
        <w:spacing w:after="0" w:line="240" w:lineRule="auto"/>
        <w:ind w:firstLine="709"/>
        <w:jc w:val="both"/>
        <w:rPr>
          <w:rFonts w:ascii="Times New Roman" w:hAnsi="Times New Roman" w:cs="Times New Roman"/>
          <w:color w:val="000000" w:themeColor="text1"/>
          <w:sz w:val="28"/>
          <w:szCs w:val="28"/>
        </w:rPr>
      </w:pPr>
      <w:r w:rsidRPr="00427AD9">
        <w:rPr>
          <w:rFonts w:ascii="Times New Roman" w:hAnsi="Times New Roman" w:cs="Times New Roman"/>
          <w:color w:val="000000" w:themeColor="text1"/>
          <w:sz w:val="28"/>
          <w:szCs w:val="28"/>
        </w:rPr>
        <w:t>В 2019 году по сравнению с 2018 годом незначительно, но увеличился процент выполнения 1 и 2 критерия, а также процент выполнения всех 5 критериев.</w:t>
      </w:r>
    </w:p>
    <w:p w:rsidR="00427AD9" w:rsidRDefault="00D248FC" w:rsidP="00427AD9">
      <w:pPr>
        <w:spacing w:after="0" w:line="240" w:lineRule="auto"/>
        <w:ind w:firstLine="709"/>
        <w:jc w:val="both"/>
        <w:rPr>
          <w:rFonts w:ascii="Times New Roman" w:hAnsi="Times New Roman" w:cs="Times New Roman"/>
          <w:color w:val="000000" w:themeColor="text1"/>
          <w:sz w:val="28"/>
          <w:szCs w:val="28"/>
        </w:rPr>
      </w:pPr>
      <w:r w:rsidRPr="00427AD9">
        <w:rPr>
          <w:rFonts w:ascii="Times New Roman" w:hAnsi="Times New Roman" w:cs="Times New Roman"/>
          <w:color w:val="000000" w:themeColor="text1"/>
          <w:sz w:val="28"/>
          <w:szCs w:val="28"/>
        </w:rPr>
        <w:t>На основании аналитической справки, представленной КОГАУ «Центр оценки качества образования», в</w:t>
      </w:r>
      <w:r w:rsidR="00E46D41" w:rsidRPr="00427AD9">
        <w:rPr>
          <w:rFonts w:ascii="Times New Roman" w:hAnsi="Times New Roman" w:cs="Times New Roman"/>
          <w:color w:val="000000" w:themeColor="text1"/>
          <w:sz w:val="28"/>
          <w:szCs w:val="28"/>
        </w:rPr>
        <w:t xml:space="preserve"> регионе в рамках государственной </w:t>
      </w:r>
      <w:r w:rsidR="00FD3F43" w:rsidRPr="00427AD9">
        <w:rPr>
          <w:rFonts w:ascii="Times New Roman" w:hAnsi="Times New Roman" w:cs="Times New Roman"/>
          <w:color w:val="000000" w:themeColor="text1"/>
          <w:sz w:val="28"/>
          <w:szCs w:val="28"/>
        </w:rPr>
        <w:t>итоговой аттестации в 2019-2020 </w:t>
      </w:r>
      <w:r w:rsidR="00E46D41" w:rsidRPr="00427AD9">
        <w:rPr>
          <w:rFonts w:ascii="Times New Roman" w:hAnsi="Times New Roman" w:cs="Times New Roman"/>
          <w:color w:val="000000" w:themeColor="text1"/>
          <w:sz w:val="28"/>
          <w:szCs w:val="28"/>
        </w:rPr>
        <w:t>учебном году итоговое сочинение писали 5750 выпускников</w:t>
      </w:r>
      <w:r w:rsidR="008F29F5" w:rsidRPr="00427AD9">
        <w:rPr>
          <w:rFonts w:ascii="Times New Roman" w:hAnsi="Times New Roman" w:cs="Times New Roman"/>
          <w:color w:val="000000" w:themeColor="text1"/>
          <w:sz w:val="28"/>
          <w:szCs w:val="28"/>
        </w:rPr>
        <w:t>, что на 227 выпускников больше</w:t>
      </w:r>
      <w:r w:rsidR="00D16C40" w:rsidRPr="00427AD9">
        <w:rPr>
          <w:rFonts w:ascii="Times New Roman" w:hAnsi="Times New Roman" w:cs="Times New Roman"/>
          <w:color w:val="000000" w:themeColor="text1"/>
          <w:sz w:val="28"/>
          <w:szCs w:val="28"/>
        </w:rPr>
        <w:t>, чем в 2018 г.</w:t>
      </w:r>
    </w:p>
    <w:p w:rsidR="00427AD9" w:rsidRPr="00427AD9" w:rsidRDefault="00D16C40" w:rsidP="00427AD9">
      <w:pPr>
        <w:spacing w:after="0" w:line="240" w:lineRule="auto"/>
        <w:ind w:firstLine="709"/>
        <w:jc w:val="both"/>
        <w:rPr>
          <w:rFonts w:ascii="Times New Roman" w:hAnsi="Times New Roman" w:cs="Times New Roman"/>
          <w:color w:val="000000" w:themeColor="text1"/>
          <w:sz w:val="28"/>
          <w:szCs w:val="28"/>
        </w:rPr>
      </w:pPr>
      <w:r w:rsidRPr="00427AD9">
        <w:rPr>
          <w:rFonts w:ascii="Times New Roman" w:hAnsi="Times New Roman" w:cs="Times New Roman"/>
          <w:color w:val="000000" w:themeColor="text1"/>
          <w:sz w:val="28"/>
          <w:szCs w:val="28"/>
        </w:rPr>
        <w:t>Из 5750 выпускников получили «зачет» -</w:t>
      </w:r>
      <w:r w:rsidR="00C71590" w:rsidRPr="00427AD9">
        <w:rPr>
          <w:rFonts w:ascii="Times New Roman" w:hAnsi="Times New Roman" w:cs="Times New Roman"/>
          <w:color w:val="000000" w:themeColor="text1"/>
          <w:sz w:val="28"/>
          <w:szCs w:val="28"/>
        </w:rPr>
        <w:t xml:space="preserve"> </w:t>
      </w:r>
      <w:r w:rsidR="00E46D41" w:rsidRPr="00427AD9">
        <w:rPr>
          <w:rFonts w:ascii="Times New Roman" w:hAnsi="Times New Roman" w:cs="Times New Roman"/>
          <w:color w:val="000000" w:themeColor="text1"/>
          <w:sz w:val="28"/>
          <w:szCs w:val="28"/>
        </w:rPr>
        <w:t>5625 чел</w:t>
      </w:r>
      <w:r w:rsidR="004D5738" w:rsidRPr="00427AD9">
        <w:rPr>
          <w:rFonts w:ascii="Times New Roman" w:hAnsi="Times New Roman" w:cs="Times New Roman"/>
          <w:color w:val="000000" w:themeColor="text1"/>
          <w:sz w:val="28"/>
          <w:szCs w:val="28"/>
        </w:rPr>
        <w:t xml:space="preserve">овек </w:t>
      </w:r>
      <w:r w:rsidRPr="00427AD9">
        <w:rPr>
          <w:rFonts w:ascii="Times New Roman" w:hAnsi="Times New Roman" w:cs="Times New Roman"/>
          <w:color w:val="000000" w:themeColor="text1"/>
          <w:sz w:val="28"/>
          <w:szCs w:val="28"/>
        </w:rPr>
        <w:t>(97,8%), что является стабильным показателем написания итогового сочинения в регионе</w:t>
      </w:r>
      <w:r w:rsidR="00427AD9" w:rsidRPr="00427AD9">
        <w:rPr>
          <w:rFonts w:ascii="Times New Roman" w:hAnsi="Times New Roman" w:cs="Times New Roman"/>
          <w:color w:val="000000" w:themeColor="text1"/>
          <w:sz w:val="28"/>
          <w:szCs w:val="28"/>
        </w:rPr>
        <w:t xml:space="preserve"> (см.рис.1)</w:t>
      </w:r>
      <w:r w:rsidRPr="00427AD9">
        <w:rPr>
          <w:rFonts w:ascii="Times New Roman" w:hAnsi="Times New Roman" w:cs="Times New Roman"/>
          <w:color w:val="000000" w:themeColor="text1"/>
          <w:sz w:val="28"/>
          <w:szCs w:val="28"/>
        </w:rPr>
        <w:t>.</w:t>
      </w:r>
      <w:r w:rsidR="00427AD9" w:rsidRPr="00427AD9">
        <w:rPr>
          <w:rFonts w:ascii="Times New Roman" w:hAnsi="Times New Roman" w:cs="Times New Roman"/>
          <w:color w:val="000000" w:themeColor="text1"/>
          <w:sz w:val="28"/>
          <w:szCs w:val="28"/>
        </w:rPr>
        <w:t xml:space="preserve"> В 2019 году 125 выпускников (2,2 %) получили «незачет», что в количественном отношении меньше, чем в 2018 году (133 чел. (2,4%)</w:t>
      </w:r>
      <w:r w:rsidR="00427AD9">
        <w:rPr>
          <w:rFonts w:ascii="Times New Roman" w:hAnsi="Times New Roman" w:cs="Times New Roman"/>
          <w:color w:val="000000" w:themeColor="text1"/>
          <w:sz w:val="28"/>
          <w:szCs w:val="28"/>
        </w:rPr>
        <w:t xml:space="preserve"> (см.рис.2)</w:t>
      </w:r>
      <w:r w:rsidR="00427AD9" w:rsidRPr="00427AD9">
        <w:rPr>
          <w:rFonts w:ascii="Times New Roman" w:hAnsi="Times New Roman" w:cs="Times New Roman"/>
          <w:color w:val="000000" w:themeColor="text1"/>
          <w:sz w:val="28"/>
          <w:szCs w:val="28"/>
        </w:rPr>
        <w:t>.</w:t>
      </w:r>
    </w:p>
    <w:p w:rsidR="008F33CA" w:rsidRDefault="00427AD9" w:rsidP="004D5738">
      <w:pPr>
        <w:spacing w:after="0" w:line="240" w:lineRule="auto"/>
        <w:ind w:firstLine="709"/>
        <w:jc w:val="both"/>
        <w:rPr>
          <w:rFonts w:ascii="Times New Roman" w:hAnsi="Times New Roman" w:cs="Times New Roman"/>
          <w:color w:val="000000" w:themeColor="text1"/>
          <w:sz w:val="28"/>
          <w:szCs w:val="28"/>
        </w:rPr>
      </w:pPr>
      <w:r w:rsidRPr="00427AD9">
        <w:rPr>
          <w:rFonts w:ascii="Times New Roman" w:hAnsi="Times New Roman" w:cs="Times New Roman"/>
          <w:color w:val="000000" w:themeColor="text1"/>
          <w:sz w:val="28"/>
          <w:szCs w:val="28"/>
        </w:rPr>
        <w:t>Увеличилось по сравнению с предыдущими годами количество общеобразовательных организаций, в которых качественно выполняется оценивание установленных требований и критериев (см.рис.3).</w:t>
      </w:r>
    </w:p>
    <w:p w:rsidR="00427AD9" w:rsidRPr="00427AD9" w:rsidRDefault="00427AD9" w:rsidP="00427AD9">
      <w:pPr>
        <w:spacing w:after="0" w:line="240" w:lineRule="auto"/>
        <w:ind w:firstLine="709"/>
        <w:jc w:val="right"/>
        <w:rPr>
          <w:rFonts w:ascii="Times New Roman" w:hAnsi="Times New Roman" w:cs="Times New Roman"/>
          <w:i/>
          <w:color w:val="000000" w:themeColor="text1"/>
          <w:sz w:val="28"/>
          <w:szCs w:val="28"/>
        </w:rPr>
      </w:pPr>
      <w:r w:rsidRPr="00427AD9">
        <w:rPr>
          <w:rFonts w:ascii="Times New Roman" w:hAnsi="Times New Roman" w:cs="Times New Roman"/>
          <w:i/>
          <w:color w:val="000000" w:themeColor="text1"/>
          <w:sz w:val="28"/>
          <w:szCs w:val="28"/>
        </w:rPr>
        <w:t>Рисунок 1. Обучающиеся, получившие «зачет», %</w:t>
      </w:r>
    </w:p>
    <w:p w:rsidR="00903586" w:rsidRDefault="00903586" w:rsidP="00427AD9">
      <w:pPr>
        <w:spacing w:after="0" w:line="240" w:lineRule="auto"/>
        <w:jc w:val="center"/>
        <w:rPr>
          <w:rFonts w:ascii="Times New Roman" w:hAnsi="Times New Roman" w:cs="Times New Roman"/>
          <w:color w:val="000000" w:themeColor="text1"/>
          <w:sz w:val="28"/>
          <w:szCs w:val="28"/>
          <w:highlight w:val="yellow"/>
        </w:rPr>
      </w:pPr>
      <w:r>
        <w:rPr>
          <w:noProof/>
        </w:rPr>
        <w:lastRenderedPageBreak/>
        <w:drawing>
          <wp:inline distT="0" distB="0" distL="0" distR="0">
            <wp:extent cx="3994150" cy="2628837"/>
            <wp:effectExtent l="19050" t="19050" r="25400" b="196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7572" cy="2631089"/>
                    </a:xfrm>
                    <a:prstGeom prst="rect">
                      <a:avLst/>
                    </a:prstGeom>
                    <a:noFill/>
                    <a:ln>
                      <a:solidFill>
                        <a:schemeClr val="tx1"/>
                      </a:solidFill>
                    </a:ln>
                  </pic:spPr>
                </pic:pic>
              </a:graphicData>
            </a:graphic>
          </wp:inline>
        </w:drawing>
      </w:r>
    </w:p>
    <w:p w:rsidR="00427AD9" w:rsidRPr="00427AD9" w:rsidRDefault="00427AD9" w:rsidP="00427AD9">
      <w:pPr>
        <w:spacing w:after="0" w:line="240" w:lineRule="auto"/>
        <w:ind w:firstLine="709"/>
        <w:jc w:val="right"/>
        <w:rPr>
          <w:rFonts w:ascii="Times New Roman" w:hAnsi="Times New Roman" w:cs="Times New Roman"/>
          <w:i/>
          <w:color w:val="000000" w:themeColor="text1"/>
          <w:sz w:val="28"/>
          <w:szCs w:val="28"/>
        </w:rPr>
      </w:pPr>
      <w:r w:rsidRPr="00427AD9">
        <w:rPr>
          <w:rFonts w:ascii="Times New Roman" w:hAnsi="Times New Roman" w:cs="Times New Roman"/>
          <w:i/>
          <w:color w:val="000000" w:themeColor="text1"/>
          <w:sz w:val="28"/>
          <w:szCs w:val="28"/>
        </w:rPr>
        <w:t xml:space="preserve">Рисунок </w:t>
      </w:r>
      <w:r>
        <w:rPr>
          <w:rFonts w:ascii="Times New Roman" w:hAnsi="Times New Roman" w:cs="Times New Roman"/>
          <w:i/>
          <w:color w:val="000000" w:themeColor="text1"/>
          <w:sz w:val="28"/>
          <w:szCs w:val="28"/>
        </w:rPr>
        <w:t>2</w:t>
      </w:r>
      <w:r w:rsidRPr="00427AD9">
        <w:rPr>
          <w:rFonts w:ascii="Times New Roman" w:hAnsi="Times New Roman" w:cs="Times New Roman"/>
          <w:i/>
          <w:color w:val="000000" w:themeColor="text1"/>
          <w:sz w:val="28"/>
          <w:szCs w:val="28"/>
        </w:rPr>
        <w:t>. Обучающиеся, получившие «</w:t>
      </w:r>
      <w:r>
        <w:rPr>
          <w:rFonts w:ascii="Times New Roman" w:hAnsi="Times New Roman" w:cs="Times New Roman"/>
          <w:i/>
          <w:color w:val="000000" w:themeColor="text1"/>
          <w:sz w:val="28"/>
          <w:szCs w:val="28"/>
        </w:rPr>
        <w:t>не</w:t>
      </w:r>
      <w:r w:rsidRPr="00427AD9">
        <w:rPr>
          <w:rFonts w:ascii="Times New Roman" w:hAnsi="Times New Roman" w:cs="Times New Roman"/>
          <w:i/>
          <w:color w:val="000000" w:themeColor="text1"/>
          <w:sz w:val="28"/>
          <w:szCs w:val="28"/>
        </w:rPr>
        <w:t>зачет», %</w:t>
      </w:r>
    </w:p>
    <w:p w:rsidR="00427AD9" w:rsidRDefault="00427AD9" w:rsidP="00427AD9">
      <w:pPr>
        <w:spacing w:after="0" w:line="240" w:lineRule="auto"/>
        <w:jc w:val="center"/>
      </w:pPr>
      <w:r>
        <w:rPr>
          <w:noProof/>
        </w:rPr>
        <w:drawing>
          <wp:inline distT="0" distB="0" distL="0" distR="0">
            <wp:extent cx="3908425" cy="2349386"/>
            <wp:effectExtent l="19050" t="19050" r="15875" b="133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1660" cy="2351330"/>
                    </a:xfrm>
                    <a:prstGeom prst="rect">
                      <a:avLst/>
                    </a:prstGeom>
                    <a:noFill/>
                    <a:ln>
                      <a:solidFill>
                        <a:schemeClr val="tx1"/>
                      </a:solidFill>
                    </a:ln>
                  </pic:spPr>
                </pic:pic>
              </a:graphicData>
            </a:graphic>
          </wp:inline>
        </w:drawing>
      </w:r>
    </w:p>
    <w:p w:rsidR="00427AD9" w:rsidRPr="00427AD9" w:rsidRDefault="00427AD9" w:rsidP="00427AD9">
      <w:pPr>
        <w:spacing w:after="0" w:line="240" w:lineRule="auto"/>
        <w:ind w:firstLine="709"/>
        <w:jc w:val="right"/>
        <w:rPr>
          <w:rFonts w:ascii="Times New Roman" w:hAnsi="Times New Roman" w:cs="Times New Roman"/>
          <w:i/>
          <w:color w:val="000000" w:themeColor="text1"/>
          <w:sz w:val="28"/>
          <w:szCs w:val="28"/>
        </w:rPr>
      </w:pPr>
      <w:r w:rsidRPr="00427AD9">
        <w:rPr>
          <w:rFonts w:ascii="Times New Roman" w:hAnsi="Times New Roman" w:cs="Times New Roman"/>
          <w:i/>
          <w:color w:val="000000" w:themeColor="text1"/>
          <w:sz w:val="28"/>
          <w:szCs w:val="28"/>
        </w:rPr>
        <w:t xml:space="preserve">Рисунок </w:t>
      </w:r>
      <w:r>
        <w:rPr>
          <w:rFonts w:ascii="Times New Roman" w:hAnsi="Times New Roman" w:cs="Times New Roman"/>
          <w:i/>
          <w:color w:val="000000" w:themeColor="text1"/>
          <w:sz w:val="28"/>
          <w:szCs w:val="28"/>
        </w:rPr>
        <w:t>3</w:t>
      </w:r>
      <w:r w:rsidRPr="00427AD9">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 xml:space="preserve">Количество </w:t>
      </w:r>
      <w:r w:rsidRPr="00427AD9">
        <w:rPr>
          <w:rFonts w:ascii="Times New Roman" w:hAnsi="Times New Roman" w:cs="Times New Roman"/>
          <w:i/>
          <w:color w:val="000000" w:themeColor="text1"/>
          <w:sz w:val="28"/>
          <w:szCs w:val="28"/>
        </w:rPr>
        <w:t>общеобразовательны</w:t>
      </w:r>
      <w:r>
        <w:rPr>
          <w:rFonts w:ascii="Times New Roman" w:hAnsi="Times New Roman" w:cs="Times New Roman"/>
          <w:i/>
          <w:color w:val="000000" w:themeColor="text1"/>
          <w:sz w:val="28"/>
          <w:szCs w:val="28"/>
        </w:rPr>
        <w:t>х</w:t>
      </w:r>
      <w:r w:rsidRPr="00427AD9">
        <w:rPr>
          <w:rFonts w:ascii="Times New Roman" w:hAnsi="Times New Roman" w:cs="Times New Roman"/>
          <w:i/>
          <w:color w:val="000000" w:themeColor="text1"/>
          <w:sz w:val="28"/>
          <w:szCs w:val="28"/>
        </w:rPr>
        <w:t xml:space="preserve"> организаци</w:t>
      </w:r>
      <w:r>
        <w:rPr>
          <w:rFonts w:ascii="Times New Roman" w:hAnsi="Times New Roman" w:cs="Times New Roman"/>
          <w:i/>
          <w:color w:val="000000" w:themeColor="text1"/>
          <w:sz w:val="28"/>
          <w:szCs w:val="28"/>
        </w:rPr>
        <w:t>й</w:t>
      </w:r>
      <w:r w:rsidRPr="00427AD9">
        <w:rPr>
          <w:rFonts w:ascii="Times New Roman" w:hAnsi="Times New Roman" w:cs="Times New Roman"/>
          <w:i/>
          <w:color w:val="000000" w:themeColor="text1"/>
          <w:sz w:val="28"/>
          <w:szCs w:val="28"/>
        </w:rPr>
        <w:t xml:space="preserve">, в которых выпускники получили «зачет» </w:t>
      </w:r>
      <w:r>
        <w:rPr>
          <w:rFonts w:ascii="Times New Roman" w:hAnsi="Times New Roman" w:cs="Times New Roman"/>
          <w:i/>
          <w:color w:val="000000" w:themeColor="text1"/>
          <w:sz w:val="28"/>
          <w:szCs w:val="28"/>
        </w:rPr>
        <w:t>по всем требованиям и критериям</w:t>
      </w:r>
    </w:p>
    <w:p w:rsidR="00427AD9" w:rsidRPr="003444B5" w:rsidRDefault="00427AD9" w:rsidP="00427AD9">
      <w:pPr>
        <w:spacing w:after="0" w:line="240" w:lineRule="auto"/>
        <w:jc w:val="center"/>
        <w:rPr>
          <w:rFonts w:ascii="Times New Roman" w:hAnsi="Times New Roman" w:cs="Times New Roman"/>
          <w:color w:val="000000" w:themeColor="text1"/>
          <w:sz w:val="28"/>
          <w:szCs w:val="28"/>
        </w:rPr>
      </w:pPr>
      <w:r>
        <w:rPr>
          <w:noProof/>
        </w:rPr>
        <w:drawing>
          <wp:inline distT="0" distB="0" distL="0" distR="0">
            <wp:extent cx="3934744" cy="2365206"/>
            <wp:effectExtent l="19050" t="19050" r="27940" b="165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4651" cy="2371161"/>
                    </a:xfrm>
                    <a:prstGeom prst="rect">
                      <a:avLst/>
                    </a:prstGeom>
                    <a:noFill/>
                    <a:ln>
                      <a:solidFill>
                        <a:schemeClr val="tx1"/>
                      </a:solidFill>
                    </a:ln>
                  </pic:spPr>
                </pic:pic>
              </a:graphicData>
            </a:graphic>
          </wp:inline>
        </w:drawing>
      </w:r>
    </w:p>
    <w:p w:rsidR="004307B4" w:rsidRPr="003444B5" w:rsidRDefault="004307B4" w:rsidP="004D5738">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В</w:t>
      </w:r>
      <w:r w:rsidR="007D0AE7">
        <w:rPr>
          <w:rFonts w:ascii="Times New Roman" w:hAnsi="Times New Roman" w:cs="Times New Roman"/>
          <w:color w:val="000000" w:themeColor="text1"/>
          <w:sz w:val="28"/>
          <w:szCs w:val="28"/>
        </w:rPr>
        <w:t xml:space="preserve"> таблице 8</w:t>
      </w:r>
      <w:r w:rsidR="00677A14">
        <w:rPr>
          <w:rFonts w:ascii="Times New Roman" w:hAnsi="Times New Roman" w:cs="Times New Roman"/>
          <w:color w:val="000000" w:themeColor="text1"/>
          <w:sz w:val="28"/>
          <w:szCs w:val="28"/>
        </w:rPr>
        <w:t xml:space="preserve"> и 9</w:t>
      </w:r>
      <w:r w:rsidR="007D0AE7">
        <w:rPr>
          <w:rFonts w:ascii="Times New Roman" w:hAnsi="Times New Roman" w:cs="Times New Roman"/>
          <w:color w:val="000000" w:themeColor="text1"/>
          <w:sz w:val="28"/>
          <w:szCs w:val="28"/>
        </w:rPr>
        <w:t xml:space="preserve"> представлены</w:t>
      </w:r>
      <w:r w:rsidRPr="003444B5">
        <w:rPr>
          <w:rFonts w:ascii="Times New Roman" w:hAnsi="Times New Roman" w:cs="Times New Roman"/>
          <w:color w:val="000000" w:themeColor="text1"/>
          <w:sz w:val="28"/>
          <w:szCs w:val="28"/>
        </w:rPr>
        <w:t xml:space="preserve"> общеобразовательн</w:t>
      </w:r>
      <w:r w:rsidR="007D0AE7">
        <w:rPr>
          <w:rFonts w:ascii="Times New Roman" w:hAnsi="Times New Roman" w:cs="Times New Roman"/>
          <w:color w:val="000000" w:themeColor="text1"/>
          <w:sz w:val="28"/>
          <w:szCs w:val="28"/>
        </w:rPr>
        <w:t>ые</w:t>
      </w:r>
      <w:r w:rsidRPr="003444B5">
        <w:rPr>
          <w:rFonts w:ascii="Times New Roman" w:hAnsi="Times New Roman" w:cs="Times New Roman"/>
          <w:color w:val="000000" w:themeColor="text1"/>
          <w:sz w:val="28"/>
          <w:szCs w:val="28"/>
        </w:rPr>
        <w:t xml:space="preserve"> организации</w:t>
      </w:r>
      <w:r w:rsidR="007D0AE7">
        <w:rPr>
          <w:rFonts w:ascii="Times New Roman" w:hAnsi="Times New Roman" w:cs="Times New Roman"/>
          <w:color w:val="000000" w:themeColor="text1"/>
          <w:sz w:val="28"/>
          <w:szCs w:val="28"/>
        </w:rPr>
        <w:t>, в которых</w:t>
      </w:r>
      <w:r w:rsidRPr="003444B5">
        <w:rPr>
          <w:rFonts w:ascii="Times New Roman" w:hAnsi="Times New Roman" w:cs="Times New Roman"/>
          <w:color w:val="000000" w:themeColor="text1"/>
          <w:sz w:val="28"/>
          <w:szCs w:val="28"/>
        </w:rPr>
        <w:t xml:space="preserve"> выпускники получили «зачет»</w:t>
      </w:r>
      <w:r w:rsidR="00C90326" w:rsidRPr="003444B5">
        <w:rPr>
          <w:rFonts w:ascii="Times New Roman" w:hAnsi="Times New Roman" w:cs="Times New Roman"/>
          <w:color w:val="000000" w:themeColor="text1"/>
          <w:sz w:val="28"/>
          <w:szCs w:val="28"/>
        </w:rPr>
        <w:t xml:space="preserve"> </w:t>
      </w:r>
      <w:r w:rsidR="004F547C" w:rsidRPr="003444B5">
        <w:rPr>
          <w:rFonts w:ascii="Times New Roman" w:hAnsi="Times New Roman" w:cs="Times New Roman"/>
          <w:color w:val="000000" w:themeColor="text1"/>
          <w:sz w:val="28"/>
          <w:szCs w:val="28"/>
        </w:rPr>
        <w:t>по</w:t>
      </w:r>
      <w:r w:rsidR="007D0AE7">
        <w:rPr>
          <w:rFonts w:ascii="Times New Roman" w:hAnsi="Times New Roman" w:cs="Times New Roman"/>
          <w:color w:val="000000" w:themeColor="text1"/>
          <w:sz w:val="28"/>
          <w:szCs w:val="28"/>
        </w:rPr>
        <w:t xml:space="preserve"> </w:t>
      </w:r>
      <w:r w:rsidRPr="003444B5">
        <w:rPr>
          <w:rFonts w:ascii="Times New Roman" w:hAnsi="Times New Roman" w:cs="Times New Roman"/>
          <w:color w:val="000000" w:themeColor="text1"/>
          <w:sz w:val="28"/>
          <w:szCs w:val="28"/>
        </w:rPr>
        <w:t>всем требованиям и критериям</w:t>
      </w:r>
      <w:r w:rsidR="00677A14">
        <w:rPr>
          <w:rFonts w:ascii="Times New Roman" w:hAnsi="Times New Roman" w:cs="Times New Roman"/>
          <w:color w:val="000000" w:themeColor="text1"/>
          <w:sz w:val="28"/>
          <w:szCs w:val="28"/>
        </w:rPr>
        <w:t xml:space="preserve"> и «незачет» соответственно</w:t>
      </w:r>
      <w:r w:rsidRPr="003444B5">
        <w:rPr>
          <w:rFonts w:ascii="Times New Roman" w:hAnsi="Times New Roman" w:cs="Times New Roman"/>
          <w:color w:val="000000" w:themeColor="text1"/>
          <w:sz w:val="28"/>
          <w:szCs w:val="28"/>
        </w:rPr>
        <w:t>.</w:t>
      </w:r>
    </w:p>
    <w:p w:rsidR="004D5738" w:rsidRPr="007D0AE7" w:rsidRDefault="007D0AE7" w:rsidP="007D0AE7">
      <w:pPr>
        <w:spacing w:after="0" w:line="240" w:lineRule="auto"/>
        <w:ind w:firstLine="709"/>
        <w:jc w:val="right"/>
        <w:rPr>
          <w:rFonts w:ascii="Times New Roman" w:hAnsi="Times New Roman" w:cs="Times New Roman"/>
          <w:i/>
          <w:color w:val="000000" w:themeColor="text1"/>
          <w:sz w:val="28"/>
          <w:szCs w:val="28"/>
        </w:rPr>
      </w:pPr>
      <w:r w:rsidRPr="007D0AE7">
        <w:rPr>
          <w:rFonts w:ascii="Times New Roman" w:hAnsi="Times New Roman" w:cs="Times New Roman"/>
          <w:i/>
          <w:color w:val="000000" w:themeColor="text1"/>
          <w:sz w:val="28"/>
          <w:szCs w:val="28"/>
        </w:rPr>
        <w:t>Таблица 8. Общеобразовательные организации, в которых выпускники получили «зачет» по всем требованиям и критериям</w:t>
      </w:r>
    </w:p>
    <w:tbl>
      <w:tblPr>
        <w:tblOverlap w:val="never"/>
        <w:tblW w:w="5003" w:type="pct"/>
        <w:tblCellMar>
          <w:left w:w="10" w:type="dxa"/>
          <w:right w:w="10" w:type="dxa"/>
        </w:tblCellMar>
        <w:tblLook w:val="0000" w:firstRow="0" w:lastRow="0" w:firstColumn="0" w:lastColumn="0" w:noHBand="0" w:noVBand="0"/>
      </w:tblPr>
      <w:tblGrid>
        <w:gridCol w:w="705"/>
        <w:gridCol w:w="7372"/>
        <w:gridCol w:w="1557"/>
      </w:tblGrid>
      <w:tr w:rsidR="004307B4" w:rsidRPr="007D0AE7" w:rsidTr="00677A14">
        <w:trPr>
          <w:trHeight w:val="608"/>
        </w:trPr>
        <w:tc>
          <w:tcPr>
            <w:tcW w:w="366" w:type="pct"/>
            <w:tcBorders>
              <w:top w:val="single" w:sz="4" w:space="0" w:color="auto"/>
              <w:left w:val="single" w:sz="4" w:space="0" w:color="auto"/>
            </w:tcBorders>
            <w:shd w:val="clear" w:color="auto" w:fill="FFFFFF"/>
            <w:vAlign w:val="center"/>
          </w:tcPr>
          <w:p w:rsidR="004307B4" w:rsidRPr="007D0AE7" w:rsidRDefault="007D0AE7" w:rsidP="007D0AE7">
            <w:pPr>
              <w:pStyle w:val="a5"/>
              <w:spacing w:after="0" w:line="240" w:lineRule="auto"/>
              <w:ind w:left="127"/>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w:t>
            </w:r>
          </w:p>
        </w:tc>
        <w:tc>
          <w:tcPr>
            <w:tcW w:w="3826" w:type="pct"/>
            <w:tcBorders>
              <w:top w:val="single" w:sz="4" w:space="0" w:color="auto"/>
              <w:left w:val="single" w:sz="4" w:space="0" w:color="auto"/>
            </w:tcBorders>
            <w:shd w:val="clear" w:color="auto" w:fill="FFFFFF"/>
            <w:vAlign w:val="center"/>
          </w:tcPr>
          <w:p w:rsidR="004307B4" w:rsidRPr="007D0AE7" w:rsidRDefault="004307B4" w:rsidP="007D0AE7">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Наименование ОО</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7D0AE7">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Количество</w:t>
            </w:r>
          </w:p>
          <w:p w:rsidR="004307B4" w:rsidRPr="007D0AE7" w:rsidRDefault="004307B4" w:rsidP="007D0AE7">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участников</w:t>
            </w:r>
          </w:p>
        </w:tc>
      </w:tr>
      <w:tr w:rsidR="004307B4" w:rsidRPr="007D0AE7" w:rsidTr="00677A14">
        <w:trPr>
          <w:trHeight w:val="311"/>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rPr>
                <w:rFonts w:ascii="Times New Roman" w:hAnsi="Times New Roman" w:cs="Times New Roman"/>
                <w:color w:val="000000" w:themeColor="text1"/>
                <w:sz w:val="26"/>
                <w:szCs w:val="26"/>
              </w:rPr>
            </w:pPr>
            <w:r w:rsidRPr="007D0AE7">
              <w:rPr>
                <w:rStyle w:val="Bodytext20"/>
                <w:rFonts w:eastAsiaTheme="minorEastAsia"/>
                <w:color w:val="000000" w:themeColor="text1"/>
              </w:rPr>
              <w:t>МБОУ СОШ с. Пашино Афанасьевского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7D0AE7">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4</w:t>
            </w:r>
          </w:p>
        </w:tc>
      </w:tr>
      <w:tr w:rsidR="004307B4" w:rsidRPr="007D0AE7" w:rsidTr="00677A14">
        <w:trPr>
          <w:trHeight w:val="390"/>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д. Быданово Белохолуницкого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7D0AE7">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3</w:t>
            </w:r>
          </w:p>
        </w:tc>
      </w:tr>
      <w:tr w:rsidR="004307B4" w:rsidRPr="007D0AE7" w:rsidTr="00677A14">
        <w:trPr>
          <w:trHeight w:val="281"/>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с. Всехсвятское Белохолуницкого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7D0AE7">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8</w:t>
            </w:r>
          </w:p>
        </w:tc>
      </w:tr>
      <w:tr w:rsidR="004307B4" w:rsidRPr="007D0AE7" w:rsidTr="00677A14">
        <w:trPr>
          <w:trHeight w:val="386"/>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п. Дубровка Белохолуницкого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7D0AE7">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3</w:t>
            </w:r>
          </w:p>
        </w:tc>
      </w:tr>
      <w:tr w:rsidR="004307B4" w:rsidRPr="007D0AE7" w:rsidTr="00677A14">
        <w:trPr>
          <w:trHeight w:val="304"/>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rPr>
                <w:rFonts w:ascii="Times New Roman" w:hAnsi="Times New Roman" w:cs="Times New Roman"/>
                <w:color w:val="000000" w:themeColor="text1"/>
                <w:sz w:val="26"/>
                <w:szCs w:val="26"/>
              </w:rPr>
            </w:pPr>
            <w:r w:rsidRPr="007D0AE7">
              <w:rPr>
                <w:rStyle w:val="Bodytext20"/>
                <w:rFonts w:eastAsiaTheme="minorEastAsia"/>
                <w:color w:val="000000" w:themeColor="text1"/>
              </w:rPr>
              <w:t>КОГОБУ СШ с. Ошлань Богородского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7D0AE7">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5</w:t>
            </w:r>
          </w:p>
        </w:tc>
      </w:tr>
      <w:tr w:rsidR="004307B4" w:rsidRPr="007D0AE7" w:rsidTr="00677A14">
        <w:trPr>
          <w:trHeight w:val="395"/>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с. Кулыги Вятскополянского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7D0AE7">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3</w:t>
            </w:r>
          </w:p>
        </w:tc>
      </w:tr>
      <w:tr w:rsidR="004307B4" w:rsidRPr="007D0AE7" w:rsidTr="00677A14">
        <w:trPr>
          <w:trHeight w:val="268"/>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с. Слудка Вятскополянского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7D0AE7">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3</w:t>
            </w:r>
          </w:p>
        </w:tc>
      </w:tr>
      <w:tr w:rsidR="004307B4" w:rsidRPr="007D0AE7" w:rsidTr="00677A14">
        <w:trPr>
          <w:trHeight w:val="229"/>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гимназия г. Сосновка Вятскополянского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7D0AE7">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14</w:t>
            </w:r>
          </w:p>
        </w:tc>
      </w:tr>
      <w:tr w:rsidR="004307B4" w:rsidRPr="007D0AE7" w:rsidTr="00677A14">
        <w:trPr>
          <w:trHeight w:val="362"/>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дер. Средние Шуни Вятскополянского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7D0AE7">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6</w:t>
            </w:r>
          </w:p>
        </w:tc>
      </w:tr>
      <w:tr w:rsidR="004307B4" w:rsidRPr="007D0AE7" w:rsidTr="00677A14">
        <w:trPr>
          <w:trHeight w:val="379"/>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пос. Усть-Люга Вятскополянского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7D0AE7">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4</w:t>
            </w:r>
          </w:p>
        </w:tc>
      </w:tr>
      <w:tr w:rsidR="004307B4" w:rsidRPr="007D0AE7" w:rsidTr="00677A14">
        <w:trPr>
          <w:trHeight w:val="304"/>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rPr>
                <w:rFonts w:ascii="Times New Roman" w:hAnsi="Times New Roman" w:cs="Times New Roman"/>
                <w:color w:val="000000" w:themeColor="text1"/>
                <w:sz w:val="26"/>
                <w:szCs w:val="26"/>
              </w:rPr>
            </w:pPr>
            <w:r w:rsidRPr="007D0AE7">
              <w:rPr>
                <w:rStyle w:val="Bodytext20"/>
                <w:rFonts w:eastAsiaTheme="minorEastAsia"/>
                <w:color w:val="000000" w:themeColor="text1"/>
              </w:rPr>
              <w:t>КОГОБУ СШ с. Красное Даровского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7D0AE7">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2</w:t>
            </w:r>
          </w:p>
        </w:tc>
      </w:tr>
      <w:tr w:rsidR="004307B4" w:rsidRPr="007D0AE7" w:rsidTr="00677A14">
        <w:trPr>
          <w:trHeight w:val="304"/>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п. Семушино Зуевского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7D0AE7">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2</w:t>
            </w:r>
          </w:p>
        </w:tc>
      </w:tr>
      <w:tr w:rsidR="004307B4" w:rsidRPr="007D0AE7" w:rsidTr="00677A14">
        <w:trPr>
          <w:trHeight w:val="239"/>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д. Ры</w:t>
            </w:r>
            <w:r w:rsidR="007D0AE7">
              <w:rPr>
                <w:rStyle w:val="Bodytext20"/>
                <w:rFonts w:eastAsiaTheme="minorEastAsia"/>
                <w:color w:val="000000" w:themeColor="text1"/>
              </w:rPr>
              <w:t>бная Ватага Кильмезского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7D0AE7">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2</w:t>
            </w:r>
          </w:p>
        </w:tc>
      </w:tr>
      <w:tr w:rsidR="004307B4" w:rsidRPr="007D0AE7" w:rsidTr="00677A14">
        <w:trPr>
          <w:trHeight w:val="367"/>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с. Бурмакино Кирово-Чепецкого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7D0AE7">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11</w:t>
            </w:r>
          </w:p>
        </w:tc>
      </w:tr>
      <w:tr w:rsidR="004307B4" w:rsidRPr="007D0AE7" w:rsidTr="00677A14">
        <w:trPr>
          <w:trHeight w:val="414"/>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с. Кстинино Кирово-Чепецкого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7D0AE7">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5</w:t>
            </w:r>
          </w:p>
        </w:tc>
      </w:tr>
      <w:tr w:rsidR="004307B4" w:rsidRPr="007D0AE7" w:rsidTr="00677A14">
        <w:trPr>
          <w:trHeight w:val="277"/>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с. Филиппово Кирово-Чепецкого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7D0AE7">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7</w:t>
            </w:r>
          </w:p>
        </w:tc>
      </w:tr>
      <w:tr w:rsidR="004307B4" w:rsidRPr="007D0AE7" w:rsidTr="00677A14">
        <w:trPr>
          <w:trHeight w:val="602"/>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Спицынская СОШ п. Ленинская Искра Котельничского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7D0AE7">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13</w:t>
            </w:r>
          </w:p>
        </w:tc>
      </w:tr>
      <w:tr w:rsidR="004307B4" w:rsidRPr="007D0AE7" w:rsidTr="00677A14">
        <w:trPr>
          <w:trHeight w:val="304"/>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rPr>
                <w:rFonts w:ascii="Times New Roman" w:hAnsi="Times New Roman" w:cs="Times New Roman"/>
                <w:color w:val="000000" w:themeColor="text1"/>
                <w:sz w:val="26"/>
                <w:szCs w:val="26"/>
              </w:rPr>
            </w:pPr>
            <w:r w:rsidRPr="007D0AE7">
              <w:rPr>
                <w:rStyle w:val="Bodytext20"/>
                <w:rFonts w:eastAsiaTheme="minorEastAsia"/>
                <w:color w:val="000000" w:themeColor="text1"/>
              </w:rPr>
              <w:t>МОКУ СОШ пгт Лальск Лузского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7D0AE7">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3</w:t>
            </w:r>
          </w:p>
        </w:tc>
      </w:tr>
      <w:tr w:rsidR="004307B4" w:rsidRPr="007D0AE7" w:rsidTr="00677A14">
        <w:trPr>
          <w:trHeight w:val="315"/>
        </w:trPr>
        <w:tc>
          <w:tcPr>
            <w:tcW w:w="366" w:type="pct"/>
            <w:tcBorders>
              <w:top w:val="single" w:sz="4" w:space="0" w:color="auto"/>
              <w:left w:val="single" w:sz="4" w:space="0" w:color="auto"/>
              <w:bottom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bottom w:val="single" w:sz="4" w:space="0" w:color="auto"/>
            </w:tcBorders>
            <w:shd w:val="clear" w:color="auto" w:fill="FFFFFF"/>
          </w:tcPr>
          <w:p w:rsidR="004307B4" w:rsidRPr="007D0AE7" w:rsidRDefault="004307B4" w:rsidP="007D0AE7">
            <w:pPr>
              <w:spacing w:after="0" w:line="240" w:lineRule="auto"/>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с. Большой Китяк Малмыжского района</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307B4" w:rsidRPr="007D0AE7" w:rsidRDefault="004307B4" w:rsidP="007D0AE7">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4</w:t>
            </w:r>
          </w:p>
        </w:tc>
      </w:tr>
      <w:tr w:rsidR="004307B4" w:rsidRPr="007D0AE7" w:rsidTr="00677A14">
        <w:trPr>
          <w:trHeight w:val="602"/>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имени генерал-лейтенанта</w:t>
            </w:r>
            <w:r w:rsidR="007D0AE7">
              <w:rPr>
                <w:rStyle w:val="Bodytext20"/>
                <w:rFonts w:eastAsiaTheme="minorEastAsia"/>
                <w:color w:val="000000" w:themeColor="text1"/>
              </w:rPr>
              <w:t xml:space="preserve"> </w:t>
            </w:r>
            <w:r w:rsidRPr="007D0AE7">
              <w:rPr>
                <w:rStyle w:val="Bodytext20"/>
                <w:rFonts w:eastAsiaTheme="minorEastAsia"/>
                <w:color w:val="000000" w:themeColor="text1"/>
              </w:rPr>
              <w:t>В.Г. Асапова с. Калинин</w:t>
            </w:r>
            <w:r w:rsidR="00527740" w:rsidRPr="007D0AE7">
              <w:rPr>
                <w:rStyle w:val="Bodytext20"/>
                <w:rFonts w:eastAsiaTheme="minorEastAsia"/>
                <w:color w:val="000000" w:themeColor="text1"/>
              </w:rPr>
              <w:t>о</w:t>
            </w:r>
            <w:r w:rsidRPr="007D0AE7">
              <w:rPr>
                <w:rStyle w:val="Bodytext20"/>
                <w:rFonts w:eastAsiaTheme="minorEastAsia"/>
                <w:color w:val="000000" w:themeColor="text1"/>
              </w:rPr>
              <w:t xml:space="preserve"> Малмыжского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9</w:t>
            </w:r>
          </w:p>
        </w:tc>
      </w:tr>
      <w:tr w:rsidR="004307B4" w:rsidRPr="007D0AE7" w:rsidTr="00677A14">
        <w:trPr>
          <w:trHeight w:val="311"/>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 2 г. Малмыжа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12</w:t>
            </w:r>
          </w:p>
        </w:tc>
      </w:tr>
      <w:tr w:rsidR="004307B4" w:rsidRPr="007D0AE7" w:rsidTr="00677A14">
        <w:trPr>
          <w:trHeight w:val="304"/>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с. Рожки Малмыжского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8</w:t>
            </w:r>
          </w:p>
        </w:tc>
      </w:tr>
      <w:tr w:rsidR="004307B4" w:rsidRPr="007D0AE7" w:rsidTr="00677A14">
        <w:trPr>
          <w:trHeight w:val="290"/>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с. Старый Ирюк Малмыжского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7</w:t>
            </w:r>
          </w:p>
        </w:tc>
      </w:tr>
      <w:tr w:rsidR="004307B4" w:rsidRPr="007D0AE7" w:rsidTr="00677A14">
        <w:trPr>
          <w:trHeight w:val="265"/>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МОКУ СОШ п. Октябрьский Мурашинского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10</w:t>
            </w:r>
          </w:p>
        </w:tc>
      </w:tr>
      <w:tr w:rsidR="004307B4" w:rsidRPr="007D0AE7" w:rsidTr="00677A14">
        <w:trPr>
          <w:trHeight w:val="297"/>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п. Кобра Нагорского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3</w:t>
            </w:r>
          </w:p>
        </w:tc>
      </w:tr>
      <w:tr w:rsidR="004307B4" w:rsidRPr="007D0AE7" w:rsidTr="00677A14">
        <w:trPr>
          <w:trHeight w:val="311"/>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КОГОБУ СШ с. Архангельское Немского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2</w:t>
            </w:r>
          </w:p>
        </w:tc>
      </w:tr>
      <w:tr w:rsidR="004307B4" w:rsidRPr="007D0AE7" w:rsidTr="00677A14">
        <w:trPr>
          <w:trHeight w:val="318"/>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п. Аркуль Нолинского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9</w:t>
            </w:r>
          </w:p>
        </w:tc>
      </w:tr>
      <w:tr w:rsidR="004307B4" w:rsidRPr="007D0AE7" w:rsidTr="00677A14">
        <w:trPr>
          <w:trHeight w:val="297"/>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с. Залазна Омутнинского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3</w:t>
            </w:r>
          </w:p>
        </w:tc>
      </w:tr>
      <w:tr w:rsidR="004307B4" w:rsidRPr="007D0AE7" w:rsidTr="00677A14">
        <w:trPr>
          <w:trHeight w:val="387"/>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 4 пгт Песковка Омутнинского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12</w:t>
            </w:r>
          </w:p>
        </w:tc>
      </w:tr>
      <w:tr w:rsidR="004307B4" w:rsidRPr="007D0AE7" w:rsidTr="00677A14">
        <w:trPr>
          <w:trHeight w:val="333"/>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пос. Черная Холуница Омутнинского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2</w:t>
            </w:r>
          </w:p>
        </w:tc>
      </w:tr>
      <w:tr w:rsidR="004307B4" w:rsidRPr="007D0AE7" w:rsidTr="00677A14">
        <w:trPr>
          <w:trHeight w:val="304"/>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Адышевская средняя школа Оричевского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9</w:t>
            </w:r>
          </w:p>
        </w:tc>
      </w:tr>
      <w:tr w:rsidR="004307B4" w:rsidRPr="007D0AE7" w:rsidTr="00677A14">
        <w:trPr>
          <w:trHeight w:val="349"/>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с. Утманово Подосиновского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5</w:t>
            </w:r>
          </w:p>
        </w:tc>
      </w:tr>
      <w:tr w:rsidR="004307B4" w:rsidRPr="007D0AE7" w:rsidTr="00677A14">
        <w:trPr>
          <w:trHeight w:val="304"/>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с. Корляки Санчурского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5</w:t>
            </w:r>
          </w:p>
        </w:tc>
      </w:tr>
      <w:tr w:rsidR="004307B4" w:rsidRPr="007D0AE7" w:rsidTr="00677A14">
        <w:trPr>
          <w:trHeight w:val="311"/>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КОГОБУ СШ пгт Свеча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22</w:t>
            </w:r>
          </w:p>
        </w:tc>
      </w:tr>
      <w:tr w:rsidR="004307B4" w:rsidRPr="007D0AE7" w:rsidTr="00677A14">
        <w:trPr>
          <w:trHeight w:val="311"/>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с. Бобино Слободского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4</w:t>
            </w:r>
          </w:p>
        </w:tc>
      </w:tr>
      <w:tr w:rsidR="004307B4" w:rsidRPr="007D0AE7" w:rsidTr="00677A14">
        <w:trPr>
          <w:trHeight w:val="304"/>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КОГОБУ СШ пгт Вахруши Слободского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30</w:t>
            </w:r>
          </w:p>
        </w:tc>
      </w:tr>
      <w:tr w:rsidR="004307B4" w:rsidRPr="007D0AE7" w:rsidTr="00677A14">
        <w:trPr>
          <w:trHeight w:val="297"/>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д. Денисовы Слободского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5</w:t>
            </w:r>
          </w:p>
        </w:tc>
      </w:tr>
      <w:tr w:rsidR="004307B4" w:rsidRPr="007D0AE7" w:rsidTr="00677A14">
        <w:trPr>
          <w:trHeight w:val="391"/>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д. Светозарево Слободского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2</w:t>
            </w:r>
          </w:p>
        </w:tc>
      </w:tr>
      <w:tr w:rsidR="004307B4" w:rsidRPr="007D0AE7" w:rsidTr="00677A14">
        <w:trPr>
          <w:trHeight w:val="304"/>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с. Шестаково Слободского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9</w:t>
            </w:r>
          </w:p>
        </w:tc>
      </w:tr>
      <w:tr w:rsidR="004307B4" w:rsidRPr="007D0AE7" w:rsidTr="00677A14">
        <w:trPr>
          <w:trHeight w:val="304"/>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с УИОП № 2 г. Советска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9</w:t>
            </w:r>
          </w:p>
        </w:tc>
      </w:tr>
      <w:tr w:rsidR="004307B4" w:rsidRPr="007D0AE7" w:rsidTr="00677A14">
        <w:trPr>
          <w:trHeight w:val="304"/>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с. Верхосунье Сунского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3</w:t>
            </w:r>
          </w:p>
        </w:tc>
      </w:tr>
      <w:tr w:rsidR="004307B4" w:rsidRPr="007D0AE7" w:rsidTr="00677A14">
        <w:trPr>
          <w:trHeight w:val="304"/>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КОГОБУ СШ с. Ныр Тужинского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7</w:t>
            </w:r>
          </w:p>
        </w:tc>
      </w:tr>
      <w:tr w:rsidR="004307B4" w:rsidRPr="007D0AE7" w:rsidTr="00677A14">
        <w:trPr>
          <w:trHeight w:val="289"/>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с. Б-Рой Уржумского района Кировской области</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6</w:t>
            </w:r>
          </w:p>
        </w:tc>
      </w:tr>
      <w:tr w:rsidR="004307B4" w:rsidRPr="007D0AE7" w:rsidTr="00677A14">
        <w:trPr>
          <w:trHeight w:val="311"/>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п. Пиляндыш Уржумского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2</w:t>
            </w:r>
          </w:p>
        </w:tc>
      </w:tr>
      <w:tr w:rsidR="004307B4" w:rsidRPr="007D0AE7" w:rsidTr="00677A14">
        <w:trPr>
          <w:trHeight w:val="304"/>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п. Октябрьский Фаленского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4</w:t>
            </w:r>
          </w:p>
        </w:tc>
      </w:tr>
      <w:tr w:rsidR="004307B4" w:rsidRPr="007D0AE7" w:rsidTr="00677A14">
        <w:trPr>
          <w:trHeight w:val="595"/>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КОГОБУ для детей-сирот «Детский дом-школа с. Великорецкое Юрьянского района»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2</w:t>
            </w:r>
          </w:p>
        </w:tc>
      </w:tr>
      <w:tr w:rsidR="004307B4" w:rsidRPr="007D0AE7" w:rsidTr="00677A14">
        <w:trPr>
          <w:trHeight w:val="304"/>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МКОУ СОШ № 5 г. Кирово-Чепецка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23</w:t>
            </w:r>
          </w:p>
        </w:tc>
      </w:tr>
      <w:tr w:rsidR="004307B4" w:rsidRPr="007D0AE7" w:rsidTr="00677A14">
        <w:trPr>
          <w:trHeight w:val="311"/>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КОГОАУ «Гимназия № 1» г. Кирово-Чепецка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73</w:t>
            </w:r>
          </w:p>
        </w:tc>
      </w:tr>
      <w:tr w:rsidR="004307B4" w:rsidRPr="007D0AE7" w:rsidTr="00677A14">
        <w:trPr>
          <w:trHeight w:val="297"/>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МБОУ «СОШ № 57</w:t>
            </w:r>
            <w:r w:rsidR="00527740" w:rsidRPr="007D0AE7">
              <w:rPr>
                <w:rStyle w:val="Bodytext20"/>
                <w:rFonts w:eastAsiaTheme="minorEastAsia"/>
                <w:color w:val="000000" w:themeColor="text1"/>
              </w:rPr>
              <w:t>»</w:t>
            </w:r>
            <w:r w:rsidRPr="007D0AE7">
              <w:rPr>
                <w:rStyle w:val="Bodytext20"/>
                <w:rFonts w:eastAsiaTheme="minorEastAsia"/>
                <w:color w:val="000000" w:themeColor="text1"/>
              </w:rPr>
              <w:t xml:space="preserve"> города Кирова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15</w:t>
            </w:r>
          </w:p>
        </w:tc>
      </w:tr>
      <w:tr w:rsidR="004307B4" w:rsidRPr="007D0AE7" w:rsidTr="00677A14">
        <w:trPr>
          <w:trHeight w:val="304"/>
        </w:trPr>
        <w:tc>
          <w:tcPr>
            <w:tcW w:w="366" w:type="pct"/>
            <w:tcBorders>
              <w:top w:val="single" w:sz="4" w:space="0" w:color="auto"/>
              <w:left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МБОУ СОШ с УИОП № 65 г. Кирова</w:t>
            </w:r>
          </w:p>
        </w:tc>
        <w:tc>
          <w:tcPr>
            <w:tcW w:w="808" w:type="pct"/>
            <w:tcBorders>
              <w:top w:val="single" w:sz="4" w:space="0" w:color="auto"/>
              <w:left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24</w:t>
            </w:r>
          </w:p>
        </w:tc>
      </w:tr>
      <w:tr w:rsidR="004307B4" w:rsidRPr="007D0AE7" w:rsidTr="00677A14">
        <w:trPr>
          <w:trHeight w:val="325"/>
        </w:trPr>
        <w:tc>
          <w:tcPr>
            <w:tcW w:w="366" w:type="pct"/>
            <w:tcBorders>
              <w:top w:val="single" w:sz="4" w:space="0" w:color="auto"/>
              <w:left w:val="single" w:sz="4" w:space="0" w:color="auto"/>
              <w:bottom w:val="single" w:sz="4" w:space="0" w:color="auto"/>
            </w:tcBorders>
            <w:shd w:val="clear" w:color="auto" w:fill="FFFFFF"/>
          </w:tcPr>
          <w:p w:rsidR="004307B4" w:rsidRPr="007D0AE7" w:rsidRDefault="004307B4" w:rsidP="00957CB9">
            <w:pPr>
              <w:pStyle w:val="a5"/>
              <w:numPr>
                <w:ilvl w:val="0"/>
                <w:numId w:val="27"/>
              </w:numPr>
              <w:spacing w:after="0" w:line="240" w:lineRule="auto"/>
              <w:ind w:left="127" w:firstLine="0"/>
              <w:rPr>
                <w:rFonts w:ascii="Times New Roman" w:hAnsi="Times New Roman" w:cs="Times New Roman"/>
                <w:color w:val="000000" w:themeColor="text1"/>
                <w:sz w:val="26"/>
                <w:szCs w:val="26"/>
              </w:rPr>
            </w:pPr>
          </w:p>
        </w:tc>
        <w:tc>
          <w:tcPr>
            <w:tcW w:w="3826" w:type="pct"/>
            <w:tcBorders>
              <w:top w:val="single" w:sz="4" w:space="0" w:color="auto"/>
              <w:left w:val="single" w:sz="4" w:space="0" w:color="auto"/>
              <w:bottom w:val="single" w:sz="4" w:space="0" w:color="auto"/>
            </w:tcBorders>
            <w:shd w:val="clear" w:color="auto" w:fill="FFFFFF"/>
          </w:tcPr>
          <w:p w:rsidR="004307B4" w:rsidRPr="007D0AE7" w:rsidRDefault="004307B4" w:rsidP="007D0AE7">
            <w:pPr>
              <w:spacing w:after="0" w:line="240" w:lineRule="auto"/>
              <w:jc w:val="both"/>
              <w:rPr>
                <w:rFonts w:ascii="Times New Roman" w:hAnsi="Times New Roman" w:cs="Times New Roman"/>
                <w:color w:val="000000" w:themeColor="text1"/>
                <w:sz w:val="26"/>
                <w:szCs w:val="26"/>
              </w:rPr>
            </w:pPr>
            <w:r w:rsidRPr="007D0AE7">
              <w:rPr>
                <w:rStyle w:val="Bodytext20"/>
                <w:rFonts w:eastAsiaTheme="minorEastAsia"/>
                <w:color w:val="000000" w:themeColor="text1"/>
              </w:rPr>
              <w:t>АНОО «Петербургский лицей»</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307B4" w:rsidRPr="007D0AE7" w:rsidRDefault="004307B4" w:rsidP="005F11A0">
            <w:pPr>
              <w:spacing w:after="0" w:line="240" w:lineRule="auto"/>
              <w:jc w:val="center"/>
              <w:rPr>
                <w:rFonts w:ascii="Times New Roman" w:hAnsi="Times New Roman" w:cs="Times New Roman"/>
                <w:color w:val="000000" w:themeColor="text1"/>
                <w:sz w:val="26"/>
                <w:szCs w:val="26"/>
              </w:rPr>
            </w:pPr>
            <w:r w:rsidRPr="007D0AE7">
              <w:rPr>
                <w:rStyle w:val="Bodytext20"/>
                <w:rFonts w:eastAsiaTheme="minorEastAsia"/>
                <w:color w:val="000000" w:themeColor="text1"/>
              </w:rPr>
              <w:t>10</w:t>
            </w:r>
          </w:p>
        </w:tc>
      </w:tr>
    </w:tbl>
    <w:p w:rsidR="00677A14" w:rsidRPr="007D0AE7" w:rsidRDefault="00677A14" w:rsidP="00677A14">
      <w:pPr>
        <w:spacing w:after="0" w:line="240" w:lineRule="auto"/>
        <w:ind w:firstLine="709"/>
        <w:jc w:val="right"/>
        <w:rPr>
          <w:rFonts w:ascii="Times New Roman" w:hAnsi="Times New Roman" w:cs="Times New Roman"/>
          <w:i/>
          <w:color w:val="000000" w:themeColor="text1"/>
          <w:sz w:val="28"/>
          <w:szCs w:val="28"/>
        </w:rPr>
      </w:pPr>
      <w:r w:rsidRPr="007D0AE7">
        <w:rPr>
          <w:rFonts w:ascii="Times New Roman" w:hAnsi="Times New Roman" w:cs="Times New Roman"/>
          <w:i/>
          <w:color w:val="000000" w:themeColor="text1"/>
          <w:sz w:val="28"/>
          <w:szCs w:val="28"/>
        </w:rPr>
        <w:t xml:space="preserve">Таблица </w:t>
      </w:r>
      <w:r>
        <w:rPr>
          <w:rFonts w:ascii="Times New Roman" w:hAnsi="Times New Roman" w:cs="Times New Roman"/>
          <w:i/>
          <w:color w:val="000000" w:themeColor="text1"/>
          <w:sz w:val="28"/>
          <w:szCs w:val="28"/>
        </w:rPr>
        <w:t>9</w:t>
      </w:r>
      <w:r w:rsidRPr="007D0AE7">
        <w:rPr>
          <w:rFonts w:ascii="Times New Roman" w:hAnsi="Times New Roman" w:cs="Times New Roman"/>
          <w:i/>
          <w:color w:val="000000" w:themeColor="text1"/>
          <w:sz w:val="28"/>
          <w:szCs w:val="28"/>
        </w:rPr>
        <w:t>. Общеобразовательные организации, в которых выпускники получили «</w:t>
      </w:r>
      <w:r>
        <w:rPr>
          <w:rFonts w:ascii="Times New Roman" w:hAnsi="Times New Roman" w:cs="Times New Roman"/>
          <w:i/>
          <w:color w:val="000000" w:themeColor="text1"/>
          <w:sz w:val="28"/>
          <w:szCs w:val="28"/>
        </w:rPr>
        <w:t>не</w:t>
      </w:r>
      <w:r w:rsidRPr="007D0AE7">
        <w:rPr>
          <w:rFonts w:ascii="Times New Roman" w:hAnsi="Times New Roman" w:cs="Times New Roman"/>
          <w:i/>
          <w:color w:val="000000" w:themeColor="text1"/>
          <w:sz w:val="28"/>
          <w:szCs w:val="28"/>
        </w:rPr>
        <w:t>зачет»</w:t>
      </w:r>
    </w:p>
    <w:tbl>
      <w:tblPr>
        <w:tblOverlap w:val="never"/>
        <w:tblW w:w="9634" w:type="dxa"/>
        <w:tblLayout w:type="fixed"/>
        <w:tblCellMar>
          <w:left w:w="10" w:type="dxa"/>
          <w:right w:w="10" w:type="dxa"/>
        </w:tblCellMar>
        <w:tblLook w:val="0000" w:firstRow="0" w:lastRow="0" w:firstColumn="0" w:lastColumn="0" w:noHBand="0" w:noVBand="0"/>
      </w:tblPr>
      <w:tblGrid>
        <w:gridCol w:w="704"/>
        <w:gridCol w:w="7371"/>
        <w:gridCol w:w="1559"/>
      </w:tblGrid>
      <w:tr w:rsidR="00911539" w:rsidRPr="00677A14" w:rsidTr="00677A14">
        <w:trPr>
          <w:trHeight w:val="926"/>
        </w:trPr>
        <w:tc>
          <w:tcPr>
            <w:tcW w:w="704" w:type="dxa"/>
            <w:tcBorders>
              <w:top w:val="single" w:sz="4" w:space="0" w:color="auto"/>
              <w:left w:val="single" w:sz="4" w:space="0" w:color="auto"/>
            </w:tcBorders>
            <w:shd w:val="clear" w:color="auto" w:fill="FFFFFF"/>
            <w:vAlign w:val="center"/>
          </w:tcPr>
          <w:p w:rsidR="00911539" w:rsidRPr="00677A14" w:rsidRDefault="00677A14" w:rsidP="00677A14">
            <w:pPr>
              <w:pStyle w:val="a5"/>
              <w:spacing w:after="0" w:line="240" w:lineRule="auto"/>
              <w:ind w:left="127"/>
              <w:rPr>
                <w:rFonts w:ascii="Times New Roman" w:hAnsi="Times New Roman" w:cs="Times New Roman"/>
                <w:color w:val="000000" w:themeColor="text1"/>
                <w:sz w:val="26"/>
                <w:szCs w:val="26"/>
              </w:rPr>
            </w:pPr>
            <w:r w:rsidRPr="00677A14">
              <w:rPr>
                <w:rFonts w:ascii="Times New Roman" w:hAnsi="Times New Roman" w:cs="Times New Roman"/>
                <w:color w:val="000000" w:themeColor="text1"/>
                <w:sz w:val="26"/>
                <w:szCs w:val="26"/>
              </w:rPr>
              <w:t>№</w:t>
            </w:r>
          </w:p>
        </w:tc>
        <w:tc>
          <w:tcPr>
            <w:tcW w:w="7371" w:type="dxa"/>
            <w:tcBorders>
              <w:top w:val="single" w:sz="4" w:space="0" w:color="auto"/>
              <w:left w:val="single" w:sz="4" w:space="0" w:color="auto"/>
            </w:tcBorders>
            <w:shd w:val="clear" w:color="auto" w:fill="FFFFFF"/>
            <w:vAlign w:val="center"/>
          </w:tcPr>
          <w:p w:rsidR="00911539" w:rsidRPr="00677A14" w:rsidRDefault="00911539" w:rsidP="00FD3F43">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Наименование ОО</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Количество</w:t>
            </w:r>
          </w:p>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получивших</w:t>
            </w:r>
          </w:p>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«незачет»</w:t>
            </w:r>
          </w:p>
        </w:tc>
      </w:tr>
      <w:tr w:rsidR="00911539" w:rsidRPr="00677A14" w:rsidTr="00677A14">
        <w:trPr>
          <w:trHeight w:val="345"/>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2774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КОГОБУ СШ с УИОП г. Кир</w:t>
            </w:r>
            <w:r w:rsidR="00527740" w:rsidRPr="00677A14">
              <w:rPr>
                <w:rStyle w:val="Bodytext20"/>
                <w:rFonts w:eastAsiaTheme="minorEastAsia"/>
                <w:color w:val="000000" w:themeColor="text1"/>
              </w:rPr>
              <w:t>с</w:t>
            </w:r>
            <w:r w:rsidRPr="00677A14">
              <w:rPr>
                <w:rStyle w:val="Bodytext20"/>
                <w:rFonts w:eastAsiaTheme="minorEastAsia"/>
                <w:color w:val="000000" w:themeColor="text1"/>
              </w:rPr>
              <w:t xml:space="preserve"> Верхнекамского района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1</w:t>
            </w:r>
          </w:p>
        </w:tc>
      </w:tr>
      <w:tr w:rsidR="00911539" w:rsidRPr="00677A14" w:rsidTr="00677A14">
        <w:trPr>
          <w:trHeight w:val="304"/>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МКОУ СОШ с. Лойно Верхнекамского района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1</w:t>
            </w:r>
          </w:p>
        </w:tc>
      </w:tr>
      <w:tr w:rsidR="00911539" w:rsidRPr="00677A14" w:rsidTr="00677A14">
        <w:trPr>
          <w:trHeight w:val="311"/>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МКОУ СОШ п. Лесной Верхнекамского района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1</w:t>
            </w:r>
          </w:p>
        </w:tc>
      </w:tr>
      <w:tr w:rsidR="00911539" w:rsidRPr="00C210CA" w:rsidTr="00677A14">
        <w:trPr>
          <w:trHeight w:val="204"/>
        </w:trPr>
        <w:tc>
          <w:tcPr>
            <w:tcW w:w="704" w:type="dxa"/>
            <w:tcBorders>
              <w:top w:val="single" w:sz="4" w:space="0" w:color="auto"/>
              <w:left w:val="single" w:sz="4" w:space="0" w:color="auto"/>
            </w:tcBorders>
            <w:shd w:val="clear" w:color="auto" w:fill="FFFFFF"/>
          </w:tcPr>
          <w:p w:rsidR="00911539" w:rsidRPr="00C210CA" w:rsidRDefault="00911539" w:rsidP="00957CB9">
            <w:pPr>
              <w:pStyle w:val="a5"/>
              <w:numPr>
                <w:ilvl w:val="0"/>
                <w:numId w:val="28"/>
              </w:numPr>
              <w:spacing w:after="0" w:line="240" w:lineRule="auto"/>
              <w:ind w:left="0" w:firstLine="127"/>
              <w:rPr>
                <w:rFonts w:ascii="Times New Roman" w:hAnsi="Times New Roman" w:cs="Times New Roman"/>
                <w:b/>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C210CA" w:rsidRDefault="00911539" w:rsidP="005F11A0">
            <w:pPr>
              <w:spacing w:after="0" w:line="240" w:lineRule="auto"/>
              <w:rPr>
                <w:rFonts w:ascii="Times New Roman" w:hAnsi="Times New Roman" w:cs="Times New Roman"/>
                <w:b/>
                <w:color w:val="000000" w:themeColor="text1"/>
                <w:sz w:val="26"/>
                <w:szCs w:val="26"/>
              </w:rPr>
            </w:pPr>
            <w:r w:rsidRPr="00C210CA">
              <w:rPr>
                <w:rStyle w:val="Bodytext20"/>
                <w:rFonts w:eastAsiaTheme="minorEastAsia"/>
                <w:b/>
                <w:color w:val="000000" w:themeColor="text1"/>
              </w:rPr>
              <w:t>МКОУ СОШ п. Рудничный Верхнекамского района</w:t>
            </w:r>
          </w:p>
        </w:tc>
        <w:tc>
          <w:tcPr>
            <w:tcW w:w="1559" w:type="dxa"/>
            <w:tcBorders>
              <w:top w:val="single" w:sz="4" w:space="0" w:color="auto"/>
              <w:left w:val="single" w:sz="4" w:space="0" w:color="auto"/>
              <w:right w:val="single" w:sz="4" w:space="0" w:color="auto"/>
            </w:tcBorders>
            <w:shd w:val="clear" w:color="auto" w:fill="FFFFFF"/>
          </w:tcPr>
          <w:p w:rsidR="00911539" w:rsidRPr="00C210CA" w:rsidRDefault="00911539" w:rsidP="005F11A0">
            <w:pPr>
              <w:spacing w:after="0" w:line="240" w:lineRule="auto"/>
              <w:jc w:val="center"/>
              <w:rPr>
                <w:rFonts w:ascii="Times New Roman" w:hAnsi="Times New Roman" w:cs="Times New Roman"/>
                <w:b/>
                <w:color w:val="000000" w:themeColor="text1"/>
                <w:sz w:val="26"/>
                <w:szCs w:val="26"/>
              </w:rPr>
            </w:pPr>
            <w:r w:rsidRPr="00C210CA">
              <w:rPr>
                <w:rStyle w:val="Bodytext20"/>
                <w:rFonts w:eastAsiaTheme="minorEastAsia"/>
                <w:b/>
                <w:color w:val="000000" w:themeColor="text1"/>
              </w:rPr>
              <w:t>5</w:t>
            </w:r>
          </w:p>
        </w:tc>
      </w:tr>
      <w:tr w:rsidR="00911539" w:rsidRPr="00677A14" w:rsidTr="00677A14">
        <w:trPr>
          <w:trHeight w:val="318"/>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КОГОБУ СШ пгт Даровской</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1</w:t>
            </w:r>
          </w:p>
        </w:tc>
      </w:tr>
      <w:tr w:rsidR="00911539" w:rsidRPr="00677A14" w:rsidTr="00677A14">
        <w:trPr>
          <w:trHeight w:val="304"/>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КОГОАУ «Кировский кадетский корпус»</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1</w:t>
            </w:r>
          </w:p>
        </w:tc>
      </w:tr>
      <w:tr w:rsidR="00911539" w:rsidRPr="00677A14" w:rsidTr="00677A14">
        <w:trPr>
          <w:trHeight w:val="246"/>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МКОУ СОШ п. Юбилейный Котельничского района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1</w:t>
            </w:r>
          </w:p>
        </w:tc>
      </w:tr>
      <w:tr w:rsidR="00911539" w:rsidRPr="00677A14" w:rsidTr="00677A14">
        <w:trPr>
          <w:trHeight w:val="311"/>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МОКУ СОШ им. С.С. Ракитиной г. Мураши</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1</w:t>
            </w:r>
          </w:p>
        </w:tc>
      </w:tr>
      <w:tr w:rsidR="00911539" w:rsidRPr="00677A14" w:rsidTr="00677A14">
        <w:trPr>
          <w:trHeight w:val="297"/>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КОГОБУ СШ г. Мураши</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1</w:t>
            </w:r>
          </w:p>
        </w:tc>
      </w:tr>
      <w:tr w:rsidR="00911539" w:rsidRPr="00677A14" w:rsidTr="00677A14">
        <w:trPr>
          <w:trHeight w:val="311"/>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КОГОБУ СШ с УИОП пгт Нагорск</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1</w:t>
            </w:r>
          </w:p>
        </w:tc>
      </w:tr>
      <w:tr w:rsidR="00911539" w:rsidRPr="00677A14" w:rsidTr="00677A14">
        <w:trPr>
          <w:trHeight w:val="304"/>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КОГОБУ СШ с УИОП г. Нолинска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2</w:t>
            </w:r>
          </w:p>
        </w:tc>
      </w:tr>
      <w:tr w:rsidR="00911539" w:rsidRPr="00677A14" w:rsidTr="00677A14">
        <w:trPr>
          <w:trHeight w:val="304"/>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МКОУ СОШ № 6 г. Омутнинска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1</w:t>
            </w:r>
          </w:p>
        </w:tc>
      </w:tr>
      <w:tr w:rsidR="00911539" w:rsidRPr="00677A14" w:rsidTr="00677A14">
        <w:trPr>
          <w:trHeight w:val="311"/>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МКОУ СОШ п. Вазюк Опаринского района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1</w:t>
            </w:r>
          </w:p>
        </w:tc>
      </w:tr>
      <w:tr w:rsidR="00911539" w:rsidRPr="00677A14" w:rsidTr="00677A14">
        <w:trPr>
          <w:trHeight w:val="311"/>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МОКУ СОШ п. Торфяной Оричевского района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1</w:t>
            </w:r>
          </w:p>
        </w:tc>
      </w:tr>
      <w:tr w:rsidR="00911539" w:rsidRPr="00677A14" w:rsidTr="00677A14">
        <w:trPr>
          <w:trHeight w:val="267"/>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КОГОБУ СШ пгт Демьяново Подосиновского района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1</w:t>
            </w:r>
          </w:p>
        </w:tc>
      </w:tr>
      <w:tr w:rsidR="00911539" w:rsidRPr="00677A14" w:rsidTr="00677A14">
        <w:trPr>
          <w:trHeight w:val="304"/>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КОГОБУ СШ пгт Подосиновец</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2</w:t>
            </w:r>
          </w:p>
        </w:tc>
      </w:tr>
      <w:tr w:rsidR="00911539" w:rsidRPr="001116EC" w:rsidTr="00677A14">
        <w:trPr>
          <w:trHeight w:val="304"/>
        </w:trPr>
        <w:tc>
          <w:tcPr>
            <w:tcW w:w="704" w:type="dxa"/>
            <w:tcBorders>
              <w:top w:val="single" w:sz="4" w:space="0" w:color="auto"/>
              <w:left w:val="single" w:sz="4" w:space="0" w:color="auto"/>
            </w:tcBorders>
            <w:shd w:val="clear" w:color="auto" w:fill="FFFFFF"/>
          </w:tcPr>
          <w:p w:rsidR="00911539" w:rsidRPr="001116EC" w:rsidRDefault="00911539" w:rsidP="00957CB9">
            <w:pPr>
              <w:pStyle w:val="a5"/>
              <w:numPr>
                <w:ilvl w:val="0"/>
                <w:numId w:val="28"/>
              </w:numPr>
              <w:spacing w:after="0" w:line="240" w:lineRule="auto"/>
              <w:ind w:left="0" w:firstLine="127"/>
              <w:rPr>
                <w:rFonts w:ascii="Times New Roman" w:hAnsi="Times New Roman" w:cs="Times New Roman"/>
                <w:b/>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1116EC" w:rsidRDefault="00911539" w:rsidP="005F11A0">
            <w:pPr>
              <w:spacing w:after="0" w:line="240" w:lineRule="auto"/>
              <w:rPr>
                <w:rFonts w:ascii="Times New Roman" w:hAnsi="Times New Roman" w:cs="Times New Roman"/>
                <w:b/>
                <w:color w:val="000000" w:themeColor="text1"/>
                <w:sz w:val="26"/>
                <w:szCs w:val="26"/>
              </w:rPr>
            </w:pPr>
            <w:r w:rsidRPr="001116EC">
              <w:rPr>
                <w:rStyle w:val="Bodytext20"/>
                <w:rFonts w:eastAsiaTheme="minorEastAsia"/>
                <w:b/>
                <w:color w:val="000000" w:themeColor="text1"/>
              </w:rPr>
              <w:t>КОГОБУ СШ с УИОП пгт Санчурск</w:t>
            </w:r>
          </w:p>
        </w:tc>
        <w:tc>
          <w:tcPr>
            <w:tcW w:w="1559" w:type="dxa"/>
            <w:tcBorders>
              <w:top w:val="single" w:sz="4" w:space="0" w:color="auto"/>
              <w:left w:val="single" w:sz="4" w:space="0" w:color="auto"/>
              <w:right w:val="single" w:sz="4" w:space="0" w:color="auto"/>
            </w:tcBorders>
            <w:shd w:val="clear" w:color="auto" w:fill="FFFFFF"/>
          </w:tcPr>
          <w:p w:rsidR="00911539" w:rsidRPr="001116EC" w:rsidRDefault="00911539" w:rsidP="005F11A0">
            <w:pPr>
              <w:spacing w:after="0" w:line="240" w:lineRule="auto"/>
              <w:jc w:val="center"/>
              <w:rPr>
                <w:rFonts w:ascii="Times New Roman" w:hAnsi="Times New Roman" w:cs="Times New Roman"/>
                <w:b/>
                <w:color w:val="000000" w:themeColor="text1"/>
                <w:sz w:val="26"/>
                <w:szCs w:val="26"/>
              </w:rPr>
            </w:pPr>
            <w:r w:rsidRPr="001116EC">
              <w:rPr>
                <w:rStyle w:val="Bodytext20"/>
                <w:rFonts w:eastAsiaTheme="minorEastAsia"/>
                <w:b/>
                <w:color w:val="000000" w:themeColor="text1"/>
              </w:rPr>
              <w:t>5</w:t>
            </w:r>
          </w:p>
        </w:tc>
      </w:tr>
      <w:tr w:rsidR="00911539" w:rsidRPr="00677A14" w:rsidTr="00677A14">
        <w:trPr>
          <w:trHeight w:val="311"/>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КОГОБУ «Лицей г. Советска»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1</w:t>
            </w:r>
          </w:p>
        </w:tc>
      </w:tr>
      <w:tr w:rsidR="00911539" w:rsidRPr="00677A14" w:rsidTr="00677A14">
        <w:trPr>
          <w:trHeight w:val="297"/>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КОГОБУ СШ пгт Суна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1</w:t>
            </w:r>
          </w:p>
        </w:tc>
      </w:tr>
      <w:tr w:rsidR="00911539" w:rsidRPr="00677A14" w:rsidTr="00677A14">
        <w:trPr>
          <w:trHeight w:val="311"/>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КОГОБУ СШ с УИОП пгт Тужа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1</w:t>
            </w:r>
          </w:p>
        </w:tc>
      </w:tr>
      <w:tr w:rsidR="00911539" w:rsidRPr="00677A14" w:rsidTr="00677A14">
        <w:trPr>
          <w:trHeight w:val="297"/>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МКОУ СОШ № 3 г. Уржума Кировской области</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1</w:t>
            </w:r>
          </w:p>
        </w:tc>
      </w:tr>
      <w:tr w:rsidR="00911539" w:rsidRPr="00677A14" w:rsidTr="00677A14">
        <w:trPr>
          <w:trHeight w:val="304"/>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КОГОБУ СШ с УИОП г. Яранска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4</w:t>
            </w:r>
          </w:p>
        </w:tc>
      </w:tr>
      <w:tr w:rsidR="00911539" w:rsidRPr="001116EC" w:rsidTr="00677A14">
        <w:trPr>
          <w:trHeight w:val="303"/>
        </w:trPr>
        <w:tc>
          <w:tcPr>
            <w:tcW w:w="704" w:type="dxa"/>
            <w:tcBorders>
              <w:top w:val="single" w:sz="4" w:space="0" w:color="auto"/>
              <w:left w:val="single" w:sz="4" w:space="0" w:color="auto"/>
            </w:tcBorders>
            <w:shd w:val="clear" w:color="auto" w:fill="FFFFFF"/>
          </w:tcPr>
          <w:p w:rsidR="00911539" w:rsidRPr="001116EC" w:rsidRDefault="00911539" w:rsidP="00957CB9">
            <w:pPr>
              <w:pStyle w:val="a5"/>
              <w:numPr>
                <w:ilvl w:val="0"/>
                <w:numId w:val="28"/>
              </w:numPr>
              <w:spacing w:after="0" w:line="240" w:lineRule="auto"/>
              <w:ind w:left="0" w:firstLine="127"/>
              <w:rPr>
                <w:rFonts w:ascii="Times New Roman" w:hAnsi="Times New Roman" w:cs="Times New Roman"/>
                <w:b/>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1116EC" w:rsidRDefault="00911539" w:rsidP="005F11A0">
            <w:pPr>
              <w:spacing w:after="0" w:line="240" w:lineRule="auto"/>
              <w:rPr>
                <w:rFonts w:ascii="Times New Roman" w:hAnsi="Times New Roman" w:cs="Times New Roman"/>
                <w:b/>
                <w:color w:val="000000" w:themeColor="text1"/>
                <w:sz w:val="26"/>
                <w:szCs w:val="26"/>
              </w:rPr>
            </w:pPr>
            <w:r w:rsidRPr="001116EC">
              <w:rPr>
                <w:rStyle w:val="Bodytext20"/>
                <w:rFonts w:eastAsiaTheme="minorEastAsia"/>
                <w:b/>
                <w:color w:val="000000" w:themeColor="text1"/>
              </w:rPr>
              <w:t>МКОУ СШ с УИОП № 2 им. А. Жаркова г. Яранска</w:t>
            </w:r>
          </w:p>
        </w:tc>
        <w:tc>
          <w:tcPr>
            <w:tcW w:w="1559" w:type="dxa"/>
            <w:tcBorders>
              <w:top w:val="single" w:sz="4" w:space="0" w:color="auto"/>
              <w:left w:val="single" w:sz="4" w:space="0" w:color="auto"/>
              <w:right w:val="single" w:sz="4" w:space="0" w:color="auto"/>
            </w:tcBorders>
            <w:shd w:val="clear" w:color="auto" w:fill="FFFFFF"/>
          </w:tcPr>
          <w:p w:rsidR="00911539" w:rsidRPr="001116EC" w:rsidRDefault="00911539" w:rsidP="005F11A0">
            <w:pPr>
              <w:spacing w:after="0" w:line="240" w:lineRule="auto"/>
              <w:jc w:val="center"/>
              <w:rPr>
                <w:rFonts w:ascii="Times New Roman" w:hAnsi="Times New Roman" w:cs="Times New Roman"/>
                <w:b/>
                <w:color w:val="000000" w:themeColor="text1"/>
                <w:sz w:val="26"/>
                <w:szCs w:val="26"/>
              </w:rPr>
            </w:pPr>
            <w:r w:rsidRPr="001116EC">
              <w:rPr>
                <w:rStyle w:val="Bodytext20"/>
                <w:rFonts w:eastAsiaTheme="minorEastAsia"/>
                <w:b/>
                <w:color w:val="000000" w:themeColor="text1"/>
              </w:rPr>
              <w:t>6</w:t>
            </w:r>
          </w:p>
        </w:tc>
      </w:tr>
      <w:tr w:rsidR="00911539" w:rsidRPr="00677A14" w:rsidTr="00677A14">
        <w:trPr>
          <w:trHeight w:val="304"/>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МКОУ СШ с УИОП № 3 г. Яранска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2</w:t>
            </w:r>
          </w:p>
        </w:tc>
      </w:tr>
      <w:tr w:rsidR="00911539" w:rsidRPr="00677A14" w:rsidTr="00677A14">
        <w:trPr>
          <w:trHeight w:val="304"/>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МБОУ гимназия № 2 г. Кирово-Чепецка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3</w:t>
            </w:r>
          </w:p>
        </w:tc>
      </w:tr>
      <w:tr w:rsidR="00911539" w:rsidRPr="00677A14" w:rsidTr="00677A14">
        <w:trPr>
          <w:trHeight w:val="345"/>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МБОУ СШ с УИОП № 2 им. Д. Белых г. Котельнича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2</w:t>
            </w:r>
          </w:p>
        </w:tc>
      </w:tr>
      <w:tr w:rsidR="00911539" w:rsidRPr="00677A14" w:rsidTr="00677A14">
        <w:trPr>
          <w:trHeight w:val="304"/>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МБОУ СШ № 3 г. Котельнича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1</w:t>
            </w:r>
          </w:p>
        </w:tc>
      </w:tr>
      <w:tr w:rsidR="00911539" w:rsidRPr="00677A14" w:rsidTr="00677A14">
        <w:trPr>
          <w:trHeight w:val="304"/>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МКОУ СОШ № 7 г. Слободского</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1</w:t>
            </w:r>
          </w:p>
        </w:tc>
      </w:tr>
      <w:tr w:rsidR="00911539" w:rsidRPr="00677A14" w:rsidTr="00677A14">
        <w:trPr>
          <w:trHeight w:val="304"/>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МКОУ СОШ № 14 г. Слободского</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1</w:t>
            </w:r>
          </w:p>
        </w:tc>
      </w:tr>
      <w:tr w:rsidR="00911539" w:rsidRPr="001116EC" w:rsidTr="00677A14">
        <w:trPr>
          <w:trHeight w:val="304"/>
        </w:trPr>
        <w:tc>
          <w:tcPr>
            <w:tcW w:w="704" w:type="dxa"/>
            <w:tcBorders>
              <w:top w:val="single" w:sz="4" w:space="0" w:color="auto"/>
              <w:left w:val="single" w:sz="4" w:space="0" w:color="auto"/>
            </w:tcBorders>
            <w:shd w:val="clear" w:color="auto" w:fill="FFFFFF"/>
          </w:tcPr>
          <w:p w:rsidR="00911539" w:rsidRPr="001116EC" w:rsidRDefault="00911539" w:rsidP="00957CB9">
            <w:pPr>
              <w:pStyle w:val="a5"/>
              <w:numPr>
                <w:ilvl w:val="0"/>
                <w:numId w:val="28"/>
              </w:numPr>
              <w:spacing w:after="0" w:line="240" w:lineRule="auto"/>
              <w:ind w:left="0" w:firstLine="127"/>
              <w:rPr>
                <w:rFonts w:ascii="Times New Roman" w:hAnsi="Times New Roman" w:cs="Times New Roman"/>
                <w:b/>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1116EC" w:rsidRDefault="00911539" w:rsidP="005F11A0">
            <w:pPr>
              <w:spacing w:after="0" w:line="240" w:lineRule="auto"/>
              <w:rPr>
                <w:rFonts w:ascii="Times New Roman" w:hAnsi="Times New Roman" w:cs="Times New Roman"/>
                <w:b/>
                <w:color w:val="000000" w:themeColor="text1"/>
                <w:sz w:val="26"/>
                <w:szCs w:val="26"/>
              </w:rPr>
            </w:pPr>
            <w:r w:rsidRPr="001116EC">
              <w:rPr>
                <w:rStyle w:val="Bodytext20"/>
                <w:rFonts w:eastAsiaTheme="minorEastAsia"/>
                <w:b/>
                <w:color w:val="000000" w:themeColor="text1"/>
              </w:rPr>
              <w:t>МБОУ СОШ № 4 города Кирова</w:t>
            </w:r>
          </w:p>
        </w:tc>
        <w:tc>
          <w:tcPr>
            <w:tcW w:w="1559" w:type="dxa"/>
            <w:tcBorders>
              <w:top w:val="single" w:sz="4" w:space="0" w:color="auto"/>
              <w:left w:val="single" w:sz="4" w:space="0" w:color="auto"/>
              <w:right w:val="single" w:sz="4" w:space="0" w:color="auto"/>
            </w:tcBorders>
            <w:shd w:val="clear" w:color="auto" w:fill="FFFFFF"/>
          </w:tcPr>
          <w:p w:rsidR="00911539" w:rsidRPr="001116EC" w:rsidRDefault="00911539" w:rsidP="005F11A0">
            <w:pPr>
              <w:spacing w:after="0" w:line="240" w:lineRule="auto"/>
              <w:jc w:val="center"/>
              <w:rPr>
                <w:rFonts w:ascii="Times New Roman" w:hAnsi="Times New Roman" w:cs="Times New Roman"/>
                <w:b/>
                <w:color w:val="000000" w:themeColor="text1"/>
                <w:sz w:val="26"/>
                <w:szCs w:val="26"/>
              </w:rPr>
            </w:pPr>
            <w:r w:rsidRPr="001116EC">
              <w:rPr>
                <w:rStyle w:val="Bodytext20"/>
                <w:rFonts w:eastAsiaTheme="minorEastAsia"/>
                <w:b/>
                <w:color w:val="000000" w:themeColor="text1"/>
              </w:rPr>
              <w:t>4</w:t>
            </w:r>
          </w:p>
        </w:tc>
      </w:tr>
      <w:tr w:rsidR="00911539" w:rsidRPr="00677A14" w:rsidTr="00677A14">
        <w:trPr>
          <w:trHeight w:val="304"/>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МОАУ СОШ № 8 города Кирова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3</w:t>
            </w:r>
          </w:p>
        </w:tc>
      </w:tr>
      <w:tr w:rsidR="00911539" w:rsidRPr="00677A14" w:rsidTr="00677A14">
        <w:trPr>
          <w:trHeight w:val="331"/>
        </w:trPr>
        <w:tc>
          <w:tcPr>
            <w:tcW w:w="704" w:type="dxa"/>
            <w:tcBorders>
              <w:top w:val="single" w:sz="4" w:space="0" w:color="auto"/>
              <w:left w:val="single" w:sz="4" w:space="0" w:color="auto"/>
              <w:bottom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bottom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МБОУ СОШ с УИОП № 9 города Кирова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5</w:t>
            </w:r>
          </w:p>
        </w:tc>
      </w:tr>
      <w:tr w:rsidR="00911539" w:rsidRPr="00677A14" w:rsidTr="00677A14">
        <w:trPr>
          <w:trHeight w:val="304"/>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МБОУ СОШ № 18 города Кирова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2</w:t>
            </w:r>
          </w:p>
        </w:tc>
      </w:tr>
      <w:tr w:rsidR="00911539" w:rsidRPr="00677A14" w:rsidTr="00677A14">
        <w:trPr>
          <w:trHeight w:val="304"/>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МОАУ Лицей № 21 города Кирова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1</w:t>
            </w:r>
          </w:p>
        </w:tc>
      </w:tr>
      <w:tr w:rsidR="00911539" w:rsidRPr="00677A14" w:rsidTr="00677A14">
        <w:trPr>
          <w:trHeight w:val="311"/>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 xml:space="preserve">МБОУ СОШ </w:t>
            </w:r>
            <w:r w:rsidR="009B00CF" w:rsidRPr="00677A14">
              <w:rPr>
                <w:rStyle w:val="Bodytext2Italic"/>
                <w:rFonts w:eastAsiaTheme="minorEastAsia"/>
                <w:i w:val="0"/>
                <w:color w:val="000000" w:themeColor="text1"/>
              </w:rPr>
              <w:t>№</w:t>
            </w:r>
            <w:r w:rsidRPr="00677A14">
              <w:rPr>
                <w:rStyle w:val="Bodytext20"/>
                <w:rFonts w:eastAsiaTheme="minorEastAsia"/>
                <w:color w:val="000000" w:themeColor="text1"/>
                <w:lang w:eastAsia="en-US" w:bidi="en-US"/>
              </w:rPr>
              <w:t xml:space="preserve"> </w:t>
            </w:r>
            <w:r w:rsidRPr="00677A14">
              <w:rPr>
                <w:rStyle w:val="Bodytext20"/>
                <w:rFonts w:eastAsiaTheme="minorEastAsia"/>
                <w:color w:val="000000" w:themeColor="text1"/>
              </w:rPr>
              <w:t>22 города Кирова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1</w:t>
            </w:r>
          </w:p>
        </w:tc>
      </w:tr>
      <w:tr w:rsidR="00911539" w:rsidRPr="00677A14" w:rsidTr="00677A14">
        <w:trPr>
          <w:trHeight w:val="304"/>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МБОУ СОШ № 30 города Кирова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2</w:t>
            </w:r>
          </w:p>
        </w:tc>
      </w:tr>
      <w:tr w:rsidR="00911539" w:rsidRPr="00677A14" w:rsidTr="00677A14">
        <w:trPr>
          <w:trHeight w:val="304"/>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МБОУ СОШ № 34 города Кирова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1</w:t>
            </w:r>
          </w:p>
        </w:tc>
      </w:tr>
      <w:tr w:rsidR="00911539" w:rsidRPr="00677A14" w:rsidTr="00677A14">
        <w:trPr>
          <w:trHeight w:val="304"/>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МБОУ СОШ № 40 города Кирова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1</w:t>
            </w:r>
          </w:p>
        </w:tc>
      </w:tr>
      <w:tr w:rsidR="00911539" w:rsidRPr="00677A14" w:rsidTr="00677A14">
        <w:trPr>
          <w:trHeight w:val="304"/>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МБОУ СОШ с УИОП № 47 города Кирова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1</w:t>
            </w:r>
          </w:p>
        </w:tc>
      </w:tr>
      <w:tr w:rsidR="00911539" w:rsidRPr="00677A14" w:rsidTr="00677A14">
        <w:trPr>
          <w:trHeight w:val="318"/>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A1ED8">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 xml:space="preserve">МБОУ СОШ с УИОП </w:t>
            </w:r>
            <w:r w:rsidR="005A1ED8" w:rsidRPr="00677A14">
              <w:rPr>
                <w:rStyle w:val="Bodytext2Italic"/>
                <w:rFonts w:eastAsiaTheme="minorEastAsia"/>
                <w:i w:val="0"/>
                <w:color w:val="000000" w:themeColor="text1"/>
                <w:lang w:val="ru-RU"/>
              </w:rPr>
              <w:t>№</w:t>
            </w:r>
            <w:r w:rsidRPr="00677A14">
              <w:rPr>
                <w:rStyle w:val="Bodytext2Italic"/>
                <w:rFonts w:eastAsiaTheme="minorEastAsia"/>
                <w:color w:val="000000" w:themeColor="text1"/>
                <w:lang w:val="ru-RU"/>
              </w:rPr>
              <w:t xml:space="preserve"> </w:t>
            </w:r>
            <w:r w:rsidRPr="00677A14">
              <w:rPr>
                <w:rStyle w:val="Bodytext2Italic"/>
                <w:rFonts w:eastAsiaTheme="minorEastAsia"/>
                <w:color w:val="000000" w:themeColor="text1"/>
                <w:lang w:val="ru-RU" w:bidi="ru-RU"/>
              </w:rPr>
              <w:t>5</w:t>
            </w:r>
            <w:r w:rsidRPr="00677A14">
              <w:rPr>
                <w:rStyle w:val="Bodytext20"/>
                <w:rFonts w:eastAsiaTheme="minorEastAsia"/>
                <w:color w:val="000000" w:themeColor="text1"/>
              </w:rPr>
              <w:t>1 города Кирова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3</w:t>
            </w:r>
          </w:p>
        </w:tc>
      </w:tr>
      <w:tr w:rsidR="00911539" w:rsidRPr="00677A14" w:rsidTr="00677A14">
        <w:trPr>
          <w:trHeight w:val="304"/>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МБОУ СОШ с УИОП № 52 города Кирова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2</w:t>
            </w:r>
          </w:p>
        </w:tc>
      </w:tr>
      <w:tr w:rsidR="00911539" w:rsidRPr="001116EC" w:rsidTr="00677A14">
        <w:trPr>
          <w:trHeight w:val="311"/>
        </w:trPr>
        <w:tc>
          <w:tcPr>
            <w:tcW w:w="704" w:type="dxa"/>
            <w:tcBorders>
              <w:top w:val="single" w:sz="4" w:space="0" w:color="auto"/>
              <w:left w:val="single" w:sz="4" w:space="0" w:color="auto"/>
            </w:tcBorders>
            <w:shd w:val="clear" w:color="auto" w:fill="FFFFFF"/>
          </w:tcPr>
          <w:p w:rsidR="00911539" w:rsidRPr="001116EC" w:rsidRDefault="00911539" w:rsidP="00957CB9">
            <w:pPr>
              <w:pStyle w:val="a5"/>
              <w:numPr>
                <w:ilvl w:val="0"/>
                <w:numId w:val="28"/>
              </w:numPr>
              <w:spacing w:after="0" w:line="240" w:lineRule="auto"/>
              <w:ind w:left="0" w:firstLine="127"/>
              <w:rPr>
                <w:rFonts w:ascii="Times New Roman" w:hAnsi="Times New Roman" w:cs="Times New Roman"/>
                <w:b/>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1116EC" w:rsidRDefault="00911539" w:rsidP="005F11A0">
            <w:pPr>
              <w:spacing w:after="0" w:line="240" w:lineRule="auto"/>
              <w:rPr>
                <w:rFonts w:ascii="Times New Roman" w:hAnsi="Times New Roman" w:cs="Times New Roman"/>
                <w:b/>
                <w:color w:val="000000" w:themeColor="text1"/>
                <w:sz w:val="26"/>
                <w:szCs w:val="26"/>
              </w:rPr>
            </w:pPr>
            <w:r w:rsidRPr="001116EC">
              <w:rPr>
                <w:rStyle w:val="Bodytext20"/>
                <w:rFonts w:eastAsiaTheme="minorEastAsia"/>
                <w:b/>
                <w:color w:val="000000" w:themeColor="text1"/>
              </w:rPr>
              <w:t>МБОУ СОШ № 59 г. Кирова</w:t>
            </w:r>
          </w:p>
        </w:tc>
        <w:tc>
          <w:tcPr>
            <w:tcW w:w="1559" w:type="dxa"/>
            <w:tcBorders>
              <w:top w:val="single" w:sz="4" w:space="0" w:color="auto"/>
              <w:left w:val="single" w:sz="4" w:space="0" w:color="auto"/>
              <w:right w:val="single" w:sz="4" w:space="0" w:color="auto"/>
            </w:tcBorders>
            <w:shd w:val="clear" w:color="auto" w:fill="FFFFFF"/>
          </w:tcPr>
          <w:p w:rsidR="00911539" w:rsidRPr="001116EC" w:rsidRDefault="00911539" w:rsidP="005F11A0">
            <w:pPr>
              <w:spacing w:after="0" w:line="240" w:lineRule="auto"/>
              <w:jc w:val="center"/>
              <w:rPr>
                <w:rFonts w:ascii="Times New Roman" w:hAnsi="Times New Roman" w:cs="Times New Roman"/>
                <w:b/>
                <w:color w:val="000000" w:themeColor="text1"/>
                <w:sz w:val="26"/>
                <w:szCs w:val="26"/>
              </w:rPr>
            </w:pPr>
            <w:r w:rsidRPr="001116EC">
              <w:rPr>
                <w:rStyle w:val="Bodytext20"/>
                <w:rFonts w:eastAsiaTheme="minorEastAsia"/>
                <w:b/>
                <w:color w:val="000000" w:themeColor="text1"/>
              </w:rPr>
              <w:t>4</w:t>
            </w:r>
          </w:p>
        </w:tc>
      </w:tr>
      <w:tr w:rsidR="00911539" w:rsidRPr="00677A14" w:rsidTr="00677A14">
        <w:trPr>
          <w:trHeight w:val="239"/>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МБОУ СОШ с УИОП № 62 им. А.Я. Опарина города Кирова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3</w:t>
            </w:r>
          </w:p>
        </w:tc>
      </w:tr>
      <w:tr w:rsidR="00911539" w:rsidRPr="00677A14" w:rsidTr="00677A14">
        <w:trPr>
          <w:trHeight w:val="304"/>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952488">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 xml:space="preserve">МБОУ СОШ </w:t>
            </w:r>
            <w:r w:rsidR="00952488" w:rsidRPr="00677A14">
              <w:rPr>
                <w:rStyle w:val="Bodytext2Italic"/>
                <w:rFonts w:eastAsiaTheme="minorEastAsia"/>
                <w:i w:val="0"/>
                <w:color w:val="000000" w:themeColor="text1"/>
                <w:lang w:val="ru-RU"/>
              </w:rPr>
              <w:t>№</w:t>
            </w:r>
            <w:r w:rsidRPr="00677A14">
              <w:rPr>
                <w:rStyle w:val="Bodytext20"/>
                <w:rFonts w:eastAsiaTheme="minorEastAsia"/>
                <w:i/>
                <w:color w:val="000000" w:themeColor="text1"/>
                <w:lang w:eastAsia="en-US" w:bidi="en-US"/>
              </w:rPr>
              <w:t xml:space="preserve"> </w:t>
            </w:r>
            <w:r w:rsidRPr="00677A14">
              <w:rPr>
                <w:rStyle w:val="Bodytext20"/>
                <w:rFonts w:eastAsiaTheme="minorEastAsia"/>
                <w:color w:val="000000" w:themeColor="text1"/>
              </w:rPr>
              <w:t>70 города Кирова</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1</w:t>
            </w:r>
          </w:p>
        </w:tc>
      </w:tr>
      <w:tr w:rsidR="00911539" w:rsidRPr="00677A14" w:rsidTr="00677A14">
        <w:trPr>
          <w:trHeight w:val="311"/>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КОГОАУ ВГГ</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2</w:t>
            </w:r>
          </w:p>
        </w:tc>
      </w:tr>
      <w:tr w:rsidR="00911539" w:rsidRPr="00677A14" w:rsidTr="00677A14">
        <w:trPr>
          <w:trHeight w:val="304"/>
        </w:trPr>
        <w:tc>
          <w:tcPr>
            <w:tcW w:w="704" w:type="dxa"/>
            <w:tcBorders>
              <w:top w:val="single" w:sz="4" w:space="0" w:color="auto"/>
              <w:left w:val="single" w:sz="4" w:space="0" w:color="auto"/>
            </w:tcBorders>
            <w:shd w:val="clear" w:color="auto" w:fill="FFFFFF"/>
          </w:tcPr>
          <w:p w:rsidR="00911539" w:rsidRPr="00677A14" w:rsidRDefault="00911539" w:rsidP="00957CB9">
            <w:pPr>
              <w:pStyle w:val="a5"/>
              <w:numPr>
                <w:ilvl w:val="0"/>
                <w:numId w:val="28"/>
              </w:numPr>
              <w:spacing w:after="0" w:line="240" w:lineRule="auto"/>
              <w:ind w:left="0" w:firstLine="127"/>
              <w:rPr>
                <w:rFonts w:ascii="Times New Roman" w:hAnsi="Times New Roman" w:cs="Times New Roman"/>
                <w:color w:val="000000" w:themeColor="text1"/>
                <w:sz w:val="26"/>
                <w:szCs w:val="26"/>
              </w:rPr>
            </w:pPr>
          </w:p>
        </w:tc>
        <w:tc>
          <w:tcPr>
            <w:tcW w:w="7371" w:type="dxa"/>
            <w:tcBorders>
              <w:top w:val="single" w:sz="4" w:space="0" w:color="auto"/>
              <w:left w:val="single" w:sz="4" w:space="0" w:color="auto"/>
            </w:tcBorders>
            <w:shd w:val="clear" w:color="auto" w:fill="FFFFFF"/>
          </w:tcPr>
          <w:p w:rsidR="00911539" w:rsidRPr="00677A14" w:rsidRDefault="00911539" w:rsidP="005F11A0">
            <w:pPr>
              <w:spacing w:after="0" w:line="240" w:lineRule="auto"/>
              <w:rPr>
                <w:rFonts w:ascii="Times New Roman" w:hAnsi="Times New Roman" w:cs="Times New Roman"/>
                <w:color w:val="000000" w:themeColor="text1"/>
                <w:sz w:val="26"/>
                <w:szCs w:val="26"/>
              </w:rPr>
            </w:pPr>
            <w:r w:rsidRPr="00677A14">
              <w:rPr>
                <w:rStyle w:val="Bodytext20"/>
                <w:rFonts w:eastAsiaTheme="minorEastAsia"/>
                <w:color w:val="000000" w:themeColor="text1"/>
              </w:rPr>
              <w:t>КОГО А У ВТЛ</w:t>
            </w:r>
          </w:p>
        </w:tc>
        <w:tc>
          <w:tcPr>
            <w:tcW w:w="1559" w:type="dxa"/>
            <w:tcBorders>
              <w:top w:val="single" w:sz="4" w:space="0" w:color="auto"/>
              <w:left w:val="single" w:sz="4" w:space="0" w:color="auto"/>
              <w:right w:val="single" w:sz="4" w:space="0" w:color="auto"/>
            </w:tcBorders>
            <w:shd w:val="clear" w:color="auto" w:fill="FFFFFF"/>
          </w:tcPr>
          <w:p w:rsidR="00911539" w:rsidRPr="00677A14" w:rsidRDefault="00911539" w:rsidP="005F11A0">
            <w:pPr>
              <w:spacing w:after="0" w:line="240" w:lineRule="auto"/>
              <w:jc w:val="center"/>
              <w:rPr>
                <w:rFonts w:ascii="Times New Roman" w:hAnsi="Times New Roman" w:cs="Times New Roman"/>
                <w:color w:val="000000" w:themeColor="text1"/>
                <w:sz w:val="26"/>
                <w:szCs w:val="26"/>
              </w:rPr>
            </w:pPr>
            <w:r w:rsidRPr="00677A14">
              <w:rPr>
                <w:rStyle w:val="Bodytext20"/>
                <w:rFonts w:eastAsiaTheme="minorEastAsia"/>
                <w:color w:val="000000" w:themeColor="text1"/>
              </w:rPr>
              <w:t>1</w:t>
            </w:r>
          </w:p>
        </w:tc>
      </w:tr>
      <w:tr w:rsidR="00911539" w:rsidRPr="001116EC" w:rsidTr="00677A14">
        <w:trPr>
          <w:trHeight w:val="325"/>
        </w:trPr>
        <w:tc>
          <w:tcPr>
            <w:tcW w:w="704" w:type="dxa"/>
            <w:tcBorders>
              <w:top w:val="single" w:sz="4" w:space="0" w:color="auto"/>
              <w:left w:val="single" w:sz="4" w:space="0" w:color="auto"/>
              <w:bottom w:val="single" w:sz="4" w:space="0" w:color="auto"/>
            </w:tcBorders>
            <w:shd w:val="clear" w:color="auto" w:fill="FFFFFF"/>
          </w:tcPr>
          <w:p w:rsidR="00911539" w:rsidRPr="001116EC" w:rsidRDefault="00911539" w:rsidP="00957CB9">
            <w:pPr>
              <w:pStyle w:val="a5"/>
              <w:numPr>
                <w:ilvl w:val="0"/>
                <w:numId w:val="28"/>
              </w:numPr>
              <w:spacing w:after="0" w:line="240" w:lineRule="auto"/>
              <w:ind w:left="0" w:firstLine="127"/>
              <w:rPr>
                <w:rFonts w:ascii="Times New Roman" w:hAnsi="Times New Roman" w:cs="Times New Roman"/>
                <w:b/>
                <w:color w:val="000000" w:themeColor="text1"/>
                <w:sz w:val="26"/>
                <w:szCs w:val="26"/>
              </w:rPr>
            </w:pPr>
          </w:p>
        </w:tc>
        <w:tc>
          <w:tcPr>
            <w:tcW w:w="7371" w:type="dxa"/>
            <w:tcBorders>
              <w:top w:val="single" w:sz="4" w:space="0" w:color="auto"/>
              <w:left w:val="single" w:sz="4" w:space="0" w:color="auto"/>
              <w:bottom w:val="single" w:sz="4" w:space="0" w:color="auto"/>
            </w:tcBorders>
            <w:shd w:val="clear" w:color="auto" w:fill="FFFFFF"/>
          </w:tcPr>
          <w:p w:rsidR="00911539" w:rsidRPr="001116EC" w:rsidRDefault="00911539" w:rsidP="005F11A0">
            <w:pPr>
              <w:spacing w:after="0" w:line="240" w:lineRule="auto"/>
              <w:rPr>
                <w:rFonts w:ascii="Times New Roman" w:hAnsi="Times New Roman" w:cs="Times New Roman"/>
                <w:b/>
                <w:color w:val="000000" w:themeColor="text1"/>
                <w:sz w:val="26"/>
                <w:szCs w:val="26"/>
              </w:rPr>
            </w:pPr>
            <w:r w:rsidRPr="001116EC">
              <w:rPr>
                <w:rStyle w:val="Bodytext20"/>
                <w:rFonts w:eastAsiaTheme="minorEastAsia"/>
                <w:b/>
                <w:color w:val="000000" w:themeColor="text1"/>
              </w:rPr>
              <w:t>МБОУ ВШ г. Кирова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11539" w:rsidRPr="001116EC" w:rsidRDefault="00911539" w:rsidP="005F11A0">
            <w:pPr>
              <w:spacing w:after="0" w:line="240" w:lineRule="auto"/>
              <w:jc w:val="center"/>
              <w:rPr>
                <w:rFonts w:ascii="Times New Roman" w:hAnsi="Times New Roman" w:cs="Times New Roman"/>
                <w:b/>
                <w:color w:val="000000" w:themeColor="text1"/>
                <w:sz w:val="26"/>
                <w:szCs w:val="26"/>
              </w:rPr>
            </w:pPr>
            <w:r w:rsidRPr="001116EC">
              <w:rPr>
                <w:rStyle w:val="Bodytext20"/>
                <w:rFonts w:eastAsiaTheme="minorEastAsia"/>
                <w:b/>
                <w:color w:val="000000" w:themeColor="text1"/>
              </w:rPr>
              <w:t>37</w:t>
            </w:r>
          </w:p>
        </w:tc>
      </w:tr>
    </w:tbl>
    <w:p w:rsidR="00C210CA" w:rsidRDefault="00C210CA" w:rsidP="005F11A0">
      <w:pPr>
        <w:spacing w:after="0" w:line="240" w:lineRule="auto"/>
        <w:ind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color w:val="000000" w:themeColor="text1"/>
          <w:sz w:val="28"/>
          <w:szCs w:val="28"/>
        </w:rPr>
        <w:t xml:space="preserve">В </w:t>
      </w:r>
      <w:r w:rsidR="00183497" w:rsidRPr="003444B5">
        <w:rPr>
          <w:rFonts w:ascii="Times New Roman" w:eastAsia="Times New Roman" w:hAnsi="Times New Roman" w:cs="Times New Roman"/>
          <w:color w:val="000000" w:themeColor="text1"/>
          <w:sz w:val="28"/>
          <w:szCs w:val="28"/>
        </w:rPr>
        <w:t>образовательных организаци</w:t>
      </w:r>
      <w:r w:rsidR="001116EC">
        <w:rPr>
          <w:rFonts w:ascii="Times New Roman" w:eastAsia="Times New Roman" w:hAnsi="Times New Roman" w:cs="Times New Roman"/>
          <w:color w:val="000000" w:themeColor="text1"/>
          <w:sz w:val="28"/>
          <w:szCs w:val="28"/>
        </w:rPr>
        <w:t>ях, выделенных жирным шрифтом</w:t>
      </w:r>
      <w:r w:rsidR="00183497" w:rsidRPr="003444B5">
        <w:rPr>
          <w:rFonts w:ascii="Times New Roman" w:eastAsia="Times New Roman" w:hAnsi="Times New Roman" w:cs="Times New Roman"/>
          <w:color w:val="000000" w:themeColor="text1"/>
          <w:sz w:val="28"/>
          <w:szCs w:val="28"/>
        </w:rPr>
        <w:t xml:space="preserve"> более 10% от</w:t>
      </w:r>
      <w:r w:rsidR="005A1ED8" w:rsidRPr="003444B5">
        <w:rPr>
          <w:rFonts w:ascii="Times New Roman" w:eastAsia="Times New Roman" w:hAnsi="Times New Roman" w:cs="Times New Roman"/>
          <w:color w:val="000000" w:themeColor="text1"/>
          <w:sz w:val="28"/>
          <w:szCs w:val="28"/>
        </w:rPr>
        <w:t xml:space="preserve"> количества сдающих выпускников</w:t>
      </w:r>
      <w:r w:rsidR="00183497" w:rsidRPr="003444B5">
        <w:rPr>
          <w:rFonts w:ascii="Times New Roman" w:eastAsia="Times New Roman" w:hAnsi="Times New Roman" w:cs="Times New Roman"/>
          <w:color w:val="000000" w:themeColor="text1"/>
          <w:sz w:val="28"/>
          <w:szCs w:val="28"/>
        </w:rPr>
        <w:t xml:space="preserve"> получили «незачет»</w:t>
      </w:r>
      <w:r w:rsidR="00B01D93" w:rsidRPr="003444B5">
        <w:rPr>
          <w:rFonts w:ascii="Times New Roman" w:eastAsia="Times New Roman" w:hAnsi="Times New Roman" w:cs="Times New Roman"/>
          <w:color w:val="000000" w:themeColor="text1"/>
          <w:sz w:val="28"/>
          <w:szCs w:val="28"/>
        </w:rPr>
        <w:t>:</w:t>
      </w:r>
    </w:p>
    <w:p w:rsidR="008A303E" w:rsidRPr="001116EC" w:rsidRDefault="008A303E" w:rsidP="005F11A0">
      <w:pPr>
        <w:numPr>
          <w:ilvl w:val="1"/>
          <w:numId w:val="1"/>
        </w:numPr>
        <w:spacing w:after="0" w:line="240" w:lineRule="auto"/>
        <w:ind w:left="0" w:firstLine="709"/>
        <w:jc w:val="both"/>
        <w:rPr>
          <w:rFonts w:ascii="Times New Roman" w:hAnsi="Times New Roman" w:cs="Times New Roman"/>
          <w:b/>
          <w:color w:val="000000" w:themeColor="text1"/>
          <w:sz w:val="28"/>
          <w:szCs w:val="28"/>
        </w:rPr>
      </w:pPr>
      <w:r w:rsidRPr="001116EC">
        <w:rPr>
          <w:rFonts w:ascii="Times New Roman" w:hAnsi="Times New Roman" w:cs="Times New Roman"/>
          <w:b/>
          <w:color w:val="000000" w:themeColor="text1"/>
          <w:sz w:val="28"/>
          <w:szCs w:val="28"/>
        </w:rPr>
        <w:t>Типичные ошибки</w:t>
      </w:r>
      <w:r w:rsidR="00764EB6" w:rsidRPr="001116EC">
        <w:rPr>
          <w:rFonts w:ascii="Times New Roman" w:hAnsi="Times New Roman" w:cs="Times New Roman"/>
          <w:b/>
          <w:color w:val="000000" w:themeColor="text1"/>
          <w:sz w:val="28"/>
          <w:szCs w:val="28"/>
        </w:rPr>
        <w:t xml:space="preserve">, допущенные в </w:t>
      </w:r>
      <w:r w:rsidR="00852A84" w:rsidRPr="001116EC">
        <w:rPr>
          <w:rFonts w:ascii="Times New Roman" w:hAnsi="Times New Roman" w:cs="Times New Roman"/>
          <w:b/>
          <w:color w:val="000000" w:themeColor="text1"/>
          <w:sz w:val="28"/>
          <w:szCs w:val="28"/>
        </w:rPr>
        <w:t xml:space="preserve">сочинениях </w:t>
      </w:r>
      <w:r w:rsidRPr="001116EC">
        <w:rPr>
          <w:rFonts w:ascii="Times New Roman" w:hAnsi="Times New Roman" w:cs="Times New Roman"/>
          <w:b/>
          <w:color w:val="000000" w:themeColor="text1"/>
          <w:sz w:val="28"/>
          <w:szCs w:val="28"/>
        </w:rPr>
        <w:t>выпускников:</w:t>
      </w:r>
    </w:p>
    <w:p w:rsidR="008A303E" w:rsidRPr="003444B5" w:rsidRDefault="00A50343" w:rsidP="005F11A0">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w:t>
      </w:r>
      <w:r w:rsidR="008A303E" w:rsidRPr="003444B5">
        <w:rPr>
          <w:rFonts w:ascii="Times New Roman" w:hAnsi="Times New Roman" w:cs="Times New Roman"/>
          <w:color w:val="000000" w:themeColor="text1"/>
          <w:sz w:val="28"/>
          <w:szCs w:val="28"/>
        </w:rPr>
        <w:t>недостаточное внимание к формулировке темы, ракурсу постановки проблемы в заданном вопросе и как следствие</w:t>
      </w:r>
      <w:r w:rsidRPr="003444B5">
        <w:rPr>
          <w:rFonts w:ascii="Times New Roman" w:hAnsi="Times New Roman" w:cs="Times New Roman"/>
          <w:color w:val="000000" w:themeColor="text1"/>
          <w:sz w:val="28"/>
          <w:szCs w:val="28"/>
        </w:rPr>
        <w:t xml:space="preserve"> несоответствие теме, ее </w:t>
      </w:r>
      <w:r w:rsidR="008A303E" w:rsidRPr="003444B5">
        <w:rPr>
          <w:rFonts w:ascii="Times New Roman" w:hAnsi="Times New Roman" w:cs="Times New Roman"/>
          <w:color w:val="000000" w:themeColor="text1"/>
          <w:sz w:val="28"/>
          <w:szCs w:val="28"/>
        </w:rPr>
        <w:t>неоправданное расширение до уровня тематического направлени</w:t>
      </w:r>
      <w:r w:rsidR="000973A5" w:rsidRPr="003444B5">
        <w:rPr>
          <w:rFonts w:ascii="Times New Roman" w:hAnsi="Times New Roman" w:cs="Times New Roman"/>
          <w:color w:val="000000" w:themeColor="text1"/>
          <w:sz w:val="28"/>
          <w:szCs w:val="28"/>
        </w:rPr>
        <w:t>я без учета заявленного в </w:t>
      </w:r>
      <w:r w:rsidR="00852A84" w:rsidRPr="003444B5">
        <w:rPr>
          <w:rFonts w:ascii="Times New Roman" w:hAnsi="Times New Roman" w:cs="Times New Roman"/>
          <w:color w:val="000000" w:themeColor="text1"/>
          <w:sz w:val="28"/>
          <w:szCs w:val="28"/>
        </w:rPr>
        <w:t xml:space="preserve">теме </w:t>
      </w:r>
      <w:r w:rsidR="008A303E" w:rsidRPr="003444B5">
        <w:rPr>
          <w:rFonts w:ascii="Times New Roman" w:hAnsi="Times New Roman" w:cs="Times New Roman"/>
          <w:color w:val="000000" w:themeColor="text1"/>
          <w:sz w:val="28"/>
          <w:szCs w:val="28"/>
        </w:rPr>
        <w:t>аспекта рас</w:t>
      </w:r>
      <w:r w:rsidR="00852A84" w:rsidRPr="003444B5">
        <w:rPr>
          <w:rFonts w:ascii="Times New Roman" w:hAnsi="Times New Roman" w:cs="Times New Roman"/>
          <w:color w:val="000000" w:themeColor="text1"/>
          <w:sz w:val="28"/>
          <w:szCs w:val="28"/>
        </w:rPr>
        <w:t>суждений;</w:t>
      </w:r>
    </w:p>
    <w:p w:rsidR="008A303E" w:rsidRPr="003444B5" w:rsidRDefault="00A50343" w:rsidP="005F11A0">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w:t>
      </w:r>
      <w:r w:rsidR="008A303E" w:rsidRPr="003444B5">
        <w:rPr>
          <w:rFonts w:ascii="Times New Roman" w:hAnsi="Times New Roman" w:cs="Times New Roman"/>
          <w:color w:val="000000" w:themeColor="text1"/>
          <w:sz w:val="28"/>
          <w:szCs w:val="28"/>
        </w:rPr>
        <w:t>неумение выявить ключевые слов</w:t>
      </w:r>
      <w:r w:rsidR="00852A84" w:rsidRPr="003444B5">
        <w:rPr>
          <w:rFonts w:ascii="Times New Roman" w:hAnsi="Times New Roman" w:cs="Times New Roman"/>
          <w:color w:val="000000" w:themeColor="text1"/>
          <w:sz w:val="28"/>
          <w:szCs w:val="28"/>
        </w:rPr>
        <w:t>а</w:t>
      </w:r>
      <w:r w:rsidR="008A303E" w:rsidRPr="003444B5">
        <w:rPr>
          <w:rFonts w:ascii="Times New Roman" w:hAnsi="Times New Roman" w:cs="Times New Roman"/>
          <w:color w:val="000000" w:themeColor="text1"/>
          <w:sz w:val="28"/>
          <w:szCs w:val="28"/>
        </w:rPr>
        <w:t xml:space="preserve"> темы, чтобы направить свои рассужд</w:t>
      </w:r>
      <w:r w:rsidR="00852A84" w:rsidRPr="003444B5">
        <w:rPr>
          <w:rFonts w:ascii="Times New Roman" w:hAnsi="Times New Roman" w:cs="Times New Roman"/>
          <w:color w:val="000000" w:themeColor="text1"/>
          <w:sz w:val="28"/>
          <w:szCs w:val="28"/>
        </w:rPr>
        <w:t xml:space="preserve">ения в нужное русло, подобрать </w:t>
      </w:r>
      <w:r w:rsidR="008A303E" w:rsidRPr="003444B5">
        <w:rPr>
          <w:rFonts w:ascii="Times New Roman" w:hAnsi="Times New Roman" w:cs="Times New Roman"/>
          <w:color w:val="000000" w:themeColor="text1"/>
          <w:sz w:val="28"/>
          <w:szCs w:val="28"/>
        </w:rPr>
        <w:t>к св</w:t>
      </w:r>
      <w:r w:rsidR="00852A84" w:rsidRPr="003444B5">
        <w:rPr>
          <w:rFonts w:ascii="Times New Roman" w:hAnsi="Times New Roman" w:cs="Times New Roman"/>
          <w:color w:val="000000" w:themeColor="text1"/>
          <w:sz w:val="28"/>
          <w:szCs w:val="28"/>
        </w:rPr>
        <w:t>оим тезисам верную аргументацию</w:t>
      </w:r>
      <w:r w:rsidR="003444B5" w:rsidRPr="003444B5">
        <w:rPr>
          <w:rFonts w:ascii="Times New Roman" w:hAnsi="Times New Roman" w:cs="Times New Roman"/>
          <w:color w:val="000000" w:themeColor="text1"/>
          <w:sz w:val="28"/>
          <w:szCs w:val="28"/>
        </w:rPr>
        <w:t>;</w:t>
      </w:r>
    </w:p>
    <w:p w:rsidR="008A303E" w:rsidRPr="003444B5" w:rsidRDefault="00A50343" w:rsidP="005F11A0">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w:t>
      </w:r>
      <w:r w:rsidR="008A303E" w:rsidRPr="003444B5">
        <w:rPr>
          <w:rFonts w:ascii="Times New Roman" w:hAnsi="Times New Roman" w:cs="Times New Roman"/>
          <w:color w:val="000000" w:themeColor="text1"/>
          <w:sz w:val="28"/>
          <w:szCs w:val="28"/>
        </w:rPr>
        <w:t>непонимание терминов и нравственно-психологичес</w:t>
      </w:r>
      <w:r w:rsidRPr="003444B5">
        <w:rPr>
          <w:rFonts w:ascii="Times New Roman" w:hAnsi="Times New Roman" w:cs="Times New Roman"/>
          <w:color w:val="000000" w:themeColor="text1"/>
          <w:sz w:val="28"/>
          <w:szCs w:val="28"/>
        </w:rPr>
        <w:t>ких понятий в </w:t>
      </w:r>
      <w:r w:rsidR="00852A84" w:rsidRPr="003444B5">
        <w:rPr>
          <w:rFonts w:ascii="Times New Roman" w:hAnsi="Times New Roman" w:cs="Times New Roman"/>
          <w:color w:val="000000" w:themeColor="text1"/>
          <w:sz w:val="28"/>
          <w:szCs w:val="28"/>
        </w:rPr>
        <w:t>формулировке темы</w:t>
      </w:r>
      <w:r w:rsidR="003444B5" w:rsidRPr="003444B5">
        <w:rPr>
          <w:rFonts w:ascii="Times New Roman" w:hAnsi="Times New Roman" w:cs="Times New Roman"/>
          <w:color w:val="000000" w:themeColor="text1"/>
          <w:sz w:val="28"/>
          <w:szCs w:val="28"/>
        </w:rPr>
        <w:t>;</w:t>
      </w:r>
    </w:p>
    <w:p w:rsidR="00CD62EE" w:rsidRPr="003444B5" w:rsidRDefault="00A50343" w:rsidP="005F11A0">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w:t>
      </w:r>
      <w:r w:rsidR="00CD62EE" w:rsidRPr="003444B5">
        <w:rPr>
          <w:rFonts w:ascii="Times New Roman" w:hAnsi="Times New Roman" w:cs="Times New Roman"/>
          <w:color w:val="000000" w:themeColor="text1"/>
          <w:sz w:val="28"/>
          <w:szCs w:val="28"/>
        </w:rPr>
        <w:t>ошибки, связанные с определением историко-кул</w:t>
      </w:r>
      <w:r w:rsidR="00852A84" w:rsidRPr="003444B5">
        <w:rPr>
          <w:rFonts w:ascii="Times New Roman" w:hAnsi="Times New Roman" w:cs="Times New Roman"/>
          <w:color w:val="000000" w:themeColor="text1"/>
          <w:sz w:val="28"/>
          <w:szCs w:val="28"/>
        </w:rPr>
        <w:t>ьтурного контекста произведения</w:t>
      </w:r>
      <w:r w:rsidR="003444B5" w:rsidRPr="003444B5">
        <w:rPr>
          <w:rFonts w:ascii="Times New Roman" w:hAnsi="Times New Roman" w:cs="Times New Roman"/>
          <w:color w:val="000000" w:themeColor="text1"/>
          <w:sz w:val="28"/>
          <w:szCs w:val="28"/>
        </w:rPr>
        <w:t>;</w:t>
      </w:r>
      <w:r w:rsidR="00CD62EE" w:rsidRPr="003444B5">
        <w:rPr>
          <w:rFonts w:ascii="Times New Roman" w:hAnsi="Times New Roman" w:cs="Times New Roman"/>
          <w:color w:val="000000" w:themeColor="text1"/>
          <w:sz w:val="28"/>
          <w:szCs w:val="28"/>
        </w:rPr>
        <w:t xml:space="preserve"> </w:t>
      </w:r>
    </w:p>
    <w:p w:rsidR="008A303E" w:rsidRPr="003444B5" w:rsidRDefault="00852A84" w:rsidP="005F11A0">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 неумение </w:t>
      </w:r>
      <w:r w:rsidR="008A303E" w:rsidRPr="003444B5">
        <w:rPr>
          <w:rFonts w:ascii="Times New Roman" w:hAnsi="Times New Roman" w:cs="Times New Roman"/>
          <w:color w:val="000000" w:themeColor="text1"/>
          <w:sz w:val="28"/>
          <w:szCs w:val="28"/>
        </w:rPr>
        <w:t xml:space="preserve">формулировать главную </w:t>
      </w:r>
      <w:r w:rsidRPr="003444B5">
        <w:rPr>
          <w:rFonts w:ascii="Times New Roman" w:hAnsi="Times New Roman" w:cs="Times New Roman"/>
          <w:color w:val="000000" w:themeColor="text1"/>
          <w:sz w:val="28"/>
          <w:szCs w:val="28"/>
        </w:rPr>
        <w:t>мысль и последовательно доказывать её в главной части сочинения</w:t>
      </w:r>
      <w:r w:rsidR="003444B5" w:rsidRPr="003444B5">
        <w:rPr>
          <w:rFonts w:ascii="Times New Roman" w:hAnsi="Times New Roman" w:cs="Times New Roman"/>
          <w:color w:val="000000" w:themeColor="text1"/>
          <w:sz w:val="28"/>
          <w:szCs w:val="28"/>
        </w:rPr>
        <w:t>;</w:t>
      </w:r>
    </w:p>
    <w:p w:rsidR="008A303E" w:rsidRPr="003444B5" w:rsidRDefault="00A50343" w:rsidP="005F11A0">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w:t>
      </w:r>
      <w:r w:rsidR="008A303E" w:rsidRPr="003444B5">
        <w:rPr>
          <w:rFonts w:ascii="Times New Roman" w:hAnsi="Times New Roman" w:cs="Times New Roman"/>
          <w:color w:val="000000" w:themeColor="text1"/>
          <w:sz w:val="28"/>
          <w:szCs w:val="28"/>
        </w:rPr>
        <w:t>ошибки в подборе литературного материал</w:t>
      </w:r>
      <w:r w:rsidR="00852A84" w:rsidRPr="003444B5">
        <w:rPr>
          <w:rFonts w:ascii="Times New Roman" w:hAnsi="Times New Roman" w:cs="Times New Roman"/>
          <w:color w:val="000000" w:themeColor="text1"/>
          <w:sz w:val="28"/>
          <w:szCs w:val="28"/>
        </w:rPr>
        <w:t>а для аргументации своих мыслей</w:t>
      </w:r>
      <w:r w:rsidR="003444B5" w:rsidRPr="003444B5">
        <w:rPr>
          <w:rFonts w:ascii="Times New Roman" w:hAnsi="Times New Roman" w:cs="Times New Roman"/>
          <w:color w:val="000000" w:themeColor="text1"/>
          <w:sz w:val="28"/>
          <w:szCs w:val="28"/>
        </w:rPr>
        <w:t>;</w:t>
      </w:r>
    </w:p>
    <w:p w:rsidR="005F11A0" w:rsidRPr="003444B5" w:rsidRDefault="00BF419D" w:rsidP="005F11A0">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ошибки, связанные с историко-культурным контекстом художественных произведений</w:t>
      </w:r>
      <w:r w:rsidR="00DA73E0" w:rsidRPr="003444B5">
        <w:rPr>
          <w:rFonts w:ascii="Times New Roman" w:hAnsi="Times New Roman" w:cs="Times New Roman"/>
          <w:color w:val="000000" w:themeColor="text1"/>
          <w:sz w:val="28"/>
          <w:szCs w:val="28"/>
        </w:rPr>
        <w:t>;</w:t>
      </w:r>
    </w:p>
    <w:p w:rsidR="00616157" w:rsidRPr="003444B5" w:rsidRDefault="005F11A0" w:rsidP="005F11A0">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 </w:t>
      </w:r>
      <w:r w:rsidR="00616157" w:rsidRPr="003444B5">
        <w:rPr>
          <w:rFonts w:ascii="Times New Roman" w:hAnsi="Times New Roman" w:cs="Times New Roman"/>
          <w:color w:val="000000" w:themeColor="text1"/>
          <w:sz w:val="28"/>
          <w:szCs w:val="28"/>
        </w:rPr>
        <w:t xml:space="preserve">отсутствие анализа приведенного фрагмента </w:t>
      </w:r>
      <w:r w:rsidRPr="003444B5">
        <w:rPr>
          <w:rFonts w:ascii="Times New Roman" w:hAnsi="Times New Roman" w:cs="Times New Roman"/>
          <w:color w:val="000000" w:themeColor="text1"/>
          <w:sz w:val="28"/>
          <w:szCs w:val="28"/>
        </w:rPr>
        <w:t>(</w:t>
      </w:r>
      <w:r w:rsidR="00616157" w:rsidRPr="003444B5">
        <w:rPr>
          <w:rFonts w:ascii="Times New Roman" w:hAnsi="Times New Roman" w:cs="Times New Roman"/>
          <w:color w:val="000000" w:themeColor="text1"/>
          <w:sz w:val="28"/>
          <w:szCs w:val="28"/>
        </w:rPr>
        <w:t>присутствует пересказ со</w:t>
      </w:r>
      <w:r w:rsidR="003444B5" w:rsidRPr="003444B5">
        <w:rPr>
          <w:rFonts w:ascii="Times New Roman" w:hAnsi="Times New Roman" w:cs="Times New Roman"/>
          <w:color w:val="000000" w:themeColor="text1"/>
          <w:sz w:val="28"/>
          <w:szCs w:val="28"/>
        </w:rPr>
        <w:t>держания произведения);</w:t>
      </w:r>
    </w:p>
    <w:p w:rsidR="008A303E" w:rsidRPr="003444B5" w:rsidRDefault="008A303E" w:rsidP="005F11A0">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отсутствие смысловых связей ме</w:t>
      </w:r>
      <w:r w:rsidR="00852A84" w:rsidRPr="003444B5">
        <w:rPr>
          <w:rFonts w:ascii="Times New Roman" w:hAnsi="Times New Roman" w:cs="Times New Roman"/>
          <w:color w:val="000000" w:themeColor="text1"/>
          <w:sz w:val="28"/>
          <w:szCs w:val="28"/>
        </w:rPr>
        <w:t>жду основными частями сочинения</w:t>
      </w:r>
      <w:r w:rsidR="003444B5" w:rsidRPr="003444B5">
        <w:rPr>
          <w:rFonts w:ascii="Times New Roman" w:hAnsi="Times New Roman" w:cs="Times New Roman"/>
          <w:color w:val="000000" w:themeColor="text1"/>
          <w:sz w:val="28"/>
          <w:szCs w:val="28"/>
        </w:rPr>
        <w:t>;</w:t>
      </w:r>
    </w:p>
    <w:p w:rsidR="00616157" w:rsidRPr="003444B5" w:rsidRDefault="00616157" w:rsidP="005F11A0">
      <w:pPr>
        <w:widowControl w:val="0"/>
        <w:tabs>
          <w:tab w:val="left" w:pos="878"/>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аргументы не с</w:t>
      </w:r>
      <w:r w:rsidR="003444B5" w:rsidRPr="003444B5">
        <w:rPr>
          <w:rFonts w:ascii="Times New Roman" w:hAnsi="Times New Roman" w:cs="Times New Roman"/>
          <w:color w:val="000000" w:themeColor="text1"/>
          <w:sz w:val="28"/>
          <w:szCs w:val="28"/>
        </w:rPr>
        <w:t>оответствуют заявленному тезису;</w:t>
      </w:r>
    </w:p>
    <w:p w:rsidR="00616157" w:rsidRPr="003444B5" w:rsidRDefault="00616157" w:rsidP="005F11A0">
      <w:pPr>
        <w:widowControl w:val="0"/>
        <w:tabs>
          <w:tab w:val="left" w:pos="881"/>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отсутствие тезисно-</w:t>
      </w:r>
      <w:r w:rsidR="003444B5" w:rsidRPr="003444B5">
        <w:rPr>
          <w:rFonts w:ascii="Times New Roman" w:hAnsi="Times New Roman" w:cs="Times New Roman"/>
          <w:color w:val="000000" w:themeColor="text1"/>
          <w:sz w:val="28"/>
          <w:szCs w:val="28"/>
        </w:rPr>
        <w:t>доказательной части в сочинении;</w:t>
      </w:r>
    </w:p>
    <w:p w:rsidR="008A303E" w:rsidRPr="003444B5" w:rsidRDefault="00852A84" w:rsidP="005F11A0">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нарушения логики рассуждения</w:t>
      </w:r>
      <w:r w:rsidR="003444B5" w:rsidRPr="003444B5">
        <w:rPr>
          <w:rFonts w:ascii="Times New Roman" w:hAnsi="Times New Roman" w:cs="Times New Roman"/>
          <w:color w:val="000000" w:themeColor="text1"/>
          <w:sz w:val="28"/>
          <w:szCs w:val="28"/>
        </w:rPr>
        <w:t>;</w:t>
      </w:r>
    </w:p>
    <w:p w:rsidR="00DA73E0" w:rsidRPr="003444B5" w:rsidRDefault="00DA73E0" w:rsidP="005F11A0">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lastRenderedPageBreak/>
        <w:t>-</w:t>
      </w:r>
      <w:r w:rsidR="00647C35" w:rsidRPr="003444B5">
        <w:rPr>
          <w:rFonts w:ascii="Times New Roman" w:hAnsi="Times New Roman" w:cs="Times New Roman"/>
          <w:color w:val="000000" w:themeColor="text1"/>
          <w:sz w:val="28"/>
          <w:szCs w:val="28"/>
        </w:rPr>
        <w:t xml:space="preserve"> </w:t>
      </w:r>
      <w:r w:rsidRPr="003444B5">
        <w:rPr>
          <w:rFonts w:ascii="Times New Roman" w:hAnsi="Times New Roman" w:cs="Times New Roman"/>
          <w:color w:val="000000" w:themeColor="text1"/>
          <w:sz w:val="28"/>
          <w:szCs w:val="28"/>
        </w:rPr>
        <w:t>необоснованные повторы слов</w:t>
      </w:r>
      <w:r w:rsidR="003444B5" w:rsidRPr="003444B5">
        <w:rPr>
          <w:rFonts w:ascii="Times New Roman" w:hAnsi="Times New Roman" w:cs="Times New Roman"/>
          <w:color w:val="000000" w:themeColor="text1"/>
          <w:sz w:val="28"/>
          <w:szCs w:val="28"/>
        </w:rPr>
        <w:t>;</w:t>
      </w:r>
    </w:p>
    <w:p w:rsidR="00616157" w:rsidRPr="003444B5" w:rsidRDefault="00A50343" w:rsidP="005F11A0">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w:t>
      </w:r>
      <w:r w:rsidR="008A303E" w:rsidRPr="003444B5">
        <w:rPr>
          <w:rFonts w:ascii="Times New Roman" w:hAnsi="Times New Roman" w:cs="Times New Roman"/>
          <w:color w:val="000000" w:themeColor="text1"/>
          <w:sz w:val="28"/>
          <w:szCs w:val="28"/>
        </w:rPr>
        <w:t xml:space="preserve">речевые ошибки: косноязычие, штампы, тавтология, </w:t>
      </w:r>
      <w:r w:rsidR="00616157" w:rsidRPr="003444B5">
        <w:rPr>
          <w:rFonts w:ascii="Times New Roman" w:hAnsi="Times New Roman" w:cs="Times New Roman"/>
          <w:color w:val="000000" w:themeColor="text1"/>
          <w:sz w:val="28"/>
          <w:szCs w:val="28"/>
        </w:rPr>
        <w:t>неоправд</w:t>
      </w:r>
      <w:r w:rsidR="009C50E5" w:rsidRPr="003444B5">
        <w:rPr>
          <w:rFonts w:ascii="Times New Roman" w:hAnsi="Times New Roman" w:cs="Times New Roman"/>
          <w:color w:val="000000" w:themeColor="text1"/>
          <w:sz w:val="28"/>
          <w:szCs w:val="28"/>
        </w:rPr>
        <w:t>а</w:t>
      </w:r>
      <w:r w:rsidR="005F11A0" w:rsidRPr="003444B5">
        <w:rPr>
          <w:rFonts w:ascii="Times New Roman" w:hAnsi="Times New Roman" w:cs="Times New Roman"/>
          <w:color w:val="000000" w:themeColor="text1"/>
          <w:sz w:val="28"/>
          <w:szCs w:val="28"/>
        </w:rPr>
        <w:t xml:space="preserve">нные повторы, </w:t>
      </w:r>
      <w:r w:rsidR="008A303E" w:rsidRPr="003444B5">
        <w:rPr>
          <w:rFonts w:ascii="Times New Roman" w:hAnsi="Times New Roman" w:cs="Times New Roman"/>
          <w:color w:val="000000" w:themeColor="text1"/>
          <w:sz w:val="28"/>
          <w:szCs w:val="28"/>
        </w:rPr>
        <w:t>неточное словоупотребление, смешение жанров речи.</w:t>
      </w:r>
    </w:p>
    <w:p w:rsidR="00B84CB4" w:rsidRDefault="00B84CB4" w:rsidP="005F11A0">
      <w:pPr>
        <w:spacing w:after="0" w:line="240" w:lineRule="auto"/>
        <w:ind w:firstLine="709"/>
        <w:jc w:val="both"/>
        <w:rPr>
          <w:rFonts w:ascii="Times New Roman" w:eastAsia="Times New Roman" w:hAnsi="Times New Roman" w:cs="Times New Roman"/>
          <w:color w:val="000000" w:themeColor="text1"/>
          <w:sz w:val="28"/>
          <w:szCs w:val="28"/>
          <w:lang w:eastAsia="zh-CN"/>
        </w:rPr>
      </w:pPr>
      <w:r w:rsidRPr="003444B5">
        <w:rPr>
          <w:rFonts w:ascii="Times New Roman" w:eastAsia="Times New Roman" w:hAnsi="Times New Roman" w:cs="Times New Roman"/>
          <w:color w:val="000000" w:themeColor="text1"/>
          <w:sz w:val="28"/>
          <w:szCs w:val="28"/>
          <w:lang w:eastAsia="zh-CN"/>
        </w:rPr>
        <w:t xml:space="preserve">Результаты итогового сочинения в регионе, в целом, можно считать удовлетворительными. </w:t>
      </w:r>
    </w:p>
    <w:p w:rsidR="002E4B87" w:rsidRPr="003444B5" w:rsidRDefault="00D26AEA" w:rsidP="005F11A0">
      <w:pPr>
        <w:spacing w:after="0" w:line="240" w:lineRule="auto"/>
        <w:ind w:firstLine="709"/>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  Ш</w:t>
      </w:r>
      <w:r w:rsidR="002E4B87" w:rsidRPr="003444B5">
        <w:rPr>
          <w:rFonts w:ascii="Times New Roman" w:eastAsia="Times New Roman" w:hAnsi="Times New Roman" w:cs="Times New Roman"/>
          <w:color w:val="000000" w:themeColor="text1"/>
          <w:sz w:val="28"/>
          <w:szCs w:val="28"/>
          <w:lang w:eastAsia="zh-CN"/>
        </w:rPr>
        <w:t>кольны</w:t>
      </w:r>
      <w:r w:rsidR="008F33CA">
        <w:rPr>
          <w:rFonts w:ascii="Times New Roman" w:eastAsia="Times New Roman" w:hAnsi="Times New Roman" w:cs="Times New Roman"/>
          <w:color w:val="000000" w:themeColor="text1"/>
          <w:sz w:val="28"/>
          <w:szCs w:val="28"/>
          <w:lang w:eastAsia="zh-CN"/>
        </w:rPr>
        <w:t>м</w:t>
      </w:r>
      <w:r w:rsidR="002E4B87" w:rsidRPr="003444B5">
        <w:rPr>
          <w:rFonts w:ascii="Times New Roman" w:eastAsia="Times New Roman" w:hAnsi="Times New Roman" w:cs="Times New Roman"/>
          <w:color w:val="000000" w:themeColor="text1"/>
          <w:sz w:val="28"/>
          <w:szCs w:val="28"/>
          <w:lang w:eastAsia="zh-CN"/>
        </w:rPr>
        <w:t>, районны</w:t>
      </w:r>
      <w:r w:rsidR="008F33CA">
        <w:rPr>
          <w:rFonts w:ascii="Times New Roman" w:eastAsia="Times New Roman" w:hAnsi="Times New Roman" w:cs="Times New Roman"/>
          <w:color w:val="000000" w:themeColor="text1"/>
          <w:sz w:val="28"/>
          <w:szCs w:val="28"/>
          <w:lang w:eastAsia="zh-CN"/>
        </w:rPr>
        <w:t>м</w:t>
      </w:r>
      <w:r w:rsidR="002E4B87" w:rsidRPr="003444B5">
        <w:rPr>
          <w:rFonts w:ascii="Times New Roman" w:eastAsia="Times New Roman" w:hAnsi="Times New Roman" w:cs="Times New Roman"/>
          <w:color w:val="000000" w:themeColor="text1"/>
          <w:sz w:val="28"/>
          <w:szCs w:val="28"/>
          <w:lang w:eastAsia="zh-CN"/>
        </w:rPr>
        <w:t xml:space="preserve"> и окружны</w:t>
      </w:r>
      <w:r w:rsidR="008F33CA">
        <w:rPr>
          <w:rFonts w:ascii="Times New Roman" w:eastAsia="Times New Roman" w:hAnsi="Times New Roman" w:cs="Times New Roman"/>
          <w:color w:val="000000" w:themeColor="text1"/>
          <w:sz w:val="28"/>
          <w:szCs w:val="28"/>
          <w:lang w:eastAsia="zh-CN"/>
        </w:rPr>
        <w:t>м</w:t>
      </w:r>
      <w:r w:rsidR="002E4B87" w:rsidRPr="003444B5">
        <w:rPr>
          <w:rFonts w:ascii="Times New Roman" w:eastAsia="Times New Roman" w:hAnsi="Times New Roman" w:cs="Times New Roman"/>
          <w:color w:val="000000" w:themeColor="text1"/>
          <w:sz w:val="28"/>
          <w:szCs w:val="28"/>
          <w:lang w:eastAsia="zh-CN"/>
        </w:rPr>
        <w:t xml:space="preserve"> методически</w:t>
      </w:r>
      <w:r w:rsidR="008F33CA">
        <w:rPr>
          <w:rFonts w:ascii="Times New Roman" w:eastAsia="Times New Roman" w:hAnsi="Times New Roman" w:cs="Times New Roman"/>
          <w:color w:val="000000" w:themeColor="text1"/>
          <w:sz w:val="28"/>
          <w:szCs w:val="28"/>
          <w:lang w:eastAsia="zh-CN"/>
        </w:rPr>
        <w:t>м</w:t>
      </w:r>
      <w:r w:rsidR="002E4B87" w:rsidRPr="003444B5">
        <w:rPr>
          <w:rFonts w:ascii="Times New Roman" w:eastAsia="Times New Roman" w:hAnsi="Times New Roman" w:cs="Times New Roman"/>
          <w:color w:val="000000" w:themeColor="text1"/>
          <w:sz w:val="28"/>
          <w:szCs w:val="28"/>
          <w:lang w:eastAsia="zh-CN"/>
        </w:rPr>
        <w:t xml:space="preserve"> объединения</w:t>
      </w:r>
      <w:r w:rsidR="008F33CA">
        <w:rPr>
          <w:rFonts w:ascii="Times New Roman" w:eastAsia="Times New Roman" w:hAnsi="Times New Roman" w:cs="Times New Roman"/>
          <w:color w:val="000000" w:themeColor="text1"/>
          <w:sz w:val="28"/>
          <w:szCs w:val="28"/>
          <w:lang w:eastAsia="zh-CN"/>
        </w:rPr>
        <w:t>м</w:t>
      </w:r>
      <w:r w:rsidR="002E4B87" w:rsidRPr="003444B5">
        <w:rPr>
          <w:rFonts w:ascii="Times New Roman" w:eastAsia="Times New Roman" w:hAnsi="Times New Roman" w:cs="Times New Roman"/>
          <w:color w:val="000000" w:themeColor="text1"/>
          <w:sz w:val="28"/>
          <w:szCs w:val="28"/>
          <w:lang w:eastAsia="zh-CN"/>
        </w:rPr>
        <w:t xml:space="preserve"> учителей русского языка и литературы необходимо проанализировать результаты итогового сочинения </w:t>
      </w:r>
      <w:r w:rsidR="008F33CA">
        <w:rPr>
          <w:rFonts w:ascii="Times New Roman" w:eastAsia="Times New Roman" w:hAnsi="Times New Roman" w:cs="Times New Roman"/>
          <w:color w:val="000000" w:themeColor="text1"/>
          <w:sz w:val="28"/>
          <w:szCs w:val="28"/>
          <w:lang w:eastAsia="zh-CN"/>
        </w:rPr>
        <w:t xml:space="preserve">(изложения) </w:t>
      </w:r>
      <w:r w:rsidR="002E4B87" w:rsidRPr="003444B5">
        <w:rPr>
          <w:rFonts w:ascii="Times New Roman" w:eastAsia="Times New Roman" w:hAnsi="Times New Roman" w:cs="Times New Roman"/>
          <w:color w:val="000000" w:themeColor="text1"/>
          <w:sz w:val="28"/>
          <w:szCs w:val="28"/>
          <w:lang w:eastAsia="zh-CN"/>
        </w:rPr>
        <w:t>в 11 классе, распространить положительный опыт работы педагогов по подготовке обучающихся к итоговому сочинению</w:t>
      </w:r>
      <w:r w:rsidR="008F33CA">
        <w:rPr>
          <w:rFonts w:ascii="Times New Roman" w:eastAsia="Times New Roman" w:hAnsi="Times New Roman" w:cs="Times New Roman"/>
          <w:color w:val="000000" w:themeColor="text1"/>
          <w:sz w:val="28"/>
          <w:szCs w:val="28"/>
          <w:lang w:eastAsia="zh-CN"/>
        </w:rPr>
        <w:t xml:space="preserve"> (изложению)</w:t>
      </w:r>
      <w:r w:rsidR="002E4B87" w:rsidRPr="003444B5">
        <w:rPr>
          <w:rFonts w:ascii="Times New Roman" w:eastAsia="Times New Roman" w:hAnsi="Times New Roman" w:cs="Times New Roman"/>
          <w:color w:val="000000" w:themeColor="text1"/>
          <w:sz w:val="28"/>
          <w:szCs w:val="28"/>
          <w:lang w:eastAsia="zh-CN"/>
        </w:rPr>
        <w:t xml:space="preserve">. Учителям русского языка и литературы </w:t>
      </w:r>
      <w:r w:rsidR="00647C35" w:rsidRPr="003444B5">
        <w:rPr>
          <w:rFonts w:ascii="Times New Roman" w:eastAsia="Times New Roman" w:hAnsi="Times New Roman" w:cs="Times New Roman"/>
          <w:color w:val="000000" w:themeColor="text1"/>
          <w:sz w:val="28"/>
          <w:szCs w:val="28"/>
          <w:lang w:eastAsia="zh-CN"/>
        </w:rPr>
        <w:t>требуется</w:t>
      </w:r>
      <w:r w:rsidR="002E4B87" w:rsidRPr="003444B5">
        <w:rPr>
          <w:rFonts w:ascii="Times New Roman" w:eastAsia="Times New Roman" w:hAnsi="Times New Roman" w:cs="Times New Roman"/>
          <w:color w:val="000000" w:themeColor="text1"/>
          <w:sz w:val="28"/>
          <w:szCs w:val="28"/>
          <w:lang w:eastAsia="zh-CN"/>
        </w:rPr>
        <w:t xml:space="preserve"> в системе проводить работу по подготовке школьников</w:t>
      </w:r>
      <w:r w:rsidR="00A50343" w:rsidRPr="003444B5">
        <w:rPr>
          <w:rFonts w:ascii="Times New Roman" w:eastAsia="Times New Roman" w:hAnsi="Times New Roman" w:cs="Times New Roman"/>
          <w:color w:val="000000" w:themeColor="text1"/>
          <w:sz w:val="28"/>
          <w:szCs w:val="28"/>
          <w:lang w:eastAsia="zh-CN"/>
        </w:rPr>
        <w:t>: отрабатывать материал в </w:t>
      </w:r>
      <w:r w:rsidR="002E4B87" w:rsidRPr="003444B5">
        <w:rPr>
          <w:rFonts w:ascii="Times New Roman" w:eastAsia="Times New Roman" w:hAnsi="Times New Roman" w:cs="Times New Roman"/>
          <w:color w:val="000000" w:themeColor="text1"/>
          <w:sz w:val="28"/>
          <w:szCs w:val="28"/>
          <w:lang w:eastAsia="zh-CN"/>
        </w:rPr>
        <w:t xml:space="preserve">рамках текущей работы с текстами изучаемых произведений, учить анализу фрагментов (эпизодов) художественных произведений, сопоставлению литературных героев, композиции сочинения; учить написанию сочинений, начиная с 5 класса. </w:t>
      </w:r>
    </w:p>
    <w:p w:rsidR="00A00254" w:rsidRDefault="00B84CB4" w:rsidP="00097834">
      <w:pPr>
        <w:pStyle w:val="1"/>
        <w:jc w:val="center"/>
        <w:rPr>
          <w:rFonts w:ascii="Times New Roman" w:hAnsi="Times New Roman" w:cs="Times New Roman"/>
          <w:color w:val="auto"/>
        </w:rPr>
      </w:pPr>
      <w:bookmarkStart w:id="17" w:name="_Toc9172641"/>
      <w:bookmarkStart w:id="18" w:name="_Toc36456423"/>
      <w:r w:rsidRPr="00097834">
        <w:rPr>
          <w:rFonts w:ascii="Times New Roman" w:hAnsi="Times New Roman" w:cs="Times New Roman"/>
          <w:color w:val="auto"/>
        </w:rPr>
        <w:t>М</w:t>
      </w:r>
      <w:r w:rsidR="00280A42" w:rsidRPr="00097834">
        <w:rPr>
          <w:rFonts w:ascii="Times New Roman" w:hAnsi="Times New Roman" w:cs="Times New Roman"/>
          <w:color w:val="auto"/>
        </w:rPr>
        <w:t>етодически</w:t>
      </w:r>
      <w:r w:rsidR="00A00254" w:rsidRPr="00097834">
        <w:rPr>
          <w:rFonts w:ascii="Times New Roman" w:hAnsi="Times New Roman" w:cs="Times New Roman"/>
          <w:color w:val="auto"/>
        </w:rPr>
        <w:t>е</w:t>
      </w:r>
      <w:r w:rsidR="00280A42" w:rsidRPr="00097834">
        <w:rPr>
          <w:rFonts w:ascii="Times New Roman" w:hAnsi="Times New Roman" w:cs="Times New Roman"/>
          <w:color w:val="auto"/>
        </w:rPr>
        <w:t xml:space="preserve"> </w:t>
      </w:r>
      <w:r w:rsidR="00A00254" w:rsidRPr="00097834">
        <w:rPr>
          <w:rFonts w:ascii="Times New Roman" w:hAnsi="Times New Roman" w:cs="Times New Roman"/>
          <w:color w:val="auto"/>
        </w:rPr>
        <w:t>рекомендации</w:t>
      </w:r>
      <w:r w:rsidR="006A660D" w:rsidRPr="00097834">
        <w:rPr>
          <w:rFonts w:ascii="Times New Roman" w:hAnsi="Times New Roman" w:cs="Times New Roman"/>
          <w:color w:val="auto"/>
        </w:rPr>
        <w:t xml:space="preserve"> </w:t>
      </w:r>
      <w:r w:rsidR="00836C46" w:rsidRPr="00097834">
        <w:rPr>
          <w:rFonts w:ascii="Times New Roman" w:hAnsi="Times New Roman" w:cs="Times New Roman"/>
          <w:color w:val="auto"/>
        </w:rPr>
        <w:t>по подготовке</w:t>
      </w:r>
      <w:r w:rsidR="005A0AC6" w:rsidRPr="00097834">
        <w:rPr>
          <w:rFonts w:ascii="Times New Roman" w:hAnsi="Times New Roman" w:cs="Times New Roman"/>
          <w:color w:val="auto"/>
        </w:rPr>
        <w:t xml:space="preserve"> выпускников</w:t>
      </w:r>
      <w:r w:rsidR="001116EC" w:rsidRPr="00097834">
        <w:rPr>
          <w:rFonts w:ascii="Times New Roman" w:hAnsi="Times New Roman" w:cs="Times New Roman"/>
          <w:color w:val="auto"/>
        </w:rPr>
        <w:br/>
      </w:r>
      <w:r w:rsidR="00836C46" w:rsidRPr="00097834">
        <w:rPr>
          <w:rFonts w:ascii="Times New Roman" w:hAnsi="Times New Roman" w:cs="Times New Roman"/>
          <w:color w:val="auto"/>
        </w:rPr>
        <w:t xml:space="preserve">к </w:t>
      </w:r>
      <w:r w:rsidR="006A660D" w:rsidRPr="00097834">
        <w:rPr>
          <w:rFonts w:ascii="Times New Roman" w:hAnsi="Times New Roman" w:cs="Times New Roman"/>
          <w:color w:val="auto"/>
        </w:rPr>
        <w:t>итогов</w:t>
      </w:r>
      <w:r w:rsidR="00836C46" w:rsidRPr="00097834">
        <w:rPr>
          <w:rFonts w:ascii="Times New Roman" w:hAnsi="Times New Roman" w:cs="Times New Roman"/>
          <w:color w:val="auto"/>
        </w:rPr>
        <w:t>ому</w:t>
      </w:r>
      <w:r w:rsidR="006A660D" w:rsidRPr="00097834">
        <w:rPr>
          <w:rFonts w:ascii="Times New Roman" w:hAnsi="Times New Roman" w:cs="Times New Roman"/>
          <w:color w:val="auto"/>
        </w:rPr>
        <w:t xml:space="preserve"> </w:t>
      </w:r>
      <w:bookmarkEnd w:id="17"/>
      <w:bookmarkEnd w:id="18"/>
      <w:r w:rsidR="00E91745">
        <w:rPr>
          <w:rFonts w:ascii="Times New Roman" w:hAnsi="Times New Roman" w:cs="Times New Roman"/>
          <w:color w:val="auto"/>
        </w:rPr>
        <w:t>сочинению</w:t>
      </w:r>
      <w:r w:rsidR="00A00254" w:rsidRPr="00097834">
        <w:rPr>
          <w:rFonts w:ascii="Times New Roman" w:hAnsi="Times New Roman" w:cs="Times New Roman"/>
          <w:color w:val="auto"/>
        </w:rPr>
        <w:t xml:space="preserve"> </w:t>
      </w:r>
    </w:p>
    <w:p w:rsidR="007A437F" w:rsidRDefault="007A437F" w:rsidP="0080147F">
      <w:pPr>
        <w:pStyle w:val="13"/>
        <w:rPr>
          <w:rFonts w:eastAsia="Times New Roman"/>
          <w:lang w:eastAsia="zh-CN"/>
        </w:rPr>
      </w:pPr>
    </w:p>
    <w:p w:rsidR="005751F5" w:rsidRPr="001116EC" w:rsidRDefault="005751F5" w:rsidP="00111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6EC">
        <w:rPr>
          <w:rFonts w:ascii="Times New Roman" w:hAnsi="Times New Roman" w:cs="Times New Roman"/>
          <w:sz w:val="28"/>
          <w:szCs w:val="28"/>
        </w:rPr>
        <w:t>Сочинение представляет собой самостоятельную письменную работу</w:t>
      </w:r>
      <w:r w:rsidR="00BA0E54" w:rsidRPr="001116EC">
        <w:rPr>
          <w:rStyle w:val="af6"/>
          <w:rFonts w:ascii="Times New Roman" w:hAnsi="Times New Roman" w:cs="Times New Roman"/>
          <w:sz w:val="28"/>
          <w:szCs w:val="28"/>
        </w:rPr>
        <w:footnoteReference w:id="1"/>
      </w:r>
      <w:r w:rsidRPr="001116EC">
        <w:rPr>
          <w:rFonts w:ascii="Times New Roman" w:hAnsi="Times New Roman" w:cs="Times New Roman"/>
          <w:sz w:val="28"/>
          <w:szCs w:val="28"/>
        </w:rPr>
        <w:t>, предполагающую изложение обучающимися своих мыслей на заданную тему, и является универсальной комплексной формой проверки уровня речевого и интеллектуального развития обучающихся. Умение писать сочинение формируется в первую очередь в процессе изучения русского языка и литературы и необ</w:t>
      </w:r>
      <w:r w:rsidR="008344A4" w:rsidRPr="001116EC">
        <w:rPr>
          <w:rFonts w:ascii="Times New Roman" w:hAnsi="Times New Roman" w:cs="Times New Roman"/>
          <w:sz w:val="28"/>
          <w:szCs w:val="28"/>
        </w:rPr>
        <w:t xml:space="preserve">ходимо </w:t>
      </w:r>
      <w:r w:rsidRPr="001116EC">
        <w:rPr>
          <w:rFonts w:ascii="Times New Roman" w:hAnsi="Times New Roman" w:cs="Times New Roman"/>
          <w:sz w:val="28"/>
          <w:szCs w:val="28"/>
        </w:rPr>
        <w:t>для контроля уровня усвоения разных учебных предметов (прежде всего гуманитарного цикла). Для создания развернутых письменных ответов на вопросы, написания текстов докладов и рефератов практически по всем предметам необходимо использовать общие метапредметные умения, связанные с пониманием темы (вопроса), аргументацией своих мыслей, логико-композиционными способами построения рассуждения, речевыми и грамматическими правилами оформления собственного текста.</w:t>
      </w:r>
    </w:p>
    <w:p w:rsidR="005751F5" w:rsidRPr="001116EC" w:rsidRDefault="005751F5" w:rsidP="00111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6EC">
        <w:rPr>
          <w:rFonts w:ascii="Times New Roman" w:hAnsi="Times New Roman" w:cs="Times New Roman"/>
          <w:sz w:val="28"/>
          <w:szCs w:val="28"/>
        </w:rPr>
        <w:t>Обучение сочинению способствует реализации следующих важных метапредметных результатов, обозначенных в ФГОС среднего общего образования, а именно:</w:t>
      </w:r>
    </w:p>
    <w:p w:rsidR="005751F5" w:rsidRPr="001116EC" w:rsidRDefault="005751F5" w:rsidP="00957CB9">
      <w:pPr>
        <w:pStyle w:val="a5"/>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1116EC">
        <w:rPr>
          <w:rFonts w:ascii="Times New Roman" w:hAnsi="Times New Roman" w:cs="Times New Roman"/>
          <w:sz w:val="28"/>
          <w:szCs w:val="28"/>
        </w:rPr>
        <w:t>умение самостоятельно определять цели и составлять планы деятельности, осуществлять и корректировать</w:t>
      </w:r>
      <w:r w:rsidRPr="001116EC">
        <w:rPr>
          <w:rFonts w:ascii="Times New Roman" w:hAnsi="Times New Roman" w:cs="Times New Roman"/>
          <w:b/>
          <w:bCs/>
          <w:sz w:val="28"/>
          <w:szCs w:val="28"/>
        </w:rPr>
        <w:t xml:space="preserve"> </w:t>
      </w:r>
      <w:r w:rsidRPr="001116EC">
        <w:rPr>
          <w:rFonts w:ascii="Times New Roman" w:hAnsi="Times New Roman" w:cs="Times New Roman"/>
          <w:sz w:val="28"/>
          <w:szCs w:val="28"/>
        </w:rPr>
        <w:t xml:space="preserve">их; </w:t>
      </w:r>
    </w:p>
    <w:p w:rsidR="005751F5" w:rsidRPr="001116EC" w:rsidRDefault="005751F5" w:rsidP="00957CB9">
      <w:pPr>
        <w:pStyle w:val="a5"/>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1116EC">
        <w:rPr>
          <w:rFonts w:ascii="Times New Roman" w:hAnsi="Times New Roman" w:cs="Times New Roman"/>
          <w:sz w:val="28"/>
          <w:szCs w:val="28"/>
        </w:rPr>
        <w:t>готовность к самостоятельному поиску решения практических задач;</w:t>
      </w:r>
    </w:p>
    <w:p w:rsidR="005751F5" w:rsidRPr="001116EC" w:rsidRDefault="005751F5" w:rsidP="00957CB9">
      <w:pPr>
        <w:pStyle w:val="a5"/>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1116EC">
        <w:rPr>
          <w:rFonts w:ascii="Times New Roman" w:hAnsi="Times New Roman" w:cs="Times New Roman"/>
          <w:sz w:val="28"/>
          <w:szCs w:val="28"/>
        </w:rPr>
        <w:t xml:space="preserve">владение навыками познавательной рефлексии как осознания совершаемых действий и мыслительных процессов, их результатов; </w:t>
      </w:r>
    </w:p>
    <w:p w:rsidR="005751F5" w:rsidRPr="001116EC" w:rsidRDefault="005751F5" w:rsidP="00957CB9">
      <w:pPr>
        <w:pStyle w:val="a5"/>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1116EC">
        <w:rPr>
          <w:rFonts w:ascii="Times New Roman" w:hAnsi="Times New Roman" w:cs="Times New Roman"/>
          <w:sz w:val="28"/>
          <w:szCs w:val="28"/>
        </w:rPr>
        <w:t xml:space="preserve">владение языковыми средствами – умение ясно, логично и точно </w:t>
      </w:r>
      <w:r w:rsidRPr="001116EC">
        <w:rPr>
          <w:rFonts w:ascii="Times New Roman" w:hAnsi="Times New Roman" w:cs="Times New Roman"/>
          <w:sz w:val="28"/>
          <w:szCs w:val="28"/>
        </w:rPr>
        <w:lastRenderedPageBreak/>
        <w:t>излагать мысли, использовать адекватные языковые средства.</w:t>
      </w:r>
    </w:p>
    <w:p w:rsidR="00280A42" w:rsidRPr="001116EC" w:rsidRDefault="00A00254" w:rsidP="001116EC">
      <w:pPr>
        <w:spacing w:after="0" w:line="240" w:lineRule="auto"/>
        <w:ind w:firstLine="709"/>
        <w:jc w:val="both"/>
        <w:rPr>
          <w:rFonts w:ascii="Times New Roman" w:eastAsia="Times New Roman" w:hAnsi="Times New Roman" w:cs="Times New Roman"/>
          <w:color w:val="000000" w:themeColor="text1"/>
          <w:sz w:val="28"/>
          <w:szCs w:val="28"/>
          <w:lang w:eastAsia="zh-CN"/>
        </w:rPr>
      </w:pPr>
      <w:r w:rsidRPr="001116EC">
        <w:rPr>
          <w:rFonts w:ascii="Times New Roman" w:eastAsia="Times New Roman" w:hAnsi="Times New Roman" w:cs="Times New Roman"/>
          <w:color w:val="000000" w:themeColor="text1"/>
          <w:sz w:val="28"/>
          <w:szCs w:val="28"/>
          <w:lang w:eastAsia="zh-CN"/>
        </w:rPr>
        <w:t>В соответствии с нормативными док</w:t>
      </w:r>
      <w:r w:rsidR="00A50343" w:rsidRPr="001116EC">
        <w:rPr>
          <w:rFonts w:ascii="Times New Roman" w:eastAsia="Times New Roman" w:hAnsi="Times New Roman" w:cs="Times New Roman"/>
          <w:color w:val="000000" w:themeColor="text1"/>
          <w:sz w:val="28"/>
          <w:szCs w:val="28"/>
          <w:lang w:eastAsia="zh-CN"/>
        </w:rPr>
        <w:t xml:space="preserve">ументами </w:t>
      </w:r>
      <w:r w:rsidR="003E0C4C" w:rsidRPr="001116EC">
        <w:rPr>
          <w:rFonts w:ascii="Times New Roman" w:eastAsia="Times New Roman" w:hAnsi="Times New Roman" w:cs="Times New Roman"/>
          <w:color w:val="000000" w:themeColor="text1"/>
          <w:sz w:val="28"/>
          <w:szCs w:val="28"/>
          <w:lang w:eastAsia="zh-CN"/>
        </w:rPr>
        <w:t>итоговое сочинение является необходимым усло</w:t>
      </w:r>
      <w:r w:rsidR="00A50343" w:rsidRPr="001116EC">
        <w:rPr>
          <w:rFonts w:ascii="Times New Roman" w:eastAsia="Times New Roman" w:hAnsi="Times New Roman" w:cs="Times New Roman"/>
          <w:color w:val="000000" w:themeColor="text1"/>
          <w:sz w:val="28"/>
          <w:szCs w:val="28"/>
          <w:lang w:eastAsia="zh-CN"/>
        </w:rPr>
        <w:t xml:space="preserve">вием допуска к ГИА. Успешность </w:t>
      </w:r>
      <w:r w:rsidR="003E0C4C" w:rsidRPr="001116EC">
        <w:rPr>
          <w:rFonts w:ascii="Times New Roman" w:eastAsia="Times New Roman" w:hAnsi="Times New Roman" w:cs="Times New Roman"/>
          <w:color w:val="000000" w:themeColor="text1"/>
          <w:sz w:val="28"/>
          <w:szCs w:val="28"/>
          <w:lang w:eastAsia="zh-CN"/>
        </w:rPr>
        <w:t>прохождения обеспечивается последовательной, целенаправленной подготовкой, в которой принимают участие учителя всех пред</w:t>
      </w:r>
      <w:r w:rsidR="00A50343" w:rsidRPr="001116EC">
        <w:rPr>
          <w:rFonts w:ascii="Times New Roman" w:eastAsia="Times New Roman" w:hAnsi="Times New Roman" w:cs="Times New Roman"/>
          <w:color w:val="000000" w:themeColor="text1"/>
          <w:sz w:val="28"/>
          <w:szCs w:val="28"/>
          <w:lang w:eastAsia="zh-CN"/>
        </w:rPr>
        <w:t>метов, где есть необходимость и </w:t>
      </w:r>
      <w:r w:rsidR="003E0C4C" w:rsidRPr="001116EC">
        <w:rPr>
          <w:rFonts w:ascii="Times New Roman" w:eastAsia="Times New Roman" w:hAnsi="Times New Roman" w:cs="Times New Roman"/>
          <w:color w:val="000000" w:themeColor="text1"/>
          <w:sz w:val="28"/>
          <w:szCs w:val="28"/>
          <w:lang w:eastAsia="zh-CN"/>
        </w:rPr>
        <w:t>возможность освоения обучающимися опыта написания связных текстов.</w:t>
      </w:r>
    </w:p>
    <w:p w:rsidR="005B5FF8" w:rsidRPr="001116EC" w:rsidRDefault="005B5FF8" w:rsidP="001116EC">
      <w:pPr>
        <w:spacing w:after="0" w:line="240" w:lineRule="auto"/>
        <w:ind w:firstLine="709"/>
        <w:jc w:val="both"/>
        <w:rPr>
          <w:rFonts w:ascii="Times New Roman" w:eastAsia="Times New Roman" w:hAnsi="Times New Roman" w:cs="Times New Roman"/>
          <w:color w:val="000000" w:themeColor="text1"/>
          <w:sz w:val="28"/>
          <w:szCs w:val="28"/>
          <w:lang w:eastAsia="zh-CN"/>
        </w:rPr>
      </w:pPr>
      <w:r w:rsidRPr="001116EC">
        <w:rPr>
          <w:rFonts w:ascii="Times New Roman" w:eastAsia="Times New Roman" w:hAnsi="Times New Roman" w:cs="Times New Roman"/>
          <w:color w:val="000000" w:themeColor="text1"/>
          <w:sz w:val="28"/>
          <w:szCs w:val="28"/>
          <w:lang w:eastAsia="zh-CN"/>
        </w:rPr>
        <w:t>В соответствии с общими требованиями обучающиеся должны продемонстрировать способность самостоятельно подготовить текст заданного объем</w:t>
      </w:r>
      <w:r w:rsidR="00A50343" w:rsidRPr="001116EC">
        <w:rPr>
          <w:rFonts w:ascii="Times New Roman" w:eastAsia="Times New Roman" w:hAnsi="Times New Roman" w:cs="Times New Roman"/>
          <w:color w:val="000000" w:themeColor="text1"/>
          <w:sz w:val="28"/>
          <w:szCs w:val="28"/>
          <w:lang w:eastAsia="zh-CN"/>
        </w:rPr>
        <w:t>а. Максимальное количество слов</w:t>
      </w:r>
      <w:r w:rsidRPr="001116EC">
        <w:rPr>
          <w:rFonts w:ascii="Times New Roman" w:eastAsia="Times New Roman" w:hAnsi="Times New Roman" w:cs="Times New Roman"/>
          <w:color w:val="000000" w:themeColor="text1"/>
          <w:sz w:val="28"/>
          <w:szCs w:val="28"/>
          <w:lang w:eastAsia="zh-CN"/>
        </w:rPr>
        <w:t xml:space="preserve"> в итоговом сочинении не устанавливается, однако в определении объема своего текста обучающийся должен исходит из того, что на всю работу </w:t>
      </w:r>
      <w:r w:rsidR="00A50343" w:rsidRPr="001116EC">
        <w:rPr>
          <w:rFonts w:ascii="Times New Roman" w:eastAsia="Times New Roman" w:hAnsi="Times New Roman" w:cs="Times New Roman"/>
          <w:color w:val="000000" w:themeColor="text1"/>
          <w:sz w:val="28"/>
          <w:szCs w:val="28"/>
          <w:lang w:eastAsia="zh-CN"/>
        </w:rPr>
        <w:t xml:space="preserve">отводится 3 часа 55 минут. Это </w:t>
      </w:r>
      <w:r w:rsidRPr="001116EC">
        <w:rPr>
          <w:rFonts w:ascii="Times New Roman" w:eastAsia="Times New Roman" w:hAnsi="Times New Roman" w:cs="Times New Roman"/>
          <w:color w:val="000000" w:themeColor="text1"/>
          <w:sz w:val="28"/>
          <w:szCs w:val="28"/>
          <w:lang w:eastAsia="zh-CN"/>
        </w:rPr>
        <w:t>предполаг</w:t>
      </w:r>
      <w:r w:rsidR="000973A5" w:rsidRPr="001116EC">
        <w:rPr>
          <w:rFonts w:ascii="Times New Roman" w:eastAsia="Times New Roman" w:hAnsi="Times New Roman" w:cs="Times New Roman"/>
          <w:color w:val="000000" w:themeColor="text1"/>
          <w:sz w:val="28"/>
          <w:szCs w:val="28"/>
          <w:lang w:eastAsia="zh-CN"/>
        </w:rPr>
        <w:t>ает формирование у </w:t>
      </w:r>
      <w:r w:rsidR="00A50343" w:rsidRPr="001116EC">
        <w:rPr>
          <w:rFonts w:ascii="Times New Roman" w:eastAsia="Times New Roman" w:hAnsi="Times New Roman" w:cs="Times New Roman"/>
          <w:color w:val="000000" w:themeColor="text1"/>
          <w:sz w:val="28"/>
          <w:szCs w:val="28"/>
          <w:lang w:eastAsia="zh-CN"/>
        </w:rPr>
        <w:t xml:space="preserve">обучающегося не только опыта </w:t>
      </w:r>
      <w:r w:rsidRPr="001116EC">
        <w:rPr>
          <w:rFonts w:ascii="Times New Roman" w:eastAsia="Times New Roman" w:hAnsi="Times New Roman" w:cs="Times New Roman"/>
          <w:color w:val="000000" w:themeColor="text1"/>
          <w:sz w:val="28"/>
          <w:szCs w:val="28"/>
          <w:lang w:eastAsia="zh-CN"/>
        </w:rPr>
        <w:t>индивидуального выполнения работы – написание связного текста, но и</w:t>
      </w:r>
      <w:r w:rsidR="00A50343" w:rsidRPr="001116EC">
        <w:rPr>
          <w:rFonts w:ascii="Times New Roman" w:eastAsia="Times New Roman" w:hAnsi="Times New Roman" w:cs="Times New Roman"/>
          <w:color w:val="000000" w:themeColor="text1"/>
          <w:sz w:val="28"/>
          <w:szCs w:val="28"/>
          <w:lang w:eastAsia="zh-CN"/>
        </w:rPr>
        <w:t xml:space="preserve"> готовности планировать</w:t>
      </w:r>
      <w:r w:rsidRPr="001116EC">
        <w:rPr>
          <w:rFonts w:ascii="Times New Roman" w:eastAsia="Times New Roman" w:hAnsi="Times New Roman" w:cs="Times New Roman"/>
          <w:color w:val="000000" w:themeColor="text1"/>
          <w:sz w:val="28"/>
          <w:szCs w:val="28"/>
          <w:lang w:eastAsia="zh-CN"/>
        </w:rPr>
        <w:t xml:space="preserve"> и распределять свое время. </w:t>
      </w:r>
      <w:r w:rsidR="008C4AB8" w:rsidRPr="001116EC">
        <w:rPr>
          <w:rFonts w:ascii="Times New Roman" w:eastAsia="Times New Roman" w:hAnsi="Times New Roman" w:cs="Times New Roman"/>
          <w:color w:val="000000" w:themeColor="text1"/>
          <w:sz w:val="28"/>
          <w:szCs w:val="28"/>
          <w:lang w:eastAsia="zh-CN"/>
        </w:rPr>
        <w:t>Что является свидетельством сформированности у обучающихся универсальных учебных действий, которые должны осваиваться в процессе самостоятельной работы на разных уроках.</w:t>
      </w:r>
    </w:p>
    <w:p w:rsidR="00C63650" w:rsidRPr="001116EC" w:rsidRDefault="00CD1EE0" w:rsidP="001116EC">
      <w:pPr>
        <w:pStyle w:val="a4"/>
        <w:spacing w:before="0" w:beforeAutospacing="0" w:after="0" w:afterAutospacing="0"/>
        <w:ind w:firstLine="709"/>
        <w:jc w:val="both"/>
        <w:textAlignment w:val="baseline"/>
        <w:rPr>
          <w:sz w:val="28"/>
          <w:szCs w:val="28"/>
        </w:rPr>
      </w:pPr>
      <w:r w:rsidRPr="001116EC">
        <w:rPr>
          <w:rFonts w:eastAsia="+mn-ea"/>
          <w:kern w:val="24"/>
          <w:sz w:val="28"/>
          <w:szCs w:val="28"/>
        </w:rPr>
        <w:t>Подготовка школьников к итоговому сочинению будет успешной, если начать ее с 5 класса</w:t>
      </w:r>
      <w:r w:rsidR="002D402B" w:rsidRPr="001116EC">
        <w:rPr>
          <w:rFonts w:eastAsia="+mn-ea"/>
          <w:kern w:val="24"/>
          <w:sz w:val="28"/>
          <w:szCs w:val="28"/>
        </w:rPr>
        <w:t>,</w:t>
      </w:r>
      <w:r w:rsidR="00C63650" w:rsidRPr="001116EC">
        <w:rPr>
          <w:sz w:val="28"/>
          <w:szCs w:val="28"/>
        </w:rPr>
        <w:t xml:space="preserve"> развивая у школьников умения определять понятия, устанавливать аналогии, строить логическое рассуждение и делать выводы, осознанно использовать речевые средства, навыки устной и письменной речи. Начинать подготовку рекомендуется с многостороннего анализа готовых художественных и публицистических текстов.</w:t>
      </w:r>
    </w:p>
    <w:p w:rsidR="00C63650" w:rsidRPr="001116EC" w:rsidRDefault="00C63650" w:rsidP="001116EC">
      <w:pPr>
        <w:spacing w:after="0" w:line="240" w:lineRule="auto"/>
        <w:ind w:firstLine="709"/>
        <w:jc w:val="both"/>
        <w:rPr>
          <w:rFonts w:ascii="Times New Roman" w:eastAsia="Times New Roman" w:hAnsi="Times New Roman" w:cs="Times New Roman"/>
          <w:sz w:val="28"/>
          <w:szCs w:val="28"/>
        </w:rPr>
      </w:pPr>
      <w:r w:rsidRPr="001116EC">
        <w:rPr>
          <w:rFonts w:ascii="Times New Roman" w:eastAsia="Times New Roman" w:hAnsi="Times New Roman" w:cs="Times New Roman"/>
          <w:sz w:val="28"/>
          <w:szCs w:val="28"/>
        </w:rPr>
        <w:t>В процессе подготовки к сочинению школьники должны научиться сравнивать и выстраивать в единый смысловой ряд события и героев произведений разных авторов и эпох в соответствии с задачей конкретного сочинения, строить логическое рассуждение и делать выводы. Для этого учащийся должен научиться составлять план и следовать ему в процессе создания текста сочинения, формулировать и обосновать тезисы, связанные с темой, соблюдать соразмерность и логический порядок частей высказывания, устанавливать логические связи между вступлением и заключением.</w:t>
      </w:r>
    </w:p>
    <w:p w:rsidR="00C63650" w:rsidRPr="001116EC" w:rsidRDefault="00C63650" w:rsidP="001116EC">
      <w:pPr>
        <w:spacing w:after="0" w:line="240" w:lineRule="auto"/>
        <w:ind w:firstLine="709"/>
        <w:jc w:val="both"/>
        <w:rPr>
          <w:rFonts w:ascii="Times New Roman" w:eastAsia="Times New Roman" w:hAnsi="Times New Roman" w:cs="Times New Roman"/>
          <w:sz w:val="28"/>
          <w:szCs w:val="28"/>
        </w:rPr>
      </w:pPr>
      <w:r w:rsidRPr="001116EC">
        <w:rPr>
          <w:rFonts w:ascii="Times New Roman" w:eastAsia="Times New Roman" w:hAnsi="Times New Roman" w:cs="Times New Roman"/>
          <w:sz w:val="28"/>
          <w:szCs w:val="28"/>
        </w:rPr>
        <w:t>Подготовительная работа по обучению итоговому сочинению должна проводиться систематически. Работу над ошибками сочинений следует проводить с опорой на критерии их оценки. При анализе сочинений рекомендуется цитировать и обсуждать фрагменты удачных работ, определять направления доработки текстов (находить неудачные формулировки мыслей, практиковать альтернативный подбор доказательств и примеров или способов перехода от одной мысли к другой, продумывать варианты вступления и заключения, предлагать альтернативный литературный контекст и так далее). Для улучшения качества сочинений полезно проводить индивидуальные собеседования с обучающимися по конкретным замечаниям к их работам.</w:t>
      </w:r>
    </w:p>
    <w:p w:rsidR="00A50B28" w:rsidRPr="001116EC" w:rsidRDefault="00553E4C" w:rsidP="001116EC">
      <w:pPr>
        <w:spacing w:after="0" w:line="240" w:lineRule="auto"/>
        <w:ind w:firstLine="709"/>
        <w:jc w:val="both"/>
        <w:rPr>
          <w:rFonts w:ascii="Times New Roman" w:eastAsia="Times New Roman" w:hAnsi="Times New Roman" w:cs="Times New Roman"/>
          <w:color w:val="000000" w:themeColor="text1"/>
          <w:sz w:val="28"/>
          <w:szCs w:val="28"/>
          <w:lang w:eastAsia="zh-CN"/>
        </w:rPr>
      </w:pPr>
      <w:r w:rsidRPr="001116EC">
        <w:rPr>
          <w:rFonts w:ascii="Times New Roman" w:eastAsia="Times New Roman" w:hAnsi="Times New Roman" w:cs="Times New Roman"/>
          <w:sz w:val="28"/>
          <w:szCs w:val="28"/>
        </w:rPr>
        <w:t xml:space="preserve"> </w:t>
      </w:r>
      <w:r w:rsidR="00A50B28" w:rsidRPr="001116EC">
        <w:rPr>
          <w:rFonts w:ascii="Times New Roman" w:eastAsia="Times New Roman" w:hAnsi="Times New Roman" w:cs="Times New Roman"/>
          <w:sz w:val="28"/>
          <w:szCs w:val="28"/>
        </w:rPr>
        <w:t>Значительная часть работ выпускников свидетельствует об их умении логически выстраивать размышление на заданную тему. Обучающиеся имеют представление о специфике трехчастной структуры сочинения-рассуждения и стремятся ее соблюдать.</w:t>
      </w:r>
    </w:p>
    <w:p w:rsidR="00A50B28" w:rsidRPr="001116EC" w:rsidRDefault="00C63650" w:rsidP="001116EC">
      <w:pPr>
        <w:spacing w:after="0" w:line="240" w:lineRule="auto"/>
        <w:ind w:firstLine="709"/>
        <w:jc w:val="both"/>
        <w:rPr>
          <w:rFonts w:ascii="Times New Roman" w:eastAsia="Times New Roman" w:hAnsi="Times New Roman" w:cs="Times New Roman"/>
          <w:sz w:val="28"/>
          <w:szCs w:val="28"/>
        </w:rPr>
      </w:pPr>
      <w:r w:rsidRPr="001116EC">
        <w:rPr>
          <w:rFonts w:ascii="Times New Roman" w:eastAsia="Times New Roman" w:hAnsi="Times New Roman" w:cs="Times New Roman"/>
          <w:sz w:val="28"/>
          <w:szCs w:val="28"/>
        </w:rPr>
        <w:lastRenderedPageBreak/>
        <w:t>Одним из типичных недостатков сочинений выпускников является создание сочинений по заданному алгоритму с ориентацией на готовый шаблон и использование домашних заготовок, неполная самостоятельность написания сочинения.</w:t>
      </w:r>
      <w:r w:rsidR="00485E0F" w:rsidRPr="001116EC">
        <w:rPr>
          <w:rFonts w:ascii="Times New Roman" w:eastAsia="Times New Roman" w:hAnsi="Times New Roman" w:cs="Times New Roman"/>
          <w:sz w:val="28"/>
          <w:szCs w:val="28"/>
        </w:rPr>
        <w:t xml:space="preserve"> </w:t>
      </w:r>
    </w:p>
    <w:p w:rsidR="00C63650" w:rsidRPr="001116EC" w:rsidRDefault="00C63650" w:rsidP="001116EC">
      <w:pPr>
        <w:spacing w:after="0" w:line="240" w:lineRule="auto"/>
        <w:ind w:firstLine="709"/>
        <w:jc w:val="both"/>
        <w:rPr>
          <w:rFonts w:ascii="Times New Roman" w:eastAsia="Times New Roman" w:hAnsi="Times New Roman" w:cs="Times New Roman"/>
          <w:sz w:val="28"/>
          <w:szCs w:val="28"/>
        </w:rPr>
      </w:pPr>
      <w:r w:rsidRPr="001116EC">
        <w:rPr>
          <w:rFonts w:ascii="Times New Roman" w:eastAsia="Times New Roman" w:hAnsi="Times New Roman" w:cs="Times New Roman"/>
          <w:sz w:val="28"/>
          <w:szCs w:val="28"/>
        </w:rPr>
        <w:t>В то же время скованность в построении развернутых суждений приводит к ограниченности объема сочинения, неоправданной его лаконичности, либо наращиванию объема за счет пересказа текстов литературных произведений вместо их анализа. Подавляющее большинство выпускников успешно справляется с задачей привлечения текстов литературных произведений для аргументации своей позиции.</w:t>
      </w:r>
    </w:p>
    <w:p w:rsidR="00C63650" w:rsidRPr="001116EC" w:rsidRDefault="00C63650" w:rsidP="001116EC">
      <w:pPr>
        <w:spacing w:after="0" w:line="240" w:lineRule="auto"/>
        <w:ind w:firstLine="709"/>
        <w:jc w:val="both"/>
        <w:rPr>
          <w:rFonts w:ascii="Times New Roman" w:eastAsia="Times New Roman" w:hAnsi="Times New Roman" w:cs="Times New Roman"/>
          <w:sz w:val="28"/>
          <w:szCs w:val="28"/>
        </w:rPr>
      </w:pPr>
      <w:r w:rsidRPr="001116EC">
        <w:rPr>
          <w:rFonts w:ascii="Times New Roman" w:eastAsia="Times New Roman" w:hAnsi="Times New Roman" w:cs="Times New Roman"/>
          <w:sz w:val="28"/>
          <w:szCs w:val="28"/>
        </w:rPr>
        <w:t xml:space="preserve">К числу типичных недостатков качества письменной речи в сочинениях относятся речевые ошибки всех типов, слабо развитые навыки редактирования собственного текста, необоснованные повторы. </w:t>
      </w:r>
      <w:r w:rsidR="00C6506C" w:rsidRPr="001116EC">
        <w:rPr>
          <w:rFonts w:ascii="Times New Roman" w:eastAsia="Times New Roman" w:hAnsi="Times New Roman" w:cs="Times New Roman"/>
          <w:sz w:val="28"/>
          <w:szCs w:val="28"/>
        </w:rPr>
        <w:t xml:space="preserve">Нередко </w:t>
      </w:r>
      <w:r w:rsidRPr="001116EC">
        <w:rPr>
          <w:rFonts w:ascii="Times New Roman" w:eastAsia="Times New Roman" w:hAnsi="Times New Roman" w:cs="Times New Roman"/>
          <w:sz w:val="28"/>
          <w:szCs w:val="28"/>
        </w:rPr>
        <w:t>использ</w:t>
      </w:r>
      <w:r w:rsidR="00C6506C" w:rsidRPr="001116EC">
        <w:rPr>
          <w:rFonts w:ascii="Times New Roman" w:eastAsia="Times New Roman" w:hAnsi="Times New Roman" w:cs="Times New Roman"/>
          <w:sz w:val="28"/>
          <w:szCs w:val="28"/>
        </w:rPr>
        <w:t xml:space="preserve">уют выпускники </w:t>
      </w:r>
      <w:r w:rsidRPr="001116EC">
        <w:rPr>
          <w:rFonts w:ascii="Times New Roman" w:eastAsia="Times New Roman" w:hAnsi="Times New Roman" w:cs="Times New Roman"/>
          <w:sz w:val="28"/>
          <w:szCs w:val="28"/>
        </w:rPr>
        <w:t>в сочинении клише и штамп</w:t>
      </w:r>
      <w:r w:rsidR="00C6506C" w:rsidRPr="001116EC">
        <w:rPr>
          <w:rFonts w:ascii="Times New Roman" w:eastAsia="Times New Roman" w:hAnsi="Times New Roman" w:cs="Times New Roman"/>
          <w:sz w:val="28"/>
          <w:szCs w:val="28"/>
        </w:rPr>
        <w:t>ы</w:t>
      </w:r>
      <w:r w:rsidRPr="001116EC">
        <w:rPr>
          <w:rFonts w:ascii="Times New Roman" w:eastAsia="Times New Roman" w:hAnsi="Times New Roman" w:cs="Times New Roman"/>
          <w:sz w:val="28"/>
          <w:szCs w:val="28"/>
        </w:rPr>
        <w:t>.</w:t>
      </w:r>
    </w:p>
    <w:p w:rsidR="00E86B6D" w:rsidRPr="001116EC" w:rsidRDefault="00E86B6D" w:rsidP="001116EC">
      <w:pPr>
        <w:pStyle w:val="a4"/>
        <w:spacing w:before="0" w:beforeAutospacing="0" w:after="0" w:afterAutospacing="0"/>
        <w:ind w:firstLine="709"/>
        <w:jc w:val="both"/>
        <w:textAlignment w:val="baseline"/>
        <w:rPr>
          <w:sz w:val="28"/>
          <w:szCs w:val="28"/>
        </w:rPr>
      </w:pPr>
      <w:r w:rsidRPr="001116EC">
        <w:rPr>
          <w:sz w:val="28"/>
          <w:szCs w:val="28"/>
        </w:rPr>
        <w:t xml:space="preserve">При подготовке обучающегося к написанию сочинения особое внимание следует уделить формированию умения создавать связный текст на заданную тему. Начинать нужно с многостороннего анализа готовых художественных и публицистических текстов, включающего в себя осмысление целевой установки высказывания, его назначения и предполагаемых результатов воздействия на человека. </w:t>
      </w:r>
    </w:p>
    <w:p w:rsidR="00E86B6D" w:rsidRPr="001116EC" w:rsidRDefault="00E86B6D" w:rsidP="00111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6EC">
        <w:rPr>
          <w:rFonts w:ascii="Times New Roman" w:hAnsi="Times New Roman" w:cs="Times New Roman"/>
          <w:sz w:val="28"/>
          <w:szCs w:val="28"/>
        </w:rPr>
        <w:t xml:space="preserve">При анализе готовых текстов существенное значение имеет выявление смысла и способов создания речевых высказываний, прослеживание пути от мысли к ее словесному воплощению, а также определение коммуникативной задачи текста, т.е. вычленение главной информации, определение темы и микротем текста, его логического и композиционного замысла, анализ отбора лексики и сочетаемости слов, риторических приемов и др. </w:t>
      </w:r>
    </w:p>
    <w:p w:rsidR="00E86B6D" w:rsidRPr="001116EC" w:rsidRDefault="00E86B6D" w:rsidP="00111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16EC">
        <w:rPr>
          <w:rFonts w:ascii="Times New Roman" w:hAnsi="Times New Roman" w:cs="Times New Roman"/>
          <w:sz w:val="28"/>
          <w:szCs w:val="28"/>
        </w:rPr>
        <w:t>Следует регулярно практиковать выполнение письменных заданий на основе изучаемых литературных произведений (или их фрагментов). При этом необходима актуализация следующих важных предметных результатов обучения, сформулированных во ФГОС среднего общего образования:</w:t>
      </w:r>
    </w:p>
    <w:p w:rsidR="00E86B6D" w:rsidRPr="001116EC" w:rsidRDefault="00E86B6D" w:rsidP="00A07CD8">
      <w:pPr>
        <w:pStyle w:val="a5"/>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116EC">
        <w:rPr>
          <w:rFonts w:ascii="Times New Roman" w:hAnsi="Times New Roman" w:cs="Times New Roman"/>
          <w:sz w:val="28"/>
          <w:szCs w:val="28"/>
        </w:rPr>
        <w:t xml:space="preserve">применение знаний о нормах русского литературного языка в речевой практике; </w:t>
      </w:r>
    </w:p>
    <w:p w:rsidR="00E86B6D" w:rsidRPr="001116EC" w:rsidRDefault="00E86B6D" w:rsidP="00A07CD8">
      <w:pPr>
        <w:pStyle w:val="a5"/>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116EC">
        <w:rPr>
          <w:rFonts w:ascii="Times New Roman" w:hAnsi="Times New Roman" w:cs="Times New Roman"/>
          <w:sz w:val="28"/>
          <w:szCs w:val="28"/>
        </w:rPr>
        <w:t xml:space="preserve">владение навыками самооценки на основе наблюдений за собственной речью; </w:t>
      </w:r>
    </w:p>
    <w:p w:rsidR="00E86B6D" w:rsidRPr="001116EC" w:rsidRDefault="00E86B6D" w:rsidP="00A07CD8">
      <w:pPr>
        <w:pStyle w:val="a5"/>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116EC">
        <w:rPr>
          <w:rFonts w:ascii="Times New Roman" w:hAnsi="Times New Roman" w:cs="Times New Roman"/>
          <w:sz w:val="28"/>
          <w:szCs w:val="28"/>
        </w:rPr>
        <w:t>владение умением представлять тексты в виде сочинений различных жанров;</w:t>
      </w:r>
    </w:p>
    <w:p w:rsidR="00E86B6D" w:rsidRPr="001116EC" w:rsidRDefault="00E86B6D" w:rsidP="00A07CD8">
      <w:pPr>
        <w:pStyle w:val="a5"/>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116EC">
        <w:rPr>
          <w:rFonts w:ascii="Times New Roman" w:hAnsi="Times New Roman" w:cs="Times New Roman"/>
          <w:sz w:val="28"/>
          <w:szCs w:val="28"/>
        </w:rPr>
        <w:t xml:space="preserve">знание содержания произведений русской и мировой литературы; </w:t>
      </w:r>
    </w:p>
    <w:p w:rsidR="00E86B6D" w:rsidRPr="001116EC" w:rsidRDefault="00E86B6D" w:rsidP="00A07CD8">
      <w:pPr>
        <w:pStyle w:val="a5"/>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116EC">
        <w:rPr>
          <w:rFonts w:ascii="Times New Roman" w:hAnsi="Times New Roman" w:cs="Times New Roman"/>
          <w:sz w:val="28"/>
          <w:szCs w:val="28"/>
        </w:rPr>
        <w:t>способность выявлять в  художественных текстах образы, темы и проблемы и выражать свое отношение к ним в развернутых аргументированных письменных высказываниях;</w:t>
      </w:r>
    </w:p>
    <w:p w:rsidR="00E86B6D" w:rsidRPr="001116EC" w:rsidRDefault="00E86B6D" w:rsidP="00A07CD8">
      <w:pPr>
        <w:pStyle w:val="a5"/>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116EC">
        <w:rPr>
          <w:rFonts w:ascii="Times New Roman" w:hAnsi="Times New Roman" w:cs="Times New Roman"/>
          <w:sz w:val="28"/>
          <w:szCs w:val="28"/>
        </w:rPr>
        <w:t>владение навыками анализа художественных произведений в единстве эмоционального личностного восприятия и интеллектуального понимания.</w:t>
      </w:r>
    </w:p>
    <w:p w:rsidR="00E86B6D" w:rsidRPr="001116EC" w:rsidRDefault="00202DF6" w:rsidP="001116EC">
      <w:pPr>
        <w:spacing w:after="0" w:line="240" w:lineRule="auto"/>
        <w:ind w:firstLine="709"/>
        <w:jc w:val="both"/>
        <w:rPr>
          <w:rStyle w:val="dash041e005f0431005f044b005f0447005f043d005f044b005f0439005f005fchar1char1"/>
          <w:sz w:val="28"/>
          <w:szCs w:val="28"/>
        </w:rPr>
      </w:pPr>
      <w:r w:rsidRPr="001116EC">
        <w:rPr>
          <w:rFonts w:ascii="Times New Roman" w:hAnsi="Times New Roman" w:cs="Times New Roman"/>
          <w:iCs/>
          <w:sz w:val="28"/>
          <w:szCs w:val="28"/>
        </w:rPr>
        <w:t>В пр</w:t>
      </w:r>
      <w:r w:rsidR="00E86B6D" w:rsidRPr="001116EC">
        <w:rPr>
          <w:rFonts w:ascii="Times New Roman" w:hAnsi="Times New Roman" w:cs="Times New Roman"/>
          <w:iCs/>
          <w:sz w:val="28"/>
          <w:szCs w:val="28"/>
        </w:rPr>
        <w:t xml:space="preserve">оцессе подготовки к сочинению обучающиеся должны научиться сравнивать и выстраивать в единый смысловой ряд события и героев произведений разных авторов и эпох в соответствии с задачей конкретного </w:t>
      </w:r>
      <w:r w:rsidR="00E86B6D" w:rsidRPr="001116EC">
        <w:rPr>
          <w:rFonts w:ascii="Times New Roman" w:hAnsi="Times New Roman" w:cs="Times New Roman"/>
          <w:iCs/>
          <w:sz w:val="28"/>
          <w:szCs w:val="28"/>
        </w:rPr>
        <w:lastRenderedPageBreak/>
        <w:t xml:space="preserve">письменного высказывания, строить </w:t>
      </w:r>
      <w:r w:rsidR="00E86B6D" w:rsidRPr="001116EC">
        <w:rPr>
          <w:rStyle w:val="dash041e005f0431005f044b005f0447005f043d005f044b005f0439005f005fchar1char1"/>
          <w:sz w:val="28"/>
          <w:szCs w:val="28"/>
        </w:rPr>
        <w:t>логическое рассуждение и делать выводы, чему помогают такие универсальные учебные действия, как:</w:t>
      </w:r>
    </w:p>
    <w:p w:rsidR="00E86B6D" w:rsidRPr="001116EC" w:rsidRDefault="00A50B28" w:rsidP="001116EC">
      <w:pPr>
        <w:pStyle w:val="a5"/>
        <w:spacing w:after="0" w:line="240" w:lineRule="auto"/>
        <w:ind w:left="0" w:firstLine="709"/>
        <w:jc w:val="both"/>
        <w:rPr>
          <w:rFonts w:ascii="Times New Roman" w:hAnsi="Times New Roman" w:cs="Times New Roman"/>
          <w:sz w:val="28"/>
          <w:szCs w:val="28"/>
        </w:rPr>
      </w:pPr>
      <w:r w:rsidRPr="001116EC">
        <w:rPr>
          <w:rFonts w:ascii="Times New Roman" w:hAnsi="Times New Roman" w:cs="Times New Roman"/>
          <w:sz w:val="28"/>
          <w:szCs w:val="28"/>
        </w:rPr>
        <w:t xml:space="preserve">- </w:t>
      </w:r>
      <w:r w:rsidR="00E86B6D" w:rsidRPr="001116EC">
        <w:rPr>
          <w:rFonts w:ascii="Times New Roman" w:hAnsi="Times New Roman" w:cs="Times New Roman"/>
          <w:sz w:val="28"/>
          <w:szCs w:val="28"/>
        </w:rPr>
        <w:t xml:space="preserve">составление плана и следование ему в процессе создания текста сочинения, формулирование и обоснование тезисов, связанных с темой; </w:t>
      </w:r>
    </w:p>
    <w:p w:rsidR="00E86B6D" w:rsidRPr="001116EC" w:rsidRDefault="00A50B28" w:rsidP="001116EC">
      <w:pPr>
        <w:pStyle w:val="a5"/>
        <w:spacing w:after="0" w:line="240" w:lineRule="auto"/>
        <w:ind w:left="0" w:firstLine="709"/>
        <w:jc w:val="both"/>
        <w:rPr>
          <w:rFonts w:ascii="Times New Roman" w:hAnsi="Times New Roman" w:cs="Times New Roman"/>
          <w:sz w:val="28"/>
          <w:szCs w:val="28"/>
        </w:rPr>
      </w:pPr>
      <w:r w:rsidRPr="001116EC">
        <w:rPr>
          <w:rFonts w:ascii="Times New Roman" w:hAnsi="Times New Roman" w:cs="Times New Roman"/>
          <w:sz w:val="28"/>
          <w:szCs w:val="28"/>
        </w:rPr>
        <w:t xml:space="preserve">- </w:t>
      </w:r>
      <w:r w:rsidR="00E86B6D" w:rsidRPr="001116EC">
        <w:rPr>
          <w:rFonts w:ascii="Times New Roman" w:hAnsi="Times New Roman" w:cs="Times New Roman"/>
          <w:sz w:val="28"/>
          <w:szCs w:val="28"/>
        </w:rPr>
        <w:t>соблюдение соразмерности и логического порядка частей высказывания, логики перехода от одного смыслового фрагмента к другому;</w:t>
      </w:r>
    </w:p>
    <w:p w:rsidR="00E86B6D" w:rsidRPr="001116EC" w:rsidRDefault="00A50B28" w:rsidP="001116EC">
      <w:pPr>
        <w:pStyle w:val="a5"/>
        <w:spacing w:after="0" w:line="240" w:lineRule="auto"/>
        <w:ind w:left="0" w:firstLine="709"/>
        <w:jc w:val="both"/>
        <w:rPr>
          <w:rFonts w:ascii="Times New Roman" w:hAnsi="Times New Roman" w:cs="Times New Roman"/>
          <w:sz w:val="28"/>
          <w:szCs w:val="28"/>
        </w:rPr>
      </w:pPr>
      <w:r w:rsidRPr="001116EC">
        <w:rPr>
          <w:rFonts w:ascii="Times New Roman" w:hAnsi="Times New Roman" w:cs="Times New Roman"/>
          <w:sz w:val="28"/>
          <w:szCs w:val="28"/>
        </w:rPr>
        <w:t xml:space="preserve">- </w:t>
      </w:r>
      <w:r w:rsidR="00E86B6D" w:rsidRPr="001116EC">
        <w:rPr>
          <w:rFonts w:ascii="Times New Roman" w:hAnsi="Times New Roman" w:cs="Times New Roman"/>
          <w:sz w:val="28"/>
          <w:szCs w:val="28"/>
        </w:rPr>
        <w:t>установление логических связей между вступлением и заключением.</w:t>
      </w:r>
    </w:p>
    <w:p w:rsidR="00A50B28" w:rsidRPr="001116EC" w:rsidRDefault="00E86B6D" w:rsidP="001116EC">
      <w:pPr>
        <w:spacing w:after="0" w:line="240" w:lineRule="auto"/>
        <w:ind w:firstLine="709"/>
        <w:jc w:val="both"/>
        <w:rPr>
          <w:rFonts w:ascii="Times New Roman" w:hAnsi="Times New Roman" w:cs="Times New Roman"/>
          <w:sz w:val="28"/>
          <w:szCs w:val="28"/>
        </w:rPr>
      </w:pPr>
      <w:r w:rsidRPr="001116EC">
        <w:rPr>
          <w:rFonts w:ascii="Times New Roman" w:hAnsi="Times New Roman" w:cs="Times New Roman"/>
          <w:sz w:val="28"/>
          <w:szCs w:val="28"/>
        </w:rPr>
        <w:t>Подготовка к итоговому сочинению</w:t>
      </w:r>
      <w:r w:rsidRPr="001116EC">
        <w:rPr>
          <w:rStyle w:val="dash041e005f0431005f044b005f0447005f043d005f044b005f0439005f005fchar1char1"/>
          <w:sz w:val="28"/>
          <w:szCs w:val="28"/>
        </w:rPr>
        <w:t xml:space="preserve"> </w:t>
      </w:r>
      <w:r w:rsidRPr="001116EC">
        <w:rPr>
          <w:rFonts w:ascii="Times New Roman" w:hAnsi="Times New Roman" w:cs="Times New Roman"/>
          <w:sz w:val="28"/>
          <w:szCs w:val="28"/>
        </w:rPr>
        <w:t>способствует</w:t>
      </w:r>
      <w:r w:rsidRPr="001116EC">
        <w:rPr>
          <w:rStyle w:val="dash041e005f0431005f044b005f0447005f043d005f044b005f0439005f005fchar1char1"/>
          <w:sz w:val="28"/>
          <w:szCs w:val="28"/>
        </w:rPr>
        <w:t xml:space="preserve"> реализации главного метапредметного результата </w:t>
      </w:r>
      <w:r w:rsidR="00A50B28" w:rsidRPr="001116EC">
        <w:rPr>
          <w:rStyle w:val="dash041e005f0431005f044b005f0447005f043d005f044b005f0439005f005fchar1char1"/>
          <w:sz w:val="28"/>
          <w:szCs w:val="28"/>
        </w:rPr>
        <w:t xml:space="preserve">среднего </w:t>
      </w:r>
      <w:r w:rsidRPr="001116EC">
        <w:rPr>
          <w:rStyle w:val="dash041e005f0431005f044b005f0447005f043d005f044b005f0439005f005fchar1char1"/>
          <w:sz w:val="28"/>
          <w:szCs w:val="28"/>
        </w:rPr>
        <w:t xml:space="preserve">общего образования – </w:t>
      </w:r>
      <w:r w:rsidRPr="001116EC">
        <w:rPr>
          <w:rFonts w:ascii="Times New Roman" w:hAnsi="Times New Roman" w:cs="Times New Roman"/>
          <w:sz w:val="28"/>
          <w:szCs w:val="28"/>
        </w:rPr>
        <w:t xml:space="preserve">умения смыслового чтения, сущность которого заключается в развитой способности </w:t>
      </w:r>
      <w:r w:rsidRPr="001116EC">
        <w:rPr>
          <w:rStyle w:val="s2"/>
          <w:rFonts w:ascii="Times New Roman" w:hAnsi="Times New Roman"/>
          <w:sz w:val="28"/>
          <w:szCs w:val="28"/>
          <w:shd w:val="clear" w:color="auto" w:fill="FFFFFF"/>
        </w:rPr>
        <w:t xml:space="preserve">понимать смысл читаемого текста (осознанность, понимание прочитанного и умение его интерпретировать), самостоятельно выявлять его глубинные смыслы и смысловую роль его композиции </w:t>
      </w:r>
      <w:r w:rsidR="00202DF6" w:rsidRPr="001116EC">
        <w:rPr>
          <w:rStyle w:val="s2"/>
          <w:rFonts w:ascii="Times New Roman" w:hAnsi="Times New Roman"/>
          <w:sz w:val="28"/>
          <w:szCs w:val="28"/>
          <w:shd w:val="clear" w:color="auto" w:fill="FFFFFF"/>
        </w:rPr>
        <w:t xml:space="preserve"> </w:t>
      </w:r>
      <w:r w:rsidRPr="001116EC">
        <w:rPr>
          <w:rStyle w:val="s2"/>
          <w:rFonts w:ascii="Times New Roman" w:hAnsi="Times New Roman"/>
          <w:sz w:val="28"/>
          <w:szCs w:val="28"/>
          <w:shd w:val="clear" w:color="auto" w:fill="FFFFFF"/>
        </w:rPr>
        <w:t xml:space="preserve">и структуры, логики изложения информации. При этом обучающийся должен не только </w:t>
      </w:r>
      <w:r w:rsidRPr="001116EC">
        <w:rPr>
          <w:rFonts w:ascii="Times New Roman" w:hAnsi="Times New Roman" w:cs="Times New Roman"/>
          <w:sz w:val="28"/>
          <w:szCs w:val="28"/>
        </w:rPr>
        <w:t xml:space="preserve">понимать содержание информации (значение отдельных слов и целого высказывания), но и уметь </w:t>
      </w:r>
      <w:r w:rsidR="00A50B28" w:rsidRPr="001116EC">
        <w:rPr>
          <w:rFonts w:ascii="Times New Roman" w:hAnsi="Times New Roman" w:cs="Times New Roman"/>
          <w:sz w:val="28"/>
          <w:szCs w:val="28"/>
        </w:rPr>
        <w:t xml:space="preserve">раскрывать </w:t>
      </w:r>
      <w:r w:rsidRPr="001116EC">
        <w:rPr>
          <w:rFonts w:ascii="Times New Roman" w:hAnsi="Times New Roman" w:cs="Times New Roman"/>
          <w:sz w:val="28"/>
          <w:szCs w:val="28"/>
        </w:rPr>
        <w:t>скрытый авто</w:t>
      </w:r>
      <w:r w:rsidR="00A50B28" w:rsidRPr="001116EC">
        <w:rPr>
          <w:rFonts w:ascii="Times New Roman" w:hAnsi="Times New Roman" w:cs="Times New Roman"/>
          <w:sz w:val="28"/>
          <w:szCs w:val="28"/>
        </w:rPr>
        <w:t>ром смысл высказывания.</w:t>
      </w:r>
    </w:p>
    <w:p w:rsidR="00E86B6D" w:rsidRPr="001116EC" w:rsidRDefault="00E86B6D" w:rsidP="001116EC">
      <w:pPr>
        <w:spacing w:after="0" w:line="240" w:lineRule="auto"/>
        <w:ind w:firstLine="709"/>
        <w:jc w:val="both"/>
        <w:rPr>
          <w:rFonts w:ascii="Times New Roman" w:hAnsi="Times New Roman" w:cs="Times New Roman"/>
          <w:sz w:val="28"/>
          <w:szCs w:val="28"/>
        </w:rPr>
      </w:pPr>
      <w:r w:rsidRPr="001116EC">
        <w:rPr>
          <w:rFonts w:ascii="Times New Roman" w:hAnsi="Times New Roman" w:cs="Times New Roman"/>
          <w:sz w:val="28"/>
          <w:szCs w:val="28"/>
        </w:rPr>
        <w:t xml:space="preserve">Для этого при анализе текстов-образцов следует предлагать обучающимся задания, связанные с развитием умений смыслового чтения, например: </w:t>
      </w:r>
    </w:p>
    <w:p w:rsidR="00E86B6D" w:rsidRPr="001116EC" w:rsidRDefault="00E86B6D" w:rsidP="00A07CD8">
      <w:pPr>
        <w:pStyle w:val="a5"/>
        <w:numPr>
          <w:ilvl w:val="0"/>
          <w:numId w:val="23"/>
        </w:numPr>
        <w:tabs>
          <w:tab w:val="left" w:pos="1134"/>
        </w:tabs>
        <w:spacing w:after="0" w:line="240" w:lineRule="auto"/>
        <w:ind w:left="0" w:firstLine="709"/>
        <w:jc w:val="both"/>
        <w:rPr>
          <w:rFonts w:ascii="Times New Roman" w:hAnsi="Times New Roman" w:cs="Times New Roman"/>
          <w:sz w:val="28"/>
          <w:szCs w:val="28"/>
        </w:rPr>
      </w:pPr>
      <w:r w:rsidRPr="001116EC">
        <w:rPr>
          <w:rFonts w:ascii="Times New Roman" w:hAnsi="Times New Roman" w:cs="Times New Roman"/>
          <w:sz w:val="28"/>
          <w:szCs w:val="28"/>
        </w:rPr>
        <w:t>определить адресата текста-образца и целевую установку автора;</w:t>
      </w:r>
    </w:p>
    <w:p w:rsidR="00E86B6D" w:rsidRPr="001116EC" w:rsidRDefault="00E86B6D" w:rsidP="00A07CD8">
      <w:pPr>
        <w:pStyle w:val="a5"/>
        <w:numPr>
          <w:ilvl w:val="0"/>
          <w:numId w:val="23"/>
        </w:numPr>
        <w:tabs>
          <w:tab w:val="left" w:pos="1134"/>
        </w:tabs>
        <w:spacing w:after="0" w:line="240" w:lineRule="auto"/>
        <w:ind w:left="0" w:firstLine="709"/>
        <w:jc w:val="both"/>
        <w:rPr>
          <w:rFonts w:ascii="Times New Roman" w:hAnsi="Times New Roman" w:cs="Times New Roman"/>
          <w:sz w:val="28"/>
          <w:szCs w:val="28"/>
        </w:rPr>
      </w:pPr>
      <w:r w:rsidRPr="001116EC">
        <w:rPr>
          <w:rFonts w:ascii="Times New Roman" w:hAnsi="Times New Roman" w:cs="Times New Roman"/>
          <w:sz w:val="28"/>
          <w:szCs w:val="28"/>
        </w:rPr>
        <w:t>выявить ключевые слова в заголовке текста-образца и в нем самом;</w:t>
      </w:r>
    </w:p>
    <w:p w:rsidR="00E86B6D" w:rsidRPr="001116EC" w:rsidRDefault="00E86B6D" w:rsidP="00A07CD8">
      <w:pPr>
        <w:pStyle w:val="a5"/>
        <w:numPr>
          <w:ilvl w:val="0"/>
          <w:numId w:val="23"/>
        </w:numPr>
        <w:tabs>
          <w:tab w:val="left" w:pos="1134"/>
        </w:tabs>
        <w:spacing w:after="0" w:line="240" w:lineRule="auto"/>
        <w:ind w:left="0" w:firstLine="709"/>
        <w:jc w:val="both"/>
        <w:rPr>
          <w:rFonts w:ascii="Times New Roman" w:hAnsi="Times New Roman" w:cs="Times New Roman"/>
          <w:sz w:val="28"/>
          <w:szCs w:val="28"/>
        </w:rPr>
      </w:pPr>
      <w:r w:rsidRPr="001116EC">
        <w:rPr>
          <w:rFonts w:ascii="Times New Roman" w:hAnsi="Times New Roman" w:cs="Times New Roman"/>
          <w:sz w:val="28"/>
          <w:szCs w:val="28"/>
        </w:rPr>
        <w:t>сформулировать цель анализа текста-образца в зависимости от коммуникативной задачи, указать его проблему и главную мысль;</w:t>
      </w:r>
    </w:p>
    <w:p w:rsidR="00E86B6D" w:rsidRPr="001116EC" w:rsidRDefault="00E86B6D" w:rsidP="00A07CD8">
      <w:pPr>
        <w:pStyle w:val="a5"/>
        <w:numPr>
          <w:ilvl w:val="0"/>
          <w:numId w:val="23"/>
        </w:numPr>
        <w:tabs>
          <w:tab w:val="left" w:pos="1134"/>
        </w:tabs>
        <w:spacing w:after="0" w:line="240" w:lineRule="auto"/>
        <w:ind w:left="0" w:firstLine="709"/>
        <w:jc w:val="both"/>
        <w:rPr>
          <w:rFonts w:ascii="Times New Roman" w:hAnsi="Times New Roman" w:cs="Times New Roman"/>
          <w:sz w:val="28"/>
          <w:szCs w:val="28"/>
        </w:rPr>
      </w:pPr>
      <w:r w:rsidRPr="001116EC">
        <w:rPr>
          <w:rFonts w:ascii="Times New Roman" w:hAnsi="Times New Roman" w:cs="Times New Roman"/>
          <w:sz w:val="28"/>
          <w:szCs w:val="28"/>
        </w:rPr>
        <w:t xml:space="preserve">дать оценку его </w:t>
      </w:r>
      <w:r w:rsidRPr="001116EC">
        <w:rPr>
          <w:rFonts w:ascii="Times New Roman" w:hAnsi="Times New Roman" w:cs="Times New Roman"/>
          <w:bCs/>
          <w:sz w:val="28"/>
          <w:szCs w:val="28"/>
        </w:rPr>
        <w:t xml:space="preserve">логическому и композиционному замыслу (вступление, основная часть, заключение) и выявить смысловые связи между вступлением и заключением; </w:t>
      </w:r>
    </w:p>
    <w:p w:rsidR="00E86B6D" w:rsidRPr="001116EC" w:rsidRDefault="00E86B6D" w:rsidP="00A07CD8">
      <w:pPr>
        <w:pStyle w:val="a5"/>
        <w:numPr>
          <w:ilvl w:val="0"/>
          <w:numId w:val="23"/>
        </w:numPr>
        <w:tabs>
          <w:tab w:val="left" w:pos="1134"/>
        </w:tabs>
        <w:spacing w:after="0" w:line="240" w:lineRule="auto"/>
        <w:ind w:left="0" w:firstLine="709"/>
        <w:jc w:val="both"/>
        <w:rPr>
          <w:rFonts w:ascii="Times New Roman" w:hAnsi="Times New Roman" w:cs="Times New Roman"/>
          <w:sz w:val="28"/>
          <w:szCs w:val="28"/>
        </w:rPr>
      </w:pPr>
      <w:r w:rsidRPr="001116EC">
        <w:rPr>
          <w:rFonts w:ascii="Times New Roman" w:hAnsi="Times New Roman" w:cs="Times New Roman"/>
          <w:spacing w:val="-4"/>
          <w:sz w:val="28"/>
          <w:szCs w:val="28"/>
        </w:rPr>
        <w:t>определить границы логико-смысловых фрагментов основной части (тезис – аргумент –</w:t>
      </w:r>
      <w:r w:rsidRPr="001116EC">
        <w:rPr>
          <w:rFonts w:ascii="Times New Roman" w:hAnsi="Times New Roman" w:cs="Times New Roman"/>
          <w:sz w:val="28"/>
          <w:szCs w:val="28"/>
        </w:rPr>
        <w:t xml:space="preserve"> примеры – вывод) и дать им оценку, найдя в тексте-образце основную и второстепенную информацию;</w:t>
      </w:r>
    </w:p>
    <w:p w:rsidR="00E86B6D" w:rsidRPr="001116EC" w:rsidRDefault="00E86B6D" w:rsidP="00A07CD8">
      <w:pPr>
        <w:pStyle w:val="a5"/>
        <w:numPr>
          <w:ilvl w:val="0"/>
          <w:numId w:val="23"/>
        </w:numPr>
        <w:tabs>
          <w:tab w:val="left" w:pos="1134"/>
        </w:tabs>
        <w:spacing w:after="0" w:line="240" w:lineRule="auto"/>
        <w:ind w:left="0" w:firstLine="709"/>
        <w:jc w:val="both"/>
        <w:rPr>
          <w:rFonts w:ascii="Times New Roman" w:hAnsi="Times New Roman" w:cs="Times New Roman"/>
          <w:sz w:val="28"/>
          <w:szCs w:val="28"/>
        </w:rPr>
      </w:pPr>
      <w:r w:rsidRPr="001116EC">
        <w:rPr>
          <w:rFonts w:ascii="Times New Roman" w:hAnsi="Times New Roman" w:cs="Times New Roman"/>
          <w:bCs/>
          <w:sz w:val="28"/>
          <w:szCs w:val="28"/>
        </w:rPr>
        <w:t xml:space="preserve">оценить отбор лексики, сочетаемость слов, роль риторических приемов. </w:t>
      </w:r>
    </w:p>
    <w:p w:rsidR="007F4300" w:rsidRPr="001116EC" w:rsidRDefault="00E526C6" w:rsidP="001116EC">
      <w:pPr>
        <w:spacing w:after="0" w:line="240" w:lineRule="auto"/>
        <w:ind w:firstLine="709"/>
        <w:jc w:val="both"/>
        <w:rPr>
          <w:rFonts w:ascii="Times New Roman" w:eastAsia="Times New Roman" w:hAnsi="Times New Roman" w:cs="Times New Roman"/>
          <w:color w:val="000000" w:themeColor="text1"/>
          <w:sz w:val="28"/>
          <w:szCs w:val="28"/>
          <w:lang w:eastAsia="zh-CN"/>
        </w:rPr>
      </w:pPr>
      <w:r w:rsidRPr="001116EC">
        <w:rPr>
          <w:rFonts w:ascii="Times New Roman" w:eastAsia="Times New Roman" w:hAnsi="Times New Roman" w:cs="Times New Roman"/>
          <w:color w:val="000000" w:themeColor="text1"/>
          <w:sz w:val="28"/>
          <w:szCs w:val="28"/>
          <w:lang w:eastAsia="zh-CN"/>
        </w:rPr>
        <w:t>Н</w:t>
      </w:r>
      <w:r w:rsidR="005C7F60" w:rsidRPr="001116EC">
        <w:rPr>
          <w:rFonts w:ascii="Times New Roman" w:eastAsia="Times New Roman" w:hAnsi="Times New Roman" w:cs="Times New Roman"/>
          <w:color w:val="000000" w:themeColor="text1"/>
          <w:sz w:val="28"/>
          <w:szCs w:val="28"/>
          <w:lang w:eastAsia="zh-CN"/>
        </w:rPr>
        <w:t xml:space="preserve">еобходимо </w:t>
      </w:r>
      <w:r w:rsidR="00246490" w:rsidRPr="001116EC">
        <w:rPr>
          <w:rFonts w:ascii="Times New Roman" w:eastAsia="Times New Roman" w:hAnsi="Times New Roman" w:cs="Times New Roman"/>
          <w:color w:val="000000" w:themeColor="text1"/>
          <w:sz w:val="28"/>
          <w:szCs w:val="28"/>
          <w:lang w:eastAsia="zh-CN"/>
        </w:rPr>
        <w:t xml:space="preserve">обратить внимание на формирование умения аналитической работы с текстом, в частности </w:t>
      </w:r>
      <w:r w:rsidR="004D431B" w:rsidRPr="001116EC">
        <w:rPr>
          <w:rFonts w:ascii="Times New Roman" w:eastAsia="Times New Roman" w:hAnsi="Times New Roman" w:cs="Times New Roman"/>
          <w:color w:val="000000" w:themeColor="text1"/>
          <w:sz w:val="28"/>
          <w:szCs w:val="28"/>
          <w:lang w:eastAsia="zh-CN"/>
        </w:rPr>
        <w:t>умения сравнительно-сопоставительного анализа</w:t>
      </w:r>
      <w:r w:rsidR="0025294B" w:rsidRPr="001116EC">
        <w:rPr>
          <w:rFonts w:ascii="Times New Roman" w:eastAsia="Times New Roman" w:hAnsi="Times New Roman" w:cs="Times New Roman"/>
          <w:color w:val="000000" w:themeColor="text1"/>
          <w:sz w:val="28"/>
          <w:szCs w:val="28"/>
          <w:lang w:eastAsia="zh-CN"/>
        </w:rPr>
        <w:t xml:space="preserve"> произведений или фрагментов произведений</w:t>
      </w:r>
      <w:r w:rsidR="004D431B" w:rsidRPr="001116EC">
        <w:rPr>
          <w:rFonts w:ascii="Times New Roman" w:eastAsia="Times New Roman" w:hAnsi="Times New Roman" w:cs="Times New Roman"/>
          <w:color w:val="000000" w:themeColor="text1"/>
          <w:sz w:val="28"/>
          <w:szCs w:val="28"/>
          <w:lang w:eastAsia="zh-CN"/>
        </w:rPr>
        <w:t xml:space="preserve">. </w:t>
      </w:r>
      <w:r w:rsidR="007F4300" w:rsidRPr="001116EC">
        <w:rPr>
          <w:rFonts w:ascii="Times New Roman" w:eastAsia="Times New Roman" w:hAnsi="Times New Roman" w:cs="Times New Roman"/>
          <w:color w:val="000000" w:themeColor="text1"/>
          <w:sz w:val="28"/>
          <w:szCs w:val="28"/>
          <w:lang w:eastAsia="zh-CN"/>
        </w:rPr>
        <w:t>Формировать способности работать с проблемным вопросом, совершенствовать навыки самоанализа при написании текста, формировать культуру «авторства» (как минимум в отношении прямого и косвенного заимствования).</w:t>
      </w:r>
    </w:p>
    <w:p w:rsidR="00280A42" w:rsidRPr="001116EC" w:rsidRDefault="007F4300" w:rsidP="001116EC">
      <w:pPr>
        <w:spacing w:after="0" w:line="240" w:lineRule="auto"/>
        <w:ind w:firstLine="709"/>
        <w:jc w:val="both"/>
        <w:rPr>
          <w:rFonts w:ascii="Times New Roman" w:eastAsia="Times New Roman" w:hAnsi="Times New Roman" w:cs="Times New Roman"/>
          <w:color w:val="000000" w:themeColor="text1"/>
          <w:sz w:val="28"/>
          <w:szCs w:val="28"/>
          <w:lang w:eastAsia="zh-CN"/>
        </w:rPr>
      </w:pPr>
      <w:r w:rsidRPr="001116EC">
        <w:rPr>
          <w:rFonts w:ascii="Times New Roman" w:eastAsia="Times New Roman" w:hAnsi="Times New Roman" w:cs="Times New Roman"/>
          <w:color w:val="000000" w:themeColor="text1"/>
          <w:sz w:val="28"/>
          <w:szCs w:val="28"/>
          <w:lang w:eastAsia="zh-CN"/>
        </w:rPr>
        <w:t>Качество письменной речи обучающихся, их способность к созданию связных текстов</w:t>
      </w:r>
      <w:r w:rsidR="00A50343" w:rsidRPr="001116EC">
        <w:rPr>
          <w:rFonts w:ascii="Times New Roman" w:eastAsia="Times New Roman" w:hAnsi="Times New Roman" w:cs="Times New Roman"/>
          <w:color w:val="000000" w:themeColor="text1"/>
          <w:sz w:val="28"/>
          <w:szCs w:val="28"/>
          <w:lang w:eastAsia="zh-CN"/>
        </w:rPr>
        <w:t xml:space="preserve"> определяется уровнем развития </w:t>
      </w:r>
      <w:r w:rsidRPr="001116EC">
        <w:rPr>
          <w:rFonts w:ascii="Times New Roman" w:eastAsia="Times New Roman" w:hAnsi="Times New Roman" w:cs="Times New Roman"/>
          <w:color w:val="000000" w:themeColor="text1"/>
          <w:sz w:val="28"/>
          <w:szCs w:val="28"/>
          <w:lang w:eastAsia="zh-CN"/>
        </w:rPr>
        <w:t>и</w:t>
      </w:r>
      <w:r w:rsidR="000973A5" w:rsidRPr="001116EC">
        <w:rPr>
          <w:rFonts w:ascii="Times New Roman" w:eastAsia="Times New Roman" w:hAnsi="Times New Roman" w:cs="Times New Roman"/>
          <w:color w:val="000000" w:themeColor="text1"/>
          <w:sz w:val="28"/>
          <w:szCs w:val="28"/>
          <w:lang w:eastAsia="zh-CN"/>
        </w:rPr>
        <w:t>х читательской компетентности и </w:t>
      </w:r>
      <w:r w:rsidRPr="001116EC">
        <w:rPr>
          <w:rFonts w:ascii="Times New Roman" w:eastAsia="Times New Roman" w:hAnsi="Times New Roman" w:cs="Times New Roman"/>
          <w:color w:val="000000" w:themeColor="text1"/>
          <w:sz w:val="28"/>
          <w:szCs w:val="28"/>
          <w:lang w:eastAsia="zh-CN"/>
        </w:rPr>
        <w:t>навыками смыслового чтения, которые предполагают:</w:t>
      </w:r>
    </w:p>
    <w:p w:rsidR="007F4300" w:rsidRPr="001116EC" w:rsidRDefault="00A37CEB" w:rsidP="001116EC">
      <w:pPr>
        <w:spacing w:after="0" w:line="240" w:lineRule="auto"/>
        <w:ind w:firstLine="709"/>
        <w:jc w:val="both"/>
        <w:rPr>
          <w:rFonts w:ascii="Times New Roman" w:eastAsia="Times New Roman" w:hAnsi="Times New Roman" w:cs="Times New Roman"/>
          <w:color w:val="000000" w:themeColor="text1"/>
          <w:sz w:val="28"/>
          <w:szCs w:val="28"/>
          <w:lang w:eastAsia="zh-CN"/>
        </w:rPr>
      </w:pPr>
      <w:r w:rsidRPr="001116EC">
        <w:rPr>
          <w:rFonts w:ascii="Times New Roman" w:eastAsia="Times New Roman" w:hAnsi="Times New Roman" w:cs="Times New Roman"/>
          <w:color w:val="000000" w:themeColor="text1"/>
          <w:sz w:val="28"/>
          <w:szCs w:val="28"/>
          <w:lang w:eastAsia="zh-CN"/>
        </w:rPr>
        <w:t>- </w:t>
      </w:r>
      <w:r w:rsidR="006A660D" w:rsidRPr="001116EC">
        <w:rPr>
          <w:rFonts w:ascii="Times New Roman" w:eastAsia="Times New Roman" w:hAnsi="Times New Roman" w:cs="Times New Roman"/>
          <w:color w:val="000000" w:themeColor="text1"/>
          <w:sz w:val="28"/>
          <w:szCs w:val="28"/>
          <w:lang w:eastAsia="zh-CN"/>
        </w:rPr>
        <w:t>умение систематизировать, сопоставлять, анализировать, обобщать и интегрировать информацию, содержащуюся в гот</w:t>
      </w:r>
      <w:r w:rsidR="00A50343" w:rsidRPr="001116EC">
        <w:rPr>
          <w:rFonts w:ascii="Times New Roman" w:eastAsia="Times New Roman" w:hAnsi="Times New Roman" w:cs="Times New Roman"/>
          <w:color w:val="000000" w:themeColor="text1"/>
          <w:sz w:val="28"/>
          <w:szCs w:val="28"/>
          <w:lang w:eastAsia="zh-CN"/>
        </w:rPr>
        <w:t>овых</w:t>
      </w:r>
      <w:r w:rsidR="00E526C6" w:rsidRPr="001116EC">
        <w:rPr>
          <w:rFonts w:ascii="Times New Roman" w:eastAsia="Times New Roman" w:hAnsi="Times New Roman" w:cs="Times New Roman"/>
          <w:color w:val="000000" w:themeColor="text1"/>
          <w:sz w:val="28"/>
          <w:szCs w:val="28"/>
          <w:lang w:eastAsia="zh-CN"/>
        </w:rPr>
        <w:t xml:space="preserve"> информационных источниках;</w:t>
      </w:r>
    </w:p>
    <w:p w:rsidR="006A660D" w:rsidRPr="001116EC" w:rsidRDefault="006A660D" w:rsidP="001116EC">
      <w:pPr>
        <w:spacing w:after="0" w:line="240" w:lineRule="auto"/>
        <w:ind w:firstLine="709"/>
        <w:jc w:val="both"/>
        <w:rPr>
          <w:rFonts w:ascii="Times New Roman" w:eastAsia="Times New Roman" w:hAnsi="Times New Roman" w:cs="Times New Roman"/>
          <w:color w:val="000000" w:themeColor="text1"/>
          <w:sz w:val="28"/>
          <w:szCs w:val="28"/>
          <w:lang w:eastAsia="zh-CN"/>
        </w:rPr>
      </w:pPr>
      <w:r w:rsidRPr="001116EC">
        <w:rPr>
          <w:rFonts w:ascii="Times New Roman" w:eastAsia="Times New Roman" w:hAnsi="Times New Roman" w:cs="Times New Roman"/>
          <w:color w:val="000000" w:themeColor="text1"/>
          <w:sz w:val="28"/>
          <w:szCs w:val="28"/>
          <w:lang w:eastAsia="zh-CN"/>
        </w:rPr>
        <w:t>-</w:t>
      </w:r>
      <w:r w:rsidR="00E526C6" w:rsidRPr="001116EC">
        <w:rPr>
          <w:rFonts w:ascii="Times New Roman" w:eastAsia="Times New Roman" w:hAnsi="Times New Roman" w:cs="Times New Roman"/>
          <w:color w:val="000000" w:themeColor="text1"/>
          <w:sz w:val="28"/>
          <w:szCs w:val="28"/>
          <w:lang w:eastAsia="zh-CN"/>
        </w:rPr>
        <w:t xml:space="preserve"> </w:t>
      </w:r>
      <w:r w:rsidRPr="001116EC">
        <w:rPr>
          <w:rFonts w:ascii="Times New Roman" w:eastAsia="Times New Roman" w:hAnsi="Times New Roman" w:cs="Times New Roman"/>
          <w:color w:val="000000" w:themeColor="text1"/>
          <w:sz w:val="28"/>
          <w:szCs w:val="28"/>
          <w:lang w:eastAsia="zh-CN"/>
        </w:rPr>
        <w:t xml:space="preserve">способность выделять главную и избыточную информацию, выполнять смысловое свертывание </w:t>
      </w:r>
      <w:r w:rsidR="00A57B4A" w:rsidRPr="001116EC">
        <w:rPr>
          <w:rFonts w:ascii="Times New Roman" w:eastAsia="Times New Roman" w:hAnsi="Times New Roman" w:cs="Times New Roman"/>
          <w:color w:val="000000" w:themeColor="text1"/>
          <w:sz w:val="28"/>
          <w:szCs w:val="28"/>
          <w:lang w:eastAsia="zh-CN"/>
        </w:rPr>
        <w:t>выделенных фактов, мыслей;</w:t>
      </w:r>
    </w:p>
    <w:p w:rsidR="006A660D" w:rsidRPr="001116EC" w:rsidRDefault="00A37CEB" w:rsidP="001116EC">
      <w:pPr>
        <w:spacing w:after="0" w:line="240" w:lineRule="auto"/>
        <w:ind w:firstLine="709"/>
        <w:jc w:val="both"/>
        <w:rPr>
          <w:rFonts w:ascii="Times New Roman" w:eastAsia="Times New Roman" w:hAnsi="Times New Roman" w:cs="Times New Roman"/>
          <w:color w:val="000000" w:themeColor="text1"/>
          <w:sz w:val="28"/>
          <w:szCs w:val="28"/>
          <w:lang w:eastAsia="zh-CN"/>
        </w:rPr>
      </w:pPr>
      <w:r w:rsidRPr="001116EC">
        <w:rPr>
          <w:rFonts w:ascii="Times New Roman" w:eastAsia="Times New Roman" w:hAnsi="Times New Roman" w:cs="Times New Roman"/>
          <w:color w:val="000000" w:themeColor="text1"/>
          <w:sz w:val="28"/>
          <w:szCs w:val="28"/>
          <w:lang w:eastAsia="zh-CN"/>
        </w:rPr>
        <w:lastRenderedPageBreak/>
        <w:t>- </w:t>
      </w:r>
      <w:r w:rsidR="006A660D" w:rsidRPr="001116EC">
        <w:rPr>
          <w:rFonts w:ascii="Times New Roman" w:eastAsia="Times New Roman" w:hAnsi="Times New Roman" w:cs="Times New Roman"/>
          <w:color w:val="000000" w:themeColor="text1"/>
          <w:sz w:val="28"/>
          <w:szCs w:val="28"/>
          <w:lang w:eastAsia="zh-CN"/>
        </w:rPr>
        <w:t>возможность представить информацию в сжатой слове</w:t>
      </w:r>
      <w:r w:rsidR="00A00254" w:rsidRPr="001116EC">
        <w:rPr>
          <w:rFonts w:ascii="Times New Roman" w:eastAsia="Times New Roman" w:hAnsi="Times New Roman" w:cs="Times New Roman"/>
          <w:color w:val="000000" w:themeColor="text1"/>
          <w:sz w:val="28"/>
          <w:szCs w:val="28"/>
          <w:lang w:eastAsia="zh-CN"/>
        </w:rPr>
        <w:t>с</w:t>
      </w:r>
      <w:r w:rsidR="00A57B4A" w:rsidRPr="001116EC">
        <w:rPr>
          <w:rFonts w:ascii="Times New Roman" w:eastAsia="Times New Roman" w:hAnsi="Times New Roman" w:cs="Times New Roman"/>
          <w:color w:val="000000" w:themeColor="text1"/>
          <w:sz w:val="28"/>
          <w:szCs w:val="28"/>
          <w:lang w:eastAsia="zh-CN"/>
        </w:rPr>
        <w:t>ной форме (в </w:t>
      </w:r>
      <w:r w:rsidR="006A660D" w:rsidRPr="001116EC">
        <w:rPr>
          <w:rFonts w:ascii="Times New Roman" w:eastAsia="Times New Roman" w:hAnsi="Times New Roman" w:cs="Times New Roman"/>
          <w:color w:val="000000" w:themeColor="text1"/>
          <w:sz w:val="28"/>
          <w:szCs w:val="28"/>
          <w:lang w:eastAsia="zh-CN"/>
        </w:rPr>
        <w:t>виде плана и</w:t>
      </w:r>
      <w:r w:rsidR="00A57B4A" w:rsidRPr="001116EC">
        <w:rPr>
          <w:rFonts w:ascii="Times New Roman" w:eastAsia="Times New Roman" w:hAnsi="Times New Roman" w:cs="Times New Roman"/>
          <w:color w:val="000000" w:themeColor="text1"/>
          <w:sz w:val="28"/>
          <w:szCs w:val="28"/>
          <w:lang w:eastAsia="zh-CN"/>
        </w:rPr>
        <w:t>ли тезисов) и в наглядной форме;</w:t>
      </w:r>
    </w:p>
    <w:p w:rsidR="00A00254" w:rsidRPr="001116EC" w:rsidRDefault="00A37CEB" w:rsidP="001116EC">
      <w:pPr>
        <w:spacing w:after="0" w:line="240" w:lineRule="auto"/>
        <w:ind w:firstLine="709"/>
        <w:jc w:val="both"/>
        <w:rPr>
          <w:rFonts w:ascii="Times New Roman" w:eastAsia="Times New Roman" w:hAnsi="Times New Roman" w:cs="Times New Roman"/>
          <w:color w:val="000000" w:themeColor="text1"/>
          <w:sz w:val="28"/>
          <w:szCs w:val="28"/>
          <w:lang w:eastAsia="zh-CN"/>
        </w:rPr>
      </w:pPr>
      <w:r w:rsidRPr="001116EC">
        <w:rPr>
          <w:rFonts w:ascii="Times New Roman" w:eastAsia="Times New Roman" w:hAnsi="Times New Roman" w:cs="Times New Roman"/>
          <w:color w:val="000000" w:themeColor="text1"/>
          <w:sz w:val="28"/>
          <w:szCs w:val="28"/>
          <w:lang w:eastAsia="zh-CN"/>
        </w:rPr>
        <w:t>- </w:t>
      </w:r>
      <w:r w:rsidR="00A00254" w:rsidRPr="001116EC">
        <w:rPr>
          <w:rFonts w:ascii="Times New Roman" w:eastAsia="Times New Roman" w:hAnsi="Times New Roman" w:cs="Times New Roman"/>
          <w:color w:val="000000" w:themeColor="text1"/>
          <w:sz w:val="28"/>
          <w:szCs w:val="28"/>
          <w:lang w:eastAsia="zh-CN"/>
        </w:rPr>
        <w:t>умение устанавливать взаимосвязь описанных в тек</w:t>
      </w:r>
      <w:r w:rsidR="00A57B4A" w:rsidRPr="001116EC">
        <w:rPr>
          <w:rFonts w:ascii="Times New Roman" w:eastAsia="Times New Roman" w:hAnsi="Times New Roman" w:cs="Times New Roman"/>
          <w:color w:val="000000" w:themeColor="text1"/>
          <w:sz w:val="28"/>
          <w:szCs w:val="28"/>
          <w:lang w:eastAsia="zh-CN"/>
        </w:rPr>
        <w:t>сте событий, явлений, процессов;</w:t>
      </w:r>
    </w:p>
    <w:p w:rsidR="00A00254" w:rsidRPr="001116EC" w:rsidRDefault="00A00254" w:rsidP="001116EC">
      <w:pPr>
        <w:spacing w:after="0" w:line="240" w:lineRule="auto"/>
        <w:ind w:firstLine="709"/>
        <w:jc w:val="both"/>
        <w:rPr>
          <w:rFonts w:ascii="Times New Roman" w:eastAsia="Times New Roman" w:hAnsi="Times New Roman" w:cs="Times New Roman"/>
          <w:color w:val="000000" w:themeColor="text1"/>
          <w:sz w:val="28"/>
          <w:szCs w:val="28"/>
          <w:lang w:eastAsia="zh-CN"/>
        </w:rPr>
      </w:pPr>
      <w:r w:rsidRPr="001116EC">
        <w:rPr>
          <w:rFonts w:ascii="Times New Roman" w:eastAsia="Times New Roman" w:hAnsi="Times New Roman" w:cs="Times New Roman"/>
          <w:color w:val="000000" w:themeColor="text1"/>
          <w:sz w:val="28"/>
          <w:szCs w:val="28"/>
          <w:lang w:eastAsia="zh-CN"/>
        </w:rPr>
        <w:t>- способность резюмировать главную и</w:t>
      </w:r>
      <w:r w:rsidR="00A57B4A" w:rsidRPr="001116EC">
        <w:rPr>
          <w:rFonts w:ascii="Times New Roman" w:eastAsia="Times New Roman" w:hAnsi="Times New Roman" w:cs="Times New Roman"/>
          <w:color w:val="000000" w:themeColor="text1"/>
          <w:sz w:val="28"/>
          <w:szCs w:val="28"/>
          <w:lang w:eastAsia="zh-CN"/>
        </w:rPr>
        <w:t>дею текста;</w:t>
      </w:r>
    </w:p>
    <w:p w:rsidR="00A00254" w:rsidRPr="001116EC" w:rsidRDefault="00A37CEB" w:rsidP="001116EC">
      <w:pPr>
        <w:spacing w:after="0" w:line="240" w:lineRule="auto"/>
        <w:ind w:firstLine="709"/>
        <w:jc w:val="both"/>
        <w:rPr>
          <w:rFonts w:ascii="Times New Roman" w:eastAsia="Times New Roman" w:hAnsi="Times New Roman" w:cs="Times New Roman"/>
          <w:color w:val="000000" w:themeColor="text1"/>
          <w:sz w:val="28"/>
          <w:szCs w:val="28"/>
          <w:lang w:eastAsia="zh-CN"/>
        </w:rPr>
      </w:pPr>
      <w:r w:rsidRPr="001116EC">
        <w:rPr>
          <w:rFonts w:ascii="Times New Roman" w:eastAsia="Times New Roman" w:hAnsi="Times New Roman" w:cs="Times New Roman"/>
          <w:color w:val="000000" w:themeColor="text1"/>
          <w:sz w:val="28"/>
          <w:szCs w:val="28"/>
          <w:lang w:eastAsia="zh-CN"/>
        </w:rPr>
        <w:t>- </w:t>
      </w:r>
      <w:r w:rsidR="00A00254" w:rsidRPr="001116EC">
        <w:rPr>
          <w:rFonts w:ascii="Times New Roman" w:eastAsia="Times New Roman" w:hAnsi="Times New Roman" w:cs="Times New Roman"/>
          <w:color w:val="000000" w:themeColor="text1"/>
          <w:sz w:val="28"/>
          <w:szCs w:val="28"/>
          <w:lang w:eastAsia="zh-CN"/>
        </w:rPr>
        <w:t>возможность преобразовывать текст, «переводя» его в другую модальность, интерпретировать текст (художественный и нехудожественный – учебный, нау</w:t>
      </w:r>
      <w:r w:rsidR="00A57B4A" w:rsidRPr="001116EC">
        <w:rPr>
          <w:rFonts w:ascii="Times New Roman" w:eastAsia="Times New Roman" w:hAnsi="Times New Roman" w:cs="Times New Roman"/>
          <w:color w:val="000000" w:themeColor="text1"/>
          <w:sz w:val="28"/>
          <w:szCs w:val="28"/>
          <w:lang w:eastAsia="zh-CN"/>
        </w:rPr>
        <w:t>чно-популярный, информационный);</w:t>
      </w:r>
    </w:p>
    <w:p w:rsidR="00A00254" w:rsidRPr="001116EC" w:rsidRDefault="00A00254" w:rsidP="001116EC">
      <w:pPr>
        <w:spacing w:after="0" w:line="240" w:lineRule="auto"/>
        <w:ind w:firstLine="709"/>
        <w:jc w:val="both"/>
        <w:rPr>
          <w:rFonts w:ascii="Times New Roman" w:eastAsia="Times New Roman" w:hAnsi="Times New Roman" w:cs="Times New Roman"/>
          <w:color w:val="000000" w:themeColor="text1"/>
          <w:sz w:val="28"/>
          <w:szCs w:val="28"/>
          <w:lang w:eastAsia="zh-CN"/>
        </w:rPr>
      </w:pPr>
      <w:r w:rsidRPr="001116EC">
        <w:rPr>
          <w:rFonts w:ascii="Times New Roman" w:eastAsia="Times New Roman" w:hAnsi="Times New Roman" w:cs="Times New Roman"/>
          <w:color w:val="000000" w:themeColor="text1"/>
          <w:sz w:val="28"/>
          <w:szCs w:val="28"/>
          <w:lang w:eastAsia="zh-CN"/>
        </w:rPr>
        <w:t>- сп</w:t>
      </w:r>
      <w:r w:rsidR="00030202" w:rsidRPr="001116EC">
        <w:rPr>
          <w:rFonts w:ascii="Times New Roman" w:eastAsia="Times New Roman" w:hAnsi="Times New Roman" w:cs="Times New Roman"/>
          <w:color w:val="000000" w:themeColor="text1"/>
          <w:sz w:val="28"/>
          <w:szCs w:val="28"/>
          <w:lang w:eastAsia="zh-CN"/>
        </w:rPr>
        <w:t xml:space="preserve">особность критически оценивать </w:t>
      </w:r>
      <w:r w:rsidRPr="001116EC">
        <w:rPr>
          <w:rFonts w:ascii="Times New Roman" w:eastAsia="Times New Roman" w:hAnsi="Times New Roman" w:cs="Times New Roman"/>
          <w:color w:val="000000" w:themeColor="text1"/>
          <w:sz w:val="28"/>
          <w:szCs w:val="28"/>
          <w:lang w:eastAsia="zh-CN"/>
        </w:rPr>
        <w:t>содержание и форму текста.</w:t>
      </w:r>
    </w:p>
    <w:p w:rsidR="00FE49F1" w:rsidRPr="001116EC" w:rsidRDefault="0043450A" w:rsidP="001116EC">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1116EC">
        <w:rPr>
          <w:rFonts w:ascii="Times New Roman" w:eastAsia="Andale Sans UI" w:hAnsi="Times New Roman" w:cs="Times New Roman"/>
          <w:b/>
          <w:kern w:val="1"/>
          <w:sz w:val="28"/>
          <w:szCs w:val="28"/>
        </w:rPr>
        <w:t>С целью повышения качества подготовки обучающихся к итоговому сочинению (изложению) необходимо</w:t>
      </w:r>
      <w:r w:rsidR="00FE49F1" w:rsidRPr="001116EC">
        <w:rPr>
          <w:rFonts w:ascii="Times New Roman" w:eastAsia="Andale Sans UI" w:hAnsi="Times New Roman" w:cs="Times New Roman"/>
          <w:b/>
          <w:kern w:val="1"/>
          <w:sz w:val="28"/>
          <w:szCs w:val="28"/>
        </w:rPr>
        <w:t>:</w:t>
      </w:r>
    </w:p>
    <w:p w:rsidR="00FE49F1" w:rsidRPr="001116EC" w:rsidRDefault="0043450A" w:rsidP="001116EC">
      <w:pPr>
        <w:widowControl w:val="0"/>
        <w:suppressAutoHyphens/>
        <w:spacing w:after="0" w:line="240" w:lineRule="auto"/>
        <w:ind w:firstLine="709"/>
        <w:jc w:val="both"/>
        <w:rPr>
          <w:rFonts w:ascii="Times New Roman" w:eastAsia="Andale Sans UI" w:hAnsi="Times New Roman" w:cs="Times New Roman"/>
          <w:kern w:val="1"/>
          <w:sz w:val="28"/>
          <w:szCs w:val="28"/>
        </w:rPr>
      </w:pPr>
      <w:r w:rsidRPr="001116EC">
        <w:rPr>
          <w:rFonts w:ascii="Times New Roman" w:eastAsia="Andale Sans UI" w:hAnsi="Times New Roman" w:cs="Times New Roman"/>
          <w:kern w:val="1"/>
          <w:sz w:val="28"/>
          <w:szCs w:val="28"/>
        </w:rPr>
        <w:t xml:space="preserve">- </w:t>
      </w:r>
      <w:r w:rsidR="00FE49F1" w:rsidRPr="001116EC">
        <w:rPr>
          <w:rFonts w:ascii="Times New Roman" w:eastAsia="Andale Sans UI" w:hAnsi="Times New Roman" w:cs="Times New Roman"/>
          <w:kern w:val="1"/>
          <w:sz w:val="28"/>
          <w:szCs w:val="28"/>
        </w:rPr>
        <w:t xml:space="preserve">образовательным организациям области определить причины «незачетов» итогового сочинения (изложения) в соответствии с установленными требованиями </w:t>
      </w:r>
      <w:r w:rsidRPr="001116EC">
        <w:rPr>
          <w:rFonts w:ascii="Times New Roman" w:eastAsia="Andale Sans UI" w:hAnsi="Times New Roman" w:cs="Times New Roman"/>
          <w:kern w:val="1"/>
          <w:sz w:val="28"/>
          <w:szCs w:val="28"/>
        </w:rPr>
        <w:t>и критериями оценивания работы;</w:t>
      </w:r>
    </w:p>
    <w:p w:rsidR="00FE49F1" w:rsidRPr="001116EC" w:rsidRDefault="00266345" w:rsidP="001116EC">
      <w:pPr>
        <w:pStyle w:val="-11"/>
        <w:tabs>
          <w:tab w:val="left" w:pos="284"/>
          <w:tab w:val="left" w:pos="426"/>
        </w:tabs>
        <w:ind w:left="0" w:firstLine="709"/>
        <w:jc w:val="both"/>
        <w:rPr>
          <w:rFonts w:ascii="Times New Roman" w:hAnsi="Times New Roman"/>
          <w:sz w:val="28"/>
          <w:szCs w:val="28"/>
        </w:rPr>
      </w:pPr>
      <w:r w:rsidRPr="001116EC">
        <w:rPr>
          <w:rFonts w:ascii="Times New Roman" w:eastAsia="Andale Sans UI" w:hAnsi="Times New Roman"/>
          <w:kern w:val="1"/>
          <w:sz w:val="28"/>
          <w:szCs w:val="28"/>
        </w:rPr>
        <w:t xml:space="preserve">- </w:t>
      </w:r>
      <w:r w:rsidR="00FE49F1" w:rsidRPr="001116EC">
        <w:rPr>
          <w:rFonts w:ascii="Times New Roman" w:eastAsia="Andale Sans UI" w:hAnsi="Times New Roman"/>
          <w:kern w:val="1"/>
          <w:sz w:val="28"/>
          <w:szCs w:val="28"/>
        </w:rPr>
        <w:t>р</w:t>
      </w:r>
      <w:r w:rsidR="00FE49F1" w:rsidRPr="001116EC">
        <w:rPr>
          <w:rFonts w:ascii="Times New Roman" w:hAnsi="Times New Roman"/>
          <w:sz w:val="28"/>
          <w:szCs w:val="28"/>
          <w:lang w:eastAsia="en-US"/>
        </w:rPr>
        <w:t>уководител</w:t>
      </w:r>
      <w:r w:rsidR="00FE49F1" w:rsidRPr="001116EC">
        <w:rPr>
          <w:rFonts w:ascii="Times New Roman" w:hAnsi="Times New Roman"/>
          <w:sz w:val="28"/>
          <w:szCs w:val="28"/>
        </w:rPr>
        <w:t xml:space="preserve">ям </w:t>
      </w:r>
      <w:r w:rsidR="00FE49F1" w:rsidRPr="001116EC">
        <w:rPr>
          <w:rFonts w:ascii="Times New Roman" w:hAnsi="Times New Roman"/>
          <w:sz w:val="28"/>
          <w:szCs w:val="28"/>
          <w:lang w:eastAsia="en-US"/>
        </w:rPr>
        <w:t xml:space="preserve">школьных, районных, окружных </w:t>
      </w:r>
      <w:r w:rsidR="001116EC">
        <w:rPr>
          <w:rFonts w:ascii="Times New Roman" w:hAnsi="Times New Roman"/>
          <w:sz w:val="28"/>
          <w:szCs w:val="28"/>
          <w:lang w:eastAsia="en-US"/>
        </w:rPr>
        <w:t xml:space="preserve">методических объединений </w:t>
      </w:r>
      <w:r w:rsidR="00FE49F1" w:rsidRPr="001116EC">
        <w:rPr>
          <w:rFonts w:ascii="Times New Roman" w:eastAsia="Times New Roman" w:hAnsi="Times New Roman"/>
          <w:sz w:val="28"/>
          <w:szCs w:val="28"/>
          <w:lang w:eastAsia="zh-CN"/>
        </w:rPr>
        <w:t>учителей русского языка и литературы проанализировать результаты итогового сочинения (изложения) в 11 классе в 2019-2020 учебном году,</w:t>
      </w:r>
      <w:r w:rsidR="00FE49F1" w:rsidRPr="001116EC">
        <w:rPr>
          <w:rFonts w:ascii="Times New Roman" w:eastAsia="Times New Roman" w:hAnsi="Times New Roman"/>
          <w:color w:val="000000" w:themeColor="text1"/>
          <w:sz w:val="28"/>
          <w:szCs w:val="28"/>
          <w:lang w:eastAsia="zh-CN"/>
        </w:rPr>
        <w:t xml:space="preserve"> изучить и активно применять опыт работы педагогов, имеющих положительные результаты в подготовке выпускников к итоговому сочинению (изложению), </w:t>
      </w:r>
      <w:r w:rsidR="008246B6">
        <w:rPr>
          <w:rFonts w:ascii="Times New Roman" w:hAnsi="Times New Roman"/>
          <w:sz w:val="28"/>
          <w:szCs w:val="28"/>
        </w:rPr>
        <w:t xml:space="preserve">организовать </w:t>
      </w:r>
      <w:r w:rsidR="00FE49F1" w:rsidRPr="001116EC">
        <w:rPr>
          <w:rFonts w:ascii="Times New Roman" w:hAnsi="Times New Roman"/>
          <w:sz w:val="28"/>
          <w:szCs w:val="28"/>
        </w:rPr>
        <w:t>презентаци</w:t>
      </w:r>
      <w:r w:rsidR="0043450A" w:rsidRPr="001116EC">
        <w:rPr>
          <w:rFonts w:ascii="Times New Roman" w:hAnsi="Times New Roman"/>
          <w:sz w:val="28"/>
          <w:szCs w:val="28"/>
        </w:rPr>
        <w:t>ю лучших педагогических практик;</w:t>
      </w:r>
      <w:r w:rsidR="00FE49F1" w:rsidRPr="001116EC">
        <w:rPr>
          <w:rFonts w:ascii="Times New Roman" w:hAnsi="Times New Roman"/>
          <w:sz w:val="28"/>
          <w:szCs w:val="28"/>
        </w:rPr>
        <w:t xml:space="preserve"> </w:t>
      </w:r>
    </w:p>
    <w:p w:rsidR="00FE49F1" w:rsidRPr="001116EC" w:rsidRDefault="00FE49F1" w:rsidP="001116EC">
      <w:pPr>
        <w:spacing w:after="0" w:line="240" w:lineRule="auto"/>
        <w:ind w:firstLine="709"/>
        <w:jc w:val="both"/>
        <w:rPr>
          <w:rFonts w:ascii="Times New Roman" w:hAnsi="Times New Roman" w:cs="Times New Roman"/>
          <w:color w:val="000000" w:themeColor="text1"/>
          <w:sz w:val="28"/>
          <w:szCs w:val="28"/>
        </w:rPr>
      </w:pPr>
      <w:r w:rsidRPr="001116EC">
        <w:rPr>
          <w:rFonts w:ascii="Times New Roman" w:hAnsi="Times New Roman" w:cs="Times New Roman"/>
          <w:color w:val="000000" w:themeColor="text1"/>
          <w:sz w:val="28"/>
          <w:szCs w:val="28"/>
        </w:rPr>
        <w:t xml:space="preserve">- педагогам общеобразовательных организаций, показавших низкие результаты, необходимо пройти курсы повышения квалификации (семинары, вебинары) по вопросам подготовки выпускников </w:t>
      </w:r>
      <w:r w:rsidRPr="001116EC">
        <w:rPr>
          <w:rFonts w:ascii="Times New Roman" w:eastAsia="Times New Roman" w:hAnsi="Times New Roman" w:cs="Times New Roman"/>
          <w:sz w:val="28"/>
          <w:szCs w:val="28"/>
          <w:lang w:eastAsia="zh-CN"/>
        </w:rPr>
        <w:t>к итоговому сочинению (изложению).</w:t>
      </w:r>
    </w:p>
    <w:p w:rsidR="00FE49F1" w:rsidRPr="001116EC" w:rsidRDefault="00FE49F1" w:rsidP="001116EC">
      <w:pPr>
        <w:spacing w:after="0" w:line="240" w:lineRule="auto"/>
        <w:ind w:firstLine="709"/>
        <w:jc w:val="both"/>
        <w:rPr>
          <w:rFonts w:ascii="Times New Roman" w:eastAsia="Times New Roman" w:hAnsi="Times New Roman" w:cs="Times New Roman"/>
          <w:sz w:val="28"/>
          <w:szCs w:val="28"/>
          <w:lang w:eastAsia="zh-CN"/>
        </w:rPr>
      </w:pPr>
      <w:r w:rsidRPr="001116EC">
        <w:rPr>
          <w:rFonts w:ascii="Times New Roman" w:eastAsia="Andale Sans UI" w:hAnsi="Times New Roman" w:cs="Times New Roman"/>
          <w:kern w:val="1"/>
          <w:sz w:val="28"/>
          <w:szCs w:val="28"/>
        </w:rPr>
        <w:t xml:space="preserve">- учителям русского языка и литературы </w:t>
      </w:r>
      <w:r w:rsidRPr="001116EC">
        <w:rPr>
          <w:rFonts w:ascii="Times New Roman" w:eastAsia="Times New Roman" w:hAnsi="Times New Roman" w:cs="Times New Roman"/>
          <w:sz w:val="28"/>
          <w:szCs w:val="28"/>
          <w:lang w:eastAsia="zh-CN"/>
        </w:rPr>
        <w:t xml:space="preserve"> в системе проводить работу по подготовке выпускников к итоговому сочинению (изложению),  отрабатывать материал в рамках текущей работы с текстом изучаемых произведений, больше внимания уделять работе с теоретико-литературными понятиями, умению анализировать сравнивать, сопоставлять художественные произведения, фрагменты произведений, образы, детали, учить аргументации, привлечению литературного материала, обоснованию выдвигаемых тезисов в сочинении, </w:t>
      </w:r>
      <w:r w:rsidRPr="001116EC">
        <w:rPr>
          <w:rFonts w:ascii="Times New Roman" w:hAnsi="Times New Roman" w:cs="Times New Roman"/>
          <w:color w:val="000000" w:themeColor="text1"/>
          <w:sz w:val="28"/>
          <w:szCs w:val="28"/>
        </w:rPr>
        <w:t>логично выстраивать рассуждение на предложенную тему, точно выражать мысли, используя разнообразную лексику и различные грамматические конструкции, уместно употреблять термины</w:t>
      </w:r>
      <w:r w:rsidR="002840F3" w:rsidRPr="001116EC">
        <w:rPr>
          <w:rFonts w:ascii="Times New Roman" w:hAnsi="Times New Roman" w:cs="Times New Roman"/>
          <w:color w:val="000000" w:themeColor="text1"/>
          <w:sz w:val="28"/>
          <w:szCs w:val="28"/>
        </w:rPr>
        <w:t>.</w:t>
      </w:r>
      <w:r w:rsidRPr="001116EC">
        <w:rPr>
          <w:rFonts w:ascii="Times New Roman" w:hAnsi="Times New Roman" w:cs="Times New Roman"/>
          <w:color w:val="000000" w:themeColor="text1"/>
          <w:sz w:val="28"/>
          <w:szCs w:val="28"/>
        </w:rPr>
        <w:t xml:space="preserve"> </w:t>
      </w:r>
    </w:p>
    <w:p w:rsidR="00097834" w:rsidRPr="001116EC" w:rsidRDefault="00097834" w:rsidP="001116EC">
      <w:pPr>
        <w:spacing w:after="0" w:line="240" w:lineRule="auto"/>
        <w:ind w:firstLine="709"/>
        <w:jc w:val="both"/>
        <w:rPr>
          <w:rFonts w:ascii="Times New Roman" w:eastAsia="Times New Roman" w:hAnsi="Times New Roman" w:cs="Times New Roman"/>
          <w:color w:val="000000" w:themeColor="text1"/>
          <w:sz w:val="24"/>
          <w:szCs w:val="24"/>
          <w:lang w:eastAsia="zh-CN"/>
        </w:rPr>
      </w:pPr>
    </w:p>
    <w:p w:rsidR="003A14B9" w:rsidRPr="001116EC" w:rsidRDefault="002E4B87" w:rsidP="001116EC">
      <w:pPr>
        <w:spacing w:after="0" w:line="240" w:lineRule="auto"/>
        <w:ind w:firstLine="709"/>
        <w:jc w:val="center"/>
        <w:rPr>
          <w:rFonts w:ascii="Times New Roman" w:hAnsi="Times New Roman" w:cs="Times New Roman"/>
          <w:color w:val="000000" w:themeColor="text1"/>
          <w:sz w:val="24"/>
          <w:szCs w:val="24"/>
        </w:rPr>
      </w:pPr>
      <w:r w:rsidRPr="001116EC">
        <w:rPr>
          <w:rFonts w:ascii="Times New Roman" w:hAnsi="Times New Roman" w:cs="Times New Roman"/>
          <w:color w:val="000000" w:themeColor="text1"/>
          <w:sz w:val="24"/>
          <w:szCs w:val="24"/>
        </w:rPr>
        <w:t>Литература</w:t>
      </w:r>
    </w:p>
    <w:p w:rsidR="002E4B87" w:rsidRPr="001116EC" w:rsidRDefault="000D35A6" w:rsidP="001116EC">
      <w:pPr>
        <w:pStyle w:val="a5"/>
        <w:numPr>
          <w:ilvl w:val="0"/>
          <w:numId w:val="2"/>
        </w:numPr>
        <w:tabs>
          <w:tab w:val="left" w:pos="993"/>
        </w:tabs>
        <w:spacing w:after="0" w:line="240" w:lineRule="auto"/>
        <w:ind w:left="0" w:firstLine="709"/>
        <w:contextualSpacing w:val="0"/>
        <w:jc w:val="both"/>
        <w:rPr>
          <w:rFonts w:ascii="Times New Roman" w:hAnsi="Times New Roman" w:cs="Times New Roman"/>
          <w:color w:val="000000" w:themeColor="text1"/>
          <w:sz w:val="24"/>
          <w:szCs w:val="24"/>
        </w:rPr>
      </w:pPr>
      <w:r w:rsidRPr="001116EC">
        <w:rPr>
          <w:rFonts w:ascii="Times New Roman" w:hAnsi="Times New Roman" w:cs="Times New Roman"/>
          <w:color w:val="000000" w:themeColor="text1"/>
          <w:sz w:val="24"/>
          <w:szCs w:val="24"/>
        </w:rPr>
        <w:t>Беляева</w:t>
      </w:r>
      <w:r w:rsidR="00695CF7" w:rsidRPr="001116EC">
        <w:rPr>
          <w:rFonts w:ascii="Times New Roman" w:hAnsi="Times New Roman" w:cs="Times New Roman"/>
          <w:color w:val="000000" w:themeColor="text1"/>
          <w:sz w:val="24"/>
          <w:szCs w:val="24"/>
        </w:rPr>
        <w:t>,</w:t>
      </w:r>
      <w:r w:rsidRPr="001116EC">
        <w:rPr>
          <w:rFonts w:ascii="Times New Roman" w:hAnsi="Times New Roman" w:cs="Times New Roman"/>
          <w:color w:val="000000" w:themeColor="text1"/>
          <w:sz w:val="24"/>
          <w:szCs w:val="24"/>
        </w:rPr>
        <w:t xml:space="preserve"> Н.В</w:t>
      </w:r>
      <w:r w:rsidR="002E4B87" w:rsidRPr="001116EC">
        <w:rPr>
          <w:rFonts w:ascii="Times New Roman" w:hAnsi="Times New Roman" w:cs="Times New Roman"/>
          <w:color w:val="000000" w:themeColor="text1"/>
          <w:sz w:val="24"/>
          <w:szCs w:val="24"/>
        </w:rPr>
        <w:t xml:space="preserve">. Итоговое </w:t>
      </w:r>
      <w:r w:rsidR="00A57B4A" w:rsidRPr="001116EC">
        <w:rPr>
          <w:rFonts w:ascii="Times New Roman" w:hAnsi="Times New Roman" w:cs="Times New Roman"/>
          <w:color w:val="000000" w:themeColor="text1"/>
          <w:sz w:val="24"/>
          <w:szCs w:val="24"/>
        </w:rPr>
        <w:t>сочинение: профилактика ошибок</w:t>
      </w:r>
      <w:r w:rsidR="00695CF7" w:rsidRPr="001116EC">
        <w:rPr>
          <w:rFonts w:ascii="Times New Roman" w:hAnsi="Times New Roman" w:cs="Times New Roman"/>
          <w:color w:val="000000" w:themeColor="text1"/>
          <w:sz w:val="24"/>
          <w:szCs w:val="24"/>
        </w:rPr>
        <w:t xml:space="preserve"> [Текст] / Н.В. Беляева</w:t>
      </w:r>
      <w:r w:rsidR="00A57B4A" w:rsidRPr="001116EC">
        <w:rPr>
          <w:rFonts w:ascii="Times New Roman" w:hAnsi="Times New Roman" w:cs="Times New Roman"/>
          <w:color w:val="000000" w:themeColor="text1"/>
          <w:sz w:val="24"/>
          <w:szCs w:val="24"/>
        </w:rPr>
        <w:t xml:space="preserve">. - </w:t>
      </w:r>
      <w:r w:rsidR="002E4B87" w:rsidRPr="001116EC">
        <w:rPr>
          <w:rFonts w:ascii="Times New Roman" w:hAnsi="Times New Roman" w:cs="Times New Roman"/>
          <w:color w:val="000000" w:themeColor="text1"/>
          <w:sz w:val="24"/>
          <w:szCs w:val="24"/>
        </w:rPr>
        <w:t>Москва, Просвещение, 2017.</w:t>
      </w:r>
      <w:r w:rsidR="00A57B4A" w:rsidRPr="001116EC">
        <w:rPr>
          <w:rFonts w:ascii="Times New Roman" w:hAnsi="Times New Roman" w:cs="Times New Roman"/>
          <w:color w:val="000000" w:themeColor="text1"/>
          <w:sz w:val="24"/>
          <w:szCs w:val="24"/>
        </w:rPr>
        <w:t xml:space="preserve"> </w:t>
      </w:r>
    </w:p>
    <w:p w:rsidR="003A14B9" w:rsidRPr="001116EC" w:rsidRDefault="003A14B9" w:rsidP="001116EC">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1116EC">
        <w:rPr>
          <w:rFonts w:ascii="Times New Roman" w:hAnsi="Times New Roman" w:cs="Times New Roman"/>
          <w:bCs/>
          <w:color w:val="000000" w:themeColor="text1"/>
          <w:sz w:val="24"/>
          <w:szCs w:val="24"/>
        </w:rPr>
        <w:t>Беляева</w:t>
      </w:r>
      <w:r w:rsidR="000973A5" w:rsidRPr="001116EC">
        <w:rPr>
          <w:rFonts w:ascii="Times New Roman" w:hAnsi="Times New Roman" w:cs="Times New Roman"/>
          <w:bCs/>
          <w:color w:val="000000" w:themeColor="text1"/>
          <w:sz w:val="24"/>
          <w:szCs w:val="24"/>
        </w:rPr>
        <w:t xml:space="preserve">, Н.В. </w:t>
      </w:r>
      <w:r w:rsidRPr="001116EC">
        <w:rPr>
          <w:rFonts w:ascii="Times New Roman" w:hAnsi="Times New Roman" w:cs="Times New Roman"/>
          <w:bCs/>
          <w:color w:val="000000" w:themeColor="text1"/>
          <w:sz w:val="24"/>
          <w:szCs w:val="24"/>
        </w:rPr>
        <w:t>Итоговое сочинение. Допуск к ЕГЭ.</w:t>
      </w:r>
      <w:r w:rsidR="000973A5" w:rsidRPr="001116EC">
        <w:rPr>
          <w:rFonts w:ascii="Times New Roman" w:hAnsi="Times New Roman" w:cs="Times New Roman"/>
          <w:bCs/>
          <w:color w:val="000000" w:themeColor="text1"/>
          <w:sz w:val="24"/>
          <w:szCs w:val="24"/>
        </w:rPr>
        <w:t xml:space="preserve"> От выбора темы к оцениванию по </w:t>
      </w:r>
      <w:r w:rsidRPr="001116EC">
        <w:rPr>
          <w:rFonts w:ascii="Times New Roman" w:hAnsi="Times New Roman" w:cs="Times New Roman"/>
          <w:bCs/>
          <w:color w:val="000000" w:themeColor="text1"/>
          <w:sz w:val="24"/>
          <w:szCs w:val="24"/>
        </w:rPr>
        <w:t>критериям. Методические рекомендации</w:t>
      </w:r>
      <w:r w:rsidR="000973A5" w:rsidRPr="001116EC">
        <w:rPr>
          <w:rFonts w:ascii="Times New Roman" w:hAnsi="Times New Roman" w:cs="Times New Roman"/>
          <w:bCs/>
          <w:color w:val="000000" w:themeColor="text1"/>
          <w:sz w:val="24"/>
          <w:szCs w:val="24"/>
        </w:rPr>
        <w:t xml:space="preserve"> </w:t>
      </w:r>
      <w:r w:rsidR="00A526B2" w:rsidRPr="001116EC">
        <w:rPr>
          <w:rFonts w:ascii="Times New Roman" w:hAnsi="Times New Roman" w:cs="Times New Roman"/>
          <w:color w:val="000000" w:themeColor="text1"/>
          <w:sz w:val="24"/>
          <w:szCs w:val="24"/>
        </w:rPr>
        <w:t xml:space="preserve">[Текст] </w:t>
      </w:r>
      <w:r w:rsidR="000973A5" w:rsidRPr="001116EC">
        <w:rPr>
          <w:rFonts w:ascii="Times New Roman" w:hAnsi="Times New Roman" w:cs="Times New Roman"/>
          <w:bCs/>
          <w:color w:val="000000" w:themeColor="text1"/>
          <w:sz w:val="24"/>
          <w:szCs w:val="24"/>
        </w:rPr>
        <w:t>/ Н.В. Беляева, Л.В. Новикова, С.А. Зинин, Е.А. Зинина</w:t>
      </w:r>
      <w:r w:rsidRPr="001116EC">
        <w:rPr>
          <w:rFonts w:ascii="Times New Roman" w:hAnsi="Times New Roman" w:cs="Times New Roman"/>
          <w:bCs/>
          <w:color w:val="000000" w:themeColor="text1"/>
          <w:sz w:val="24"/>
          <w:szCs w:val="24"/>
        </w:rPr>
        <w:t xml:space="preserve">. </w:t>
      </w:r>
      <w:r w:rsidR="000973A5" w:rsidRPr="001116EC">
        <w:rPr>
          <w:rFonts w:ascii="Times New Roman" w:hAnsi="Times New Roman" w:cs="Times New Roman"/>
          <w:bCs/>
          <w:color w:val="000000" w:themeColor="text1"/>
          <w:sz w:val="24"/>
          <w:szCs w:val="24"/>
        </w:rPr>
        <w:t xml:space="preserve">- </w:t>
      </w:r>
      <w:r w:rsidRPr="001116EC">
        <w:rPr>
          <w:rFonts w:ascii="Times New Roman" w:hAnsi="Times New Roman" w:cs="Times New Roman"/>
          <w:bCs/>
          <w:color w:val="000000" w:themeColor="text1"/>
          <w:sz w:val="24"/>
          <w:szCs w:val="24"/>
        </w:rPr>
        <w:t>М.: Национальное образование, 2019.</w:t>
      </w:r>
    </w:p>
    <w:p w:rsidR="003A14B9" w:rsidRPr="001116EC" w:rsidRDefault="000973A5" w:rsidP="001116EC">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1116EC">
        <w:rPr>
          <w:rFonts w:ascii="Times New Roman" w:hAnsi="Times New Roman" w:cs="Times New Roman"/>
          <w:bCs/>
          <w:color w:val="000000" w:themeColor="text1"/>
          <w:sz w:val="24"/>
          <w:szCs w:val="24"/>
        </w:rPr>
        <w:t xml:space="preserve">Беляева, Н.В. </w:t>
      </w:r>
      <w:r w:rsidR="003A14B9" w:rsidRPr="001116EC">
        <w:rPr>
          <w:rFonts w:ascii="Times New Roman" w:hAnsi="Times New Roman" w:cs="Times New Roman"/>
          <w:bCs/>
          <w:color w:val="000000" w:themeColor="text1"/>
          <w:sz w:val="24"/>
          <w:szCs w:val="24"/>
        </w:rPr>
        <w:t>Итоговое сочинение. Допуск к ЕГЭ. От выбо</w:t>
      </w:r>
      <w:r w:rsidRPr="001116EC">
        <w:rPr>
          <w:rFonts w:ascii="Times New Roman" w:hAnsi="Times New Roman" w:cs="Times New Roman"/>
          <w:bCs/>
          <w:color w:val="000000" w:themeColor="text1"/>
          <w:sz w:val="24"/>
          <w:szCs w:val="24"/>
        </w:rPr>
        <w:t>ра темы к оцениванию по </w:t>
      </w:r>
      <w:r w:rsidR="003A14B9" w:rsidRPr="001116EC">
        <w:rPr>
          <w:rFonts w:ascii="Times New Roman" w:hAnsi="Times New Roman" w:cs="Times New Roman"/>
          <w:bCs/>
          <w:color w:val="000000" w:themeColor="text1"/>
          <w:sz w:val="24"/>
          <w:szCs w:val="24"/>
        </w:rPr>
        <w:t>критер</w:t>
      </w:r>
      <w:r w:rsidRPr="001116EC">
        <w:rPr>
          <w:rFonts w:ascii="Times New Roman" w:hAnsi="Times New Roman" w:cs="Times New Roman"/>
          <w:bCs/>
          <w:color w:val="000000" w:themeColor="text1"/>
          <w:sz w:val="24"/>
          <w:szCs w:val="24"/>
        </w:rPr>
        <w:t xml:space="preserve">иям. Методические рекомендации </w:t>
      </w:r>
      <w:r w:rsidR="00A526B2" w:rsidRPr="001116EC">
        <w:rPr>
          <w:rFonts w:ascii="Times New Roman" w:hAnsi="Times New Roman" w:cs="Times New Roman"/>
          <w:color w:val="000000" w:themeColor="text1"/>
          <w:sz w:val="24"/>
          <w:szCs w:val="24"/>
        </w:rPr>
        <w:t xml:space="preserve">[Текст] </w:t>
      </w:r>
      <w:r w:rsidRPr="001116EC">
        <w:rPr>
          <w:rFonts w:ascii="Times New Roman" w:hAnsi="Times New Roman" w:cs="Times New Roman"/>
          <w:bCs/>
          <w:color w:val="000000" w:themeColor="text1"/>
          <w:sz w:val="24"/>
          <w:szCs w:val="24"/>
        </w:rPr>
        <w:t xml:space="preserve">/ Н.В. Беляева, Л.В. Новикова, С.А. Зинин, Е.А.  Зинина. - </w:t>
      </w:r>
      <w:r w:rsidR="003A14B9" w:rsidRPr="001116EC">
        <w:rPr>
          <w:rFonts w:ascii="Times New Roman" w:hAnsi="Times New Roman" w:cs="Times New Roman"/>
          <w:bCs/>
          <w:color w:val="000000" w:themeColor="text1"/>
          <w:sz w:val="24"/>
          <w:szCs w:val="24"/>
        </w:rPr>
        <w:t>М.: Национальное образование, 2019.</w:t>
      </w:r>
    </w:p>
    <w:p w:rsidR="002E4B87" w:rsidRPr="001116EC" w:rsidRDefault="002E4B87" w:rsidP="001116EC">
      <w:pPr>
        <w:pStyle w:val="a5"/>
        <w:numPr>
          <w:ilvl w:val="0"/>
          <w:numId w:val="2"/>
        </w:numPr>
        <w:tabs>
          <w:tab w:val="left" w:pos="993"/>
        </w:tabs>
        <w:spacing w:after="0" w:line="240" w:lineRule="auto"/>
        <w:ind w:left="0" w:firstLine="709"/>
        <w:contextualSpacing w:val="0"/>
        <w:jc w:val="both"/>
        <w:rPr>
          <w:rFonts w:ascii="Times New Roman" w:hAnsi="Times New Roman" w:cs="Times New Roman"/>
          <w:color w:val="000000" w:themeColor="text1"/>
          <w:sz w:val="24"/>
          <w:szCs w:val="24"/>
        </w:rPr>
      </w:pPr>
      <w:r w:rsidRPr="001116EC">
        <w:rPr>
          <w:rFonts w:ascii="Times New Roman" w:hAnsi="Times New Roman" w:cs="Times New Roman"/>
          <w:color w:val="000000" w:themeColor="text1"/>
          <w:sz w:val="24"/>
          <w:szCs w:val="24"/>
        </w:rPr>
        <w:t>Богданова</w:t>
      </w:r>
      <w:r w:rsidR="00695CF7" w:rsidRPr="001116EC">
        <w:rPr>
          <w:rFonts w:ascii="Times New Roman" w:hAnsi="Times New Roman" w:cs="Times New Roman"/>
          <w:color w:val="000000" w:themeColor="text1"/>
          <w:sz w:val="24"/>
          <w:szCs w:val="24"/>
        </w:rPr>
        <w:t>,</w:t>
      </w:r>
      <w:r w:rsidRPr="001116EC">
        <w:rPr>
          <w:rFonts w:ascii="Times New Roman" w:hAnsi="Times New Roman" w:cs="Times New Roman"/>
          <w:color w:val="000000" w:themeColor="text1"/>
          <w:sz w:val="24"/>
          <w:szCs w:val="24"/>
        </w:rPr>
        <w:t xml:space="preserve"> Е.С. Методика подготовки учащихся к итоговому сочинению </w:t>
      </w:r>
      <w:r w:rsidR="00695CF7" w:rsidRPr="001116EC">
        <w:rPr>
          <w:rFonts w:ascii="Times New Roman" w:hAnsi="Times New Roman" w:cs="Times New Roman"/>
          <w:color w:val="000000" w:themeColor="text1"/>
          <w:sz w:val="24"/>
          <w:szCs w:val="24"/>
        </w:rPr>
        <w:t xml:space="preserve">[Текст] / Е.С. Богданова </w:t>
      </w:r>
      <w:r w:rsidRPr="001116EC">
        <w:rPr>
          <w:rFonts w:ascii="Times New Roman" w:hAnsi="Times New Roman" w:cs="Times New Roman"/>
          <w:color w:val="000000" w:themeColor="text1"/>
          <w:sz w:val="24"/>
          <w:szCs w:val="24"/>
        </w:rPr>
        <w:t>// Русский язык в школе.</w:t>
      </w:r>
      <w:r w:rsidR="00A57B4A" w:rsidRPr="001116EC">
        <w:rPr>
          <w:rFonts w:ascii="Times New Roman" w:hAnsi="Times New Roman" w:cs="Times New Roman"/>
          <w:color w:val="000000" w:themeColor="text1"/>
          <w:sz w:val="24"/>
          <w:szCs w:val="24"/>
        </w:rPr>
        <w:t xml:space="preserve"> - </w:t>
      </w:r>
      <w:r w:rsidRPr="001116EC">
        <w:rPr>
          <w:rFonts w:ascii="Times New Roman" w:hAnsi="Times New Roman" w:cs="Times New Roman"/>
          <w:color w:val="000000" w:themeColor="text1"/>
          <w:sz w:val="24"/>
          <w:szCs w:val="24"/>
        </w:rPr>
        <w:t>№ 2</w:t>
      </w:r>
      <w:r w:rsidR="00A57B4A" w:rsidRPr="001116EC">
        <w:rPr>
          <w:rFonts w:ascii="Times New Roman" w:hAnsi="Times New Roman" w:cs="Times New Roman"/>
          <w:color w:val="000000" w:themeColor="text1"/>
          <w:sz w:val="24"/>
          <w:szCs w:val="24"/>
        </w:rPr>
        <w:t xml:space="preserve">. - </w:t>
      </w:r>
      <w:r w:rsidR="000973A5" w:rsidRPr="001116EC">
        <w:rPr>
          <w:rFonts w:ascii="Times New Roman" w:hAnsi="Times New Roman" w:cs="Times New Roman"/>
          <w:color w:val="000000" w:themeColor="text1"/>
          <w:sz w:val="24"/>
          <w:szCs w:val="24"/>
        </w:rPr>
        <w:t>С</w:t>
      </w:r>
      <w:r w:rsidRPr="001116EC">
        <w:rPr>
          <w:rFonts w:ascii="Times New Roman" w:hAnsi="Times New Roman" w:cs="Times New Roman"/>
          <w:color w:val="000000" w:themeColor="text1"/>
          <w:sz w:val="24"/>
          <w:szCs w:val="24"/>
        </w:rPr>
        <w:t>. 19-22.</w:t>
      </w:r>
    </w:p>
    <w:p w:rsidR="002E4B87" w:rsidRPr="001116EC" w:rsidRDefault="00A57B4A" w:rsidP="001116EC">
      <w:pPr>
        <w:pStyle w:val="a5"/>
        <w:numPr>
          <w:ilvl w:val="0"/>
          <w:numId w:val="2"/>
        </w:numPr>
        <w:tabs>
          <w:tab w:val="left" w:pos="993"/>
        </w:tabs>
        <w:spacing w:after="0" w:line="240" w:lineRule="auto"/>
        <w:ind w:left="0" w:firstLine="709"/>
        <w:contextualSpacing w:val="0"/>
        <w:jc w:val="both"/>
        <w:rPr>
          <w:rFonts w:ascii="Times New Roman" w:hAnsi="Times New Roman" w:cs="Times New Roman"/>
          <w:color w:val="000000" w:themeColor="text1"/>
          <w:sz w:val="24"/>
          <w:szCs w:val="24"/>
        </w:rPr>
      </w:pPr>
      <w:r w:rsidRPr="001116EC">
        <w:rPr>
          <w:rFonts w:ascii="Times New Roman" w:hAnsi="Times New Roman" w:cs="Times New Roman"/>
          <w:color w:val="000000" w:themeColor="text1"/>
          <w:sz w:val="24"/>
          <w:szCs w:val="24"/>
        </w:rPr>
        <w:lastRenderedPageBreak/>
        <w:t>Ерохина</w:t>
      </w:r>
      <w:r w:rsidR="00695CF7" w:rsidRPr="001116EC">
        <w:rPr>
          <w:rFonts w:ascii="Times New Roman" w:hAnsi="Times New Roman" w:cs="Times New Roman"/>
          <w:color w:val="000000" w:themeColor="text1"/>
          <w:sz w:val="24"/>
          <w:szCs w:val="24"/>
        </w:rPr>
        <w:t>,</w:t>
      </w:r>
      <w:r w:rsidRPr="001116EC">
        <w:rPr>
          <w:rFonts w:ascii="Times New Roman" w:hAnsi="Times New Roman" w:cs="Times New Roman"/>
          <w:color w:val="000000" w:themeColor="text1"/>
          <w:sz w:val="24"/>
          <w:szCs w:val="24"/>
        </w:rPr>
        <w:t xml:space="preserve"> Е.</w:t>
      </w:r>
      <w:r w:rsidR="002E4B87" w:rsidRPr="001116EC">
        <w:rPr>
          <w:rFonts w:ascii="Times New Roman" w:hAnsi="Times New Roman" w:cs="Times New Roman"/>
          <w:color w:val="000000" w:themeColor="text1"/>
          <w:sz w:val="24"/>
          <w:szCs w:val="24"/>
        </w:rPr>
        <w:t>Л.  Учимся писать сочинение. 11 класс</w:t>
      </w:r>
      <w:r w:rsidR="00695CF7" w:rsidRPr="001116EC">
        <w:rPr>
          <w:rFonts w:ascii="Times New Roman" w:hAnsi="Times New Roman" w:cs="Times New Roman"/>
          <w:color w:val="000000" w:themeColor="text1"/>
          <w:sz w:val="24"/>
          <w:szCs w:val="24"/>
        </w:rPr>
        <w:t xml:space="preserve"> [Текст] / Е.Л.  Ерохина</w:t>
      </w:r>
      <w:r w:rsidR="002E4B87" w:rsidRPr="001116EC">
        <w:rPr>
          <w:rFonts w:ascii="Times New Roman" w:hAnsi="Times New Roman" w:cs="Times New Roman"/>
          <w:color w:val="000000" w:themeColor="text1"/>
          <w:sz w:val="24"/>
          <w:szCs w:val="24"/>
        </w:rPr>
        <w:t>.</w:t>
      </w:r>
      <w:r w:rsidRPr="001116EC">
        <w:rPr>
          <w:rFonts w:ascii="Times New Roman" w:hAnsi="Times New Roman" w:cs="Times New Roman"/>
          <w:color w:val="000000" w:themeColor="text1"/>
          <w:sz w:val="24"/>
          <w:szCs w:val="24"/>
        </w:rPr>
        <w:t xml:space="preserve"> -</w:t>
      </w:r>
      <w:r w:rsidR="008D6AE3" w:rsidRPr="001116EC">
        <w:rPr>
          <w:rFonts w:ascii="Times New Roman" w:hAnsi="Times New Roman" w:cs="Times New Roman"/>
          <w:color w:val="000000" w:themeColor="text1"/>
          <w:sz w:val="24"/>
          <w:szCs w:val="24"/>
        </w:rPr>
        <w:t xml:space="preserve"> М.: </w:t>
      </w:r>
      <w:r w:rsidR="002E4B87" w:rsidRPr="001116EC">
        <w:rPr>
          <w:rFonts w:ascii="Times New Roman" w:hAnsi="Times New Roman" w:cs="Times New Roman"/>
          <w:color w:val="000000" w:themeColor="text1"/>
          <w:sz w:val="24"/>
          <w:szCs w:val="24"/>
        </w:rPr>
        <w:t>Экзамен, 2017.</w:t>
      </w:r>
    </w:p>
    <w:p w:rsidR="00007C24" w:rsidRPr="001116EC" w:rsidRDefault="00007C24" w:rsidP="001116EC">
      <w:pPr>
        <w:pStyle w:val="a5"/>
        <w:numPr>
          <w:ilvl w:val="0"/>
          <w:numId w:val="2"/>
        </w:numPr>
        <w:tabs>
          <w:tab w:val="left" w:pos="993"/>
        </w:tabs>
        <w:spacing w:after="0" w:line="240" w:lineRule="auto"/>
        <w:ind w:left="0" w:firstLine="709"/>
        <w:contextualSpacing w:val="0"/>
        <w:jc w:val="both"/>
        <w:rPr>
          <w:rFonts w:ascii="Times New Roman" w:hAnsi="Times New Roman" w:cs="Times New Roman"/>
          <w:color w:val="000000" w:themeColor="text1"/>
          <w:sz w:val="24"/>
          <w:szCs w:val="24"/>
        </w:rPr>
      </w:pPr>
      <w:r w:rsidRPr="001116EC">
        <w:rPr>
          <w:rFonts w:ascii="Times New Roman" w:hAnsi="Times New Roman" w:cs="Times New Roman"/>
          <w:color w:val="000000" w:themeColor="text1"/>
          <w:sz w:val="24"/>
          <w:szCs w:val="24"/>
        </w:rPr>
        <w:t>Письмо Рособрнадзора от 24.09.2019 N 10-888. О направлении методических документов, рекомендуемых к использованию при организации и проведении итогового сочинения (изложения) в 2019/20 учебном году</w:t>
      </w:r>
      <w:r w:rsidR="00A526B2" w:rsidRPr="001116EC">
        <w:rPr>
          <w:rFonts w:ascii="Times New Roman" w:hAnsi="Times New Roman" w:cs="Times New Roman"/>
          <w:color w:val="000000" w:themeColor="text1"/>
          <w:sz w:val="24"/>
          <w:szCs w:val="24"/>
        </w:rPr>
        <w:t xml:space="preserve"> [Текст]</w:t>
      </w:r>
      <w:r w:rsidRPr="001116EC">
        <w:rPr>
          <w:rFonts w:ascii="Times New Roman" w:hAnsi="Times New Roman" w:cs="Times New Roman"/>
          <w:color w:val="000000" w:themeColor="text1"/>
          <w:sz w:val="24"/>
          <w:szCs w:val="24"/>
        </w:rPr>
        <w:t>.</w:t>
      </w:r>
    </w:p>
    <w:p w:rsidR="00202DF6" w:rsidRPr="001116EC" w:rsidRDefault="002E4B87" w:rsidP="00B45DFA">
      <w:pPr>
        <w:pStyle w:val="a5"/>
        <w:numPr>
          <w:ilvl w:val="0"/>
          <w:numId w:val="2"/>
        </w:numPr>
        <w:tabs>
          <w:tab w:val="left" w:pos="993"/>
        </w:tabs>
        <w:spacing w:after="0" w:line="240" w:lineRule="auto"/>
        <w:ind w:left="0" w:firstLine="709"/>
        <w:contextualSpacing w:val="0"/>
        <w:jc w:val="both"/>
        <w:rPr>
          <w:rFonts w:ascii="Times New Roman" w:hAnsi="Times New Roman" w:cs="Times New Roman"/>
          <w:color w:val="000000" w:themeColor="text1"/>
          <w:sz w:val="24"/>
          <w:szCs w:val="24"/>
        </w:rPr>
      </w:pPr>
      <w:r w:rsidRPr="001116EC">
        <w:rPr>
          <w:rFonts w:ascii="Times New Roman" w:hAnsi="Times New Roman" w:cs="Times New Roman"/>
          <w:color w:val="000000" w:themeColor="text1"/>
          <w:sz w:val="24"/>
          <w:szCs w:val="24"/>
        </w:rPr>
        <w:t>Разработка предложений</w:t>
      </w:r>
      <w:r w:rsidR="00C326BD" w:rsidRPr="001116EC">
        <w:rPr>
          <w:rFonts w:ascii="Times New Roman" w:hAnsi="Times New Roman" w:cs="Times New Roman"/>
          <w:color w:val="000000" w:themeColor="text1"/>
          <w:sz w:val="24"/>
          <w:szCs w:val="24"/>
        </w:rPr>
        <w:t xml:space="preserve"> по перспективным направлениям </w:t>
      </w:r>
      <w:r w:rsidR="000E0126" w:rsidRPr="001116EC">
        <w:rPr>
          <w:rFonts w:ascii="Times New Roman" w:hAnsi="Times New Roman" w:cs="Times New Roman"/>
          <w:color w:val="000000" w:themeColor="text1"/>
          <w:sz w:val="24"/>
          <w:szCs w:val="24"/>
        </w:rPr>
        <w:t xml:space="preserve">совершенствования </w:t>
      </w:r>
      <w:r w:rsidRPr="001116EC">
        <w:rPr>
          <w:rFonts w:ascii="Times New Roman" w:hAnsi="Times New Roman" w:cs="Times New Roman"/>
          <w:color w:val="000000" w:themeColor="text1"/>
          <w:sz w:val="24"/>
          <w:szCs w:val="24"/>
        </w:rPr>
        <w:t>модели проведения итогового сочинения (изложения) и проведение общественно-профессионального обсуждения</w:t>
      </w:r>
      <w:r w:rsidR="00A526B2" w:rsidRPr="001116EC">
        <w:rPr>
          <w:rFonts w:ascii="Times New Roman" w:hAnsi="Times New Roman" w:cs="Times New Roman"/>
          <w:color w:val="000000" w:themeColor="text1"/>
          <w:sz w:val="24"/>
          <w:szCs w:val="24"/>
        </w:rPr>
        <w:t xml:space="preserve"> [Т</w:t>
      </w:r>
      <w:r w:rsidR="00202DF6" w:rsidRPr="001116EC">
        <w:rPr>
          <w:rFonts w:ascii="Times New Roman" w:hAnsi="Times New Roman" w:cs="Times New Roman"/>
          <w:color w:val="000000" w:themeColor="text1"/>
          <w:sz w:val="24"/>
          <w:szCs w:val="24"/>
        </w:rPr>
        <w:t>екст</w:t>
      </w:r>
      <w:r w:rsidR="0086610B" w:rsidRPr="001116EC">
        <w:rPr>
          <w:rFonts w:ascii="Times New Roman" w:hAnsi="Times New Roman" w:cs="Times New Roman"/>
          <w:color w:val="000000" w:themeColor="text1"/>
          <w:sz w:val="24"/>
          <w:szCs w:val="24"/>
        </w:rPr>
        <w:t>]. – М., 2018.</w:t>
      </w:r>
    </w:p>
    <w:p w:rsidR="00B45DFA" w:rsidRDefault="00B45DFA" w:rsidP="001116EC">
      <w:pPr>
        <w:spacing w:after="0" w:line="240" w:lineRule="auto"/>
        <w:ind w:firstLine="709"/>
        <w:jc w:val="both"/>
        <w:rPr>
          <w:rFonts w:ascii="Times New Roman" w:hAnsi="Times New Roman" w:cs="Times New Roman"/>
          <w:bCs/>
          <w:sz w:val="24"/>
          <w:szCs w:val="24"/>
        </w:rPr>
      </w:pPr>
    </w:p>
    <w:p w:rsidR="00C86A55" w:rsidRPr="001116EC" w:rsidRDefault="00C86A55" w:rsidP="00B45DFA">
      <w:pPr>
        <w:spacing w:after="0" w:line="240" w:lineRule="auto"/>
        <w:ind w:firstLine="709"/>
        <w:jc w:val="center"/>
        <w:rPr>
          <w:rFonts w:ascii="Times New Roman" w:hAnsi="Times New Roman" w:cs="Times New Roman"/>
          <w:bCs/>
          <w:sz w:val="24"/>
          <w:szCs w:val="24"/>
        </w:rPr>
      </w:pPr>
      <w:r w:rsidRPr="001116EC">
        <w:rPr>
          <w:rFonts w:ascii="Times New Roman" w:hAnsi="Times New Roman" w:cs="Times New Roman"/>
          <w:bCs/>
          <w:sz w:val="24"/>
          <w:szCs w:val="24"/>
        </w:rPr>
        <w:t>Список ресурсов Интернета для подготовки к итоговому сочинению</w:t>
      </w:r>
    </w:p>
    <w:p w:rsidR="00C86A55" w:rsidRPr="001116EC" w:rsidRDefault="00C86A55" w:rsidP="00957CB9">
      <w:pPr>
        <w:numPr>
          <w:ilvl w:val="0"/>
          <w:numId w:val="25"/>
        </w:numPr>
        <w:tabs>
          <w:tab w:val="clear" w:pos="720"/>
          <w:tab w:val="num" w:pos="993"/>
        </w:tabs>
        <w:spacing w:after="0" w:line="240" w:lineRule="auto"/>
        <w:ind w:left="0" w:firstLine="709"/>
        <w:jc w:val="both"/>
        <w:rPr>
          <w:rFonts w:ascii="Times New Roman" w:hAnsi="Times New Roman" w:cs="Times New Roman"/>
          <w:sz w:val="24"/>
          <w:szCs w:val="24"/>
        </w:rPr>
      </w:pPr>
      <w:r w:rsidRPr="001116EC">
        <w:rPr>
          <w:rFonts w:ascii="Times New Roman" w:hAnsi="Times New Roman" w:cs="Times New Roman"/>
          <w:iCs/>
          <w:sz w:val="24"/>
          <w:szCs w:val="24"/>
        </w:rPr>
        <w:t>Официальный сайт ФИПИ</w:t>
      </w:r>
      <w:r w:rsidRPr="001116EC">
        <w:rPr>
          <w:rFonts w:ascii="Times New Roman" w:hAnsi="Times New Roman" w:cs="Times New Roman"/>
          <w:sz w:val="24"/>
          <w:szCs w:val="24"/>
        </w:rPr>
        <w:t xml:space="preserve">: нормативные документы и материалы по проблемам итогового сочинения / </w:t>
      </w:r>
      <w:r w:rsidRPr="001116EC">
        <w:rPr>
          <w:rFonts w:ascii="Times New Roman" w:hAnsi="Times New Roman" w:cs="Times New Roman"/>
          <w:sz w:val="24"/>
          <w:szCs w:val="24"/>
          <w:lang w:val="en-US"/>
        </w:rPr>
        <w:t>URL</w:t>
      </w:r>
      <w:r w:rsidRPr="001116EC">
        <w:rPr>
          <w:rFonts w:ascii="Times New Roman" w:hAnsi="Times New Roman" w:cs="Times New Roman"/>
          <w:sz w:val="24"/>
          <w:szCs w:val="24"/>
        </w:rPr>
        <w:t xml:space="preserve">: </w:t>
      </w:r>
      <w:hyperlink r:id="rId11" w:history="1">
        <w:r w:rsidRPr="001116EC">
          <w:rPr>
            <w:rStyle w:val="ae"/>
            <w:rFonts w:ascii="Times New Roman" w:hAnsi="Times New Roman" w:cs="Times New Roman"/>
            <w:color w:val="auto"/>
            <w:sz w:val="24"/>
            <w:szCs w:val="24"/>
            <w:lang w:val="en-US"/>
          </w:rPr>
          <w:t>http</w:t>
        </w:r>
      </w:hyperlink>
      <w:hyperlink r:id="rId12" w:history="1">
        <w:r w:rsidRPr="001116EC">
          <w:rPr>
            <w:rStyle w:val="ae"/>
            <w:rFonts w:ascii="Times New Roman" w:hAnsi="Times New Roman" w:cs="Times New Roman"/>
            <w:color w:val="auto"/>
            <w:sz w:val="24"/>
            <w:szCs w:val="24"/>
          </w:rPr>
          <w:t>://</w:t>
        </w:r>
      </w:hyperlink>
      <w:hyperlink r:id="rId13" w:history="1">
        <w:r w:rsidRPr="001116EC">
          <w:rPr>
            <w:rStyle w:val="ae"/>
            <w:rFonts w:ascii="Times New Roman" w:hAnsi="Times New Roman" w:cs="Times New Roman"/>
            <w:color w:val="auto"/>
            <w:sz w:val="24"/>
            <w:szCs w:val="24"/>
            <w:lang w:val="en-US"/>
          </w:rPr>
          <w:t>www</w:t>
        </w:r>
      </w:hyperlink>
      <w:hyperlink r:id="rId14" w:history="1">
        <w:r w:rsidRPr="001116EC">
          <w:rPr>
            <w:rStyle w:val="ae"/>
            <w:rFonts w:ascii="Times New Roman" w:hAnsi="Times New Roman" w:cs="Times New Roman"/>
            <w:color w:val="auto"/>
            <w:sz w:val="24"/>
            <w:szCs w:val="24"/>
          </w:rPr>
          <w:t>.</w:t>
        </w:r>
      </w:hyperlink>
      <w:hyperlink r:id="rId15" w:history="1">
        <w:r w:rsidRPr="001116EC">
          <w:rPr>
            <w:rStyle w:val="ae"/>
            <w:rFonts w:ascii="Times New Roman" w:hAnsi="Times New Roman" w:cs="Times New Roman"/>
            <w:color w:val="auto"/>
            <w:sz w:val="24"/>
            <w:szCs w:val="24"/>
            <w:lang w:val="en-US"/>
          </w:rPr>
          <w:t>fipi</w:t>
        </w:r>
      </w:hyperlink>
      <w:hyperlink r:id="rId16" w:history="1">
        <w:r w:rsidRPr="001116EC">
          <w:rPr>
            <w:rStyle w:val="ae"/>
            <w:rFonts w:ascii="Times New Roman" w:hAnsi="Times New Roman" w:cs="Times New Roman"/>
            <w:color w:val="auto"/>
            <w:sz w:val="24"/>
            <w:szCs w:val="24"/>
          </w:rPr>
          <w:t>.</w:t>
        </w:r>
      </w:hyperlink>
      <w:hyperlink r:id="rId17" w:history="1">
        <w:r w:rsidRPr="001116EC">
          <w:rPr>
            <w:rStyle w:val="ae"/>
            <w:rFonts w:ascii="Times New Roman" w:hAnsi="Times New Roman" w:cs="Times New Roman"/>
            <w:color w:val="auto"/>
            <w:sz w:val="24"/>
            <w:szCs w:val="24"/>
            <w:lang w:val="en-US"/>
          </w:rPr>
          <w:t>ru</w:t>
        </w:r>
      </w:hyperlink>
      <w:hyperlink r:id="rId18" w:history="1">
        <w:r w:rsidRPr="001116EC">
          <w:rPr>
            <w:rStyle w:val="ae"/>
            <w:rFonts w:ascii="Times New Roman" w:hAnsi="Times New Roman" w:cs="Times New Roman"/>
            <w:color w:val="auto"/>
            <w:sz w:val="24"/>
            <w:szCs w:val="24"/>
          </w:rPr>
          <w:t>/</w:t>
        </w:r>
      </w:hyperlink>
      <w:hyperlink r:id="rId19" w:history="1">
        <w:r w:rsidRPr="001116EC">
          <w:rPr>
            <w:rStyle w:val="ae"/>
            <w:rFonts w:ascii="Times New Roman" w:hAnsi="Times New Roman" w:cs="Times New Roman"/>
            <w:color w:val="auto"/>
            <w:sz w:val="24"/>
            <w:szCs w:val="24"/>
            <w:lang w:val="en-US"/>
          </w:rPr>
          <w:t>ege</w:t>
        </w:r>
      </w:hyperlink>
      <w:hyperlink r:id="rId20" w:history="1">
        <w:r w:rsidRPr="001116EC">
          <w:rPr>
            <w:rStyle w:val="ae"/>
            <w:rFonts w:ascii="Times New Roman" w:hAnsi="Times New Roman" w:cs="Times New Roman"/>
            <w:color w:val="auto"/>
            <w:sz w:val="24"/>
            <w:szCs w:val="24"/>
          </w:rPr>
          <w:t>-</w:t>
        </w:r>
      </w:hyperlink>
      <w:hyperlink r:id="rId21" w:history="1">
        <w:r w:rsidRPr="001116EC">
          <w:rPr>
            <w:rStyle w:val="ae"/>
            <w:rFonts w:ascii="Times New Roman" w:hAnsi="Times New Roman" w:cs="Times New Roman"/>
            <w:color w:val="auto"/>
            <w:sz w:val="24"/>
            <w:szCs w:val="24"/>
            <w:lang w:val="en-US"/>
          </w:rPr>
          <w:t>i</w:t>
        </w:r>
      </w:hyperlink>
      <w:hyperlink r:id="rId22" w:history="1">
        <w:r w:rsidRPr="001116EC">
          <w:rPr>
            <w:rStyle w:val="ae"/>
            <w:rFonts w:ascii="Times New Roman" w:hAnsi="Times New Roman" w:cs="Times New Roman"/>
            <w:color w:val="auto"/>
            <w:sz w:val="24"/>
            <w:szCs w:val="24"/>
          </w:rPr>
          <w:t>-</w:t>
        </w:r>
      </w:hyperlink>
      <w:hyperlink r:id="rId23" w:history="1">
        <w:r w:rsidRPr="001116EC">
          <w:rPr>
            <w:rStyle w:val="ae"/>
            <w:rFonts w:ascii="Times New Roman" w:hAnsi="Times New Roman" w:cs="Times New Roman"/>
            <w:color w:val="auto"/>
            <w:sz w:val="24"/>
            <w:szCs w:val="24"/>
            <w:lang w:val="en-US"/>
          </w:rPr>
          <w:t>gve</w:t>
        </w:r>
      </w:hyperlink>
      <w:hyperlink r:id="rId24" w:history="1">
        <w:r w:rsidRPr="001116EC">
          <w:rPr>
            <w:rStyle w:val="ae"/>
            <w:rFonts w:ascii="Times New Roman" w:hAnsi="Times New Roman" w:cs="Times New Roman"/>
            <w:color w:val="auto"/>
            <w:sz w:val="24"/>
            <w:szCs w:val="24"/>
          </w:rPr>
          <w:t>-11/</w:t>
        </w:r>
      </w:hyperlink>
      <w:hyperlink r:id="rId25" w:history="1">
        <w:r w:rsidRPr="001116EC">
          <w:rPr>
            <w:rStyle w:val="ae"/>
            <w:rFonts w:ascii="Times New Roman" w:hAnsi="Times New Roman" w:cs="Times New Roman"/>
            <w:color w:val="auto"/>
            <w:sz w:val="24"/>
            <w:szCs w:val="24"/>
            <w:lang w:val="en-US"/>
          </w:rPr>
          <w:t>itogovoe</w:t>
        </w:r>
      </w:hyperlink>
      <w:hyperlink r:id="rId26" w:history="1">
        <w:r w:rsidRPr="001116EC">
          <w:rPr>
            <w:rStyle w:val="ae"/>
            <w:rFonts w:ascii="Times New Roman" w:hAnsi="Times New Roman" w:cs="Times New Roman"/>
            <w:color w:val="auto"/>
            <w:sz w:val="24"/>
            <w:szCs w:val="24"/>
          </w:rPr>
          <w:t>-</w:t>
        </w:r>
      </w:hyperlink>
      <w:hyperlink r:id="rId27" w:history="1">
        <w:r w:rsidRPr="001116EC">
          <w:rPr>
            <w:rStyle w:val="ae"/>
            <w:rFonts w:ascii="Times New Roman" w:hAnsi="Times New Roman" w:cs="Times New Roman"/>
            <w:color w:val="auto"/>
            <w:sz w:val="24"/>
            <w:szCs w:val="24"/>
            <w:lang w:val="en-US"/>
          </w:rPr>
          <w:t>sochinenie</w:t>
        </w:r>
      </w:hyperlink>
      <w:r w:rsidRPr="001116EC">
        <w:rPr>
          <w:rFonts w:ascii="Times New Roman" w:hAnsi="Times New Roman" w:cs="Times New Roman"/>
          <w:sz w:val="24"/>
          <w:szCs w:val="24"/>
          <w:u w:val="single"/>
          <w:lang w:val="en-US"/>
        </w:rPr>
        <w:t xml:space="preserve"> </w:t>
      </w:r>
    </w:p>
    <w:p w:rsidR="00C86A55" w:rsidRPr="001116EC" w:rsidRDefault="00C86A55" w:rsidP="00957CB9">
      <w:pPr>
        <w:numPr>
          <w:ilvl w:val="0"/>
          <w:numId w:val="25"/>
        </w:numPr>
        <w:tabs>
          <w:tab w:val="clear" w:pos="720"/>
          <w:tab w:val="num" w:pos="993"/>
        </w:tabs>
        <w:spacing w:after="0" w:line="240" w:lineRule="auto"/>
        <w:ind w:left="0" w:firstLine="709"/>
        <w:jc w:val="both"/>
        <w:rPr>
          <w:rFonts w:ascii="Times New Roman" w:hAnsi="Times New Roman" w:cs="Times New Roman"/>
          <w:sz w:val="24"/>
          <w:szCs w:val="24"/>
        </w:rPr>
      </w:pPr>
      <w:r w:rsidRPr="001116EC">
        <w:rPr>
          <w:rFonts w:ascii="Times New Roman" w:hAnsi="Times New Roman" w:cs="Times New Roman"/>
          <w:iCs/>
          <w:sz w:val="24"/>
          <w:szCs w:val="24"/>
        </w:rPr>
        <w:t>Сочинение 11.рф</w:t>
      </w:r>
      <w:r w:rsidRPr="001116EC">
        <w:rPr>
          <w:rFonts w:ascii="Times New Roman" w:hAnsi="Times New Roman" w:cs="Times New Roman"/>
          <w:sz w:val="24"/>
          <w:szCs w:val="24"/>
        </w:rPr>
        <w:t xml:space="preserve">. Все о выпускном сочинении / </w:t>
      </w:r>
      <w:r w:rsidRPr="001116EC">
        <w:rPr>
          <w:rFonts w:ascii="Times New Roman" w:hAnsi="Times New Roman" w:cs="Times New Roman"/>
          <w:sz w:val="24"/>
          <w:szCs w:val="24"/>
          <w:lang w:val="en-US"/>
        </w:rPr>
        <w:t>URL</w:t>
      </w:r>
      <w:r w:rsidRPr="001116EC">
        <w:rPr>
          <w:rFonts w:ascii="Times New Roman" w:hAnsi="Times New Roman" w:cs="Times New Roman"/>
          <w:sz w:val="24"/>
          <w:szCs w:val="24"/>
        </w:rPr>
        <w:t xml:space="preserve">: </w:t>
      </w:r>
      <w:hyperlink r:id="rId28" w:history="1">
        <w:r w:rsidRPr="001116EC">
          <w:rPr>
            <w:rStyle w:val="ae"/>
            <w:rFonts w:ascii="Times New Roman" w:hAnsi="Times New Roman" w:cs="Times New Roman"/>
            <w:color w:val="auto"/>
            <w:sz w:val="24"/>
            <w:szCs w:val="24"/>
            <w:lang w:val="en-US"/>
          </w:rPr>
          <w:t>http</w:t>
        </w:r>
      </w:hyperlink>
      <w:hyperlink r:id="rId29" w:history="1">
        <w:r w:rsidRPr="001116EC">
          <w:rPr>
            <w:rStyle w:val="ae"/>
            <w:rFonts w:ascii="Times New Roman" w:hAnsi="Times New Roman" w:cs="Times New Roman"/>
            <w:color w:val="auto"/>
            <w:sz w:val="24"/>
            <w:szCs w:val="24"/>
          </w:rPr>
          <w:t>://</w:t>
        </w:r>
      </w:hyperlink>
      <w:hyperlink r:id="rId30" w:history="1">
        <w:r w:rsidRPr="001116EC">
          <w:rPr>
            <w:rStyle w:val="ae"/>
            <w:rFonts w:ascii="Times New Roman" w:hAnsi="Times New Roman" w:cs="Times New Roman"/>
            <w:color w:val="auto"/>
            <w:sz w:val="24"/>
            <w:szCs w:val="24"/>
            <w:lang w:val="en-US"/>
          </w:rPr>
          <w:t>sochinenie</w:t>
        </w:r>
      </w:hyperlink>
      <w:hyperlink r:id="rId31" w:history="1">
        <w:r w:rsidRPr="001116EC">
          <w:rPr>
            <w:rStyle w:val="ae"/>
            <w:rFonts w:ascii="Times New Roman" w:hAnsi="Times New Roman" w:cs="Times New Roman"/>
            <w:color w:val="auto"/>
            <w:sz w:val="24"/>
            <w:szCs w:val="24"/>
          </w:rPr>
          <w:t>11.</w:t>
        </w:r>
      </w:hyperlink>
      <w:hyperlink r:id="rId32" w:history="1">
        <w:r w:rsidRPr="001116EC">
          <w:rPr>
            <w:rStyle w:val="ae"/>
            <w:rFonts w:ascii="Times New Roman" w:hAnsi="Times New Roman" w:cs="Times New Roman"/>
            <w:color w:val="auto"/>
            <w:sz w:val="24"/>
            <w:szCs w:val="24"/>
            <w:lang w:val="en-US"/>
          </w:rPr>
          <w:t>ru</w:t>
        </w:r>
      </w:hyperlink>
      <w:hyperlink r:id="rId33" w:history="1">
        <w:r w:rsidRPr="001116EC">
          <w:rPr>
            <w:rStyle w:val="ae"/>
            <w:rFonts w:ascii="Times New Roman" w:hAnsi="Times New Roman" w:cs="Times New Roman"/>
            <w:color w:val="auto"/>
            <w:sz w:val="24"/>
            <w:szCs w:val="24"/>
          </w:rPr>
          <w:t>/</w:t>
        </w:r>
      </w:hyperlink>
      <w:r w:rsidRPr="001116EC">
        <w:rPr>
          <w:rFonts w:ascii="Times New Roman" w:hAnsi="Times New Roman" w:cs="Times New Roman"/>
          <w:sz w:val="24"/>
          <w:szCs w:val="24"/>
          <w:u w:val="single"/>
        </w:rPr>
        <w:t xml:space="preserve"> </w:t>
      </w:r>
    </w:p>
    <w:p w:rsidR="00C86A55" w:rsidRPr="001116EC" w:rsidRDefault="00C86A55" w:rsidP="00957CB9">
      <w:pPr>
        <w:numPr>
          <w:ilvl w:val="0"/>
          <w:numId w:val="25"/>
        </w:numPr>
        <w:tabs>
          <w:tab w:val="clear" w:pos="720"/>
          <w:tab w:val="num" w:pos="993"/>
        </w:tabs>
        <w:spacing w:after="0" w:line="240" w:lineRule="auto"/>
        <w:ind w:left="0" w:firstLine="709"/>
        <w:jc w:val="both"/>
        <w:rPr>
          <w:rFonts w:ascii="Times New Roman" w:hAnsi="Times New Roman" w:cs="Times New Roman"/>
          <w:sz w:val="24"/>
          <w:szCs w:val="24"/>
        </w:rPr>
      </w:pPr>
      <w:r w:rsidRPr="001116EC">
        <w:rPr>
          <w:rFonts w:ascii="Times New Roman" w:hAnsi="Times New Roman" w:cs="Times New Roman"/>
          <w:iCs/>
          <w:sz w:val="24"/>
          <w:szCs w:val="24"/>
        </w:rPr>
        <w:t xml:space="preserve">Среда обучения «Могу писать» </w:t>
      </w:r>
      <w:r w:rsidRPr="001116EC">
        <w:rPr>
          <w:rFonts w:ascii="Times New Roman" w:hAnsi="Times New Roman" w:cs="Times New Roman"/>
          <w:sz w:val="24"/>
          <w:szCs w:val="24"/>
        </w:rPr>
        <w:t xml:space="preserve">/ </w:t>
      </w:r>
      <w:r w:rsidRPr="001116EC">
        <w:rPr>
          <w:rFonts w:ascii="Times New Roman" w:hAnsi="Times New Roman" w:cs="Times New Roman"/>
          <w:sz w:val="24"/>
          <w:szCs w:val="24"/>
          <w:lang w:val="en-US"/>
        </w:rPr>
        <w:t>URL</w:t>
      </w:r>
      <w:r w:rsidRPr="001116EC">
        <w:rPr>
          <w:rFonts w:ascii="Times New Roman" w:hAnsi="Times New Roman" w:cs="Times New Roman"/>
          <w:sz w:val="24"/>
          <w:szCs w:val="24"/>
        </w:rPr>
        <w:t xml:space="preserve">: </w:t>
      </w:r>
      <w:hyperlink r:id="rId34" w:history="1">
        <w:r w:rsidRPr="001116EC">
          <w:rPr>
            <w:rStyle w:val="ae"/>
            <w:rFonts w:ascii="Times New Roman" w:hAnsi="Times New Roman" w:cs="Times New Roman"/>
            <w:color w:val="auto"/>
            <w:sz w:val="24"/>
            <w:szCs w:val="24"/>
          </w:rPr>
          <w:t>http://mogu-pisat.ru/courses/el/317/</w:t>
        </w:r>
      </w:hyperlink>
    </w:p>
    <w:p w:rsidR="00C86A55" w:rsidRPr="001116EC" w:rsidRDefault="00C86A55" w:rsidP="00957CB9">
      <w:pPr>
        <w:numPr>
          <w:ilvl w:val="0"/>
          <w:numId w:val="25"/>
        </w:numPr>
        <w:tabs>
          <w:tab w:val="clear" w:pos="720"/>
          <w:tab w:val="num" w:pos="993"/>
        </w:tabs>
        <w:spacing w:after="0" w:line="240" w:lineRule="auto"/>
        <w:ind w:left="0" w:firstLine="709"/>
        <w:jc w:val="both"/>
        <w:rPr>
          <w:rFonts w:ascii="Times New Roman" w:hAnsi="Times New Roman" w:cs="Times New Roman"/>
          <w:sz w:val="24"/>
          <w:szCs w:val="24"/>
        </w:rPr>
      </w:pPr>
      <w:r w:rsidRPr="001116EC">
        <w:rPr>
          <w:rFonts w:ascii="Times New Roman" w:hAnsi="Times New Roman" w:cs="Times New Roman"/>
          <w:iCs/>
          <w:sz w:val="24"/>
          <w:szCs w:val="24"/>
        </w:rPr>
        <w:t xml:space="preserve">Портал «Год литературы»: </w:t>
      </w:r>
      <w:r w:rsidRPr="001116EC">
        <w:rPr>
          <w:rFonts w:ascii="Times New Roman" w:hAnsi="Times New Roman" w:cs="Times New Roman"/>
          <w:sz w:val="24"/>
          <w:szCs w:val="24"/>
        </w:rPr>
        <w:t xml:space="preserve">Сочинение-2017: обратный отсчет / </w:t>
      </w:r>
      <w:r w:rsidRPr="001116EC">
        <w:rPr>
          <w:rFonts w:ascii="Times New Roman" w:hAnsi="Times New Roman" w:cs="Times New Roman"/>
          <w:sz w:val="24"/>
          <w:szCs w:val="24"/>
          <w:lang w:val="en-US"/>
        </w:rPr>
        <w:t>URL</w:t>
      </w:r>
      <w:r w:rsidRPr="001116EC">
        <w:rPr>
          <w:rFonts w:ascii="Times New Roman" w:hAnsi="Times New Roman" w:cs="Times New Roman"/>
          <w:sz w:val="24"/>
          <w:szCs w:val="24"/>
        </w:rPr>
        <w:t>:</w:t>
      </w:r>
      <w:r w:rsidRPr="001116EC">
        <w:rPr>
          <w:rFonts w:ascii="Times New Roman" w:hAnsi="Times New Roman" w:cs="Times New Roman"/>
          <w:b/>
          <w:bCs/>
          <w:sz w:val="24"/>
          <w:szCs w:val="24"/>
        </w:rPr>
        <w:t xml:space="preserve"> </w:t>
      </w:r>
      <w:hyperlink r:id="rId35" w:history="1">
        <w:r w:rsidRPr="001116EC">
          <w:rPr>
            <w:rStyle w:val="ae"/>
            <w:rFonts w:ascii="Times New Roman" w:hAnsi="Times New Roman" w:cs="Times New Roman"/>
            <w:color w:val="auto"/>
            <w:sz w:val="24"/>
            <w:szCs w:val="24"/>
            <w:lang w:val="en-US"/>
          </w:rPr>
          <w:t>https</w:t>
        </w:r>
        <w:r w:rsidRPr="001116EC">
          <w:rPr>
            <w:rStyle w:val="ae"/>
            <w:rFonts w:ascii="Times New Roman" w:hAnsi="Times New Roman" w:cs="Times New Roman"/>
            <w:color w:val="auto"/>
            <w:sz w:val="24"/>
            <w:szCs w:val="24"/>
          </w:rPr>
          <w:t>://</w:t>
        </w:r>
        <w:r w:rsidRPr="001116EC">
          <w:rPr>
            <w:rStyle w:val="ae"/>
            <w:rFonts w:ascii="Times New Roman" w:hAnsi="Times New Roman" w:cs="Times New Roman"/>
            <w:color w:val="auto"/>
            <w:sz w:val="24"/>
            <w:szCs w:val="24"/>
            <w:lang w:val="en-US"/>
          </w:rPr>
          <w:t>godliteratury</w:t>
        </w:r>
        <w:r w:rsidRPr="001116EC">
          <w:rPr>
            <w:rStyle w:val="ae"/>
            <w:rFonts w:ascii="Times New Roman" w:hAnsi="Times New Roman" w:cs="Times New Roman"/>
            <w:color w:val="auto"/>
            <w:sz w:val="24"/>
            <w:szCs w:val="24"/>
          </w:rPr>
          <w:t>.</w:t>
        </w:r>
        <w:r w:rsidRPr="001116EC">
          <w:rPr>
            <w:rStyle w:val="ae"/>
            <w:rFonts w:ascii="Times New Roman" w:hAnsi="Times New Roman" w:cs="Times New Roman"/>
            <w:color w:val="auto"/>
            <w:sz w:val="24"/>
            <w:szCs w:val="24"/>
            <w:lang w:val="en-US"/>
          </w:rPr>
          <w:t>ru</w:t>
        </w:r>
        <w:r w:rsidRPr="001116EC">
          <w:rPr>
            <w:rStyle w:val="ae"/>
            <w:rFonts w:ascii="Times New Roman" w:hAnsi="Times New Roman" w:cs="Times New Roman"/>
            <w:color w:val="auto"/>
            <w:sz w:val="24"/>
            <w:szCs w:val="24"/>
          </w:rPr>
          <w:t>/</w:t>
        </w:r>
        <w:r w:rsidRPr="001116EC">
          <w:rPr>
            <w:rStyle w:val="ae"/>
            <w:rFonts w:ascii="Times New Roman" w:hAnsi="Times New Roman" w:cs="Times New Roman"/>
            <w:color w:val="auto"/>
            <w:sz w:val="24"/>
            <w:szCs w:val="24"/>
            <w:lang w:val="en-US"/>
          </w:rPr>
          <w:t>events</w:t>
        </w:r>
        <w:r w:rsidRPr="001116EC">
          <w:rPr>
            <w:rStyle w:val="ae"/>
            <w:rFonts w:ascii="Times New Roman" w:hAnsi="Times New Roman" w:cs="Times New Roman"/>
            <w:color w:val="auto"/>
            <w:sz w:val="24"/>
            <w:szCs w:val="24"/>
          </w:rPr>
          <w:t>-</w:t>
        </w:r>
        <w:r w:rsidRPr="001116EC">
          <w:rPr>
            <w:rStyle w:val="ae"/>
            <w:rFonts w:ascii="Times New Roman" w:hAnsi="Times New Roman" w:cs="Times New Roman"/>
            <w:color w:val="auto"/>
            <w:sz w:val="24"/>
            <w:szCs w:val="24"/>
            <w:lang w:val="en-US"/>
          </w:rPr>
          <w:t>post</w:t>
        </w:r>
        <w:r w:rsidRPr="001116EC">
          <w:rPr>
            <w:rStyle w:val="ae"/>
            <w:rFonts w:ascii="Times New Roman" w:hAnsi="Times New Roman" w:cs="Times New Roman"/>
            <w:color w:val="auto"/>
            <w:sz w:val="24"/>
            <w:szCs w:val="24"/>
          </w:rPr>
          <w:t>/</w:t>
        </w:r>
        <w:r w:rsidRPr="001116EC">
          <w:rPr>
            <w:rStyle w:val="ae"/>
            <w:rFonts w:ascii="Times New Roman" w:hAnsi="Times New Roman" w:cs="Times New Roman"/>
            <w:color w:val="auto"/>
            <w:sz w:val="24"/>
            <w:szCs w:val="24"/>
            <w:lang w:val="en-US"/>
          </w:rPr>
          <w:t>sochinenie</w:t>
        </w:r>
        <w:r w:rsidRPr="001116EC">
          <w:rPr>
            <w:rStyle w:val="ae"/>
            <w:rFonts w:ascii="Times New Roman" w:hAnsi="Times New Roman" w:cs="Times New Roman"/>
            <w:color w:val="auto"/>
            <w:sz w:val="24"/>
            <w:szCs w:val="24"/>
          </w:rPr>
          <w:t>-2017-</w:t>
        </w:r>
        <w:r w:rsidRPr="001116EC">
          <w:rPr>
            <w:rStyle w:val="ae"/>
            <w:rFonts w:ascii="Times New Roman" w:hAnsi="Times New Roman" w:cs="Times New Roman"/>
            <w:color w:val="auto"/>
            <w:sz w:val="24"/>
            <w:szCs w:val="24"/>
            <w:lang w:val="en-US"/>
          </w:rPr>
          <w:t>obratnyy</w:t>
        </w:r>
        <w:r w:rsidRPr="001116EC">
          <w:rPr>
            <w:rStyle w:val="ae"/>
            <w:rFonts w:ascii="Times New Roman" w:hAnsi="Times New Roman" w:cs="Times New Roman"/>
            <w:color w:val="auto"/>
            <w:sz w:val="24"/>
            <w:szCs w:val="24"/>
          </w:rPr>
          <w:t>-</w:t>
        </w:r>
        <w:r w:rsidRPr="001116EC">
          <w:rPr>
            <w:rStyle w:val="ae"/>
            <w:rFonts w:ascii="Times New Roman" w:hAnsi="Times New Roman" w:cs="Times New Roman"/>
            <w:color w:val="auto"/>
            <w:sz w:val="24"/>
            <w:szCs w:val="24"/>
            <w:lang w:val="en-US"/>
          </w:rPr>
          <w:t>otschet</w:t>
        </w:r>
      </w:hyperlink>
    </w:p>
    <w:p w:rsidR="00C86A55" w:rsidRPr="001116EC" w:rsidRDefault="00C86A55" w:rsidP="00957CB9">
      <w:pPr>
        <w:numPr>
          <w:ilvl w:val="0"/>
          <w:numId w:val="25"/>
        </w:numPr>
        <w:tabs>
          <w:tab w:val="clear" w:pos="720"/>
          <w:tab w:val="num" w:pos="993"/>
        </w:tabs>
        <w:spacing w:after="0" w:line="240" w:lineRule="auto"/>
        <w:ind w:left="0" w:firstLine="709"/>
        <w:jc w:val="both"/>
        <w:rPr>
          <w:rFonts w:ascii="Times New Roman" w:hAnsi="Times New Roman" w:cs="Times New Roman"/>
          <w:sz w:val="24"/>
          <w:szCs w:val="24"/>
        </w:rPr>
      </w:pPr>
      <w:r w:rsidRPr="001116EC">
        <w:rPr>
          <w:rFonts w:ascii="Times New Roman" w:hAnsi="Times New Roman" w:cs="Times New Roman"/>
          <w:iCs/>
          <w:sz w:val="24"/>
          <w:szCs w:val="24"/>
          <w:lang w:val="en-US"/>
        </w:rPr>
        <w:t>C</w:t>
      </w:r>
      <w:r w:rsidRPr="001116EC">
        <w:rPr>
          <w:rFonts w:ascii="Times New Roman" w:hAnsi="Times New Roman" w:cs="Times New Roman"/>
          <w:iCs/>
          <w:sz w:val="24"/>
          <w:szCs w:val="24"/>
        </w:rPr>
        <w:t xml:space="preserve">tege.info: портал о ЕГЭ </w:t>
      </w:r>
      <w:r w:rsidRPr="001116EC">
        <w:rPr>
          <w:rFonts w:ascii="Times New Roman" w:hAnsi="Times New Roman" w:cs="Times New Roman"/>
          <w:sz w:val="24"/>
          <w:szCs w:val="24"/>
        </w:rPr>
        <w:t xml:space="preserve">/ </w:t>
      </w:r>
      <w:r w:rsidRPr="001116EC">
        <w:rPr>
          <w:rFonts w:ascii="Times New Roman" w:hAnsi="Times New Roman" w:cs="Times New Roman"/>
          <w:sz w:val="24"/>
          <w:szCs w:val="24"/>
          <w:lang w:val="en-US"/>
        </w:rPr>
        <w:t>URL</w:t>
      </w:r>
      <w:r w:rsidRPr="001116EC">
        <w:rPr>
          <w:rFonts w:ascii="Times New Roman" w:hAnsi="Times New Roman" w:cs="Times New Roman"/>
          <w:sz w:val="24"/>
          <w:szCs w:val="24"/>
        </w:rPr>
        <w:t xml:space="preserve">: </w:t>
      </w:r>
      <w:hyperlink r:id="rId36" w:history="1">
        <w:r w:rsidRPr="001116EC">
          <w:rPr>
            <w:rStyle w:val="ae"/>
            <w:rFonts w:ascii="Times New Roman" w:hAnsi="Times New Roman" w:cs="Times New Roman"/>
            <w:color w:val="auto"/>
            <w:sz w:val="24"/>
            <w:szCs w:val="24"/>
          </w:rPr>
          <w:t>http://www.ctege.info/ege-2015/itogovoe-sochinenie-po-literature-v-11-klasse.html</w:t>
        </w:r>
      </w:hyperlink>
      <w:r w:rsidRPr="001116EC">
        <w:rPr>
          <w:rFonts w:ascii="Times New Roman" w:hAnsi="Times New Roman" w:cs="Times New Roman"/>
          <w:sz w:val="24"/>
          <w:szCs w:val="24"/>
        </w:rPr>
        <w:t xml:space="preserve"> </w:t>
      </w:r>
    </w:p>
    <w:p w:rsidR="00C86A55" w:rsidRPr="001116EC" w:rsidRDefault="00C86A55" w:rsidP="00957CB9">
      <w:pPr>
        <w:numPr>
          <w:ilvl w:val="0"/>
          <w:numId w:val="25"/>
        </w:numPr>
        <w:tabs>
          <w:tab w:val="clear" w:pos="720"/>
          <w:tab w:val="num" w:pos="993"/>
        </w:tabs>
        <w:spacing w:after="0" w:line="240" w:lineRule="auto"/>
        <w:ind w:left="0" w:firstLine="709"/>
        <w:jc w:val="both"/>
        <w:rPr>
          <w:rFonts w:ascii="Times New Roman" w:hAnsi="Times New Roman" w:cs="Times New Roman"/>
          <w:sz w:val="24"/>
          <w:szCs w:val="24"/>
        </w:rPr>
      </w:pPr>
      <w:r w:rsidRPr="001116EC">
        <w:rPr>
          <w:rFonts w:ascii="Times New Roman" w:hAnsi="Times New Roman" w:cs="Times New Roman"/>
          <w:iCs/>
          <w:sz w:val="24"/>
          <w:szCs w:val="24"/>
        </w:rPr>
        <w:t xml:space="preserve">Красовская С.И. </w:t>
      </w:r>
      <w:r w:rsidRPr="001116EC">
        <w:rPr>
          <w:rFonts w:ascii="Times New Roman" w:hAnsi="Times New Roman" w:cs="Times New Roman"/>
          <w:sz w:val="24"/>
          <w:szCs w:val="24"/>
        </w:rPr>
        <w:t xml:space="preserve">и др. Сочинение? Легко! 10-11 классы / </w:t>
      </w:r>
      <w:r w:rsidRPr="001116EC">
        <w:rPr>
          <w:rFonts w:ascii="Times New Roman" w:hAnsi="Times New Roman" w:cs="Times New Roman"/>
          <w:sz w:val="24"/>
          <w:szCs w:val="24"/>
          <w:lang w:val="en-US"/>
        </w:rPr>
        <w:t>URL</w:t>
      </w:r>
      <w:r w:rsidRPr="001116EC">
        <w:rPr>
          <w:rFonts w:ascii="Times New Roman" w:hAnsi="Times New Roman" w:cs="Times New Roman"/>
          <w:sz w:val="24"/>
          <w:szCs w:val="24"/>
        </w:rPr>
        <w:t xml:space="preserve">: </w:t>
      </w:r>
      <w:hyperlink r:id="rId37" w:history="1">
        <w:r w:rsidRPr="001116EC">
          <w:rPr>
            <w:rStyle w:val="ae"/>
            <w:rFonts w:ascii="Times New Roman" w:hAnsi="Times New Roman" w:cs="Times New Roman"/>
            <w:color w:val="auto"/>
            <w:sz w:val="24"/>
            <w:szCs w:val="24"/>
            <w:lang w:val="en-US"/>
          </w:rPr>
          <w:t>https</w:t>
        </w:r>
        <w:r w:rsidRPr="001116EC">
          <w:rPr>
            <w:rStyle w:val="ae"/>
            <w:rFonts w:ascii="Times New Roman" w:hAnsi="Times New Roman" w:cs="Times New Roman"/>
            <w:color w:val="auto"/>
            <w:sz w:val="24"/>
            <w:szCs w:val="24"/>
          </w:rPr>
          <w:t>://</w:t>
        </w:r>
        <w:r w:rsidRPr="001116EC">
          <w:rPr>
            <w:rStyle w:val="ae"/>
            <w:rFonts w:ascii="Times New Roman" w:hAnsi="Times New Roman" w:cs="Times New Roman"/>
            <w:color w:val="auto"/>
            <w:sz w:val="24"/>
            <w:szCs w:val="24"/>
            <w:lang w:val="en-US"/>
          </w:rPr>
          <w:t>drive</w:t>
        </w:r>
        <w:r w:rsidRPr="001116EC">
          <w:rPr>
            <w:rStyle w:val="ae"/>
            <w:rFonts w:ascii="Times New Roman" w:hAnsi="Times New Roman" w:cs="Times New Roman"/>
            <w:color w:val="auto"/>
            <w:sz w:val="24"/>
            <w:szCs w:val="24"/>
          </w:rPr>
          <w:t>.</w:t>
        </w:r>
        <w:r w:rsidRPr="001116EC">
          <w:rPr>
            <w:rStyle w:val="ae"/>
            <w:rFonts w:ascii="Times New Roman" w:hAnsi="Times New Roman" w:cs="Times New Roman"/>
            <w:color w:val="auto"/>
            <w:sz w:val="24"/>
            <w:szCs w:val="24"/>
            <w:lang w:val="en-US"/>
          </w:rPr>
          <w:t>google</w:t>
        </w:r>
        <w:r w:rsidRPr="001116EC">
          <w:rPr>
            <w:rStyle w:val="ae"/>
            <w:rFonts w:ascii="Times New Roman" w:hAnsi="Times New Roman" w:cs="Times New Roman"/>
            <w:color w:val="auto"/>
            <w:sz w:val="24"/>
            <w:szCs w:val="24"/>
          </w:rPr>
          <w:t>.</w:t>
        </w:r>
        <w:r w:rsidRPr="001116EC">
          <w:rPr>
            <w:rStyle w:val="ae"/>
            <w:rFonts w:ascii="Times New Roman" w:hAnsi="Times New Roman" w:cs="Times New Roman"/>
            <w:color w:val="auto"/>
            <w:sz w:val="24"/>
            <w:szCs w:val="24"/>
            <w:lang w:val="en-US"/>
          </w:rPr>
          <w:t>com</w:t>
        </w:r>
        <w:r w:rsidRPr="001116EC">
          <w:rPr>
            <w:rStyle w:val="ae"/>
            <w:rFonts w:ascii="Times New Roman" w:hAnsi="Times New Roman" w:cs="Times New Roman"/>
            <w:color w:val="auto"/>
            <w:sz w:val="24"/>
            <w:szCs w:val="24"/>
          </w:rPr>
          <w:t>/</w:t>
        </w:r>
        <w:r w:rsidRPr="001116EC">
          <w:rPr>
            <w:rStyle w:val="ae"/>
            <w:rFonts w:ascii="Times New Roman" w:hAnsi="Times New Roman" w:cs="Times New Roman"/>
            <w:color w:val="auto"/>
            <w:sz w:val="24"/>
            <w:szCs w:val="24"/>
            <w:lang w:val="en-US"/>
          </w:rPr>
          <w:t>file</w:t>
        </w:r>
        <w:r w:rsidRPr="001116EC">
          <w:rPr>
            <w:rStyle w:val="ae"/>
            <w:rFonts w:ascii="Times New Roman" w:hAnsi="Times New Roman" w:cs="Times New Roman"/>
            <w:color w:val="auto"/>
            <w:sz w:val="24"/>
            <w:szCs w:val="24"/>
          </w:rPr>
          <w:t>/</w:t>
        </w:r>
        <w:r w:rsidRPr="001116EC">
          <w:rPr>
            <w:rStyle w:val="ae"/>
            <w:rFonts w:ascii="Times New Roman" w:hAnsi="Times New Roman" w:cs="Times New Roman"/>
            <w:color w:val="auto"/>
            <w:sz w:val="24"/>
            <w:szCs w:val="24"/>
            <w:lang w:val="en-US"/>
          </w:rPr>
          <w:t>d</w:t>
        </w:r>
        <w:r w:rsidRPr="001116EC">
          <w:rPr>
            <w:rStyle w:val="ae"/>
            <w:rFonts w:ascii="Times New Roman" w:hAnsi="Times New Roman" w:cs="Times New Roman"/>
            <w:color w:val="auto"/>
            <w:sz w:val="24"/>
            <w:szCs w:val="24"/>
          </w:rPr>
          <w:t>/0</w:t>
        </w:r>
        <w:r w:rsidRPr="001116EC">
          <w:rPr>
            <w:rStyle w:val="ae"/>
            <w:rFonts w:ascii="Times New Roman" w:hAnsi="Times New Roman" w:cs="Times New Roman"/>
            <w:color w:val="auto"/>
            <w:sz w:val="24"/>
            <w:szCs w:val="24"/>
            <w:lang w:val="en-US"/>
          </w:rPr>
          <w:t>B</w:t>
        </w:r>
        <w:r w:rsidRPr="001116EC">
          <w:rPr>
            <w:rStyle w:val="ae"/>
            <w:rFonts w:ascii="Times New Roman" w:hAnsi="Times New Roman" w:cs="Times New Roman"/>
            <w:color w:val="auto"/>
            <w:sz w:val="24"/>
            <w:szCs w:val="24"/>
          </w:rPr>
          <w:t>-</w:t>
        </w:r>
        <w:r w:rsidRPr="001116EC">
          <w:rPr>
            <w:rStyle w:val="ae"/>
            <w:rFonts w:ascii="Times New Roman" w:hAnsi="Times New Roman" w:cs="Times New Roman"/>
            <w:color w:val="auto"/>
            <w:sz w:val="24"/>
            <w:szCs w:val="24"/>
            <w:lang w:val="en-US"/>
          </w:rPr>
          <w:t>SQhd</w:t>
        </w:r>
        <w:r w:rsidRPr="001116EC">
          <w:rPr>
            <w:rStyle w:val="ae"/>
            <w:rFonts w:ascii="Times New Roman" w:hAnsi="Times New Roman" w:cs="Times New Roman"/>
            <w:color w:val="auto"/>
            <w:sz w:val="24"/>
            <w:szCs w:val="24"/>
          </w:rPr>
          <w:t>9</w:t>
        </w:r>
        <w:r w:rsidRPr="001116EC">
          <w:rPr>
            <w:rStyle w:val="ae"/>
            <w:rFonts w:ascii="Times New Roman" w:hAnsi="Times New Roman" w:cs="Times New Roman"/>
            <w:color w:val="auto"/>
            <w:sz w:val="24"/>
            <w:szCs w:val="24"/>
            <w:lang w:val="en-US"/>
          </w:rPr>
          <w:t>J</w:t>
        </w:r>
        <w:r w:rsidRPr="001116EC">
          <w:rPr>
            <w:rStyle w:val="ae"/>
            <w:rFonts w:ascii="Times New Roman" w:hAnsi="Times New Roman" w:cs="Times New Roman"/>
            <w:color w:val="auto"/>
            <w:sz w:val="24"/>
            <w:szCs w:val="24"/>
          </w:rPr>
          <w:t>8</w:t>
        </w:r>
        <w:r w:rsidRPr="001116EC">
          <w:rPr>
            <w:rStyle w:val="ae"/>
            <w:rFonts w:ascii="Times New Roman" w:hAnsi="Times New Roman" w:cs="Times New Roman"/>
            <w:color w:val="auto"/>
            <w:sz w:val="24"/>
            <w:szCs w:val="24"/>
            <w:lang w:val="en-US"/>
          </w:rPr>
          <w:t>q</w:t>
        </w:r>
        <w:r w:rsidRPr="001116EC">
          <w:rPr>
            <w:rStyle w:val="ae"/>
            <w:rFonts w:ascii="Times New Roman" w:hAnsi="Times New Roman" w:cs="Times New Roman"/>
            <w:color w:val="auto"/>
            <w:sz w:val="24"/>
            <w:szCs w:val="24"/>
          </w:rPr>
          <w:t>3</w:t>
        </w:r>
        <w:r w:rsidRPr="001116EC">
          <w:rPr>
            <w:rStyle w:val="ae"/>
            <w:rFonts w:ascii="Times New Roman" w:hAnsi="Times New Roman" w:cs="Times New Roman"/>
            <w:color w:val="auto"/>
            <w:sz w:val="24"/>
            <w:szCs w:val="24"/>
            <w:lang w:val="en-US"/>
          </w:rPr>
          <w:t>tMTgxNTgzNUtPOEU</w:t>
        </w:r>
        <w:r w:rsidRPr="001116EC">
          <w:rPr>
            <w:rStyle w:val="ae"/>
            <w:rFonts w:ascii="Times New Roman" w:hAnsi="Times New Roman" w:cs="Times New Roman"/>
            <w:color w:val="auto"/>
            <w:sz w:val="24"/>
            <w:szCs w:val="24"/>
          </w:rPr>
          <w:t>/</w:t>
        </w:r>
        <w:r w:rsidRPr="001116EC">
          <w:rPr>
            <w:rStyle w:val="ae"/>
            <w:rFonts w:ascii="Times New Roman" w:hAnsi="Times New Roman" w:cs="Times New Roman"/>
            <w:color w:val="auto"/>
            <w:sz w:val="24"/>
            <w:szCs w:val="24"/>
            <w:lang w:val="en-US"/>
          </w:rPr>
          <w:t>view</w:t>
        </w:r>
      </w:hyperlink>
    </w:p>
    <w:p w:rsidR="00C86A55" w:rsidRPr="001116EC" w:rsidRDefault="00C86A55" w:rsidP="00957CB9">
      <w:pPr>
        <w:numPr>
          <w:ilvl w:val="0"/>
          <w:numId w:val="25"/>
        </w:numPr>
        <w:tabs>
          <w:tab w:val="clear" w:pos="720"/>
          <w:tab w:val="num" w:pos="993"/>
        </w:tabs>
        <w:spacing w:after="0" w:line="240" w:lineRule="auto"/>
        <w:ind w:left="0" w:firstLine="709"/>
        <w:jc w:val="both"/>
        <w:rPr>
          <w:rFonts w:ascii="Times New Roman" w:hAnsi="Times New Roman" w:cs="Times New Roman"/>
          <w:sz w:val="24"/>
          <w:szCs w:val="24"/>
        </w:rPr>
      </w:pPr>
      <w:r w:rsidRPr="001116EC">
        <w:rPr>
          <w:rFonts w:ascii="Times New Roman" w:hAnsi="Times New Roman" w:cs="Times New Roman"/>
          <w:iCs/>
          <w:sz w:val="24"/>
          <w:szCs w:val="24"/>
        </w:rPr>
        <w:t>Романичева Е.С</w:t>
      </w:r>
      <w:r w:rsidRPr="001116EC">
        <w:rPr>
          <w:rFonts w:ascii="Times New Roman" w:hAnsi="Times New Roman" w:cs="Times New Roman"/>
          <w:sz w:val="24"/>
          <w:szCs w:val="24"/>
        </w:rPr>
        <w:t xml:space="preserve">. От традиционного сочинения по литературе к сочинению нового типа [презентация] [Электронный ресурс] / </w:t>
      </w:r>
      <w:r w:rsidRPr="001116EC">
        <w:rPr>
          <w:rFonts w:ascii="Times New Roman" w:hAnsi="Times New Roman" w:cs="Times New Roman"/>
          <w:sz w:val="24"/>
          <w:szCs w:val="24"/>
          <w:lang w:val="en-US"/>
        </w:rPr>
        <w:t>URL</w:t>
      </w:r>
      <w:r w:rsidRPr="001116EC">
        <w:rPr>
          <w:rFonts w:ascii="Times New Roman" w:hAnsi="Times New Roman" w:cs="Times New Roman"/>
          <w:sz w:val="24"/>
          <w:szCs w:val="24"/>
        </w:rPr>
        <w:t>:</w:t>
      </w:r>
      <w:r w:rsidRPr="001116EC">
        <w:rPr>
          <w:rFonts w:ascii="Times New Roman" w:hAnsi="Times New Roman" w:cs="Times New Roman"/>
          <w:b/>
          <w:bCs/>
          <w:sz w:val="24"/>
          <w:szCs w:val="24"/>
        </w:rPr>
        <w:t xml:space="preserve"> </w:t>
      </w:r>
      <w:hyperlink r:id="rId38" w:history="1">
        <w:r w:rsidRPr="001116EC">
          <w:rPr>
            <w:rStyle w:val="ae"/>
            <w:rFonts w:ascii="Times New Roman" w:hAnsi="Times New Roman" w:cs="Times New Roman"/>
            <w:color w:val="auto"/>
            <w:sz w:val="24"/>
            <w:szCs w:val="24"/>
          </w:rPr>
          <w:t>https://old.mgpu.ru/materials/41/41553.pdf</w:t>
        </w:r>
      </w:hyperlink>
    </w:p>
    <w:p w:rsidR="00DC17C8" w:rsidRDefault="00DC17C8" w:rsidP="00097834">
      <w:pPr>
        <w:pStyle w:val="1"/>
        <w:jc w:val="center"/>
        <w:rPr>
          <w:rFonts w:ascii="Times New Roman" w:hAnsi="Times New Roman" w:cs="Times New Roman"/>
          <w:color w:val="auto"/>
        </w:rPr>
      </w:pPr>
      <w:bookmarkStart w:id="19" w:name="_Toc9172649"/>
      <w:bookmarkStart w:id="20" w:name="_Toc36456424"/>
      <w:bookmarkStart w:id="21" w:name="_Toc494819148"/>
      <w:r w:rsidRPr="00097834">
        <w:rPr>
          <w:rFonts w:ascii="Times New Roman" w:hAnsi="Times New Roman" w:cs="Times New Roman"/>
          <w:color w:val="auto"/>
        </w:rPr>
        <w:t xml:space="preserve">Методические рекомендации </w:t>
      </w:r>
      <w:r w:rsidR="003B4A71" w:rsidRPr="00097834">
        <w:rPr>
          <w:rFonts w:ascii="Times New Roman" w:hAnsi="Times New Roman" w:cs="Times New Roman"/>
          <w:color w:val="auto"/>
        </w:rPr>
        <w:t xml:space="preserve">по подготовке </w:t>
      </w:r>
      <w:r w:rsidR="005A0AC6" w:rsidRPr="00097834">
        <w:rPr>
          <w:rFonts w:ascii="Times New Roman" w:hAnsi="Times New Roman" w:cs="Times New Roman"/>
          <w:color w:val="auto"/>
        </w:rPr>
        <w:t>выпускников</w:t>
      </w:r>
      <w:r w:rsidR="00ED0EAB" w:rsidRPr="00097834">
        <w:rPr>
          <w:rFonts w:ascii="Times New Roman" w:hAnsi="Times New Roman" w:cs="Times New Roman"/>
          <w:color w:val="auto"/>
        </w:rPr>
        <w:t xml:space="preserve"> </w:t>
      </w:r>
      <w:r w:rsidR="005D0B5D" w:rsidRPr="00097834">
        <w:rPr>
          <w:rFonts w:ascii="Times New Roman" w:hAnsi="Times New Roman" w:cs="Times New Roman"/>
          <w:color w:val="auto"/>
        </w:rPr>
        <w:br/>
      </w:r>
      <w:r w:rsidR="000361D0" w:rsidRPr="00097834">
        <w:rPr>
          <w:rFonts w:ascii="Times New Roman" w:hAnsi="Times New Roman" w:cs="Times New Roman"/>
          <w:color w:val="auto"/>
        </w:rPr>
        <w:t>к итоговому изложению</w:t>
      </w:r>
      <w:bookmarkEnd w:id="19"/>
      <w:bookmarkEnd w:id="20"/>
    </w:p>
    <w:p w:rsidR="00F71680" w:rsidRPr="00F71680" w:rsidRDefault="00F71680" w:rsidP="00F71680">
      <w:pPr>
        <w:widowControl w:val="0"/>
        <w:tabs>
          <w:tab w:val="left" w:pos="993"/>
        </w:tabs>
        <w:suppressAutoHyphens/>
        <w:spacing w:after="0" w:line="240" w:lineRule="auto"/>
        <w:ind w:firstLine="709"/>
        <w:jc w:val="both"/>
      </w:pPr>
      <w:r w:rsidRPr="008246B6">
        <w:rPr>
          <w:rFonts w:ascii="Times New Roman" w:eastAsia="Andale Sans UI" w:hAnsi="Times New Roman" w:cs="Times New Roman"/>
          <w:color w:val="000000" w:themeColor="text1"/>
          <w:kern w:val="2"/>
          <w:sz w:val="28"/>
          <w:szCs w:val="28"/>
        </w:rPr>
        <w:t xml:space="preserve">В регионе в рамках государственной итоговой аттестации в 2019-2020 учебном году 4 декабря 2019 года итоговое изложение писал 361 обучающийся. 361 участник получил «зачет» (100 %). </w:t>
      </w:r>
    </w:p>
    <w:p w:rsidR="009B2B91" w:rsidRPr="008F33CA" w:rsidRDefault="009B2B91" w:rsidP="009B2B91">
      <w:pPr>
        <w:shd w:val="clear" w:color="auto" w:fill="FFFFFF"/>
        <w:tabs>
          <w:tab w:val="left" w:pos="993"/>
        </w:tabs>
        <w:spacing w:after="0" w:line="240" w:lineRule="auto"/>
        <w:ind w:firstLine="709"/>
        <w:jc w:val="both"/>
        <w:rPr>
          <w:rFonts w:ascii="Times New Roman" w:eastAsia="Times New Roman" w:hAnsi="Times New Roman" w:cs="Times New Roman"/>
          <w:i/>
          <w:color w:val="000000" w:themeColor="text1"/>
          <w:sz w:val="28"/>
          <w:szCs w:val="28"/>
        </w:rPr>
      </w:pPr>
      <w:r w:rsidRPr="008F33CA">
        <w:rPr>
          <w:rFonts w:ascii="Times New Roman" w:eastAsia="Times New Roman" w:hAnsi="Times New Roman" w:cs="Times New Roman"/>
          <w:bCs/>
          <w:i/>
          <w:color w:val="000000" w:themeColor="text1"/>
          <w:sz w:val="28"/>
          <w:szCs w:val="28"/>
        </w:rPr>
        <w:t>Итоговое изложение</w:t>
      </w:r>
      <w:r w:rsidRPr="008F33CA">
        <w:rPr>
          <w:rFonts w:ascii="Times New Roman" w:eastAsia="Times New Roman" w:hAnsi="Times New Roman" w:cs="Times New Roman"/>
          <w:i/>
          <w:color w:val="000000" w:themeColor="text1"/>
          <w:sz w:val="28"/>
          <w:szCs w:val="28"/>
        </w:rPr>
        <w:t xml:space="preserve"> вправе писать следующие категории лиц:</w:t>
      </w:r>
      <w:r w:rsidRPr="008F33CA">
        <w:rPr>
          <w:rStyle w:val="af6"/>
          <w:rFonts w:ascii="Times New Roman" w:eastAsia="Times New Roman" w:hAnsi="Times New Roman" w:cs="Times New Roman"/>
          <w:i/>
          <w:color w:val="000000" w:themeColor="text1"/>
          <w:sz w:val="28"/>
          <w:szCs w:val="28"/>
        </w:rPr>
        <w:footnoteReference w:id="2"/>
      </w:r>
    </w:p>
    <w:p w:rsidR="009B2B91" w:rsidRPr="00266CE0" w:rsidRDefault="009B2B91" w:rsidP="009B2B91">
      <w:pPr>
        <w:pStyle w:val="a5"/>
        <w:numPr>
          <w:ilvl w:val="0"/>
          <w:numId w:val="2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28"/>
          <w:szCs w:val="28"/>
        </w:rPr>
      </w:pPr>
      <w:r w:rsidRPr="00266CE0">
        <w:rPr>
          <w:rFonts w:ascii="Times New Roman" w:eastAsia="Times New Roman" w:hAnsi="Times New Roman" w:cs="Times New Roman"/>
          <w:color w:val="000000" w:themeColor="text1"/>
          <w:sz w:val="28"/>
          <w:szCs w:val="28"/>
        </w:rPr>
        <w:t>обучающиеся с ограниченными возможностями здоровья или дети-инвалиды и инвалиды;</w:t>
      </w:r>
    </w:p>
    <w:p w:rsidR="009B2B91" w:rsidRPr="00266CE0" w:rsidRDefault="009B2B91" w:rsidP="009B2B91">
      <w:pPr>
        <w:pStyle w:val="a5"/>
        <w:numPr>
          <w:ilvl w:val="0"/>
          <w:numId w:val="2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28"/>
          <w:szCs w:val="28"/>
        </w:rPr>
      </w:pPr>
      <w:r w:rsidRPr="00266CE0">
        <w:rPr>
          <w:rFonts w:ascii="Times New Roman" w:eastAsia="Times New Roman" w:hAnsi="Times New Roman" w:cs="Times New Roman"/>
          <w:color w:val="000000" w:themeColor="text1"/>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B2B91" w:rsidRPr="00266CE0" w:rsidRDefault="009B2B91" w:rsidP="009B2B91">
      <w:pPr>
        <w:pStyle w:val="a5"/>
        <w:numPr>
          <w:ilvl w:val="0"/>
          <w:numId w:val="2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28"/>
          <w:szCs w:val="28"/>
        </w:rPr>
      </w:pPr>
      <w:r w:rsidRPr="00266CE0">
        <w:rPr>
          <w:rFonts w:ascii="Times New Roman" w:eastAsia="Times New Roman" w:hAnsi="Times New Roman" w:cs="Times New Roman"/>
          <w:color w:val="000000" w:themeColor="text1"/>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8F33CA" w:rsidRDefault="008F33CA" w:rsidP="008F33CA">
      <w:pPr>
        <w:widowControl w:val="0"/>
        <w:tabs>
          <w:tab w:val="left" w:pos="993"/>
        </w:tabs>
        <w:suppressAutoHyphens/>
        <w:spacing w:after="0" w:line="240" w:lineRule="auto"/>
        <w:ind w:firstLine="709"/>
        <w:jc w:val="both"/>
        <w:rPr>
          <w:rFonts w:ascii="Times New Roman" w:eastAsia="Calibri" w:hAnsi="Times New Roman" w:cs="Times New Roman"/>
          <w:sz w:val="28"/>
          <w:szCs w:val="28"/>
        </w:rPr>
      </w:pPr>
      <w:r w:rsidRPr="00774CD7">
        <w:rPr>
          <w:rFonts w:ascii="Times New Roman" w:eastAsia="Calibri" w:hAnsi="Times New Roman" w:cs="Times New Roman"/>
          <w:sz w:val="28"/>
          <w:szCs w:val="28"/>
        </w:rPr>
        <w:t>В основе формирования открытого банка текстов для итогового изложения используются два взаимодополняющих подхода.</w:t>
      </w:r>
    </w:p>
    <w:p w:rsidR="008F33CA" w:rsidRPr="00774CD7" w:rsidRDefault="008F33CA" w:rsidP="008F33CA">
      <w:pPr>
        <w:tabs>
          <w:tab w:val="left" w:pos="993"/>
        </w:tabs>
        <w:spacing w:after="0" w:line="240" w:lineRule="auto"/>
        <w:ind w:firstLine="709"/>
        <w:jc w:val="both"/>
        <w:rPr>
          <w:rFonts w:ascii="Times New Roman" w:eastAsia="Calibri" w:hAnsi="Times New Roman" w:cs="Times New Roman"/>
          <w:sz w:val="24"/>
          <w:szCs w:val="24"/>
        </w:rPr>
      </w:pPr>
      <w:r w:rsidRPr="00774CD7">
        <w:rPr>
          <w:rFonts w:ascii="Times New Roman" w:eastAsia="Calibri" w:hAnsi="Times New Roman" w:cs="Times New Roman"/>
          <w:i/>
          <w:sz w:val="28"/>
          <w:szCs w:val="28"/>
        </w:rPr>
        <w:t>Первый подход</w:t>
      </w:r>
      <w:r w:rsidRPr="00774CD7">
        <w:rPr>
          <w:rFonts w:ascii="Times New Roman" w:eastAsia="Calibri" w:hAnsi="Times New Roman" w:cs="Times New Roman"/>
          <w:sz w:val="28"/>
          <w:szCs w:val="28"/>
        </w:rPr>
        <w:t xml:space="preserve"> предполагает дифференциацию текстовых материалов по их содержательно-тематической направленности, отражающей их</w:t>
      </w:r>
      <w:r>
        <w:rPr>
          <w:rFonts w:ascii="Times New Roman" w:eastAsia="Calibri" w:hAnsi="Times New Roman" w:cs="Times New Roman"/>
          <w:sz w:val="28"/>
          <w:szCs w:val="28"/>
        </w:rPr>
        <w:t xml:space="preserve"> </w:t>
      </w:r>
      <w:r w:rsidRPr="00774CD7">
        <w:rPr>
          <w:rFonts w:ascii="Times New Roman" w:eastAsia="Calibri" w:hAnsi="Times New Roman" w:cs="Times New Roman"/>
          <w:sz w:val="28"/>
          <w:szCs w:val="28"/>
        </w:rPr>
        <w:t xml:space="preserve">обращенность к различным значимым для выпускников аспектам человеческого </w:t>
      </w:r>
      <w:r w:rsidRPr="00774CD7">
        <w:rPr>
          <w:rFonts w:ascii="Times New Roman" w:eastAsia="Calibri" w:hAnsi="Times New Roman" w:cs="Times New Roman"/>
          <w:sz w:val="28"/>
          <w:szCs w:val="28"/>
        </w:rPr>
        <w:lastRenderedPageBreak/>
        <w:t>бытия в</w:t>
      </w:r>
      <w:r>
        <w:rPr>
          <w:rFonts w:ascii="Times New Roman" w:eastAsia="Calibri" w:hAnsi="Times New Roman" w:cs="Times New Roman"/>
          <w:sz w:val="28"/>
          <w:szCs w:val="28"/>
        </w:rPr>
        <w:t xml:space="preserve"> </w:t>
      </w:r>
      <w:r w:rsidRPr="00774CD7">
        <w:rPr>
          <w:rFonts w:ascii="Times New Roman" w:eastAsia="Calibri" w:hAnsi="Times New Roman" w:cs="Times New Roman"/>
          <w:sz w:val="28"/>
          <w:szCs w:val="28"/>
        </w:rPr>
        <w:t>единстве прошлого и современности, бытия в плане социальном и личностном (психологическом), с учетом актуальности тем из истории и современности, появления в содержании исторической личности, морального (духовного) авторитета, рачительного, бережного отношения к природе, формирования уважения к государству, российскому обществу, составляющим его этносам, в целом к стране и людям</w:t>
      </w:r>
      <w:r w:rsidRPr="00774CD7">
        <w:rPr>
          <w:rFonts w:ascii="Times New Roman" w:eastAsia="Calibri" w:hAnsi="Times New Roman" w:cs="Times New Roman"/>
          <w:sz w:val="24"/>
          <w:szCs w:val="24"/>
        </w:rPr>
        <w:t xml:space="preserve">. </w:t>
      </w:r>
    </w:p>
    <w:p w:rsidR="008F33CA" w:rsidRPr="00774CD7" w:rsidRDefault="008F33CA" w:rsidP="008F33CA">
      <w:pPr>
        <w:tabs>
          <w:tab w:val="left" w:pos="993"/>
        </w:tabs>
        <w:spacing w:after="0" w:line="240" w:lineRule="auto"/>
        <w:ind w:firstLine="709"/>
        <w:jc w:val="both"/>
        <w:rPr>
          <w:rFonts w:ascii="Times New Roman" w:eastAsia="Times New Roman" w:hAnsi="Times New Roman" w:cs="Times New Roman"/>
          <w:sz w:val="28"/>
          <w:szCs w:val="28"/>
        </w:rPr>
      </w:pPr>
      <w:r w:rsidRPr="00774CD7">
        <w:rPr>
          <w:rFonts w:ascii="Times New Roman" w:eastAsia="Calibri" w:hAnsi="Times New Roman" w:cs="Times New Roman"/>
          <w:sz w:val="28"/>
          <w:szCs w:val="28"/>
        </w:rPr>
        <w:t xml:space="preserve">На настоящем этапе основу структурных разделов банка текстов составляют разделы: </w:t>
      </w:r>
      <w:r w:rsidRPr="00774CD7">
        <w:rPr>
          <w:rFonts w:ascii="Times New Roman" w:eastAsia="Times New Roman" w:hAnsi="Times New Roman" w:cs="Times New Roman"/>
          <w:sz w:val="28"/>
          <w:szCs w:val="28"/>
        </w:rPr>
        <w:t>«Вечные ценности»; «Родная природа»; «Страницы великих биографий»; «События Отечественной истории»; «Великая Отечественная война».</w:t>
      </w:r>
    </w:p>
    <w:p w:rsidR="008F33CA" w:rsidRPr="00774CD7" w:rsidRDefault="008F33CA" w:rsidP="008F33CA">
      <w:pPr>
        <w:tabs>
          <w:tab w:val="left" w:pos="993"/>
        </w:tabs>
        <w:spacing w:after="0" w:line="240" w:lineRule="auto"/>
        <w:ind w:firstLine="709"/>
        <w:jc w:val="both"/>
        <w:rPr>
          <w:rFonts w:ascii="Times New Roman" w:eastAsia="Calibri" w:hAnsi="Times New Roman" w:cs="Times New Roman"/>
          <w:sz w:val="28"/>
          <w:szCs w:val="28"/>
        </w:rPr>
      </w:pPr>
      <w:r w:rsidRPr="00774CD7">
        <w:rPr>
          <w:rFonts w:ascii="Times New Roman" w:eastAsia="Calibri" w:hAnsi="Times New Roman" w:cs="Times New Roman"/>
          <w:sz w:val="28"/>
          <w:szCs w:val="28"/>
        </w:rPr>
        <w:t xml:space="preserve">В текущей версии открытого банка текстов для итогового изложения: </w:t>
      </w:r>
    </w:p>
    <w:p w:rsidR="008F33CA" w:rsidRPr="00774CD7" w:rsidRDefault="008F33CA" w:rsidP="008F33CA">
      <w:pPr>
        <w:numPr>
          <w:ilvl w:val="0"/>
          <w:numId w:val="4"/>
        </w:numPr>
        <w:tabs>
          <w:tab w:val="left" w:pos="993"/>
        </w:tabs>
        <w:spacing w:after="0" w:line="240" w:lineRule="auto"/>
        <w:ind w:left="0" w:firstLine="709"/>
        <w:jc w:val="both"/>
        <w:rPr>
          <w:rFonts w:ascii="Times New Roman" w:eastAsia="Cambria" w:hAnsi="Times New Roman" w:cs="Times New Roman"/>
          <w:sz w:val="28"/>
          <w:szCs w:val="28"/>
        </w:rPr>
      </w:pPr>
      <w:r w:rsidRPr="00774CD7">
        <w:rPr>
          <w:rFonts w:ascii="Times New Roman" w:eastAsia="Cambria" w:hAnsi="Times New Roman" w:cs="Times New Roman"/>
          <w:sz w:val="28"/>
          <w:szCs w:val="28"/>
        </w:rPr>
        <w:t>В раздел «Вечные ценности» включены тексты о добре, счастье, любви, правде, дружбе, интеллигентности, милосердии как проявлениях человеческой личности, которые рассматриваются с философской, этической, психологической точек зрения и обращены к жизненным и литературным примерам.</w:t>
      </w:r>
    </w:p>
    <w:p w:rsidR="008F33CA" w:rsidRPr="00774CD7" w:rsidRDefault="008F33CA" w:rsidP="008F33CA">
      <w:pPr>
        <w:pStyle w:val="a5"/>
        <w:numPr>
          <w:ilvl w:val="0"/>
          <w:numId w:val="4"/>
        </w:numPr>
        <w:tabs>
          <w:tab w:val="left" w:pos="993"/>
        </w:tabs>
        <w:spacing w:after="0" w:line="240" w:lineRule="auto"/>
        <w:ind w:left="0" w:firstLine="709"/>
        <w:contextualSpacing w:val="0"/>
        <w:jc w:val="both"/>
        <w:rPr>
          <w:rFonts w:ascii="Times New Roman" w:eastAsiaTheme="minorHAnsi" w:hAnsi="Times New Roman" w:cs="Times New Roman"/>
          <w:sz w:val="28"/>
          <w:szCs w:val="28"/>
        </w:rPr>
      </w:pPr>
      <w:r w:rsidRPr="00774CD7">
        <w:rPr>
          <w:rFonts w:ascii="Times New Roman" w:hAnsi="Times New Roman" w:cs="Times New Roman"/>
          <w:sz w:val="28"/>
          <w:szCs w:val="28"/>
        </w:rPr>
        <w:t xml:space="preserve">Содержание раздела «Человек и природа» составляют тексты, позволяющие и побуждающие задуматься о красоте родного края, о взаимоотношениях и взаимодействии людей с различными представителями мира природы, о жизненных уроках, которые преподает человеку природа. </w:t>
      </w:r>
    </w:p>
    <w:p w:rsidR="008F33CA" w:rsidRPr="00774CD7" w:rsidRDefault="008F33CA" w:rsidP="008F33CA">
      <w:pPr>
        <w:pStyle w:val="a5"/>
        <w:numPr>
          <w:ilvl w:val="0"/>
          <w:numId w:val="4"/>
        </w:numPr>
        <w:tabs>
          <w:tab w:val="left" w:pos="993"/>
        </w:tabs>
        <w:spacing w:after="0" w:line="240" w:lineRule="auto"/>
        <w:ind w:left="0" w:firstLine="709"/>
        <w:contextualSpacing w:val="0"/>
        <w:jc w:val="both"/>
        <w:rPr>
          <w:rFonts w:ascii="Times New Roman" w:hAnsi="Times New Roman" w:cs="Times New Roman"/>
          <w:b/>
          <w:spacing w:val="-4"/>
          <w:sz w:val="28"/>
          <w:szCs w:val="28"/>
        </w:rPr>
      </w:pPr>
      <w:r w:rsidRPr="00774CD7">
        <w:rPr>
          <w:rFonts w:ascii="Times New Roman" w:hAnsi="Times New Roman" w:cs="Times New Roman"/>
          <w:spacing w:val="-4"/>
          <w:sz w:val="28"/>
          <w:szCs w:val="28"/>
        </w:rPr>
        <w:t>Раздел «Страницы великих биографий» представлен текстами о значимых эпизодах из жизни выдающихся и признанных во всем мире российских деятелей культуры, науки и техники – М.В. Ломоносова, И.А. Крылова, И.П. Кулибина, Г.Я. Седова,</w:t>
      </w:r>
      <w:r w:rsidRPr="00774CD7">
        <w:rPr>
          <w:rFonts w:ascii="Times New Roman" w:hAnsi="Times New Roman" w:cs="Times New Roman"/>
          <w:b/>
          <w:spacing w:val="-4"/>
          <w:sz w:val="28"/>
          <w:szCs w:val="28"/>
        </w:rPr>
        <w:t xml:space="preserve"> </w:t>
      </w:r>
      <w:r w:rsidRPr="00774CD7">
        <w:rPr>
          <w:rFonts w:ascii="Times New Roman" w:hAnsi="Times New Roman" w:cs="Times New Roman"/>
          <w:spacing w:val="-4"/>
          <w:sz w:val="28"/>
          <w:szCs w:val="28"/>
        </w:rPr>
        <w:t>К.Э. Циолковского,</w:t>
      </w:r>
      <w:r w:rsidRPr="00774CD7">
        <w:rPr>
          <w:rFonts w:ascii="Times New Roman" w:hAnsi="Times New Roman" w:cs="Times New Roman"/>
          <w:b/>
          <w:spacing w:val="-4"/>
          <w:sz w:val="28"/>
          <w:szCs w:val="28"/>
        </w:rPr>
        <w:t xml:space="preserve"> </w:t>
      </w:r>
      <w:r w:rsidRPr="00774CD7">
        <w:rPr>
          <w:rFonts w:ascii="Times New Roman" w:hAnsi="Times New Roman" w:cs="Times New Roman"/>
          <w:spacing w:val="-4"/>
          <w:sz w:val="28"/>
          <w:szCs w:val="28"/>
        </w:rPr>
        <w:t>Д.И. Менделеева,</w:t>
      </w:r>
      <w:r w:rsidRPr="00774CD7">
        <w:rPr>
          <w:rFonts w:ascii="Times New Roman" w:hAnsi="Times New Roman" w:cs="Times New Roman"/>
          <w:b/>
          <w:spacing w:val="-4"/>
          <w:sz w:val="28"/>
          <w:szCs w:val="28"/>
        </w:rPr>
        <w:t xml:space="preserve"> </w:t>
      </w:r>
      <w:r w:rsidRPr="00774CD7">
        <w:rPr>
          <w:rFonts w:ascii="Times New Roman" w:hAnsi="Times New Roman" w:cs="Times New Roman"/>
          <w:spacing w:val="-4"/>
          <w:sz w:val="28"/>
          <w:szCs w:val="28"/>
        </w:rPr>
        <w:t>И.П. Павлова, С.П. Королева, Л.Д. Ландау,</w:t>
      </w:r>
      <w:r w:rsidRPr="00774CD7">
        <w:rPr>
          <w:rFonts w:ascii="Times New Roman" w:hAnsi="Times New Roman" w:cs="Times New Roman"/>
          <w:b/>
          <w:spacing w:val="-4"/>
          <w:sz w:val="28"/>
          <w:szCs w:val="28"/>
        </w:rPr>
        <w:t xml:space="preserve"> </w:t>
      </w:r>
      <w:r w:rsidRPr="00774CD7">
        <w:rPr>
          <w:rFonts w:ascii="Times New Roman" w:hAnsi="Times New Roman" w:cs="Times New Roman"/>
          <w:spacing w:val="-4"/>
          <w:sz w:val="28"/>
          <w:szCs w:val="28"/>
        </w:rPr>
        <w:t>Ю.А. Гагарина и др.</w:t>
      </w:r>
      <w:r w:rsidRPr="00774CD7">
        <w:rPr>
          <w:rFonts w:ascii="Times New Roman" w:hAnsi="Times New Roman" w:cs="Times New Roman"/>
          <w:b/>
          <w:spacing w:val="-4"/>
          <w:sz w:val="28"/>
          <w:szCs w:val="28"/>
        </w:rPr>
        <w:t xml:space="preserve"> </w:t>
      </w:r>
    </w:p>
    <w:p w:rsidR="008F33CA" w:rsidRPr="00774CD7" w:rsidRDefault="008F33CA" w:rsidP="008F33CA">
      <w:pPr>
        <w:numPr>
          <w:ilvl w:val="0"/>
          <w:numId w:val="4"/>
        </w:numPr>
        <w:tabs>
          <w:tab w:val="left" w:pos="993"/>
        </w:tabs>
        <w:spacing w:after="0" w:line="240" w:lineRule="auto"/>
        <w:ind w:left="0" w:firstLine="709"/>
        <w:jc w:val="both"/>
        <w:rPr>
          <w:rFonts w:ascii="Times New Roman" w:eastAsia="Cambria" w:hAnsi="Times New Roman" w:cs="Times New Roman"/>
          <w:sz w:val="28"/>
          <w:szCs w:val="28"/>
        </w:rPr>
      </w:pPr>
      <w:r w:rsidRPr="00774CD7">
        <w:rPr>
          <w:rFonts w:ascii="Times New Roman" w:eastAsia="Cambria" w:hAnsi="Times New Roman" w:cs="Times New Roman"/>
          <w:sz w:val="28"/>
          <w:szCs w:val="28"/>
        </w:rPr>
        <w:t xml:space="preserve">В свою очередь, в раздел «События отечественной истории» </w:t>
      </w:r>
      <w:r>
        <w:rPr>
          <w:rFonts w:ascii="Times New Roman" w:eastAsia="Cambria" w:hAnsi="Times New Roman" w:cs="Times New Roman"/>
          <w:sz w:val="28"/>
          <w:szCs w:val="28"/>
        </w:rPr>
        <w:t xml:space="preserve">включены </w:t>
      </w:r>
      <w:r w:rsidRPr="00774CD7">
        <w:rPr>
          <w:rFonts w:ascii="Times New Roman" w:eastAsia="Cambria" w:hAnsi="Times New Roman" w:cs="Times New Roman"/>
          <w:sz w:val="28"/>
          <w:szCs w:val="28"/>
        </w:rPr>
        <w:t>тексты, касающиеся важных и ярких вех отечественной истории.</w:t>
      </w:r>
    </w:p>
    <w:p w:rsidR="008F33CA" w:rsidRPr="00774CD7" w:rsidRDefault="008F33CA" w:rsidP="008F33CA">
      <w:pPr>
        <w:numPr>
          <w:ilvl w:val="0"/>
          <w:numId w:val="4"/>
        </w:numPr>
        <w:tabs>
          <w:tab w:val="left" w:pos="993"/>
        </w:tabs>
        <w:spacing w:after="0" w:line="240" w:lineRule="auto"/>
        <w:ind w:left="0" w:firstLine="709"/>
        <w:jc w:val="both"/>
        <w:rPr>
          <w:rFonts w:ascii="Times New Roman" w:eastAsia="Cambria" w:hAnsi="Times New Roman" w:cs="Times New Roman"/>
          <w:sz w:val="28"/>
          <w:szCs w:val="28"/>
        </w:rPr>
      </w:pPr>
      <w:r w:rsidRPr="00774CD7">
        <w:rPr>
          <w:rFonts w:ascii="Times New Roman" w:eastAsia="Cambria" w:hAnsi="Times New Roman" w:cs="Times New Roman"/>
          <w:sz w:val="28"/>
          <w:szCs w:val="28"/>
        </w:rPr>
        <w:t>Основу раздела «Великая Отечественная война» составляют тексты о героических защитниках нашей Родины, о тружениках тыла, о простых людях, способных к подвигу во имя победы над врагом и свободы Отечества.</w:t>
      </w:r>
    </w:p>
    <w:p w:rsidR="008F33CA" w:rsidRPr="00774CD7" w:rsidRDefault="008F33CA" w:rsidP="008F33CA">
      <w:pPr>
        <w:tabs>
          <w:tab w:val="left" w:pos="993"/>
        </w:tabs>
        <w:spacing w:after="0" w:line="240" w:lineRule="auto"/>
        <w:ind w:firstLine="709"/>
        <w:jc w:val="both"/>
        <w:rPr>
          <w:rFonts w:ascii="Times New Roman" w:eastAsia="Calibri" w:hAnsi="Times New Roman" w:cs="Times New Roman"/>
          <w:sz w:val="28"/>
          <w:szCs w:val="28"/>
        </w:rPr>
      </w:pPr>
      <w:r w:rsidRPr="00774CD7">
        <w:rPr>
          <w:rFonts w:ascii="Times New Roman" w:eastAsia="Calibri" w:hAnsi="Times New Roman" w:cs="Times New Roman"/>
          <w:i/>
          <w:sz w:val="28"/>
          <w:szCs w:val="28"/>
        </w:rPr>
        <w:t>Второй подход</w:t>
      </w:r>
      <w:r w:rsidRPr="00774CD7">
        <w:rPr>
          <w:rFonts w:ascii="Times New Roman" w:eastAsia="Calibri" w:hAnsi="Times New Roman" w:cs="Times New Roman"/>
          <w:sz w:val="28"/>
          <w:szCs w:val="28"/>
        </w:rPr>
        <w:t xml:space="preserve"> предполагает наполнение каждого раздела открытого банка текстов исключительно теми материалами, которые комплексно соответствуют следующим критериям в их единстве. </w:t>
      </w:r>
    </w:p>
    <w:p w:rsidR="008F33CA" w:rsidRPr="00774CD7" w:rsidRDefault="008F33CA" w:rsidP="008F33CA">
      <w:pPr>
        <w:numPr>
          <w:ilvl w:val="0"/>
          <w:numId w:val="5"/>
        </w:numPr>
        <w:tabs>
          <w:tab w:val="left" w:pos="993"/>
        </w:tabs>
        <w:spacing w:after="0" w:line="240" w:lineRule="auto"/>
        <w:ind w:left="0" w:firstLine="709"/>
        <w:jc w:val="both"/>
        <w:rPr>
          <w:rFonts w:ascii="Times New Roman" w:eastAsia="Cambria" w:hAnsi="Times New Roman" w:cs="Times New Roman"/>
          <w:sz w:val="28"/>
          <w:szCs w:val="28"/>
        </w:rPr>
      </w:pPr>
      <w:r w:rsidRPr="00774CD7">
        <w:rPr>
          <w:rFonts w:ascii="Times New Roman" w:eastAsia="Cambria" w:hAnsi="Times New Roman" w:cs="Times New Roman"/>
          <w:sz w:val="28"/>
          <w:szCs w:val="28"/>
        </w:rPr>
        <w:t>Общепедагогические критерии, отражающие как воспитательный потенциал текстового материала в плане позитивного влияния на личность выпускника, так и его применимость в ситуации контроля:</w:t>
      </w:r>
    </w:p>
    <w:p w:rsidR="008F33CA" w:rsidRPr="00774CD7" w:rsidRDefault="008F33CA" w:rsidP="008F33CA">
      <w:pPr>
        <w:numPr>
          <w:ilvl w:val="0"/>
          <w:numId w:val="30"/>
        </w:numPr>
        <w:tabs>
          <w:tab w:val="left" w:pos="993"/>
        </w:tabs>
        <w:spacing w:after="0" w:line="240" w:lineRule="auto"/>
        <w:ind w:left="0" w:firstLine="709"/>
        <w:jc w:val="both"/>
        <w:rPr>
          <w:rFonts w:ascii="Times New Roman" w:eastAsia="Cambria" w:hAnsi="Times New Roman" w:cs="Times New Roman"/>
          <w:sz w:val="28"/>
          <w:szCs w:val="28"/>
        </w:rPr>
      </w:pPr>
      <w:r w:rsidRPr="00774CD7">
        <w:rPr>
          <w:rFonts w:ascii="Times New Roman" w:eastAsia="Cambria" w:hAnsi="Times New Roman" w:cs="Times New Roman"/>
          <w:sz w:val="28"/>
          <w:szCs w:val="28"/>
        </w:rPr>
        <w:t>опора преимущественно на отечественный литературный материал;</w:t>
      </w:r>
    </w:p>
    <w:p w:rsidR="008F33CA" w:rsidRPr="00774CD7" w:rsidRDefault="008F33CA" w:rsidP="008F33CA">
      <w:pPr>
        <w:numPr>
          <w:ilvl w:val="0"/>
          <w:numId w:val="30"/>
        </w:numPr>
        <w:tabs>
          <w:tab w:val="left" w:pos="993"/>
        </w:tabs>
        <w:spacing w:after="0" w:line="240" w:lineRule="auto"/>
        <w:ind w:left="0" w:firstLine="709"/>
        <w:jc w:val="both"/>
        <w:rPr>
          <w:rFonts w:ascii="Times New Roman" w:eastAsia="Cambria" w:hAnsi="Times New Roman" w:cs="Times New Roman"/>
          <w:sz w:val="28"/>
          <w:szCs w:val="28"/>
        </w:rPr>
      </w:pPr>
      <w:r w:rsidRPr="00774CD7">
        <w:rPr>
          <w:rFonts w:ascii="Times New Roman" w:eastAsia="Cambria" w:hAnsi="Times New Roman" w:cs="Times New Roman"/>
          <w:sz w:val="28"/>
          <w:szCs w:val="28"/>
        </w:rPr>
        <w:t>соответствие литературного материала возрастным особенностям выпускника;</w:t>
      </w:r>
    </w:p>
    <w:p w:rsidR="008F33CA" w:rsidRPr="00774CD7" w:rsidRDefault="008F33CA" w:rsidP="008F33CA">
      <w:pPr>
        <w:numPr>
          <w:ilvl w:val="0"/>
          <w:numId w:val="30"/>
        </w:numPr>
        <w:tabs>
          <w:tab w:val="left" w:pos="993"/>
        </w:tabs>
        <w:spacing w:after="0" w:line="240" w:lineRule="auto"/>
        <w:ind w:left="0" w:firstLine="709"/>
        <w:jc w:val="both"/>
        <w:rPr>
          <w:rFonts w:ascii="Times New Roman" w:eastAsia="Cambria" w:hAnsi="Times New Roman" w:cs="Times New Roman"/>
          <w:sz w:val="28"/>
          <w:szCs w:val="28"/>
        </w:rPr>
      </w:pPr>
      <w:r w:rsidRPr="00774CD7">
        <w:rPr>
          <w:rFonts w:ascii="Times New Roman" w:eastAsia="Cambria" w:hAnsi="Times New Roman" w:cs="Times New Roman"/>
          <w:sz w:val="28"/>
          <w:szCs w:val="28"/>
        </w:rPr>
        <w:t>соответствие литературного материала воспитательным задачам;</w:t>
      </w:r>
    </w:p>
    <w:p w:rsidR="008F33CA" w:rsidRPr="00774CD7" w:rsidRDefault="008F33CA" w:rsidP="008F33CA">
      <w:pPr>
        <w:numPr>
          <w:ilvl w:val="0"/>
          <w:numId w:val="30"/>
        </w:numPr>
        <w:tabs>
          <w:tab w:val="left" w:pos="993"/>
        </w:tabs>
        <w:spacing w:after="0" w:line="240" w:lineRule="auto"/>
        <w:ind w:left="0" w:firstLine="709"/>
        <w:jc w:val="both"/>
        <w:rPr>
          <w:rFonts w:ascii="Times New Roman" w:eastAsia="Cambria" w:hAnsi="Times New Roman" w:cs="Times New Roman"/>
          <w:sz w:val="28"/>
          <w:szCs w:val="28"/>
        </w:rPr>
      </w:pPr>
      <w:r w:rsidRPr="00774CD7">
        <w:rPr>
          <w:rFonts w:ascii="Times New Roman" w:eastAsia="Cambria" w:hAnsi="Times New Roman" w:cs="Times New Roman"/>
          <w:sz w:val="28"/>
          <w:szCs w:val="28"/>
        </w:rPr>
        <w:t>адекватность текста ситуации контроля.</w:t>
      </w:r>
    </w:p>
    <w:p w:rsidR="008F33CA" w:rsidRPr="00774CD7" w:rsidRDefault="008F33CA" w:rsidP="008F33CA">
      <w:pPr>
        <w:numPr>
          <w:ilvl w:val="0"/>
          <w:numId w:val="5"/>
        </w:numPr>
        <w:tabs>
          <w:tab w:val="left" w:pos="993"/>
        </w:tabs>
        <w:spacing w:after="0" w:line="240" w:lineRule="auto"/>
        <w:ind w:left="0" w:firstLine="709"/>
        <w:jc w:val="both"/>
        <w:rPr>
          <w:rFonts w:ascii="Times New Roman" w:eastAsia="Cambria" w:hAnsi="Times New Roman" w:cs="Times New Roman"/>
          <w:sz w:val="28"/>
          <w:szCs w:val="28"/>
        </w:rPr>
      </w:pPr>
      <w:r w:rsidRPr="00774CD7">
        <w:rPr>
          <w:rFonts w:ascii="Times New Roman" w:eastAsia="Cambria" w:hAnsi="Times New Roman" w:cs="Times New Roman"/>
          <w:sz w:val="28"/>
          <w:szCs w:val="28"/>
        </w:rPr>
        <w:t>Лингвистические критерии, отражающие сущностные характеристики (свойства) текста как такового:</w:t>
      </w:r>
    </w:p>
    <w:p w:rsidR="008F33CA" w:rsidRPr="00774CD7" w:rsidRDefault="008F33CA" w:rsidP="008F33CA">
      <w:pPr>
        <w:numPr>
          <w:ilvl w:val="0"/>
          <w:numId w:val="30"/>
        </w:numPr>
        <w:tabs>
          <w:tab w:val="left" w:pos="993"/>
        </w:tabs>
        <w:spacing w:after="0" w:line="240" w:lineRule="auto"/>
        <w:jc w:val="both"/>
        <w:rPr>
          <w:rFonts w:ascii="Times New Roman" w:eastAsia="Cambria" w:hAnsi="Times New Roman" w:cs="Times New Roman"/>
          <w:sz w:val="28"/>
          <w:szCs w:val="28"/>
        </w:rPr>
      </w:pPr>
      <w:r w:rsidRPr="00774CD7">
        <w:rPr>
          <w:rFonts w:ascii="Times New Roman" w:eastAsia="Cambria" w:hAnsi="Times New Roman" w:cs="Times New Roman"/>
          <w:sz w:val="28"/>
          <w:szCs w:val="28"/>
        </w:rPr>
        <w:t>связность;</w:t>
      </w:r>
    </w:p>
    <w:p w:rsidR="008F33CA" w:rsidRPr="00774CD7" w:rsidRDefault="008F33CA" w:rsidP="008F33CA">
      <w:pPr>
        <w:numPr>
          <w:ilvl w:val="0"/>
          <w:numId w:val="30"/>
        </w:numPr>
        <w:tabs>
          <w:tab w:val="left" w:pos="993"/>
        </w:tabs>
        <w:spacing w:after="0" w:line="240" w:lineRule="auto"/>
        <w:jc w:val="both"/>
        <w:rPr>
          <w:rFonts w:ascii="Times New Roman" w:eastAsia="Cambria" w:hAnsi="Times New Roman" w:cs="Times New Roman"/>
          <w:sz w:val="28"/>
          <w:szCs w:val="28"/>
        </w:rPr>
      </w:pPr>
      <w:r w:rsidRPr="00774CD7">
        <w:rPr>
          <w:rFonts w:ascii="Times New Roman" w:eastAsia="Cambria" w:hAnsi="Times New Roman" w:cs="Times New Roman"/>
          <w:sz w:val="28"/>
          <w:szCs w:val="28"/>
        </w:rPr>
        <w:lastRenderedPageBreak/>
        <w:t>цельность;</w:t>
      </w:r>
    </w:p>
    <w:p w:rsidR="008F33CA" w:rsidRPr="00774CD7" w:rsidRDefault="008F33CA" w:rsidP="008F33CA">
      <w:pPr>
        <w:numPr>
          <w:ilvl w:val="0"/>
          <w:numId w:val="30"/>
        </w:numPr>
        <w:tabs>
          <w:tab w:val="left" w:pos="993"/>
        </w:tabs>
        <w:spacing w:after="0" w:line="240" w:lineRule="auto"/>
        <w:jc w:val="both"/>
        <w:rPr>
          <w:rFonts w:ascii="Times New Roman" w:eastAsia="Cambria" w:hAnsi="Times New Roman" w:cs="Times New Roman"/>
          <w:sz w:val="28"/>
          <w:szCs w:val="28"/>
        </w:rPr>
      </w:pPr>
      <w:r w:rsidRPr="00774CD7">
        <w:rPr>
          <w:rFonts w:ascii="Times New Roman" w:eastAsia="Cambria" w:hAnsi="Times New Roman" w:cs="Times New Roman"/>
          <w:sz w:val="28"/>
          <w:szCs w:val="28"/>
        </w:rPr>
        <w:t>смысловая завершенность;</w:t>
      </w:r>
    </w:p>
    <w:p w:rsidR="008F33CA" w:rsidRPr="00774CD7" w:rsidRDefault="008F33CA" w:rsidP="008F33CA">
      <w:pPr>
        <w:numPr>
          <w:ilvl w:val="0"/>
          <w:numId w:val="30"/>
        </w:numPr>
        <w:tabs>
          <w:tab w:val="left" w:pos="993"/>
        </w:tabs>
        <w:spacing w:after="0" w:line="240" w:lineRule="auto"/>
        <w:jc w:val="both"/>
        <w:rPr>
          <w:rFonts w:ascii="Times New Roman" w:eastAsia="Cambria" w:hAnsi="Times New Roman" w:cs="Times New Roman"/>
          <w:sz w:val="28"/>
          <w:szCs w:val="28"/>
        </w:rPr>
      </w:pPr>
      <w:r w:rsidRPr="00774CD7">
        <w:rPr>
          <w:rFonts w:ascii="Times New Roman" w:eastAsia="Cambria" w:hAnsi="Times New Roman" w:cs="Times New Roman"/>
          <w:sz w:val="28"/>
          <w:szCs w:val="28"/>
        </w:rPr>
        <w:t>повествовательный характер текста;</w:t>
      </w:r>
    </w:p>
    <w:p w:rsidR="008F33CA" w:rsidRPr="00774CD7" w:rsidRDefault="008F33CA" w:rsidP="008F33CA">
      <w:pPr>
        <w:numPr>
          <w:ilvl w:val="0"/>
          <w:numId w:val="30"/>
        </w:numPr>
        <w:tabs>
          <w:tab w:val="left" w:pos="993"/>
        </w:tabs>
        <w:spacing w:after="0" w:line="240" w:lineRule="auto"/>
        <w:jc w:val="both"/>
        <w:rPr>
          <w:rFonts w:ascii="Times New Roman" w:eastAsia="Cambria" w:hAnsi="Times New Roman" w:cs="Times New Roman"/>
          <w:sz w:val="28"/>
          <w:szCs w:val="28"/>
        </w:rPr>
      </w:pPr>
      <w:r w:rsidRPr="00774CD7">
        <w:rPr>
          <w:rFonts w:ascii="Times New Roman" w:eastAsia="Cambria" w:hAnsi="Times New Roman" w:cs="Times New Roman"/>
          <w:sz w:val="28"/>
          <w:szCs w:val="28"/>
        </w:rPr>
        <w:t>наличие ярко выраженного сюжета.</w:t>
      </w:r>
    </w:p>
    <w:p w:rsidR="008F33CA" w:rsidRPr="00774CD7" w:rsidRDefault="008F33CA" w:rsidP="008F33CA">
      <w:pPr>
        <w:tabs>
          <w:tab w:val="left" w:pos="993"/>
        </w:tabs>
        <w:spacing w:after="0" w:line="240" w:lineRule="auto"/>
        <w:ind w:firstLine="709"/>
        <w:jc w:val="both"/>
        <w:rPr>
          <w:rFonts w:ascii="Times New Roman" w:eastAsia="Cambria" w:hAnsi="Times New Roman" w:cs="Times New Roman"/>
          <w:sz w:val="28"/>
          <w:szCs w:val="28"/>
        </w:rPr>
      </w:pPr>
      <w:r w:rsidRPr="00774CD7">
        <w:rPr>
          <w:rFonts w:ascii="Times New Roman" w:eastAsia="Cambria" w:hAnsi="Times New Roman" w:cs="Times New Roman"/>
          <w:sz w:val="28"/>
          <w:szCs w:val="28"/>
        </w:rPr>
        <w:t xml:space="preserve">Особенная осторожность в отборе текстов необходима в отношении работ современных авторов – требуется использовать только оригинальные версии, соответствующие печатному образцу, когда элементы тиража представлены в государственных библиотеках и фондах, тираж сертифицирован. </w:t>
      </w:r>
    </w:p>
    <w:p w:rsidR="008F33CA" w:rsidRPr="00774CD7" w:rsidRDefault="008F33CA" w:rsidP="008F33CA">
      <w:pPr>
        <w:numPr>
          <w:ilvl w:val="0"/>
          <w:numId w:val="5"/>
        </w:numPr>
        <w:tabs>
          <w:tab w:val="left" w:pos="993"/>
        </w:tabs>
        <w:spacing w:after="0" w:line="240" w:lineRule="auto"/>
        <w:ind w:left="0" w:firstLine="709"/>
        <w:jc w:val="both"/>
        <w:rPr>
          <w:rFonts w:ascii="Times New Roman" w:eastAsia="Cambria" w:hAnsi="Times New Roman" w:cs="Times New Roman"/>
          <w:sz w:val="28"/>
          <w:szCs w:val="28"/>
        </w:rPr>
      </w:pPr>
      <w:r w:rsidRPr="00774CD7">
        <w:rPr>
          <w:rFonts w:ascii="Times New Roman" w:eastAsia="Cambria" w:hAnsi="Times New Roman" w:cs="Times New Roman"/>
          <w:sz w:val="28"/>
          <w:szCs w:val="28"/>
        </w:rPr>
        <w:t xml:space="preserve">Коррекционно-педагогические критерии, отражающие </w:t>
      </w:r>
      <w:r>
        <w:rPr>
          <w:rFonts w:ascii="Times New Roman" w:eastAsia="Cambria" w:hAnsi="Times New Roman" w:cs="Times New Roman"/>
          <w:sz w:val="28"/>
          <w:szCs w:val="28"/>
        </w:rPr>
        <w:t xml:space="preserve"> </w:t>
      </w:r>
      <w:r w:rsidRPr="00774CD7">
        <w:rPr>
          <w:rFonts w:ascii="Times New Roman" w:eastAsia="Cambria" w:hAnsi="Times New Roman" w:cs="Times New Roman"/>
          <w:sz w:val="28"/>
          <w:szCs w:val="28"/>
        </w:rPr>
        <w:t>адекватность</w:t>
      </w:r>
      <w:r>
        <w:rPr>
          <w:rFonts w:ascii="Times New Roman" w:eastAsia="Cambria" w:hAnsi="Times New Roman" w:cs="Times New Roman"/>
          <w:sz w:val="28"/>
          <w:szCs w:val="28"/>
        </w:rPr>
        <w:t xml:space="preserve"> </w:t>
      </w:r>
      <w:r w:rsidRPr="00774CD7">
        <w:rPr>
          <w:rFonts w:ascii="Times New Roman" w:eastAsia="Cambria" w:hAnsi="Times New Roman" w:cs="Times New Roman"/>
          <w:sz w:val="28"/>
          <w:szCs w:val="28"/>
        </w:rPr>
        <w:t>текста с учетом специфических особенностей выпускников с ограниченными возможностями здоровья и/или инвалидностью:</w:t>
      </w:r>
    </w:p>
    <w:p w:rsidR="008F33CA" w:rsidRPr="00774CD7" w:rsidRDefault="008F33CA" w:rsidP="008F33CA">
      <w:pPr>
        <w:numPr>
          <w:ilvl w:val="0"/>
          <w:numId w:val="30"/>
        </w:numPr>
        <w:tabs>
          <w:tab w:val="left" w:pos="993"/>
        </w:tabs>
        <w:spacing w:after="0" w:line="240" w:lineRule="auto"/>
        <w:jc w:val="both"/>
        <w:rPr>
          <w:rFonts w:ascii="Times New Roman" w:eastAsia="Cambria" w:hAnsi="Times New Roman" w:cs="Times New Roman"/>
          <w:sz w:val="28"/>
          <w:szCs w:val="28"/>
        </w:rPr>
      </w:pPr>
      <w:r w:rsidRPr="00774CD7">
        <w:rPr>
          <w:rFonts w:ascii="Times New Roman" w:eastAsia="Cambria" w:hAnsi="Times New Roman" w:cs="Times New Roman"/>
          <w:sz w:val="28"/>
          <w:szCs w:val="28"/>
        </w:rPr>
        <w:t>доступный объем текста;</w:t>
      </w:r>
    </w:p>
    <w:p w:rsidR="008F33CA" w:rsidRPr="00774CD7" w:rsidRDefault="008F33CA" w:rsidP="008F33CA">
      <w:pPr>
        <w:numPr>
          <w:ilvl w:val="0"/>
          <w:numId w:val="30"/>
        </w:numPr>
        <w:tabs>
          <w:tab w:val="left" w:pos="993"/>
        </w:tabs>
        <w:spacing w:after="0" w:line="240" w:lineRule="auto"/>
        <w:jc w:val="both"/>
        <w:rPr>
          <w:rFonts w:ascii="Times New Roman" w:eastAsia="Cambria" w:hAnsi="Times New Roman" w:cs="Times New Roman"/>
          <w:sz w:val="28"/>
          <w:szCs w:val="28"/>
        </w:rPr>
      </w:pPr>
      <w:r w:rsidRPr="00774CD7">
        <w:rPr>
          <w:rFonts w:ascii="Times New Roman" w:eastAsia="Cambria" w:hAnsi="Times New Roman" w:cs="Times New Roman"/>
          <w:sz w:val="28"/>
          <w:szCs w:val="28"/>
        </w:rPr>
        <w:t>отсутствие в тексте перцептивных образов (звуковых, зрительных), недоступных для восприятия и понимания выпускников с ограниченными возможностями здоровья и/или инвалидностью;</w:t>
      </w:r>
    </w:p>
    <w:p w:rsidR="008F33CA" w:rsidRPr="00774CD7" w:rsidRDefault="008F33CA" w:rsidP="008F33CA">
      <w:pPr>
        <w:numPr>
          <w:ilvl w:val="0"/>
          <w:numId w:val="30"/>
        </w:numPr>
        <w:tabs>
          <w:tab w:val="left" w:pos="993"/>
        </w:tabs>
        <w:spacing w:after="0" w:line="240" w:lineRule="auto"/>
        <w:jc w:val="both"/>
        <w:rPr>
          <w:rFonts w:ascii="Times New Roman" w:eastAsia="Cambria" w:hAnsi="Times New Roman" w:cs="Times New Roman"/>
          <w:sz w:val="28"/>
          <w:szCs w:val="28"/>
        </w:rPr>
      </w:pPr>
      <w:r w:rsidRPr="00774CD7">
        <w:rPr>
          <w:rFonts w:ascii="Times New Roman" w:eastAsia="Cambria" w:hAnsi="Times New Roman" w:cs="Times New Roman"/>
          <w:sz w:val="28"/>
          <w:szCs w:val="28"/>
        </w:rPr>
        <w:t>смысловая доступность текста с учетом специфических особенностей словесно-логического мышления выпускников с ограниченными возможностями здоровья и/или инвалидностью;</w:t>
      </w:r>
    </w:p>
    <w:p w:rsidR="008F33CA" w:rsidRPr="00774CD7" w:rsidRDefault="008F33CA" w:rsidP="008F33CA">
      <w:pPr>
        <w:numPr>
          <w:ilvl w:val="0"/>
          <w:numId w:val="30"/>
        </w:numPr>
        <w:tabs>
          <w:tab w:val="left" w:pos="993"/>
        </w:tabs>
        <w:spacing w:after="0" w:line="240" w:lineRule="auto"/>
        <w:jc w:val="both"/>
        <w:rPr>
          <w:rFonts w:ascii="Times New Roman" w:eastAsia="Cambria" w:hAnsi="Times New Roman" w:cs="Times New Roman"/>
          <w:sz w:val="28"/>
          <w:szCs w:val="28"/>
        </w:rPr>
      </w:pPr>
      <w:r w:rsidRPr="00774CD7">
        <w:rPr>
          <w:rFonts w:ascii="Times New Roman" w:eastAsia="Cambria" w:hAnsi="Times New Roman" w:cs="Times New Roman"/>
          <w:sz w:val="28"/>
          <w:szCs w:val="28"/>
        </w:rPr>
        <w:t>доступный для выпускников с ограниченными возможностями здоровья и/или инвалидностью уровень языковой сложности текста (упрощенный синтаксис и лексика с минимумом слов, использованных в переносном значении, отсутствие развернутых монологов и диалогов);</w:t>
      </w:r>
    </w:p>
    <w:p w:rsidR="008F33CA" w:rsidRPr="00774CD7" w:rsidRDefault="008F33CA" w:rsidP="008F33CA">
      <w:pPr>
        <w:numPr>
          <w:ilvl w:val="0"/>
          <w:numId w:val="30"/>
        </w:numPr>
        <w:tabs>
          <w:tab w:val="left" w:pos="993"/>
        </w:tabs>
        <w:spacing w:after="0" w:line="240" w:lineRule="auto"/>
        <w:jc w:val="both"/>
        <w:rPr>
          <w:rFonts w:ascii="Times New Roman" w:eastAsia="Cambria" w:hAnsi="Times New Roman" w:cs="Times New Roman"/>
          <w:sz w:val="28"/>
          <w:szCs w:val="28"/>
        </w:rPr>
      </w:pPr>
      <w:r w:rsidRPr="00774CD7">
        <w:rPr>
          <w:rFonts w:ascii="Times New Roman" w:eastAsia="Cambria" w:hAnsi="Times New Roman" w:cs="Times New Roman"/>
          <w:sz w:val="28"/>
          <w:szCs w:val="28"/>
        </w:rPr>
        <w:t>отсутствие в тексте лексических и/или синтаксических единиц, способных задеть достоинство выпускников с ограниченными возможностями здоровья и/или инвалидностью;</w:t>
      </w:r>
    </w:p>
    <w:p w:rsidR="008F33CA" w:rsidRPr="00774CD7" w:rsidRDefault="008F33CA" w:rsidP="008F33CA">
      <w:pPr>
        <w:numPr>
          <w:ilvl w:val="0"/>
          <w:numId w:val="30"/>
        </w:numPr>
        <w:tabs>
          <w:tab w:val="left" w:pos="993"/>
        </w:tabs>
        <w:spacing w:after="0" w:line="240" w:lineRule="auto"/>
        <w:jc w:val="both"/>
        <w:rPr>
          <w:rFonts w:ascii="Times New Roman" w:eastAsia="Cambria" w:hAnsi="Times New Roman" w:cs="Times New Roman"/>
          <w:sz w:val="28"/>
          <w:szCs w:val="28"/>
        </w:rPr>
      </w:pPr>
      <w:r w:rsidRPr="00774CD7">
        <w:rPr>
          <w:rFonts w:ascii="Times New Roman" w:eastAsia="Cambria" w:hAnsi="Times New Roman" w:cs="Times New Roman"/>
          <w:sz w:val="28"/>
          <w:szCs w:val="28"/>
        </w:rPr>
        <w:t xml:space="preserve">отсутствие в тексте некорректного (неэтичного) образа человека с ограниченными возможностями здоровья и/или инвалидностью. </w:t>
      </w:r>
    </w:p>
    <w:p w:rsidR="008F33CA" w:rsidRPr="003444B5" w:rsidRDefault="008F33CA" w:rsidP="008F33CA">
      <w:pPr>
        <w:tabs>
          <w:tab w:val="left" w:pos="993"/>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Подготовка к изложению предполагает планомерную работу по формированию речевых умений и навыков на протяжении всех лет обучения в шк</w:t>
      </w:r>
      <w:r>
        <w:rPr>
          <w:rFonts w:ascii="Times New Roman" w:hAnsi="Times New Roman" w:cs="Times New Roman"/>
          <w:color w:val="000000" w:themeColor="text1"/>
          <w:sz w:val="28"/>
          <w:szCs w:val="28"/>
        </w:rPr>
        <w:t>ол</w:t>
      </w:r>
      <w:r w:rsidRPr="003444B5">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составлять простой план будущего изложения. Важно научить обучающихся анализировать и редактировать собственное изложение, оценивать его сильные и слабые стороны.</w:t>
      </w:r>
    </w:p>
    <w:p w:rsidR="008F33CA" w:rsidRDefault="008F33CA" w:rsidP="008F33C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444B5">
        <w:rPr>
          <w:rFonts w:ascii="Times New Roman" w:hAnsi="Times New Roman" w:cs="Times New Roman"/>
          <w:color w:val="000000" w:themeColor="text1"/>
          <w:sz w:val="28"/>
          <w:szCs w:val="28"/>
        </w:rPr>
        <w:t>Введение итогового изложения как формы допуска к государственной итоговой аттестации по</w:t>
      </w:r>
      <w:r>
        <w:rPr>
          <w:rFonts w:ascii="Times New Roman" w:hAnsi="Times New Roman" w:cs="Times New Roman"/>
          <w:color w:val="000000" w:themeColor="text1"/>
          <w:sz w:val="28"/>
          <w:szCs w:val="28"/>
        </w:rPr>
        <w:t>к</w:t>
      </w:r>
      <w:r w:rsidRPr="003444B5">
        <w:rPr>
          <w:rFonts w:ascii="Times New Roman" w:hAnsi="Times New Roman" w:cs="Times New Roman"/>
          <w:color w:val="000000" w:themeColor="text1"/>
          <w:sz w:val="28"/>
          <w:szCs w:val="28"/>
        </w:rPr>
        <w:t xml:space="preserve">азало, что изложение является важным приемом обучения языку. При работе над изложением не только активизируется </w:t>
      </w:r>
      <w:r w:rsidRPr="003444B5">
        <w:rPr>
          <w:rFonts w:ascii="Times New Roman" w:hAnsi="Times New Roman" w:cs="Times New Roman"/>
          <w:color w:val="000000" w:themeColor="text1"/>
          <w:sz w:val="28"/>
          <w:szCs w:val="28"/>
        </w:rPr>
        <w:lastRenderedPageBreak/>
        <w:t>пассивный словарь обучающегося, но и в его речь входят новые слова, речь обучающихся обогащается и другими языковыми средствами выражения мысли. Под влиянием языковых особенностей исходного текста обучающиеся начинают использовать в своей речи более разнообразные по структуре и стилистической принадлежности грамматические конструкции</w:t>
      </w:r>
      <w:r>
        <w:rPr>
          <w:rFonts w:ascii="Times New Roman" w:hAnsi="Times New Roman" w:cs="Times New Roman"/>
          <w:color w:val="000000" w:themeColor="text1"/>
          <w:sz w:val="28"/>
          <w:szCs w:val="28"/>
        </w:rPr>
        <w:t xml:space="preserve">.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3444B5">
        <w:rPr>
          <w:rFonts w:ascii="Times New Roman" w:hAnsi="Times New Roman" w:cs="Times New Roman"/>
          <w:color w:val="000000" w:themeColor="text1"/>
          <w:sz w:val="28"/>
          <w:szCs w:val="28"/>
        </w:rPr>
        <w:t>Анализируя содержание текста, школьники учатся выделять главное и второстепенное, доказательство и выводы, делить текст на смысловые отрезки и устанавливать между ними связь, составлять план и др. Это важные общеучебные умения, которые связаны с коммуникативно-речевыми умениями и навыками; овладение ими необходимо для будущей практической деятельности выпускников школы»</w:t>
      </w:r>
      <w:r w:rsidR="00544EB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Style w:val="af6"/>
          <w:rFonts w:ascii="Times New Roman" w:hAnsi="Times New Roman" w:cs="Times New Roman"/>
          <w:color w:val="000000" w:themeColor="text1"/>
          <w:sz w:val="28"/>
          <w:szCs w:val="28"/>
        </w:rPr>
        <w:footnoteReference w:id="3"/>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Pr="003444B5">
        <w:rPr>
          <w:rFonts w:ascii="Times New Roman" w:hAnsi="Times New Roman" w:cs="Times New Roman"/>
          <w:color w:val="000000" w:themeColor="text1"/>
          <w:sz w:val="28"/>
          <w:szCs w:val="28"/>
        </w:rPr>
        <w:t xml:space="preserve">еобходимы два вида работы с текстом: его освоение с точки зрения темы, основной мысли, композиции и языковой лингвистический анализ.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Первый происходит преимущественно в момент знакомства с текстом и во время паузы, которая дается на его осмысление и составление плана. Второй – в процессе повторного прослушивания и непосредственно в репродуктивной деятельности, в работе над черновиком, или первым </w:t>
      </w:r>
      <w:r w:rsidR="00544EB2">
        <w:rPr>
          <w:rFonts w:ascii="Times New Roman" w:hAnsi="Times New Roman" w:cs="Times New Roman"/>
          <w:color w:val="000000" w:themeColor="text1"/>
          <w:sz w:val="28"/>
          <w:szCs w:val="28"/>
        </w:rPr>
        <w:t>вариантом изложения как текста.</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3444B5">
        <w:rPr>
          <w:rFonts w:ascii="Times New Roman" w:hAnsi="Times New Roman" w:cs="Times New Roman"/>
          <w:color w:val="000000" w:themeColor="text1"/>
          <w:sz w:val="28"/>
          <w:szCs w:val="28"/>
        </w:rPr>
        <w:t xml:space="preserve">ри работе над изложением в старших классах этап устного пересказа текста отдельными обучающимися, который нередко практикуется учителями в среднем звене, минуется. Обучающиеся непосредственно после прослушивания текста приступают к составлению плана.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Напомним: </w:t>
      </w:r>
      <w:r>
        <w:rPr>
          <w:rFonts w:ascii="Times New Roman" w:hAnsi="Times New Roman" w:cs="Times New Roman"/>
          <w:color w:val="000000" w:themeColor="text1"/>
          <w:sz w:val="28"/>
          <w:szCs w:val="28"/>
        </w:rPr>
        <w:t>н</w:t>
      </w:r>
      <w:r w:rsidRPr="003444B5">
        <w:rPr>
          <w:rFonts w:ascii="Times New Roman" w:hAnsi="Times New Roman" w:cs="Times New Roman"/>
          <w:color w:val="000000" w:themeColor="text1"/>
          <w:sz w:val="28"/>
          <w:szCs w:val="28"/>
        </w:rPr>
        <w:t xml:space="preserve">аличие плана письменной экзаменационной работы не является обязательным требованием. Однако большинство методистов, учителей-практиков считает, что на этапе обучения составление плана абсолютно необходимо для уяснения структуры текста, причинно-следственных связей, последовательности эпизодов текста, его логики. Учитывая, что план, главные достоинства которого – логика и речевая грамотность, имеет техническое назначение, нет особой нужды в каждом случае тщательно отрабатывать его формулировки. Пункты плана – это памятка пишущему, и их формулировки тем лучше, чем ближе их смысловой и речевой облик к общему фону текста. План следует записывать таким образом, чтобы оставались большие пробелы между пунктами для дальнейших записей.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При повторном чтении обучающимся разрешается вести записи. Рационально делать их в оставленных пробелах. Темп чтения таков, что позволяет записывать лишь отдельные слова, на которые можно опереться при пересказе, а также стилистически наиболее характерные для исходного текста. Их следует впоследствии воспроизвести, стремясь при пересказе к максимальной стилистической близости к первоисточнику.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В процессе третьего чтения возможны дополнительные записи уточняющего характера, правка черновика.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lastRenderedPageBreak/>
        <w:t xml:space="preserve">Основное время нужно оставлять для чернового варианта письменного пересказа.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Важен этап стилистической правки черновика, работа с толковым и орфографическим словарями и переписывание набело.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Необходимо проводить планомерную работу по анализу изложений с опорой на критерии, разработанные для итогового изложения.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bookmarkStart w:id="22" w:name="_Toc532215837"/>
      <w:bookmarkStart w:id="23" w:name="_Toc32225"/>
      <w:bookmarkStart w:id="24" w:name="_Toc532464113"/>
      <w:bookmarkStart w:id="25" w:name="_Toc21963346"/>
      <w:r w:rsidRPr="003444B5">
        <w:rPr>
          <w:rFonts w:ascii="Times New Roman" w:hAnsi="Times New Roman" w:cs="Times New Roman"/>
          <w:color w:val="000000" w:themeColor="text1"/>
          <w:sz w:val="28"/>
          <w:szCs w:val="28"/>
        </w:rPr>
        <w:t xml:space="preserve">Особенности специальной методики подготовки к итоговому изложению </w:t>
      </w:r>
      <w:bookmarkStart w:id="26" w:name="_Toc532215838"/>
      <w:bookmarkStart w:id="27" w:name="_Toc32226"/>
      <w:bookmarkEnd w:id="22"/>
      <w:bookmarkEnd w:id="23"/>
      <w:r w:rsidRPr="003444B5">
        <w:rPr>
          <w:rFonts w:ascii="Times New Roman" w:hAnsi="Times New Roman" w:cs="Times New Roman"/>
          <w:color w:val="000000" w:themeColor="text1"/>
          <w:sz w:val="28"/>
          <w:szCs w:val="28"/>
        </w:rPr>
        <w:t>глухих и слабослышащих обучающихся</w:t>
      </w:r>
      <w:bookmarkEnd w:id="24"/>
      <w:bookmarkEnd w:id="25"/>
      <w:bookmarkEnd w:id="26"/>
      <w:r w:rsidRPr="003444B5">
        <w:rPr>
          <w:rFonts w:ascii="Times New Roman" w:hAnsi="Times New Roman" w:cs="Times New Roman"/>
          <w:color w:val="000000" w:themeColor="text1"/>
          <w:sz w:val="28"/>
          <w:szCs w:val="28"/>
        </w:rPr>
        <w:t xml:space="preserve">. </w:t>
      </w:r>
      <w:bookmarkEnd w:id="27"/>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При подготовке к изложению глухих и слабослышащих обучающихся следует опираться на положения специальной методики обучения русскому языку, созданной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 Ниже изложены некоторые положения данной методики.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Сурдопсихологами выявлено, что у глухих и слабослышащих обучающихся с большим трудом формируется языковая догадка, которая у хорошо слышащих обучающихся формируется на основе развития навыков и умений самостоятельно семантизировать неизученную лексику, важно понимать, что «чувство языка» и его эмоциональные оттенки практически недоступны глухим и слабослышащим обучающимся в силу слуховой депривации, однако данное чувство сохраняют позднооглохшие обучающиеся, и задача учителя русского языка – это, основываясь на сохранной коммуникативной функции речи данной именно у позднооглохших обучающихся, развивать эти навыки. Некоторые обучающиеся с нарушением слуха стараются использовать молодежные и сленговые выражени</w:t>
      </w:r>
      <w:r>
        <w:rPr>
          <w:rFonts w:ascii="Times New Roman" w:hAnsi="Times New Roman" w:cs="Times New Roman"/>
          <w:color w:val="000000" w:themeColor="text1"/>
          <w:sz w:val="28"/>
          <w:szCs w:val="28"/>
        </w:rPr>
        <w:t>я</w:t>
      </w:r>
      <w:r w:rsidRPr="003444B5">
        <w:rPr>
          <w:rFonts w:ascii="Times New Roman" w:hAnsi="Times New Roman" w:cs="Times New Roman"/>
          <w:color w:val="000000" w:themeColor="text1"/>
          <w:sz w:val="28"/>
          <w:szCs w:val="28"/>
        </w:rPr>
        <w:t xml:space="preserve">, включая их в свою письменную речь (например, «ему было все равно на нас», «ценой хватки нападающего»). Но использование данной лексики не соответствует нормам литературного языка, ее употребление может расцениваться как показатель низкой речевой культуры для слышащего обучающегося, а для глухих обучающихся это важно поддержать, а затем объяснить, что эта лексика имеет внелитературный характер. Поэтому учителю необходимо указывать на эти ошибки и учить заменять нелитературную лексику литературными синонимическими конструкциями.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Речевые недочеты или аграмматизмы объясняются еще и тем, что у глухих и слабослышащих обучающихся, а также у обучающихся с тяжелыми нарушениями речи, с задержкой психического развития, с расстройствами аутистического спектра, преобладает наглядное и наглядно-образное мышление, конкретное восприятие лексики. Для этой категории обучающихся представляет особую сложность восприятие средств художественной выразительности (литературные тропы).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Как показывают наблюдения, глухие обучающиеся даже 10–11 классов не владеют в полной мере способностью к перефразированию – потенциальной возможностью языка. Несмотря на то</w:t>
      </w:r>
      <w:r>
        <w:rPr>
          <w:rFonts w:ascii="Times New Roman" w:hAnsi="Times New Roman" w:cs="Times New Roman"/>
          <w:color w:val="000000" w:themeColor="text1"/>
          <w:sz w:val="28"/>
          <w:szCs w:val="28"/>
        </w:rPr>
        <w:t>,</w:t>
      </w:r>
      <w:r w:rsidRPr="003444B5">
        <w:rPr>
          <w:rFonts w:ascii="Times New Roman" w:hAnsi="Times New Roman" w:cs="Times New Roman"/>
          <w:color w:val="000000" w:themeColor="text1"/>
          <w:sz w:val="28"/>
          <w:szCs w:val="28"/>
        </w:rPr>
        <w:t xml:space="preserve"> что с 1 класса сурдопедагог старается на каждом уроке учить детей перефразировать (устойчивая учебная установка – </w:t>
      </w:r>
      <w:r w:rsidRPr="003444B5">
        <w:rPr>
          <w:rFonts w:ascii="Times New Roman" w:hAnsi="Times New Roman" w:cs="Times New Roman"/>
          <w:color w:val="000000" w:themeColor="text1"/>
          <w:sz w:val="28"/>
          <w:szCs w:val="28"/>
        </w:rPr>
        <w:lastRenderedPageBreak/>
        <w:t xml:space="preserve">«скажи по-другому»), речь глухих и слабослышащих обучающихся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Поэтому особое внимание необходимо уделить разделу русского языка «Лексика». Умение заменять авторскую лексику синонимической конструкцией является основным условием успешного написания изложения. Здесь следует применять упражнения «Сделай по образцу», в которых педагог показывает вариативность синонимических конструкций, заменяющих слова автора и при этом не нарушающих смысловой нагрузки исходного предложения.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Глухим и слабослышащим обучающимся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3444B5">
        <w:rPr>
          <w:rFonts w:ascii="Times New Roman" w:hAnsi="Times New Roman" w:cs="Times New Roman"/>
          <w:color w:val="000000" w:themeColor="text1"/>
          <w:sz w:val="28"/>
          <w:szCs w:val="28"/>
        </w:rPr>
        <w:t xml:space="preserve"> старших классах школы для глухих и слабослышащих обучающихся работа по развитию словесной речи осуществляется на основе взаимодействия и единого функционирования элементов различных уровней языковой системы: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выражено системой языковых средств всех уровней, именно он предопределяет использование этих единиц языка, их структуру и взаимосвязь.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Начиная с 5–7 классов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Для обучающихся с тяжелыми нарушениями речи, с задержкой психического развития, с расстройствами аутистического спектра, глухих и слабослышащих обучающихся необходима максимальная опора на наглядность: презентации, сопровождающие чтение текста, фрагменты фильма с субтитрами по сюжету текста и другие наглядные материалы. Наглядный материал поможет соотнести слово и образ, закрепленный за этим словом, а также закрепить данную лексическую единицу в активном словаре обучающегося.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Выделяются следующие этапы работы над изложением: </w:t>
      </w:r>
    </w:p>
    <w:p w:rsidR="008F33CA" w:rsidRPr="003444B5" w:rsidRDefault="008F33CA" w:rsidP="00A07CD8">
      <w:pPr>
        <w:numPr>
          <w:ilvl w:val="0"/>
          <w:numId w:val="19"/>
        </w:numPr>
        <w:tabs>
          <w:tab w:val="left" w:pos="1134"/>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чтение текста; </w:t>
      </w:r>
    </w:p>
    <w:p w:rsidR="008F33CA" w:rsidRPr="003444B5" w:rsidRDefault="008F33CA" w:rsidP="00A07CD8">
      <w:pPr>
        <w:numPr>
          <w:ilvl w:val="0"/>
          <w:numId w:val="19"/>
        </w:numPr>
        <w:tabs>
          <w:tab w:val="left" w:pos="1134"/>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словарная работа; </w:t>
      </w:r>
    </w:p>
    <w:p w:rsidR="008F33CA" w:rsidRPr="003444B5" w:rsidRDefault="008F33CA" w:rsidP="00A07CD8">
      <w:pPr>
        <w:numPr>
          <w:ilvl w:val="0"/>
          <w:numId w:val="19"/>
        </w:numPr>
        <w:tabs>
          <w:tab w:val="left" w:pos="1134"/>
        </w:tabs>
        <w:spacing w:after="0" w:line="240" w:lineRule="auto"/>
        <w:ind w:left="1134" w:hanging="425"/>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концептуальная, смысловая беседа по тексту, обсуждение прочитанного; </w:t>
      </w:r>
    </w:p>
    <w:p w:rsidR="008F33CA" w:rsidRPr="003444B5" w:rsidRDefault="008F33CA" w:rsidP="00A07CD8">
      <w:pPr>
        <w:numPr>
          <w:ilvl w:val="0"/>
          <w:numId w:val="19"/>
        </w:numPr>
        <w:tabs>
          <w:tab w:val="left" w:pos="1134"/>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составление плана изложения; </w:t>
      </w:r>
    </w:p>
    <w:p w:rsidR="008F33CA" w:rsidRPr="003444B5" w:rsidRDefault="008F33CA" w:rsidP="00A07CD8">
      <w:pPr>
        <w:numPr>
          <w:ilvl w:val="0"/>
          <w:numId w:val="19"/>
        </w:numPr>
        <w:tabs>
          <w:tab w:val="left" w:pos="1134"/>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написание изложения на черновике; </w:t>
      </w:r>
    </w:p>
    <w:p w:rsidR="008F33CA" w:rsidRPr="003444B5" w:rsidRDefault="008F33CA" w:rsidP="00A07CD8">
      <w:pPr>
        <w:numPr>
          <w:ilvl w:val="0"/>
          <w:numId w:val="19"/>
        </w:numPr>
        <w:tabs>
          <w:tab w:val="left" w:pos="1134"/>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работа над ошибками; </w:t>
      </w:r>
    </w:p>
    <w:p w:rsidR="008F33CA" w:rsidRPr="003444B5" w:rsidRDefault="008F33CA" w:rsidP="00A07CD8">
      <w:pPr>
        <w:numPr>
          <w:ilvl w:val="0"/>
          <w:numId w:val="19"/>
        </w:numPr>
        <w:tabs>
          <w:tab w:val="left" w:pos="1134"/>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переписывание текста изложения на чистовик.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Следует продуманно строить процесс обучения написанию изложения, не пропускать этап обсуждения прочитанного текста, формулирования основной идеи или совокупности идей текста.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lastRenderedPageBreak/>
        <w:t xml:space="preserve">Сначала необходимо научить обучающегося пересказывать прочитанный текст. С этой целью применяются следующие приемы. </w:t>
      </w:r>
    </w:p>
    <w:p w:rsidR="008F33CA" w:rsidRPr="003444B5" w:rsidRDefault="008F33CA" w:rsidP="00A07CD8">
      <w:pPr>
        <w:numPr>
          <w:ilvl w:val="0"/>
          <w:numId w:val="20"/>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Составление плана текста, деление текста на части, определение количества предложений в каждой из частей. </w:t>
      </w:r>
    </w:p>
    <w:p w:rsidR="008F33CA" w:rsidRPr="003444B5" w:rsidRDefault="008F33CA" w:rsidP="00A07CD8">
      <w:pPr>
        <w:numPr>
          <w:ilvl w:val="0"/>
          <w:numId w:val="20"/>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Пересказ по частям. Работа проводится с целью научить ребенка писать изложение, а не зазубривать исходный текст (одному или нескольким обучающимся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8F33CA" w:rsidRPr="003444B5" w:rsidRDefault="008F33CA" w:rsidP="00A07CD8">
      <w:pPr>
        <w:numPr>
          <w:ilvl w:val="0"/>
          <w:numId w:val="20"/>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p>
    <w:p w:rsidR="008F33CA" w:rsidRPr="003444B5" w:rsidRDefault="008F33CA" w:rsidP="00A07CD8">
      <w:p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i/>
          <w:color w:val="000000" w:themeColor="text1"/>
          <w:sz w:val="28"/>
          <w:szCs w:val="28"/>
        </w:rPr>
        <w:t xml:space="preserve">А до этого случилось вот что… Если раньше было так… Но это было после того, как... </w:t>
      </w:r>
    </w:p>
    <w:p w:rsidR="008F33CA" w:rsidRPr="003444B5" w:rsidRDefault="008F33CA" w:rsidP="00A07CD8">
      <w:pPr>
        <w:numPr>
          <w:ilvl w:val="0"/>
          <w:numId w:val="20"/>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Формирование умения различать следствие и причину, улавливать особенности причинно-следственных связей, например:</w:t>
      </w:r>
    </w:p>
    <w:p w:rsidR="008F33CA" w:rsidRPr="003444B5" w:rsidRDefault="008F33CA" w:rsidP="00A07CD8">
      <w:pPr>
        <w:tabs>
          <w:tab w:val="left" w:pos="709"/>
          <w:tab w:val="left" w:pos="1134"/>
        </w:tabs>
        <w:spacing w:after="0" w:line="240" w:lineRule="auto"/>
        <w:ind w:firstLine="709"/>
        <w:jc w:val="both"/>
        <w:rPr>
          <w:rFonts w:ascii="Times New Roman" w:hAnsi="Times New Roman" w:cs="Times New Roman"/>
          <w:i/>
          <w:color w:val="000000" w:themeColor="text1"/>
          <w:sz w:val="28"/>
          <w:szCs w:val="28"/>
        </w:rPr>
      </w:pPr>
      <w:r w:rsidRPr="003444B5">
        <w:rPr>
          <w:rFonts w:ascii="Times New Roman" w:hAnsi="Times New Roman" w:cs="Times New Roman"/>
          <w:i/>
          <w:color w:val="000000" w:themeColor="text1"/>
          <w:sz w:val="28"/>
          <w:szCs w:val="28"/>
        </w:rPr>
        <w:t xml:space="preserve">Я взял зонт, потому что на улице шел дождь. </w:t>
      </w:r>
    </w:p>
    <w:p w:rsidR="008F33CA" w:rsidRPr="003444B5" w:rsidRDefault="008F33CA" w:rsidP="00A07CD8">
      <w:pPr>
        <w:numPr>
          <w:ilvl w:val="0"/>
          <w:numId w:val="20"/>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Работа по предупреждению ошибок, связанных с изменением времени действия. </w:t>
      </w:r>
    </w:p>
    <w:p w:rsidR="008F33CA" w:rsidRPr="003444B5" w:rsidRDefault="008F33CA" w:rsidP="008F33CA">
      <w:pPr>
        <w:pStyle w:val="a4"/>
        <w:spacing w:before="0" w:beforeAutospacing="0" w:after="0" w:afterAutospacing="0"/>
        <w:ind w:firstLine="709"/>
        <w:jc w:val="both"/>
        <w:rPr>
          <w:color w:val="000000" w:themeColor="text1"/>
          <w:sz w:val="28"/>
          <w:szCs w:val="28"/>
        </w:rPr>
      </w:pPr>
      <w:r w:rsidRPr="003444B5">
        <w:rPr>
          <w:color w:val="000000" w:themeColor="text1"/>
          <w:sz w:val="28"/>
          <w:szCs w:val="28"/>
        </w:rPr>
        <w:t>М.М. Нудельман отмечал характерное для глухих школьников «соскальзывание времени», например:</w:t>
      </w:r>
    </w:p>
    <w:p w:rsidR="008F33CA" w:rsidRPr="003444B5" w:rsidRDefault="008F33CA" w:rsidP="008F33CA">
      <w:pPr>
        <w:tabs>
          <w:tab w:val="left" w:pos="709"/>
        </w:tabs>
        <w:spacing w:after="0" w:line="240" w:lineRule="auto"/>
        <w:ind w:firstLine="709"/>
        <w:jc w:val="both"/>
        <w:rPr>
          <w:rFonts w:ascii="Times New Roman" w:hAnsi="Times New Roman" w:cs="Times New Roman"/>
          <w:i/>
          <w:color w:val="000000" w:themeColor="text1"/>
          <w:sz w:val="28"/>
          <w:szCs w:val="28"/>
        </w:rPr>
      </w:pPr>
      <w:r w:rsidRPr="003444B5">
        <w:rPr>
          <w:rFonts w:ascii="Times New Roman" w:hAnsi="Times New Roman" w:cs="Times New Roman"/>
          <w:i/>
          <w:color w:val="000000" w:themeColor="text1"/>
          <w:sz w:val="28"/>
          <w:szCs w:val="28"/>
        </w:rPr>
        <w:t>Мы оглянулись и видим на дороге… Замирает на мгновение сердце и вдруг застучало вновь.</w:t>
      </w:r>
    </w:p>
    <w:p w:rsidR="008F33CA" w:rsidRPr="003444B5" w:rsidRDefault="008F33CA" w:rsidP="008F33CA">
      <w:pPr>
        <w:pStyle w:val="a4"/>
        <w:spacing w:before="0" w:beforeAutospacing="0" w:after="0" w:afterAutospacing="0"/>
        <w:ind w:firstLine="709"/>
        <w:jc w:val="both"/>
        <w:rPr>
          <w:color w:val="000000" w:themeColor="text1"/>
          <w:sz w:val="28"/>
          <w:szCs w:val="28"/>
        </w:rPr>
      </w:pPr>
      <w:r w:rsidRPr="003444B5">
        <w:rPr>
          <w:color w:val="000000" w:themeColor="text1"/>
          <w:sz w:val="28"/>
          <w:szCs w:val="28"/>
        </w:rPr>
        <w:t xml:space="preserve">Особую сложность вызывает согласование во времени глагольных форм – причастий, деепричастий. Например: </w:t>
      </w:r>
    </w:p>
    <w:p w:rsidR="008F33CA" w:rsidRPr="003444B5" w:rsidRDefault="008F33CA" w:rsidP="008F33CA">
      <w:pPr>
        <w:pStyle w:val="a4"/>
        <w:spacing w:before="0" w:beforeAutospacing="0" w:after="0" w:afterAutospacing="0"/>
        <w:ind w:firstLine="709"/>
        <w:jc w:val="both"/>
        <w:rPr>
          <w:color w:val="000000" w:themeColor="text1"/>
          <w:sz w:val="28"/>
          <w:szCs w:val="28"/>
        </w:rPr>
      </w:pPr>
      <w:r w:rsidRPr="003444B5">
        <w:rPr>
          <w:i/>
          <w:color w:val="000000" w:themeColor="text1"/>
          <w:sz w:val="28"/>
          <w:szCs w:val="28"/>
        </w:rPr>
        <w:t xml:space="preserve">Я </w:t>
      </w:r>
      <w:r w:rsidRPr="003444B5">
        <w:rPr>
          <w:i/>
          <w:color w:val="000000" w:themeColor="text1"/>
          <w:sz w:val="28"/>
          <w:szCs w:val="28"/>
          <w:u w:val="single"/>
        </w:rPr>
        <w:t>зашел</w:t>
      </w:r>
      <w:r w:rsidRPr="003444B5">
        <w:rPr>
          <w:i/>
          <w:color w:val="000000" w:themeColor="text1"/>
          <w:sz w:val="28"/>
          <w:szCs w:val="28"/>
        </w:rPr>
        <w:t xml:space="preserve"> в шалаш и жду </w:t>
      </w:r>
      <w:r w:rsidRPr="003444B5">
        <w:rPr>
          <w:i/>
          <w:color w:val="000000" w:themeColor="text1"/>
          <w:sz w:val="28"/>
          <w:szCs w:val="28"/>
          <w:u w:val="single"/>
        </w:rPr>
        <w:t>приближающийся</w:t>
      </w:r>
      <w:r w:rsidRPr="003444B5">
        <w:rPr>
          <w:i/>
          <w:color w:val="000000" w:themeColor="text1"/>
          <w:sz w:val="28"/>
          <w:szCs w:val="28"/>
        </w:rPr>
        <w:t xml:space="preserve"> дождь. Наблюда</w:t>
      </w:r>
      <w:r>
        <w:rPr>
          <w:i/>
          <w:color w:val="000000" w:themeColor="text1"/>
          <w:sz w:val="28"/>
          <w:szCs w:val="28"/>
        </w:rPr>
        <w:t>я за облаками ему было спокойно</w:t>
      </w:r>
      <w:r w:rsidRPr="003444B5">
        <w:rPr>
          <w:i/>
          <w:color w:val="000000" w:themeColor="text1"/>
          <w:sz w:val="28"/>
          <w:szCs w:val="28"/>
        </w:rPr>
        <w:t xml:space="preserve">; </w:t>
      </w:r>
      <w:r w:rsidRPr="003444B5">
        <w:rPr>
          <w:color w:val="000000" w:themeColor="text1"/>
          <w:sz w:val="28"/>
          <w:szCs w:val="28"/>
        </w:rPr>
        <w:t>соответствие видов глаголов в рамках одного предложения:</w:t>
      </w:r>
      <w:r w:rsidRPr="003444B5">
        <w:rPr>
          <w:i/>
          <w:color w:val="000000" w:themeColor="text1"/>
          <w:sz w:val="28"/>
          <w:szCs w:val="28"/>
        </w:rPr>
        <w:t xml:space="preserve"> важно </w:t>
      </w:r>
      <w:r w:rsidRPr="003444B5">
        <w:rPr>
          <w:i/>
          <w:color w:val="000000" w:themeColor="text1"/>
          <w:sz w:val="28"/>
          <w:szCs w:val="28"/>
          <w:u w:val="single"/>
        </w:rPr>
        <w:t>научиться</w:t>
      </w:r>
      <w:r w:rsidRPr="003444B5">
        <w:rPr>
          <w:i/>
          <w:color w:val="000000" w:themeColor="text1"/>
          <w:sz w:val="28"/>
          <w:szCs w:val="28"/>
        </w:rPr>
        <w:t xml:space="preserve"> любить природу </w:t>
      </w:r>
      <w:r w:rsidRPr="003444B5">
        <w:rPr>
          <w:i/>
          <w:color w:val="000000" w:themeColor="text1"/>
          <w:sz w:val="28"/>
          <w:szCs w:val="28"/>
          <w:u w:val="single"/>
        </w:rPr>
        <w:t>и понять</w:t>
      </w:r>
      <w:r w:rsidRPr="003444B5">
        <w:rPr>
          <w:i/>
          <w:color w:val="000000" w:themeColor="text1"/>
          <w:sz w:val="28"/>
          <w:szCs w:val="28"/>
        </w:rPr>
        <w:t> её красоту и тайну</w:t>
      </w:r>
      <w:r w:rsidRPr="003444B5">
        <w:rPr>
          <w:color w:val="000000" w:themeColor="text1"/>
          <w:sz w:val="28"/>
          <w:szCs w:val="28"/>
          <w:shd w:val="clear" w:color="auto" w:fill="FFFFFF"/>
        </w:rPr>
        <w:t>.</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Учитель должен акцентировать внимание обучающихся на временные признаки, находящиеся в тексте. Для этого предлагаются, например, такие вопросы: Когда произошло это событие? Это было летом? (Весной, зимой и т.д.) В какое время суток событие произошло? Днем? (Утром, вечером и т.д.).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В соответствии с методикой обучения русскому языку обучающихся с тяжелыми нарушениями речи, с задержкой психического развития, с расстройствами аутистического спектра, с нарушениями опорно-двигательного аппарата, глухих, позднооглоших и слабослышащих обучающихся текст изложения читают сами обучающиеся (с учетом особенностей зрительного и слухо-зрительного восприятия речи). В условиях проведения изложения для этих категорий обучающихся текст изложения должен быть представлен для прочтения каждому обучающемуся в течение 40 минут. Для раскрытия </w:t>
      </w:r>
      <w:r w:rsidRPr="003444B5">
        <w:rPr>
          <w:rFonts w:ascii="Times New Roman" w:hAnsi="Times New Roman" w:cs="Times New Roman"/>
          <w:color w:val="000000" w:themeColor="text1"/>
          <w:sz w:val="28"/>
          <w:szCs w:val="28"/>
        </w:rPr>
        <w:lastRenderedPageBreak/>
        <w:t xml:space="preserve">содержания текста как вспомогательное средство может быть использован сурдоперевод или комментированное чтение.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Приемы работы над подробным изложением. </w:t>
      </w:r>
    </w:p>
    <w:p w:rsidR="008F33CA" w:rsidRPr="003444B5" w:rsidRDefault="008F33CA" w:rsidP="00A07CD8">
      <w:pPr>
        <w:numPr>
          <w:ilvl w:val="0"/>
          <w:numId w:val="21"/>
        </w:numPr>
        <w:tabs>
          <w:tab w:val="left" w:pos="1134"/>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Чтение текста учителем. У обучающихся текст –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обучающихся на то, как озаглавлен текст. </w:t>
      </w:r>
    </w:p>
    <w:p w:rsidR="008F33CA" w:rsidRPr="003444B5" w:rsidRDefault="008F33CA" w:rsidP="00A07CD8">
      <w:pPr>
        <w:numPr>
          <w:ilvl w:val="0"/>
          <w:numId w:val="21"/>
        </w:numPr>
        <w:tabs>
          <w:tab w:val="left" w:pos="1134"/>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После чтения обучающиеся определяют тему, основную мысль, сами озаглавливают текст (если требуется). </w:t>
      </w:r>
    </w:p>
    <w:p w:rsidR="008F33CA" w:rsidRPr="003444B5" w:rsidRDefault="008F33CA" w:rsidP="00A07CD8">
      <w:pPr>
        <w:numPr>
          <w:ilvl w:val="0"/>
          <w:numId w:val="21"/>
        </w:numPr>
        <w:tabs>
          <w:tab w:val="left" w:pos="1134"/>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 </w:t>
      </w:r>
    </w:p>
    <w:p w:rsidR="008F33CA" w:rsidRPr="003444B5" w:rsidRDefault="008F33CA" w:rsidP="00A07CD8">
      <w:pPr>
        <w:numPr>
          <w:ilvl w:val="0"/>
          <w:numId w:val="21"/>
        </w:numPr>
        <w:tabs>
          <w:tab w:val="left" w:pos="1134"/>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Лексическая работа. Обучающиеся еще раз читают текст самостоятельно и выбирают слова, выражения, словосочетания, которые вызывают у них затруднения в понимании.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близкими по смыслу. Обращается внимание на авторскую лексику, прямую и косвенную речь.  </w:t>
      </w:r>
    </w:p>
    <w:p w:rsidR="008F33CA" w:rsidRPr="003444B5" w:rsidRDefault="008F33CA" w:rsidP="00A07CD8">
      <w:pPr>
        <w:numPr>
          <w:ilvl w:val="0"/>
          <w:numId w:val="21"/>
        </w:numPr>
        <w:tabs>
          <w:tab w:val="left" w:pos="1134"/>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Беседа по содержанию текста или комментированное чтение. </w:t>
      </w:r>
    </w:p>
    <w:p w:rsidR="008F33CA" w:rsidRPr="003444B5" w:rsidRDefault="008F33CA" w:rsidP="00A07CD8">
      <w:pPr>
        <w:numPr>
          <w:ilvl w:val="0"/>
          <w:numId w:val="21"/>
        </w:numPr>
        <w:tabs>
          <w:tab w:val="left" w:pos="1134"/>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Анализ структуры текста (определяется количество частей, выделяется микротема каждой части, формулируется главная мысль). </w:t>
      </w:r>
    </w:p>
    <w:p w:rsidR="008F33CA" w:rsidRPr="003444B5" w:rsidRDefault="008F33CA" w:rsidP="00A07CD8">
      <w:pPr>
        <w:numPr>
          <w:ilvl w:val="0"/>
          <w:numId w:val="21"/>
        </w:numPr>
        <w:tabs>
          <w:tab w:val="left" w:pos="1134"/>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 </w:t>
      </w:r>
    </w:p>
    <w:p w:rsidR="008F33CA" w:rsidRPr="003444B5" w:rsidRDefault="008F33CA" w:rsidP="00A07CD8">
      <w:pPr>
        <w:numPr>
          <w:ilvl w:val="0"/>
          <w:numId w:val="21"/>
        </w:numPr>
        <w:tabs>
          <w:tab w:val="left" w:pos="1134"/>
        </w:tabs>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Работа над орфографией для неслышащих детей имеет свои особенности: эти школьники не слышат, а только видят слова, поэтому у них в памяти все слова отражаются как словарные. Вместе с тем наибольшие трудности связаны как раз с синтаксисом и, соответственно, с пунктуацией. </w:t>
      </w:r>
      <w:r>
        <w:rPr>
          <w:rFonts w:ascii="Times New Roman" w:hAnsi="Times New Roman" w:cs="Times New Roman"/>
          <w:color w:val="000000" w:themeColor="text1"/>
          <w:sz w:val="28"/>
          <w:szCs w:val="28"/>
        </w:rPr>
        <w:t xml:space="preserve"> </w:t>
      </w:r>
      <w:r w:rsidRPr="003444B5">
        <w:rPr>
          <w:rFonts w:ascii="Times New Roman" w:hAnsi="Times New Roman" w:cs="Times New Roman"/>
          <w:color w:val="000000" w:themeColor="text1"/>
          <w:sz w:val="28"/>
          <w:szCs w:val="28"/>
        </w:rPr>
        <w:t xml:space="preserve">Устраняться оно должно весьма простым способом: уделять большее внимание успехам обучающихся во внеклассном домашнем чтении, тем более что в школах-интернатах есть специальные занятия во второй половине дня, в сетке расписания, которые так и называются – «внеклассное чтение». В круг занятий по внеклассному чтению возможно включать художественные произведения, помогающие обучающимся с нарушениями слуха совершенствовать свои академические навыки в области языковой компетенции на произведениях В.Г. Сутеева, М.И. Пришвина, В.В. Бианки, Н.И. Сладкова, В.А. Солоухина, Г.А. Скребицкого, Б.С. Житкова, К.Г. Паустовского и т.д.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Педагог должен учить детей изучать художественные произведения в домашнем чтении самостоятельно и под руководством воспитателя на </w:t>
      </w:r>
      <w:r w:rsidRPr="003444B5">
        <w:rPr>
          <w:rFonts w:ascii="Times New Roman" w:hAnsi="Times New Roman" w:cs="Times New Roman"/>
          <w:color w:val="000000" w:themeColor="text1"/>
          <w:sz w:val="28"/>
          <w:szCs w:val="28"/>
        </w:rPr>
        <w:lastRenderedPageBreak/>
        <w:t xml:space="preserve">внеклассных занятиях. Чтобы внеклассное чтение имело преемственность с уроками чтения, а затем литературы, актуализируя тем самым специальную методику чтения, обучающийся должен выполнить следующие задания: выдели простым карандашом заглавие, автора; раздели текст на смысловые части, объединяя/разделяя абзацы; подчеркни главные мысли, охарактеризуй каждую часть; подготовься к краткому/подробному пересказу; составь картинный план рассказа; выдели главного героя. Какие поступки совершал герой рассказа? Как можно оценить эти поступки?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Перескажи кратко одну часть от лица героя (от 1-го / 3-го лица), используй словосочетания: «автор считает», «писатель рассказал» и т.д. Попробуй сам(-а) дать эмоционально-личностную оценку поступков героя/героев.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Нужно объяснить написание новых слов, которые в общеобразовательной школе называем «трудными или малознакомыми».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обучающимся составить словосочетания с глагольным управлением, например: </w:t>
      </w:r>
      <w:r w:rsidRPr="003444B5">
        <w:rPr>
          <w:rFonts w:ascii="Times New Roman" w:hAnsi="Times New Roman" w:cs="Times New Roman"/>
          <w:i/>
          <w:color w:val="000000" w:themeColor="text1"/>
          <w:sz w:val="28"/>
          <w:szCs w:val="28"/>
        </w:rPr>
        <w:t xml:space="preserve">поехать </w:t>
      </w:r>
      <w:r w:rsidRPr="001F3772">
        <w:rPr>
          <w:rFonts w:ascii="Times New Roman" w:hAnsi="Times New Roman" w:cs="Times New Roman"/>
          <w:color w:val="000000" w:themeColor="text1"/>
          <w:sz w:val="28"/>
          <w:szCs w:val="28"/>
        </w:rPr>
        <w:t>(</w:t>
      </w:r>
      <w:r w:rsidRPr="003444B5">
        <w:rPr>
          <w:rFonts w:ascii="Times New Roman" w:hAnsi="Times New Roman" w:cs="Times New Roman"/>
          <w:i/>
          <w:color w:val="000000" w:themeColor="text1"/>
          <w:sz w:val="28"/>
          <w:szCs w:val="28"/>
        </w:rPr>
        <w:t>куда?</w:t>
      </w:r>
      <w:r w:rsidRPr="001F3772">
        <w:rPr>
          <w:rFonts w:ascii="Times New Roman" w:hAnsi="Times New Roman" w:cs="Times New Roman"/>
          <w:color w:val="000000" w:themeColor="text1"/>
          <w:sz w:val="28"/>
          <w:szCs w:val="28"/>
        </w:rPr>
        <w:t>)</w:t>
      </w:r>
      <w:r w:rsidRPr="003444B5">
        <w:rPr>
          <w:rFonts w:ascii="Times New Roman" w:hAnsi="Times New Roman" w:cs="Times New Roman"/>
          <w:i/>
          <w:color w:val="000000" w:themeColor="text1"/>
          <w:sz w:val="28"/>
          <w:szCs w:val="28"/>
        </w:rPr>
        <w:t xml:space="preserve"> ... указывала </w:t>
      </w:r>
      <w:r w:rsidRPr="001F3772">
        <w:rPr>
          <w:rFonts w:ascii="Times New Roman" w:hAnsi="Times New Roman" w:cs="Times New Roman"/>
          <w:color w:val="000000" w:themeColor="text1"/>
          <w:sz w:val="28"/>
          <w:szCs w:val="28"/>
        </w:rPr>
        <w:t>(</w:t>
      </w:r>
      <w:r w:rsidRPr="003444B5">
        <w:rPr>
          <w:rFonts w:ascii="Times New Roman" w:hAnsi="Times New Roman" w:cs="Times New Roman"/>
          <w:i/>
          <w:color w:val="000000" w:themeColor="text1"/>
          <w:sz w:val="28"/>
          <w:szCs w:val="28"/>
        </w:rPr>
        <w:t>чем?</w:t>
      </w:r>
      <w:r w:rsidRPr="001F3772">
        <w:rPr>
          <w:rFonts w:ascii="Times New Roman" w:hAnsi="Times New Roman" w:cs="Times New Roman"/>
          <w:color w:val="000000" w:themeColor="text1"/>
          <w:sz w:val="28"/>
          <w:szCs w:val="28"/>
        </w:rPr>
        <w:t>)</w:t>
      </w:r>
      <w:r w:rsidRPr="003444B5">
        <w:rPr>
          <w:rFonts w:ascii="Times New Roman" w:hAnsi="Times New Roman" w:cs="Times New Roman"/>
          <w:i/>
          <w:color w:val="000000" w:themeColor="text1"/>
          <w:sz w:val="28"/>
          <w:szCs w:val="28"/>
        </w:rPr>
        <w:t xml:space="preserve"> </w:t>
      </w:r>
      <w:r w:rsidRPr="001F3772">
        <w:rPr>
          <w:rFonts w:ascii="Times New Roman" w:hAnsi="Times New Roman" w:cs="Times New Roman"/>
          <w:color w:val="000000" w:themeColor="text1"/>
          <w:sz w:val="28"/>
          <w:szCs w:val="28"/>
        </w:rPr>
        <w:t>(</w:t>
      </w:r>
      <w:r w:rsidRPr="003444B5">
        <w:rPr>
          <w:rFonts w:ascii="Times New Roman" w:hAnsi="Times New Roman" w:cs="Times New Roman"/>
          <w:i/>
          <w:color w:val="000000" w:themeColor="text1"/>
          <w:sz w:val="28"/>
          <w:szCs w:val="28"/>
        </w:rPr>
        <w:t>на что?</w:t>
      </w:r>
      <w:r w:rsidRPr="001F3772">
        <w:rPr>
          <w:rFonts w:ascii="Times New Roman" w:hAnsi="Times New Roman" w:cs="Times New Roman"/>
          <w:color w:val="000000" w:themeColor="text1"/>
          <w:sz w:val="28"/>
          <w:szCs w:val="28"/>
        </w:rPr>
        <w:t>)</w:t>
      </w:r>
      <w:r w:rsidRPr="003444B5">
        <w:rPr>
          <w:rFonts w:ascii="Times New Roman" w:hAnsi="Times New Roman" w:cs="Times New Roman"/>
          <w:i/>
          <w:color w:val="000000" w:themeColor="text1"/>
          <w:sz w:val="28"/>
          <w:szCs w:val="28"/>
        </w:rPr>
        <w:t xml:space="preserve">, спасти </w:t>
      </w:r>
      <w:r w:rsidRPr="001F3772">
        <w:rPr>
          <w:rFonts w:ascii="Times New Roman" w:hAnsi="Times New Roman" w:cs="Times New Roman"/>
          <w:color w:val="000000" w:themeColor="text1"/>
          <w:sz w:val="28"/>
          <w:szCs w:val="28"/>
        </w:rPr>
        <w:t>(</w:t>
      </w:r>
      <w:r w:rsidRPr="003444B5">
        <w:rPr>
          <w:rFonts w:ascii="Times New Roman" w:hAnsi="Times New Roman" w:cs="Times New Roman"/>
          <w:i/>
          <w:color w:val="000000" w:themeColor="text1"/>
          <w:sz w:val="28"/>
          <w:szCs w:val="28"/>
        </w:rPr>
        <w:t>кого?</w:t>
      </w:r>
      <w:r w:rsidRPr="001F3772">
        <w:rPr>
          <w:rFonts w:ascii="Times New Roman" w:hAnsi="Times New Roman" w:cs="Times New Roman"/>
          <w:color w:val="000000" w:themeColor="text1"/>
          <w:sz w:val="28"/>
          <w:szCs w:val="28"/>
        </w:rPr>
        <w:t>)</w:t>
      </w:r>
      <w:r w:rsidRPr="003444B5">
        <w:rPr>
          <w:rFonts w:ascii="Times New Roman" w:hAnsi="Times New Roman" w:cs="Times New Roman"/>
          <w:i/>
          <w:color w:val="000000" w:themeColor="text1"/>
          <w:sz w:val="28"/>
          <w:szCs w:val="28"/>
        </w:rPr>
        <w:t xml:space="preserve"> </w:t>
      </w:r>
      <w:r w:rsidRPr="001F3772">
        <w:rPr>
          <w:rFonts w:ascii="Times New Roman" w:hAnsi="Times New Roman" w:cs="Times New Roman"/>
          <w:color w:val="000000" w:themeColor="text1"/>
          <w:sz w:val="28"/>
          <w:szCs w:val="28"/>
        </w:rPr>
        <w:t>(</w:t>
      </w:r>
      <w:r w:rsidRPr="003444B5">
        <w:rPr>
          <w:rFonts w:ascii="Times New Roman" w:hAnsi="Times New Roman" w:cs="Times New Roman"/>
          <w:i/>
          <w:color w:val="000000" w:themeColor="text1"/>
          <w:sz w:val="28"/>
          <w:szCs w:val="28"/>
        </w:rPr>
        <w:t>от чего?</w:t>
      </w:r>
      <w:r w:rsidRPr="003444B5">
        <w:rPr>
          <w:rFonts w:ascii="Times New Roman" w:hAnsi="Times New Roman" w:cs="Times New Roman"/>
          <w:color w:val="000000" w:themeColor="text1"/>
          <w:sz w:val="28"/>
          <w:szCs w:val="28"/>
        </w:rPr>
        <w:t xml:space="preserve">), обратить внимание на согласование подлежащего и сказуемого. </w:t>
      </w:r>
    </w:p>
    <w:p w:rsidR="008F33CA" w:rsidRPr="003444B5" w:rsidRDefault="008F33CA" w:rsidP="00A07CD8">
      <w:pPr>
        <w:numPr>
          <w:ilvl w:val="0"/>
          <w:numId w:val="21"/>
        </w:num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На уроке текст изложения сначала пишется на черновике.   </w:t>
      </w:r>
    </w:p>
    <w:p w:rsidR="008F33CA" w:rsidRPr="003444B5" w:rsidRDefault="008F33CA" w:rsidP="00A07CD8">
      <w:pPr>
        <w:numPr>
          <w:ilvl w:val="0"/>
          <w:numId w:val="21"/>
        </w:num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После написания изложения на черновике обучающимся необходимо выделить время на самопроверку. </w:t>
      </w:r>
    </w:p>
    <w:p w:rsidR="008F33CA" w:rsidRPr="003444B5" w:rsidRDefault="008F33CA" w:rsidP="008F33CA">
      <w:pPr>
        <w:pStyle w:val="a5"/>
        <w:spacing w:after="0" w:line="240" w:lineRule="auto"/>
        <w:ind w:left="0" w:firstLine="709"/>
        <w:contextualSpacing w:val="0"/>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Самопроверке глухих и слабослышащих обучающихся надо учить специально.</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Овладение письменной речью вызывает у глухого ребенка трудности, отсутствующие у слышащего: он не может опереться на четкие акустические и кинестетические образы, которыми располагает слышащий ребенок, не обладает таким обширным словарем и практическими грамматическими обобщениями, какие накоплены слышащим ребенком благодаря широкому использованию устной речи в непосредственном общении с окружающими.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У глухих и слабослышащих обучающихся процент самостоятельного нахождения ошибок в собственной работе очень низкий. Они с большим трудом овладевают умениями и навыками, в основе которых лежит осознанное усвоение знаний. Слабым звеном остаётся орфографическая зоркость.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Самопроверка (самоконтроль) – один из важнейших факторов, обеспечивающих самостоятельную деятельность обучающихся. Назначение самопроверки заключается в своевременном предотвращении или обнаружении уже совершенных ошибок. Между тем, практика преподавания показала, что именно навык самопроверки (самоконтроля) наиболее слабо сформирован у обучающихся. Большинство обучающихся не умеют исправлять ошибку ни самостоятельно, ни по просьбе учителя, т. к. не способны свои действия и их результаты соотнести с заданной схемой действия и обнаружить их соответствие или несоответствие. </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Обучающиеся с тяжелыми нарушениями речи, с задержкой психического развития, с расстройствами аутистического спектра, глухие и слабослышащие </w:t>
      </w:r>
      <w:r w:rsidRPr="003444B5">
        <w:rPr>
          <w:rFonts w:ascii="Times New Roman" w:hAnsi="Times New Roman" w:cs="Times New Roman"/>
          <w:color w:val="000000" w:themeColor="text1"/>
          <w:sz w:val="28"/>
          <w:szCs w:val="28"/>
        </w:rPr>
        <w:lastRenderedPageBreak/>
        <w:t>обучающиеся чаще всего оценивают внешний вид, количество написанного, редко проводят качественную оценку результатов. Ошибки при самопроверке связаны с тем, что обучающиеся не владели способом контроля, не знали, что и как надо проверять. Систематическая и целенаправленная работа по формированию самоконтроля оказывает положительное влияние на усвоение знаний, умений и навыков, предусмотренных программой, стимулирует творческую активность и самостоятельность мышления обучающихся.</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Обучению самопроверке (самоконтролю) в различных видах деятельности обучающихся необходимо начинать с началь</w:t>
      </w:r>
      <w:r>
        <w:rPr>
          <w:rFonts w:ascii="Times New Roman" w:hAnsi="Times New Roman" w:cs="Times New Roman"/>
          <w:color w:val="000000" w:themeColor="text1"/>
          <w:sz w:val="28"/>
          <w:szCs w:val="28"/>
        </w:rPr>
        <w:t>ной школы. Создавая условия для </w:t>
      </w:r>
      <w:r w:rsidRPr="003444B5">
        <w:rPr>
          <w:rFonts w:ascii="Times New Roman" w:hAnsi="Times New Roman" w:cs="Times New Roman"/>
          <w:color w:val="000000" w:themeColor="text1"/>
          <w:sz w:val="28"/>
          <w:szCs w:val="28"/>
        </w:rPr>
        <w:t xml:space="preserve">накопления </w:t>
      </w:r>
      <w:r>
        <w:rPr>
          <w:rFonts w:ascii="Times New Roman" w:hAnsi="Times New Roman" w:cs="Times New Roman"/>
          <w:color w:val="000000" w:themeColor="text1"/>
          <w:sz w:val="28"/>
          <w:szCs w:val="28"/>
        </w:rPr>
        <w:t>обучающимися</w:t>
      </w:r>
      <w:r w:rsidRPr="003444B5">
        <w:rPr>
          <w:rFonts w:ascii="Times New Roman" w:hAnsi="Times New Roman" w:cs="Times New Roman"/>
          <w:color w:val="000000" w:themeColor="text1"/>
          <w:sz w:val="28"/>
          <w:szCs w:val="28"/>
        </w:rPr>
        <w:t xml:space="preserve"> опыта самопроверки, необходимо использовать комплекс последовательно усложняющихся заданий, стимулирующий развитие итогового, пооперационного, прогнозирующего самоконтроля:</w:t>
      </w:r>
    </w:p>
    <w:p w:rsidR="008F33CA" w:rsidRPr="003444B5" w:rsidRDefault="008F33CA" w:rsidP="00A07CD8">
      <w:pPr>
        <w:pStyle w:val="a4"/>
        <w:numPr>
          <w:ilvl w:val="0"/>
          <w:numId w:val="22"/>
        </w:numPr>
        <w:shd w:val="clear" w:color="auto" w:fill="FFFFFF"/>
        <w:tabs>
          <w:tab w:val="left" w:pos="993"/>
        </w:tabs>
        <w:spacing w:before="0" w:beforeAutospacing="0" w:after="0" w:afterAutospacing="0"/>
        <w:ind w:left="0" w:firstLine="709"/>
        <w:jc w:val="both"/>
        <w:rPr>
          <w:color w:val="000000" w:themeColor="text1"/>
          <w:sz w:val="28"/>
          <w:szCs w:val="28"/>
        </w:rPr>
      </w:pPr>
      <w:r w:rsidRPr="003444B5">
        <w:rPr>
          <w:color w:val="000000" w:themeColor="text1"/>
          <w:sz w:val="28"/>
          <w:szCs w:val="28"/>
        </w:rPr>
        <w:t>сравнивать результат своей деятельности с образцом, заданным в материальной форме;</w:t>
      </w:r>
    </w:p>
    <w:p w:rsidR="008F33CA" w:rsidRPr="003444B5" w:rsidRDefault="008F33CA" w:rsidP="00A07CD8">
      <w:pPr>
        <w:pStyle w:val="a4"/>
        <w:numPr>
          <w:ilvl w:val="0"/>
          <w:numId w:val="22"/>
        </w:numPr>
        <w:shd w:val="clear" w:color="auto" w:fill="FFFFFF"/>
        <w:tabs>
          <w:tab w:val="left" w:pos="993"/>
        </w:tabs>
        <w:spacing w:before="0" w:beforeAutospacing="0" w:after="0" w:afterAutospacing="0"/>
        <w:ind w:left="0" w:firstLine="709"/>
        <w:jc w:val="both"/>
        <w:rPr>
          <w:color w:val="000000" w:themeColor="text1"/>
          <w:sz w:val="28"/>
          <w:szCs w:val="28"/>
        </w:rPr>
      </w:pPr>
      <w:r w:rsidRPr="003444B5">
        <w:rPr>
          <w:color w:val="000000" w:themeColor="text1"/>
          <w:sz w:val="28"/>
          <w:szCs w:val="28"/>
        </w:rPr>
        <w:t>воспроизводить состав контрольных действий и операций, заданных учителем;</w:t>
      </w:r>
    </w:p>
    <w:p w:rsidR="008F33CA" w:rsidRPr="003444B5" w:rsidRDefault="008F33CA" w:rsidP="00A07CD8">
      <w:pPr>
        <w:pStyle w:val="a4"/>
        <w:numPr>
          <w:ilvl w:val="0"/>
          <w:numId w:val="22"/>
        </w:numPr>
        <w:shd w:val="clear" w:color="auto" w:fill="FFFFFF"/>
        <w:tabs>
          <w:tab w:val="left" w:pos="993"/>
        </w:tabs>
        <w:spacing w:before="0" w:beforeAutospacing="0" w:after="0" w:afterAutospacing="0"/>
        <w:ind w:left="0" w:firstLine="709"/>
        <w:jc w:val="both"/>
        <w:rPr>
          <w:color w:val="000000" w:themeColor="text1"/>
          <w:sz w:val="28"/>
          <w:szCs w:val="28"/>
        </w:rPr>
      </w:pPr>
      <w:r w:rsidRPr="003444B5">
        <w:rPr>
          <w:color w:val="000000" w:themeColor="text1"/>
          <w:sz w:val="28"/>
          <w:szCs w:val="28"/>
        </w:rPr>
        <w:t>выполнять действия по развернутой инструкции;</w:t>
      </w:r>
    </w:p>
    <w:p w:rsidR="008F33CA" w:rsidRPr="003444B5" w:rsidRDefault="008F33CA" w:rsidP="00A07CD8">
      <w:pPr>
        <w:pStyle w:val="a4"/>
        <w:numPr>
          <w:ilvl w:val="0"/>
          <w:numId w:val="22"/>
        </w:numPr>
        <w:shd w:val="clear" w:color="auto" w:fill="FFFFFF"/>
        <w:tabs>
          <w:tab w:val="left" w:pos="993"/>
        </w:tabs>
        <w:spacing w:before="0" w:beforeAutospacing="0" w:after="0" w:afterAutospacing="0"/>
        <w:ind w:left="0" w:firstLine="709"/>
        <w:jc w:val="both"/>
        <w:rPr>
          <w:color w:val="000000" w:themeColor="text1"/>
          <w:sz w:val="28"/>
          <w:szCs w:val="28"/>
        </w:rPr>
      </w:pPr>
      <w:r w:rsidRPr="003444B5">
        <w:rPr>
          <w:color w:val="000000" w:themeColor="text1"/>
          <w:sz w:val="28"/>
          <w:szCs w:val="28"/>
        </w:rPr>
        <w:t>осуществлять самопроверку по плану, включающему 1-2 пункта;</w:t>
      </w:r>
    </w:p>
    <w:p w:rsidR="008F33CA" w:rsidRPr="009C31C2" w:rsidRDefault="008F33CA" w:rsidP="00A07CD8">
      <w:pPr>
        <w:pStyle w:val="a4"/>
        <w:numPr>
          <w:ilvl w:val="0"/>
          <w:numId w:val="22"/>
        </w:numPr>
        <w:shd w:val="clear" w:color="auto" w:fill="FFFFFF"/>
        <w:tabs>
          <w:tab w:val="left" w:pos="993"/>
        </w:tabs>
        <w:spacing w:before="0" w:beforeAutospacing="0" w:after="0" w:afterAutospacing="0"/>
        <w:ind w:left="0" w:firstLine="709"/>
        <w:jc w:val="both"/>
        <w:rPr>
          <w:color w:val="000000" w:themeColor="text1"/>
          <w:spacing w:val="-6"/>
          <w:sz w:val="28"/>
          <w:szCs w:val="28"/>
        </w:rPr>
      </w:pPr>
      <w:r w:rsidRPr="009C31C2">
        <w:rPr>
          <w:color w:val="000000" w:themeColor="text1"/>
          <w:spacing w:val="-6"/>
          <w:sz w:val="28"/>
          <w:szCs w:val="28"/>
        </w:rPr>
        <w:t>использовать для самоконтроля схемы-модели, составленные учителем.</w:t>
      </w:r>
    </w:p>
    <w:p w:rsidR="008F33CA" w:rsidRPr="003444B5" w:rsidRDefault="008F33CA" w:rsidP="008F33CA">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Может быть также организована взаимопроверка или проверка работ слабых учеников сильными. После проверки изложения проводится работа над ошибками (анализ типичных ошибок, анализ и исправление грамматических ошибок). </w:t>
      </w:r>
    </w:p>
    <w:p w:rsidR="008F33CA" w:rsidRPr="001D72DF" w:rsidRDefault="008F33CA" w:rsidP="008F33CA">
      <w:pPr>
        <w:autoSpaceDE w:val="0"/>
        <w:autoSpaceDN w:val="0"/>
        <w:adjustRightInd w:val="0"/>
        <w:spacing w:after="0" w:line="240" w:lineRule="auto"/>
        <w:ind w:firstLine="709"/>
        <w:jc w:val="center"/>
        <w:rPr>
          <w:rFonts w:ascii="Times New Roman" w:eastAsiaTheme="minorHAnsi" w:hAnsi="Times New Roman" w:cs="Times New Roman"/>
          <w:bCs/>
          <w:color w:val="000000" w:themeColor="text1"/>
          <w:lang w:eastAsia="en-US"/>
        </w:rPr>
      </w:pPr>
      <w:r w:rsidRPr="001D72DF">
        <w:rPr>
          <w:rFonts w:ascii="Times New Roman" w:eastAsiaTheme="minorHAnsi" w:hAnsi="Times New Roman" w:cs="Times New Roman"/>
          <w:bCs/>
          <w:color w:val="000000" w:themeColor="text1"/>
          <w:lang w:eastAsia="en-US"/>
        </w:rPr>
        <w:t>Литература</w:t>
      </w:r>
    </w:p>
    <w:p w:rsidR="008F33CA" w:rsidRPr="001D72DF" w:rsidRDefault="008F33CA" w:rsidP="008F33CA">
      <w:pPr>
        <w:pStyle w:val="footnotedescription"/>
        <w:spacing w:after="0" w:line="240" w:lineRule="auto"/>
        <w:ind w:firstLine="709"/>
        <w:jc w:val="both"/>
        <w:rPr>
          <w:color w:val="000000" w:themeColor="text1"/>
          <w:sz w:val="22"/>
        </w:rPr>
      </w:pPr>
      <w:r w:rsidRPr="001D72DF">
        <w:rPr>
          <w:color w:val="000000" w:themeColor="text1"/>
          <w:sz w:val="22"/>
        </w:rPr>
        <w:t xml:space="preserve">1. Ивченков, П.Ф. Обучающие изложения. 5–9 классы </w:t>
      </w:r>
      <w:r w:rsidRPr="001D72DF">
        <w:rPr>
          <w:rFonts w:eastAsia="Times New Roman"/>
          <w:color w:val="000000" w:themeColor="text1"/>
          <w:sz w:val="22"/>
        </w:rPr>
        <w:t xml:space="preserve">[Текст] </w:t>
      </w:r>
      <w:r w:rsidRPr="001D72DF">
        <w:rPr>
          <w:color w:val="000000" w:themeColor="text1"/>
          <w:sz w:val="22"/>
        </w:rPr>
        <w:t xml:space="preserve">/ П.Ф. Ивченков. - М., 1994.  </w:t>
      </w:r>
    </w:p>
    <w:p w:rsidR="008F33CA" w:rsidRPr="001D72DF" w:rsidRDefault="008F33CA" w:rsidP="008F33CA">
      <w:pPr>
        <w:spacing w:after="0" w:line="240" w:lineRule="auto"/>
        <w:ind w:firstLine="709"/>
        <w:jc w:val="both"/>
        <w:rPr>
          <w:rFonts w:ascii="Times New Roman" w:hAnsi="Times New Roman" w:cs="Times New Roman"/>
          <w:color w:val="000000" w:themeColor="text1"/>
        </w:rPr>
      </w:pPr>
      <w:r w:rsidRPr="001D72DF">
        <w:rPr>
          <w:rFonts w:ascii="Times New Roman" w:hAnsi="Times New Roman" w:cs="Times New Roman"/>
          <w:color w:val="000000" w:themeColor="text1"/>
        </w:rPr>
        <w:t>2. 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 в 2019/2020 учебном году (Приложение 6 к письму Рособрнадзора от 24.09.2019 № 10-888)</w:t>
      </w:r>
      <w:r w:rsidRPr="001D72DF">
        <w:rPr>
          <w:rFonts w:ascii="Times New Roman" w:eastAsia="Times New Roman" w:hAnsi="Times New Roman" w:cs="Times New Roman"/>
          <w:color w:val="000000" w:themeColor="text1"/>
        </w:rPr>
        <w:t xml:space="preserve"> [Текст]</w:t>
      </w:r>
      <w:r w:rsidRPr="001D72DF">
        <w:rPr>
          <w:rFonts w:ascii="Times New Roman" w:hAnsi="Times New Roman" w:cs="Times New Roman"/>
          <w:color w:val="000000" w:themeColor="text1"/>
        </w:rPr>
        <w:t>.</w:t>
      </w:r>
    </w:p>
    <w:p w:rsidR="008F33CA" w:rsidRPr="001D72DF" w:rsidRDefault="008F33CA" w:rsidP="008F33CA">
      <w:pPr>
        <w:spacing w:after="0" w:line="240" w:lineRule="auto"/>
        <w:ind w:firstLine="709"/>
        <w:jc w:val="both"/>
        <w:rPr>
          <w:rFonts w:ascii="Times New Roman" w:hAnsi="Times New Roman" w:cs="Times New Roman"/>
          <w:color w:val="000000" w:themeColor="text1"/>
        </w:rPr>
      </w:pPr>
      <w:r w:rsidRPr="001D72DF">
        <w:rPr>
          <w:rFonts w:ascii="Times New Roman" w:hAnsi="Times New Roman" w:cs="Times New Roman"/>
          <w:color w:val="000000" w:themeColor="text1"/>
        </w:rPr>
        <w:t xml:space="preserve">3. Разработка предложений по перспективным направлениям совершенствования модели проведения итогового сочинения (изложения) и проведение общественно-профессионального обсуждения </w:t>
      </w:r>
      <w:r w:rsidRPr="001D72DF">
        <w:rPr>
          <w:rFonts w:ascii="Times New Roman" w:eastAsia="Times New Roman" w:hAnsi="Times New Roman" w:cs="Times New Roman"/>
          <w:color w:val="000000" w:themeColor="text1"/>
        </w:rPr>
        <w:t>[Текст]</w:t>
      </w:r>
      <w:r w:rsidRPr="001D72DF">
        <w:rPr>
          <w:rFonts w:ascii="Times New Roman" w:hAnsi="Times New Roman" w:cs="Times New Roman"/>
          <w:color w:val="000000" w:themeColor="text1"/>
        </w:rPr>
        <w:t>. - М., 2018.</w:t>
      </w:r>
    </w:p>
    <w:p w:rsidR="008F33CA" w:rsidRPr="001D72DF" w:rsidRDefault="008F33CA" w:rsidP="008F33CA">
      <w:pPr>
        <w:spacing w:after="0" w:line="240" w:lineRule="auto"/>
        <w:ind w:firstLine="709"/>
        <w:jc w:val="both"/>
        <w:rPr>
          <w:rFonts w:ascii="Times New Roman" w:eastAsia="Times New Roman" w:hAnsi="Times New Roman" w:cs="Times New Roman"/>
          <w:color w:val="000000" w:themeColor="text1"/>
        </w:rPr>
      </w:pPr>
      <w:r w:rsidRPr="001D72DF">
        <w:rPr>
          <w:rFonts w:ascii="Times New Roman" w:eastAsia="Times New Roman" w:hAnsi="Times New Roman" w:cs="Times New Roman"/>
          <w:color w:val="000000" w:themeColor="text1"/>
        </w:rPr>
        <w:t>4. Рыбченкова, Л.М. Сборник текстов для проведения письменного экзамена по русскому языку за курс основной школы [Текст] / Л.М. Рыбченкова, В.Л. Склярова. - М., Дрофа, 2013.</w:t>
      </w:r>
    </w:p>
    <w:p w:rsidR="007F0336" w:rsidRPr="003444B5" w:rsidRDefault="00FA4749" w:rsidP="00FC1308">
      <w:pPr>
        <w:pStyle w:val="1"/>
        <w:jc w:val="center"/>
        <w:rPr>
          <w:rFonts w:ascii="Times New Roman" w:hAnsi="Times New Roman" w:cs="Times New Roman"/>
          <w:color w:val="000000" w:themeColor="text1"/>
        </w:rPr>
      </w:pPr>
      <w:bookmarkStart w:id="28" w:name="_Toc401158728"/>
      <w:bookmarkStart w:id="29" w:name="_Toc466282197"/>
      <w:bookmarkStart w:id="30" w:name="_Toc495314866"/>
      <w:bookmarkStart w:id="31" w:name="_Toc21963347"/>
      <w:bookmarkStart w:id="32" w:name="_Toc36456425"/>
      <w:r w:rsidRPr="00097834">
        <w:rPr>
          <w:rFonts w:ascii="Times New Roman" w:hAnsi="Times New Roman" w:cs="Times New Roman"/>
          <w:color w:val="auto"/>
        </w:rPr>
        <w:t>Анализ работ участников итогового изложени</w:t>
      </w:r>
      <w:bookmarkEnd w:id="28"/>
      <w:bookmarkEnd w:id="29"/>
      <w:r w:rsidRPr="00097834">
        <w:rPr>
          <w:rFonts w:ascii="Times New Roman" w:hAnsi="Times New Roman" w:cs="Times New Roman"/>
          <w:color w:val="auto"/>
        </w:rPr>
        <w:t>я</w:t>
      </w:r>
      <w:bookmarkStart w:id="33" w:name="_Toc21963348"/>
      <w:bookmarkEnd w:id="30"/>
      <w:bookmarkEnd w:id="31"/>
      <w:r w:rsidR="001D72DF" w:rsidRPr="00097834">
        <w:rPr>
          <w:rFonts w:ascii="Times New Roman" w:hAnsi="Times New Roman" w:cs="Times New Roman"/>
          <w:color w:val="auto"/>
        </w:rPr>
        <w:br/>
      </w:r>
      <w:bookmarkEnd w:id="32"/>
      <w:bookmarkEnd w:id="33"/>
      <w:r w:rsidR="00FC1308">
        <w:rPr>
          <w:rFonts w:ascii="Times New Roman" w:hAnsi="Times New Roman" w:cs="Times New Roman"/>
          <w:color w:val="auto"/>
        </w:rPr>
        <w:t xml:space="preserve"> </w:t>
      </w:r>
    </w:p>
    <w:p w:rsidR="00FA4749" w:rsidRPr="003444B5" w:rsidRDefault="00FA4749" w:rsidP="007F033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Форма итогового изложения является доступной для обучающихся </w:t>
      </w:r>
      <w:r w:rsidR="007E39B8">
        <w:rPr>
          <w:rFonts w:ascii="Times New Roman" w:hAnsi="Times New Roman" w:cs="Times New Roman"/>
          <w:color w:val="000000" w:themeColor="text1"/>
          <w:sz w:val="28"/>
          <w:szCs w:val="28"/>
        </w:rPr>
        <w:t xml:space="preserve">с </w:t>
      </w:r>
      <w:r w:rsidRPr="003444B5">
        <w:rPr>
          <w:rFonts w:ascii="Times New Roman" w:hAnsi="Times New Roman" w:cs="Times New Roman"/>
          <w:color w:val="000000" w:themeColor="text1"/>
          <w:sz w:val="28"/>
          <w:szCs w:val="28"/>
        </w:rPr>
        <w:t>ограниченными возможностями здоровья, детей-инвалидов и инвалидов, что подтверждено результатами перепроверки: большинству участников итогового изложения удалось интерпретировать сюжет предложенного текста. Отмечаются положительные тенденции в результатах работ.</w:t>
      </w:r>
    </w:p>
    <w:p w:rsidR="00FA4749" w:rsidRPr="003444B5" w:rsidRDefault="00FA4749" w:rsidP="007F033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Ниже приведены исходные тексты для итогового изложения, примеры работ его участников и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w:t>
      </w:r>
      <w:r w:rsidRPr="003444B5">
        <w:rPr>
          <w:rFonts w:ascii="Times New Roman" w:hAnsi="Times New Roman" w:cs="Times New Roman"/>
          <w:color w:val="000000" w:themeColor="text1"/>
          <w:sz w:val="28"/>
          <w:szCs w:val="28"/>
        </w:rPr>
        <w:lastRenderedPageBreak/>
        <w:t>приводятся с сохранением авторской орфографии и пунктуации.</w:t>
      </w:r>
    </w:p>
    <w:p w:rsidR="00A07CD8" w:rsidRDefault="00A07CD8" w:rsidP="007F0336">
      <w:pPr>
        <w:spacing w:after="0" w:line="240" w:lineRule="auto"/>
        <w:jc w:val="center"/>
        <w:rPr>
          <w:rFonts w:ascii="Times New Roman" w:hAnsi="Times New Roman" w:cs="Times New Roman"/>
          <w:b/>
          <w:bCs/>
          <w:color w:val="000000" w:themeColor="text1"/>
          <w:sz w:val="28"/>
          <w:szCs w:val="28"/>
        </w:rPr>
      </w:pPr>
    </w:p>
    <w:p w:rsidR="00C8436E" w:rsidRPr="003444B5" w:rsidRDefault="00C8436E" w:rsidP="007F0336">
      <w:pPr>
        <w:spacing w:after="0" w:line="240" w:lineRule="auto"/>
        <w:jc w:val="center"/>
        <w:rPr>
          <w:rFonts w:ascii="Times New Roman" w:hAnsi="Times New Roman" w:cs="Times New Roman"/>
          <w:b/>
          <w:bCs/>
          <w:color w:val="000000" w:themeColor="text1"/>
          <w:sz w:val="28"/>
          <w:szCs w:val="28"/>
        </w:rPr>
      </w:pPr>
      <w:r w:rsidRPr="003444B5">
        <w:rPr>
          <w:rFonts w:ascii="Times New Roman" w:hAnsi="Times New Roman" w:cs="Times New Roman"/>
          <w:b/>
          <w:bCs/>
          <w:color w:val="000000" w:themeColor="text1"/>
          <w:sz w:val="28"/>
          <w:szCs w:val="28"/>
        </w:rPr>
        <w:t>Текст для итогового изложения</w:t>
      </w:r>
      <w:r w:rsidR="00ED7B81" w:rsidRPr="003444B5">
        <w:rPr>
          <w:rFonts w:ascii="Times New Roman" w:hAnsi="Times New Roman" w:cs="Times New Roman"/>
          <w:b/>
          <w:bCs/>
          <w:color w:val="000000" w:themeColor="text1"/>
          <w:sz w:val="28"/>
          <w:szCs w:val="28"/>
        </w:rPr>
        <w:t xml:space="preserve"> № 1</w:t>
      </w:r>
      <w:r w:rsidRPr="003444B5">
        <w:rPr>
          <w:rFonts w:ascii="Times New Roman" w:hAnsi="Times New Roman" w:cs="Times New Roman"/>
          <w:b/>
          <w:bCs/>
          <w:color w:val="000000" w:themeColor="text1"/>
          <w:sz w:val="28"/>
          <w:szCs w:val="28"/>
        </w:rPr>
        <w:t xml:space="preserve"> </w:t>
      </w:r>
      <w:r w:rsidR="009D0DD1" w:rsidRPr="003444B5">
        <w:rPr>
          <w:rFonts w:ascii="Times New Roman" w:hAnsi="Times New Roman" w:cs="Times New Roman"/>
          <w:b/>
          <w:bCs/>
          <w:color w:val="000000" w:themeColor="text1"/>
          <w:sz w:val="28"/>
          <w:szCs w:val="28"/>
        </w:rPr>
        <w:t xml:space="preserve"> </w:t>
      </w:r>
    </w:p>
    <w:p w:rsidR="00C8436E" w:rsidRPr="003444B5" w:rsidRDefault="00C8436E" w:rsidP="007F0336">
      <w:pPr>
        <w:spacing w:after="0" w:line="240" w:lineRule="auto"/>
        <w:jc w:val="center"/>
        <w:rPr>
          <w:rFonts w:ascii="Times New Roman" w:hAnsi="Times New Roman" w:cs="Times New Roman"/>
          <w:b/>
          <w:color w:val="000000" w:themeColor="text1"/>
          <w:sz w:val="28"/>
          <w:szCs w:val="28"/>
        </w:rPr>
      </w:pPr>
      <w:r w:rsidRPr="003444B5">
        <w:rPr>
          <w:rFonts w:ascii="Times New Roman" w:hAnsi="Times New Roman" w:cs="Times New Roman"/>
          <w:b/>
          <w:color w:val="000000" w:themeColor="text1"/>
          <w:sz w:val="28"/>
          <w:szCs w:val="28"/>
        </w:rPr>
        <w:t>ХЛЕБ</w:t>
      </w:r>
    </w:p>
    <w:p w:rsidR="00C8436E" w:rsidRPr="003444B5" w:rsidRDefault="00C8436E" w:rsidP="007F0336">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После войны в Ленинграде жилось голодно, и мы всей семьей отправились на бабушкину родину в деревню. Но и там было очень трудно с продуктами. </w:t>
      </w:r>
    </w:p>
    <w:p w:rsidR="00C8436E" w:rsidRPr="003444B5" w:rsidRDefault="00C8436E" w:rsidP="007F0336">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Однажды к нам в гости приехал наш р</w:t>
      </w:r>
      <w:r w:rsidR="008E3D47" w:rsidRPr="003444B5">
        <w:rPr>
          <w:rFonts w:ascii="Times New Roman" w:hAnsi="Times New Roman" w:cs="Times New Roman"/>
          <w:color w:val="000000" w:themeColor="text1"/>
          <w:sz w:val="28"/>
          <w:szCs w:val="28"/>
        </w:rPr>
        <w:t>одственник Егор, который жил на </w:t>
      </w:r>
      <w:r w:rsidRPr="003444B5">
        <w:rPr>
          <w:rFonts w:ascii="Times New Roman" w:hAnsi="Times New Roman" w:cs="Times New Roman"/>
          <w:color w:val="000000" w:themeColor="text1"/>
          <w:sz w:val="28"/>
          <w:szCs w:val="28"/>
        </w:rPr>
        <w:t>самом краю деревни и надолго уходил в горы пасти овец. В доме сразу запахло хлебом, от вида четырёх душистых белых караваев закружилась голова. Егор жалостливо смотрел на то, как я ем вкусно пахнущий ломоть хлеба, и говорил, что ему жалко нас, переживших блокаду. От Егора шёл густой запах овец. Я б</w:t>
      </w:r>
      <w:r w:rsidR="00B00362" w:rsidRPr="003444B5">
        <w:rPr>
          <w:rFonts w:ascii="Times New Roman" w:hAnsi="Times New Roman" w:cs="Times New Roman"/>
          <w:color w:val="000000" w:themeColor="text1"/>
          <w:sz w:val="28"/>
          <w:szCs w:val="28"/>
        </w:rPr>
        <w:t xml:space="preserve">ыл пятилетним глупым ребёнком. </w:t>
      </w:r>
      <w:r w:rsidRPr="003444B5">
        <w:rPr>
          <w:rFonts w:ascii="Times New Roman" w:hAnsi="Times New Roman" w:cs="Times New Roman"/>
          <w:color w:val="000000" w:themeColor="text1"/>
          <w:sz w:val="28"/>
          <w:szCs w:val="28"/>
        </w:rPr>
        <w:t>Скривившись, я</w:t>
      </w:r>
      <w:r w:rsidR="008E3D47" w:rsidRPr="003444B5">
        <w:rPr>
          <w:rFonts w:ascii="Times New Roman" w:hAnsi="Times New Roman" w:cs="Times New Roman"/>
          <w:color w:val="000000" w:themeColor="text1"/>
          <w:sz w:val="28"/>
          <w:szCs w:val="28"/>
        </w:rPr>
        <w:t xml:space="preserve"> вдруг бестактно заметил, что в </w:t>
      </w:r>
      <w:r w:rsidRPr="003444B5">
        <w:rPr>
          <w:rFonts w:ascii="Times New Roman" w:hAnsi="Times New Roman" w:cs="Times New Roman"/>
          <w:color w:val="000000" w:themeColor="text1"/>
          <w:sz w:val="28"/>
          <w:szCs w:val="28"/>
        </w:rPr>
        <w:t xml:space="preserve">доме почему-то стало противно пахнуть овцами! Егор смутился и суетливо заторопился домой. </w:t>
      </w:r>
    </w:p>
    <w:p w:rsidR="00C8436E" w:rsidRPr="003444B5" w:rsidRDefault="00C8436E" w:rsidP="007F0336">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Я грыз хрустящую хлебную корочку, тонул зубами в мякише, чувствуя щеками его тепло. И только потом, когда от сытости стали смыкаться веки, я удивился, почему это после ухода дяди Егора ни </w:t>
      </w:r>
      <w:r w:rsidR="008E3D47" w:rsidRPr="003444B5">
        <w:rPr>
          <w:rFonts w:ascii="Times New Roman" w:hAnsi="Times New Roman" w:cs="Times New Roman"/>
          <w:color w:val="000000" w:themeColor="text1"/>
          <w:sz w:val="28"/>
          <w:szCs w:val="28"/>
        </w:rPr>
        <w:t>мама, ни бабушка не общаются со </w:t>
      </w:r>
      <w:r w:rsidRPr="003444B5">
        <w:rPr>
          <w:rFonts w:ascii="Times New Roman" w:hAnsi="Times New Roman" w:cs="Times New Roman"/>
          <w:color w:val="000000" w:themeColor="text1"/>
          <w:sz w:val="28"/>
          <w:szCs w:val="28"/>
        </w:rPr>
        <w:t xml:space="preserve">мной. Бабушка мыла посуду, мама ходила по комнате, потом остановилась около меня и сказала, что Егор в степи под градом и снегом круглый год один следит за овцами, у него своих пятеро голодных ребятишек, а он нам хлеб привёз. Глядя на взволнованных бабушку и маму, я понял весь ужас совершённого мною. Мне захотелось немедленно пойти и попросить у Егора прощения. </w:t>
      </w:r>
    </w:p>
    <w:p w:rsidR="00C8436E" w:rsidRPr="003444B5" w:rsidRDefault="00C8436E" w:rsidP="007F0336">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Я вышел на улицу. Было уже совсем тем</w:t>
      </w:r>
      <w:r w:rsidR="008E3D47" w:rsidRPr="003444B5">
        <w:rPr>
          <w:rFonts w:ascii="Times New Roman" w:hAnsi="Times New Roman" w:cs="Times New Roman"/>
          <w:color w:val="000000" w:themeColor="text1"/>
          <w:sz w:val="28"/>
          <w:szCs w:val="28"/>
        </w:rPr>
        <w:t>но. Идти надо было оврагом, где </w:t>
      </w:r>
      <w:r w:rsidRPr="003444B5">
        <w:rPr>
          <w:rFonts w:ascii="Times New Roman" w:hAnsi="Times New Roman" w:cs="Times New Roman"/>
          <w:color w:val="000000" w:themeColor="text1"/>
          <w:sz w:val="28"/>
          <w:szCs w:val="28"/>
        </w:rPr>
        <w:t xml:space="preserve">темень лежала огромным чернильным пятном. От страха я плакал, но шёл. Возвращаться домой с позором было нельзя. </w:t>
      </w:r>
    </w:p>
    <w:p w:rsidR="00C8436E" w:rsidRPr="003444B5" w:rsidRDefault="00C8436E" w:rsidP="007F0336">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Как во сне перешёл я овраг и подошёл к избе Егора. Огня в окне не было, я не знал, что делать дальше, но вдруг осветилась дверь бани, и я увидел Егора. Я бросился к нему со словами: «Дядя Егор, прости меня!» </w:t>
      </w:r>
    </w:p>
    <w:p w:rsidR="00C8436E" w:rsidRPr="003444B5" w:rsidRDefault="00C8436E" w:rsidP="007F0336">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За всю мою жизнь я не испытывал большего раскаяния, чем в тот момент. Дядя схватил меня, укутал, поцеловал, а потом отвёл домой.</w:t>
      </w:r>
    </w:p>
    <w:p w:rsidR="00C8436E" w:rsidRPr="001D72DF" w:rsidRDefault="00C8436E" w:rsidP="007F0336">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Были у нас с Егором потом и праздники, и изобильные столы, и весёлые рыбалки, но навсегда осталось у меня чувство вины перед тем, кто дал мне </w:t>
      </w:r>
      <w:r w:rsidRPr="001D72DF">
        <w:rPr>
          <w:rFonts w:ascii="Times New Roman" w:hAnsi="Times New Roman" w:cs="Times New Roman"/>
          <w:color w:val="000000" w:themeColor="text1"/>
          <w:sz w:val="28"/>
          <w:szCs w:val="28"/>
        </w:rPr>
        <w:t xml:space="preserve">хлеб… </w:t>
      </w:r>
    </w:p>
    <w:p w:rsidR="00C8436E" w:rsidRPr="001D72DF" w:rsidRDefault="00C8436E" w:rsidP="007F0336">
      <w:pPr>
        <w:spacing w:after="0" w:line="240" w:lineRule="auto"/>
        <w:jc w:val="right"/>
        <w:rPr>
          <w:rFonts w:ascii="Times New Roman" w:hAnsi="Times New Roman" w:cs="Times New Roman"/>
          <w:color w:val="000000" w:themeColor="text1"/>
          <w:sz w:val="28"/>
          <w:szCs w:val="28"/>
        </w:rPr>
      </w:pPr>
      <w:r w:rsidRPr="001D72DF">
        <w:rPr>
          <w:rFonts w:ascii="Times New Roman" w:hAnsi="Times New Roman" w:cs="Times New Roman"/>
          <w:color w:val="000000" w:themeColor="text1"/>
          <w:sz w:val="28"/>
          <w:szCs w:val="28"/>
        </w:rPr>
        <w:t>(По Б</w:t>
      </w:r>
      <w:r w:rsidRPr="001D72DF">
        <w:rPr>
          <w:rFonts w:ascii="Times New Roman" w:hAnsi="Times New Roman" w:cs="Times New Roman"/>
          <w:iCs/>
          <w:color w:val="000000" w:themeColor="text1"/>
          <w:sz w:val="28"/>
          <w:szCs w:val="28"/>
        </w:rPr>
        <w:t>. Алмазову</w:t>
      </w:r>
      <w:r w:rsidRPr="001D72DF">
        <w:rPr>
          <w:rFonts w:ascii="Times New Roman" w:hAnsi="Times New Roman" w:cs="Times New Roman"/>
          <w:color w:val="000000" w:themeColor="text1"/>
          <w:sz w:val="28"/>
          <w:szCs w:val="28"/>
        </w:rPr>
        <w:t>)</w:t>
      </w:r>
    </w:p>
    <w:p w:rsidR="00FA0271" w:rsidRPr="001D72DF" w:rsidRDefault="00761D86" w:rsidP="00761D86">
      <w:pPr>
        <w:spacing w:after="0" w:line="240" w:lineRule="auto"/>
        <w:jc w:val="right"/>
        <w:rPr>
          <w:rFonts w:ascii="Times New Roman" w:hAnsi="Times New Roman" w:cs="Times New Roman"/>
          <w:color w:val="000000" w:themeColor="text1"/>
          <w:sz w:val="28"/>
          <w:szCs w:val="28"/>
        </w:rPr>
      </w:pPr>
      <w:r w:rsidRPr="001D72DF">
        <w:rPr>
          <w:rFonts w:ascii="Times New Roman" w:hAnsi="Times New Roman" w:cs="Times New Roman"/>
          <w:color w:val="000000" w:themeColor="text1"/>
          <w:sz w:val="28"/>
          <w:szCs w:val="28"/>
        </w:rPr>
        <w:t>(326 слов)</w:t>
      </w:r>
    </w:p>
    <w:p w:rsidR="00C8436E" w:rsidRPr="001D72DF" w:rsidRDefault="007F0336" w:rsidP="007F0336">
      <w:pPr>
        <w:spacing w:after="0" w:line="240" w:lineRule="auto"/>
        <w:jc w:val="center"/>
        <w:rPr>
          <w:rFonts w:ascii="Times New Roman" w:hAnsi="Times New Roman" w:cs="Times New Roman"/>
          <w:b/>
          <w:bCs/>
          <w:color w:val="000000" w:themeColor="text1"/>
          <w:sz w:val="28"/>
          <w:szCs w:val="28"/>
        </w:rPr>
      </w:pPr>
      <w:r w:rsidRPr="001D72DF">
        <w:rPr>
          <w:rFonts w:ascii="Times New Roman" w:hAnsi="Times New Roman" w:cs="Times New Roman"/>
          <w:b/>
          <w:bCs/>
          <w:color w:val="000000" w:themeColor="text1"/>
          <w:sz w:val="28"/>
          <w:szCs w:val="28"/>
        </w:rPr>
        <w:t xml:space="preserve">Изложение </w:t>
      </w:r>
      <w:r w:rsidR="00C8436E" w:rsidRPr="001D72DF">
        <w:rPr>
          <w:rFonts w:ascii="Times New Roman" w:hAnsi="Times New Roman" w:cs="Times New Roman"/>
          <w:b/>
          <w:bCs/>
          <w:color w:val="000000" w:themeColor="text1"/>
          <w:sz w:val="28"/>
          <w:szCs w:val="28"/>
        </w:rPr>
        <w:t>№ 1</w:t>
      </w:r>
    </w:p>
    <w:p w:rsidR="00C8436E" w:rsidRPr="003444B5" w:rsidRDefault="00C8436E" w:rsidP="007F0336">
      <w:pPr>
        <w:spacing w:after="0" w:line="240" w:lineRule="auto"/>
        <w:ind w:firstLine="709"/>
        <w:jc w:val="both"/>
        <w:rPr>
          <w:rFonts w:ascii="Times New Roman" w:hAnsi="Times New Roman" w:cs="Times New Roman"/>
          <w:bCs/>
          <w:i/>
          <w:color w:val="000000" w:themeColor="text1"/>
          <w:sz w:val="28"/>
          <w:szCs w:val="28"/>
        </w:rPr>
      </w:pPr>
      <w:r w:rsidRPr="003444B5">
        <w:rPr>
          <w:rFonts w:ascii="Times New Roman" w:hAnsi="Times New Roman" w:cs="Times New Roman"/>
          <w:bCs/>
          <w:i/>
          <w:color w:val="000000" w:themeColor="text1"/>
          <w:sz w:val="28"/>
          <w:szCs w:val="28"/>
        </w:rPr>
        <w:t xml:space="preserve">После войны в Ленинграде жилось голодно, и мы всей семьей отправились на бабушкину родину, в деревню. Там тоже было трудно с продуктами. Однажды к нам в гости заглянул Егор, наш родственник, который жил в </w:t>
      </w:r>
      <w:r w:rsidRPr="003444B5">
        <w:rPr>
          <w:rFonts w:ascii="Times New Roman" w:hAnsi="Times New Roman" w:cs="Times New Roman"/>
          <w:b/>
          <w:bCs/>
          <w:i/>
          <w:color w:val="000000" w:themeColor="text1"/>
          <w:sz w:val="28"/>
          <w:szCs w:val="28"/>
        </w:rPr>
        <w:t>деревни</w:t>
      </w:r>
      <w:r w:rsidR="008E3D47" w:rsidRPr="003444B5">
        <w:rPr>
          <w:rFonts w:ascii="Times New Roman" w:hAnsi="Times New Roman" w:cs="Times New Roman"/>
          <w:bCs/>
          <w:i/>
          <w:color w:val="000000" w:themeColor="text1"/>
          <w:sz w:val="28"/>
          <w:szCs w:val="28"/>
        </w:rPr>
        <w:t>. В </w:t>
      </w:r>
      <w:r w:rsidRPr="003444B5">
        <w:rPr>
          <w:rFonts w:ascii="Times New Roman" w:hAnsi="Times New Roman" w:cs="Times New Roman"/>
          <w:bCs/>
          <w:i/>
          <w:color w:val="000000" w:themeColor="text1"/>
          <w:sz w:val="28"/>
          <w:szCs w:val="28"/>
        </w:rPr>
        <w:t xml:space="preserve">доме сразу запахло хлебом. От вида четырех караваев у меня кружилась голова. Егор жалостливо смотрел как я грызу корку хлеба. От Егора шел запах овец, которых он пас, чтобы прокормить свою семью. Я сразу сказал об </w:t>
      </w:r>
      <w:r w:rsidRPr="003444B5">
        <w:rPr>
          <w:rFonts w:ascii="Times New Roman" w:hAnsi="Times New Roman" w:cs="Times New Roman"/>
          <w:b/>
          <w:bCs/>
          <w:i/>
          <w:color w:val="000000" w:themeColor="text1"/>
          <w:sz w:val="28"/>
          <w:szCs w:val="28"/>
        </w:rPr>
        <w:t>этом</w:t>
      </w:r>
      <w:r w:rsidRPr="003444B5">
        <w:rPr>
          <w:rFonts w:ascii="Times New Roman" w:hAnsi="Times New Roman" w:cs="Times New Roman"/>
          <w:bCs/>
          <w:i/>
          <w:color w:val="000000" w:themeColor="text1"/>
          <w:sz w:val="28"/>
          <w:szCs w:val="28"/>
        </w:rPr>
        <w:t xml:space="preserve"> ему </w:t>
      </w:r>
      <w:r w:rsidRPr="003444B5">
        <w:rPr>
          <w:rFonts w:ascii="Times New Roman" w:hAnsi="Times New Roman" w:cs="Times New Roman"/>
          <w:b/>
          <w:bCs/>
          <w:i/>
          <w:color w:val="000000" w:themeColor="text1"/>
          <w:sz w:val="28"/>
          <w:szCs w:val="28"/>
        </w:rPr>
        <w:t>и он</w:t>
      </w:r>
      <w:r w:rsidRPr="003444B5">
        <w:rPr>
          <w:rFonts w:ascii="Times New Roman" w:hAnsi="Times New Roman" w:cs="Times New Roman"/>
          <w:bCs/>
          <w:i/>
          <w:color w:val="000000" w:themeColor="text1"/>
          <w:sz w:val="28"/>
          <w:szCs w:val="28"/>
        </w:rPr>
        <w:t xml:space="preserve"> поспешил домой. Но после ухода его, мне показалось, что ни бабушка, ни мама не желают разговаривать со мной. Я понял, что очень некрасиво поступил по отношению к Егору и решил исправить свою ошибку, </w:t>
      </w:r>
      <w:r w:rsidRPr="003444B5">
        <w:rPr>
          <w:rFonts w:ascii="Times New Roman" w:hAnsi="Times New Roman" w:cs="Times New Roman"/>
          <w:bCs/>
          <w:i/>
          <w:color w:val="000000" w:themeColor="text1"/>
          <w:sz w:val="28"/>
          <w:szCs w:val="28"/>
        </w:rPr>
        <w:lastRenderedPageBreak/>
        <w:t>ведь у него было пятеро детей, а он привозил нам хлеб. На улиц</w:t>
      </w:r>
      <w:r w:rsidR="008E3D47" w:rsidRPr="003444B5">
        <w:rPr>
          <w:rFonts w:ascii="Times New Roman" w:hAnsi="Times New Roman" w:cs="Times New Roman"/>
          <w:bCs/>
          <w:i/>
          <w:color w:val="000000" w:themeColor="text1"/>
          <w:sz w:val="28"/>
          <w:szCs w:val="28"/>
        </w:rPr>
        <w:t>е было холодно, но я помчался к нему домой. Когда</w:t>
      </w:r>
      <w:r w:rsidRPr="003444B5">
        <w:rPr>
          <w:rFonts w:ascii="Times New Roman" w:hAnsi="Times New Roman" w:cs="Times New Roman"/>
          <w:bCs/>
          <w:i/>
          <w:color w:val="000000" w:themeColor="text1"/>
          <w:sz w:val="28"/>
          <w:szCs w:val="28"/>
        </w:rPr>
        <w:t xml:space="preserve"> я дошел до его дома, не было видно света. Было очень темно. Оглядевшись, я заметил свет в бане. Я побежал туда с криком: «Дядя Егор, прости меня!» Егор вышел навстречу, </w:t>
      </w:r>
      <w:r w:rsidRPr="003444B5">
        <w:rPr>
          <w:rFonts w:ascii="Times New Roman" w:hAnsi="Times New Roman" w:cs="Times New Roman"/>
          <w:b/>
          <w:bCs/>
          <w:i/>
          <w:color w:val="000000" w:themeColor="text1"/>
          <w:sz w:val="28"/>
          <w:szCs w:val="28"/>
        </w:rPr>
        <w:t>окутал</w:t>
      </w:r>
      <w:r w:rsidRPr="003444B5">
        <w:rPr>
          <w:rFonts w:ascii="Times New Roman" w:hAnsi="Times New Roman" w:cs="Times New Roman"/>
          <w:bCs/>
          <w:i/>
          <w:color w:val="000000" w:themeColor="text1"/>
          <w:sz w:val="28"/>
          <w:szCs w:val="28"/>
        </w:rPr>
        <w:t xml:space="preserve"> меня, поцеловал и отвез домой. Такого большого раскаяния я никогда не испытывал. После были и праздники с Егором, и накрытые столы, весёлые рыбалки, но всегда оставалось у меня чувство вины перед тем, кто дал мне хлеб.</w:t>
      </w:r>
    </w:p>
    <w:p w:rsidR="00761D86" w:rsidRPr="003444B5" w:rsidRDefault="00C8436E" w:rsidP="00761D86">
      <w:pPr>
        <w:spacing w:after="0" w:line="360" w:lineRule="auto"/>
        <w:jc w:val="right"/>
        <w:rPr>
          <w:rFonts w:ascii="Times New Roman" w:hAnsi="Times New Roman" w:cs="Times New Roman"/>
          <w:bCs/>
          <w:color w:val="000000" w:themeColor="text1"/>
          <w:sz w:val="28"/>
          <w:szCs w:val="28"/>
        </w:rPr>
      </w:pPr>
      <w:r w:rsidRPr="003444B5">
        <w:rPr>
          <w:rFonts w:ascii="Times New Roman" w:hAnsi="Times New Roman" w:cs="Times New Roman"/>
          <w:bCs/>
          <w:color w:val="000000" w:themeColor="text1"/>
          <w:sz w:val="28"/>
          <w:szCs w:val="28"/>
        </w:rPr>
        <w:t>(198 слов)</w:t>
      </w:r>
    </w:p>
    <w:p w:rsidR="00C8436E" w:rsidRPr="003444B5" w:rsidRDefault="00C8436E" w:rsidP="00312B24">
      <w:pPr>
        <w:spacing w:after="0" w:line="240" w:lineRule="auto"/>
        <w:ind w:firstLine="709"/>
        <w:jc w:val="both"/>
        <w:rPr>
          <w:rFonts w:ascii="Times New Roman" w:hAnsi="Times New Roman" w:cs="Times New Roman"/>
          <w:b/>
          <w:bCs/>
          <w:i/>
          <w:color w:val="000000" w:themeColor="text1"/>
          <w:sz w:val="28"/>
          <w:szCs w:val="28"/>
        </w:rPr>
      </w:pPr>
      <w:r w:rsidRPr="003444B5">
        <w:rPr>
          <w:rFonts w:ascii="Times New Roman" w:hAnsi="Times New Roman" w:cs="Times New Roman"/>
          <w:b/>
          <w:bCs/>
          <w:i/>
          <w:color w:val="000000" w:themeColor="text1"/>
          <w:sz w:val="28"/>
          <w:szCs w:val="28"/>
        </w:rPr>
        <w:t xml:space="preserve">Комментарий </w:t>
      </w:r>
    </w:p>
    <w:p w:rsidR="00C8436E" w:rsidRPr="003444B5" w:rsidRDefault="00C8436E" w:rsidP="00312B24">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Изложение участника № 1 соответствует </w:t>
      </w:r>
      <w:r w:rsidRPr="003444B5">
        <w:rPr>
          <w:rFonts w:ascii="Times New Roman" w:hAnsi="Times New Roman" w:cs="Times New Roman"/>
          <w:b/>
          <w:color w:val="000000" w:themeColor="text1"/>
          <w:sz w:val="28"/>
          <w:szCs w:val="28"/>
        </w:rPr>
        <w:t>Требованию № 1</w:t>
      </w:r>
      <w:r w:rsidRPr="003444B5">
        <w:rPr>
          <w:rFonts w:ascii="Times New Roman" w:hAnsi="Times New Roman" w:cs="Times New Roman"/>
          <w:color w:val="000000" w:themeColor="text1"/>
          <w:sz w:val="28"/>
          <w:szCs w:val="28"/>
        </w:rPr>
        <w:t xml:space="preserve"> «Объем итогового изложения», несмотря на то, что в нем ко</w:t>
      </w:r>
      <w:r w:rsidR="00B00362" w:rsidRPr="003444B5">
        <w:rPr>
          <w:rFonts w:ascii="Times New Roman" w:hAnsi="Times New Roman" w:cs="Times New Roman"/>
          <w:color w:val="000000" w:themeColor="text1"/>
          <w:sz w:val="28"/>
          <w:szCs w:val="28"/>
        </w:rPr>
        <w:t>личество слов меньше 250 слов, но </w:t>
      </w:r>
      <w:r w:rsidRPr="003444B5">
        <w:rPr>
          <w:rFonts w:ascii="Times New Roman" w:hAnsi="Times New Roman" w:cs="Times New Roman"/>
          <w:color w:val="000000" w:themeColor="text1"/>
          <w:sz w:val="28"/>
          <w:szCs w:val="28"/>
        </w:rPr>
        <w:t xml:space="preserve">больше нижней границы в 150 слов. В изложении 198 слов. </w:t>
      </w:r>
    </w:p>
    <w:p w:rsidR="00C8436E" w:rsidRPr="003444B5" w:rsidRDefault="00C8436E" w:rsidP="00312B24">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Изложение соответствует </w:t>
      </w:r>
      <w:r w:rsidRPr="003444B5">
        <w:rPr>
          <w:rFonts w:ascii="Times New Roman" w:hAnsi="Times New Roman" w:cs="Times New Roman"/>
          <w:b/>
          <w:color w:val="000000" w:themeColor="text1"/>
          <w:sz w:val="28"/>
          <w:szCs w:val="28"/>
        </w:rPr>
        <w:t>Требованию № 2</w:t>
      </w:r>
      <w:r w:rsidRPr="003444B5">
        <w:rPr>
          <w:rFonts w:ascii="Times New Roman" w:hAnsi="Times New Roman" w:cs="Times New Roman"/>
          <w:color w:val="000000" w:themeColor="text1"/>
          <w:sz w:val="28"/>
          <w:szCs w:val="28"/>
        </w:rPr>
        <w:t xml:space="preserve"> «Самостоятельность написания итогового изложения». Изложение написано самостоятельно, о чем свидетельствуют особенности языкового оформления, интерпретации содержательной информации текста, лаконичность изложения.</w:t>
      </w:r>
    </w:p>
    <w:p w:rsidR="00C8436E" w:rsidRPr="003444B5" w:rsidRDefault="00C8436E" w:rsidP="00312B24">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По </w:t>
      </w:r>
      <w:r w:rsidRPr="003444B5">
        <w:rPr>
          <w:rFonts w:ascii="Times New Roman" w:hAnsi="Times New Roman" w:cs="Times New Roman"/>
          <w:b/>
          <w:color w:val="000000" w:themeColor="text1"/>
          <w:sz w:val="28"/>
          <w:szCs w:val="28"/>
        </w:rPr>
        <w:t>критерию № 1</w:t>
      </w:r>
      <w:r w:rsidRPr="003444B5">
        <w:rPr>
          <w:rFonts w:ascii="Times New Roman" w:hAnsi="Times New Roman" w:cs="Times New Roman"/>
          <w:color w:val="000000" w:themeColor="text1"/>
          <w:sz w:val="28"/>
          <w:szCs w:val="28"/>
        </w:rPr>
        <w:t xml:space="preserve"> «Содержание изложения» поставлен зачет, так как обучающийся точно передал смысл исходного текста, отразив все перечисленные важные для его восприятия микротемы.</w:t>
      </w:r>
    </w:p>
    <w:p w:rsidR="00C8436E" w:rsidRPr="003444B5" w:rsidRDefault="00C8436E" w:rsidP="00312B24">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По </w:t>
      </w:r>
      <w:r w:rsidR="00761D86" w:rsidRPr="003444B5">
        <w:rPr>
          <w:rFonts w:ascii="Times New Roman" w:hAnsi="Times New Roman" w:cs="Times New Roman"/>
          <w:b/>
          <w:color w:val="000000" w:themeColor="text1"/>
          <w:sz w:val="28"/>
          <w:szCs w:val="28"/>
        </w:rPr>
        <w:t>критерию № </w:t>
      </w:r>
      <w:r w:rsidRPr="003444B5">
        <w:rPr>
          <w:rFonts w:ascii="Times New Roman" w:hAnsi="Times New Roman" w:cs="Times New Roman"/>
          <w:b/>
          <w:color w:val="000000" w:themeColor="text1"/>
          <w:sz w:val="28"/>
          <w:szCs w:val="28"/>
        </w:rPr>
        <w:t>2</w:t>
      </w:r>
      <w:r w:rsidRPr="003444B5">
        <w:rPr>
          <w:rFonts w:ascii="Times New Roman" w:hAnsi="Times New Roman" w:cs="Times New Roman"/>
          <w:color w:val="000000" w:themeColor="text1"/>
          <w:sz w:val="28"/>
          <w:szCs w:val="28"/>
        </w:rPr>
        <w:t xml:space="preserve"> «Логичность изложения». В изложении последовательно и логично раскрыты микротемы, отражена главная мысль исходного текста. Существенным недочетом является отсутствие абзацного членения. Несмотря на это</w:t>
      </w:r>
      <w:r w:rsidR="007E39B8">
        <w:rPr>
          <w:rFonts w:ascii="Times New Roman" w:hAnsi="Times New Roman" w:cs="Times New Roman"/>
          <w:color w:val="000000" w:themeColor="text1"/>
          <w:sz w:val="28"/>
          <w:szCs w:val="28"/>
        </w:rPr>
        <w:t>,</w:t>
      </w:r>
      <w:r w:rsidRPr="003444B5">
        <w:rPr>
          <w:rFonts w:ascii="Times New Roman" w:hAnsi="Times New Roman" w:cs="Times New Roman"/>
          <w:color w:val="000000" w:themeColor="text1"/>
          <w:sz w:val="28"/>
          <w:szCs w:val="28"/>
        </w:rPr>
        <w:t xml:space="preserve"> эксперты сочли возможным поставить «зачет».</w:t>
      </w:r>
    </w:p>
    <w:p w:rsidR="00C8436E" w:rsidRPr="003444B5" w:rsidRDefault="00C8436E" w:rsidP="00312B24">
      <w:pPr>
        <w:spacing w:after="0" w:line="240" w:lineRule="auto"/>
        <w:ind w:firstLine="709"/>
        <w:jc w:val="both"/>
        <w:rPr>
          <w:rFonts w:ascii="Times New Roman" w:hAnsi="Times New Roman" w:cs="Times New Roman"/>
          <w:bCs/>
          <w:color w:val="000000" w:themeColor="text1"/>
          <w:sz w:val="28"/>
          <w:szCs w:val="28"/>
        </w:rPr>
      </w:pPr>
      <w:r w:rsidRPr="003444B5">
        <w:rPr>
          <w:rFonts w:ascii="Times New Roman" w:hAnsi="Times New Roman" w:cs="Times New Roman"/>
          <w:color w:val="000000" w:themeColor="text1"/>
          <w:sz w:val="28"/>
          <w:szCs w:val="28"/>
        </w:rPr>
        <w:t xml:space="preserve">По </w:t>
      </w:r>
      <w:r w:rsidRPr="003444B5">
        <w:rPr>
          <w:rFonts w:ascii="Times New Roman" w:hAnsi="Times New Roman" w:cs="Times New Roman"/>
          <w:b/>
          <w:color w:val="000000" w:themeColor="text1"/>
          <w:sz w:val="28"/>
          <w:szCs w:val="28"/>
        </w:rPr>
        <w:t>критерию № 3</w:t>
      </w:r>
      <w:r w:rsidRPr="003444B5">
        <w:rPr>
          <w:rFonts w:ascii="Times New Roman" w:hAnsi="Times New Roman" w:cs="Times New Roman"/>
          <w:color w:val="000000" w:themeColor="text1"/>
          <w:sz w:val="28"/>
          <w:szCs w:val="28"/>
        </w:rPr>
        <w:t xml:space="preserve"> «Использование элементов стиля исходного текста» поставлен «зачет», так как в нем сохранены отдельные элементы стиля исходного текста: «</w:t>
      </w:r>
      <w:r w:rsidRPr="003444B5">
        <w:rPr>
          <w:rFonts w:ascii="Times New Roman" w:hAnsi="Times New Roman" w:cs="Times New Roman"/>
          <w:bCs/>
          <w:color w:val="000000" w:themeColor="text1"/>
          <w:sz w:val="28"/>
          <w:szCs w:val="28"/>
        </w:rPr>
        <w:t xml:space="preserve">жилось голодно», «бабушкину родину», </w:t>
      </w:r>
      <w:r w:rsidRPr="003444B5">
        <w:rPr>
          <w:rFonts w:ascii="Times New Roman" w:hAnsi="Times New Roman" w:cs="Times New Roman"/>
          <w:color w:val="000000" w:themeColor="text1"/>
          <w:sz w:val="28"/>
          <w:szCs w:val="28"/>
        </w:rPr>
        <w:t xml:space="preserve">«каравай», </w:t>
      </w:r>
      <w:r w:rsidRPr="003444B5">
        <w:rPr>
          <w:rFonts w:ascii="Times New Roman" w:hAnsi="Times New Roman" w:cs="Times New Roman"/>
          <w:bCs/>
          <w:color w:val="000000" w:themeColor="text1"/>
          <w:sz w:val="28"/>
          <w:szCs w:val="28"/>
        </w:rPr>
        <w:t xml:space="preserve">«весёлые рыбалки», «испытывал раскаяние перед тем, кто дал мне хлеб». </w:t>
      </w:r>
    </w:p>
    <w:p w:rsidR="00C8436E" w:rsidRPr="003444B5" w:rsidRDefault="00C8436E" w:rsidP="00312B24">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По </w:t>
      </w:r>
      <w:r w:rsidRPr="003444B5">
        <w:rPr>
          <w:rFonts w:ascii="Times New Roman" w:hAnsi="Times New Roman" w:cs="Times New Roman"/>
          <w:b/>
          <w:color w:val="000000" w:themeColor="text1"/>
          <w:sz w:val="28"/>
          <w:szCs w:val="28"/>
        </w:rPr>
        <w:t>критерию № 4</w:t>
      </w:r>
      <w:r w:rsidRPr="003444B5">
        <w:rPr>
          <w:rFonts w:ascii="Times New Roman" w:hAnsi="Times New Roman" w:cs="Times New Roman"/>
          <w:color w:val="000000" w:themeColor="text1"/>
          <w:sz w:val="28"/>
          <w:szCs w:val="28"/>
        </w:rPr>
        <w:t xml:space="preserve"> «Качество письменной речи» может быть поставлен зачет. Участник итогового изложения показал свое умение выражать мысли, используя разнообразную лексику и различные речевые конструкции. Участник использует распространенные предложения с разнотипной синтаксической структурой, использует слова категории состояния «темно», «не было видно», эмоциональной окраски «некрасиво поступил», «</w:t>
      </w:r>
      <w:r w:rsidRPr="003444B5">
        <w:rPr>
          <w:rFonts w:ascii="Times New Roman" w:hAnsi="Times New Roman" w:cs="Times New Roman"/>
          <w:bCs/>
          <w:color w:val="000000" w:themeColor="text1"/>
          <w:sz w:val="28"/>
          <w:szCs w:val="28"/>
        </w:rPr>
        <w:t>жалостливо»</w:t>
      </w:r>
      <w:r w:rsidRPr="003444B5">
        <w:rPr>
          <w:rFonts w:ascii="Times New Roman" w:hAnsi="Times New Roman" w:cs="Times New Roman"/>
          <w:color w:val="000000" w:themeColor="text1"/>
          <w:sz w:val="28"/>
          <w:szCs w:val="28"/>
        </w:rPr>
        <w:t>.</w:t>
      </w:r>
    </w:p>
    <w:p w:rsidR="00C8436E" w:rsidRPr="003444B5" w:rsidRDefault="00C8436E" w:rsidP="00312B24">
      <w:pPr>
        <w:spacing w:after="0" w:line="240" w:lineRule="auto"/>
        <w:ind w:firstLine="709"/>
        <w:jc w:val="both"/>
        <w:rPr>
          <w:rFonts w:ascii="Times New Roman" w:hAnsi="Times New Roman" w:cs="Times New Roman"/>
          <w:bCs/>
          <w:color w:val="000000" w:themeColor="text1"/>
          <w:sz w:val="28"/>
          <w:szCs w:val="28"/>
        </w:rPr>
      </w:pPr>
      <w:r w:rsidRPr="003444B5">
        <w:rPr>
          <w:rFonts w:ascii="Times New Roman" w:hAnsi="Times New Roman" w:cs="Times New Roman"/>
          <w:color w:val="000000" w:themeColor="text1"/>
          <w:sz w:val="28"/>
          <w:szCs w:val="28"/>
        </w:rPr>
        <w:t xml:space="preserve">По </w:t>
      </w:r>
      <w:r w:rsidRPr="003444B5">
        <w:rPr>
          <w:rFonts w:ascii="Times New Roman" w:hAnsi="Times New Roman" w:cs="Times New Roman"/>
          <w:b/>
          <w:color w:val="000000" w:themeColor="text1"/>
          <w:sz w:val="28"/>
          <w:szCs w:val="28"/>
        </w:rPr>
        <w:t>критерию № 5</w:t>
      </w:r>
      <w:r w:rsidRPr="003444B5">
        <w:rPr>
          <w:rFonts w:ascii="Times New Roman" w:hAnsi="Times New Roman" w:cs="Times New Roman"/>
          <w:color w:val="000000" w:themeColor="text1"/>
          <w:sz w:val="28"/>
          <w:szCs w:val="28"/>
        </w:rPr>
        <w:t xml:space="preserve"> «Грамотность» может быть поставлен зачет. Изложение написано в соответствии с грамматическими нормами современного русского языка. Выявлены следующие ошибки: орфографическая ошибка в употреблении падежной формы существительного с предлого</w:t>
      </w:r>
      <w:r w:rsidR="00271249" w:rsidRPr="003444B5">
        <w:rPr>
          <w:rFonts w:ascii="Times New Roman" w:hAnsi="Times New Roman" w:cs="Times New Roman"/>
          <w:color w:val="000000" w:themeColor="text1"/>
          <w:sz w:val="28"/>
          <w:szCs w:val="28"/>
        </w:rPr>
        <w:t>м «в деревни»; речевая ошибка в </w:t>
      </w:r>
      <w:r w:rsidRPr="003444B5">
        <w:rPr>
          <w:rFonts w:ascii="Times New Roman" w:hAnsi="Times New Roman" w:cs="Times New Roman"/>
          <w:color w:val="000000" w:themeColor="text1"/>
          <w:sz w:val="28"/>
          <w:szCs w:val="28"/>
        </w:rPr>
        <w:t>фонетическом искажении глагола «окутать» вместо «укутать», что не влияет на контекст и речевую ситуацию, позволяющую восстановить семантику слова; пунктуационные ошибки: отсутствие запятых между частями сложного предложения «…</w:t>
      </w:r>
      <w:r w:rsidRPr="003444B5">
        <w:rPr>
          <w:rFonts w:ascii="Times New Roman" w:hAnsi="Times New Roman" w:cs="Times New Roman"/>
          <w:bCs/>
          <w:color w:val="000000" w:themeColor="text1"/>
          <w:sz w:val="28"/>
          <w:szCs w:val="28"/>
        </w:rPr>
        <w:t xml:space="preserve">смотрел как я грызу…», «…сказал об </w:t>
      </w:r>
      <w:r w:rsidRPr="003444B5">
        <w:rPr>
          <w:rFonts w:ascii="Times New Roman" w:hAnsi="Times New Roman" w:cs="Times New Roman"/>
          <w:b/>
          <w:bCs/>
          <w:i/>
          <w:color w:val="000000" w:themeColor="text1"/>
          <w:sz w:val="28"/>
          <w:szCs w:val="28"/>
        </w:rPr>
        <w:t>этом и он</w:t>
      </w:r>
      <w:r w:rsidRPr="003444B5">
        <w:rPr>
          <w:rFonts w:ascii="Times New Roman" w:hAnsi="Times New Roman" w:cs="Times New Roman"/>
          <w:bCs/>
          <w:color w:val="000000" w:themeColor="text1"/>
          <w:sz w:val="28"/>
          <w:szCs w:val="28"/>
        </w:rPr>
        <w:t xml:space="preserve"> поспешил…».</w:t>
      </w:r>
    </w:p>
    <w:p w:rsidR="00C8436E" w:rsidRPr="003444B5" w:rsidRDefault="00C8436E" w:rsidP="00312B24">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bCs/>
          <w:color w:val="000000" w:themeColor="text1"/>
          <w:sz w:val="28"/>
          <w:szCs w:val="28"/>
        </w:rPr>
        <w:t>Изложение оценено положительно – «зачет».</w:t>
      </w:r>
    </w:p>
    <w:p w:rsidR="00544EB2" w:rsidRPr="003444B5" w:rsidRDefault="00544EB2" w:rsidP="00C8436E">
      <w:pPr>
        <w:spacing w:after="0" w:line="360" w:lineRule="auto"/>
        <w:rPr>
          <w:rFonts w:ascii="Times New Roman" w:hAnsi="Times New Roman" w:cs="Times New Roman"/>
          <w:color w:val="000000" w:themeColor="text1"/>
          <w:sz w:val="28"/>
          <w:szCs w:val="28"/>
        </w:rPr>
      </w:pPr>
    </w:p>
    <w:p w:rsidR="00C8436E" w:rsidRPr="003444B5" w:rsidRDefault="00C8436E" w:rsidP="00C30D1C">
      <w:pPr>
        <w:spacing w:after="0" w:line="240" w:lineRule="auto"/>
        <w:jc w:val="center"/>
        <w:rPr>
          <w:rFonts w:ascii="Times New Roman" w:hAnsi="Times New Roman" w:cs="Times New Roman"/>
          <w:b/>
          <w:bCs/>
          <w:color w:val="000000" w:themeColor="text1"/>
          <w:sz w:val="28"/>
          <w:szCs w:val="28"/>
        </w:rPr>
      </w:pPr>
      <w:r w:rsidRPr="003444B5">
        <w:rPr>
          <w:rFonts w:ascii="Times New Roman" w:hAnsi="Times New Roman" w:cs="Times New Roman"/>
          <w:b/>
          <w:bCs/>
          <w:color w:val="000000" w:themeColor="text1"/>
          <w:sz w:val="28"/>
          <w:szCs w:val="28"/>
        </w:rPr>
        <w:t xml:space="preserve">Текст для итогового изложения </w:t>
      </w:r>
      <w:r w:rsidR="00ED7B81" w:rsidRPr="003444B5">
        <w:rPr>
          <w:rFonts w:ascii="Times New Roman" w:hAnsi="Times New Roman" w:cs="Times New Roman"/>
          <w:b/>
          <w:bCs/>
          <w:color w:val="000000" w:themeColor="text1"/>
          <w:sz w:val="28"/>
          <w:szCs w:val="28"/>
        </w:rPr>
        <w:t xml:space="preserve">№ 2 </w:t>
      </w:r>
    </w:p>
    <w:p w:rsidR="00C30D1C" w:rsidRPr="003444B5" w:rsidRDefault="00271249" w:rsidP="00271249">
      <w:pPr>
        <w:pStyle w:val="af"/>
        <w:jc w:val="center"/>
        <w:rPr>
          <w:rFonts w:ascii="Times New Roman" w:hAnsi="Times New Roman" w:cs="Times New Roman"/>
          <w:b/>
          <w:color w:val="000000" w:themeColor="text1"/>
          <w:sz w:val="28"/>
          <w:szCs w:val="28"/>
        </w:rPr>
      </w:pPr>
      <w:r w:rsidRPr="003444B5">
        <w:rPr>
          <w:rFonts w:ascii="Times New Roman" w:hAnsi="Times New Roman" w:cs="Times New Roman"/>
          <w:b/>
          <w:color w:val="000000" w:themeColor="text1"/>
          <w:sz w:val="28"/>
          <w:szCs w:val="28"/>
        </w:rPr>
        <w:lastRenderedPageBreak/>
        <w:t>ОРЛЫ</w:t>
      </w:r>
    </w:p>
    <w:p w:rsidR="00C8436E" w:rsidRPr="003444B5" w:rsidRDefault="00C8436E" w:rsidP="00C30D1C">
      <w:pPr>
        <w:pStyle w:val="af"/>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Вы знаете, как орлица выбирает орла? Она даёт сложное задание.</w:t>
      </w:r>
    </w:p>
    <w:p w:rsidR="00C8436E" w:rsidRPr="003444B5" w:rsidRDefault="00C8436E" w:rsidP="00C30D1C">
      <w:pPr>
        <w:pStyle w:val="af"/>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Орлица берёт в клюв веточку, поднимается на большую высоту и с этой веточкой кружится в небе. Вокруг орлицы начинают летать орлы, тогда она бросает эту ветку вниз, а сама смотрит за орлами. И вот какой-то орёл подхватывает эту ветку в воздухе, не дав ей упасть, </w:t>
      </w:r>
      <w:r w:rsidR="00271249" w:rsidRPr="003444B5">
        <w:rPr>
          <w:rFonts w:ascii="Times New Roman" w:hAnsi="Times New Roman" w:cs="Times New Roman"/>
          <w:color w:val="000000" w:themeColor="text1"/>
          <w:sz w:val="28"/>
          <w:szCs w:val="28"/>
        </w:rPr>
        <w:t>а затем передаёт её орлице. Она </w:t>
      </w:r>
      <w:r w:rsidRPr="003444B5">
        <w:rPr>
          <w:rFonts w:ascii="Times New Roman" w:hAnsi="Times New Roman" w:cs="Times New Roman"/>
          <w:color w:val="000000" w:themeColor="text1"/>
          <w:sz w:val="28"/>
          <w:szCs w:val="28"/>
        </w:rPr>
        <w:t>вновь бросает ветку. Всё повторяется много раз. Орлица выбирает того орла, который не ошибается.</w:t>
      </w:r>
    </w:p>
    <w:p w:rsidR="00C8436E" w:rsidRPr="003444B5" w:rsidRDefault="00C8436E" w:rsidP="00C30D1C">
      <w:pPr>
        <w:pStyle w:val="af"/>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Затем они высоко на скале вьют гнездо из жёстких прутьев и выстилают его пухом и перьями, вырванными из себя. В такое мягкое и тёплое гнёздышко орлица откладывает яйца. Когда появляются беспомощные орлята, родители заслоняют их крыльями от дождя и палящего солнца, носят им пищу. Наконец, наступает момент, когда родители начинают подросших орлят учить летать.</w:t>
      </w:r>
    </w:p>
    <w:p w:rsidR="00C8436E" w:rsidRPr="003444B5" w:rsidRDefault="00C8436E" w:rsidP="00C30D1C">
      <w:pPr>
        <w:pStyle w:val="af"/>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Орёл садится на край гнезда и колотит по нему крыльями, чтобы выбить все перья и пух и сделать гнездо неудобным. Орлица в это время летит куда-нибудь, ловит рыбку и садится где-то метрах в пяти от гнезда, чтобы птенчики её видели. Потом на виду у своих птенцов начинает эту рыбу потихонечку есть. Птенцы не понимают, что же случилось, ведь раньше всё было по-другому. Мама с папой их кормили, оберегали, а теперь всё пропало: гнездо стало жёсткое, и</w:t>
      </w:r>
      <w:r w:rsidR="00761D86" w:rsidRPr="003444B5">
        <w:rPr>
          <w:rFonts w:ascii="Times New Roman" w:hAnsi="Times New Roman" w:cs="Times New Roman"/>
          <w:color w:val="000000" w:themeColor="text1"/>
          <w:sz w:val="28"/>
          <w:szCs w:val="28"/>
        </w:rPr>
        <w:t> </w:t>
      </w:r>
      <w:r w:rsidRPr="003444B5">
        <w:rPr>
          <w:rFonts w:ascii="Times New Roman" w:hAnsi="Times New Roman" w:cs="Times New Roman"/>
          <w:color w:val="000000" w:themeColor="text1"/>
          <w:sz w:val="28"/>
          <w:szCs w:val="28"/>
        </w:rPr>
        <w:t>ещё родители сами рыбу едят, а им не дают.</w:t>
      </w:r>
    </w:p>
    <w:p w:rsidR="00C8436E" w:rsidRPr="003444B5" w:rsidRDefault="00C8436E" w:rsidP="00C30D1C">
      <w:pPr>
        <w:pStyle w:val="af"/>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И тогда птенцы начинают ползти из гнезда. Вот орлёнок вываливается, такой неуклюжий, ещё ничего не умеет, ничего не знает. Гнездо стоит на скале, чтобы никакие хищники не подобрались. Птенец падает в пропасть. И тут орёл, который ловил когда-то веточки, стремглав бросается вниз и ловит себе на спину этого орлёнка, не дав ему разбиться. И потом, на спине, он поднимает его опять в неудобное гнездо, опять на скалу, и всё повторяется. Птенцы падают, а отец их ловит. У орлов ни один орлёнок не разбивается.</w:t>
      </w:r>
    </w:p>
    <w:p w:rsidR="001D72DF" w:rsidRDefault="00C8436E" w:rsidP="00C30D1C">
      <w:pPr>
        <w:pStyle w:val="af"/>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И вот в какой-то из моментов падения орлёнок начинает делать движение, которого никогда раньше не делал: он расправляет на ветру свои крылья, попадая в поток воздуха. Он начинает летать. Так орлы учат своих птенцов. И как только птенец начинает летать сам, родители берут его </w:t>
      </w:r>
      <w:r w:rsidR="00655BD7">
        <w:rPr>
          <w:rFonts w:ascii="Times New Roman" w:hAnsi="Times New Roman" w:cs="Times New Roman"/>
          <w:color w:val="000000" w:themeColor="text1"/>
          <w:sz w:val="28"/>
          <w:szCs w:val="28"/>
        </w:rPr>
        <w:t>с собой и показывают места, где </w:t>
      </w:r>
      <w:r w:rsidRPr="003444B5">
        <w:rPr>
          <w:rFonts w:ascii="Times New Roman" w:hAnsi="Times New Roman" w:cs="Times New Roman"/>
          <w:color w:val="000000" w:themeColor="text1"/>
          <w:sz w:val="28"/>
          <w:szCs w:val="28"/>
        </w:rPr>
        <w:t>водится рыба.</w:t>
      </w:r>
    </w:p>
    <w:p w:rsidR="001D72DF" w:rsidRPr="001D72DF" w:rsidRDefault="00C8436E" w:rsidP="001D72DF">
      <w:pPr>
        <w:pStyle w:val="af"/>
        <w:ind w:firstLine="709"/>
        <w:jc w:val="right"/>
        <w:rPr>
          <w:rFonts w:ascii="Times New Roman" w:hAnsi="Times New Roman" w:cs="Times New Roman"/>
          <w:color w:val="000000" w:themeColor="text1"/>
          <w:sz w:val="28"/>
          <w:szCs w:val="28"/>
        </w:rPr>
      </w:pPr>
      <w:r w:rsidRPr="001D72DF">
        <w:rPr>
          <w:rFonts w:ascii="Times New Roman" w:hAnsi="Times New Roman" w:cs="Times New Roman"/>
          <w:color w:val="000000" w:themeColor="text1"/>
          <w:sz w:val="28"/>
          <w:szCs w:val="28"/>
        </w:rPr>
        <w:t>(По М</w:t>
      </w:r>
      <w:r w:rsidRPr="001D72DF">
        <w:rPr>
          <w:rFonts w:ascii="Times New Roman" w:hAnsi="Times New Roman" w:cs="Times New Roman"/>
          <w:iCs/>
          <w:color w:val="000000" w:themeColor="text1"/>
          <w:sz w:val="28"/>
          <w:szCs w:val="28"/>
        </w:rPr>
        <w:t>. Волынцу</w:t>
      </w:r>
      <w:r w:rsidRPr="001D72DF">
        <w:rPr>
          <w:rFonts w:ascii="Times New Roman" w:hAnsi="Times New Roman" w:cs="Times New Roman"/>
          <w:color w:val="000000" w:themeColor="text1"/>
          <w:sz w:val="28"/>
          <w:szCs w:val="28"/>
        </w:rPr>
        <w:t>)</w:t>
      </w:r>
    </w:p>
    <w:p w:rsidR="00C8436E" w:rsidRPr="001D72DF" w:rsidRDefault="00C8436E" w:rsidP="001D72DF">
      <w:pPr>
        <w:pStyle w:val="af"/>
        <w:ind w:firstLine="709"/>
        <w:jc w:val="right"/>
        <w:rPr>
          <w:rFonts w:ascii="Times New Roman" w:hAnsi="Times New Roman" w:cs="Times New Roman"/>
          <w:color w:val="000000" w:themeColor="text1"/>
          <w:sz w:val="28"/>
          <w:szCs w:val="28"/>
        </w:rPr>
      </w:pPr>
      <w:r w:rsidRPr="001D72DF">
        <w:rPr>
          <w:rFonts w:ascii="Times New Roman" w:hAnsi="Times New Roman" w:cs="Times New Roman"/>
          <w:color w:val="000000" w:themeColor="text1"/>
          <w:sz w:val="28"/>
          <w:szCs w:val="28"/>
        </w:rPr>
        <w:t>(349 слов)</w:t>
      </w:r>
    </w:p>
    <w:p w:rsidR="00A07CD8" w:rsidRDefault="00A07CD8" w:rsidP="00C30D1C">
      <w:pPr>
        <w:spacing w:after="0" w:line="240" w:lineRule="auto"/>
        <w:jc w:val="center"/>
        <w:rPr>
          <w:rFonts w:ascii="Times New Roman" w:hAnsi="Times New Roman" w:cs="Times New Roman"/>
          <w:b/>
          <w:i/>
          <w:color w:val="000000" w:themeColor="text1"/>
          <w:sz w:val="28"/>
          <w:szCs w:val="28"/>
        </w:rPr>
      </w:pPr>
    </w:p>
    <w:p w:rsidR="00C8436E" w:rsidRPr="003444B5" w:rsidRDefault="00C8436E" w:rsidP="00C30D1C">
      <w:pPr>
        <w:spacing w:after="0" w:line="240" w:lineRule="auto"/>
        <w:jc w:val="center"/>
        <w:rPr>
          <w:rFonts w:ascii="Times New Roman" w:hAnsi="Times New Roman" w:cs="Times New Roman"/>
          <w:b/>
          <w:i/>
          <w:color w:val="000000" w:themeColor="text1"/>
          <w:sz w:val="28"/>
          <w:szCs w:val="28"/>
        </w:rPr>
      </w:pPr>
      <w:r w:rsidRPr="003444B5">
        <w:rPr>
          <w:rFonts w:ascii="Times New Roman" w:hAnsi="Times New Roman" w:cs="Times New Roman"/>
          <w:b/>
          <w:i/>
          <w:color w:val="000000" w:themeColor="text1"/>
          <w:sz w:val="28"/>
          <w:szCs w:val="28"/>
        </w:rPr>
        <w:t>Изложение № 2</w:t>
      </w:r>
    </w:p>
    <w:p w:rsidR="00C8436E" w:rsidRPr="003444B5" w:rsidRDefault="00C8436E" w:rsidP="00C30D1C">
      <w:pPr>
        <w:spacing w:after="0" w:line="240" w:lineRule="auto"/>
        <w:ind w:firstLine="709"/>
        <w:jc w:val="both"/>
        <w:rPr>
          <w:rFonts w:ascii="Times New Roman" w:hAnsi="Times New Roman" w:cs="Times New Roman"/>
          <w:i/>
          <w:color w:val="000000" w:themeColor="text1"/>
          <w:sz w:val="28"/>
          <w:szCs w:val="28"/>
        </w:rPr>
      </w:pPr>
      <w:r w:rsidRPr="003444B5">
        <w:rPr>
          <w:rFonts w:ascii="Times New Roman" w:hAnsi="Times New Roman" w:cs="Times New Roman"/>
          <w:i/>
          <w:color w:val="000000" w:themeColor="text1"/>
          <w:sz w:val="28"/>
          <w:szCs w:val="28"/>
        </w:rPr>
        <w:t>Мало кто знает, как орлица подбирает себе в пару самца-орла. Она задаёт претендентам на свое сердце непросту</w:t>
      </w:r>
      <w:r w:rsidR="00271249" w:rsidRPr="003444B5">
        <w:rPr>
          <w:rFonts w:ascii="Times New Roman" w:hAnsi="Times New Roman" w:cs="Times New Roman"/>
          <w:i/>
          <w:color w:val="000000" w:themeColor="text1"/>
          <w:sz w:val="28"/>
          <w:szCs w:val="28"/>
        </w:rPr>
        <w:t>ю задачу. Орлица, поднявшись на </w:t>
      </w:r>
      <w:r w:rsidRPr="003444B5">
        <w:rPr>
          <w:rFonts w:ascii="Times New Roman" w:hAnsi="Times New Roman" w:cs="Times New Roman"/>
          <w:i/>
          <w:color w:val="000000" w:themeColor="text1"/>
          <w:sz w:val="28"/>
          <w:szCs w:val="28"/>
        </w:rPr>
        <w:t>большую высоту с веточкой в клюве, кружится в небе. Вокруг нее начинают свой танец орлы. Это завораживающее зрелище. В какой-то момент орлица бросает ветку вниз и наблюдает, как какой-нибудь орел не дает ей коснуться земли, подхватывая ветку на лету. Затем орел отдает ветку орлице, и все повторяется снова и снова, много раз. Выбор орлицы падает на орла, который безошибочно, долго выполняя все элементы этой сложной любовной игры.</w:t>
      </w:r>
    </w:p>
    <w:p w:rsidR="00C8436E" w:rsidRPr="003444B5" w:rsidRDefault="00C8436E" w:rsidP="00C30D1C">
      <w:pPr>
        <w:spacing w:after="0" w:line="240" w:lineRule="auto"/>
        <w:ind w:firstLine="709"/>
        <w:jc w:val="both"/>
        <w:rPr>
          <w:rFonts w:ascii="Times New Roman" w:hAnsi="Times New Roman" w:cs="Times New Roman"/>
          <w:i/>
          <w:color w:val="000000" w:themeColor="text1"/>
          <w:sz w:val="28"/>
          <w:szCs w:val="28"/>
        </w:rPr>
      </w:pPr>
      <w:r w:rsidRPr="003444B5">
        <w:rPr>
          <w:rFonts w:ascii="Times New Roman" w:hAnsi="Times New Roman" w:cs="Times New Roman"/>
          <w:i/>
          <w:color w:val="000000" w:themeColor="text1"/>
          <w:sz w:val="28"/>
          <w:szCs w:val="28"/>
        </w:rPr>
        <w:lastRenderedPageBreak/>
        <w:t>Наступает черед постройки и обустройства гнезд</w:t>
      </w:r>
      <w:r w:rsidR="00271249" w:rsidRPr="003444B5">
        <w:rPr>
          <w:rFonts w:ascii="Times New Roman" w:hAnsi="Times New Roman" w:cs="Times New Roman"/>
          <w:i/>
          <w:color w:val="000000" w:themeColor="text1"/>
          <w:sz w:val="28"/>
          <w:szCs w:val="28"/>
        </w:rPr>
        <w:t>а. Пара вьет его из </w:t>
      </w:r>
      <w:r w:rsidRPr="003444B5">
        <w:rPr>
          <w:rFonts w:ascii="Times New Roman" w:hAnsi="Times New Roman" w:cs="Times New Roman"/>
          <w:i/>
          <w:color w:val="000000" w:themeColor="text1"/>
          <w:sz w:val="28"/>
          <w:szCs w:val="28"/>
        </w:rPr>
        <w:t>жестких, гибких прутьев и выстилает собственным пухом и перьями. Гнездо готово, и ничто не мешает рождению потомства. Орлица откладывает яйца. С появлением птенцов забот у родителей прибавилось: они носят орлятам пищу, укрывают их от непогоды и палящего солнца своими крыльями. Проходит время и наступает момент обучения подрастающего молодняка главному навыку этой красивой гордой птицы-полету. Орлят готовят к покорению неба.</w:t>
      </w:r>
    </w:p>
    <w:p w:rsidR="00C8436E" w:rsidRPr="003444B5" w:rsidRDefault="00C8436E" w:rsidP="00C30D1C">
      <w:pPr>
        <w:spacing w:after="0" w:line="240" w:lineRule="auto"/>
        <w:ind w:firstLine="709"/>
        <w:jc w:val="both"/>
        <w:rPr>
          <w:rFonts w:ascii="Times New Roman" w:hAnsi="Times New Roman" w:cs="Times New Roman"/>
          <w:i/>
          <w:color w:val="000000" w:themeColor="text1"/>
          <w:sz w:val="28"/>
          <w:szCs w:val="28"/>
        </w:rPr>
      </w:pPr>
      <w:r w:rsidRPr="003444B5">
        <w:rPr>
          <w:rFonts w:ascii="Times New Roman" w:hAnsi="Times New Roman" w:cs="Times New Roman"/>
          <w:i/>
          <w:color w:val="000000" w:themeColor="text1"/>
          <w:sz w:val="28"/>
          <w:szCs w:val="28"/>
        </w:rPr>
        <w:t>Усевшись на край гнезда, орел, отец, сильно бьет по нему крыльями, стараясь выбить пух и перья, устилавшие стены и дно жилища, делая его неудобным. В это время орлица-мать, добыв пре</w:t>
      </w:r>
      <w:r w:rsidR="00271249" w:rsidRPr="003444B5">
        <w:rPr>
          <w:rFonts w:ascii="Times New Roman" w:hAnsi="Times New Roman" w:cs="Times New Roman"/>
          <w:i/>
          <w:color w:val="000000" w:themeColor="text1"/>
          <w:sz w:val="28"/>
          <w:szCs w:val="28"/>
        </w:rPr>
        <w:t>жде рыбу, садится неподалеку от </w:t>
      </w:r>
      <w:r w:rsidRPr="003444B5">
        <w:rPr>
          <w:rFonts w:ascii="Times New Roman" w:hAnsi="Times New Roman" w:cs="Times New Roman"/>
          <w:i/>
          <w:color w:val="000000" w:themeColor="text1"/>
          <w:sz w:val="28"/>
          <w:szCs w:val="28"/>
        </w:rPr>
        <w:t>гнезда в поле зрения птенцов и начинает есть. Птенцы обескуражены: ведь раньше было не так, а теперь мать не донесла угощение. Что случилось? Где</w:t>
      </w:r>
      <w:r w:rsidR="00271249" w:rsidRPr="003444B5">
        <w:rPr>
          <w:rFonts w:ascii="Times New Roman" w:hAnsi="Times New Roman" w:cs="Times New Roman"/>
          <w:i/>
          <w:color w:val="000000" w:themeColor="text1"/>
          <w:sz w:val="28"/>
          <w:szCs w:val="28"/>
        </w:rPr>
        <w:t> </w:t>
      </w:r>
      <w:r w:rsidRPr="003444B5">
        <w:rPr>
          <w:rFonts w:ascii="Times New Roman" w:hAnsi="Times New Roman" w:cs="Times New Roman"/>
          <w:i/>
          <w:color w:val="000000" w:themeColor="text1"/>
          <w:sz w:val="28"/>
          <w:szCs w:val="28"/>
        </w:rPr>
        <w:t>забота и опека? Почему гнездо из теплого и уютного превратилось в такое холодное и чужое, и что произошло с родителями: они неделятся пищей.</w:t>
      </w:r>
    </w:p>
    <w:p w:rsidR="00C8436E" w:rsidRPr="003444B5" w:rsidRDefault="00C8436E" w:rsidP="00C30D1C">
      <w:pPr>
        <w:spacing w:after="0" w:line="240" w:lineRule="auto"/>
        <w:ind w:firstLine="709"/>
        <w:jc w:val="both"/>
        <w:rPr>
          <w:rFonts w:ascii="Times New Roman" w:hAnsi="Times New Roman" w:cs="Times New Roman"/>
          <w:i/>
          <w:color w:val="000000" w:themeColor="text1"/>
          <w:sz w:val="28"/>
          <w:szCs w:val="28"/>
        </w:rPr>
      </w:pPr>
      <w:r w:rsidRPr="003444B5">
        <w:rPr>
          <w:rFonts w:ascii="Times New Roman" w:hAnsi="Times New Roman" w:cs="Times New Roman"/>
          <w:i/>
          <w:color w:val="000000" w:themeColor="text1"/>
          <w:sz w:val="28"/>
          <w:szCs w:val="28"/>
        </w:rPr>
        <w:t>Инстинкт берет вверх над нерешительностью, и птенцы потихоньку ползут к краю гнезда. Один из орлят, неуклюже переваливаясь, выпадает из гнезда, построенного на вершине скалы. Вот-вот разобьётся орленок, но отец зорко наблюдает, готовый в любой момент подстраховать и спасти. Он как стрела летит и подхватывает птенца себе на спину недав разбиться.</w:t>
      </w:r>
    </w:p>
    <w:p w:rsidR="00C8436E" w:rsidRPr="003444B5" w:rsidRDefault="00C8436E" w:rsidP="00C30D1C">
      <w:pPr>
        <w:spacing w:after="0" w:line="240" w:lineRule="auto"/>
        <w:ind w:firstLine="709"/>
        <w:jc w:val="both"/>
        <w:rPr>
          <w:rFonts w:ascii="Times New Roman" w:hAnsi="Times New Roman" w:cs="Times New Roman"/>
          <w:i/>
          <w:color w:val="000000" w:themeColor="text1"/>
          <w:sz w:val="28"/>
          <w:szCs w:val="28"/>
        </w:rPr>
      </w:pPr>
      <w:r w:rsidRPr="003444B5">
        <w:rPr>
          <w:rFonts w:ascii="Times New Roman" w:hAnsi="Times New Roman" w:cs="Times New Roman"/>
          <w:i/>
          <w:color w:val="000000" w:themeColor="text1"/>
          <w:sz w:val="28"/>
          <w:szCs w:val="28"/>
        </w:rPr>
        <w:t>Затем орел поднимает птенца также на своей спине обратно в изменившееся гнездо, и все повторяется снова. Орлят</w:t>
      </w:r>
      <w:r w:rsidR="00271249" w:rsidRPr="003444B5">
        <w:rPr>
          <w:rFonts w:ascii="Times New Roman" w:hAnsi="Times New Roman" w:cs="Times New Roman"/>
          <w:i/>
          <w:color w:val="000000" w:themeColor="text1"/>
          <w:sz w:val="28"/>
          <w:szCs w:val="28"/>
        </w:rPr>
        <w:t>а падают, а отец их ловит. И ни </w:t>
      </w:r>
      <w:r w:rsidRPr="003444B5">
        <w:rPr>
          <w:rFonts w:ascii="Times New Roman" w:hAnsi="Times New Roman" w:cs="Times New Roman"/>
          <w:i/>
          <w:color w:val="000000" w:themeColor="text1"/>
          <w:sz w:val="28"/>
          <w:szCs w:val="28"/>
        </w:rPr>
        <w:t xml:space="preserve">один птенец не разбивается. В какой-то момент орленок начинает двигаться так, как не двигался раньше: он расправляет </w:t>
      </w:r>
      <w:r w:rsidR="00271249" w:rsidRPr="003444B5">
        <w:rPr>
          <w:rFonts w:ascii="Times New Roman" w:hAnsi="Times New Roman" w:cs="Times New Roman"/>
          <w:i/>
          <w:color w:val="000000" w:themeColor="text1"/>
          <w:sz w:val="28"/>
          <w:szCs w:val="28"/>
        </w:rPr>
        <w:t>свои крылья на ветру, попадая в </w:t>
      </w:r>
      <w:r w:rsidRPr="003444B5">
        <w:rPr>
          <w:rFonts w:ascii="Times New Roman" w:hAnsi="Times New Roman" w:cs="Times New Roman"/>
          <w:i/>
          <w:color w:val="000000" w:themeColor="text1"/>
          <w:sz w:val="28"/>
          <w:szCs w:val="28"/>
        </w:rPr>
        <w:t>поток воздуха. Потом начинает летать. Научившегося летать орленка родители берут с собой на охоту, показывают места, где водится рыба.</w:t>
      </w:r>
    </w:p>
    <w:p w:rsidR="00C8436E" w:rsidRPr="003444B5" w:rsidRDefault="00C8436E" w:rsidP="00271249">
      <w:pPr>
        <w:spacing w:after="0" w:line="240" w:lineRule="auto"/>
        <w:ind w:firstLine="709"/>
        <w:jc w:val="right"/>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w:t>
      </w:r>
      <w:r w:rsidRPr="00655BD7">
        <w:rPr>
          <w:rFonts w:ascii="Times New Roman" w:hAnsi="Times New Roman" w:cs="Times New Roman"/>
          <w:i/>
          <w:color w:val="000000" w:themeColor="text1"/>
          <w:sz w:val="28"/>
          <w:szCs w:val="28"/>
        </w:rPr>
        <w:t>363 слова</w:t>
      </w:r>
      <w:r w:rsidRPr="003444B5">
        <w:rPr>
          <w:rFonts w:ascii="Times New Roman" w:hAnsi="Times New Roman" w:cs="Times New Roman"/>
          <w:color w:val="000000" w:themeColor="text1"/>
          <w:sz w:val="28"/>
          <w:szCs w:val="28"/>
        </w:rPr>
        <w:t>)</w:t>
      </w:r>
    </w:p>
    <w:p w:rsidR="00C8436E" w:rsidRPr="003444B5" w:rsidRDefault="00C8436E" w:rsidP="00C30D1C">
      <w:pPr>
        <w:spacing w:after="0" w:line="240" w:lineRule="auto"/>
        <w:jc w:val="center"/>
        <w:rPr>
          <w:rFonts w:ascii="Times New Roman" w:hAnsi="Times New Roman" w:cs="Times New Roman"/>
          <w:b/>
          <w:i/>
          <w:color w:val="000000" w:themeColor="text1"/>
          <w:sz w:val="28"/>
          <w:szCs w:val="28"/>
        </w:rPr>
      </w:pPr>
      <w:r w:rsidRPr="003444B5">
        <w:rPr>
          <w:rFonts w:ascii="Times New Roman" w:hAnsi="Times New Roman" w:cs="Times New Roman"/>
          <w:b/>
          <w:i/>
          <w:color w:val="000000" w:themeColor="text1"/>
          <w:sz w:val="28"/>
          <w:szCs w:val="28"/>
        </w:rPr>
        <w:t>Комментарий</w:t>
      </w:r>
    </w:p>
    <w:p w:rsidR="00C8436E" w:rsidRPr="003444B5" w:rsidRDefault="00C8436E" w:rsidP="00C30D1C">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Изложение № 2, написанное участником </w:t>
      </w:r>
      <w:r w:rsidR="00EA0D1B" w:rsidRPr="003444B5">
        <w:rPr>
          <w:rFonts w:ascii="Times New Roman" w:hAnsi="Times New Roman" w:cs="Times New Roman"/>
          <w:color w:val="000000" w:themeColor="text1"/>
          <w:sz w:val="28"/>
          <w:szCs w:val="28"/>
        </w:rPr>
        <w:t xml:space="preserve">итогового </w:t>
      </w:r>
      <w:r w:rsidRPr="003444B5">
        <w:rPr>
          <w:rFonts w:ascii="Times New Roman" w:hAnsi="Times New Roman" w:cs="Times New Roman"/>
          <w:color w:val="000000" w:themeColor="text1"/>
          <w:sz w:val="28"/>
          <w:szCs w:val="28"/>
        </w:rPr>
        <w:t xml:space="preserve">изложения, соответствует </w:t>
      </w:r>
      <w:r w:rsidR="00761D86" w:rsidRPr="003444B5">
        <w:rPr>
          <w:rFonts w:ascii="Times New Roman" w:hAnsi="Times New Roman" w:cs="Times New Roman"/>
          <w:b/>
          <w:color w:val="000000" w:themeColor="text1"/>
          <w:sz w:val="28"/>
          <w:szCs w:val="28"/>
        </w:rPr>
        <w:t>Требованию № </w:t>
      </w:r>
      <w:r w:rsidRPr="003444B5">
        <w:rPr>
          <w:rFonts w:ascii="Times New Roman" w:hAnsi="Times New Roman" w:cs="Times New Roman"/>
          <w:b/>
          <w:color w:val="000000" w:themeColor="text1"/>
          <w:sz w:val="28"/>
          <w:szCs w:val="28"/>
        </w:rPr>
        <w:t>1</w:t>
      </w:r>
      <w:r w:rsidRPr="003444B5">
        <w:rPr>
          <w:rFonts w:ascii="Times New Roman" w:hAnsi="Times New Roman" w:cs="Times New Roman"/>
          <w:color w:val="000000" w:themeColor="text1"/>
          <w:sz w:val="28"/>
          <w:szCs w:val="28"/>
        </w:rPr>
        <w:t xml:space="preserve"> «Объем итогового и</w:t>
      </w:r>
      <w:r w:rsidR="001F6B14" w:rsidRPr="003444B5">
        <w:rPr>
          <w:rFonts w:ascii="Times New Roman" w:hAnsi="Times New Roman" w:cs="Times New Roman"/>
          <w:color w:val="000000" w:themeColor="text1"/>
          <w:sz w:val="28"/>
          <w:szCs w:val="28"/>
        </w:rPr>
        <w:t>зложения», несмотря на то</w:t>
      </w:r>
      <w:r w:rsidR="007E39B8">
        <w:rPr>
          <w:rFonts w:ascii="Times New Roman" w:hAnsi="Times New Roman" w:cs="Times New Roman"/>
          <w:color w:val="000000" w:themeColor="text1"/>
          <w:sz w:val="28"/>
          <w:szCs w:val="28"/>
        </w:rPr>
        <w:t>,</w:t>
      </w:r>
      <w:r w:rsidR="001F6B14" w:rsidRPr="003444B5">
        <w:rPr>
          <w:rFonts w:ascii="Times New Roman" w:hAnsi="Times New Roman" w:cs="Times New Roman"/>
          <w:color w:val="000000" w:themeColor="text1"/>
          <w:sz w:val="28"/>
          <w:szCs w:val="28"/>
        </w:rPr>
        <w:t xml:space="preserve"> что в </w:t>
      </w:r>
      <w:r w:rsidRPr="003444B5">
        <w:rPr>
          <w:rFonts w:ascii="Times New Roman" w:hAnsi="Times New Roman" w:cs="Times New Roman"/>
          <w:color w:val="000000" w:themeColor="text1"/>
          <w:sz w:val="28"/>
          <w:szCs w:val="28"/>
        </w:rPr>
        <w:t>нем количество слов больше рекомендованны</w:t>
      </w:r>
      <w:r w:rsidR="001F6B14" w:rsidRPr="003444B5">
        <w:rPr>
          <w:rFonts w:ascii="Times New Roman" w:hAnsi="Times New Roman" w:cs="Times New Roman"/>
          <w:color w:val="000000" w:themeColor="text1"/>
          <w:sz w:val="28"/>
          <w:szCs w:val="28"/>
        </w:rPr>
        <w:t>х 250-350 слов. В изложении 363 </w:t>
      </w:r>
      <w:r w:rsidRPr="003444B5">
        <w:rPr>
          <w:rFonts w:ascii="Times New Roman" w:hAnsi="Times New Roman" w:cs="Times New Roman"/>
          <w:color w:val="000000" w:themeColor="text1"/>
          <w:sz w:val="28"/>
          <w:szCs w:val="28"/>
        </w:rPr>
        <w:t xml:space="preserve">слова. </w:t>
      </w:r>
    </w:p>
    <w:p w:rsidR="00C8436E" w:rsidRPr="003444B5" w:rsidRDefault="00C8436E" w:rsidP="00C30D1C">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Изложение соответствует </w:t>
      </w:r>
      <w:r w:rsidR="00761D86" w:rsidRPr="003444B5">
        <w:rPr>
          <w:rFonts w:ascii="Times New Roman" w:hAnsi="Times New Roman" w:cs="Times New Roman"/>
          <w:b/>
          <w:color w:val="000000" w:themeColor="text1"/>
          <w:sz w:val="28"/>
          <w:szCs w:val="28"/>
        </w:rPr>
        <w:t>Требованию № </w:t>
      </w:r>
      <w:r w:rsidRPr="003444B5">
        <w:rPr>
          <w:rFonts w:ascii="Times New Roman" w:hAnsi="Times New Roman" w:cs="Times New Roman"/>
          <w:b/>
          <w:color w:val="000000" w:themeColor="text1"/>
          <w:sz w:val="28"/>
          <w:szCs w:val="28"/>
        </w:rPr>
        <w:t>2</w:t>
      </w:r>
      <w:r w:rsidRPr="003444B5">
        <w:rPr>
          <w:rFonts w:ascii="Times New Roman" w:hAnsi="Times New Roman" w:cs="Times New Roman"/>
          <w:color w:val="000000" w:themeColor="text1"/>
          <w:sz w:val="28"/>
          <w:szCs w:val="28"/>
        </w:rPr>
        <w:t xml:space="preserve"> «Самостоятельность написания итогового изложения». Изложение написано самостоятельно, о чем свидетельствуют особенности языкового оформления, различные синонимические конструкции: «С появлением птенцов», «укрывают их от непогоды», интерпретации содержательной информации текста: «наступает момент обучения подрастающего молодняка главному навыку».</w:t>
      </w:r>
    </w:p>
    <w:p w:rsidR="00C8436E" w:rsidRPr="003444B5" w:rsidRDefault="00C8436E" w:rsidP="00C30D1C">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Оценка «зачет».</w:t>
      </w:r>
    </w:p>
    <w:p w:rsidR="00C8436E" w:rsidRPr="003444B5" w:rsidRDefault="00C8436E" w:rsidP="00C30D1C">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По </w:t>
      </w:r>
      <w:r w:rsidRPr="003444B5">
        <w:rPr>
          <w:rFonts w:ascii="Times New Roman" w:hAnsi="Times New Roman" w:cs="Times New Roman"/>
          <w:b/>
          <w:color w:val="000000" w:themeColor="text1"/>
          <w:sz w:val="28"/>
          <w:szCs w:val="28"/>
        </w:rPr>
        <w:t>критерию № 1</w:t>
      </w:r>
      <w:r w:rsidRPr="003444B5">
        <w:rPr>
          <w:rFonts w:ascii="Times New Roman" w:hAnsi="Times New Roman" w:cs="Times New Roman"/>
          <w:color w:val="000000" w:themeColor="text1"/>
          <w:sz w:val="28"/>
          <w:szCs w:val="28"/>
        </w:rPr>
        <w:t xml:space="preserve"> «Содержание изложения» может быть поставлен «зачет». Изложение является полным, в нем точно передан смысл </w:t>
      </w:r>
      <w:r w:rsidR="001F6B14" w:rsidRPr="003444B5">
        <w:rPr>
          <w:rFonts w:ascii="Times New Roman" w:hAnsi="Times New Roman" w:cs="Times New Roman"/>
          <w:color w:val="000000" w:themeColor="text1"/>
          <w:sz w:val="28"/>
          <w:szCs w:val="28"/>
        </w:rPr>
        <w:t xml:space="preserve">прочитанного текста. Поставлен </w:t>
      </w:r>
      <w:r w:rsidRPr="003444B5">
        <w:rPr>
          <w:rFonts w:ascii="Times New Roman" w:hAnsi="Times New Roman" w:cs="Times New Roman"/>
          <w:color w:val="000000" w:themeColor="text1"/>
          <w:sz w:val="28"/>
          <w:szCs w:val="28"/>
        </w:rPr>
        <w:t>«зачет».</w:t>
      </w:r>
    </w:p>
    <w:p w:rsidR="00C8436E" w:rsidRPr="003444B5" w:rsidRDefault="00C8436E" w:rsidP="00C30D1C">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По </w:t>
      </w:r>
      <w:r w:rsidRPr="003444B5">
        <w:rPr>
          <w:rFonts w:ascii="Times New Roman" w:hAnsi="Times New Roman" w:cs="Times New Roman"/>
          <w:b/>
          <w:color w:val="000000" w:themeColor="text1"/>
          <w:sz w:val="28"/>
          <w:szCs w:val="28"/>
        </w:rPr>
        <w:t>критерию № 2</w:t>
      </w:r>
      <w:r w:rsidRPr="003444B5">
        <w:rPr>
          <w:rFonts w:ascii="Times New Roman" w:hAnsi="Times New Roman" w:cs="Times New Roman"/>
          <w:color w:val="000000" w:themeColor="text1"/>
          <w:sz w:val="28"/>
          <w:szCs w:val="28"/>
        </w:rPr>
        <w:t xml:space="preserve"> «Логичность изложения» может быть поставлен «зачет». Работа экзаменуемого характеризуется смысловой цельностью, речевой </w:t>
      </w:r>
      <w:r w:rsidRPr="003444B5">
        <w:rPr>
          <w:rFonts w:ascii="Times New Roman" w:hAnsi="Times New Roman" w:cs="Times New Roman"/>
          <w:color w:val="000000" w:themeColor="text1"/>
          <w:sz w:val="28"/>
          <w:szCs w:val="28"/>
        </w:rPr>
        <w:lastRenderedPageBreak/>
        <w:t>связностью и последовательностью изложения: логические ошибки отсутствуют, в работе нет нарушений абзацного членения текста</w:t>
      </w:r>
      <w:r w:rsidR="007E39B8">
        <w:rPr>
          <w:rFonts w:ascii="Times New Roman" w:hAnsi="Times New Roman" w:cs="Times New Roman"/>
          <w:color w:val="000000" w:themeColor="text1"/>
          <w:sz w:val="28"/>
          <w:szCs w:val="28"/>
        </w:rPr>
        <w:t>.</w:t>
      </w:r>
    </w:p>
    <w:p w:rsidR="00C8436E" w:rsidRPr="003444B5" w:rsidRDefault="00C8436E" w:rsidP="00C30D1C">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Оценка «зачет».</w:t>
      </w:r>
    </w:p>
    <w:p w:rsidR="00C8436E" w:rsidRPr="003444B5" w:rsidRDefault="00C8436E" w:rsidP="00C30D1C">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По </w:t>
      </w:r>
      <w:r w:rsidRPr="003444B5">
        <w:rPr>
          <w:rFonts w:ascii="Times New Roman" w:hAnsi="Times New Roman" w:cs="Times New Roman"/>
          <w:b/>
          <w:color w:val="000000" w:themeColor="text1"/>
          <w:sz w:val="28"/>
          <w:szCs w:val="28"/>
        </w:rPr>
        <w:t>критерию № 3</w:t>
      </w:r>
      <w:r w:rsidRPr="003444B5">
        <w:rPr>
          <w:rFonts w:ascii="Times New Roman" w:hAnsi="Times New Roman" w:cs="Times New Roman"/>
          <w:color w:val="000000" w:themeColor="text1"/>
          <w:sz w:val="28"/>
          <w:szCs w:val="28"/>
        </w:rPr>
        <w:t xml:space="preserve"> «Использование элементов стиля исходного текста» поставлен зачет, так как сохранены отдельные элементы стиля исходного текста. Поставлен «зачет».</w:t>
      </w:r>
    </w:p>
    <w:p w:rsidR="00C8436E" w:rsidRPr="003444B5" w:rsidRDefault="00C8436E" w:rsidP="00C30D1C">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По </w:t>
      </w:r>
      <w:r w:rsidRPr="003444B5">
        <w:rPr>
          <w:rFonts w:ascii="Times New Roman" w:hAnsi="Times New Roman" w:cs="Times New Roman"/>
          <w:b/>
          <w:color w:val="000000" w:themeColor="text1"/>
          <w:sz w:val="28"/>
          <w:szCs w:val="28"/>
        </w:rPr>
        <w:t>критерию № 4</w:t>
      </w:r>
      <w:r w:rsidRPr="003444B5">
        <w:rPr>
          <w:rFonts w:ascii="Times New Roman" w:hAnsi="Times New Roman" w:cs="Times New Roman"/>
          <w:color w:val="000000" w:themeColor="text1"/>
          <w:sz w:val="28"/>
          <w:szCs w:val="28"/>
        </w:rPr>
        <w:t xml:space="preserve"> «Качество письменной речи» может быть поставлен зачет. Участник допускного изложения показал свое умение выражать мысли, используя разнообразную лексику и различные синтаксические конструкции: «Усевшись на край гнезда», «стараясь выбить пух и перья, устилавшие стены и</w:t>
      </w:r>
      <w:r w:rsidR="001F6B14" w:rsidRPr="003444B5">
        <w:rPr>
          <w:rFonts w:ascii="Times New Roman" w:hAnsi="Times New Roman" w:cs="Times New Roman"/>
          <w:color w:val="000000" w:themeColor="text1"/>
          <w:sz w:val="28"/>
          <w:szCs w:val="28"/>
        </w:rPr>
        <w:t> </w:t>
      </w:r>
      <w:r w:rsidRPr="003444B5">
        <w:rPr>
          <w:rFonts w:ascii="Times New Roman" w:hAnsi="Times New Roman" w:cs="Times New Roman"/>
          <w:color w:val="000000" w:themeColor="text1"/>
          <w:sz w:val="28"/>
          <w:szCs w:val="28"/>
        </w:rPr>
        <w:t>дно жилища, делая его неудобным», умение интонировать письменную речь, используя различные по цели высказывания предложения: «Что случилось? Г</w:t>
      </w:r>
      <w:r w:rsidR="001F6B14" w:rsidRPr="003444B5">
        <w:rPr>
          <w:rFonts w:ascii="Times New Roman" w:hAnsi="Times New Roman" w:cs="Times New Roman"/>
          <w:color w:val="000000" w:themeColor="text1"/>
          <w:sz w:val="28"/>
          <w:szCs w:val="28"/>
        </w:rPr>
        <w:t xml:space="preserve">де забота и опека?». Поставлен </w:t>
      </w:r>
      <w:r w:rsidRPr="003444B5">
        <w:rPr>
          <w:rFonts w:ascii="Times New Roman" w:hAnsi="Times New Roman" w:cs="Times New Roman"/>
          <w:color w:val="000000" w:themeColor="text1"/>
          <w:sz w:val="28"/>
          <w:szCs w:val="28"/>
        </w:rPr>
        <w:t>«зачет».</w:t>
      </w:r>
    </w:p>
    <w:p w:rsidR="00C8436E" w:rsidRPr="003444B5" w:rsidRDefault="00C8436E" w:rsidP="00C30D1C">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По </w:t>
      </w:r>
      <w:r w:rsidRPr="003444B5">
        <w:rPr>
          <w:rFonts w:ascii="Times New Roman" w:hAnsi="Times New Roman" w:cs="Times New Roman"/>
          <w:b/>
          <w:color w:val="000000" w:themeColor="text1"/>
          <w:sz w:val="28"/>
          <w:szCs w:val="28"/>
        </w:rPr>
        <w:t>критерию № 5</w:t>
      </w:r>
      <w:r w:rsidRPr="003444B5">
        <w:rPr>
          <w:rFonts w:ascii="Times New Roman" w:hAnsi="Times New Roman" w:cs="Times New Roman"/>
          <w:color w:val="000000" w:themeColor="text1"/>
          <w:sz w:val="28"/>
          <w:szCs w:val="28"/>
        </w:rPr>
        <w:t xml:space="preserve"> «Грамотность» может быть поставлен зачет, так как количество ошибок не превышает 10-ти на 100 слов. Работа в целом показывает достаточный уровень грамматического оформления. Имеются речевые ошибки: употребление слов в иной стилевой окраске: «элементы этой сложной любовной игры», «изменившееся гнездо», «стены и дно жилища», ошибка в образовании фразеологизма: «брать вверх»; неуместное употребление наречия «также»; грамматическая ошибка в построении сложного предложения с деепричастным оборотом: «Выбор орлицы падает на орла, который безошибочно, долго выполняя все элементы этой сложной любовной игры»; смысловая ошибка «не донесла угощение»; орфографические ошибки: правописание НЕ с деепричастиями: «недав», глаголами «неделятся», правописание сочетаний с однословными приложениями, следующими за определяемым словом:</w:t>
      </w:r>
      <w:r w:rsidR="00975839">
        <w:rPr>
          <w:rFonts w:ascii="Times New Roman" w:hAnsi="Times New Roman" w:cs="Times New Roman"/>
          <w:color w:val="000000" w:themeColor="text1"/>
          <w:sz w:val="28"/>
          <w:szCs w:val="28"/>
        </w:rPr>
        <w:t xml:space="preserve"> «орел, отец» (замена дефиса на </w:t>
      </w:r>
      <w:r w:rsidRPr="003444B5">
        <w:rPr>
          <w:rFonts w:ascii="Times New Roman" w:hAnsi="Times New Roman" w:cs="Times New Roman"/>
          <w:color w:val="000000" w:themeColor="text1"/>
          <w:sz w:val="28"/>
          <w:szCs w:val="28"/>
        </w:rPr>
        <w:t>запятую); пунктуационные ошибки: «что произошло с род</w:t>
      </w:r>
      <w:r w:rsidR="001F6B14" w:rsidRPr="003444B5">
        <w:rPr>
          <w:rFonts w:ascii="Times New Roman" w:hAnsi="Times New Roman" w:cs="Times New Roman"/>
          <w:color w:val="000000" w:themeColor="text1"/>
          <w:sz w:val="28"/>
          <w:szCs w:val="28"/>
        </w:rPr>
        <w:t>ителями, они не делятся пищей» –</w:t>
      </w:r>
      <w:r w:rsidRPr="003444B5">
        <w:rPr>
          <w:rFonts w:ascii="Times New Roman" w:hAnsi="Times New Roman" w:cs="Times New Roman"/>
          <w:color w:val="000000" w:themeColor="text1"/>
          <w:sz w:val="28"/>
          <w:szCs w:val="28"/>
        </w:rPr>
        <w:t xml:space="preserve"> замена двоеточия (после первой части сложного бессоюзного предложения следует пояснение того, о чем идет речь в первой части) запятой. Ошибки, допущенные в изложении, не являются грубыми.</w:t>
      </w:r>
    </w:p>
    <w:p w:rsidR="00C8436E" w:rsidRDefault="00C8436E" w:rsidP="001F6B14">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Изложение заслуживает </w:t>
      </w:r>
      <w:r w:rsidR="001F6B14" w:rsidRPr="003444B5">
        <w:rPr>
          <w:rFonts w:ascii="Times New Roman" w:hAnsi="Times New Roman" w:cs="Times New Roman"/>
          <w:color w:val="000000" w:themeColor="text1"/>
          <w:sz w:val="28"/>
          <w:szCs w:val="28"/>
        </w:rPr>
        <w:t>оценки «зачет».</w:t>
      </w:r>
    </w:p>
    <w:p w:rsidR="00777618" w:rsidRPr="003444B5" w:rsidRDefault="00777618" w:rsidP="00777618">
      <w:pPr>
        <w:spacing w:after="0" w:line="240" w:lineRule="auto"/>
        <w:ind w:firstLine="709"/>
        <w:jc w:val="both"/>
        <w:rPr>
          <w:rFonts w:ascii="Times New Roman" w:hAnsi="Times New Roman" w:cs="Times New Roman"/>
          <w:color w:val="000000" w:themeColor="text1"/>
          <w:sz w:val="28"/>
          <w:szCs w:val="28"/>
        </w:rPr>
      </w:pPr>
      <w:bookmarkStart w:id="34" w:name="_Toc36385509"/>
      <w:bookmarkStart w:id="35" w:name="_Toc36456426"/>
      <w:bookmarkStart w:id="36" w:name="_Toc34293778"/>
      <w:bookmarkEnd w:id="21"/>
    </w:p>
    <w:p w:rsidR="00777618" w:rsidRPr="001D72DF" w:rsidRDefault="00777618" w:rsidP="00777618">
      <w:pPr>
        <w:autoSpaceDE w:val="0"/>
        <w:autoSpaceDN w:val="0"/>
        <w:adjustRightInd w:val="0"/>
        <w:spacing w:after="0" w:line="240" w:lineRule="auto"/>
        <w:ind w:firstLine="709"/>
        <w:jc w:val="center"/>
        <w:rPr>
          <w:rFonts w:ascii="Times New Roman" w:eastAsiaTheme="minorHAnsi" w:hAnsi="Times New Roman" w:cs="Times New Roman"/>
          <w:bCs/>
          <w:color w:val="000000" w:themeColor="text1"/>
          <w:lang w:eastAsia="en-US"/>
        </w:rPr>
      </w:pPr>
      <w:r w:rsidRPr="001D72DF">
        <w:rPr>
          <w:rFonts w:ascii="Times New Roman" w:eastAsiaTheme="minorHAnsi" w:hAnsi="Times New Roman" w:cs="Times New Roman"/>
          <w:bCs/>
          <w:color w:val="000000" w:themeColor="text1"/>
          <w:lang w:eastAsia="en-US"/>
        </w:rPr>
        <w:t>Литература</w:t>
      </w:r>
    </w:p>
    <w:p w:rsidR="00777618" w:rsidRPr="001D72DF" w:rsidRDefault="00777618" w:rsidP="00777618">
      <w:pPr>
        <w:pStyle w:val="footnotedescription"/>
        <w:spacing w:after="0" w:line="240" w:lineRule="auto"/>
        <w:ind w:firstLine="709"/>
        <w:jc w:val="both"/>
        <w:rPr>
          <w:color w:val="000000" w:themeColor="text1"/>
          <w:sz w:val="22"/>
        </w:rPr>
      </w:pPr>
      <w:r w:rsidRPr="001D72DF">
        <w:rPr>
          <w:color w:val="000000" w:themeColor="text1"/>
          <w:sz w:val="22"/>
        </w:rPr>
        <w:t xml:space="preserve">1. Ивченков, П.Ф. Обучающие изложения. 5–9 классы </w:t>
      </w:r>
      <w:r w:rsidRPr="001D72DF">
        <w:rPr>
          <w:rFonts w:eastAsia="Times New Roman"/>
          <w:color w:val="000000" w:themeColor="text1"/>
          <w:sz w:val="22"/>
        </w:rPr>
        <w:t xml:space="preserve">[Текст] </w:t>
      </w:r>
      <w:r w:rsidRPr="001D72DF">
        <w:rPr>
          <w:color w:val="000000" w:themeColor="text1"/>
          <w:sz w:val="22"/>
        </w:rPr>
        <w:t xml:space="preserve">/ П.Ф. Ивченков. - М., 1994.  </w:t>
      </w:r>
    </w:p>
    <w:p w:rsidR="00777618" w:rsidRPr="001D72DF" w:rsidRDefault="00777618" w:rsidP="00777618">
      <w:pPr>
        <w:spacing w:after="0" w:line="240" w:lineRule="auto"/>
        <w:ind w:firstLine="709"/>
        <w:jc w:val="both"/>
        <w:rPr>
          <w:rFonts w:ascii="Times New Roman" w:hAnsi="Times New Roman" w:cs="Times New Roman"/>
          <w:color w:val="000000" w:themeColor="text1"/>
        </w:rPr>
      </w:pPr>
      <w:r w:rsidRPr="001D72DF">
        <w:rPr>
          <w:rFonts w:ascii="Times New Roman" w:hAnsi="Times New Roman" w:cs="Times New Roman"/>
          <w:color w:val="000000" w:themeColor="text1"/>
        </w:rPr>
        <w:t>2. 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 в 2019/2020 учебном году (Приложение 6 к письму Рособрнадзора от 24.09.2019 № 10-888)</w:t>
      </w:r>
      <w:r w:rsidRPr="001D72DF">
        <w:rPr>
          <w:rFonts w:ascii="Times New Roman" w:eastAsia="Times New Roman" w:hAnsi="Times New Roman" w:cs="Times New Roman"/>
          <w:color w:val="000000" w:themeColor="text1"/>
        </w:rPr>
        <w:t xml:space="preserve"> [Текст]</w:t>
      </w:r>
      <w:r w:rsidRPr="001D72DF">
        <w:rPr>
          <w:rFonts w:ascii="Times New Roman" w:hAnsi="Times New Roman" w:cs="Times New Roman"/>
          <w:color w:val="000000" w:themeColor="text1"/>
        </w:rPr>
        <w:t>.</w:t>
      </w:r>
    </w:p>
    <w:p w:rsidR="00777618" w:rsidRPr="001D72DF" w:rsidRDefault="00777618" w:rsidP="00777618">
      <w:pPr>
        <w:spacing w:after="0" w:line="240" w:lineRule="auto"/>
        <w:ind w:firstLine="709"/>
        <w:jc w:val="both"/>
        <w:rPr>
          <w:rFonts w:ascii="Times New Roman" w:hAnsi="Times New Roman" w:cs="Times New Roman"/>
          <w:color w:val="000000" w:themeColor="text1"/>
        </w:rPr>
      </w:pPr>
      <w:r w:rsidRPr="001D72DF">
        <w:rPr>
          <w:rFonts w:ascii="Times New Roman" w:hAnsi="Times New Roman" w:cs="Times New Roman"/>
          <w:color w:val="000000" w:themeColor="text1"/>
        </w:rPr>
        <w:t xml:space="preserve">3. Разработка предложений по перспективным направлениям совершенствования модели проведения итогового сочинения (изложения) и проведение общественно-профессионального обсуждения </w:t>
      </w:r>
      <w:r w:rsidRPr="001D72DF">
        <w:rPr>
          <w:rFonts w:ascii="Times New Roman" w:eastAsia="Times New Roman" w:hAnsi="Times New Roman" w:cs="Times New Roman"/>
          <w:color w:val="000000" w:themeColor="text1"/>
        </w:rPr>
        <w:t>[Текст]</w:t>
      </w:r>
      <w:r w:rsidRPr="001D72DF">
        <w:rPr>
          <w:rFonts w:ascii="Times New Roman" w:hAnsi="Times New Roman" w:cs="Times New Roman"/>
          <w:color w:val="000000" w:themeColor="text1"/>
        </w:rPr>
        <w:t>. - М., 2018.</w:t>
      </w:r>
    </w:p>
    <w:p w:rsidR="00777618" w:rsidRPr="003444B5" w:rsidRDefault="00777618" w:rsidP="00CC05B9">
      <w:pPr>
        <w:spacing w:after="0" w:line="240" w:lineRule="auto"/>
        <w:ind w:firstLine="709"/>
        <w:jc w:val="both"/>
        <w:rPr>
          <w:rFonts w:ascii="Arial" w:hAnsi="Arial" w:cs="Arial"/>
          <w:color w:val="000000" w:themeColor="text1"/>
          <w:sz w:val="2"/>
          <w:szCs w:val="2"/>
        </w:rPr>
      </w:pPr>
      <w:r w:rsidRPr="001D72DF">
        <w:rPr>
          <w:rFonts w:ascii="Times New Roman" w:eastAsia="Times New Roman" w:hAnsi="Times New Roman" w:cs="Times New Roman"/>
          <w:color w:val="000000" w:themeColor="text1"/>
        </w:rPr>
        <w:t>4. Рыбченкова, Л.М. Сборник текстов для проведения письменного экзамена по русскому языку за курс основной школы [Текст] / Л.М. Рыбченкова, В.Л. Склярова. - М., Дрофа, 2013.</w:t>
      </w:r>
      <w:r w:rsidRPr="003444B5">
        <w:rPr>
          <w:rFonts w:ascii="Arial" w:hAnsi="Arial" w:cs="Arial"/>
          <w:color w:val="000000" w:themeColor="text1"/>
          <w:sz w:val="2"/>
          <w:szCs w:val="2"/>
        </w:rPr>
        <w:t> </w:t>
      </w:r>
    </w:p>
    <w:p w:rsidR="00777618" w:rsidRDefault="00777618" w:rsidP="00CC05B9">
      <w:pPr>
        <w:rPr>
          <w:rFonts w:ascii="Times New Roman" w:hAnsi="Times New Roman" w:cs="Times New Roman"/>
        </w:rPr>
      </w:pPr>
      <w:r>
        <w:rPr>
          <w:rFonts w:ascii="Times New Roman" w:eastAsia="Andale Sans UI" w:hAnsi="Times New Roman" w:cs="Times New Roman"/>
          <w:b/>
          <w:color w:val="000000" w:themeColor="text1"/>
          <w:kern w:val="2"/>
          <w:sz w:val="28"/>
          <w:szCs w:val="28"/>
        </w:rPr>
        <w:br w:type="page"/>
      </w:r>
    </w:p>
    <w:p w:rsidR="00EA08D7" w:rsidRPr="00544EB2" w:rsidRDefault="00EF7A52" w:rsidP="00544EB2">
      <w:pPr>
        <w:pStyle w:val="1"/>
        <w:jc w:val="center"/>
        <w:rPr>
          <w:rFonts w:ascii="Times New Roman" w:hAnsi="Times New Roman" w:cs="Times New Roman"/>
          <w:color w:val="auto"/>
        </w:rPr>
      </w:pPr>
      <w:r w:rsidRPr="00544EB2">
        <w:rPr>
          <w:rFonts w:ascii="Times New Roman" w:hAnsi="Times New Roman" w:cs="Times New Roman"/>
          <w:color w:val="auto"/>
        </w:rPr>
        <w:lastRenderedPageBreak/>
        <w:t xml:space="preserve">Комплекс мер </w:t>
      </w:r>
      <w:r w:rsidR="00EA08D7" w:rsidRPr="00544EB2">
        <w:rPr>
          <w:rFonts w:ascii="Times New Roman" w:hAnsi="Times New Roman" w:cs="Times New Roman"/>
          <w:color w:val="auto"/>
        </w:rPr>
        <w:t>по повышению</w:t>
      </w:r>
      <w:r w:rsidRPr="00544EB2">
        <w:rPr>
          <w:rFonts w:ascii="Times New Roman" w:hAnsi="Times New Roman" w:cs="Times New Roman"/>
          <w:color w:val="auto"/>
        </w:rPr>
        <w:br/>
      </w:r>
      <w:r w:rsidR="00EA08D7" w:rsidRPr="00544EB2">
        <w:rPr>
          <w:rFonts w:ascii="Times New Roman" w:hAnsi="Times New Roman" w:cs="Times New Roman"/>
          <w:color w:val="auto"/>
        </w:rPr>
        <w:t>качества подготовки обучающихся к итоговому сочинению (изложению)</w:t>
      </w:r>
      <w:r w:rsidRPr="00544EB2">
        <w:rPr>
          <w:rFonts w:ascii="Times New Roman" w:hAnsi="Times New Roman" w:cs="Times New Roman"/>
          <w:color w:val="auto"/>
        </w:rPr>
        <w:br/>
      </w:r>
      <w:r w:rsidR="00EA08D7" w:rsidRPr="00544EB2">
        <w:rPr>
          <w:rFonts w:ascii="Times New Roman" w:hAnsi="Times New Roman" w:cs="Times New Roman"/>
          <w:color w:val="auto"/>
        </w:rPr>
        <w:t>в образовательных организациях</w:t>
      </w:r>
      <w:r w:rsidRPr="00544EB2">
        <w:rPr>
          <w:rFonts w:ascii="Times New Roman" w:hAnsi="Times New Roman" w:cs="Times New Roman"/>
          <w:color w:val="auto"/>
        </w:rPr>
        <w:t xml:space="preserve"> </w:t>
      </w:r>
      <w:r w:rsidR="00EA08D7" w:rsidRPr="00544EB2">
        <w:rPr>
          <w:rFonts w:ascii="Times New Roman" w:hAnsi="Times New Roman" w:cs="Times New Roman"/>
          <w:color w:val="auto"/>
        </w:rPr>
        <w:t>Кировской области на 2020 год</w:t>
      </w:r>
      <w:bookmarkEnd w:id="34"/>
      <w:bookmarkEnd w:id="35"/>
    </w:p>
    <w:p w:rsidR="00EF7A52" w:rsidRPr="00097834" w:rsidRDefault="00EF7A52" w:rsidP="00097834">
      <w:pPr>
        <w:spacing w:after="0" w:line="240" w:lineRule="auto"/>
        <w:ind w:firstLine="709"/>
        <w:jc w:val="both"/>
        <w:rPr>
          <w:rFonts w:ascii="Times New Roman" w:hAnsi="Times New Roman" w:cs="Times New Roman"/>
          <w:color w:val="000000" w:themeColor="text1"/>
          <w:sz w:val="28"/>
          <w:szCs w:val="28"/>
        </w:rPr>
      </w:pPr>
    </w:p>
    <w:p w:rsidR="00EA08D7" w:rsidRPr="00097834" w:rsidRDefault="00EA08D7" w:rsidP="00097834">
      <w:pPr>
        <w:spacing w:after="0" w:line="240" w:lineRule="auto"/>
        <w:ind w:firstLine="709"/>
        <w:jc w:val="both"/>
        <w:rPr>
          <w:rFonts w:ascii="Times New Roman" w:hAnsi="Times New Roman" w:cs="Times New Roman"/>
          <w:color w:val="000000" w:themeColor="text1"/>
          <w:sz w:val="28"/>
          <w:szCs w:val="28"/>
        </w:rPr>
      </w:pPr>
      <w:bookmarkStart w:id="37" w:name="_Toc36385510"/>
      <w:r w:rsidRPr="00097834">
        <w:rPr>
          <w:rFonts w:ascii="Times New Roman" w:hAnsi="Times New Roman" w:cs="Times New Roman"/>
          <w:color w:val="000000" w:themeColor="text1"/>
          <w:sz w:val="28"/>
          <w:szCs w:val="28"/>
        </w:rPr>
        <w:t>Целью Комплекса мер является система мероприятий, направленных на повышение качества подготовки обучающихся к итоговому сочинению (изложению) в образовательных организациях Кировской области</w:t>
      </w:r>
      <w:r w:rsidR="00EF7A52" w:rsidRPr="00097834">
        <w:rPr>
          <w:rFonts w:ascii="Times New Roman" w:hAnsi="Times New Roman" w:cs="Times New Roman"/>
          <w:color w:val="000000" w:themeColor="text1"/>
          <w:sz w:val="28"/>
          <w:szCs w:val="28"/>
        </w:rPr>
        <w:t>.</w:t>
      </w:r>
      <w:bookmarkEnd w:id="37"/>
    </w:p>
    <w:p w:rsidR="00EA08D7" w:rsidRPr="00097834" w:rsidRDefault="00EA08D7" w:rsidP="00097834">
      <w:pPr>
        <w:spacing w:after="0" w:line="240" w:lineRule="auto"/>
        <w:ind w:firstLine="709"/>
        <w:jc w:val="both"/>
        <w:rPr>
          <w:rFonts w:ascii="Times New Roman" w:hAnsi="Times New Roman" w:cs="Times New Roman"/>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3381"/>
        <w:gridCol w:w="1562"/>
        <w:gridCol w:w="1983"/>
        <w:gridCol w:w="2116"/>
      </w:tblGrid>
      <w:tr w:rsidR="00B66A9B" w:rsidRPr="00EF7A52" w:rsidTr="00B66A9B">
        <w:trPr>
          <w:trHeight w:val="20"/>
        </w:trPr>
        <w:tc>
          <w:tcPr>
            <w:tcW w:w="304" w:type="pct"/>
            <w:tcBorders>
              <w:top w:val="single" w:sz="4" w:space="0" w:color="auto"/>
              <w:left w:val="single" w:sz="4" w:space="0" w:color="auto"/>
              <w:bottom w:val="single" w:sz="4" w:space="0" w:color="auto"/>
              <w:right w:val="single" w:sz="4" w:space="0" w:color="auto"/>
            </w:tcBorders>
            <w:vAlign w:val="center"/>
            <w:hideMark/>
          </w:tcPr>
          <w:p w:rsidR="00EA08D7" w:rsidRPr="00EF7A52" w:rsidRDefault="00EA08D7" w:rsidP="007828C4">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 п/п</w:t>
            </w:r>
          </w:p>
        </w:tc>
        <w:tc>
          <w:tcPr>
            <w:tcW w:w="1756" w:type="pct"/>
            <w:tcBorders>
              <w:top w:val="single" w:sz="4" w:space="0" w:color="auto"/>
              <w:left w:val="single" w:sz="4" w:space="0" w:color="auto"/>
              <w:bottom w:val="single" w:sz="4" w:space="0" w:color="auto"/>
              <w:right w:val="single" w:sz="4" w:space="0" w:color="auto"/>
            </w:tcBorders>
            <w:vAlign w:val="center"/>
          </w:tcPr>
          <w:p w:rsidR="00EA08D7" w:rsidRPr="00EF7A52" w:rsidRDefault="00EA08D7" w:rsidP="007828C4">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Мероприятия</w:t>
            </w:r>
          </w:p>
        </w:tc>
        <w:tc>
          <w:tcPr>
            <w:tcW w:w="811" w:type="pct"/>
            <w:tcBorders>
              <w:top w:val="single" w:sz="4" w:space="0" w:color="auto"/>
              <w:left w:val="single" w:sz="4" w:space="0" w:color="auto"/>
              <w:bottom w:val="single" w:sz="4" w:space="0" w:color="auto"/>
              <w:right w:val="single" w:sz="4" w:space="0" w:color="auto"/>
            </w:tcBorders>
            <w:vAlign w:val="center"/>
            <w:hideMark/>
          </w:tcPr>
          <w:p w:rsidR="00EA08D7" w:rsidRPr="00EF7A52" w:rsidRDefault="00EA08D7" w:rsidP="00EF7A52">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Сроки исполнения</w:t>
            </w:r>
          </w:p>
        </w:tc>
        <w:tc>
          <w:tcPr>
            <w:tcW w:w="1030" w:type="pct"/>
            <w:tcBorders>
              <w:top w:val="single" w:sz="4" w:space="0" w:color="auto"/>
              <w:left w:val="single" w:sz="4" w:space="0" w:color="auto"/>
              <w:bottom w:val="single" w:sz="4" w:space="0" w:color="auto"/>
              <w:right w:val="single" w:sz="4" w:space="0" w:color="auto"/>
            </w:tcBorders>
            <w:vAlign w:val="center"/>
            <w:hideMark/>
          </w:tcPr>
          <w:p w:rsidR="00EA08D7" w:rsidRPr="00EF7A52" w:rsidRDefault="00EA08D7" w:rsidP="007828C4">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Ответственные</w:t>
            </w:r>
          </w:p>
        </w:tc>
        <w:tc>
          <w:tcPr>
            <w:tcW w:w="1099" w:type="pct"/>
            <w:tcBorders>
              <w:top w:val="single" w:sz="4" w:space="0" w:color="auto"/>
              <w:left w:val="single" w:sz="4" w:space="0" w:color="auto"/>
              <w:bottom w:val="single" w:sz="4" w:space="0" w:color="auto"/>
              <w:right w:val="single" w:sz="4" w:space="0" w:color="auto"/>
            </w:tcBorders>
          </w:tcPr>
          <w:p w:rsidR="00EA08D7" w:rsidRPr="00EF7A52" w:rsidRDefault="00EA08D7" w:rsidP="007828C4">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 xml:space="preserve">Результат </w:t>
            </w:r>
          </w:p>
        </w:tc>
      </w:tr>
      <w:tr w:rsidR="00EA08D7" w:rsidRPr="00EF7A52" w:rsidTr="007828C4">
        <w:trPr>
          <w:trHeight w:val="317"/>
        </w:trPr>
        <w:tc>
          <w:tcPr>
            <w:tcW w:w="5000" w:type="pct"/>
            <w:gridSpan w:val="5"/>
            <w:tcBorders>
              <w:top w:val="single" w:sz="4" w:space="0" w:color="auto"/>
              <w:left w:val="single" w:sz="4" w:space="0" w:color="auto"/>
              <w:bottom w:val="single" w:sz="4" w:space="0" w:color="auto"/>
              <w:right w:val="single" w:sz="4" w:space="0" w:color="auto"/>
            </w:tcBorders>
          </w:tcPr>
          <w:p w:rsidR="00EA08D7" w:rsidRPr="00EF7A52" w:rsidRDefault="00EA08D7" w:rsidP="007828C4">
            <w:pPr>
              <w:pStyle w:val="-11"/>
              <w:tabs>
                <w:tab w:val="left" w:pos="284"/>
                <w:tab w:val="left" w:pos="426"/>
              </w:tabs>
              <w:ind w:left="0"/>
              <w:jc w:val="center"/>
              <w:rPr>
                <w:rFonts w:ascii="Times New Roman" w:hAnsi="Times New Roman"/>
                <w:b/>
                <w:color w:val="000000" w:themeColor="text1"/>
                <w:sz w:val="26"/>
                <w:szCs w:val="26"/>
                <w:lang w:eastAsia="en-US"/>
              </w:rPr>
            </w:pPr>
            <w:r w:rsidRPr="00EF7A52">
              <w:rPr>
                <w:rFonts w:ascii="Times New Roman" w:hAnsi="Times New Roman"/>
                <w:b/>
                <w:color w:val="000000" w:themeColor="text1"/>
                <w:sz w:val="26"/>
                <w:szCs w:val="26"/>
                <w:lang w:eastAsia="en-US"/>
              </w:rPr>
              <w:t>Мероприятия по анализу результатов итогового сочинения (изложения)</w:t>
            </w:r>
          </w:p>
        </w:tc>
      </w:tr>
      <w:tr w:rsidR="00B66A9B" w:rsidRPr="00EF7A52" w:rsidTr="00B66A9B">
        <w:trPr>
          <w:trHeight w:val="3210"/>
        </w:trPr>
        <w:tc>
          <w:tcPr>
            <w:tcW w:w="304" w:type="pct"/>
            <w:tcBorders>
              <w:top w:val="single" w:sz="4" w:space="0" w:color="auto"/>
              <w:left w:val="single" w:sz="4" w:space="0" w:color="auto"/>
              <w:bottom w:val="single" w:sz="4" w:space="0" w:color="auto"/>
              <w:right w:val="single" w:sz="4" w:space="0" w:color="auto"/>
            </w:tcBorders>
          </w:tcPr>
          <w:p w:rsidR="00EA08D7" w:rsidRPr="00EF7A52" w:rsidRDefault="00EA08D7" w:rsidP="007828C4">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1.</w:t>
            </w:r>
          </w:p>
        </w:tc>
        <w:tc>
          <w:tcPr>
            <w:tcW w:w="1756" w:type="pct"/>
            <w:tcBorders>
              <w:top w:val="single" w:sz="4" w:space="0" w:color="auto"/>
              <w:left w:val="single" w:sz="4" w:space="0" w:color="auto"/>
              <w:bottom w:val="single" w:sz="4" w:space="0" w:color="auto"/>
              <w:right w:val="single" w:sz="4" w:space="0" w:color="auto"/>
            </w:tcBorders>
          </w:tcPr>
          <w:p w:rsidR="00B66A9B" w:rsidRDefault="00EA08D7" w:rsidP="00B66A9B">
            <w:pPr>
              <w:pStyle w:val="-11"/>
              <w:tabs>
                <w:tab w:val="left" w:pos="284"/>
                <w:tab w:val="left" w:pos="426"/>
              </w:tabs>
              <w:ind w:left="0"/>
              <w:jc w:val="both"/>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Анализ результатов итогового сочинения (изложения) в 2019 -2020 учебном году в образовательных организациях Кировской области</w:t>
            </w:r>
          </w:p>
          <w:p w:rsidR="00B66A9B" w:rsidRDefault="00B66A9B" w:rsidP="00B66A9B">
            <w:pPr>
              <w:pStyle w:val="-11"/>
              <w:tabs>
                <w:tab w:val="left" w:pos="284"/>
                <w:tab w:val="left" w:pos="426"/>
              </w:tabs>
              <w:ind w:left="0"/>
              <w:jc w:val="both"/>
              <w:rPr>
                <w:rFonts w:ascii="Times New Roman" w:hAnsi="Times New Roman"/>
                <w:color w:val="000000" w:themeColor="text1"/>
                <w:sz w:val="26"/>
                <w:szCs w:val="26"/>
                <w:lang w:eastAsia="en-US"/>
              </w:rPr>
            </w:pPr>
          </w:p>
          <w:p w:rsidR="00EA08D7" w:rsidRPr="00EF7A52" w:rsidRDefault="00B66A9B" w:rsidP="00B66A9B">
            <w:pPr>
              <w:pStyle w:val="-11"/>
              <w:tabs>
                <w:tab w:val="left" w:pos="284"/>
                <w:tab w:val="left" w:pos="426"/>
              </w:tabs>
              <w:ind w:left="0"/>
              <w:jc w:val="both"/>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Выявление образовательных организаций, имеющих «зачет»</w:t>
            </w:r>
            <w:r>
              <w:rPr>
                <w:rFonts w:ascii="Times New Roman" w:hAnsi="Times New Roman"/>
                <w:color w:val="000000" w:themeColor="text1"/>
                <w:sz w:val="26"/>
                <w:szCs w:val="26"/>
                <w:lang w:eastAsia="en-US"/>
              </w:rPr>
              <w:t>/ «незачет»</w:t>
            </w:r>
            <w:r w:rsidRPr="00EF7A52">
              <w:rPr>
                <w:rFonts w:ascii="Times New Roman" w:hAnsi="Times New Roman"/>
                <w:color w:val="000000" w:themeColor="text1"/>
                <w:sz w:val="26"/>
                <w:szCs w:val="26"/>
                <w:lang w:eastAsia="en-US"/>
              </w:rPr>
              <w:t xml:space="preserve"> по установленным  требованиям и критериям  </w:t>
            </w:r>
            <w:r>
              <w:rPr>
                <w:rFonts w:ascii="Times New Roman" w:hAnsi="Times New Roman"/>
                <w:color w:val="000000" w:themeColor="text1"/>
                <w:sz w:val="26"/>
                <w:szCs w:val="26"/>
                <w:lang w:eastAsia="en-US"/>
              </w:rPr>
              <w:t>итогового сочинения (изложения)</w:t>
            </w:r>
          </w:p>
        </w:tc>
        <w:tc>
          <w:tcPr>
            <w:tcW w:w="811" w:type="pct"/>
            <w:tcBorders>
              <w:top w:val="single" w:sz="4" w:space="0" w:color="auto"/>
              <w:left w:val="single" w:sz="4" w:space="0" w:color="auto"/>
              <w:bottom w:val="single" w:sz="4" w:space="0" w:color="auto"/>
              <w:right w:val="single" w:sz="4" w:space="0" w:color="auto"/>
            </w:tcBorders>
          </w:tcPr>
          <w:p w:rsidR="00EA08D7" w:rsidRPr="00EF7A52" w:rsidRDefault="00B66A9B" w:rsidP="007828C4">
            <w:pPr>
              <w:pStyle w:val="-11"/>
              <w:tabs>
                <w:tab w:val="left" w:pos="284"/>
                <w:tab w:val="left" w:pos="426"/>
              </w:tabs>
              <w:ind w:left="0"/>
              <w:jc w:val="center"/>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Февраль</w:t>
            </w:r>
          </w:p>
          <w:p w:rsidR="00EA08D7" w:rsidRPr="00EF7A52" w:rsidRDefault="00EA08D7" w:rsidP="00B66A9B">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 xml:space="preserve">2020 г. </w:t>
            </w:r>
          </w:p>
        </w:tc>
        <w:tc>
          <w:tcPr>
            <w:tcW w:w="1030" w:type="pct"/>
            <w:tcBorders>
              <w:top w:val="single" w:sz="4" w:space="0" w:color="auto"/>
              <w:left w:val="single" w:sz="4" w:space="0" w:color="auto"/>
              <w:bottom w:val="single" w:sz="4" w:space="0" w:color="auto"/>
              <w:right w:val="single" w:sz="4" w:space="0" w:color="auto"/>
            </w:tcBorders>
          </w:tcPr>
          <w:p w:rsidR="00EA08D7" w:rsidRPr="00EF7A52" w:rsidRDefault="00EA08D7" w:rsidP="007828C4">
            <w:pPr>
              <w:pStyle w:val="-11"/>
              <w:tabs>
                <w:tab w:val="left" w:pos="284"/>
                <w:tab w:val="left" w:pos="426"/>
              </w:tabs>
              <w:ind w:left="0"/>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КОГОАУ ДПО «ИРО Кировской области»</w:t>
            </w:r>
            <w:r w:rsidR="00EF7A52">
              <w:rPr>
                <w:rFonts w:ascii="Times New Roman" w:hAnsi="Times New Roman"/>
                <w:color w:val="000000" w:themeColor="text1"/>
                <w:sz w:val="26"/>
                <w:szCs w:val="26"/>
                <w:lang w:eastAsia="en-US"/>
              </w:rPr>
              <w:t xml:space="preserve"> (далее ИРО)</w:t>
            </w:r>
          </w:p>
          <w:p w:rsidR="00EF7A52" w:rsidRDefault="00EF7A52" w:rsidP="00EF7A52">
            <w:pPr>
              <w:pStyle w:val="-11"/>
              <w:tabs>
                <w:tab w:val="left" w:pos="284"/>
                <w:tab w:val="left" w:pos="426"/>
              </w:tabs>
              <w:ind w:left="0"/>
              <w:rPr>
                <w:rFonts w:ascii="Times New Roman" w:hAnsi="Times New Roman"/>
                <w:color w:val="000000" w:themeColor="text1"/>
                <w:sz w:val="26"/>
                <w:szCs w:val="26"/>
                <w:lang w:eastAsia="en-US"/>
              </w:rPr>
            </w:pPr>
          </w:p>
          <w:p w:rsidR="00EA08D7" w:rsidRPr="00EF7A52" w:rsidRDefault="00EA08D7" w:rsidP="00EF7A52">
            <w:pPr>
              <w:pStyle w:val="-11"/>
              <w:tabs>
                <w:tab w:val="left" w:pos="284"/>
                <w:tab w:val="left" w:pos="426"/>
              </w:tabs>
              <w:ind w:left="0"/>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КОГАУ «Центр оценки качества образования»</w:t>
            </w:r>
            <w:r w:rsidR="00EF7A52">
              <w:rPr>
                <w:rFonts w:ascii="Times New Roman" w:hAnsi="Times New Roman"/>
                <w:color w:val="000000" w:themeColor="text1"/>
                <w:sz w:val="26"/>
                <w:szCs w:val="26"/>
                <w:lang w:eastAsia="en-US"/>
              </w:rPr>
              <w:t xml:space="preserve"> (далее ЦОКО)</w:t>
            </w:r>
          </w:p>
        </w:tc>
        <w:tc>
          <w:tcPr>
            <w:tcW w:w="1099" w:type="pct"/>
            <w:tcBorders>
              <w:top w:val="single" w:sz="4" w:space="0" w:color="auto"/>
              <w:left w:val="single" w:sz="4" w:space="0" w:color="auto"/>
              <w:bottom w:val="single" w:sz="4" w:space="0" w:color="auto"/>
              <w:right w:val="single" w:sz="4" w:space="0" w:color="auto"/>
            </w:tcBorders>
          </w:tcPr>
          <w:p w:rsidR="00EA08D7" w:rsidRPr="00EF7A52" w:rsidRDefault="00EF7A52" w:rsidP="00EF7A52">
            <w:pPr>
              <w:pStyle w:val="-11"/>
              <w:tabs>
                <w:tab w:val="left" w:pos="284"/>
                <w:tab w:val="left" w:pos="426"/>
              </w:tabs>
              <w:ind w:left="0"/>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Информационно</w:t>
            </w:r>
            <w:r w:rsidR="00EA08D7" w:rsidRPr="00EF7A52">
              <w:rPr>
                <w:rFonts w:ascii="Times New Roman" w:hAnsi="Times New Roman"/>
                <w:color w:val="000000" w:themeColor="text1"/>
                <w:sz w:val="26"/>
                <w:szCs w:val="26"/>
                <w:lang w:eastAsia="en-US"/>
              </w:rPr>
              <w:t>-аналитически</w:t>
            </w:r>
            <w:r>
              <w:rPr>
                <w:rFonts w:ascii="Times New Roman" w:hAnsi="Times New Roman"/>
                <w:color w:val="000000" w:themeColor="text1"/>
                <w:sz w:val="26"/>
                <w:szCs w:val="26"/>
                <w:lang w:eastAsia="en-US"/>
              </w:rPr>
              <w:t>е</w:t>
            </w:r>
            <w:r w:rsidR="00EA08D7" w:rsidRPr="00EF7A52">
              <w:rPr>
                <w:rFonts w:ascii="Times New Roman" w:hAnsi="Times New Roman"/>
                <w:color w:val="000000" w:themeColor="text1"/>
                <w:sz w:val="26"/>
                <w:szCs w:val="26"/>
                <w:lang w:eastAsia="en-US"/>
              </w:rPr>
              <w:t xml:space="preserve"> материал</w:t>
            </w:r>
            <w:r>
              <w:rPr>
                <w:rFonts w:ascii="Times New Roman" w:hAnsi="Times New Roman"/>
                <w:color w:val="000000" w:themeColor="text1"/>
                <w:sz w:val="26"/>
                <w:szCs w:val="26"/>
                <w:lang w:eastAsia="en-US"/>
              </w:rPr>
              <w:t>ы</w:t>
            </w:r>
            <w:r w:rsidR="00857A31" w:rsidRPr="00EF7A52">
              <w:rPr>
                <w:rFonts w:ascii="Times New Roman" w:hAnsi="Times New Roman"/>
                <w:color w:val="000000" w:themeColor="text1"/>
                <w:sz w:val="26"/>
                <w:szCs w:val="26"/>
                <w:lang w:eastAsia="en-US"/>
              </w:rPr>
              <w:t xml:space="preserve"> и методические рекомендации по подготовке выпускников к итоговому сочинению (изложению)</w:t>
            </w:r>
          </w:p>
        </w:tc>
      </w:tr>
      <w:tr w:rsidR="00B66A9B" w:rsidRPr="00EF7A52" w:rsidTr="00B66A9B">
        <w:trPr>
          <w:trHeight w:val="20"/>
        </w:trPr>
        <w:tc>
          <w:tcPr>
            <w:tcW w:w="304" w:type="pct"/>
            <w:tcBorders>
              <w:top w:val="single" w:sz="4" w:space="0" w:color="auto"/>
              <w:left w:val="single" w:sz="4" w:space="0" w:color="auto"/>
              <w:bottom w:val="single" w:sz="4" w:space="0" w:color="auto"/>
              <w:right w:val="single" w:sz="4" w:space="0" w:color="auto"/>
            </w:tcBorders>
          </w:tcPr>
          <w:p w:rsidR="00B66A9B" w:rsidRPr="00EF7A52" w:rsidRDefault="00B66A9B" w:rsidP="00097834">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 xml:space="preserve">2. </w:t>
            </w:r>
          </w:p>
        </w:tc>
        <w:tc>
          <w:tcPr>
            <w:tcW w:w="1756" w:type="pct"/>
            <w:tcBorders>
              <w:top w:val="single" w:sz="4" w:space="0" w:color="auto"/>
              <w:left w:val="single" w:sz="4" w:space="0" w:color="auto"/>
              <w:bottom w:val="single" w:sz="4" w:space="0" w:color="auto"/>
              <w:right w:val="single" w:sz="4" w:space="0" w:color="auto"/>
            </w:tcBorders>
          </w:tcPr>
          <w:p w:rsidR="00B66A9B" w:rsidRPr="00EF7A52" w:rsidRDefault="00B66A9B" w:rsidP="00097834">
            <w:pPr>
              <w:pStyle w:val="-11"/>
              <w:tabs>
                <w:tab w:val="left" w:pos="284"/>
                <w:tab w:val="left" w:pos="426"/>
              </w:tabs>
              <w:ind w:left="0"/>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 xml:space="preserve">Размещение </w:t>
            </w:r>
            <w:r>
              <w:rPr>
                <w:rFonts w:ascii="Times New Roman" w:hAnsi="Times New Roman"/>
                <w:color w:val="000000" w:themeColor="text1"/>
                <w:sz w:val="26"/>
                <w:szCs w:val="26"/>
                <w:lang w:eastAsia="en-US"/>
              </w:rPr>
              <w:t xml:space="preserve">на информационно-образовательном портале МО КО и </w:t>
            </w:r>
            <w:r w:rsidRPr="00EF7A52">
              <w:rPr>
                <w:rFonts w:ascii="Times New Roman" w:hAnsi="Times New Roman"/>
                <w:color w:val="000000" w:themeColor="text1"/>
                <w:sz w:val="26"/>
                <w:szCs w:val="26"/>
                <w:lang w:eastAsia="en-US"/>
              </w:rPr>
              <w:t>на сайте ИРО анализа итогового сочинения (изложения) и методических рекомендаций по подготовке выпускников к итоговому сочинению (изложению)</w:t>
            </w:r>
          </w:p>
        </w:tc>
        <w:tc>
          <w:tcPr>
            <w:tcW w:w="811" w:type="pct"/>
            <w:tcBorders>
              <w:top w:val="single" w:sz="4" w:space="0" w:color="auto"/>
              <w:left w:val="single" w:sz="4" w:space="0" w:color="auto"/>
              <w:bottom w:val="single" w:sz="4" w:space="0" w:color="auto"/>
              <w:right w:val="single" w:sz="4" w:space="0" w:color="auto"/>
            </w:tcBorders>
          </w:tcPr>
          <w:p w:rsidR="00B66A9B" w:rsidRPr="00EF7A52" w:rsidRDefault="00B66A9B" w:rsidP="00097834">
            <w:pPr>
              <w:pStyle w:val="-11"/>
              <w:tabs>
                <w:tab w:val="left" w:pos="284"/>
                <w:tab w:val="left" w:pos="426"/>
              </w:tabs>
              <w:ind w:left="0"/>
              <w:jc w:val="center"/>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Апрель</w:t>
            </w:r>
          </w:p>
          <w:p w:rsidR="00B66A9B" w:rsidRPr="00EF7A52" w:rsidRDefault="00B66A9B" w:rsidP="00097834">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2020 г.</w:t>
            </w:r>
          </w:p>
        </w:tc>
        <w:tc>
          <w:tcPr>
            <w:tcW w:w="1030" w:type="pct"/>
            <w:tcBorders>
              <w:top w:val="single" w:sz="4" w:space="0" w:color="auto"/>
              <w:left w:val="single" w:sz="4" w:space="0" w:color="auto"/>
              <w:bottom w:val="single" w:sz="4" w:space="0" w:color="auto"/>
              <w:right w:val="single" w:sz="4" w:space="0" w:color="auto"/>
            </w:tcBorders>
          </w:tcPr>
          <w:p w:rsidR="00B66A9B" w:rsidRDefault="00B66A9B" w:rsidP="00097834">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ИРО</w:t>
            </w:r>
          </w:p>
          <w:p w:rsidR="00B66A9B" w:rsidRPr="00EF7A52" w:rsidRDefault="00B66A9B" w:rsidP="00097834">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ЦОКО</w:t>
            </w:r>
          </w:p>
        </w:tc>
        <w:tc>
          <w:tcPr>
            <w:tcW w:w="1099" w:type="pct"/>
            <w:tcBorders>
              <w:top w:val="single" w:sz="4" w:space="0" w:color="auto"/>
              <w:left w:val="single" w:sz="4" w:space="0" w:color="auto"/>
              <w:bottom w:val="single" w:sz="4" w:space="0" w:color="auto"/>
              <w:right w:val="single" w:sz="4" w:space="0" w:color="auto"/>
            </w:tcBorders>
          </w:tcPr>
          <w:p w:rsidR="00B66A9B" w:rsidRPr="00EF7A52" w:rsidRDefault="00B66A9B" w:rsidP="00097834">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Публикация и</w:t>
            </w:r>
            <w:r w:rsidRPr="00EF7A52">
              <w:rPr>
                <w:rFonts w:ascii="Times New Roman" w:hAnsi="Times New Roman"/>
                <w:color w:val="000000" w:themeColor="text1"/>
                <w:sz w:val="26"/>
                <w:szCs w:val="26"/>
                <w:lang w:eastAsia="en-US"/>
              </w:rPr>
              <w:t>нформационно-аналитически</w:t>
            </w:r>
            <w:r>
              <w:rPr>
                <w:rFonts w:ascii="Times New Roman" w:hAnsi="Times New Roman"/>
                <w:color w:val="000000" w:themeColor="text1"/>
                <w:sz w:val="26"/>
                <w:szCs w:val="26"/>
                <w:lang w:eastAsia="en-US"/>
              </w:rPr>
              <w:t>х</w:t>
            </w:r>
            <w:r w:rsidRPr="00EF7A52">
              <w:rPr>
                <w:rFonts w:ascii="Times New Roman" w:hAnsi="Times New Roman"/>
                <w:color w:val="000000" w:themeColor="text1"/>
                <w:sz w:val="26"/>
                <w:szCs w:val="26"/>
                <w:lang w:eastAsia="en-US"/>
              </w:rPr>
              <w:t xml:space="preserve"> материал</w:t>
            </w:r>
            <w:r>
              <w:rPr>
                <w:rFonts w:ascii="Times New Roman" w:hAnsi="Times New Roman"/>
                <w:color w:val="000000" w:themeColor="text1"/>
                <w:sz w:val="26"/>
                <w:szCs w:val="26"/>
                <w:lang w:eastAsia="en-US"/>
              </w:rPr>
              <w:t>ов</w:t>
            </w:r>
            <w:r w:rsidRPr="00EF7A52">
              <w:rPr>
                <w:rFonts w:ascii="Times New Roman" w:hAnsi="Times New Roman"/>
                <w:color w:val="000000" w:themeColor="text1"/>
                <w:sz w:val="26"/>
                <w:szCs w:val="26"/>
                <w:lang w:eastAsia="en-US"/>
              </w:rPr>
              <w:t xml:space="preserve"> и методически</w:t>
            </w:r>
            <w:r>
              <w:rPr>
                <w:rFonts w:ascii="Times New Roman" w:hAnsi="Times New Roman"/>
                <w:color w:val="000000" w:themeColor="text1"/>
                <w:sz w:val="26"/>
                <w:szCs w:val="26"/>
                <w:lang w:eastAsia="en-US"/>
              </w:rPr>
              <w:t>х</w:t>
            </w:r>
            <w:r w:rsidRPr="00EF7A52">
              <w:rPr>
                <w:rFonts w:ascii="Times New Roman" w:hAnsi="Times New Roman"/>
                <w:color w:val="000000" w:themeColor="text1"/>
                <w:sz w:val="26"/>
                <w:szCs w:val="26"/>
                <w:lang w:eastAsia="en-US"/>
              </w:rPr>
              <w:t xml:space="preserve"> рекомендаци</w:t>
            </w:r>
            <w:r>
              <w:rPr>
                <w:rFonts w:ascii="Times New Roman" w:hAnsi="Times New Roman"/>
                <w:color w:val="000000" w:themeColor="text1"/>
                <w:sz w:val="26"/>
                <w:szCs w:val="26"/>
                <w:lang w:eastAsia="en-US"/>
              </w:rPr>
              <w:t>й</w:t>
            </w:r>
            <w:r w:rsidRPr="00EF7A52">
              <w:rPr>
                <w:rFonts w:ascii="Times New Roman" w:hAnsi="Times New Roman"/>
                <w:color w:val="000000" w:themeColor="text1"/>
                <w:sz w:val="26"/>
                <w:szCs w:val="26"/>
                <w:lang w:eastAsia="en-US"/>
              </w:rPr>
              <w:t xml:space="preserve"> по подготовке выпускников к итоговому сочинению (изложению)</w:t>
            </w:r>
          </w:p>
        </w:tc>
      </w:tr>
      <w:tr w:rsidR="00B66A9B" w:rsidRPr="00EF7A52" w:rsidTr="00B66A9B">
        <w:trPr>
          <w:trHeight w:val="20"/>
        </w:trPr>
        <w:tc>
          <w:tcPr>
            <w:tcW w:w="304" w:type="pct"/>
            <w:tcBorders>
              <w:top w:val="single" w:sz="4" w:space="0" w:color="auto"/>
              <w:left w:val="single" w:sz="4" w:space="0" w:color="auto"/>
              <w:bottom w:val="single" w:sz="4" w:space="0" w:color="auto"/>
              <w:right w:val="single" w:sz="4" w:space="0" w:color="auto"/>
            </w:tcBorders>
          </w:tcPr>
          <w:p w:rsidR="00B66A9B" w:rsidRPr="00EF7A52" w:rsidRDefault="00B66A9B" w:rsidP="00B66A9B">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4.</w:t>
            </w:r>
          </w:p>
        </w:tc>
        <w:tc>
          <w:tcPr>
            <w:tcW w:w="1756" w:type="pct"/>
            <w:tcBorders>
              <w:top w:val="single" w:sz="4" w:space="0" w:color="auto"/>
              <w:left w:val="single" w:sz="4" w:space="0" w:color="auto"/>
              <w:bottom w:val="single" w:sz="4" w:space="0" w:color="auto"/>
              <w:right w:val="single" w:sz="4" w:space="0" w:color="auto"/>
            </w:tcBorders>
          </w:tcPr>
          <w:p w:rsidR="00B66A9B" w:rsidRPr="00EF7A52" w:rsidRDefault="00B66A9B" w:rsidP="00B66A9B">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 xml:space="preserve">Информирование руководителей образовательных организаций о необходимости пройти повышение квалификации педагогами, показавшим неудовлетворительные </w:t>
            </w:r>
            <w:r>
              <w:rPr>
                <w:rFonts w:ascii="Times New Roman" w:hAnsi="Times New Roman"/>
                <w:color w:val="000000" w:themeColor="text1"/>
                <w:sz w:val="26"/>
                <w:szCs w:val="26"/>
                <w:lang w:eastAsia="en-US"/>
              </w:rPr>
              <w:lastRenderedPageBreak/>
              <w:t>результаты итогового сочинения (изложения)</w:t>
            </w:r>
          </w:p>
        </w:tc>
        <w:tc>
          <w:tcPr>
            <w:tcW w:w="811" w:type="pct"/>
            <w:tcBorders>
              <w:top w:val="single" w:sz="4" w:space="0" w:color="auto"/>
              <w:left w:val="single" w:sz="4" w:space="0" w:color="auto"/>
              <w:bottom w:val="single" w:sz="4" w:space="0" w:color="auto"/>
              <w:right w:val="single" w:sz="4" w:space="0" w:color="auto"/>
            </w:tcBorders>
          </w:tcPr>
          <w:p w:rsidR="00B66A9B" w:rsidRPr="00EF7A52" w:rsidRDefault="00B66A9B" w:rsidP="00B66A9B">
            <w:pPr>
              <w:pStyle w:val="-11"/>
              <w:tabs>
                <w:tab w:val="left" w:pos="284"/>
                <w:tab w:val="left" w:pos="426"/>
              </w:tabs>
              <w:ind w:left="0"/>
              <w:jc w:val="center"/>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lastRenderedPageBreak/>
              <w:t>Февраль</w:t>
            </w:r>
          </w:p>
          <w:p w:rsidR="00B66A9B" w:rsidRPr="00EF7A52" w:rsidRDefault="00B66A9B" w:rsidP="00B66A9B">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2020 г.</w:t>
            </w:r>
          </w:p>
        </w:tc>
        <w:tc>
          <w:tcPr>
            <w:tcW w:w="1030" w:type="pct"/>
            <w:tcBorders>
              <w:top w:val="single" w:sz="4" w:space="0" w:color="auto"/>
              <w:left w:val="single" w:sz="4" w:space="0" w:color="auto"/>
              <w:bottom w:val="single" w:sz="4" w:space="0" w:color="auto"/>
              <w:right w:val="single" w:sz="4" w:space="0" w:color="auto"/>
            </w:tcBorders>
          </w:tcPr>
          <w:p w:rsidR="00B66A9B" w:rsidRPr="00EF7A52" w:rsidRDefault="00B66A9B" w:rsidP="00B66A9B">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ИРО</w:t>
            </w:r>
          </w:p>
        </w:tc>
        <w:tc>
          <w:tcPr>
            <w:tcW w:w="1099" w:type="pct"/>
            <w:tcBorders>
              <w:top w:val="single" w:sz="4" w:space="0" w:color="auto"/>
              <w:left w:val="single" w:sz="4" w:space="0" w:color="auto"/>
              <w:bottom w:val="single" w:sz="4" w:space="0" w:color="auto"/>
              <w:right w:val="single" w:sz="4" w:space="0" w:color="auto"/>
            </w:tcBorders>
          </w:tcPr>
          <w:p w:rsidR="00B66A9B" w:rsidRPr="00EF7A52" w:rsidRDefault="00B66A9B" w:rsidP="00B66A9B">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Письма в образовательные округа, РУО, муниципальные методические службы, образовательные организации</w:t>
            </w:r>
          </w:p>
        </w:tc>
      </w:tr>
      <w:tr w:rsidR="00B66A9B" w:rsidRPr="00EF7A52" w:rsidTr="007828C4">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B66A9B" w:rsidRPr="00EF7A52" w:rsidRDefault="00B66A9B" w:rsidP="00A07CD8">
            <w:pPr>
              <w:pStyle w:val="-11"/>
              <w:tabs>
                <w:tab w:val="left" w:pos="284"/>
                <w:tab w:val="left" w:pos="426"/>
              </w:tabs>
              <w:ind w:left="0"/>
              <w:jc w:val="center"/>
              <w:rPr>
                <w:rFonts w:ascii="Times New Roman" w:hAnsi="Times New Roman"/>
                <w:b/>
                <w:color w:val="000000" w:themeColor="text1"/>
                <w:sz w:val="26"/>
                <w:szCs w:val="26"/>
                <w:lang w:eastAsia="en-US"/>
              </w:rPr>
            </w:pPr>
            <w:r w:rsidRPr="00EF7A52">
              <w:rPr>
                <w:rFonts w:ascii="Times New Roman" w:hAnsi="Times New Roman"/>
                <w:b/>
                <w:color w:val="000000" w:themeColor="text1"/>
                <w:sz w:val="26"/>
                <w:szCs w:val="26"/>
                <w:lang w:eastAsia="en-US"/>
              </w:rPr>
              <w:t xml:space="preserve">Мероприятия регионального уровня по повышению качества подготовки обучающихся к </w:t>
            </w:r>
            <w:r w:rsidRPr="00EF7A52">
              <w:rPr>
                <w:rFonts w:ascii="Times New Roman" w:eastAsia="Andale Sans UI" w:hAnsi="Times New Roman"/>
                <w:b/>
                <w:sz w:val="26"/>
                <w:szCs w:val="26"/>
              </w:rPr>
              <w:t>итоговому сочинению (изложению)</w:t>
            </w:r>
          </w:p>
        </w:tc>
      </w:tr>
      <w:tr w:rsidR="00B66A9B" w:rsidRPr="00EF7A52" w:rsidTr="00B66A9B">
        <w:trPr>
          <w:trHeight w:val="20"/>
        </w:trPr>
        <w:tc>
          <w:tcPr>
            <w:tcW w:w="304" w:type="pct"/>
            <w:tcBorders>
              <w:top w:val="single" w:sz="4" w:space="0" w:color="auto"/>
              <w:left w:val="single" w:sz="4" w:space="0" w:color="auto"/>
              <w:bottom w:val="single" w:sz="4" w:space="0" w:color="auto"/>
              <w:right w:val="single" w:sz="4" w:space="0" w:color="auto"/>
            </w:tcBorders>
          </w:tcPr>
          <w:p w:rsidR="00B66A9B" w:rsidRPr="00EF7A52" w:rsidRDefault="00B66A9B" w:rsidP="00B66A9B">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1.</w:t>
            </w:r>
          </w:p>
        </w:tc>
        <w:tc>
          <w:tcPr>
            <w:tcW w:w="1756" w:type="pct"/>
            <w:tcBorders>
              <w:top w:val="single" w:sz="4" w:space="0" w:color="auto"/>
              <w:left w:val="single" w:sz="4" w:space="0" w:color="auto"/>
              <w:bottom w:val="single" w:sz="4" w:space="0" w:color="auto"/>
              <w:right w:val="single" w:sz="4" w:space="0" w:color="auto"/>
            </w:tcBorders>
          </w:tcPr>
          <w:p w:rsidR="00B66A9B" w:rsidRDefault="00B66A9B" w:rsidP="00B66A9B">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Включение м</w:t>
            </w:r>
            <w:r w:rsidRPr="00EF7A52">
              <w:rPr>
                <w:rFonts w:ascii="Times New Roman" w:hAnsi="Times New Roman"/>
                <w:color w:val="000000" w:themeColor="text1"/>
                <w:sz w:val="26"/>
                <w:szCs w:val="26"/>
                <w:lang w:eastAsia="en-US"/>
              </w:rPr>
              <w:t>одул</w:t>
            </w:r>
            <w:r>
              <w:rPr>
                <w:rFonts w:ascii="Times New Roman" w:hAnsi="Times New Roman"/>
                <w:color w:val="000000" w:themeColor="text1"/>
                <w:sz w:val="26"/>
                <w:szCs w:val="26"/>
                <w:lang w:eastAsia="en-US"/>
              </w:rPr>
              <w:t>я</w:t>
            </w:r>
            <w:r w:rsidRPr="00EF7A52">
              <w:rPr>
                <w:rFonts w:ascii="Times New Roman" w:hAnsi="Times New Roman"/>
                <w:color w:val="000000" w:themeColor="text1"/>
                <w:sz w:val="26"/>
                <w:szCs w:val="26"/>
                <w:lang w:eastAsia="en-US"/>
              </w:rPr>
              <w:t xml:space="preserve"> «Методика подготовки выпускников к итоговому сочинению (изложению)» в программу курсов повышения квалификации учителей русского языка и литературы «Современные аспекты преподавания русского языка и литерат</w:t>
            </w:r>
            <w:r>
              <w:rPr>
                <w:rFonts w:ascii="Times New Roman" w:hAnsi="Times New Roman"/>
                <w:color w:val="000000" w:themeColor="text1"/>
                <w:sz w:val="26"/>
                <w:szCs w:val="26"/>
                <w:lang w:eastAsia="en-US"/>
              </w:rPr>
              <w:t>уры в условиях реализации ФГОС»</w:t>
            </w:r>
          </w:p>
          <w:p w:rsidR="00B66A9B" w:rsidRDefault="00B66A9B" w:rsidP="00B66A9B">
            <w:pPr>
              <w:pStyle w:val="-11"/>
              <w:tabs>
                <w:tab w:val="left" w:pos="284"/>
                <w:tab w:val="left" w:pos="426"/>
              </w:tabs>
              <w:ind w:left="0"/>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(4 потока курсовой подготовки)</w:t>
            </w:r>
          </w:p>
          <w:p w:rsidR="00B66A9B" w:rsidRDefault="00B66A9B" w:rsidP="00B66A9B">
            <w:pPr>
              <w:pStyle w:val="-11"/>
              <w:tabs>
                <w:tab w:val="left" w:pos="284"/>
                <w:tab w:val="left" w:pos="426"/>
              </w:tabs>
              <w:ind w:left="0"/>
              <w:rPr>
                <w:rFonts w:ascii="Times New Roman" w:hAnsi="Times New Roman"/>
                <w:color w:val="000000" w:themeColor="text1"/>
                <w:sz w:val="26"/>
                <w:szCs w:val="26"/>
                <w:lang w:eastAsia="en-US"/>
              </w:rPr>
            </w:pPr>
          </w:p>
          <w:p w:rsidR="00B66A9B" w:rsidRPr="00EF7A52" w:rsidRDefault="00B66A9B" w:rsidP="00B66A9B">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Адресная работа с образовательными организациями по привлечению к мероприятиям по повышению квалификации.</w:t>
            </w:r>
          </w:p>
        </w:tc>
        <w:tc>
          <w:tcPr>
            <w:tcW w:w="811" w:type="pct"/>
            <w:tcBorders>
              <w:top w:val="single" w:sz="4" w:space="0" w:color="auto"/>
              <w:left w:val="single" w:sz="4" w:space="0" w:color="auto"/>
              <w:bottom w:val="single" w:sz="4" w:space="0" w:color="auto"/>
              <w:right w:val="single" w:sz="4" w:space="0" w:color="auto"/>
            </w:tcBorders>
          </w:tcPr>
          <w:p w:rsidR="00B66A9B" w:rsidRPr="00EF7A52" w:rsidRDefault="00B66A9B" w:rsidP="00B66A9B">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 xml:space="preserve">Март, </w:t>
            </w:r>
          </w:p>
          <w:p w:rsidR="00B66A9B" w:rsidRPr="00EF7A52" w:rsidRDefault="00B66A9B" w:rsidP="00B66A9B">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Октябрь, Ноябрь,</w:t>
            </w:r>
          </w:p>
          <w:p w:rsidR="00B66A9B" w:rsidRPr="00EF7A52" w:rsidRDefault="00B66A9B" w:rsidP="00B66A9B">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Декабрь</w:t>
            </w:r>
          </w:p>
          <w:p w:rsidR="00B66A9B" w:rsidRPr="00EF7A52" w:rsidRDefault="00B66A9B" w:rsidP="00B66A9B">
            <w:pPr>
              <w:pStyle w:val="-11"/>
              <w:tabs>
                <w:tab w:val="left" w:pos="284"/>
                <w:tab w:val="left" w:pos="426"/>
              </w:tabs>
              <w:ind w:left="0"/>
              <w:jc w:val="center"/>
              <w:rPr>
                <w:rFonts w:ascii="Times New Roman" w:hAnsi="Times New Roman"/>
                <w:b/>
                <w:color w:val="000000" w:themeColor="text1"/>
                <w:sz w:val="26"/>
                <w:szCs w:val="26"/>
                <w:lang w:eastAsia="en-US"/>
              </w:rPr>
            </w:pPr>
            <w:r w:rsidRPr="00EF7A52">
              <w:rPr>
                <w:rFonts w:ascii="Times New Roman" w:hAnsi="Times New Roman"/>
                <w:color w:val="000000" w:themeColor="text1"/>
                <w:sz w:val="26"/>
                <w:szCs w:val="26"/>
                <w:lang w:eastAsia="en-US"/>
              </w:rPr>
              <w:t>2020</w:t>
            </w:r>
          </w:p>
        </w:tc>
        <w:tc>
          <w:tcPr>
            <w:tcW w:w="1030" w:type="pct"/>
            <w:tcBorders>
              <w:top w:val="single" w:sz="4" w:space="0" w:color="auto"/>
              <w:left w:val="single" w:sz="4" w:space="0" w:color="auto"/>
              <w:bottom w:val="single" w:sz="4" w:space="0" w:color="auto"/>
              <w:right w:val="single" w:sz="4" w:space="0" w:color="auto"/>
            </w:tcBorders>
          </w:tcPr>
          <w:p w:rsidR="00B66A9B" w:rsidRPr="00EF7A52" w:rsidRDefault="00B66A9B" w:rsidP="00B66A9B">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ИРО</w:t>
            </w:r>
          </w:p>
          <w:p w:rsidR="00B66A9B" w:rsidRPr="00EF7A52" w:rsidRDefault="00B66A9B" w:rsidP="00B66A9B">
            <w:pPr>
              <w:pStyle w:val="-11"/>
              <w:tabs>
                <w:tab w:val="left" w:pos="284"/>
                <w:tab w:val="left" w:pos="426"/>
              </w:tabs>
              <w:ind w:left="0"/>
              <w:jc w:val="center"/>
              <w:rPr>
                <w:rFonts w:ascii="Times New Roman" w:hAnsi="Times New Roman"/>
                <w:b/>
                <w:color w:val="000000" w:themeColor="text1"/>
                <w:sz w:val="26"/>
                <w:szCs w:val="26"/>
                <w:lang w:eastAsia="en-US"/>
              </w:rPr>
            </w:pPr>
          </w:p>
        </w:tc>
        <w:tc>
          <w:tcPr>
            <w:tcW w:w="1099" w:type="pct"/>
            <w:tcBorders>
              <w:top w:val="single" w:sz="4" w:space="0" w:color="auto"/>
              <w:left w:val="single" w:sz="4" w:space="0" w:color="auto"/>
              <w:bottom w:val="single" w:sz="4" w:space="0" w:color="auto"/>
              <w:right w:val="single" w:sz="4" w:space="0" w:color="auto"/>
            </w:tcBorders>
          </w:tcPr>
          <w:p w:rsidR="00B66A9B" w:rsidRPr="00EF7A52" w:rsidRDefault="00B66A9B" w:rsidP="00B66A9B">
            <w:pPr>
              <w:pStyle w:val="-11"/>
              <w:tabs>
                <w:tab w:val="left" w:pos="284"/>
                <w:tab w:val="left" w:pos="426"/>
              </w:tabs>
              <w:ind w:left="0"/>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Повышение профессиональной компетентности учителей русского языка и литературы</w:t>
            </w:r>
          </w:p>
          <w:p w:rsidR="00B66A9B" w:rsidRDefault="00B66A9B" w:rsidP="00B66A9B">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образовательных организаций</w:t>
            </w:r>
          </w:p>
          <w:p w:rsidR="00B66A9B" w:rsidRDefault="00345C5F" w:rsidP="00B66A9B">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(не менее 100 человек в год)</w:t>
            </w:r>
          </w:p>
          <w:p w:rsidR="00B66A9B" w:rsidRDefault="00B66A9B" w:rsidP="00B66A9B">
            <w:pPr>
              <w:pStyle w:val="-11"/>
              <w:tabs>
                <w:tab w:val="left" w:pos="284"/>
                <w:tab w:val="left" w:pos="426"/>
              </w:tabs>
              <w:ind w:left="0"/>
              <w:rPr>
                <w:rFonts w:ascii="Times New Roman" w:hAnsi="Times New Roman"/>
                <w:color w:val="000000" w:themeColor="text1"/>
                <w:sz w:val="26"/>
                <w:szCs w:val="26"/>
                <w:lang w:eastAsia="en-US"/>
              </w:rPr>
            </w:pPr>
          </w:p>
          <w:p w:rsidR="00B66A9B" w:rsidRDefault="00B66A9B" w:rsidP="00B66A9B">
            <w:pPr>
              <w:pStyle w:val="-11"/>
              <w:tabs>
                <w:tab w:val="left" w:pos="284"/>
                <w:tab w:val="left" w:pos="426"/>
              </w:tabs>
              <w:ind w:left="0"/>
              <w:rPr>
                <w:rFonts w:ascii="Times New Roman" w:hAnsi="Times New Roman"/>
                <w:color w:val="000000" w:themeColor="text1"/>
                <w:sz w:val="26"/>
                <w:szCs w:val="26"/>
                <w:lang w:eastAsia="en-US"/>
              </w:rPr>
            </w:pPr>
          </w:p>
          <w:p w:rsidR="00B66A9B" w:rsidRDefault="00B66A9B" w:rsidP="00B66A9B">
            <w:pPr>
              <w:pStyle w:val="-11"/>
              <w:tabs>
                <w:tab w:val="left" w:pos="284"/>
                <w:tab w:val="left" w:pos="426"/>
              </w:tabs>
              <w:ind w:left="0"/>
              <w:rPr>
                <w:rFonts w:ascii="Times New Roman" w:hAnsi="Times New Roman"/>
                <w:color w:val="000000" w:themeColor="text1"/>
                <w:sz w:val="26"/>
                <w:szCs w:val="26"/>
                <w:lang w:eastAsia="en-US"/>
              </w:rPr>
            </w:pPr>
          </w:p>
          <w:p w:rsidR="00B66A9B" w:rsidRDefault="00B66A9B" w:rsidP="00B66A9B">
            <w:pPr>
              <w:pStyle w:val="-11"/>
              <w:tabs>
                <w:tab w:val="left" w:pos="284"/>
                <w:tab w:val="left" w:pos="426"/>
              </w:tabs>
              <w:ind w:left="0"/>
              <w:rPr>
                <w:rFonts w:ascii="Times New Roman" w:hAnsi="Times New Roman"/>
                <w:color w:val="000000" w:themeColor="text1"/>
                <w:sz w:val="26"/>
                <w:szCs w:val="26"/>
                <w:lang w:eastAsia="en-US"/>
              </w:rPr>
            </w:pPr>
          </w:p>
          <w:p w:rsidR="00B66A9B" w:rsidRPr="00EF7A52" w:rsidRDefault="00B66A9B" w:rsidP="00B66A9B">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Письма-вызовы в адрес каждой образовательной организации, показавшей низкий результат</w:t>
            </w:r>
          </w:p>
        </w:tc>
      </w:tr>
      <w:tr w:rsidR="00B66A9B" w:rsidRPr="00EF7A52" w:rsidTr="00B66A9B">
        <w:trPr>
          <w:trHeight w:val="20"/>
        </w:trPr>
        <w:tc>
          <w:tcPr>
            <w:tcW w:w="304" w:type="pct"/>
            <w:tcBorders>
              <w:top w:val="single" w:sz="4" w:space="0" w:color="auto"/>
              <w:left w:val="single" w:sz="4" w:space="0" w:color="auto"/>
              <w:bottom w:val="single" w:sz="4" w:space="0" w:color="auto"/>
              <w:right w:val="single" w:sz="4" w:space="0" w:color="auto"/>
            </w:tcBorders>
          </w:tcPr>
          <w:p w:rsidR="00B66A9B" w:rsidRPr="00EF7A52" w:rsidRDefault="00B66A9B" w:rsidP="00B66A9B">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2 .</w:t>
            </w:r>
          </w:p>
        </w:tc>
        <w:tc>
          <w:tcPr>
            <w:tcW w:w="1756" w:type="pct"/>
            <w:tcBorders>
              <w:top w:val="single" w:sz="4" w:space="0" w:color="auto"/>
              <w:left w:val="single" w:sz="4" w:space="0" w:color="auto"/>
              <w:bottom w:val="single" w:sz="4" w:space="0" w:color="auto"/>
              <w:right w:val="single" w:sz="4" w:space="0" w:color="auto"/>
            </w:tcBorders>
          </w:tcPr>
          <w:p w:rsidR="00345C5F" w:rsidRDefault="00345C5F" w:rsidP="00B66A9B">
            <w:pPr>
              <w:pStyle w:val="-11"/>
              <w:tabs>
                <w:tab w:val="left" w:pos="284"/>
                <w:tab w:val="left" w:pos="426"/>
              </w:tabs>
              <w:ind w:left="0"/>
              <w:jc w:val="both"/>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Проведение к</w:t>
            </w:r>
            <w:r w:rsidR="00B66A9B" w:rsidRPr="00EF7A52">
              <w:rPr>
                <w:rFonts w:ascii="Times New Roman" w:hAnsi="Times New Roman"/>
                <w:color w:val="000000" w:themeColor="text1"/>
                <w:sz w:val="26"/>
                <w:szCs w:val="26"/>
                <w:lang w:eastAsia="en-US"/>
              </w:rPr>
              <w:t>урс</w:t>
            </w:r>
            <w:r>
              <w:rPr>
                <w:rFonts w:ascii="Times New Roman" w:hAnsi="Times New Roman"/>
                <w:color w:val="000000" w:themeColor="text1"/>
                <w:sz w:val="26"/>
                <w:szCs w:val="26"/>
                <w:lang w:eastAsia="en-US"/>
              </w:rPr>
              <w:t>ов</w:t>
            </w:r>
            <w:r w:rsidR="00B66A9B" w:rsidRPr="00EF7A52">
              <w:rPr>
                <w:rFonts w:ascii="Times New Roman" w:hAnsi="Times New Roman"/>
                <w:color w:val="000000" w:themeColor="text1"/>
                <w:sz w:val="26"/>
                <w:szCs w:val="26"/>
                <w:lang w:eastAsia="en-US"/>
              </w:rPr>
              <w:t xml:space="preserve"> «Методика формирования единых подходов к оценке результатов обучения по русскому языку и литературе (итоговое сочинение (изложение)   устное собеседование)» для учителей  образовательных организаций, имеющих низкие результаты </w:t>
            </w:r>
          </w:p>
          <w:p w:rsidR="00345C5F" w:rsidRDefault="00345C5F" w:rsidP="00B66A9B">
            <w:pPr>
              <w:pStyle w:val="-11"/>
              <w:tabs>
                <w:tab w:val="left" w:pos="284"/>
                <w:tab w:val="left" w:pos="426"/>
              </w:tabs>
              <w:ind w:left="0"/>
              <w:jc w:val="both"/>
              <w:rPr>
                <w:rFonts w:ascii="Times New Roman" w:hAnsi="Times New Roman"/>
                <w:color w:val="000000" w:themeColor="text1"/>
                <w:sz w:val="26"/>
                <w:szCs w:val="26"/>
                <w:lang w:eastAsia="en-US"/>
              </w:rPr>
            </w:pPr>
          </w:p>
          <w:p w:rsidR="00B66A9B" w:rsidRPr="00EF7A52" w:rsidRDefault="00345C5F" w:rsidP="00345C5F">
            <w:pPr>
              <w:pStyle w:val="-11"/>
              <w:tabs>
                <w:tab w:val="left" w:pos="284"/>
                <w:tab w:val="left" w:pos="426"/>
              </w:tabs>
              <w:ind w:left="0"/>
              <w:jc w:val="both"/>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 xml:space="preserve">Индивидуальные приглашения для педагогов из: </w:t>
            </w:r>
            <w:r w:rsidR="00B66A9B" w:rsidRPr="00EF7A52">
              <w:rPr>
                <w:rFonts w:ascii="Times New Roman" w:hAnsi="Times New Roman"/>
                <w:color w:val="000000" w:themeColor="text1"/>
                <w:sz w:val="26"/>
                <w:szCs w:val="26"/>
                <w:lang w:eastAsia="en-US"/>
              </w:rPr>
              <w:t>Верхнекамск</w:t>
            </w:r>
            <w:r>
              <w:rPr>
                <w:rFonts w:ascii="Times New Roman" w:hAnsi="Times New Roman"/>
                <w:color w:val="000000" w:themeColor="text1"/>
                <w:sz w:val="26"/>
                <w:szCs w:val="26"/>
                <w:lang w:eastAsia="en-US"/>
              </w:rPr>
              <w:t>ого</w:t>
            </w:r>
            <w:r w:rsidR="00B66A9B" w:rsidRPr="00EF7A52">
              <w:rPr>
                <w:rFonts w:ascii="Times New Roman" w:hAnsi="Times New Roman"/>
                <w:color w:val="000000" w:themeColor="text1"/>
                <w:sz w:val="26"/>
                <w:szCs w:val="26"/>
                <w:lang w:eastAsia="en-US"/>
              </w:rPr>
              <w:t>, Санчурск</w:t>
            </w:r>
            <w:r>
              <w:rPr>
                <w:rFonts w:ascii="Times New Roman" w:hAnsi="Times New Roman"/>
                <w:color w:val="000000" w:themeColor="text1"/>
                <w:sz w:val="26"/>
                <w:szCs w:val="26"/>
                <w:lang w:eastAsia="en-US"/>
              </w:rPr>
              <w:t>ого, Яранского</w:t>
            </w:r>
            <w:r w:rsidR="00B66A9B" w:rsidRPr="00EF7A52">
              <w:rPr>
                <w:rFonts w:ascii="Times New Roman" w:hAnsi="Times New Roman"/>
                <w:color w:val="000000" w:themeColor="text1"/>
                <w:sz w:val="26"/>
                <w:szCs w:val="26"/>
                <w:lang w:eastAsia="en-US"/>
              </w:rPr>
              <w:t xml:space="preserve"> район</w:t>
            </w:r>
            <w:r>
              <w:rPr>
                <w:rFonts w:ascii="Times New Roman" w:hAnsi="Times New Roman"/>
                <w:color w:val="000000" w:themeColor="text1"/>
                <w:sz w:val="26"/>
                <w:szCs w:val="26"/>
                <w:lang w:eastAsia="en-US"/>
              </w:rPr>
              <w:t>ов</w:t>
            </w:r>
            <w:r w:rsidR="00B66A9B" w:rsidRPr="00EF7A52">
              <w:rPr>
                <w:rFonts w:ascii="Times New Roman" w:hAnsi="Times New Roman"/>
                <w:color w:val="000000" w:themeColor="text1"/>
                <w:sz w:val="26"/>
                <w:szCs w:val="26"/>
                <w:lang w:eastAsia="en-US"/>
              </w:rPr>
              <w:t xml:space="preserve">, МБОУ СОШ № 4, МБОУ СОШ с УИОП № 9, МБОУ СОШ № 59 </w:t>
            </w:r>
            <w:r w:rsidR="00B66A9B" w:rsidRPr="00EF7A52">
              <w:rPr>
                <w:rStyle w:val="Bodytext20"/>
                <w:rFonts w:eastAsiaTheme="minorEastAsia"/>
                <w:color w:val="000000" w:themeColor="text1"/>
              </w:rPr>
              <w:t>МБОУ ВШ г. Кирова</w:t>
            </w:r>
          </w:p>
        </w:tc>
        <w:tc>
          <w:tcPr>
            <w:tcW w:w="811" w:type="pct"/>
            <w:tcBorders>
              <w:top w:val="single" w:sz="4" w:space="0" w:color="auto"/>
              <w:left w:val="single" w:sz="4" w:space="0" w:color="auto"/>
              <w:bottom w:val="single" w:sz="4" w:space="0" w:color="auto"/>
              <w:right w:val="single" w:sz="4" w:space="0" w:color="auto"/>
            </w:tcBorders>
          </w:tcPr>
          <w:p w:rsidR="00B66A9B" w:rsidRPr="00EF7A52" w:rsidRDefault="00B66A9B" w:rsidP="00B66A9B">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 xml:space="preserve">Ноябрь </w:t>
            </w:r>
          </w:p>
          <w:p w:rsidR="00B66A9B" w:rsidRPr="00EF7A52" w:rsidRDefault="00B66A9B" w:rsidP="00B66A9B">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2020 г.</w:t>
            </w:r>
          </w:p>
        </w:tc>
        <w:tc>
          <w:tcPr>
            <w:tcW w:w="1030" w:type="pct"/>
            <w:tcBorders>
              <w:top w:val="single" w:sz="4" w:space="0" w:color="auto"/>
              <w:left w:val="single" w:sz="4" w:space="0" w:color="auto"/>
              <w:bottom w:val="single" w:sz="4" w:space="0" w:color="auto"/>
              <w:right w:val="single" w:sz="4" w:space="0" w:color="auto"/>
            </w:tcBorders>
          </w:tcPr>
          <w:p w:rsidR="00B66A9B" w:rsidRPr="00EF7A52" w:rsidRDefault="00345C5F" w:rsidP="00345C5F">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ИРО</w:t>
            </w:r>
          </w:p>
        </w:tc>
        <w:tc>
          <w:tcPr>
            <w:tcW w:w="1099" w:type="pct"/>
            <w:tcBorders>
              <w:top w:val="single" w:sz="4" w:space="0" w:color="auto"/>
              <w:left w:val="single" w:sz="4" w:space="0" w:color="auto"/>
              <w:bottom w:val="single" w:sz="4" w:space="0" w:color="auto"/>
              <w:right w:val="single" w:sz="4" w:space="0" w:color="auto"/>
            </w:tcBorders>
          </w:tcPr>
          <w:p w:rsidR="00B66A9B" w:rsidRPr="00EF7A52" w:rsidRDefault="00B66A9B" w:rsidP="00B66A9B">
            <w:pPr>
              <w:pStyle w:val="-11"/>
              <w:tabs>
                <w:tab w:val="left" w:pos="284"/>
                <w:tab w:val="left" w:pos="426"/>
              </w:tabs>
              <w:ind w:left="0"/>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Повышение профессиональной компетентности учителей русского языка и литературы</w:t>
            </w:r>
          </w:p>
          <w:p w:rsidR="00B66A9B" w:rsidRDefault="00B66A9B" w:rsidP="00345C5F">
            <w:pPr>
              <w:pStyle w:val="-11"/>
              <w:tabs>
                <w:tab w:val="left" w:pos="284"/>
                <w:tab w:val="left" w:pos="426"/>
              </w:tabs>
              <w:ind w:left="0"/>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образовательных организаций, имеющих низкие результаты по итоговому сочинению (изложению)</w:t>
            </w:r>
          </w:p>
          <w:p w:rsidR="00345C5F" w:rsidRDefault="00345C5F" w:rsidP="00345C5F">
            <w:pPr>
              <w:pStyle w:val="-11"/>
              <w:tabs>
                <w:tab w:val="left" w:pos="284"/>
                <w:tab w:val="left" w:pos="426"/>
              </w:tabs>
              <w:ind w:left="0"/>
              <w:rPr>
                <w:rFonts w:ascii="Times New Roman" w:hAnsi="Times New Roman"/>
                <w:color w:val="000000" w:themeColor="text1"/>
                <w:sz w:val="26"/>
                <w:szCs w:val="26"/>
                <w:lang w:eastAsia="en-US"/>
              </w:rPr>
            </w:pPr>
          </w:p>
          <w:p w:rsidR="00345C5F" w:rsidRDefault="00345C5F" w:rsidP="00345C5F">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 xml:space="preserve">(не менее 25 человек из списка ОО, показавших низкие результаты </w:t>
            </w:r>
            <w:r>
              <w:rPr>
                <w:rFonts w:ascii="Times New Roman" w:hAnsi="Times New Roman"/>
                <w:color w:val="000000" w:themeColor="text1"/>
                <w:sz w:val="26"/>
                <w:szCs w:val="26"/>
                <w:lang w:eastAsia="en-US"/>
              </w:rPr>
              <w:lastRenderedPageBreak/>
              <w:t>итогового сочинения (изложения)</w:t>
            </w:r>
          </w:p>
          <w:p w:rsidR="00A07CD8" w:rsidRPr="00EF7A52" w:rsidRDefault="00A07CD8" w:rsidP="00345C5F">
            <w:pPr>
              <w:pStyle w:val="-11"/>
              <w:tabs>
                <w:tab w:val="left" w:pos="284"/>
                <w:tab w:val="left" w:pos="426"/>
              </w:tabs>
              <w:ind w:left="0"/>
              <w:rPr>
                <w:rFonts w:ascii="Times New Roman" w:hAnsi="Times New Roman"/>
                <w:color w:val="000000" w:themeColor="text1"/>
                <w:sz w:val="26"/>
                <w:szCs w:val="26"/>
                <w:lang w:eastAsia="en-US"/>
              </w:rPr>
            </w:pPr>
          </w:p>
        </w:tc>
      </w:tr>
      <w:tr w:rsidR="00B66A9B" w:rsidRPr="00EF7A52" w:rsidTr="00B66A9B">
        <w:trPr>
          <w:trHeight w:val="20"/>
        </w:trPr>
        <w:tc>
          <w:tcPr>
            <w:tcW w:w="304" w:type="pct"/>
            <w:tcBorders>
              <w:top w:val="single" w:sz="4" w:space="0" w:color="auto"/>
              <w:left w:val="single" w:sz="4" w:space="0" w:color="auto"/>
              <w:bottom w:val="single" w:sz="4" w:space="0" w:color="auto"/>
              <w:right w:val="single" w:sz="4" w:space="0" w:color="auto"/>
            </w:tcBorders>
          </w:tcPr>
          <w:p w:rsidR="00B66A9B" w:rsidRPr="00EF7A52" w:rsidRDefault="00B66A9B" w:rsidP="00B66A9B">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lastRenderedPageBreak/>
              <w:t xml:space="preserve">3.  </w:t>
            </w:r>
          </w:p>
        </w:tc>
        <w:tc>
          <w:tcPr>
            <w:tcW w:w="1756" w:type="pct"/>
            <w:tcBorders>
              <w:top w:val="single" w:sz="4" w:space="0" w:color="auto"/>
              <w:left w:val="single" w:sz="4" w:space="0" w:color="auto"/>
              <w:bottom w:val="single" w:sz="4" w:space="0" w:color="auto"/>
              <w:right w:val="single" w:sz="4" w:space="0" w:color="auto"/>
            </w:tcBorders>
          </w:tcPr>
          <w:p w:rsidR="00B66A9B" w:rsidRPr="00EF7A52" w:rsidRDefault="00345C5F" w:rsidP="00345C5F">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Проведение о</w:t>
            </w:r>
            <w:r w:rsidR="00B66A9B" w:rsidRPr="00EF7A52">
              <w:rPr>
                <w:rFonts w:ascii="Times New Roman" w:hAnsi="Times New Roman"/>
                <w:color w:val="000000" w:themeColor="text1"/>
                <w:sz w:val="26"/>
                <w:szCs w:val="26"/>
                <w:lang w:eastAsia="en-US"/>
              </w:rPr>
              <w:t>бластно</w:t>
            </w:r>
            <w:r>
              <w:rPr>
                <w:rFonts w:ascii="Times New Roman" w:hAnsi="Times New Roman"/>
                <w:color w:val="000000" w:themeColor="text1"/>
                <w:sz w:val="26"/>
                <w:szCs w:val="26"/>
                <w:lang w:eastAsia="en-US"/>
              </w:rPr>
              <w:t>го</w:t>
            </w:r>
            <w:r w:rsidR="00B66A9B" w:rsidRPr="00EF7A52">
              <w:rPr>
                <w:rFonts w:ascii="Times New Roman" w:hAnsi="Times New Roman"/>
                <w:color w:val="000000" w:themeColor="text1"/>
                <w:sz w:val="26"/>
                <w:szCs w:val="26"/>
                <w:lang w:eastAsia="en-US"/>
              </w:rPr>
              <w:t xml:space="preserve"> вебинар</w:t>
            </w:r>
            <w:r>
              <w:rPr>
                <w:rFonts w:ascii="Times New Roman" w:hAnsi="Times New Roman"/>
                <w:color w:val="000000" w:themeColor="text1"/>
                <w:sz w:val="26"/>
                <w:szCs w:val="26"/>
                <w:lang w:eastAsia="en-US"/>
              </w:rPr>
              <w:t>а</w:t>
            </w:r>
            <w:r w:rsidR="00B66A9B" w:rsidRPr="00EF7A52">
              <w:rPr>
                <w:rFonts w:ascii="Times New Roman" w:hAnsi="Times New Roman"/>
                <w:color w:val="000000" w:themeColor="text1"/>
                <w:sz w:val="26"/>
                <w:szCs w:val="26"/>
                <w:lang w:eastAsia="en-US"/>
              </w:rPr>
              <w:t xml:space="preserve"> «Подготовка членов школьных комиссий по оцениванию работ участников итогового сочинения (изложения) в соответствии с установленными критериями»</w:t>
            </w:r>
            <w:r>
              <w:rPr>
                <w:rFonts w:ascii="Times New Roman" w:hAnsi="Times New Roman"/>
                <w:color w:val="000000" w:themeColor="text1"/>
                <w:sz w:val="26"/>
                <w:szCs w:val="26"/>
                <w:lang w:eastAsia="en-US"/>
              </w:rPr>
              <w:t xml:space="preserve"> с привлечением экспертов, а также педагогов, заместителей руководителей образовательных организаций, показавших лучшие результаты итогового сочинения (изложения) в регионе.</w:t>
            </w:r>
            <w:r w:rsidR="00B66A9B" w:rsidRPr="00EF7A52">
              <w:rPr>
                <w:rFonts w:ascii="Times New Roman" w:hAnsi="Times New Roman"/>
                <w:color w:val="000000" w:themeColor="text1"/>
                <w:sz w:val="26"/>
                <w:szCs w:val="26"/>
                <w:lang w:eastAsia="en-US"/>
              </w:rPr>
              <w:t xml:space="preserve"> </w:t>
            </w:r>
          </w:p>
        </w:tc>
        <w:tc>
          <w:tcPr>
            <w:tcW w:w="811" w:type="pct"/>
            <w:tcBorders>
              <w:top w:val="single" w:sz="4" w:space="0" w:color="auto"/>
              <w:left w:val="single" w:sz="4" w:space="0" w:color="auto"/>
              <w:bottom w:val="single" w:sz="4" w:space="0" w:color="auto"/>
              <w:right w:val="single" w:sz="4" w:space="0" w:color="auto"/>
            </w:tcBorders>
          </w:tcPr>
          <w:p w:rsidR="00B66A9B" w:rsidRPr="00EF7A52" w:rsidRDefault="00B66A9B" w:rsidP="00B66A9B">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 xml:space="preserve">Ноябрь </w:t>
            </w:r>
          </w:p>
          <w:p w:rsidR="00B66A9B" w:rsidRPr="00EF7A52" w:rsidRDefault="00B66A9B" w:rsidP="00B66A9B">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2020 г.</w:t>
            </w:r>
          </w:p>
        </w:tc>
        <w:tc>
          <w:tcPr>
            <w:tcW w:w="1030" w:type="pct"/>
            <w:tcBorders>
              <w:top w:val="single" w:sz="4" w:space="0" w:color="auto"/>
              <w:left w:val="single" w:sz="4" w:space="0" w:color="auto"/>
              <w:bottom w:val="single" w:sz="4" w:space="0" w:color="auto"/>
              <w:right w:val="single" w:sz="4" w:space="0" w:color="auto"/>
            </w:tcBorders>
          </w:tcPr>
          <w:p w:rsidR="00B66A9B" w:rsidRDefault="00345C5F" w:rsidP="00B66A9B">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ИРО</w:t>
            </w:r>
          </w:p>
          <w:p w:rsidR="00345C5F" w:rsidRDefault="00345C5F" w:rsidP="00B66A9B">
            <w:pPr>
              <w:pStyle w:val="-11"/>
              <w:tabs>
                <w:tab w:val="left" w:pos="284"/>
                <w:tab w:val="left" w:pos="426"/>
              </w:tabs>
              <w:ind w:left="0"/>
              <w:rPr>
                <w:rFonts w:ascii="Times New Roman" w:hAnsi="Times New Roman"/>
                <w:color w:val="000000" w:themeColor="text1"/>
                <w:sz w:val="26"/>
                <w:szCs w:val="26"/>
                <w:lang w:eastAsia="en-US"/>
              </w:rPr>
            </w:pPr>
          </w:p>
          <w:p w:rsidR="00345C5F" w:rsidRPr="00EF7A52" w:rsidRDefault="00345C5F" w:rsidP="00B66A9B">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ЦОКО</w:t>
            </w:r>
          </w:p>
        </w:tc>
        <w:tc>
          <w:tcPr>
            <w:tcW w:w="1099" w:type="pct"/>
            <w:tcBorders>
              <w:top w:val="single" w:sz="4" w:space="0" w:color="auto"/>
              <w:left w:val="single" w:sz="4" w:space="0" w:color="auto"/>
              <w:bottom w:val="single" w:sz="4" w:space="0" w:color="auto"/>
              <w:right w:val="single" w:sz="4" w:space="0" w:color="auto"/>
            </w:tcBorders>
          </w:tcPr>
          <w:p w:rsidR="00B66A9B" w:rsidRDefault="00B66A9B" w:rsidP="00345C5F">
            <w:pPr>
              <w:pStyle w:val="-11"/>
              <w:tabs>
                <w:tab w:val="left" w:pos="284"/>
                <w:tab w:val="left" w:pos="426"/>
              </w:tabs>
              <w:ind w:left="0"/>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Повышение</w:t>
            </w:r>
            <w:r w:rsidR="00345C5F">
              <w:rPr>
                <w:rFonts w:ascii="Times New Roman" w:hAnsi="Times New Roman"/>
                <w:color w:val="000000" w:themeColor="text1"/>
                <w:sz w:val="26"/>
                <w:szCs w:val="26"/>
                <w:lang w:eastAsia="en-US"/>
              </w:rPr>
              <w:t xml:space="preserve"> </w:t>
            </w:r>
            <w:r w:rsidRPr="00EF7A52">
              <w:rPr>
                <w:rFonts w:ascii="Times New Roman" w:hAnsi="Times New Roman"/>
                <w:color w:val="000000" w:themeColor="text1"/>
                <w:sz w:val="26"/>
                <w:szCs w:val="26"/>
                <w:lang w:eastAsia="en-US"/>
              </w:rPr>
              <w:t>компетентности</w:t>
            </w:r>
            <w:r w:rsidR="00345C5F">
              <w:rPr>
                <w:rFonts w:ascii="Times New Roman" w:hAnsi="Times New Roman"/>
                <w:color w:val="000000" w:themeColor="text1"/>
                <w:sz w:val="26"/>
                <w:szCs w:val="26"/>
                <w:lang w:eastAsia="en-US"/>
              </w:rPr>
              <w:t xml:space="preserve"> </w:t>
            </w:r>
            <w:r w:rsidRPr="00EF7A52">
              <w:rPr>
                <w:rFonts w:ascii="Times New Roman" w:hAnsi="Times New Roman"/>
                <w:color w:val="000000" w:themeColor="text1"/>
                <w:sz w:val="26"/>
                <w:szCs w:val="26"/>
                <w:lang w:eastAsia="en-US"/>
              </w:rPr>
              <w:t xml:space="preserve"> учителей русского языка и литературы,</w:t>
            </w:r>
            <w:r w:rsidR="00345C5F">
              <w:rPr>
                <w:rFonts w:ascii="Times New Roman" w:hAnsi="Times New Roman"/>
                <w:color w:val="000000" w:themeColor="text1"/>
                <w:sz w:val="26"/>
                <w:szCs w:val="26"/>
                <w:lang w:eastAsia="en-US"/>
              </w:rPr>
              <w:t xml:space="preserve"> </w:t>
            </w:r>
            <w:r w:rsidRPr="00EF7A52">
              <w:rPr>
                <w:rFonts w:ascii="Times New Roman" w:hAnsi="Times New Roman"/>
                <w:color w:val="000000" w:themeColor="text1"/>
                <w:sz w:val="26"/>
                <w:szCs w:val="26"/>
                <w:lang w:eastAsia="en-US"/>
              </w:rPr>
              <w:t xml:space="preserve">методических объединений учителей-словесников образовательных организаций области </w:t>
            </w:r>
          </w:p>
          <w:p w:rsidR="00345C5F" w:rsidRDefault="00345C5F" w:rsidP="00345C5F">
            <w:pPr>
              <w:pStyle w:val="-11"/>
              <w:tabs>
                <w:tab w:val="left" w:pos="284"/>
                <w:tab w:val="left" w:pos="426"/>
              </w:tabs>
              <w:ind w:left="0"/>
              <w:rPr>
                <w:rFonts w:ascii="Times New Roman" w:hAnsi="Times New Roman"/>
                <w:color w:val="000000" w:themeColor="text1"/>
                <w:sz w:val="26"/>
                <w:szCs w:val="26"/>
                <w:lang w:eastAsia="en-US"/>
              </w:rPr>
            </w:pPr>
          </w:p>
          <w:p w:rsidR="00345C5F" w:rsidRPr="00EF7A52" w:rsidRDefault="00345C5F" w:rsidP="00345C5F">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(не менее 100 человек)</w:t>
            </w:r>
          </w:p>
        </w:tc>
      </w:tr>
      <w:tr w:rsidR="00B66A9B" w:rsidRPr="00EF7A52" w:rsidTr="00B66A9B">
        <w:trPr>
          <w:trHeight w:val="20"/>
        </w:trPr>
        <w:tc>
          <w:tcPr>
            <w:tcW w:w="304" w:type="pct"/>
            <w:tcBorders>
              <w:top w:val="single" w:sz="4" w:space="0" w:color="auto"/>
              <w:left w:val="single" w:sz="4" w:space="0" w:color="auto"/>
              <w:bottom w:val="single" w:sz="4" w:space="0" w:color="auto"/>
              <w:right w:val="single" w:sz="4" w:space="0" w:color="auto"/>
            </w:tcBorders>
          </w:tcPr>
          <w:p w:rsidR="00B66A9B" w:rsidRPr="00EF7A52" w:rsidRDefault="00B66A9B" w:rsidP="00B66A9B">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 xml:space="preserve">5. </w:t>
            </w:r>
          </w:p>
        </w:tc>
        <w:tc>
          <w:tcPr>
            <w:tcW w:w="1756" w:type="pct"/>
            <w:tcBorders>
              <w:top w:val="single" w:sz="4" w:space="0" w:color="auto"/>
              <w:left w:val="single" w:sz="4" w:space="0" w:color="auto"/>
              <w:bottom w:val="single" w:sz="4" w:space="0" w:color="auto"/>
              <w:right w:val="single" w:sz="4" w:space="0" w:color="auto"/>
            </w:tcBorders>
          </w:tcPr>
          <w:p w:rsidR="00B66A9B" w:rsidRPr="00EF7A52" w:rsidRDefault="00B66A9B" w:rsidP="00345C5F">
            <w:pPr>
              <w:pStyle w:val="-11"/>
              <w:tabs>
                <w:tab w:val="left" w:pos="284"/>
                <w:tab w:val="left" w:pos="426"/>
              </w:tabs>
              <w:ind w:left="0"/>
              <w:jc w:val="both"/>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rPr>
              <w:t xml:space="preserve"> Областной вебинар «Методика подготовки выпускников к итоговому сочинению (изложению)» с обязательным участием </w:t>
            </w:r>
            <w:r w:rsidRPr="00EF7A52">
              <w:rPr>
                <w:rFonts w:ascii="Times New Roman" w:hAnsi="Times New Roman"/>
                <w:color w:val="000000" w:themeColor="text1"/>
                <w:sz w:val="26"/>
                <w:szCs w:val="26"/>
                <w:lang w:eastAsia="en-US"/>
              </w:rPr>
              <w:t>учителей русского языка и литературы  образовательных организаций, имеющих низкие результаты</w:t>
            </w:r>
            <w:r w:rsidR="00345C5F">
              <w:rPr>
                <w:rFonts w:ascii="Times New Roman" w:hAnsi="Times New Roman"/>
                <w:color w:val="000000" w:themeColor="text1"/>
                <w:sz w:val="26"/>
                <w:szCs w:val="26"/>
                <w:lang w:eastAsia="en-US"/>
              </w:rPr>
              <w:t xml:space="preserve"> с привлечением педагогов, заместителей руководителей образовательных организаций, показавших лучшие результаты итогового сочинения (изложения)  в регионе.</w:t>
            </w:r>
          </w:p>
        </w:tc>
        <w:tc>
          <w:tcPr>
            <w:tcW w:w="811" w:type="pct"/>
            <w:tcBorders>
              <w:top w:val="single" w:sz="4" w:space="0" w:color="auto"/>
              <w:left w:val="single" w:sz="4" w:space="0" w:color="auto"/>
              <w:bottom w:val="single" w:sz="4" w:space="0" w:color="auto"/>
              <w:right w:val="single" w:sz="4" w:space="0" w:color="auto"/>
            </w:tcBorders>
          </w:tcPr>
          <w:p w:rsidR="00B66A9B" w:rsidRPr="00EF7A52" w:rsidRDefault="00B66A9B" w:rsidP="00B66A9B">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 xml:space="preserve">Октябрь </w:t>
            </w:r>
          </w:p>
          <w:p w:rsidR="00B66A9B" w:rsidRPr="00EF7A52" w:rsidRDefault="00B66A9B" w:rsidP="00B66A9B">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2020 г.</w:t>
            </w:r>
          </w:p>
        </w:tc>
        <w:tc>
          <w:tcPr>
            <w:tcW w:w="1030" w:type="pct"/>
            <w:tcBorders>
              <w:top w:val="single" w:sz="4" w:space="0" w:color="auto"/>
              <w:left w:val="single" w:sz="4" w:space="0" w:color="auto"/>
              <w:bottom w:val="single" w:sz="4" w:space="0" w:color="auto"/>
              <w:right w:val="single" w:sz="4" w:space="0" w:color="auto"/>
            </w:tcBorders>
          </w:tcPr>
          <w:p w:rsidR="00B66A9B" w:rsidRDefault="00345C5F" w:rsidP="00B66A9B">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ИРО</w:t>
            </w:r>
          </w:p>
          <w:p w:rsidR="00345C5F" w:rsidRDefault="00345C5F" w:rsidP="00B66A9B">
            <w:pPr>
              <w:pStyle w:val="-11"/>
              <w:tabs>
                <w:tab w:val="left" w:pos="284"/>
                <w:tab w:val="left" w:pos="426"/>
              </w:tabs>
              <w:ind w:left="0"/>
              <w:rPr>
                <w:rFonts w:ascii="Times New Roman" w:hAnsi="Times New Roman"/>
                <w:color w:val="000000" w:themeColor="text1"/>
                <w:sz w:val="26"/>
                <w:szCs w:val="26"/>
                <w:lang w:eastAsia="en-US"/>
              </w:rPr>
            </w:pPr>
          </w:p>
          <w:p w:rsidR="00345C5F" w:rsidRPr="00EF7A52" w:rsidRDefault="00345C5F" w:rsidP="00B66A9B">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ЦОКО</w:t>
            </w:r>
          </w:p>
        </w:tc>
        <w:tc>
          <w:tcPr>
            <w:tcW w:w="1099" w:type="pct"/>
            <w:tcBorders>
              <w:top w:val="single" w:sz="4" w:space="0" w:color="auto"/>
              <w:left w:val="single" w:sz="4" w:space="0" w:color="auto"/>
              <w:bottom w:val="single" w:sz="4" w:space="0" w:color="auto"/>
              <w:right w:val="single" w:sz="4" w:space="0" w:color="auto"/>
            </w:tcBorders>
          </w:tcPr>
          <w:p w:rsidR="00B66A9B" w:rsidRDefault="00B66A9B" w:rsidP="00345C5F">
            <w:pPr>
              <w:pStyle w:val="-11"/>
              <w:tabs>
                <w:tab w:val="left" w:pos="284"/>
                <w:tab w:val="left" w:pos="426"/>
              </w:tabs>
              <w:ind w:left="0"/>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Повышение профессиональной компетентности учителей русского языка и литературы</w:t>
            </w:r>
            <w:r w:rsidR="00345C5F">
              <w:rPr>
                <w:rFonts w:ascii="Times New Roman" w:hAnsi="Times New Roman"/>
                <w:color w:val="000000" w:themeColor="text1"/>
                <w:sz w:val="26"/>
                <w:szCs w:val="26"/>
                <w:lang w:eastAsia="en-US"/>
              </w:rPr>
              <w:t xml:space="preserve"> в том числе из </w:t>
            </w:r>
            <w:r w:rsidRPr="00EF7A52">
              <w:rPr>
                <w:rFonts w:ascii="Times New Roman" w:hAnsi="Times New Roman"/>
                <w:color w:val="000000" w:themeColor="text1"/>
                <w:sz w:val="26"/>
                <w:szCs w:val="26"/>
                <w:lang w:eastAsia="en-US"/>
              </w:rPr>
              <w:t xml:space="preserve">образовательных организаций, имеющих низкие результаты по итоговому сочинению (изложению) </w:t>
            </w:r>
          </w:p>
          <w:p w:rsidR="00345C5F" w:rsidRDefault="00345C5F" w:rsidP="00345C5F">
            <w:pPr>
              <w:pStyle w:val="-11"/>
              <w:tabs>
                <w:tab w:val="left" w:pos="284"/>
                <w:tab w:val="left" w:pos="426"/>
              </w:tabs>
              <w:ind w:left="0"/>
              <w:rPr>
                <w:rFonts w:ascii="Times New Roman" w:hAnsi="Times New Roman"/>
                <w:color w:val="000000" w:themeColor="text1"/>
                <w:sz w:val="26"/>
                <w:szCs w:val="26"/>
                <w:lang w:eastAsia="en-US"/>
              </w:rPr>
            </w:pPr>
          </w:p>
          <w:p w:rsidR="00345C5F" w:rsidRPr="00EF7A52" w:rsidRDefault="00345C5F" w:rsidP="00345C5F">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(не менее 100 человек)</w:t>
            </w:r>
          </w:p>
        </w:tc>
      </w:tr>
      <w:tr w:rsidR="00B66A9B" w:rsidRPr="00EF7A52" w:rsidTr="00B66A9B">
        <w:trPr>
          <w:trHeight w:val="20"/>
        </w:trPr>
        <w:tc>
          <w:tcPr>
            <w:tcW w:w="304" w:type="pct"/>
            <w:tcBorders>
              <w:top w:val="single" w:sz="4" w:space="0" w:color="auto"/>
              <w:left w:val="single" w:sz="4" w:space="0" w:color="auto"/>
              <w:bottom w:val="single" w:sz="4" w:space="0" w:color="auto"/>
              <w:right w:val="single" w:sz="4" w:space="0" w:color="auto"/>
            </w:tcBorders>
          </w:tcPr>
          <w:p w:rsidR="00B66A9B" w:rsidRPr="00EF7A52" w:rsidRDefault="00B66A9B" w:rsidP="00B66A9B">
            <w:pPr>
              <w:pStyle w:val="-11"/>
              <w:tabs>
                <w:tab w:val="left" w:pos="284"/>
                <w:tab w:val="left" w:pos="426"/>
              </w:tabs>
              <w:ind w:left="0"/>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6.</w:t>
            </w:r>
          </w:p>
        </w:tc>
        <w:tc>
          <w:tcPr>
            <w:tcW w:w="1756" w:type="pct"/>
            <w:tcBorders>
              <w:top w:val="single" w:sz="4" w:space="0" w:color="auto"/>
              <w:left w:val="single" w:sz="4" w:space="0" w:color="auto"/>
              <w:bottom w:val="single" w:sz="4" w:space="0" w:color="auto"/>
              <w:right w:val="single" w:sz="4" w:space="0" w:color="auto"/>
            </w:tcBorders>
          </w:tcPr>
          <w:p w:rsidR="00B66A9B" w:rsidRPr="00EF7A52" w:rsidRDefault="00345C5F" w:rsidP="00345C5F">
            <w:pPr>
              <w:pStyle w:val="-11"/>
              <w:tabs>
                <w:tab w:val="left" w:pos="284"/>
                <w:tab w:val="left" w:pos="426"/>
              </w:tabs>
              <w:ind w:left="0"/>
              <w:jc w:val="both"/>
              <w:rPr>
                <w:rFonts w:ascii="Times New Roman" w:hAnsi="Times New Roman"/>
                <w:color w:val="000000" w:themeColor="text1"/>
                <w:sz w:val="26"/>
                <w:szCs w:val="26"/>
              </w:rPr>
            </w:pPr>
            <w:r>
              <w:rPr>
                <w:rFonts w:ascii="Times New Roman" w:hAnsi="Times New Roman"/>
                <w:color w:val="000000" w:themeColor="text1"/>
                <w:sz w:val="26"/>
                <w:szCs w:val="26"/>
              </w:rPr>
              <w:t>Индивидуальные к</w:t>
            </w:r>
            <w:r w:rsidR="00B66A9B" w:rsidRPr="00EF7A52">
              <w:rPr>
                <w:rFonts w:ascii="Times New Roman" w:hAnsi="Times New Roman"/>
                <w:color w:val="000000" w:themeColor="text1"/>
                <w:sz w:val="26"/>
                <w:szCs w:val="26"/>
              </w:rPr>
              <w:t>онсультации для учителей русского языка и литературы по  проверк</w:t>
            </w:r>
            <w:r>
              <w:rPr>
                <w:rFonts w:ascii="Times New Roman" w:hAnsi="Times New Roman"/>
                <w:color w:val="000000" w:themeColor="text1"/>
                <w:sz w:val="26"/>
                <w:szCs w:val="26"/>
              </w:rPr>
              <w:t>е</w:t>
            </w:r>
            <w:r w:rsidR="00B66A9B" w:rsidRPr="00EF7A52">
              <w:rPr>
                <w:rFonts w:ascii="Times New Roman" w:hAnsi="Times New Roman"/>
                <w:color w:val="000000" w:themeColor="text1"/>
                <w:sz w:val="26"/>
                <w:szCs w:val="26"/>
              </w:rPr>
              <w:t xml:space="preserve"> и оценивани</w:t>
            </w:r>
            <w:r>
              <w:rPr>
                <w:rFonts w:ascii="Times New Roman" w:hAnsi="Times New Roman"/>
                <w:color w:val="000000" w:themeColor="text1"/>
                <w:sz w:val="26"/>
                <w:szCs w:val="26"/>
              </w:rPr>
              <w:t>ю</w:t>
            </w:r>
            <w:r w:rsidR="00B66A9B" w:rsidRPr="00EF7A52">
              <w:rPr>
                <w:rFonts w:ascii="Times New Roman" w:hAnsi="Times New Roman"/>
                <w:color w:val="000000" w:themeColor="text1"/>
                <w:sz w:val="26"/>
                <w:szCs w:val="26"/>
              </w:rPr>
              <w:t xml:space="preserve"> итогового сочинения (изложения) в соответствии с </w:t>
            </w:r>
            <w:r w:rsidR="00B66A9B" w:rsidRPr="00EF7A52">
              <w:rPr>
                <w:rFonts w:ascii="Times New Roman" w:hAnsi="Times New Roman"/>
                <w:color w:val="000000" w:themeColor="text1"/>
                <w:sz w:val="26"/>
                <w:szCs w:val="26"/>
              </w:rPr>
              <w:lastRenderedPageBreak/>
              <w:t>установленными требованиями и критериями, в том числе дистанционно</w:t>
            </w:r>
          </w:p>
        </w:tc>
        <w:tc>
          <w:tcPr>
            <w:tcW w:w="811" w:type="pct"/>
            <w:tcBorders>
              <w:top w:val="single" w:sz="4" w:space="0" w:color="auto"/>
              <w:left w:val="single" w:sz="4" w:space="0" w:color="auto"/>
              <w:bottom w:val="single" w:sz="4" w:space="0" w:color="auto"/>
              <w:right w:val="single" w:sz="4" w:space="0" w:color="auto"/>
            </w:tcBorders>
          </w:tcPr>
          <w:p w:rsidR="00B66A9B" w:rsidRPr="00EF7A52" w:rsidRDefault="00B66A9B" w:rsidP="00B66A9B">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lastRenderedPageBreak/>
              <w:t>1</w:t>
            </w:r>
            <w:r w:rsidR="00345C5F">
              <w:rPr>
                <w:rFonts w:ascii="Times New Roman" w:hAnsi="Times New Roman"/>
                <w:color w:val="000000" w:themeColor="text1"/>
                <w:sz w:val="26"/>
                <w:szCs w:val="26"/>
                <w:lang w:eastAsia="en-US"/>
              </w:rPr>
              <w:t>й</w:t>
            </w:r>
            <w:r w:rsidRPr="00EF7A52">
              <w:rPr>
                <w:rFonts w:ascii="Times New Roman" w:hAnsi="Times New Roman"/>
                <w:color w:val="000000" w:themeColor="text1"/>
                <w:sz w:val="26"/>
                <w:szCs w:val="26"/>
                <w:lang w:eastAsia="en-US"/>
              </w:rPr>
              <w:t xml:space="preserve"> и 3</w:t>
            </w:r>
            <w:r w:rsidR="00345C5F">
              <w:rPr>
                <w:rFonts w:ascii="Times New Roman" w:hAnsi="Times New Roman"/>
                <w:color w:val="000000" w:themeColor="text1"/>
                <w:sz w:val="26"/>
                <w:szCs w:val="26"/>
                <w:lang w:eastAsia="en-US"/>
              </w:rPr>
              <w:t>й</w:t>
            </w:r>
            <w:r w:rsidRPr="00EF7A52">
              <w:rPr>
                <w:rFonts w:ascii="Times New Roman" w:hAnsi="Times New Roman"/>
                <w:color w:val="000000" w:themeColor="text1"/>
                <w:sz w:val="26"/>
                <w:szCs w:val="26"/>
                <w:lang w:eastAsia="en-US"/>
              </w:rPr>
              <w:t xml:space="preserve"> четверг месяца </w:t>
            </w:r>
          </w:p>
        </w:tc>
        <w:tc>
          <w:tcPr>
            <w:tcW w:w="1030" w:type="pct"/>
            <w:tcBorders>
              <w:top w:val="single" w:sz="4" w:space="0" w:color="auto"/>
              <w:left w:val="single" w:sz="4" w:space="0" w:color="auto"/>
              <w:bottom w:val="single" w:sz="4" w:space="0" w:color="auto"/>
              <w:right w:val="single" w:sz="4" w:space="0" w:color="auto"/>
            </w:tcBorders>
          </w:tcPr>
          <w:p w:rsidR="00B66A9B" w:rsidRPr="00EF7A52" w:rsidRDefault="00345C5F" w:rsidP="00B66A9B">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ИРО</w:t>
            </w:r>
          </w:p>
          <w:p w:rsidR="00B66A9B" w:rsidRPr="00EF7A52" w:rsidRDefault="00B66A9B" w:rsidP="00B66A9B">
            <w:pPr>
              <w:pStyle w:val="-11"/>
              <w:tabs>
                <w:tab w:val="left" w:pos="284"/>
                <w:tab w:val="left" w:pos="426"/>
              </w:tabs>
              <w:ind w:left="0"/>
              <w:rPr>
                <w:rFonts w:ascii="Times New Roman" w:hAnsi="Times New Roman"/>
                <w:color w:val="000000" w:themeColor="text1"/>
                <w:sz w:val="26"/>
                <w:szCs w:val="26"/>
                <w:lang w:eastAsia="en-US"/>
              </w:rPr>
            </w:pPr>
          </w:p>
        </w:tc>
        <w:tc>
          <w:tcPr>
            <w:tcW w:w="1099" w:type="pct"/>
            <w:tcBorders>
              <w:top w:val="single" w:sz="4" w:space="0" w:color="auto"/>
              <w:left w:val="single" w:sz="4" w:space="0" w:color="auto"/>
              <w:bottom w:val="single" w:sz="4" w:space="0" w:color="auto"/>
              <w:right w:val="single" w:sz="4" w:space="0" w:color="auto"/>
            </w:tcBorders>
          </w:tcPr>
          <w:p w:rsidR="00B66A9B" w:rsidRDefault="00345C5F" w:rsidP="00B66A9B">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Запись в журнале</w:t>
            </w:r>
          </w:p>
          <w:p w:rsidR="00345C5F" w:rsidRDefault="00345C5F" w:rsidP="00B66A9B">
            <w:pPr>
              <w:pStyle w:val="-11"/>
              <w:tabs>
                <w:tab w:val="left" w:pos="284"/>
                <w:tab w:val="left" w:pos="426"/>
              </w:tabs>
              <w:ind w:left="0"/>
              <w:rPr>
                <w:rFonts w:ascii="Times New Roman" w:hAnsi="Times New Roman"/>
                <w:color w:val="000000" w:themeColor="text1"/>
                <w:sz w:val="26"/>
                <w:szCs w:val="26"/>
                <w:lang w:eastAsia="en-US"/>
              </w:rPr>
            </w:pPr>
          </w:p>
          <w:p w:rsidR="00345C5F" w:rsidRPr="00EF7A52" w:rsidRDefault="00345C5F" w:rsidP="00345C5F">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 xml:space="preserve">(не менее 40 </w:t>
            </w:r>
            <w:r w:rsidR="00684D8F">
              <w:rPr>
                <w:rFonts w:ascii="Times New Roman" w:hAnsi="Times New Roman"/>
                <w:color w:val="000000" w:themeColor="text1"/>
                <w:sz w:val="26"/>
                <w:szCs w:val="26"/>
                <w:lang w:eastAsia="en-US"/>
              </w:rPr>
              <w:t>индивидуальных</w:t>
            </w:r>
            <w:r>
              <w:rPr>
                <w:rFonts w:ascii="Times New Roman" w:hAnsi="Times New Roman"/>
                <w:color w:val="000000" w:themeColor="text1"/>
                <w:sz w:val="26"/>
                <w:szCs w:val="26"/>
                <w:lang w:eastAsia="en-US"/>
              </w:rPr>
              <w:t>консультаций в год)</w:t>
            </w:r>
          </w:p>
        </w:tc>
      </w:tr>
      <w:tr w:rsidR="00B66A9B" w:rsidRPr="00EF7A52" w:rsidTr="00B66A9B">
        <w:trPr>
          <w:trHeight w:val="20"/>
        </w:trPr>
        <w:tc>
          <w:tcPr>
            <w:tcW w:w="304" w:type="pct"/>
            <w:tcBorders>
              <w:top w:val="single" w:sz="4" w:space="0" w:color="auto"/>
              <w:left w:val="single" w:sz="4" w:space="0" w:color="auto"/>
              <w:bottom w:val="single" w:sz="4" w:space="0" w:color="auto"/>
              <w:right w:val="single" w:sz="4" w:space="0" w:color="auto"/>
            </w:tcBorders>
          </w:tcPr>
          <w:p w:rsidR="00B66A9B" w:rsidRPr="00EF7A52" w:rsidRDefault="00B66A9B" w:rsidP="00B66A9B">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7 .</w:t>
            </w:r>
          </w:p>
        </w:tc>
        <w:tc>
          <w:tcPr>
            <w:tcW w:w="1756" w:type="pct"/>
            <w:tcBorders>
              <w:top w:val="single" w:sz="4" w:space="0" w:color="auto"/>
              <w:left w:val="single" w:sz="4" w:space="0" w:color="auto"/>
              <w:bottom w:val="single" w:sz="4" w:space="0" w:color="auto"/>
              <w:right w:val="single" w:sz="4" w:space="0" w:color="auto"/>
            </w:tcBorders>
          </w:tcPr>
          <w:p w:rsidR="00684D8F" w:rsidRPr="00EF7A52" w:rsidRDefault="00684D8F" w:rsidP="00684D8F">
            <w:pPr>
              <w:pStyle w:val="-11"/>
              <w:tabs>
                <w:tab w:val="left" w:pos="284"/>
                <w:tab w:val="left" w:pos="426"/>
              </w:tabs>
              <w:ind w:left="0"/>
              <w:rPr>
                <w:rFonts w:ascii="Times New Roman" w:hAnsi="Times New Roman"/>
                <w:color w:val="000000" w:themeColor="text1"/>
                <w:sz w:val="26"/>
                <w:szCs w:val="26"/>
                <w:lang w:eastAsia="en-US"/>
              </w:rPr>
            </w:pPr>
            <w:r>
              <w:rPr>
                <w:rFonts w:ascii="Times New Roman" w:eastAsia="Times New Roman" w:hAnsi="Times New Roman"/>
                <w:color w:val="000000" w:themeColor="text1"/>
                <w:sz w:val="26"/>
                <w:szCs w:val="26"/>
                <w:lang w:eastAsia="zh-CN"/>
              </w:rPr>
              <w:t>Проведение стажировок на базе образовательных организаций, показавшим «зачет» по всем критериям оценки итогового сочинения (изложения) с целью и</w:t>
            </w:r>
            <w:r w:rsidR="00B66A9B" w:rsidRPr="00EF7A52">
              <w:rPr>
                <w:rFonts w:ascii="Times New Roman" w:eastAsia="Times New Roman" w:hAnsi="Times New Roman"/>
                <w:color w:val="000000" w:themeColor="text1"/>
                <w:sz w:val="26"/>
                <w:szCs w:val="26"/>
                <w:lang w:eastAsia="zh-CN"/>
              </w:rPr>
              <w:t>зучени</w:t>
            </w:r>
            <w:r>
              <w:rPr>
                <w:rFonts w:ascii="Times New Roman" w:eastAsia="Times New Roman" w:hAnsi="Times New Roman"/>
                <w:color w:val="000000" w:themeColor="text1"/>
                <w:sz w:val="26"/>
                <w:szCs w:val="26"/>
                <w:lang w:eastAsia="zh-CN"/>
              </w:rPr>
              <w:t>я</w:t>
            </w:r>
            <w:r w:rsidR="00B66A9B" w:rsidRPr="00EF7A52">
              <w:rPr>
                <w:rFonts w:ascii="Times New Roman" w:eastAsia="Times New Roman" w:hAnsi="Times New Roman"/>
                <w:color w:val="000000" w:themeColor="text1"/>
                <w:sz w:val="26"/>
                <w:szCs w:val="26"/>
                <w:lang w:eastAsia="zh-CN"/>
              </w:rPr>
              <w:t xml:space="preserve"> и распространени</w:t>
            </w:r>
            <w:r>
              <w:rPr>
                <w:rFonts w:ascii="Times New Roman" w:eastAsia="Times New Roman" w:hAnsi="Times New Roman"/>
                <w:color w:val="000000" w:themeColor="text1"/>
                <w:sz w:val="26"/>
                <w:szCs w:val="26"/>
                <w:lang w:eastAsia="zh-CN"/>
              </w:rPr>
              <w:t>я</w:t>
            </w:r>
            <w:r w:rsidR="00B66A9B" w:rsidRPr="00EF7A52">
              <w:rPr>
                <w:rFonts w:ascii="Times New Roman" w:eastAsia="Times New Roman" w:hAnsi="Times New Roman"/>
                <w:color w:val="000000" w:themeColor="text1"/>
                <w:sz w:val="26"/>
                <w:szCs w:val="26"/>
                <w:lang w:eastAsia="zh-CN"/>
              </w:rPr>
              <w:t xml:space="preserve"> положительного опыта</w:t>
            </w:r>
          </w:p>
        </w:tc>
        <w:tc>
          <w:tcPr>
            <w:tcW w:w="811" w:type="pct"/>
            <w:tcBorders>
              <w:top w:val="single" w:sz="4" w:space="0" w:color="auto"/>
              <w:left w:val="single" w:sz="4" w:space="0" w:color="auto"/>
              <w:bottom w:val="single" w:sz="4" w:space="0" w:color="auto"/>
              <w:right w:val="single" w:sz="4" w:space="0" w:color="auto"/>
            </w:tcBorders>
          </w:tcPr>
          <w:p w:rsidR="00B66A9B" w:rsidRPr="00EF7A52" w:rsidRDefault="00B66A9B" w:rsidP="00B66A9B">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Март,</w:t>
            </w:r>
          </w:p>
          <w:p w:rsidR="00B66A9B" w:rsidRPr="00EF7A52" w:rsidRDefault="00B66A9B" w:rsidP="00B66A9B">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Октябрь,</w:t>
            </w:r>
          </w:p>
          <w:p w:rsidR="00B66A9B" w:rsidRPr="00EF7A52" w:rsidRDefault="00B66A9B" w:rsidP="00B66A9B">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 xml:space="preserve">Ноябрь, Декабрь </w:t>
            </w:r>
          </w:p>
          <w:p w:rsidR="00B66A9B" w:rsidRPr="00EF7A52" w:rsidRDefault="00B66A9B" w:rsidP="00B66A9B">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 xml:space="preserve">2020 г.  </w:t>
            </w:r>
          </w:p>
        </w:tc>
        <w:tc>
          <w:tcPr>
            <w:tcW w:w="1030" w:type="pct"/>
            <w:tcBorders>
              <w:top w:val="single" w:sz="4" w:space="0" w:color="auto"/>
              <w:left w:val="single" w:sz="4" w:space="0" w:color="auto"/>
              <w:bottom w:val="single" w:sz="4" w:space="0" w:color="auto"/>
              <w:right w:val="single" w:sz="4" w:space="0" w:color="auto"/>
            </w:tcBorders>
          </w:tcPr>
          <w:p w:rsidR="00B66A9B" w:rsidRPr="00EF7A52" w:rsidRDefault="00345C5F" w:rsidP="00B66A9B">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ИРО</w:t>
            </w:r>
          </w:p>
        </w:tc>
        <w:tc>
          <w:tcPr>
            <w:tcW w:w="1099" w:type="pct"/>
            <w:tcBorders>
              <w:top w:val="single" w:sz="4" w:space="0" w:color="auto"/>
              <w:left w:val="single" w:sz="4" w:space="0" w:color="auto"/>
              <w:bottom w:val="single" w:sz="4" w:space="0" w:color="auto"/>
              <w:right w:val="single" w:sz="4" w:space="0" w:color="auto"/>
            </w:tcBorders>
          </w:tcPr>
          <w:p w:rsidR="00684D8F" w:rsidRPr="00EF7A52" w:rsidRDefault="00684D8F" w:rsidP="00684D8F">
            <w:pPr>
              <w:pStyle w:val="-11"/>
              <w:tabs>
                <w:tab w:val="left" w:pos="284"/>
                <w:tab w:val="left" w:pos="426"/>
              </w:tabs>
              <w:ind w:left="0"/>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Повышение профессиональной компетентности учителей русского языка и литературы</w:t>
            </w:r>
          </w:p>
          <w:p w:rsidR="00684D8F" w:rsidRDefault="00684D8F" w:rsidP="00684D8F">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образовательных организаций</w:t>
            </w:r>
          </w:p>
          <w:p w:rsidR="00B66A9B" w:rsidRPr="00EF7A52" w:rsidRDefault="00684D8F" w:rsidP="00684D8F">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(не менее 100 человек в год)</w:t>
            </w:r>
          </w:p>
        </w:tc>
      </w:tr>
      <w:tr w:rsidR="00B66A9B" w:rsidRPr="00EF7A52" w:rsidTr="00B66A9B">
        <w:trPr>
          <w:trHeight w:val="20"/>
        </w:trPr>
        <w:tc>
          <w:tcPr>
            <w:tcW w:w="304" w:type="pct"/>
            <w:tcBorders>
              <w:top w:val="single" w:sz="4" w:space="0" w:color="auto"/>
              <w:left w:val="single" w:sz="4" w:space="0" w:color="auto"/>
              <w:bottom w:val="single" w:sz="4" w:space="0" w:color="auto"/>
              <w:right w:val="single" w:sz="4" w:space="0" w:color="auto"/>
            </w:tcBorders>
          </w:tcPr>
          <w:p w:rsidR="00B66A9B" w:rsidRPr="00EF7A52" w:rsidRDefault="00B66A9B" w:rsidP="00B66A9B">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8.</w:t>
            </w:r>
          </w:p>
        </w:tc>
        <w:tc>
          <w:tcPr>
            <w:tcW w:w="1756" w:type="pct"/>
            <w:tcBorders>
              <w:top w:val="single" w:sz="4" w:space="0" w:color="auto"/>
              <w:left w:val="single" w:sz="4" w:space="0" w:color="auto"/>
              <w:bottom w:val="single" w:sz="4" w:space="0" w:color="auto"/>
              <w:right w:val="single" w:sz="4" w:space="0" w:color="auto"/>
            </w:tcBorders>
          </w:tcPr>
          <w:p w:rsidR="00B66A9B" w:rsidRPr="00EF7A52" w:rsidRDefault="00B66A9B" w:rsidP="00684D8F">
            <w:pPr>
              <w:pStyle w:val="-11"/>
              <w:tabs>
                <w:tab w:val="left" w:pos="284"/>
                <w:tab w:val="left" w:pos="426"/>
              </w:tabs>
              <w:ind w:left="0"/>
              <w:jc w:val="both"/>
              <w:rPr>
                <w:rFonts w:ascii="Times New Roman" w:hAnsi="Times New Roman"/>
                <w:color w:val="000000" w:themeColor="text1"/>
                <w:sz w:val="26"/>
                <w:szCs w:val="26"/>
                <w:lang w:eastAsia="en-US"/>
              </w:rPr>
            </w:pPr>
            <w:r w:rsidRPr="00EF7A52">
              <w:rPr>
                <w:rFonts w:ascii="Times New Roman" w:eastAsia="Times New Roman" w:hAnsi="Times New Roman"/>
                <w:color w:val="000000" w:themeColor="text1"/>
                <w:sz w:val="26"/>
                <w:szCs w:val="26"/>
                <w:lang w:eastAsia="zh-CN"/>
              </w:rPr>
              <w:t xml:space="preserve">Разработка </w:t>
            </w:r>
            <w:r w:rsidR="00684D8F">
              <w:rPr>
                <w:rFonts w:ascii="Times New Roman" w:eastAsia="Times New Roman" w:hAnsi="Times New Roman"/>
                <w:color w:val="000000" w:themeColor="text1"/>
                <w:sz w:val="26"/>
                <w:szCs w:val="26"/>
                <w:lang w:eastAsia="zh-CN"/>
              </w:rPr>
              <w:t>рекомендаций для</w:t>
            </w:r>
            <w:r w:rsidRPr="00EF7A52">
              <w:rPr>
                <w:rFonts w:ascii="Times New Roman" w:eastAsia="Times New Roman" w:hAnsi="Times New Roman"/>
                <w:color w:val="000000" w:themeColor="text1"/>
                <w:sz w:val="26"/>
                <w:szCs w:val="26"/>
                <w:lang w:eastAsia="zh-CN"/>
              </w:rPr>
              <w:t xml:space="preserve"> родител</w:t>
            </w:r>
            <w:r w:rsidR="00684D8F">
              <w:rPr>
                <w:rFonts w:ascii="Times New Roman" w:eastAsia="Times New Roman" w:hAnsi="Times New Roman"/>
                <w:color w:val="000000" w:themeColor="text1"/>
                <w:sz w:val="26"/>
                <w:szCs w:val="26"/>
                <w:lang w:eastAsia="zh-CN"/>
              </w:rPr>
              <w:t>ей выпускников «Как помочь сыну/дочери подготовиться к итоговому сочинению»</w:t>
            </w:r>
          </w:p>
        </w:tc>
        <w:tc>
          <w:tcPr>
            <w:tcW w:w="811" w:type="pct"/>
            <w:tcBorders>
              <w:top w:val="single" w:sz="4" w:space="0" w:color="auto"/>
              <w:left w:val="single" w:sz="4" w:space="0" w:color="auto"/>
              <w:bottom w:val="single" w:sz="4" w:space="0" w:color="auto"/>
              <w:right w:val="single" w:sz="4" w:space="0" w:color="auto"/>
            </w:tcBorders>
          </w:tcPr>
          <w:p w:rsidR="00B66A9B" w:rsidRPr="00EF7A52" w:rsidRDefault="00B66A9B" w:rsidP="00B66A9B">
            <w:pPr>
              <w:pStyle w:val="-11"/>
              <w:tabs>
                <w:tab w:val="left" w:pos="284"/>
                <w:tab w:val="left" w:pos="426"/>
              </w:tabs>
              <w:ind w:left="0"/>
              <w:jc w:val="center"/>
              <w:rPr>
                <w:rFonts w:ascii="Times New Roman" w:hAnsi="Times New Roman"/>
                <w:color w:val="000000" w:themeColor="text1"/>
                <w:sz w:val="26"/>
                <w:szCs w:val="26"/>
                <w:lang w:eastAsia="en-US"/>
              </w:rPr>
            </w:pPr>
            <w:r w:rsidRPr="00EF7A52">
              <w:rPr>
                <w:rFonts w:ascii="Times New Roman" w:hAnsi="Times New Roman"/>
                <w:color w:val="000000" w:themeColor="text1"/>
                <w:sz w:val="26"/>
                <w:szCs w:val="26"/>
                <w:lang w:eastAsia="en-US"/>
              </w:rPr>
              <w:t>Ноябрь 2020 г.</w:t>
            </w:r>
          </w:p>
        </w:tc>
        <w:tc>
          <w:tcPr>
            <w:tcW w:w="1030" w:type="pct"/>
            <w:tcBorders>
              <w:top w:val="single" w:sz="4" w:space="0" w:color="auto"/>
              <w:left w:val="single" w:sz="4" w:space="0" w:color="auto"/>
              <w:bottom w:val="single" w:sz="4" w:space="0" w:color="auto"/>
              <w:right w:val="single" w:sz="4" w:space="0" w:color="auto"/>
            </w:tcBorders>
          </w:tcPr>
          <w:p w:rsidR="00B66A9B" w:rsidRPr="00EF7A52" w:rsidRDefault="00684D8F" w:rsidP="00B66A9B">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ИРО</w:t>
            </w:r>
          </w:p>
        </w:tc>
        <w:tc>
          <w:tcPr>
            <w:tcW w:w="1099" w:type="pct"/>
            <w:tcBorders>
              <w:top w:val="single" w:sz="4" w:space="0" w:color="auto"/>
              <w:left w:val="single" w:sz="4" w:space="0" w:color="auto"/>
              <w:bottom w:val="single" w:sz="4" w:space="0" w:color="auto"/>
              <w:right w:val="single" w:sz="4" w:space="0" w:color="auto"/>
            </w:tcBorders>
          </w:tcPr>
          <w:p w:rsidR="00B66A9B" w:rsidRDefault="00684D8F" w:rsidP="00684D8F">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Выступление на областных родительских Чтениях</w:t>
            </w:r>
          </w:p>
          <w:p w:rsidR="00684D8F" w:rsidRDefault="00684D8F" w:rsidP="00684D8F">
            <w:pPr>
              <w:pStyle w:val="-11"/>
              <w:tabs>
                <w:tab w:val="left" w:pos="284"/>
                <w:tab w:val="left" w:pos="426"/>
              </w:tabs>
              <w:ind w:left="0"/>
              <w:rPr>
                <w:rFonts w:ascii="Times New Roman" w:hAnsi="Times New Roman"/>
                <w:color w:val="000000" w:themeColor="text1"/>
                <w:sz w:val="26"/>
                <w:szCs w:val="26"/>
                <w:lang w:eastAsia="en-US"/>
              </w:rPr>
            </w:pPr>
          </w:p>
          <w:p w:rsidR="00684D8F" w:rsidRPr="00EF7A52" w:rsidRDefault="00684D8F" w:rsidP="00684D8F">
            <w:pPr>
              <w:pStyle w:val="-11"/>
              <w:tabs>
                <w:tab w:val="left" w:pos="284"/>
                <w:tab w:val="left" w:pos="426"/>
              </w:tabs>
              <w:ind w:left="0"/>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 xml:space="preserve">Публикация рекомендаций на сайте ИРО </w:t>
            </w:r>
          </w:p>
        </w:tc>
      </w:tr>
    </w:tbl>
    <w:p w:rsidR="00EA08D7" w:rsidRPr="003444B5" w:rsidRDefault="00EA08D7" w:rsidP="00EA08D7">
      <w:pPr>
        <w:spacing w:after="0" w:line="240" w:lineRule="auto"/>
        <w:ind w:firstLine="709"/>
        <w:jc w:val="both"/>
        <w:rPr>
          <w:rFonts w:ascii="Times New Roman" w:eastAsia="SimSun" w:hAnsi="Times New Roman" w:cs="Mangal"/>
          <w:color w:val="000000" w:themeColor="text1"/>
          <w:kern w:val="2"/>
          <w:sz w:val="32"/>
          <w:szCs w:val="32"/>
          <w:lang w:eastAsia="zh-CN" w:bidi="hi-IN"/>
        </w:rPr>
      </w:pPr>
      <w:r w:rsidRPr="003444B5">
        <w:rPr>
          <w:rFonts w:ascii="Times New Roman" w:hAnsi="Times New Roman" w:cs="Times New Roman"/>
          <w:color w:val="000000" w:themeColor="text1"/>
          <w:sz w:val="28"/>
          <w:szCs w:val="28"/>
        </w:rPr>
        <w:t xml:space="preserve"> </w:t>
      </w:r>
    </w:p>
    <w:p w:rsidR="00EA08D7" w:rsidRPr="003444B5" w:rsidRDefault="00EA08D7" w:rsidP="00EA08D7">
      <w:pPr>
        <w:rPr>
          <w:rFonts w:ascii="Times New Roman" w:eastAsia="SimSun" w:hAnsi="Times New Roman" w:cs="Mangal"/>
          <w:color w:val="000000" w:themeColor="text1"/>
          <w:kern w:val="2"/>
          <w:sz w:val="32"/>
          <w:szCs w:val="32"/>
          <w:lang w:eastAsia="zh-CN" w:bidi="hi-IN"/>
        </w:rPr>
      </w:pPr>
      <w:r w:rsidRPr="003444B5">
        <w:rPr>
          <w:rFonts w:ascii="Times New Roman" w:eastAsia="SimSun" w:hAnsi="Times New Roman" w:cs="Mangal"/>
          <w:color w:val="000000" w:themeColor="text1"/>
          <w:kern w:val="2"/>
          <w:sz w:val="32"/>
          <w:szCs w:val="32"/>
          <w:lang w:eastAsia="zh-CN" w:bidi="hi-IN"/>
        </w:rPr>
        <w:br w:type="page"/>
      </w:r>
    </w:p>
    <w:p w:rsidR="00480CF9" w:rsidRPr="00586D71" w:rsidRDefault="00EF7A52" w:rsidP="00586D71">
      <w:pPr>
        <w:pStyle w:val="1"/>
        <w:jc w:val="center"/>
        <w:rPr>
          <w:rFonts w:ascii="Times New Roman" w:eastAsia="Andale Sans UI" w:hAnsi="Times New Roman" w:cs="Times New Roman"/>
          <w:color w:val="auto"/>
        </w:rPr>
      </w:pPr>
      <w:bookmarkStart w:id="38" w:name="_Toc36385511"/>
      <w:bookmarkStart w:id="39" w:name="_Toc36456427"/>
      <w:r w:rsidRPr="00586D71">
        <w:rPr>
          <w:rFonts w:ascii="Times New Roman" w:eastAsia="Andale Sans UI" w:hAnsi="Times New Roman" w:cs="Times New Roman"/>
          <w:color w:val="auto"/>
        </w:rPr>
        <w:lastRenderedPageBreak/>
        <w:t>Приложения</w:t>
      </w:r>
      <w:bookmarkEnd w:id="38"/>
      <w:bookmarkEnd w:id="39"/>
      <w:r w:rsidR="00CC05B9">
        <w:rPr>
          <w:rFonts w:ascii="Times New Roman" w:eastAsia="Andale Sans UI" w:hAnsi="Times New Roman" w:cs="Times New Roman"/>
          <w:color w:val="auto"/>
        </w:rPr>
        <w:t xml:space="preserve"> </w:t>
      </w:r>
      <w:r w:rsidR="008C3808">
        <w:rPr>
          <w:rFonts w:ascii="Times New Roman" w:eastAsia="Andale Sans UI" w:hAnsi="Times New Roman" w:cs="Times New Roman"/>
          <w:color w:val="auto"/>
        </w:rPr>
        <w:t xml:space="preserve"> </w:t>
      </w:r>
    </w:p>
    <w:p w:rsidR="00544EB2" w:rsidRPr="00097834" w:rsidRDefault="00544EB2" w:rsidP="00544EB2">
      <w:pPr>
        <w:pStyle w:val="20"/>
        <w:jc w:val="center"/>
        <w:rPr>
          <w:rFonts w:ascii="Times New Roman" w:eastAsia="Andale Sans UI" w:hAnsi="Times New Roman" w:cs="Times New Roman"/>
          <w:color w:val="auto"/>
          <w:sz w:val="28"/>
        </w:rPr>
      </w:pPr>
      <w:bookmarkStart w:id="40" w:name="_Toc36456428"/>
      <w:r w:rsidRPr="00097834">
        <w:rPr>
          <w:rFonts w:ascii="Times New Roman" w:hAnsi="Times New Roman" w:cs="Times New Roman"/>
          <w:color w:val="auto"/>
          <w:sz w:val="28"/>
          <w:lang w:bidi="ru-RU"/>
        </w:rPr>
        <w:t xml:space="preserve">Приложение </w:t>
      </w:r>
      <w:r>
        <w:rPr>
          <w:rFonts w:ascii="Times New Roman" w:hAnsi="Times New Roman" w:cs="Times New Roman"/>
          <w:color w:val="auto"/>
          <w:sz w:val="28"/>
          <w:lang w:bidi="ru-RU"/>
        </w:rPr>
        <w:t>1</w:t>
      </w:r>
      <w:r w:rsidRPr="00097834">
        <w:rPr>
          <w:rFonts w:ascii="Times New Roman" w:hAnsi="Times New Roman" w:cs="Times New Roman"/>
          <w:color w:val="auto"/>
          <w:sz w:val="28"/>
          <w:lang w:bidi="ru-RU"/>
        </w:rPr>
        <w:t>. Комментарии</w:t>
      </w:r>
      <w:r w:rsidR="008C3808">
        <w:rPr>
          <w:rFonts w:ascii="Times New Roman" w:hAnsi="Times New Roman" w:cs="Times New Roman"/>
          <w:color w:val="auto"/>
          <w:sz w:val="28"/>
          <w:lang w:bidi="ru-RU"/>
        </w:rPr>
        <w:t xml:space="preserve"> ФИПИ</w:t>
      </w:r>
      <w:r w:rsidRPr="00097834">
        <w:rPr>
          <w:rFonts w:ascii="Times New Roman" w:hAnsi="Times New Roman" w:cs="Times New Roman"/>
          <w:color w:val="auto"/>
          <w:sz w:val="28"/>
          <w:lang w:bidi="ru-RU"/>
        </w:rPr>
        <w:t xml:space="preserve"> к открытым тематическим направлениям</w:t>
      </w:r>
      <w:bookmarkEnd w:id="40"/>
    </w:p>
    <w:p w:rsidR="00544EB2" w:rsidRDefault="00544EB2" w:rsidP="00544EB2">
      <w:pPr>
        <w:pStyle w:val="13"/>
        <w:rPr>
          <w:rFonts w:eastAsia="Andale Sans UI"/>
        </w:rPr>
      </w:pPr>
    </w:p>
    <w:tbl>
      <w:tblPr>
        <w:tblStyle w:val="11"/>
        <w:tblW w:w="9776" w:type="dxa"/>
        <w:tblLook w:val="04A0" w:firstRow="1" w:lastRow="0" w:firstColumn="1" w:lastColumn="0" w:noHBand="0" w:noVBand="1"/>
      </w:tblPr>
      <w:tblGrid>
        <w:gridCol w:w="562"/>
        <w:gridCol w:w="1875"/>
        <w:gridCol w:w="7339"/>
      </w:tblGrid>
      <w:tr w:rsidR="00544EB2" w:rsidRPr="00586D71" w:rsidTr="00A07CD8">
        <w:tc>
          <w:tcPr>
            <w:tcW w:w="562" w:type="dxa"/>
          </w:tcPr>
          <w:p w:rsidR="00544EB2" w:rsidRPr="00586D71" w:rsidRDefault="00544EB2" w:rsidP="00A07CD8">
            <w:pPr>
              <w:jc w:val="center"/>
              <w:rPr>
                <w:lang w:bidi="ru-RU"/>
              </w:rPr>
            </w:pPr>
            <w:r w:rsidRPr="00586D71">
              <w:rPr>
                <w:rStyle w:val="Bodytext20"/>
                <w:rFonts w:eastAsiaTheme="minorEastAsia"/>
                <w:color w:val="000000" w:themeColor="text1"/>
                <w:sz w:val="28"/>
                <w:szCs w:val="28"/>
              </w:rPr>
              <w:t>№</w:t>
            </w:r>
          </w:p>
        </w:tc>
        <w:tc>
          <w:tcPr>
            <w:tcW w:w="1870" w:type="dxa"/>
          </w:tcPr>
          <w:p w:rsidR="00544EB2" w:rsidRPr="00586D71" w:rsidRDefault="00544EB2" w:rsidP="00A07CD8">
            <w:pPr>
              <w:jc w:val="center"/>
            </w:pPr>
            <w:r w:rsidRPr="00586D71">
              <w:rPr>
                <w:rStyle w:val="Bodytext20"/>
                <w:rFonts w:eastAsiaTheme="minorEastAsia"/>
                <w:color w:val="000000" w:themeColor="text1"/>
                <w:sz w:val="28"/>
                <w:szCs w:val="28"/>
              </w:rPr>
              <w:t>Тематическое</w:t>
            </w:r>
          </w:p>
          <w:p w:rsidR="00544EB2" w:rsidRPr="00586D71" w:rsidRDefault="00544EB2" w:rsidP="00A07CD8">
            <w:pPr>
              <w:jc w:val="center"/>
              <w:rPr>
                <w:lang w:bidi="ru-RU"/>
              </w:rPr>
            </w:pPr>
            <w:r w:rsidRPr="00586D71">
              <w:rPr>
                <w:rStyle w:val="Bodytext20"/>
                <w:rFonts w:eastAsiaTheme="minorEastAsia"/>
                <w:color w:val="000000" w:themeColor="text1"/>
                <w:sz w:val="28"/>
                <w:szCs w:val="28"/>
              </w:rPr>
              <w:t>направление</w:t>
            </w:r>
          </w:p>
        </w:tc>
        <w:tc>
          <w:tcPr>
            <w:tcW w:w="7344" w:type="dxa"/>
          </w:tcPr>
          <w:p w:rsidR="00544EB2" w:rsidRPr="00586D71" w:rsidRDefault="00544EB2" w:rsidP="00A07CD8">
            <w:pPr>
              <w:jc w:val="center"/>
              <w:rPr>
                <w:lang w:bidi="ru-RU"/>
              </w:rPr>
            </w:pPr>
            <w:r w:rsidRPr="00586D71">
              <w:rPr>
                <w:rStyle w:val="Bodytext20"/>
                <w:rFonts w:eastAsiaTheme="minorEastAsia"/>
                <w:color w:val="000000" w:themeColor="text1"/>
                <w:sz w:val="28"/>
                <w:szCs w:val="28"/>
              </w:rPr>
              <w:t>Комментарий</w:t>
            </w:r>
          </w:p>
        </w:tc>
      </w:tr>
      <w:tr w:rsidR="00544EB2" w:rsidRPr="00586D71" w:rsidTr="00A07CD8">
        <w:tc>
          <w:tcPr>
            <w:tcW w:w="562" w:type="dxa"/>
          </w:tcPr>
          <w:p w:rsidR="00544EB2" w:rsidRPr="00586D71" w:rsidRDefault="00544EB2" w:rsidP="00A07CD8">
            <w:pPr>
              <w:rPr>
                <w:lang w:bidi="ru-RU"/>
              </w:rPr>
            </w:pPr>
            <w:r w:rsidRPr="00586D71">
              <w:rPr>
                <w:rStyle w:val="Bodytext20"/>
                <w:rFonts w:eastAsiaTheme="minorEastAsia"/>
                <w:color w:val="000000" w:themeColor="text1"/>
                <w:sz w:val="28"/>
                <w:szCs w:val="28"/>
              </w:rPr>
              <w:t>1</w:t>
            </w:r>
          </w:p>
        </w:tc>
        <w:tc>
          <w:tcPr>
            <w:tcW w:w="1870" w:type="dxa"/>
          </w:tcPr>
          <w:p w:rsidR="00544EB2" w:rsidRPr="00586D71" w:rsidRDefault="00544EB2" w:rsidP="00A07CD8">
            <w:pPr>
              <w:rPr>
                <w:lang w:bidi="ru-RU"/>
              </w:rPr>
            </w:pPr>
            <w:r w:rsidRPr="00586D71">
              <w:rPr>
                <w:rStyle w:val="Bodytext20"/>
                <w:rFonts w:eastAsiaTheme="minorEastAsia"/>
                <w:color w:val="000000" w:themeColor="text1"/>
                <w:sz w:val="28"/>
                <w:szCs w:val="28"/>
              </w:rPr>
              <w:t>«Война и мир» – к 150-летию великой книги</w:t>
            </w:r>
          </w:p>
        </w:tc>
        <w:tc>
          <w:tcPr>
            <w:tcW w:w="7344" w:type="dxa"/>
          </w:tcPr>
          <w:p w:rsidR="00544EB2" w:rsidRPr="00586D71" w:rsidRDefault="00544EB2" w:rsidP="00A07CD8">
            <w:pPr>
              <w:jc w:val="both"/>
              <w:rPr>
                <w:lang w:bidi="ru-RU"/>
              </w:rPr>
            </w:pPr>
            <w:r w:rsidRPr="00586D71">
              <w:rPr>
                <w:rStyle w:val="Bodytext20"/>
                <w:rFonts w:eastAsiaTheme="minorEastAsia"/>
                <w:color w:val="000000" w:themeColor="text1"/>
                <w:sz w:val="28"/>
                <w:szCs w:val="28"/>
              </w:rPr>
              <w:t xml:space="preserve">Темы, связанные с данным направлением, предполагают попытку осмысления важнейших исторических и нравственно </w:t>
            </w:r>
            <w:r w:rsidRPr="00586D71">
              <w:rPr>
                <w:rStyle w:val="Bodytext20"/>
                <w:rFonts w:eastAsiaTheme="minorEastAsia"/>
                <w:color w:val="000000" w:themeColor="text1"/>
                <w:sz w:val="28"/>
                <w:szCs w:val="28"/>
              </w:rPr>
              <w:softHyphen/>
              <w:t>философских уроков знаменитой толстовской эпопеи. Опираясь на духовный опыт, воплощенный в великой книге, важно поделиться собственными размышлениями о вечном стремлении человека к миру и гармонии, о причинах разлада и поисках согласия между людьми в семейных и социальных отношениях, о многозначности понятий «война» и «мир» и их сложном соотношении, о природе подлинного героизма и патриотизма, а также о других вечных проблемах, неизменно находящих отклик в литературных произведениях</w:t>
            </w:r>
          </w:p>
        </w:tc>
      </w:tr>
      <w:tr w:rsidR="00544EB2" w:rsidRPr="00586D71" w:rsidTr="00A07CD8">
        <w:tc>
          <w:tcPr>
            <w:tcW w:w="562" w:type="dxa"/>
          </w:tcPr>
          <w:p w:rsidR="00544EB2" w:rsidRPr="00586D71" w:rsidRDefault="00544EB2" w:rsidP="00A07CD8">
            <w:pPr>
              <w:rPr>
                <w:lang w:bidi="ru-RU"/>
              </w:rPr>
            </w:pPr>
            <w:r w:rsidRPr="00586D71">
              <w:rPr>
                <w:rStyle w:val="Bodytext20"/>
                <w:rFonts w:eastAsiaTheme="minorEastAsia"/>
                <w:color w:val="000000" w:themeColor="text1"/>
                <w:sz w:val="28"/>
                <w:szCs w:val="28"/>
                <w:lang w:val="en-US" w:eastAsia="en-US" w:bidi="en-US"/>
              </w:rPr>
              <w:t>2</w:t>
            </w:r>
          </w:p>
        </w:tc>
        <w:tc>
          <w:tcPr>
            <w:tcW w:w="1870" w:type="dxa"/>
          </w:tcPr>
          <w:p w:rsidR="00544EB2" w:rsidRPr="00586D71" w:rsidRDefault="00544EB2" w:rsidP="00A07CD8">
            <w:pPr>
              <w:rPr>
                <w:lang w:bidi="ru-RU"/>
              </w:rPr>
            </w:pPr>
            <w:r w:rsidRPr="00586D71">
              <w:rPr>
                <w:rStyle w:val="Bodytext20"/>
                <w:rFonts w:eastAsiaTheme="minorEastAsia"/>
                <w:color w:val="000000" w:themeColor="text1"/>
                <w:sz w:val="28"/>
                <w:szCs w:val="28"/>
              </w:rPr>
              <w:t>Надежда и отчаяние</w:t>
            </w:r>
          </w:p>
        </w:tc>
        <w:tc>
          <w:tcPr>
            <w:tcW w:w="7344" w:type="dxa"/>
          </w:tcPr>
          <w:p w:rsidR="00544EB2" w:rsidRPr="00586D71" w:rsidRDefault="00544EB2" w:rsidP="00A07CD8">
            <w:pPr>
              <w:jc w:val="both"/>
              <w:rPr>
                <w:lang w:bidi="ru-RU"/>
              </w:rPr>
            </w:pPr>
            <w:r w:rsidRPr="00586D71">
              <w:rPr>
                <w:rStyle w:val="Bodytext20"/>
                <w:rFonts w:eastAsiaTheme="minorEastAsia"/>
                <w:color w:val="000000" w:themeColor="text1"/>
                <w:sz w:val="28"/>
                <w:szCs w:val="28"/>
              </w:rPr>
              <w:t>В широком мировоззренческом аспекте понятия «надежда» и «отчаяние» могут быть соотнесены с выбором активной или пассивной жизненной позиции по отношению к несовершенствам окружающей действительности. Надежда помогает человеку выстоять в тяжелых жизненных ситуациях, толкающих к отчаянию и вызывающих ощущение безысходности. Многие литературные герои оказываются перед трудным выбором: проявить слабость и сдаться на волю обстоятельств или бороться с ними, не теряя веры в людей и собственные силы, добро и справедливость. Проиллюстрировать проявления этих разных жизненных позиций можно, обратившись к произведениям отечественной и зарубежной литературы</w:t>
            </w:r>
          </w:p>
        </w:tc>
      </w:tr>
      <w:tr w:rsidR="00544EB2" w:rsidRPr="00586D71" w:rsidTr="00A07CD8">
        <w:tc>
          <w:tcPr>
            <w:tcW w:w="562" w:type="dxa"/>
          </w:tcPr>
          <w:p w:rsidR="00544EB2" w:rsidRPr="00586D71" w:rsidRDefault="00544EB2" w:rsidP="00A07CD8">
            <w:pPr>
              <w:rPr>
                <w:lang w:bidi="ru-RU"/>
              </w:rPr>
            </w:pPr>
            <w:r w:rsidRPr="00586D71">
              <w:rPr>
                <w:rStyle w:val="Bodytext20"/>
                <w:rFonts w:eastAsiaTheme="minorEastAsia"/>
                <w:color w:val="000000" w:themeColor="text1"/>
                <w:sz w:val="28"/>
                <w:szCs w:val="28"/>
                <w:lang w:val="en-US" w:eastAsia="en-US" w:bidi="en-US"/>
              </w:rPr>
              <w:t>3</w:t>
            </w:r>
          </w:p>
        </w:tc>
        <w:tc>
          <w:tcPr>
            <w:tcW w:w="1870" w:type="dxa"/>
          </w:tcPr>
          <w:p w:rsidR="00544EB2" w:rsidRPr="00586D71" w:rsidRDefault="00544EB2" w:rsidP="00A07CD8">
            <w:pPr>
              <w:rPr>
                <w:lang w:bidi="ru-RU"/>
              </w:rPr>
            </w:pPr>
            <w:r w:rsidRPr="00586D71">
              <w:rPr>
                <w:rStyle w:val="Bodytext20"/>
                <w:rFonts w:eastAsiaTheme="minorEastAsia"/>
                <w:color w:val="000000" w:themeColor="text1"/>
                <w:sz w:val="28"/>
                <w:szCs w:val="28"/>
              </w:rPr>
              <w:t>Добро и зло</w:t>
            </w:r>
          </w:p>
        </w:tc>
        <w:tc>
          <w:tcPr>
            <w:tcW w:w="7344" w:type="dxa"/>
          </w:tcPr>
          <w:p w:rsidR="00544EB2" w:rsidRPr="00586D71" w:rsidRDefault="00544EB2" w:rsidP="00A07CD8">
            <w:pPr>
              <w:jc w:val="both"/>
              <w:rPr>
                <w:lang w:bidi="ru-RU"/>
              </w:rPr>
            </w:pPr>
            <w:r w:rsidRPr="00586D71">
              <w:rPr>
                <w:rStyle w:val="Bodytext20"/>
                <w:rFonts w:eastAsiaTheme="minorEastAsia"/>
                <w:color w:val="000000" w:themeColor="text1"/>
                <w:sz w:val="28"/>
                <w:szCs w:val="28"/>
              </w:rPr>
              <w:t>Конфликт между добром и злом составляет основу большинства сюжетов мировой литературы и фольклора, воплощается в произведениях всех видов искусства. Вечное противостояние двух полюсов человеческого бытия находит свое отражение в нравственном выборе героев, в их мыслях и поступках. Познание добра и зла, определение границ между ними является неотъемлемой частью всякой человеческой судьбы. Преломление читательского опыта ученика в этом ракурсе даст необходимый материал для раскрытия любой из тем указанного направления</w:t>
            </w:r>
          </w:p>
        </w:tc>
      </w:tr>
      <w:tr w:rsidR="00544EB2" w:rsidRPr="00586D71" w:rsidTr="00A07CD8">
        <w:tc>
          <w:tcPr>
            <w:tcW w:w="562" w:type="dxa"/>
          </w:tcPr>
          <w:p w:rsidR="00544EB2" w:rsidRPr="00586D71" w:rsidRDefault="00544EB2" w:rsidP="00A07CD8">
            <w:pPr>
              <w:rPr>
                <w:lang w:bidi="ru-RU"/>
              </w:rPr>
            </w:pPr>
            <w:r w:rsidRPr="00586D71">
              <w:rPr>
                <w:rStyle w:val="Bodytext20"/>
                <w:rFonts w:eastAsiaTheme="minorEastAsia"/>
                <w:color w:val="000000" w:themeColor="text1"/>
                <w:sz w:val="28"/>
                <w:szCs w:val="28"/>
                <w:lang w:val="en-US" w:eastAsia="en-US" w:bidi="en-US"/>
              </w:rPr>
              <w:lastRenderedPageBreak/>
              <w:t>4</w:t>
            </w:r>
          </w:p>
        </w:tc>
        <w:tc>
          <w:tcPr>
            <w:tcW w:w="1870" w:type="dxa"/>
          </w:tcPr>
          <w:p w:rsidR="00544EB2" w:rsidRPr="00586D71" w:rsidRDefault="00544EB2" w:rsidP="00A07CD8">
            <w:pPr>
              <w:rPr>
                <w:lang w:bidi="ru-RU"/>
              </w:rPr>
            </w:pPr>
            <w:r w:rsidRPr="00586D71">
              <w:rPr>
                <w:rStyle w:val="Bodytext20"/>
                <w:rFonts w:eastAsiaTheme="minorEastAsia"/>
                <w:color w:val="000000" w:themeColor="text1"/>
                <w:sz w:val="28"/>
                <w:szCs w:val="28"/>
              </w:rPr>
              <w:t>Гордость и смирение</w:t>
            </w:r>
          </w:p>
        </w:tc>
        <w:tc>
          <w:tcPr>
            <w:tcW w:w="7344" w:type="dxa"/>
          </w:tcPr>
          <w:p w:rsidR="00544EB2" w:rsidRPr="00586D71" w:rsidRDefault="00544EB2" w:rsidP="00A07CD8">
            <w:pPr>
              <w:jc w:val="both"/>
              <w:rPr>
                <w:lang w:bidi="ru-RU"/>
              </w:rPr>
            </w:pPr>
            <w:r w:rsidRPr="00586D71">
              <w:rPr>
                <w:rStyle w:val="Bodytext20"/>
                <w:rFonts w:eastAsiaTheme="minorEastAsia"/>
                <w:color w:val="000000" w:themeColor="text1"/>
                <w:sz w:val="28"/>
                <w:szCs w:val="28"/>
              </w:rPr>
              <w:t>Данное направление предполагает осмысление понятий «гордость» и «смирение» в философском, историческом и нравственном аспекте с учетом многозначности их смысла у людей разных национальностей и религиозных убеждений. Понятие «гордость» может быть осмыслено как в позитивном ключе (чувство собственного достоинства), так и в негативном (гордыня); понятие «смирение» как рабская покорность или как внутренняя сила, позволяющая не отвечать агрессией на агрессию. Выбор тех или иных смысловых аспектов, а также примеров из литературных произведений остаются за автором сочинения</w:t>
            </w:r>
          </w:p>
        </w:tc>
      </w:tr>
      <w:tr w:rsidR="00544EB2" w:rsidRPr="00586D71" w:rsidTr="00A07CD8">
        <w:tc>
          <w:tcPr>
            <w:tcW w:w="562" w:type="dxa"/>
          </w:tcPr>
          <w:p w:rsidR="00544EB2" w:rsidRPr="00586D71" w:rsidRDefault="00544EB2" w:rsidP="00A07CD8">
            <w:pPr>
              <w:rPr>
                <w:lang w:bidi="ru-RU"/>
              </w:rPr>
            </w:pPr>
            <w:r w:rsidRPr="00586D71">
              <w:rPr>
                <w:rStyle w:val="Bodytext20"/>
                <w:rFonts w:eastAsiaTheme="minorEastAsia"/>
                <w:color w:val="000000" w:themeColor="text1"/>
                <w:sz w:val="28"/>
                <w:szCs w:val="28"/>
              </w:rPr>
              <w:t>5</w:t>
            </w:r>
          </w:p>
        </w:tc>
        <w:tc>
          <w:tcPr>
            <w:tcW w:w="1870" w:type="dxa"/>
          </w:tcPr>
          <w:p w:rsidR="00544EB2" w:rsidRPr="00586D71" w:rsidRDefault="00544EB2" w:rsidP="00A07CD8">
            <w:pPr>
              <w:rPr>
                <w:lang w:bidi="ru-RU"/>
              </w:rPr>
            </w:pPr>
            <w:r w:rsidRPr="00586D71">
              <w:rPr>
                <w:rStyle w:val="Bodytext20"/>
                <w:rFonts w:eastAsiaTheme="minorEastAsia"/>
                <w:color w:val="000000" w:themeColor="text1"/>
                <w:sz w:val="28"/>
                <w:szCs w:val="28"/>
              </w:rPr>
              <w:t>Он и она</w:t>
            </w:r>
          </w:p>
        </w:tc>
        <w:tc>
          <w:tcPr>
            <w:tcW w:w="7344" w:type="dxa"/>
          </w:tcPr>
          <w:p w:rsidR="00544EB2" w:rsidRPr="00586D71" w:rsidRDefault="00544EB2" w:rsidP="00A07CD8">
            <w:pPr>
              <w:jc w:val="both"/>
              <w:rPr>
                <w:lang w:bidi="ru-RU"/>
              </w:rPr>
            </w:pPr>
            <w:r w:rsidRPr="00586D71">
              <w:rPr>
                <w:rStyle w:val="Bodytext20"/>
                <w:rFonts w:eastAsiaTheme="minorEastAsia"/>
                <w:color w:val="000000" w:themeColor="text1"/>
                <w:sz w:val="28"/>
                <w:szCs w:val="28"/>
              </w:rPr>
              <w:t>Взаимоотношения между мужчиной и женщиной, как в личной, так и в социальной сфере, всегда волновали отечественных и зарубежных писателей, публицистов, философов. Темы сочинений данного направления дают возможность рассмотреть разные проявления этих отношений: от дружбы и любви до конфликта и обоюдного неприятия. Предметом размышления может стать и многообразие взаимоотношений мужчины и женщины в социальном, культурном, семейном контексте, включая духовные связи между ребенком и родителями. Обширный литературный материал содержит примеры осмысления тончайших нюансов духовного сосуществования двух миров, именуемых «он» и «она»</w:t>
            </w:r>
          </w:p>
        </w:tc>
      </w:tr>
    </w:tbl>
    <w:p w:rsidR="00544EB2" w:rsidRDefault="00544EB2" w:rsidP="00480CF9">
      <w:pPr>
        <w:pStyle w:val="13"/>
        <w:rPr>
          <w:rFonts w:eastAsia="Andale Sans UI"/>
        </w:rPr>
      </w:pPr>
    </w:p>
    <w:p w:rsidR="00544EB2" w:rsidRDefault="00544EB2">
      <w:pPr>
        <w:rPr>
          <w:rFonts w:ascii="Times New Roman" w:eastAsia="Andale Sans UI" w:hAnsi="Times New Roman" w:cs="Times New Roman"/>
          <w:b/>
          <w:bCs/>
          <w:color w:val="000000" w:themeColor="text1"/>
          <w:sz w:val="28"/>
          <w:szCs w:val="28"/>
        </w:rPr>
      </w:pPr>
      <w:r>
        <w:rPr>
          <w:rFonts w:eastAsia="Andale Sans UI"/>
        </w:rPr>
        <w:br w:type="page"/>
      </w:r>
    </w:p>
    <w:p w:rsidR="00480CF9" w:rsidRPr="00586D71" w:rsidRDefault="00EF7A52" w:rsidP="00586D71">
      <w:pPr>
        <w:pStyle w:val="20"/>
        <w:jc w:val="center"/>
        <w:rPr>
          <w:rFonts w:ascii="Times New Roman" w:hAnsi="Times New Roman" w:cs="Times New Roman"/>
          <w:color w:val="auto"/>
          <w:sz w:val="28"/>
        </w:rPr>
      </w:pPr>
      <w:bookmarkStart w:id="41" w:name="_Toc36385512"/>
      <w:bookmarkStart w:id="42" w:name="_Toc36456429"/>
      <w:r w:rsidRPr="00586D71">
        <w:rPr>
          <w:rFonts w:ascii="Times New Roman" w:eastAsia="Andale Sans UI" w:hAnsi="Times New Roman" w:cs="Times New Roman"/>
          <w:color w:val="auto"/>
          <w:sz w:val="28"/>
        </w:rPr>
        <w:lastRenderedPageBreak/>
        <w:t xml:space="preserve">Приложение </w:t>
      </w:r>
      <w:r w:rsidR="00544EB2">
        <w:rPr>
          <w:rFonts w:ascii="Times New Roman" w:eastAsia="Andale Sans UI" w:hAnsi="Times New Roman" w:cs="Times New Roman"/>
          <w:color w:val="auto"/>
          <w:sz w:val="28"/>
        </w:rPr>
        <w:t>2</w:t>
      </w:r>
      <w:r w:rsidRPr="00586D71">
        <w:rPr>
          <w:rFonts w:ascii="Times New Roman" w:eastAsia="Andale Sans UI" w:hAnsi="Times New Roman" w:cs="Times New Roman"/>
          <w:color w:val="auto"/>
          <w:sz w:val="28"/>
        </w:rPr>
        <w:t>.</w:t>
      </w:r>
      <w:bookmarkStart w:id="43" w:name="_Toc9172642"/>
      <w:bookmarkStart w:id="44" w:name="_Toc34293769"/>
      <w:r w:rsidR="00480CF9" w:rsidRPr="00586D71">
        <w:rPr>
          <w:rFonts w:ascii="Times New Roman" w:hAnsi="Times New Roman" w:cs="Times New Roman"/>
          <w:color w:val="auto"/>
          <w:sz w:val="28"/>
        </w:rPr>
        <w:t xml:space="preserve"> Методика подготовки к итоговому сочинению  </w:t>
      </w:r>
      <w:r w:rsidR="00480CF9" w:rsidRPr="00586D71">
        <w:rPr>
          <w:rFonts w:ascii="Times New Roman" w:hAnsi="Times New Roman" w:cs="Times New Roman"/>
          <w:color w:val="auto"/>
          <w:sz w:val="28"/>
        </w:rPr>
        <w:br/>
        <w:t>(из опыта работы учителей)</w:t>
      </w:r>
      <w:bookmarkEnd w:id="41"/>
      <w:bookmarkEnd w:id="42"/>
      <w:bookmarkEnd w:id="43"/>
      <w:bookmarkEnd w:id="44"/>
    </w:p>
    <w:p w:rsidR="00480CF9" w:rsidRPr="003444B5" w:rsidRDefault="00480CF9" w:rsidP="00480CF9">
      <w:pPr>
        <w:pStyle w:val="111110"/>
        <w:rPr>
          <w:color w:val="000000" w:themeColor="text1"/>
        </w:rPr>
      </w:pPr>
    </w:p>
    <w:p w:rsidR="00480CF9" w:rsidRPr="00544EB2" w:rsidRDefault="00EF7A52" w:rsidP="00544EB2">
      <w:pPr>
        <w:pStyle w:val="3"/>
        <w:spacing w:before="0" w:line="240" w:lineRule="auto"/>
        <w:jc w:val="center"/>
        <w:rPr>
          <w:rFonts w:ascii="Times New Roman" w:hAnsi="Times New Roman" w:cs="Times New Roman"/>
          <w:i/>
          <w:color w:val="auto"/>
          <w:sz w:val="28"/>
          <w:szCs w:val="28"/>
        </w:rPr>
      </w:pPr>
      <w:bookmarkStart w:id="45" w:name="_Toc34293770"/>
      <w:bookmarkStart w:id="46" w:name="_Toc36385513"/>
      <w:bookmarkStart w:id="47" w:name="_Toc36456430"/>
      <w:r w:rsidRPr="00544EB2">
        <w:rPr>
          <w:rFonts w:ascii="Times New Roman" w:hAnsi="Times New Roman" w:cs="Times New Roman"/>
          <w:color w:val="auto"/>
          <w:sz w:val="28"/>
          <w:szCs w:val="28"/>
        </w:rPr>
        <w:t xml:space="preserve">Приложение </w:t>
      </w:r>
      <w:r w:rsidR="00544EB2" w:rsidRPr="00544EB2">
        <w:rPr>
          <w:rFonts w:ascii="Times New Roman" w:hAnsi="Times New Roman" w:cs="Times New Roman"/>
          <w:color w:val="auto"/>
          <w:sz w:val="28"/>
          <w:szCs w:val="28"/>
        </w:rPr>
        <w:t>2</w:t>
      </w:r>
      <w:r w:rsidRPr="00544EB2">
        <w:rPr>
          <w:rFonts w:ascii="Times New Roman" w:hAnsi="Times New Roman" w:cs="Times New Roman"/>
          <w:color w:val="auto"/>
          <w:sz w:val="28"/>
          <w:szCs w:val="28"/>
        </w:rPr>
        <w:t xml:space="preserve">.1. </w:t>
      </w:r>
      <w:r w:rsidR="00480CF9" w:rsidRPr="00544EB2">
        <w:rPr>
          <w:rFonts w:ascii="Times New Roman" w:hAnsi="Times New Roman" w:cs="Times New Roman"/>
          <w:color w:val="auto"/>
          <w:sz w:val="28"/>
          <w:szCs w:val="28"/>
        </w:rPr>
        <w:t>Приемы работы по написанию вступления к итоговому сочинению</w:t>
      </w:r>
      <w:bookmarkStart w:id="48" w:name="_Toc9172644"/>
      <w:bookmarkStart w:id="49" w:name="_Toc34293771"/>
      <w:bookmarkStart w:id="50" w:name="_Toc36385514"/>
      <w:bookmarkEnd w:id="45"/>
      <w:bookmarkEnd w:id="46"/>
      <w:r w:rsidR="001933E4" w:rsidRPr="00544EB2">
        <w:rPr>
          <w:rFonts w:ascii="Times New Roman" w:hAnsi="Times New Roman" w:cs="Times New Roman"/>
          <w:color w:val="auto"/>
          <w:sz w:val="28"/>
          <w:szCs w:val="28"/>
        </w:rPr>
        <w:br/>
      </w:r>
      <w:r w:rsidR="00480CF9" w:rsidRPr="00544EB2">
        <w:rPr>
          <w:rStyle w:val="24"/>
          <w:rFonts w:cs="Times New Roman"/>
          <w:color w:val="auto"/>
          <w:szCs w:val="28"/>
        </w:rPr>
        <w:t>Гниломедова Елена Васильевна</w:t>
      </w:r>
      <w:bookmarkEnd w:id="48"/>
      <w:bookmarkEnd w:id="49"/>
      <w:bookmarkEnd w:id="50"/>
      <w:r w:rsidR="00480CF9" w:rsidRPr="00544EB2">
        <w:rPr>
          <w:rFonts w:ascii="Times New Roman" w:hAnsi="Times New Roman" w:cs="Times New Roman"/>
          <w:i/>
          <w:color w:val="auto"/>
          <w:sz w:val="28"/>
          <w:szCs w:val="28"/>
        </w:rPr>
        <w:t>,</w:t>
      </w:r>
      <w:r w:rsidRPr="00544EB2">
        <w:rPr>
          <w:rFonts w:ascii="Times New Roman" w:hAnsi="Times New Roman" w:cs="Times New Roman"/>
          <w:i/>
          <w:color w:val="auto"/>
          <w:sz w:val="28"/>
          <w:szCs w:val="28"/>
        </w:rPr>
        <w:t xml:space="preserve"> </w:t>
      </w:r>
      <w:r w:rsidR="00480CF9" w:rsidRPr="00544EB2">
        <w:rPr>
          <w:rFonts w:ascii="Times New Roman" w:hAnsi="Times New Roman" w:cs="Times New Roman"/>
          <w:i/>
          <w:color w:val="auto"/>
          <w:sz w:val="28"/>
          <w:szCs w:val="28"/>
        </w:rPr>
        <w:t>учитель русского языка и литературы</w:t>
      </w:r>
      <w:r w:rsidR="00544EB2">
        <w:rPr>
          <w:rFonts w:ascii="Times New Roman" w:hAnsi="Times New Roman" w:cs="Times New Roman"/>
          <w:i/>
          <w:color w:val="auto"/>
          <w:sz w:val="28"/>
          <w:szCs w:val="28"/>
        </w:rPr>
        <w:br/>
      </w:r>
      <w:r w:rsidR="00480CF9" w:rsidRPr="00544EB2">
        <w:rPr>
          <w:rFonts w:ascii="Times New Roman" w:hAnsi="Times New Roman" w:cs="Times New Roman"/>
          <w:i/>
          <w:color w:val="auto"/>
          <w:sz w:val="28"/>
          <w:szCs w:val="28"/>
        </w:rPr>
        <w:t>МОАУ «Лицей № 21» города Кирова</w:t>
      </w:r>
      <w:bookmarkEnd w:id="47"/>
    </w:p>
    <w:p w:rsidR="00480CF9" w:rsidRPr="003444B5" w:rsidRDefault="00480CF9" w:rsidP="00480CF9">
      <w:pPr>
        <w:spacing w:after="0" w:line="240" w:lineRule="auto"/>
        <w:jc w:val="center"/>
        <w:rPr>
          <w:rFonts w:ascii="Times New Roman" w:hAnsi="Times New Roman" w:cs="Times New Roman"/>
          <w:i/>
          <w:color w:val="000000" w:themeColor="text1"/>
          <w:sz w:val="28"/>
          <w:szCs w:val="28"/>
        </w:rPr>
      </w:pPr>
    </w:p>
    <w:p w:rsidR="00480CF9" w:rsidRPr="003444B5" w:rsidRDefault="00480CF9" w:rsidP="00480CF9">
      <w:pPr>
        <w:spacing w:after="0" w:line="240" w:lineRule="auto"/>
        <w:ind w:firstLine="709"/>
        <w:jc w:val="both"/>
        <w:rPr>
          <w:rFonts w:ascii="Times New Roman" w:hAnsi="Times New Roman"/>
          <w:color w:val="000000" w:themeColor="text1"/>
          <w:sz w:val="28"/>
          <w:szCs w:val="28"/>
        </w:rPr>
      </w:pPr>
      <w:r w:rsidRPr="003444B5">
        <w:rPr>
          <w:rFonts w:ascii="Times New Roman" w:hAnsi="Times New Roman"/>
          <w:color w:val="000000" w:themeColor="text1"/>
          <w:sz w:val="28"/>
          <w:szCs w:val="28"/>
        </w:rPr>
        <w:t>Итоговое сочинение было введено на старшей ступени обучения как допуск обучающихся к ЕГЭ. По замыслу государственных органов и общественных организаций, инициировавших введение итогового сочинения, оно призвано содействовать формированию у обучающихся самосознания, развитию их читательской и речевой культуры. Данная форма контроля проверяет у выпускников умение мыслить, анализировать и доказывать свою позицию с опорой на самостоятельно выбранные произведения отечественной и мировой литературы, выявляет уровень сформированности надпредметных и метапредметных умений.</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В данной статье обобщен опыт работы по подготовке обучающихся к написанию итогового сочинения, представлены приемы работы и варианты вступлений к итоговому сочинению по направлению «Война и мир» – к 150-летию великой книги».</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ФИПИ представил следующий комментарий к первому направлению итогового сочинения в 2019-2020 учебном году: «Темы, связанные с данным направлением, предполагают попытку осмысления важнейших исторических и нравственно-философских уроков знаменитой толстовской эпопеи. Опираясь на духовный опыт, воплощенный в великой книге, важно поделиться собственными размышлениями о вечном стремлении человека к миру и гармонии, о причинах разлада и поисках согласия между людьми в семейных и социальных отношениях, о многозначности понятий «война» и «мир» и их сложном соотношении, о природе подлинного героизма и патриотизма, а также о других вечных проблемах, неизменно находящих отклик в литературных произведениях». </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Впервые за все годы написания итогового сочинения было предложено направление, обозначенное названием произведения, а значит, темы могли быть сформулированы по-разному. Чтобы справиться с работой, необходимо было вспомнить историю создания, основные проблемы, образы романа; его связь с другими произведениями, посвященными Отечественной войне 1812 года. </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Почему в данной статье мы обратились к вступлению? Написание этой части часто вызывает затруднения у выпускников. В небольшом по объему (1/6 текста, приблизительно 60 слов) вступлении должна прослеживаться тематическая и эмоциональная связь с основным текстом сочинения, поэтому оно должно быть ярким, точным, вызывающим интерес ко всей работе</w:t>
      </w:r>
      <w:r>
        <w:rPr>
          <w:rFonts w:ascii="Times New Roman" w:hAnsi="Times New Roman" w:cs="Times New Roman"/>
          <w:color w:val="000000" w:themeColor="text1"/>
          <w:sz w:val="28"/>
          <w:szCs w:val="28"/>
        </w:rPr>
        <w:t>.</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Рассмотрим основные виды вступлений по Н.П. Морозовой, приемы работы и примеры</w:t>
      </w:r>
      <w:r>
        <w:rPr>
          <w:rFonts w:ascii="Times New Roman" w:hAnsi="Times New Roman" w:cs="Times New Roman"/>
          <w:color w:val="000000" w:themeColor="text1"/>
          <w:sz w:val="28"/>
          <w:szCs w:val="28"/>
        </w:rPr>
        <w:t>.</w:t>
      </w:r>
    </w:p>
    <w:p w:rsidR="00480CF9" w:rsidRPr="003444B5" w:rsidRDefault="00480CF9" w:rsidP="00957CB9">
      <w:pPr>
        <w:pStyle w:val="a5"/>
        <w:numPr>
          <w:ilvl w:val="0"/>
          <w:numId w:val="7"/>
        </w:numPr>
        <w:tabs>
          <w:tab w:val="left" w:pos="993"/>
        </w:tabs>
        <w:spacing w:after="0" w:line="240" w:lineRule="auto"/>
        <w:ind w:left="0" w:firstLine="709"/>
        <w:contextualSpacing w:val="0"/>
        <w:jc w:val="both"/>
        <w:rPr>
          <w:rFonts w:ascii="Times New Roman" w:hAnsi="Times New Roman" w:cs="Times New Roman"/>
          <w:color w:val="000000" w:themeColor="text1"/>
          <w:sz w:val="28"/>
          <w:szCs w:val="28"/>
        </w:rPr>
      </w:pPr>
      <w:r w:rsidRPr="003444B5">
        <w:rPr>
          <w:rFonts w:ascii="Times New Roman" w:hAnsi="Times New Roman" w:cs="Times New Roman"/>
          <w:b/>
          <w:color w:val="000000" w:themeColor="text1"/>
          <w:sz w:val="28"/>
          <w:szCs w:val="28"/>
        </w:rPr>
        <w:lastRenderedPageBreak/>
        <w:t>Историческое</w:t>
      </w:r>
      <w:r w:rsidRPr="003444B5">
        <w:rPr>
          <w:rFonts w:ascii="Times New Roman" w:hAnsi="Times New Roman" w:cs="Times New Roman"/>
          <w:color w:val="000000" w:themeColor="text1"/>
          <w:sz w:val="28"/>
          <w:szCs w:val="28"/>
        </w:rPr>
        <w:t xml:space="preserve"> (о времени, когда было написано произведение, или о времени, изображенном в произведении).</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Тема «Поведение человека на войне» (По роману Л.Н. Толстого «Война и мир»).</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Работаем с ключевыми понятиями: Отечественная война, 1812 год, Родина, Отечество, Москва, Бородино, Александр </w:t>
      </w:r>
      <w:r w:rsidRPr="003444B5">
        <w:rPr>
          <w:rFonts w:ascii="Times New Roman" w:hAnsi="Times New Roman" w:cs="Times New Roman"/>
          <w:color w:val="000000" w:themeColor="text1"/>
          <w:sz w:val="28"/>
          <w:szCs w:val="28"/>
          <w:lang w:val="en-US"/>
        </w:rPr>
        <w:t>I</w:t>
      </w:r>
      <w:r w:rsidRPr="003444B5">
        <w:rPr>
          <w:rFonts w:ascii="Times New Roman" w:hAnsi="Times New Roman" w:cs="Times New Roman"/>
          <w:color w:val="000000" w:themeColor="text1"/>
          <w:sz w:val="28"/>
          <w:szCs w:val="28"/>
        </w:rPr>
        <w:t xml:space="preserve">, Наполеон, партизанское движение. </w:t>
      </w:r>
    </w:p>
    <w:p w:rsidR="00480CF9" w:rsidRPr="003444B5" w:rsidRDefault="00480CF9" w:rsidP="00480CF9">
      <w:pPr>
        <w:spacing w:after="0" w:line="240" w:lineRule="auto"/>
        <w:ind w:firstLine="709"/>
        <w:jc w:val="both"/>
        <w:rPr>
          <w:rFonts w:ascii="Times New Roman" w:hAnsi="Times New Roman" w:cs="Times New Roman"/>
          <w:i/>
          <w:color w:val="000000" w:themeColor="text1"/>
          <w:sz w:val="28"/>
          <w:szCs w:val="28"/>
        </w:rPr>
      </w:pPr>
      <w:r w:rsidRPr="003444B5">
        <w:rPr>
          <w:rFonts w:ascii="Times New Roman" w:hAnsi="Times New Roman" w:cs="Times New Roman"/>
          <w:i/>
          <w:color w:val="000000" w:themeColor="text1"/>
          <w:sz w:val="28"/>
          <w:szCs w:val="28"/>
        </w:rPr>
        <w:t>Вариант вступления: «Л.Н. Толстой в романе «Война и мир» поставил перед собой важную задачу – сказать правду о событиях 1812 года, поэтому отвел большое место в романе-эпопее партизанской войне. Он считал её очень важной в борьбе против французов.  Художнику удалось нарисовать яркие картины этой войны. Кроме того, Толстой создал образы народных мстителей и из офицерского состава (Василий Денисов, Долохов), и из крестьян (Тихон Щербатый). Писатель считал, что насилие – это зло. Но если враг пришёл на чужую землю с целью её завоевать, то благо тому народу, который без раздумий встает на ее защиту. (Мария В., 11Б)</w:t>
      </w:r>
    </w:p>
    <w:p w:rsidR="00480CF9" w:rsidRPr="003444B5" w:rsidRDefault="00480CF9" w:rsidP="00957CB9">
      <w:pPr>
        <w:pStyle w:val="a5"/>
        <w:numPr>
          <w:ilvl w:val="0"/>
          <w:numId w:val="7"/>
        </w:numPr>
        <w:tabs>
          <w:tab w:val="left" w:pos="993"/>
        </w:tabs>
        <w:spacing w:after="0" w:line="240" w:lineRule="auto"/>
        <w:ind w:left="0" w:firstLine="709"/>
        <w:contextualSpacing w:val="0"/>
        <w:jc w:val="both"/>
        <w:rPr>
          <w:rFonts w:ascii="Times New Roman" w:hAnsi="Times New Roman" w:cs="Times New Roman"/>
          <w:color w:val="000000" w:themeColor="text1"/>
          <w:sz w:val="28"/>
          <w:szCs w:val="28"/>
        </w:rPr>
      </w:pPr>
      <w:r w:rsidRPr="003444B5">
        <w:rPr>
          <w:rFonts w:ascii="Times New Roman" w:hAnsi="Times New Roman" w:cs="Times New Roman"/>
          <w:b/>
          <w:color w:val="000000" w:themeColor="text1"/>
          <w:sz w:val="28"/>
          <w:szCs w:val="28"/>
        </w:rPr>
        <w:t>Аналитическое</w:t>
      </w:r>
      <w:r w:rsidRPr="003444B5">
        <w:rPr>
          <w:rFonts w:ascii="Times New Roman" w:hAnsi="Times New Roman" w:cs="Times New Roman"/>
          <w:color w:val="000000" w:themeColor="text1"/>
          <w:sz w:val="28"/>
          <w:szCs w:val="28"/>
        </w:rPr>
        <w:t xml:space="preserve"> (объясняется какое-либо понятие, входящее в формулировку темы, раздумья над тем или иным словом).</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Тема «Что есть зло? Что есть добро?» (По роману Л.Н. Толстого "Война и мир").</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Используем приём “Облако мыслей” (автор Ш. А. Амонашвили).</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ДОБРО                                                                   ЗЛО</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Запишите ассоциации к этим словам, не останавливаясь на них подробно:</w:t>
      </w:r>
    </w:p>
    <w:p w:rsidR="00480CF9" w:rsidRPr="003444B5" w:rsidRDefault="00480CF9" w:rsidP="00480CF9">
      <w:pPr>
        <w:spacing w:after="0"/>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ЛЮБОВЬ                                                                          КОВАРСТВО</w:t>
      </w:r>
    </w:p>
    <w:p w:rsidR="00480CF9" w:rsidRPr="003444B5" w:rsidRDefault="00480CF9" w:rsidP="00480CF9">
      <w:pPr>
        <w:spacing w:after="0"/>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ПОМОЩЬ                                                                         ПРЕДАТЕЛЬСТВО</w:t>
      </w:r>
    </w:p>
    <w:p w:rsidR="00480CF9" w:rsidRPr="003444B5" w:rsidRDefault="00480CF9" w:rsidP="00480CF9">
      <w:pPr>
        <w:spacing w:after="0"/>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ВЕРНОСТЬ                                                                       ЭГОИЗМ</w:t>
      </w:r>
    </w:p>
    <w:p w:rsidR="00480CF9" w:rsidRPr="003444B5" w:rsidRDefault="00480CF9" w:rsidP="00480CF9">
      <w:pPr>
        <w:spacing w:after="0"/>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ЧЕСТНОЕ ИМЯ                                                               РАВНОДУШИЕ...</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 Дайте определение, что такое «добро» и что «зло»? </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 Подберите текстовые синонимы к этим словам из названия произведения. </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(Добро – мир, зло – война).</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Запишите рядом имена героев из романа Толстого</w:t>
      </w:r>
      <w:r>
        <w:rPr>
          <w:rFonts w:ascii="Times New Roman" w:hAnsi="Times New Roman" w:cs="Times New Roman"/>
          <w:color w:val="000000" w:themeColor="text1"/>
          <w:sz w:val="28"/>
          <w:szCs w:val="28"/>
        </w:rPr>
        <w:t>.</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РОСТОВЫ                                                                       КУРАГИНЫ</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БОЛКОНСКИЕ                                                               НАПОЛЕОН</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КУТУЗОВ                                                                        БЕРГ</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ТИХОН ЩЕРБАТЫЙ</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ПЬЕР…</w:t>
      </w:r>
    </w:p>
    <w:p w:rsidR="00480CF9" w:rsidRPr="003444B5" w:rsidRDefault="00480CF9" w:rsidP="00480CF9">
      <w:pPr>
        <w:spacing w:after="0" w:line="240" w:lineRule="auto"/>
        <w:ind w:firstLine="709"/>
        <w:jc w:val="both"/>
        <w:rPr>
          <w:rFonts w:ascii="Times New Roman" w:hAnsi="Times New Roman" w:cs="Times New Roman"/>
          <w:i/>
          <w:color w:val="000000" w:themeColor="text1"/>
          <w:sz w:val="28"/>
          <w:szCs w:val="28"/>
        </w:rPr>
      </w:pPr>
      <w:r w:rsidRPr="003444B5">
        <w:rPr>
          <w:rFonts w:ascii="Times New Roman" w:hAnsi="Times New Roman" w:cs="Times New Roman"/>
          <w:i/>
          <w:color w:val="000000" w:themeColor="text1"/>
          <w:sz w:val="28"/>
          <w:szCs w:val="28"/>
        </w:rPr>
        <w:t xml:space="preserve">Вариант вступления: «Известно, что в романе «Война и мир» Л.Н. Толстой показал два состояния, в которых может протекать жизнь человека. Это война и мир. Первое состояние – это отсутствие мира, зло, связанное с эгоизмом и равнодушием к другим, боль, причиняемая близким. А мир – это отсутствие войны, добро, когда человек забывает о себе во благо ближнего. Более того, миром называется ещё и общность самих людей. Человеческое естество заключается в миролюбивом и дружелюбном отношении ко всему окружающему. Война всегда будет противопоставлена миру. Получается, в каком бы значении не рассматривалось слово «мир» в </w:t>
      </w:r>
      <w:r w:rsidRPr="003444B5">
        <w:rPr>
          <w:rFonts w:ascii="Times New Roman" w:hAnsi="Times New Roman" w:cs="Times New Roman"/>
          <w:i/>
          <w:color w:val="000000" w:themeColor="text1"/>
          <w:sz w:val="28"/>
          <w:szCs w:val="28"/>
        </w:rPr>
        <w:lastRenderedPageBreak/>
        <w:t>заглавии романа, оно всегда будет противопоставлено слову «война» (Анна Ш., 11Б)</w:t>
      </w:r>
    </w:p>
    <w:p w:rsidR="00480CF9" w:rsidRPr="003444B5" w:rsidRDefault="00480CF9" w:rsidP="00957CB9">
      <w:pPr>
        <w:pStyle w:val="a5"/>
        <w:numPr>
          <w:ilvl w:val="0"/>
          <w:numId w:val="7"/>
        </w:numPr>
        <w:tabs>
          <w:tab w:val="left" w:pos="993"/>
        </w:tabs>
        <w:spacing w:after="0" w:line="240" w:lineRule="auto"/>
        <w:ind w:left="0" w:firstLine="709"/>
        <w:contextualSpacing w:val="0"/>
        <w:jc w:val="both"/>
        <w:rPr>
          <w:rFonts w:ascii="Times New Roman" w:hAnsi="Times New Roman" w:cs="Times New Roman"/>
          <w:color w:val="000000" w:themeColor="text1"/>
          <w:sz w:val="28"/>
          <w:szCs w:val="28"/>
        </w:rPr>
      </w:pPr>
      <w:r w:rsidRPr="003444B5">
        <w:rPr>
          <w:rFonts w:ascii="Times New Roman" w:hAnsi="Times New Roman" w:cs="Times New Roman"/>
          <w:b/>
          <w:color w:val="000000" w:themeColor="text1"/>
          <w:sz w:val="28"/>
          <w:szCs w:val="28"/>
        </w:rPr>
        <w:t xml:space="preserve">Биографическое </w:t>
      </w:r>
      <w:r w:rsidRPr="003444B5">
        <w:rPr>
          <w:rFonts w:ascii="Times New Roman" w:hAnsi="Times New Roman" w:cs="Times New Roman"/>
          <w:color w:val="000000" w:themeColor="text1"/>
          <w:sz w:val="28"/>
          <w:szCs w:val="28"/>
        </w:rPr>
        <w:t>(сообщаются факты из биографии писателя, имеющие отношение к произведению, показана эволюция взглядов автора)</w:t>
      </w:r>
      <w:r>
        <w:rPr>
          <w:rFonts w:ascii="Times New Roman" w:hAnsi="Times New Roman" w:cs="Times New Roman"/>
          <w:color w:val="000000" w:themeColor="text1"/>
          <w:sz w:val="28"/>
          <w:szCs w:val="28"/>
        </w:rPr>
        <w:t>.</w:t>
      </w:r>
    </w:p>
    <w:p w:rsidR="00480CF9" w:rsidRPr="003444B5" w:rsidRDefault="00480CF9" w:rsidP="00480CF9">
      <w:pPr>
        <w:pStyle w:val="a5"/>
        <w:spacing w:after="0" w:line="240" w:lineRule="auto"/>
        <w:ind w:left="0" w:firstLine="709"/>
        <w:contextualSpacing w:val="0"/>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Тема «Война не любезность, а самое гадкое дело в жизни, и надо понимать это и не играть в войну». (Андрей Болконский)</w:t>
      </w:r>
      <w:r>
        <w:rPr>
          <w:rFonts w:ascii="Times New Roman" w:hAnsi="Times New Roman" w:cs="Times New Roman"/>
          <w:color w:val="000000" w:themeColor="text1"/>
          <w:sz w:val="28"/>
          <w:szCs w:val="28"/>
        </w:rPr>
        <w:t>.</w:t>
      </w:r>
    </w:p>
    <w:p w:rsidR="00480CF9" w:rsidRPr="003444B5" w:rsidRDefault="00480CF9" w:rsidP="00480CF9">
      <w:pPr>
        <w:pStyle w:val="a5"/>
        <w:spacing w:after="0" w:line="240" w:lineRule="auto"/>
        <w:ind w:left="0" w:firstLine="709"/>
        <w:contextualSpacing w:val="0"/>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Работаем с ключевыми понятиями: биография, Крымская война, «Севастопольские рассказы», «Война и мир»</w:t>
      </w:r>
      <w:r>
        <w:rPr>
          <w:rFonts w:ascii="Times New Roman" w:hAnsi="Times New Roman" w:cs="Times New Roman"/>
          <w:color w:val="000000" w:themeColor="text1"/>
          <w:sz w:val="28"/>
          <w:szCs w:val="28"/>
        </w:rPr>
        <w:t>.</w:t>
      </w:r>
    </w:p>
    <w:p w:rsidR="00980853" w:rsidRDefault="00480CF9" w:rsidP="00980853">
      <w:pPr>
        <w:pStyle w:val="a5"/>
        <w:spacing w:after="0" w:line="240" w:lineRule="auto"/>
        <w:ind w:left="0" w:firstLine="709"/>
        <w:contextualSpacing w:val="0"/>
        <w:jc w:val="both"/>
        <w:rPr>
          <w:rFonts w:ascii="Times New Roman" w:hAnsi="Times New Roman" w:cs="Times New Roman"/>
          <w:i/>
          <w:color w:val="000000" w:themeColor="text1"/>
          <w:sz w:val="28"/>
          <w:szCs w:val="28"/>
        </w:rPr>
      </w:pPr>
      <w:r w:rsidRPr="003444B5">
        <w:rPr>
          <w:rFonts w:ascii="Times New Roman" w:hAnsi="Times New Roman" w:cs="Times New Roman"/>
          <w:i/>
          <w:color w:val="000000" w:themeColor="text1"/>
          <w:sz w:val="28"/>
          <w:szCs w:val="28"/>
        </w:rPr>
        <w:t>Вариант вступления: «Л.Н. Толстой – участник Крымской войны. В Крыму он пробыл до августа 1855</w:t>
      </w:r>
      <w:r>
        <w:rPr>
          <w:rFonts w:ascii="Times New Roman" w:hAnsi="Times New Roman" w:cs="Times New Roman"/>
          <w:i/>
          <w:color w:val="000000" w:themeColor="text1"/>
          <w:sz w:val="28"/>
          <w:szCs w:val="28"/>
        </w:rPr>
        <w:t xml:space="preserve"> </w:t>
      </w:r>
      <w:r w:rsidRPr="003444B5">
        <w:rPr>
          <w:rFonts w:ascii="Times New Roman" w:hAnsi="Times New Roman" w:cs="Times New Roman"/>
          <w:i/>
          <w:color w:val="000000" w:themeColor="text1"/>
          <w:sz w:val="28"/>
          <w:szCs w:val="28"/>
        </w:rPr>
        <w:t>года. Покидая разрушенный Севастополь и оставляя его врагу, Толстой испытал невыразимую горечь. Под впечатлением увиденного он написал «Севастопольские рассказы», в которых выразил своё отношение к войне. Через 15 лет в свет вышел его роман «Война и мир».</w:t>
      </w:r>
    </w:p>
    <w:p w:rsidR="00980853" w:rsidRDefault="00480CF9" w:rsidP="00980853">
      <w:pPr>
        <w:pStyle w:val="a5"/>
        <w:spacing w:after="0" w:line="240" w:lineRule="auto"/>
        <w:ind w:left="0" w:firstLine="709"/>
        <w:contextualSpacing w:val="0"/>
        <w:jc w:val="both"/>
        <w:rPr>
          <w:rFonts w:ascii="Times New Roman" w:hAnsi="Times New Roman" w:cs="Times New Roman"/>
          <w:i/>
          <w:color w:val="000000" w:themeColor="text1"/>
          <w:sz w:val="28"/>
          <w:szCs w:val="28"/>
        </w:rPr>
      </w:pPr>
      <w:r w:rsidRPr="003444B5">
        <w:rPr>
          <w:rFonts w:ascii="Times New Roman" w:hAnsi="Times New Roman" w:cs="Times New Roman"/>
          <w:i/>
          <w:color w:val="000000" w:themeColor="text1"/>
          <w:sz w:val="28"/>
          <w:szCs w:val="28"/>
        </w:rPr>
        <w:t>В нём писатель вновь обращается к проблеме двойственного характера войны и устами Андрея Болконского говорит о том, что «война не любезность, а самое гадкое дело в жизни...» (Арсений П., 11Б)</w:t>
      </w:r>
      <w:r>
        <w:rPr>
          <w:rFonts w:ascii="Times New Roman" w:hAnsi="Times New Roman" w:cs="Times New Roman"/>
          <w:i/>
          <w:color w:val="000000" w:themeColor="text1"/>
          <w:sz w:val="28"/>
          <w:szCs w:val="28"/>
        </w:rPr>
        <w:t>.</w:t>
      </w:r>
    </w:p>
    <w:p w:rsidR="00480CF9" w:rsidRPr="003444B5" w:rsidRDefault="00980853" w:rsidP="00980853">
      <w:pPr>
        <w:pStyle w:val="a5"/>
        <w:numPr>
          <w:ilvl w:val="0"/>
          <w:numId w:val="7"/>
        </w:numPr>
        <w:tabs>
          <w:tab w:val="left" w:pos="993"/>
        </w:tabs>
        <w:spacing w:after="0" w:line="240" w:lineRule="auto"/>
        <w:ind w:left="0" w:firstLine="709"/>
        <w:contextualSpacing w:val="0"/>
        <w:jc w:val="both"/>
        <w:rPr>
          <w:rFonts w:ascii="Times New Roman" w:hAnsi="Times New Roman" w:cs="Times New Roman"/>
          <w:color w:val="000000" w:themeColor="text1"/>
          <w:sz w:val="28"/>
          <w:szCs w:val="28"/>
        </w:rPr>
      </w:pPr>
      <w:r w:rsidRPr="00980853">
        <w:rPr>
          <w:rFonts w:ascii="Times New Roman" w:hAnsi="Times New Roman" w:cs="Times New Roman"/>
          <w:b/>
          <w:color w:val="000000" w:themeColor="text1"/>
          <w:sz w:val="28"/>
          <w:szCs w:val="28"/>
        </w:rPr>
        <w:t>Ср</w:t>
      </w:r>
      <w:r w:rsidR="00480CF9" w:rsidRPr="00980853">
        <w:rPr>
          <w:rFonts w:ascii="Times New Roman" w:hAnsi="Times New Roman" w:cs="Times New Roman"/>
          <w:b/>
          <w:color w:val="000000" w:themeColor="text1"/>
          <w:sz w:val="28"/>
          <w:szCs w:val="28"/>
        </w:rPr>
        <w:t>а</w:t>
      </w:r>
      <w:r w:rsidR="00480CF9" w:rsidRPr="003444B5">
        <w:rPr>
          <w:rFonts w:ascii="Times New Roman" w:hAnsi="Times New Roman" w:cs="Times New Roman"/>
          <w:b/>
          <w:color w:val="000000" w:themeColor="text1"/>
          <w:sz w:val="28"/>
          <w:szCs w:val="28"/>
        </w:rPr>
        <w:t>внительное</w:t>
      </w:r>
      <w:r w:rsidR="00480CF9" w:rsidRPr="003444B5">
        <w:rPr>
          <w:rFonts w:ascii="Times New Roman" w:hAnsi="Times New Roman" w:cs="Times New Roman"/>
          <w:color w:val="000000" w:themeColor="text1"/>
          <w:sz w:val="28"/>
          <w:szCs w:val="28"/>
        </w:rPr>
        <w:t xml:space="preserve"> (сопоставляется подход разных авторов к раскрытию одной и той же темы).</w:t>
      </w:r>
    </w:p>
    <w:p w:rsidR="00480CF9" w:rsidRPr="003444B5" w:rsidRDefault="00480CF9" w:rsidP="00480CF9">
      <w:pPr>
        <w:pStyle w:val="a5"/>
        <w:spacing w:after="0" w:line="240" w:lineRule="auto"/>
        <w:ind w:left="0" w:firstLine="709"/>
        <w:contextualSpacing w:val="0"/>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Тема «Что общего в изображении войны 1812 года в произведениях М.Ю. Лермонтова и Л.Н. Толстого?»</w:t>
      </w:r>
      <w:r>
        <w:rPr>
          <w:rFonts w:ascii="Times New Roman" w:hAnsi="Times New Roman" w:cs="Times New Roman"/>
          <w:color w:val="000000" w:themeColor="text1"/>
          <w:sz w:val="28"/>
          <w:szCs w:val="28"/>
        </w:rPr>
        <w:t>.</w:t>
      </w:r>
    </w:p>
    <w:p w:rsidR="00480CF9" w:rsidRPr="003444B5" w:rsidRDefault="00480CF9" w:rsidP="00480CF9">
      <w:pPr>
        <w:pStyle w:val="a5"/>
        <w:spacing w:after="0" w:line="240" w:lineRule="auto"/>
        <w:ind w:left="0" w:firstLine="709"/>
        <w:contextualSpacing w:val="0"/>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Работаем с дополнительным материалом</w:t>
      </w:r>
      <w:r>
        <w:rPr>
          <w:rFonts w:ascii="Times New Roman" w:hAnsi="Times New Roman" w:cs="Times New Roman"/>
          <w:color w:val="000000" w:themeColor="text1"/>
          <w:sz w:val="28"/>
          <w:szCs w:val="28"/>
        </w:rPr>
        <w:t>.</w:t>
      </w:r>
    </w:p>
    <w:p w:rsidR="00480CF9" w:rsidRPr="003444B5" w:rsidRDefault="00480CF9" w:rsidP="00480CF9">
      <w:pPr>
        <w:pStyle w:val="a5"/>
        <w:spacing w:after="0" w:line="240" w:lineRule="auto"/>
        <w:ind w:left="0" w:firstLine="709"/>
        <w:contextualSpacing w:val="0"/>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Толстой Николай Ильич (1794–1837) – отец Л.Н. Толстого. 28 декабря 1812 г., писал родителям из Гродно: «Не бывши ещё ни разу в сражении и не имевши надежды в нём скоро быть, я видел всё то, что война имеет ужасное; я видел места, вёрст на десять засеянные телами; вы не можете представить, какое их множество по дороге от Смоленска до местечка Красное».</w:t>
      </w:r>
    </w:p>
    <w:p w:rsidR="00480CF9" w:rsidRPr="003444B5" w:rsidRDefault="00480CF9" w:rsidP="00480CF9">
      <w:pPr>
        <w:pStyle w:val="a5"/>
        <w:spacing w:after="0" w:line="240" w:lineRule="auto"/>
        <w:ind w:left="0" w:firstLine="709"/>
        <w:contextualSpacing w:val="0"/>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Столыпины Дмитрий и Афанасий – братья бабушки М.Ю. Лермонтова. Прославились в Бородинском сражении. О них с гордостью рассказывала внуку Е.А. Арсеньева. Возможно, что слова «Скажи-ка, дядя.</w:t>
      </w:r>
      <w:r w:rsidR="00A07CD8">
        <w:rPr>
          <w:rFonts w:ascii="Times New Roman" w:hAnsi="Times New Roman" w:cs="Times New Roman"/>
          <w:color w:val="000000" w:themeColor="text1"/>
          <w:sz w:val="28"/>
          <w:szCs w:val="28"/>
        </w:rPr>
        <w:t>.</w:t>
      </w:r>
      <w:r w:rsidRPr="003444B5">
        <w:rPr>
          <w:rFonts w:ascii="Times New Roman" w:hAnsi="Times New Roman" w:cs="Times New Roman"/>
          <w:color w:val="000000" w:themeColor="text1"/>
          <w:sz w:val="28"/>
          <w:szCs w:val="28"/>
        </w:rPr>
        <w:t>.» из стихотворения адресованы Афанасию Алексеевичу</w:t>
      </w:r>
      <w:r>
        <w:rPr>
          <w:rFonts w:ascii="Times New Roman" w:hAnsi="Times New Roman" w:cs="Times New Roman"/>
          <w:color w:val="000000" w:themeColor="text1"/>
          <w:sz w:val="28"/>
          <w:szCs w:val="28"/>
        </w:rPr>
        <w:t>.</w:t>
      </w:r>
    </w:p>
    <w:p w:rsidR="00480CF9" w:rsidRPr="003444B5" w:rsidRDefault="00480CF9" w:rsidP="00480CF9">
      <w:pPr>
        <w:pStyle w:val="a5"/>
        <w:spacing w:after="0" w:line="240" w:lineRule="auto"/>
        <w:ind w:left="0" w:firstLine="709"/>
        <w:contextualSpacing w:val="0"/>
        <w:jc w:val="both"/>
        <w:rPr>
          <w:rFonts w:ascii="Times New Roman" w:hAnsi="Times New Roman" w:cs="Times New Roman"/>
          <w:i/>
          <w:color w:val="000000" w:themeColor="text1"/>
          <w:sz w:val="28"/>
          <w:szCs w:val="28"/>
        </w:rPr>
      </w:pPr>
      <w:r w:rsidRPr="003444B5">
        <w:rPr>
          <w:rFonts w:ascii="Times New Roman" w:hAnsi="Times New Roman" w:cs="Times New Roman"/>
          <w:i/>
          <w:color w:val="000000" w:themeColor="text1"/>
          <w:sz w:val="28"/>
          <w:szCs w:val="28"/>
        </w:rPr>
        <w:t xml:space="preserve">Вариант вступления: «Отечественная война 1812 года – значимое событие в истории нашей станы. Ей посвящено немало памятников культуры и литературы. Кто не бывал в Бородинской панораме в Москве?! Особый след она оставила и в литературе. К войне 1812 года обращались многие поэты и писатели. Даже школьник назовет «Бородино» Михаила Юрьевича Лермонтова. Его двоюродные деды прославились в Бородинском сражении. Много будущий поэт об этой битве узнал и от отца – участника Бородинской битвы. В семье Л.Н. Толстого ужасы войны, смелость и отвагу солдат видел его отец – офицер русской армии. Что общего в изображении войны 1812 года в произведениях М.Ю. Лермонтова и Л.Н. Толстого? (Иван С., 11А) </w:t>
      </w:r>
    </w:p>
    <w:p w:rsidR="00480CF9" w:rsidRPr="003444B5" w:rsidRDefault="00480CF9" w:rsidP="00957CB9">
      <w:pPr>
        <w:pStyle w:val="a5"/>
        <w:numPr>
          <w:ilvl w:val="0"/>
          <w:numId w:val="7"/>
        </w:numPr>
        <w:tabs>
          <w:tab w:val="left" w:pos="993"/>
        </w:tabs>
        <w:spacing w:after="0" w:line="240" w:lineRule="auto"/>
        <w:ind w:left="0" w:firstLine="709"/>
        <w:contextualSpacing w:val="0"/>
        <w:jc w:val="both"/>
        <w:rPr>
          <w:rFonts w:ascii="Times New Roman" w:hAnsi="Times New Roman" w:cs="Times New Roman"/>
          <w:color w:val="000000" w:themeColor="text1"/>
          <w:sz w:val="28"/>
          <w:szCs w:val="28"/>
        </w:rPr>
      </w:pPr>
      <w:r w:rsidRPr="003444B5">
        <w:rPr>
          <w:rFonts w:ascii="Times New Roman" w:hAnsi="Times New Roman" w:cs="Times New Roman"/>
          <w:b/>
          <w:color w:val="000000" w:themeColor="text1"/>
          <w:sz w:val="28"/>
          <w:szCs w:val="28"/>
        </w:rPr>
        <w:t>Лирическое</w:t>
      </w:r>
      <w:r w:rsidRPr="003444B5">
        <w:rPr>
          <w:rFonts w:ascii="Times New Roman" w:hAnsi="Times New Roman" w:cs="Times New Roman"/>
          <w:color w:val="000000" w:themeColor="text1"/>
          <w:sz w:val="28"/>
          <w:szCs w:val="28"/>
        </w:rPr>
        <w:t xml:space="preserve"> (личностное) (универсальное, связывает тему </w:t>
      </w:r>
      <w:r>
        <w:rPr>
          <w:rFonts w:ascii="Times New Roman" w:hAnsi="Times New Roman" w:cs="Times New Roman"/>
          <w:color w:val="000000" w:themeColor="text1"/>
          <w:sz w:val="28"/>
          <w:szCs w:val="28"/>
        </w:rPr>
        <w:t>сочинения с </w:t>
      </w:r>
      <w:r w:rsidRPr="003444B5">
        <w:rPr>
          <w:rFonts w:ascii="Times New Roman" w:hAnsi="Times New Roman" w:cs="Times New Roman"/>
          <w:color w:val="000000" w:themeColor="text1"/>
          <w:sz w:val="28"/>
          <w:szCs w:val="28"/>
        </w:rPr>
        <w:t>личными впечатлениями).</w:t>
      </w:r>
      <w:r w:rsidRPr="003444B5">
        <w:rPr>
          <w:color w:val="000000" w:themeColor="text1"/>
        </w:rPr>
        <w:t xml:space="preserve"> </w:t>
      </w:r>
    </w:p>
    <w:p w:rsidR="00480CF9" w:rsidRPr="003444B5" w:rsidRDefault="00480CF9" w:rsidP="00480CF9">
      <w:pPr>
        <w:pStyle w:val="a5"/>
        <w:spacing w:after="0" w:line="240" w:lineRule="auto"/>
        <w:ind w:left="0" w:firstLine="709"/>
        <w:contextualSpacing w:val="0"/>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Тема «Чем творчество Л.Н. Толстого может быть интересно современному читателю?» (По роману «Война и мир»).</w:t>
      </w:r>
    </w:p>
    <w:p w:rsidR="00480CF9" w:rsidRPr="003444B5" w:rsidRDefault="00480CF9" w:rsidP="00480CF9">
      <w:pPr>
        <w:pStyle w:val="a5"/>
        <w:spacing w:after="0" w:line="240" w:lineRule="auto"/>
        <w:ind w:left="0" w:firstLine="709"/>
        <w:contextualSpacing w:val="0"/>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Используем прием «Списки» (Е.О. Галицких).</w:t>
      </w:r>
    </w:p>
    <w:p w:rsidR="00480CF9" w:rsidRPr="003444B5" w:rsidRDefault="00480CF9" w:rsidP="00480CF9">
      <w:pPr>
        <w:pStyle w:val="a5"/>
        <w:spacing w:after="0" w:line="240" w:lineRule="auto"/>
        <w:ind w:left="0" w:firstLine="709"/>
        <w:contextualSpacing w:val="0"/>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lastRenderedPageBreak/>
        <w:t>- Назовите пять-шесть жизненных ценностей, которые для вас на данный момент являются главными</w:t>
      </w:r>
      <w:r>
        <w:rPr>
          <w:rFonts w:ascii="Times New Roman" w:hAnsi="Times New Roman" w:cs="Times New Roman"/>
          <w:color w:val="000000" w:themeColor="text1"/>
          <w:sz w:val="28"/>
          <w:szCs w:val="28"/>
        </w:rPr>
        <w:t>.</w:t>
      </w:r>
    </w:p>
    <w:p w:rsidR="00480CF9" w:rsidRPr="003444B5" w:rsidRDefault="00480CF9" w:rsidP="00480CF9">
      <w:pPr>
        <w:pStyle w:val="a5"/>
        <w:spacing w:after="0" w:line="240" w:lineRule="auto"/>
        <w:ind w:left="0" w:firstLine="709"/>
        <w:contextualSpacing w:val="0"/>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ЛЮБОВЬ. ДРУЖБА. СЕМЬЯ. РОДИНА. ДЕТИ. МИР….</w:t>
      </w:r>
    </w:p>
    <w:p w:rsidR="00480CF9" w:rsidRPr="003444B5" w:rsidRDefault="00480CF9" w:rsidP="00480CF9">
      <w:pPr>
        <w:pStyle w:val="a5"/>
        <w:spacing w:after="0" w:line="240" w:lineRule="auto"/>
        <w:ind w:left="0" w:firstLine="709"/>
        <w:contextualSpacing w:val="0"/>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Как вы считаете, во времена Толстого, этот список выглядел бы иначе?</w:t>
      </w:r>
    </w:p>
    <w:p w:rsidR="00480CF9" w:rsidRPr="003444B5" w:rsidRDefault="00480CF9" w:rsidP="00480CF9">
      <w:pPr>
        <w:pStyle w:val="a5"/>
        <w:spacing w:after="0" w:line="240" w:lineRule="auto"/>
        <w:ind w:left="0" w:firstLine="709"/>
        <w:contextualSpacing w:val="0"/>
        <w:jc w:val="both"/>
        <w:rPr>
          <w:rFonts w:ascii="Times New Roman" w:hAnsi="Times New Roman" w:cs="Times New Roman"/>
          <w:i/>
          <w:color w:val="000000" w:themeColor="text1"/>
          <w:sz w:val="28"/>
          <w:szCs w:val="28"/>
        </w:rPr>
      </w:pPr>
      <w:r w:rsidRPr="003444B5">
        <w:rPr>
          <w:rFonts w:ascii="Times New Roman" w:hAnsi="Times New Roman" w:cs="Times New Roman"/>
          <w:i/>
          <w:color w:val="000000" w:themeColor="text1"/>
          <w:sz w:val="28"/>
          <w:szCs w:val="28"/>
        </w:rPr>
        <w:t>Продолжите вступление: «Современным делают произведение, написанное в любую эпоху, темы и проблемы, которые раскрывает автор. Их называют «вечными», «общечеловеческими», поэтому над ними не властно время. Что же в романе Л.Н. Толстого «Война и мир» продолжает волновать читателей, вызывать их интерес, какие проблемы заставляют задуматься?...</w:t>
      </w:r>
    </w:p>
    <w:p w:rsidR="00480CF9" w:rsidRPr="003444B5" w:rsidRDefault="00480CF9" w:rsidP="00480CF9">
      <w:pPr>
        <w:pStyle w:val="a5"/>
        <w:spacing w:after="0" w:line="240" w:lineRule="auto"/>
        <w:ind w:left="0" w:firstLine="709"/>
        <w:contextualSpacing w:val="0"/>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В своей статье мы рассмотрели пять вариантов вступлений к сочинению по учебно-методическому пособию Н.П. Морозовой «Учимся писать сочинение». Существуют и другие классификации, например, Е.Н. Ильина. Она представлена в его книге «Как сдать экзамен по литературе» (М., 1995). Главное, чтобы выпускники не испытывали страх перед разными видами вступлений. Как показывает практика, правильный выбор вида вступления помогает выпускникам тематически, логически верно выполнить всю работу.</w:t>
      </w:r>
    </w:p>
    <w:p w:rsidR="00480CF9" w:rsidRPr="00BE473F" w:rsidRDefault="00480CF9" w:rsidP="00480CF9">
      <w:pPr>
        <w:spacing w:after="0" w:line="240" w:lineRule="auto"/>
        <w:jc w:val="center"/>
        <w:rPr>
          <w:rFonts w:ascii="Times New Roman" w:hAnsi="Times New Roman" w:cs="Times New Roman"/>
          <w:color w:val="000000" w:themeColor="text1"/>
          <w:sz w:val="24"/>
          <w:szCs w:val="24"/>
        </w:rPr>
      </w:pPr>
      <w:r w:rsidRPr="00BE473F">
        <w:rPr>
          <w:rFonts w:ascii="Times New Roman" w:hAnsi="Times New Roman" w:cs="Times New Roman"/>
          <w:color w:val="000000" w:themeColor="text1"/>
          <w:sz w:val="24"/>
          <w:szCs w:val="24"/>
        </w:rPr>
        <w:t>Литература</w:t>
      </w:r>
    </w:p>
    <w:p w:rsidR="00480CF9" w:rsidRPr="00BE473F" w:rsidRDefault="00480CF9" w:rsidP="00480CF9">
      <w:pPr>
        <w:spacing w:after="0" w:line="240" w:lineRule="auto"/>
        <w:ind w:firstLine="709"/>
        <w:jc w:val="both"/>
        <w:rPr>
          <w:rFonts w:ascii="Times New Roman" w:hAnsi="Times New Roman"/>
          <w:color w:val="000000" w:themeColor="text1"/>
          <w:sz w:val="24"/>
          <w:szCs w:val="24"/>
        </w:rPr>
      </w:pPr>
      <w:r w:rsidRPr="00BE473F">
        <w:rPr>
          <w:rFonts w:ascii="Times New Roman" w:hAnsi="Times New Roman"/>
          <w:color w:val="000000" w:themeColor="text1"/>
          <w:sz w:val="24"/>
          <w:szCs w:val="24"/>
        </w:rPr>
        <w:t>1. Беляева, Н.В. Итоговое сочинение: подготовка и контроль [Текст] / Н.В. Беляева. - М.: Просвещение, 2016.</w:t>
      </w:r>
    </w:p>
    <w:p w:rsidR="00480CF9" w:rsidRPr="00BE473F" w:rsidRDefault="00480CF9" w:rsidP="00480CF9">
      <w:pPr>
        <w:spacing w:after="0" w:line="240" w:lineRule="auto"/>
        <w:ind w:firstLine="709"/>
        <w:jc w:val="both"/>
        <w:rPr>
          <w:rFonts w:ascii="Times New Roman" w:hAnsi="Times New Roman"/>
          <w:color w:val="000000" w:themeColor="text1"/>
          <w:sz w:val="24"/>
          <w:szCs w:val="24"/>
        </w:rPr>
      </w:pPr>
      <w:r w:rsidRPr="00BE473F">
        <w:rPr>
          <w:rFonts w:ascii="Times New Roman" w:hAnsi="Times New Roman"/>
          <w:color w:val="000000" w:themeColor="text1"/>
          <w:sz w:val="24"/>
          <w:szCs w:val="24"/>
        </w:rPr>
        <w:t>2. Ерохина, Е.Л. Учимся писать сочинение. 11 класс [Текст]: рабочая тетрадь / Е.Л. Ерохина. - М.: Дрофа, 2016.</w:t>
      </w:r>
    </w:p>
    <w:p w:rsidR="00480CF9" w:rsidRPr="00BE473F" w:rsidRDefault="00480CF9" w:rsidP="00480CF9">
      <w:pPr>
        <w:spacing w:after="0" w:line="240" w:lineRule="auto"/>
        <w:ind w:firstLine="709"/>
        <w:jc w:val="both"/>
        <w:rPr>
          <w:rFonts w:ascii="Times New Roman" w:hAnsi="Times New Roman"/>
          <w:color w:val="000000" w:themeColor="text1"/>
          <w:sz w:val="24"/>
          <w:szCs w:val="24"/>
        </w:rPr>
      </w:pPr>
      <w:r w:rsidRPr="00BE473F">
        <w:rPr>
          <w:rFonts w:ascii="Times New Roman" w:hAnsi="Times New Roman"/>
          <w:color w:val="000000" w:themeColor="text1"/>
          <w:sz w:val="24"/>
          <w:szCs w:val="24"/>
        </w:rPr>
        <w:t>3. Методические рекомендации по подготовке к итоговому сочинению [Электронный ресурс]. - Режим доступа: http://fipi.ru/ege-i-gve-11/itogovoe-sochinenie.</w:t>
      </w:r>
    </w:p>
    <w:p w:rsidR="00480CF9" w:rsidRPr="00BE473F" w:rsidRDefault="00480CF9" w:rsidP="00480CF9">
      <w:pPr>
        <w:spacing w:after="0" w:line="240" w:lineRule="auto"/>
        <w:ind w:firstLine="709"/>
        <w:jc w:val="both"/>
        <w:rPr>
          <w:rFonts w:ascii="Times New Roman" w:hAnsi="Times New Roman" w:cs="Times New Roman"/>
          <w:color w:val="000000" w:themeColor="text1"/>
          <w:sz w:val="24"/>
          <w:szCs w:val="24"/>
        </w:rPr>
      </w:pPr>
      <w:r w:rsidRPr="00BE473F">
        <w:rPr>
          <w:rFonts w:ascii="Times New Roman" w:hAnsi="Times New Roman" w:cs="Times New Roman"/>
          <w:color w:val="000000" w:themeColor="text1"/>
          <w:sz w:val="24"/>
          <w:szCs w:val="24"/>
        </w:rPr>
        <w:t xml:space="preserve">4. Федеральный государственный образовательный стандарт основного общего образования </w:t>
      </w:r>
      <w:r w:rsidRPr="00BE473F">
        <w:rPr>
          <w:rFonts w:ascii="Times New Roman" w:hAnsi="Times New Roman"/>
          <w:color w:val="000000" w:themeColor="text1"/>
          <w:sz w:val="24"/>
          <w:szCs w:val="24"/>
        </w:rPr>
        <w:t>[Текст]</w:t>
      </w:r>
      <w:r w:rsidRPr="00BE473F">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 </w:t>
      </w:r>
      <w:r w:rsidRPr="00BE473F">
        <w:rPr>
          <w:rFonts w:ascii="Times New Roman" w:hAnsi="Times New Roman" w:cs="Times New Roman"/>
          <w:color w:val="000000" w:themeColor="text1"/>
          <w:sz w:val="24"/>
          <w:szCs w:val="24"/>
        </w:rPr>
        <w:t>М., 2015.</w:t>
      </w:r>
    </w:p>
    <w:p w:rsidR="00480CF9" w:rsidRPr="00BE473F" w:rsidRDefault="00480CF9" w:rsidP="00480CF9">
      <w:pPr>
        <w:spacing w:after="0" w:line="240" w:lineRule="auto"/>
        <w:ind w:firstLine="709"/>
        <w:jc w:val="both"/>
        <w:rPr>
          <w:rFonts w:ascii="Times New Roman" w:hAnsi="Times New Roman" w:cs="Times New Roman"/>
          <w:color w:val="000000" w:themeColor="text1"/>
          <w:sz w:val="24"/>
          <w:szCs w:val="24"/>
        </w:rPr>
      </w:pPr>
      <w:r w:rsidRPr="00BE473F">
        <w:rPr>
          <w:rFonts w:ascii="Times New Roman" w:hAnsi="Times New Roman" w:cs="Times New Roman"/>
          <w:color w:val="000000" w:themeColor="text1"/>
          <w:sz w:val="24"/>
          <w:szCs w:val="24"/>
        </w:rPr>
        <w:t xml:space="preserve">5. Морозова, Н.П. Учимся писать сочинение </w:t>
      </w:r>
      <w:r w:rsidRPr="00BE473F">
        <w:rPr>
          <w:rFonts w:ascii="Times New Roman" w:hAnsi="Times New Roman"/>
          <w:color w:val="000000" w:themeColor="text1"/>
          <w:sz w:val="24"/>
          <w:szCs w:val="24"/>
        </w:rPr>
        <w:t>[Текст] / Н.П. Морозова</w:t>
      </w:r>
      <w:r w:rsidRPr="00BE473F">
        <w:rPr>
          <w:rFonts w:ascii="Times New Roman" w:hAnsi="Times New Roman" w:cs="Times New Roman"/>
          <w:color w:val="000000" w:themeColor="text1"/>
          <w:sz w:val="24"/>
          <w:szCs w:val="24"/>
        </w:rPr>
        <w:t>. - М., 1987.</w:t>
      </w:r>
    </w:p>
    <w:p w:rsidR="00480CF9" w:rsidRPr="00BE473F" w:rsidRDefault="00480CF9" w:rsidP="00DA0506">
      <w:pPr>
        <w:pStyle w:val="a4"/>
        <w:spacing w:before="0" w:beforeAutospacing="0" w:after="0" w:afterAutospacing="0"/>
        <w:jc w:val="both"/>
        <w:textAlignment w:val="baseline"/>
        <w:rPr>
          <w:rStyle w:val="11111"/>
          <w:color w:val="000000" w:themeColor="text1"/>
          <w:sz w:val="24"/>
          <w:szCs w:val="24"/>
        </w:rPr>
      </w:pPr>
    </w:p>
    <w:p w:rsidR="00480CF9" w:rsidRPr="00544EB2" w:rsidRDefault="00684D8F" w:rsidP="00544EB2">
      <w:pPr>
        <w:pStyle w:val="3"/>
        <w:spacing w:before="0" w:line="240" w:lineRule="auto"/>
        <w:jc w:val="center"/>
        <w:rPr>
          <w:rFonts w:ascii="Times New Roman" w:eastAsia="SimSun" w:hAnsi="Times New Roman" w:cs="Times New Roman"/>
          <w:i/>
          <w:color w:val="auto"/>
          <w:kern w:val="2"/>
          <w:sz w:val="28"/>
          <w:szCs w:val="28"/>
          <w:lang w:eastAsia="zh-CN" w:bidi="hi-IN"/>
        </w:rPr>
      </w:pPr>
      <w:bookmarkStart w:id="51" w:name="_Toc34293772"/>
      <w:bookmarkStart w:id="52" w:name="_Toc36385515"/>
      <w:bookmarkStart w:id="53" w:name="_Toc36456431"/>
      <w:r w:rsidRPr="00544EB2">
        <w:rPr>
          <w:rFonts w:ascii="Times New Roman" w:hAnsi="Times New Roman" w:cs="Times New Roman"/>
          <w:color w:val="auto"/>
          <w:sz w:val="28"/>
          <w:szCs w:val="28"/>
        </w:rPr>
        <w:t xml:space="preserve">Приложение </w:t>
      </w:r>
      <w:r w:rsidR="00544EB2" w:rsidRPr="00544EB2">
        <w:rPr>
          <w:rFonts w:ascii="Times New Roman" w:hAnsi="Times New Roman" w:cs="Times New Roman"/>
          <w:color w:val="auto"/>
          <w:sz w:val="28"/>
          <w:szCs w:val="28"/>
        </w:rPr>
        <w:t>2</w:t>
      </w:r>
      <w:r w:rsidRPr="00544EB2">
        <w:rPr>
          <w:rFonts w:ascii="Times New Roman" w:hAnsi="Times New Roman" w:cs="Times New Roman"/>
          <w:color w:val="auto"/>
          <w:sz w:val="28"/>
          <w:szCs w:val="28"/>
        </w:rPr>
        <w:t xml:space="preserve">.2. </w:t>
      </w:r>
      <w:r w:rsidR="00480CF9" w:rsidRPr="00544EB2">
        <w:rPr>
          <w:rFonts w:ascii="Times New Roman" w:hAnsi="Times New Roman" w:cs="Times New Roman"/>
          <w:color w:val="auto"/>
          <w:sz w:val="28"/>
          <w:szCs w:val="28"/>
        </w:rPr>
        <w:t>Методика подготовки выпускников</w:t>
      </w:r>
      <w:r w:rsidR="00980853" w:rsidRPr="00544EB2">
        <w:rPr>
          <w:rFonts w:ascii="Times New Roman" w:hAnsi="Times New Roman" w:cs="Times New Roman"/>
          <w:color w:val="auto"/>
          <w:sz w:val="28"/>
          <w:szCs w:val="28"/>
        </w:rPr>
        <w:t xml:space="preserve"> </w:t>
      </w:r>
      <w:r w:rsidR="00480CF9" w:rsidRPr="00544EB2">
        <w:rPr>
          <w:rFonts w:ascii="Times New Roman" w:hAnsi="Times New Roman" w:cs="Times New Roman"/>
          <w:color w:val="auto"/>
          <w:sz w:val="28"/>
          <w:szCs w:val="28"/>
        </w:rPr>
        <w:t>к итоговому сочинению</w:t>
      </w:r>
      <w:bookmarkEnd w:id="51"/>
      <w:bookmarkEnd w:id="52"/>
      <w:r w:rsidR="00480CF9" w:rsidRPr="00544EB2">
        <w:rPr>
          <w:rFonts w:ascii="Times New Roman" w:hAnsi="Times New Roman" w:cs="Times New Roman"/>
          <w:color w:val="auto"/>
          <w:sz w:val="28"/>
          <w:szCs w:val="28"/>
        </w:rPr>
        <w:t xml:space="preserve"> </w:t>
      </w:r>
      <w:bookmarkStart w:id="54" w:name="_Toc34293773"/>
      <w:bookmarkStart w:id="55" w:name="_Toc36385516"/>
      <w:bookmarkStart w:id="56" w:name="_Toc9172646"/>
      <w:r w:rsidR="001933E4" w:rsidRPr="00544EB2">
        <w:rPr>
          <w:rFonts w:ascii="Times New Roman" w:hAnsi="Times New Roman" w:cs="Times New Roman"/>
          <w:color w:val="auto"/>
          <w:sz w:val="28"/>
          <w:szCs w:val="28"/>
        </w:rPr>
        <w:br/>
      </w:r>
      <w:r w:rsidR="00480CF9" w:rsidRPr="00544EB2">
        <w:rPr>
          <w:rStyle w:val="24"/>
          <w:rFonts w:cs="Times New Roman"/>
          <w:color w:val="auto"/>
          <w:szCs w:val="28"/>
        </w:rPr>
        <w:t>Лещева Елена Викторовна</w:t>
      </w:r>
      <w:bookmarkEnd w:id="54"/>
      <w:bookmarkEnd w:id="55"/>
      <w:r w:rsidR="00480CF9" w:rsidRPr="00544EB2">
        <w:rPr>
          <w:rStyle w:val="22"/>
          <w:rFonts w:eastAsiaTheme="minorEastAsia"/>
          <w:b/>
          <w:color w:val="auto"/>
        </w:rPr>
        <w:t xml:space="preserve">, </w:t>
      </w:r>
      <w:bookmarkEnd w:id="56"/>
      <w:r w:rsidR="00480CF9" w:rsidRPr="00544EB2">
        <w:rPr>
          <w:rStyle w:val="22"/>
          <w:rFonts w:eastAsiaTheme="minorEastAsia"/>
          <w:color w:val="auto"/>
        </w:rPr>
        <w:t xml:space="preserve"> </w:t>
      </w:r>
      <w:r w:rsidR="00480CF9" w:rsidRPr="00544EB2">
        <w:rPr>
          <w:rFonts w:ascii="Times New Roman" w:hAnsi="Times New Roman" w:cs="Times New Roman"/>
          <w:i/>
          <w:color w:val="auto"/>
          <w:sz w:val="28"/>
          <w:szCs w:val="28"/>
        </w:rPr>
        <w:t>учитель русского языка</w:t>
      </w:r>
      <w:r w:rsidR="00544EB2">
        <w:rPr>
          <w:rFonts w:ascii="Times New Roman" w:hAnsi="Times New Roman" w:cs="Times New Roman"/>
          <w:i/>
          <w:color w:val="auto"/>
          <w:sz w:val="28"/>
          <w:szCs w:val="28"/>
        </w:rPr>
        <w:br/>
      </w:r>
      <w:r w:rsidR="00480CF9" w:rsidRPr="00544EB2">
        <w:rPr>
          <w:rFonts w:ascii="Times New Roman" w:hAnsi="Times New Roman" w:cs="Times New Roman"/>
          <w:i/>
          <w:color w:val="auto"/>
          <w:sz w:val="28"/>
          <w:szCs w:val="28"/>
        </w:rPr>
        <w:t>КОГОАУ «Кировский экономико-правовой лицей»</w:t>
      </w:r>
      <w:bookmarkEnd w:id="53"/>
    </w:p>
    <w:p w:rsidR="00480CF9" w:rsidRPr="003444B5" w:rsidRDefault="00480CF9" w:rsidP="00480CF9">
      <w:pPr>
        <w:spacing w:after="0" w:line="240" w:lineRule="auto"/>
        <w:jc w:val="right"/>
        <w:outlineLvl w:val="0"/>
        <w:rPr>
          <w:rFonts w:ascii="Times New Roman" w:eastAsia="Times New Roman" w:hAnsi="Times New Roman" w:cs="Times New Roman"/>
          <w:bCs/>
          <w:i/>
          <w:color w:val="000000" w:themeColor="text1"/>
          <w:kern w:val="36"/>
          <w:sz w:val="28"/>
          <w:szCs w:val="28"/>
        </w:rPr>
      </w:pPr>
    </w:p>
    <w:p w:rsidR="00480CF9" w:rsidRPr="003444B5" w:rsidRDefault="00480CF9" w:rsidP="00480CF9">
      <w:pPr>
        <w:spacing w:after="0" w:line="240" w:lineRule="auto"/>
        <w:ind w:firstLine="709"/>
        <w:jc w:val="both"/>
        <w:rPr>
          <w:rFonts w:ascii="Times New Roman" w:eastAsia="Calibri" w:hAnsi="Times New Roman" w:cs="Times New Roman"/>
          <w:color w:val="000000" w:themeColor="text1"/>
          <w:sz w:val="28"/>
          <w:szCs w:val="28"/>
        </w:rPr>
      </w:pPr>
      <w:r w:rsidRPr="003444B5">
        <w:rPr>
          <w:rFonts w:ascii="Times New Roman" w:eastAsia="Calibri" w:hAnsi="Times New Roman" w:cs="Times New Roman"/>
          <w:color w:val="000000" w:themeColor="text1"/>
          <w:sz w:val="28"/>
          <w:szCs w:val="28"/>
        </w:rPr>
        <w:t>Открытые тематические направления итоговых сочинений 2019-2020 учебного года, разработанные Советом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размещены на официальном сайте Федерального института педагогических измерений.</w:t>
      </w:r>
    </w:p>
    <w:p w:rsidR="00480CF9" w:rsidRPr="00980853" w:rsidRDefault="00480CF9" w:rsidP="00480CF9">
      <w:pPr>
        <w:spacing w:after="0" w:line="240" w:lineRule="auto"/>
        <w:ind w:firstLine="709"/>
        <w:jc w:val="both"/>
        <w:rPr>
          <w:rFonts w:ascii="Times New Roman" w:eastAsia="Times New Roman" w:hAnsi="Times New Roman" w:cs="Times New Roman"/>
          <w:bCs/>
          <w:color w:val="000000" w:themeColor="text1"/>
          <w:kern w:val="36"/>
          <w:sz w:val="28"/>
          <w:szCs w:val="28"/>
        </w:rPr>
      </w:pPr>
      <w:r w:rsidRPr="003444B5">
        <w:rPr>
          <w:rFonts w:ascii="Times New Roman" w:eastAsia="Calibri" w:hAnsi="Times New Roman" w:cs="Times New Roman"/>
          <w:color w:val="000000" w:themeColor="text1"/>
          <w:sz w:val="28"/>
          <w:szCs w:val="28"/>
        </w:rPr>
        <w:t>В качестве тематических направлений выпускникам предлагалось поразмышлять над следующими полярными понятиями:</w:t>
      </w:r>
      <w:r w:rsidR="00980853">
        <w:rPr>
          <w:rFonts w:ascii="Times New Roman" w:eastAsia="Calibri" w:hAnsi="Times New Roman" w:cs="Times New Roman"/>
          <w:color w:val="000000" w:themeColor="text1"/>
          <w:sz w:val="28"/>
          <w:szCs w:val="28"/>
        </w:rPr>
        <w:t xml:space="preserve"> </w:t>
      </w:r>
      <w:r w:rsidRPr="00980853">
        <w:rPr>
          <w:rFonts w:ascii="Times New Roman" w:eastAsia="Calibri" w:hAnsi="Times New Roman" w:cs="Times New Roman"/>
          <w:color w:val="000000" w:themeColor="text1"/>
          <w:sz w:val="28"/>
          <w:szCs w:val="28"/>
        </w:rPr>
        <w:t>«Война и мир» – к 150-летию великой книги»;</w:t>
      </w:r>
      <w:r w:rsidR="00980853" w:rsidRPr="00980853">
        <w:rPr>
          <w:rFonts w:ascii="Times New Roman" w:eastAsia="Calibri" w:hAnsi="Times New Roman" w:cs="Times New Roman"/>
          <w:color w:val="000000" w:themeColor="text1"/>
          <w:sz w:val="28"/>
          <w:szCs w:val="28"/>
        </w:rPr>
        <w:t xml:space="preserve"> «</w:t>
      </w:r>
      <w:r w:rsidRPr="00980853">
        <w:rPr>
          <w:rFonts w:ascii="Times New Roman" w:eastAsia="Calibri" w:hAnsi="Times New Roman" w:cs="Times New Roman"/>
          <w:bCs/>
          <w:color w:val="000000" w:themeColor="text1"/>
          <w:sz w:val="28"/>
          <w:szCs w:val="28"/>
        </w:rPr>
        <w:t>Надежда и отчаяние</w:t>
      </w:r>
      <w:r w:rsidRPr="00980853">
        <w:rPr>
          <w:rFonts w:ascii="Times New Roman" w:eastAsia="Calibri" w:hAnsi="Times New Roman" w:cs="Times New Roman"/>
          <w:color w:val="000000" w:themeColor="text1"/>
          <w:sz w:val="28"/>
          <w:szCs w:val="28"/>
        </w:rPr>
        <w:t>»;</w:t>
      </w:r>
      <w:r w:rsidR="00980853" w:rsidRPr="00980853">
        <w:rPr>
          <w:rFonts w:ascii="Times New Roman" w:eastAsia="Calibri" w:hAnsi="Times New Roman" w:cs="Times New Roman"/>
          <w:color w:val="000000" w:themeColor="text1"/>
          <w:sz w:val="28"/>
          <w:szCs w:val="28"/>
        </w:rPr>
        <w:t xml:space="preserve"> </w:t>
      </w:r>
      <w:r w:rsidRPr="00980853">
        <w:rPr>
          <w:rFonts w:ascii="Times New Roman" w:eastAsia="Calibri" w:hAnsi="Times New Roman" w:cs="Times New Roman"/>
          <w:color w:val="000000" w:themeColor="text1"/>
          <w:sz w:val="28"/>
          <w:szCs w:val="28"/>
        </w:rPr>
        <w:t>«Добро и зло»;</w:t>
      </w:r>
      <w:r w:rsidR="00980853" w:rsidRPr="00980853">
        <w:rPr>
          <w:rFonts w:ascii="Times New Roman" w:eastAsia="Calibri" w:hAnsi="Times New Roman" w:cs="Times New Roman"/>
          <w:color w:val="000000" w:themeColor="text1"/>
          <w:sz w:val="28"/>
          <w:szCs w:val="28"/>
        </w:rPr>
        <w:t xml:space="preserve"> </w:t>
      </w:r>
      <w:r w:rsidRPr="00980853">
        <w:rPr>
          <w:rFonts w:ascii="Times New Roman" w:eastAsia="Calibri" w:hAnsi="Times New Roman" w:cs="Times New Roman"/>
          <w:color w:val="000000" w:themeColor="text1"/>
          <w:sz w:val="28"/>
          <w:szCs w:val="28"/>
        </w:rPr>
        <w:t>«</w:t>
      </w:r>
      <w:r w:rsidRPr="00980853">
        <w:rPr>
          <w:rFonts w:ascii="Times New Roman" w:eastAsia="Calibri" w:hAnsi="Times New Roman" w:cs="Times New Roman"/>
          <w:bCs/>
          <w:color w:val="000000" w:themeColor="text1"/>
          <w:sz w:val="28"/>
          <w:szCs w:val="28"/>
        </w:rPr>
        <w:t>Гордость и смирение</w:t>
      </w:r>
      <w:r w:rsidRPr="00980853">
        <w:rPr>
          <w:rFonts w:ascii="Times New Roman" w:eastAsia="Calibri" w:hAnsi="Times New Roman" w:cs="Times New Roman"/>
          <w:color w:val="000000" w:themeColor="text1"/>
          <w:sz w:val="28"/>
          <w:szCs w:val="28"/>
        </w:rPr>
        <w:t>»;</w:t>
      </w:r>
      <w:r w:rsidR="00980853" w:rsidRPr="00980853">
        <w:rPr>
          <w:rFonts w:ascii="Times New Roman" w:eastAsia="Calibri" w:hAnsi="Times New Roman" w:cs="Times New Roman"/>
          <w:color w:val="000000" w:themeColor="text1"/>
          <w:sz w:val="28"/>
          <w:szCs w:val="28"/>
        </w:rPr>
        <w:t xml:space="preserve"> </w:t>
      </w:r>
      <w:r w:rsidRPr="00980853">
        <w:rPr>
          <w:rFonts w:ascii="Times New Roman" w:eastAsia="Calibri" w:hAnsi="Times New Roman" w:cs="Times New Roman"/>
          <w:color w:val="000000" w:themeColor="text1"/>
          <w:sz w:val="28"/>
          <w:szCs w:val="28"/>
        </w:rPr>
        <w:t>«</w:t>
      </w:r>
      <w:r w:rsidRPr="00980853">
        <w:rPr>
          <w:rFonts w:ascii="Times New Roman" w:eastAsia="Calibri" w:hAnsi="Times New Roman" w:cs="Times New Roman"/>
          <w:bCs/>
          <w:color w:val="000000" w:themeColor="text1"/>
          <w:sz w:val="28"/>
          <w:szCs w:val="28"/>
        </w:rPr>
        <w:t>Он и она</w:t>
      </w:r>
      <w:r w:rsidRPr="00980853">
        <w:rPr>
          <w:rFonts w:ascii="Times New Roman" w:eastAsia="Calibri" w:hAnsi="Times New Roman" w:cs="Times New Roman"/>
          <w:color w:val="000000" w:themeColor="text1"/>
          <w:sz w:val="28"/>
          <w:szCs w:val="28"/>
        </w:rPr>
        <w:t>».</w:t>
      </w:r>
      <w:r w:rsidRPr="00980853">
        <w:rPr>
          <w:rFonts w:ascii="Times New Roman" w:eastAsia="Times New Roman" w:hAnsi="Times New Roman" w:cs="Times New Roman"/>
          <w:bCs/>
          <w:color w:val="000000" w:themeColor="text1"/>
          <w:kern w:val="36"/>
          <w:sz w:val="28"/>
          <w:szCs w:val="28"/>
        </w:rPr>
        <w:t xml:space="preserve"> </w:t>
      </w:r>
    </w:p>
    <w:p w:rsidR="00480CF9" w:rsidRPr="003444B5" w:rsidRDefault="00480CF9" w:rsidP="00480CF9">
      <w:pPr>
        <w:spacing w:after="0" w:line="240" w:lineRule="auto"/>
        <w:ind w:firstLine="709"/>
        <w:jc w:val="both"/>
        <w:rPr>
          <w:rFonts w:ascii="Times New Roman" w:eastAsia="Calibri" w:hAnsi="Times New Roman" w:cs="Times New Roman"/>
          <w:b/>
          <w:color w:val="000000" w:themeColor="text1"/>
          <w:sz w:val="28"/>
          <w:szCs w:val="28"/>
        </w:rPr>
      </w:pPr>
      <w:r w:rsidRPr="003444B5">
        <w:rPr>
          <w:rFonts w:ascii="Times New Roman" w:eastAsia="Times New Roman" w:hAnsi="Times New Roman" w:cs="Times New Roman"/>
          <w:b/>
          <w:bCs/>
          <w:color w:val="000000" w:themeColor="text1"/>
          <w:kern w:val="36"/>
          <w:sz w:val="28"/>
          <w:szCs w:val="28"/>
          <w:lang w:val="en-US"/>
        </w:rPr>
        <w:t>I</w:t>
      </w:r>
      <w:r w:rsidRPr="003444B5">
        <w:rPr>
          <w:rFonts w:ascii="Times New Roman" w:eastAsia="Times New Roman" w:hAnsi="Times New Roman" w:cs="Times New Roman"/>
          <w:b/>
          <w:bCs/>
          <w:color w:val="000000" w:themeColor="text1"/>
          <w:kern w:val="36"/>
          <w:sz w:val="28"/>
          <w:szCs w:val="28"/>
        </w:rPr>
        <w:t xml:space="preserve"> этап. Знакомство со структурой сочинения.</w:t>
      </w:r>
    </w:p>
    <w:p w:rsidR="00480CF9" w:rsidRPr="003444B5" w:rsidRDefault="00480CF9" w:rsidP="00980853">
      <w:pPr>
        <w:spacing w:after="0" w:line="240" w:lineRule="auto"/>
        <w:ind w:firstLine="709"/>
        <w:jc w:val="both"/>
        <w:rPr>
          <w:rFonts w:ascii="Times New Roman" w:eastAsia="Times New Roman" w:hAnsi="Times New Roman" w:cs="Times New Roman"/>
          <w:color w:val="000000" w:themeColor="text1"/>
          <w:sz w:val="28"/>
          <w:szCs w:val="28"/>
        </w:rPr>
      </w:pPr>
      <w:r w:rsidRPr="00586D71">
        <w:rPr>
          <w:rFonts w:ascii="Times New Roman" w:eastAsia="Calibri" w:hAnsi="Times New Roman" w:cs="Times New Roman"/>
          <w:b/>
          <w:bCs/>
          <w:color w:val="000000" w:themeColor="text1"/>
          <w:sz w:val="28"/>
          <w:szCs w:val="28"/>
        </w:rPr>
        <w:t xml:space="preserve">План (структура) итогового </w:t>
      </w:r>
      <w:r w:rsidR="00980853">
        <w:rPr>
          <w:rFonts w:ascii="Times New Roman" w:eastAsia="Calibri" w:hAnsi="Times New Roman" w:cs="Times New Roman"/>
          <w:b/>
          <w:bCs/>
          <w:color w:val="000000" w:themeColor="text1"/>
          <w:sz w:val="28"/>
          <w:szCs w:val="28"/>
        </w:rPr>
        <w:t xml:space="preserve">сочинения. </w:t>
      </w:r>
      <w:r w:rsidRPr="003444B5">
        <w:rPr>
          <w:rFonts w:ascii="Times New Roman" w:eastAsia="Times New Roman" w:hAnsi="Times New Roman" w:cs="Times New Roman"/>
          <w:color w:val="000000" w:themeColor="text1"/>
          <w:sz w:val="28"/>
          <w:szCs w:val="28"/>
        </w:rPr>
        <w:t xml:space="preserve">Прежде чем написать сочинение, мы задаемся </w:t>
      </w:r>
      <w:r w:rsidRPr="003444B5">
        <w:rPr>
          <w:rFonts w:ascii="Times New Roman" w:eastAsia="Times New Roman" w:hAnsi="Times New Roman" w:cs="Times New Roman"/>
          <w:i/>
          <w:color w:val="000000" w:themeColor="text1"/>
          <w:sz w:val="28"/>
          <w:szCs w:val="28"/>
        </w:rPr>
        <w:t>3 вопросами</w:t>
      </w:r>
      <w:r w:rsidRPr="003444B5">
        <w:rPr>
          <w:rFonts w:ascii="Times New Roman" w:eastAsia="Times New Roman" w:hAnsi="Times New Roman" w:cs="Times New Roman"/>
          <w:color w:val="000000" w:themeColor="text1"/>
          <w:sz w:val="28"/>
          <w:szCs w:val="28"/>
        </w:rPr>
        <w:t>:</w:t>
      </w:r>
      <w:r w:rsidR="00980853">
        <w:rPr>
          <w:rFonts w:ascii="Times New Roman" w:eastAsia="Times New Roman" w:hAnsi="Times New Roman" w:cs="Times New Roman"/>
          <w:color w:val="000000" w:themeColor="text1"/>
          <w:sz w:val="28"/>
          <w:szCs w:val="28"/>
        </w:rPr>
        <w:t xml:space="preserve"> </w:t>
      </w:r>
      <w:hyperlink r:id="rId39" w:history="1">
        <w:r w:rsidRPr="003444B5">
          <w:rPr>
            <w:rStyle w:val="ae"/>
            <w:rFonts w:ascii="Times New Roman" w:eastAsia="Times New Roman" w:hAnsi="Times New Roman" w:cs="Times New Roman"/>
            <w:color w:val="000000" w:themeColor="text1"/>
            <w:sz w:val="28"/>
            <w:szCs w:val="28"/>
            <w:u w:val="none"/>
          </w:rPr>
          <w:t>Как писать итоговое сочинение</w:t>
        </w:r>
      </w:hyperlink>
      <w:r w:rsidRPr="003444B5">
        <w:rPr>
          <w:rFonts w:ascii="Times New Roman" w:eastAsia="Times New Roman" w:hAnsi="Times New Roman" w:cs="Times New Roman"/>
          <w:color w:val="000000" w:themeColor="text1"/>
          <w:sz w:val="28"/>
          <w:szCs w:val="28"/>
        </w:rPr>
        <w:t>?</w:t>
      </w:r>
      <w:r w:rsidR="00980853">
        <w:rPr>
          <w:rFonts w:ascii="Times New Roman" w:eastAsia="Times New Roman" w:hAnsi="Times New Roman" w:cs="Times New Roman"/>
          <w:color w:val="000000" w:themeColor="text1"/>
          <w:sz w:val="28"/>
          <w:szCs w:val="28"/>
        </w:rPr>
        <w:t xml:space="preserve"> </w:t>
      </w:r>
      <w:r w:rsidRPr="003444B5">
        <w:rPr>
          <w:rFonts w:ascii="Times New Roman" w:eastAsia="Times New Roman" w:hAnsi="Times New Roman" w:cs="Times New Roman"/>
          <w:color w:val="000000" w:themeColor="text1"/>
          <w:sz w:val="28"/>
          <w:szCs w:val="28"/>
        </w:rPr>
        <w:lastRenderedPageBreak/>
        <w:t>Какой </w:t>
      </w:r>
      <w:hyperlink r:id="rId40" w:history="1">
        <w:r w:rsidRPr="003444B5">
          <w:rPr>
            <w:rStyle w:val="ae"/>
            <w:rFonts w:ascii="Times New Roman" w:eastAsia="Times New Roman" w:hAnsi="Times New Roman" w:cs="Times New Roman"/>
            <w:color w:val="000000" w:themeColor="text1"/>
            <w:sz w:val="28"/>
            <w:szCs w:val="28"/>
            <w:u w:val="none"/>
          </w:rPr>
          <w:t>алгоритм написания</w:t>
        </w:r>
      </w:hyperlink>
      <w:r w:rsidRPr="003444B5">
        <w:rPr>
          <w:rFonts w:ascii="Times New Roman" w:eastAsia="Times New Roman" w:hAnsi="Times New Roman" w:cs="Times New Roman"/>
          <w:color w:val="000000" w:themeColor="text1"/>
          <w:sz w:val="28"/>
          <w:szCs w:val="28"/>
        </w:rPr>
        <w:t> сочинения?</w:t>
      </w:r>
      <w:r w:rsidR="00980853">
        <w:rPr>
          <w:rFonts w:ascii="Times New Roman" w:eastAsia="Times New Roman" w:hAnsi="Times New Roman" w:cs="Times New Roman"/>
          <w:color w:val="000000" w:themeColor="text1"/>
          <w:sz w:val="28"/>
          <w:szCs w:val="28"/>
        </w:rPr>
        <w:t xml:space="preserve"> </w:t>
      </w:r>
      <w:r w:rsidRPr="003444B5">
        <w:rPr>
          <w:rFonts w:ascii="Times New Roman" w:eastAsia="Times New Roman" w:hAnsi="Times New Roman" w:cs="Times New Roman"/>
          <w:color w:val="000000" w:themeColor="text1"/>
          <w:sz w:val="28"/>
          <w:szCs w:val="28"/>
        </w:rPr>
        <w:t>Какие аргументы, тезисы, цитаты использовать в работе?</w:t>
      </w:r>
    </w:p>
    <w:p w:rsidR="00480CF9" w:rsidRPr="00586D71" w:rsidRDefault="00480CF9" w:rsidP="00586D71">
      <w:pPr>
        <w:spacing w:after="0" w:line="240" w:lineRule="auto"/>
        <w:ind w:firstLine="709"/>
        <w:jc w:val="both"/>
        <w:rPr>
          <w:rFonts w:ascii="Times New Roman" w:eastAsia="Calibri" w:hAnsi="Times New Roman" w:cs="Times New Roman"/>
          <w:b/>
          <w:bCs/>
          <w:color w:val="000000" w:themeColor="text1"/>
          <w:sz w:val="28"/>
          <w:szCs w:val="28"/>
        </w:rPr>
      </w:pPr>
      <w:r w:rsidRPr="00586D71">
        <w:rPr>
          <w:rFonts w:ascii="Times New Roman" w:eastAsia="Calibri" w:hAnsi="Times New Roman" w:cs="Times New Roman"/>
          <w:b/>
          <w:bCs/>
          <w:color w:val="000000" w:themeColor="text1"/>
          <w:sz w:val="28"/>
          <w:szCs w:val="28"/>
        </w:rPr>
        <w:t>Структура итогового сочинения.</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b/>
          <w:bCs/>
          <w:color w:val="000000" w:themeColor="text1"/>
          <w:sz w:val="28"/>
          <w:szCs w:val="28"/>
        </w:rPr>
        <w:t>I.</w:t>
      </w:r>
      <w:r w:rsidRPr="003444B5">
        <w:rPr>
          <w:rFonts w:ascii="Times New Roman" w:eastAsia="Times New Roman" w:hAnsi="Times New Roman" w:cs="Times New Roman"/>
          <w:color w:val="000000" w:themeColor="text1"/>
          <w:sz w:val="28"/>
          <w:szCs w:val="28"/>
        </w:rPr>
        <w:t> </w:t>
      </w:r>
      <w:r w:rsidRPr="003444B5">
        <w:rPr>
          <w:rFonts w:ascii="Times New Roman" w:eastAsia="Times New Roman" w:hAnsi="Times New Roman" w:cs="Times New Roman"/>
          <w:b/>
          <w:bCs/>
          <w:color w:val="000000" w:themeColor="text1"/>
          <w:sz w:val="28"/>
          <w:szCs w:val="28"/>
        </w:rPr>
        <w:t>Вступление</w:t>
      </w:r>
      <w:r w:rsidR="00980853">
        <w:rPr>
          <w:rFonts w:ascii="Times New Roman" w:eastAsia="Times New Roman" w:hAnsi="Times New Roman" w:cs="Times New Roman"/>
          <w:b/>
          <w:bCs/>
          <w:color w:val="000000" w:themeColor="text1"/>
          <w:sz w:val="28"/>
          <w:szCs w:val="28"/>
        </w:rPr>
        <w:t xml:space="preserve"> </w:t>
      </w:r>
      <w:r w:rsidRPr="003444B5">
        <w:rPr>
          <w:rFonts w:ascii="Times New Roman" w:eastAsia="Times New Roman" w:hAnsi="Times New Roman" w:cs="Times New Roman"/>
          <w:color w:val="000000" w:themeColor="text1"/>
          <w:sz w:val="28"/>
          <w:szCs w:val="28"/>
        </w:rPr>
        <w:t>раскрывает основную мысль, вводит в круг рассматриваемых проблем (60-70 слов).</w:t>
      </w:r>
      <w:r w:rsidR="00980853">
        <w:rPr>
          <w:rFonts w:ascii="Times New Roman" w:eastAsia="Times New Roman" w:hAnsi="Times New Roman" w:cs="Times New Roman"/>
          <w:color w:val="000000" w:themeColor="text1"/>
          <w:sz w:val="28"/>
          <w:szCs w:val="28"/>
        </w:rPr>
        <w:t xml:space="preserve"> </w:t>
      </w:r>
      <w:r w:rsidRPr="003444B5">
        <w:rPr>
          <w:rFonts w:ascii="Times New Roman" w:eastAsia="Times New Roman" w:hAnsi="Times New Roman" w:cs="Times New Roman"/>
          <w:color w:val="000000" w:themeColor="text1"/>
          <w:sz w:val="28"/>
          <w:szCs w:val="28"/>
        </w:rPr>
        <w:t>Вступление состоит из 2 элементов:</w:t>
      </w:r>
      <w:r w:rsidR="00980853">
        <w:rPr>
          <w:rFonts w:ascii="Times New Roman" w:eastAsia="Times New Roman" w:hAnsi="Times New Roman" w:cs="Times New Roman"/>
          <w:color w:val="000000" w:themeColor="text1"/>
          <w:sz w:val="28"/>
          <w:szCs w:val="28"/>
        </w:rPr>
        <w:t xml:space="preserve"> </w:t>
      </w:r>
      <w:r w:rsidRPr="003444B5">
        <w:rPr>
          <w:rFonts w:ascii="Times New Roman" w:eastAsia="Times New Roman" w:hAnsi="Times New Roman" w:cs="Times New Roman"/>
          <w:color w:val="000000" w:themeColor="text1"/>
          <w:sz w:val="28"/>
          <w:szCs w:val="28"/>
        </w:rPr>
        <w:t>1) объяснение ключевых слов темы или цитаты;</w:t>
      </w:r>
      <w:r w:rsidR="00980853">
        <w:rPr>
          <w:rFonts w:ascii="Times New Roman" w:eastAsia="Times New Roman" w:hAnsi="Times New Roman" w:cs="Times New Roman"/>
          <w:color w:val="000000" w:themeColor="text1"/>
          <w:sz w:val="28"/>
          <w:szCs w:val="28"/>
        </w:rPr>
        <w:t xml:space="preserve"> </w:t>
      </w:r>
      <w:r w:rsidRPr="003444B5">
        <w:rPr>
          <w:rFonts w:ascii="Times New Roman" w:eastAsia="Times New Roman" w:hAnsi="Times New Roman" w:cs="Times New Roman"/>
          <w:color w:val="000000" w:themeColor="text1"/>
          <w:sz w:val="28"/>
          <w:szCs w:val="28"/>
        </w:rPr>
        <w:t>2) общие рассуждения о значимости предложенных для объяснения понятий в жизни человека.</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z w:val="28"/>
          <w:szCs w:val="28"/>
        </w:rPr>
      </w:pPr>
      <w:r w:rsidRPr="00980853">
        <w:rPr>
          <w:rFonts w:ascii="Times New Roman" w:eastAsia="Times New Roman" w:hAnsi="Times New Roman" w:cs="Times New Roman"/>
          <w:color w:val="000000" w:themeColor="text1"/>
          <w:sz w:val="28"/>
          <w:szCs w:val="28"/>
        </w:rPr>
        <w:t>Это определение понятия + комментарий из сочинения ОГЭ.</w:t>
      </w:r>
      <w:r w:rsidR="00980853">
        <w:rPr>
          <w:rFonts w:ascii="Times New Roman" w:eastAsia="Times New Roman" w:hAnsi="Times New Roman" w:cs="Times New Roman"/>
          <w:color w:val="000000" w:themeColor="text1"/>
          <w:sz w:val="28"/>
          <w:szCs w:val="28"/>
        </w:rPr>
        <w:t xml:space="preserve"> </w:t>
      </w:r>
      <w:r w:rsidRPr="003444B5">
        <w:rPr>
          <w:rFonts w:ascii="Times New Roman" w:eastAsia="Times New Roman" w:hAnsi="Times New Roman" w:cs="Times New Roman"/>
          <w:color w:val="000000" w:themeColor="text1"/>
          <w:sz w:val="28"/>
          <w:szCs w:val="28"/>
        </w:rPr>
        <w:t>Все эти элементы последовательно располагаются друг за другом.</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b/>
          <w:bCs/>
          <w:color w:val="000000" w:themeColor="text1"/>
          <w:sz w:val="28"/>
          <w:szCs w:val="28"/>
        </w:rPr>
        <w:t xml:space="preserve">II. Основная часть </w:t>
      </w:r>
      <w:r w:rsidRPr="003444B5">
        <w:rPr>
          <w:rFonts w:ascii="Times New Roman" w:eastAsia="Times New Roman" w:hAnsi="Times New Roman" w:cs="Times New Roman"/>
          <w:color w:val="000000" w:themeColor="text1"/>
          <w:sz w:val="28"/>
          <w:szCs w:val="28"/>
        </w:rPr>
        <w:t>раскрывает идею сочинения и связанные с ней вопросы, представляет систему доказательств выдвинутых положений (200-250 слов).</w:t>
      </w:r>
    </w:p>
    <w:p w:rsidR="00480CF9" w:rsidRPr="00980853" w:rsidRDefault="00480CF9" w:rsidP="00480CF9">
      <w:pPr>
        <w:spacing w:after="0" w:line="240" w:lineRule="auto"/>
        <w:ind w:firstLine="709"/>
        <w:jc w:val="both"/>
        <w:rPr>
          <w:rFonts w:ascii="Times New Roman" w:eastAsia="Times New Roman" w:hAnsi="Times New Roman" w:cs="Times New Roman"/>
          <w:color w:val="000000" w:themeColor="text1"/>
          <w:sz w:val="28"/>
          <w:szCs w:val="28"/>
        </w:rPr>
      </w:pPr>
      <w:r w:rsidRPr="00980853">
        <w:rPr>
          <w:rFonts w:ascii="Times New Roman" w:eastAsia="Times New Roman" w:hAnsi="Times New Roman" w:cs="Times New Roman"/>
          <w:color w:val="000000" w:themeColor="text1"/>
          <w:sz w:val="28"/>
          <w:szCs w:val="28"/>
        </w:rPr>
        <w:t>Темы, предложенные для итогового сочинения, можно разделить на</w:t>
      </w:r>
      <w:r w:rsidR="00980853">
        <w:rPr>
          <w:rFonts w:ascii="Times New Roman" w:eastAsia="Times New Roman" w:hAnsi="Times New Roman" w:cs="Times New Roman"/>
          <w:color w:val="000000" w:themeColor="text1"/>
          <w:sz w:val="28"/>
          <w:szCs w:val="28"/>
        </w:rPr>
        <w:t xml:space="preserve"> </w:t>
      </w:r>
      <w:r w:rsidRPr="00980853">
        <w:rPr>
          <w:rFonts w:ascii="Times New Roman" w:eastAsia="Times New Roman" w:hAnsi="Times New Roman" w:cs="Times New Roman"/>
          <w:color w:val="000000" w:themeColor="text1"/>
          <w:sz w:val="28"/>
          <w:szCs w:val="28"/>
        </w:rPr>
        <w:t>3</w:t>
      </w:r>
      <w:r w:rsidR="00980853">
        <w:rPr>
          <w:rFonts w:ascii="Times New Roman" w:eastAsia="Times New Roman" w:hAnsi="Times New Roman" w:cs="Times New Roman"/>
          <w:color w:val="000000" w:themeColor="text1"/>
          <w:sz w:val="28"/>
          <w:szCs w:val="28"/>
        </w:rPr>
        <w:t xml:space="preserve"> </w:t>
      </w:r>
      <w:r w:rsidRPr="00980853">
        <w:rPr>
          <w:rFonts w:ascii="Times New Roman" w:eastAsia="Times New Roman" w:hAnsi="Times New Roman" w:cs="Times New Roman"/>
          <w:color w:val="000000" w:themeColor="text1"/>
          <w:sz w:val="28"/>
          <w:szCs w:val="28"/>
        </w:rPr>
        <w:t>типа:</w:t>
      </w:r>
    </w:p>
    <w:p w:rsidR="00480CF9" w:rsidRPr="003444B5" w:rsidRDefault="00480CF9" w:rsidP="00980853">
      <w:pPr>
        <w:numPr>
          <w:ilvl w:val="0"/>
          <w:numId w:val="34"/>
        </w:numPr>
        <w:tabs>
          <w:tab w:val="clear" w:pos="720"/>
          <w:tab w:val="num" w:pos="993"/>
        </w:tabs>
        <w:spacing w:after="0" w:line="240" w:lineRule="auto"/>
        <w:ind w:left="0"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b/>
          <w:iCs/>
          <w:color w:val="000000" w:themeColor="text1"/>
          <w:sz w:val="28"/>
          <w:szCs w:val="28"/>
        </w:rPr>
        <w:t>тема-вопрос</w:t>
      </w:r>
      <w:r w:rsidRPr="003444B5">
        <w:rPr>
          <w:rFonts w:ascii="Times New Roman" w:eastAsia="Times New Roman" w:hAnsi="Times New Roman" w:cs="Times New Roman"/>
          <w:color w:val="000000" w:themeColor="text1"/>
          <w:sz w:val="28"/>
          <w:szCs w:val="28"/>
        </w:rPr>
        <w:t xml:space="preserve"> – задаём главный вопрос темы, на который будем отвечать в основной части. Будьте осторожны в формулировке вопроса: не уходите от темы. В этом случае можно использовать клише: «можно ли утверждать, что...», «почему можно говорить, что это высказывание справедливо», «действительно ли... » и т.д.,</w:t>
      </w:r>
    </w:p>
    <w:p w:rsidR="00480CF9" w:rsidRPr="003444B5" w:rsidRDefault="00480CF9" w:rsidP="00980853">
      <w:pPr>
        <w:numPr>
          <w:ilvl w:val="0"/>
          <w:numId w:val="34"/>
        </w:numPr>
        <w:tabs>
          <w:tab w:val="clear" w:pos="720"/>
          <w:tab w:val="num" w:pos="993"/>
        </w:tabs>
        <w:spacing w:after="0" w:line="240" w:lineRule="auto"/>
        <w:ind w:left="0"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b/>
          <w:iCs/>
          <w:color w:val="000000" w:themeColor="text1"/>
          <w:sz w:val="28"/>
          <w:szCs w:val="28"/>
        </w:rPr>
        <w:t>тема-утверждение</w:t>
      </w:r>
      <w:r w:rsidR="00980853">
        <w:rPr>
          <w:rFonts w:ascii="Times New Roman" w:eastAsia="Times New Roman" w:hAnsi="Times New Roman" w:cs="Times New Roman"/>
          <w:color w:val="000000" w:themeColor="text1"/>
          <w:sz w:val="28"/>
          <w:szCs w:val="28"/>
        </w:rPr>
        <w:t xml:space="preserve"> </w:t>
      </w:r>
      <w:r w:rsidRPr="003444B5">
        <w:rPr>
          <w:rFonts w:ascii="Times New Roman" w:eastAsia="Times New Roman" w:hAnsi="Times New Roman" w:cs="Times New Roman"/>
          <w:color w:val="000000" w:themeColor="text1"/>
          <w:sz w:val="28"/>
          <w:szCs w:val="28"/>
        </w:rPr>
        <w:t>(в т.ч. цитата) – требуется обосновать уже имеющееся утверждение,</w:t>
      </w:r>
    </w:p>
    <w:p w:rsidR="00480CF9" w:rsidRPr="003444B5" w:rsidRDefault="00480CF9" w:rsidP="00980853">
      <w:pPr>
        <w:numPr>
          <w:ilvl w:val="0"/>
          <w:numId w:val="34"/>
        </w:numPr>
        <w:tabs>
          <w:tab w:val="clear" w:pos="720"/>
          <w:tab w:val="num" w:pos="993"/>
        </w:tabs>
        <w:spacing w:after="0" w:line="240" w:lineRule="auto"/>
        <w:ind w:left="0" w:firstLine="709"/>
        <w:jc w:val="both"/>
        <w:rPr>
          <w:rFonts w:ascii="Times New Roman" w:eastAsia="Times New Roman" w:hAnsi="Times New Roman" w:cs="Times New Roman"/>
          <w:color w:val="000000" w:themeColor="text1"/>
          <w:sz w:val="28"/>
          <w:szCs w:val="28"/>
        </w:rPr>
      </w:pPr>
      <w:r w:rsidRPr="00315D2C">
        <w:rPr>
          <w:rFonts w:ascii="Times New Roman" w:eastAsia="Times New Roman" w:hAnsi="Times New Roman" w:cs="Times New Roman"/>
          <w:b/>
          <w:iCs/>
          <w:color w:val="000000" w:themeColor="text1"/>
          <w:sz w:val="28"/>
          <w:szCs w:val="28"/>
        </w:rPr>
        <w:t>тема – назывное предложение</w:t>
      </w:r>
      <w:r w:rsidRPr="00315D2C">
        <w:rPr>
          <w:rFonts w:ascii="Times New Roman" w:eastAsia="Times New Roman" w:hAnsi="Times New Roman" w:cs="Times New Roman"/>
          <w:b/>
          <w:color w:val="000000" w:themeColor="text1"/>
          <w:sz w:val="28"/>
          <w:szCs w:val="28"/>
        </w:rPr>
        <w:t xml:space="preserve"> </w:t>
      </w:r>
      <w:r w:rsidRPr="00315D2C">
        <w:rPr>
          <w:rFonts w:ascii="Times New Roman" w:eastAsia="Times New Roman" w:hAnsi="Times New Roman" w:cs="Times New Roman"/>
          <w:color w:val="000000" w:themeColor="text1"/>
          <w:sz w:val="28"/>
          <w:szCs w:val="28"/>
        </w:rPr>
        <w:t>(ключевые слова). Нужно</w:t>
      </w:r>
      <w:r w:rsidRPr="003444B5">
        <w:rPr>
          <w:rFonts w:ascii="Times New Roman" w:eastAsia="Times New Roman" w:hAnsi="Times New Roman" w:cs="Times New Roman"/>
          <w:color w:val="000000" w:themeColor="text1"/>
          <w:sz w:val="28"/>
          <w:szCs w:val="28"/>
        </w:rPr>
        <w:t xml:space="preserve"> сформулировать свое суждение о каждом из них, дать ответы на поставленные вопросы.</w:t>
      </w:r>
    </w:p>
    <w:p w:rsidR="00480CF9" w:rsidRPr="009B699D" w:rsidRDefault="00480CF9" w:rsidP="00480CF9">
      <w:pPr>
        <w:spacing w:after="0" w:line="240" w:lineRule="auto"/>
        <w:ind w:firstLine="709"/>
        <w:jc w:val="both"/>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 xml:space="preserve">- </w:t>
      </w:r>
      <w:r w:rsidRPr="009B699D">
        <w:rPr>
          <w:rFonts w:ascii="Times New Roman" w:eastAsia="Times New Roman" w:hAnsi="Times New Roman" w:cs="Times New Roman"/>
          <w:i/>
          <w:iCs/>
          <w:color w:val="000000" w:themeColor="text1"/>
          <w:sz w:val="28"/>
          <w:szCs w:val="28"/>
        </w:rPr>
        <w:t>Основная часть = Тезис № 1 + Аргумент № 1 + Микровывод № 1</w:t>
      </w:r>
      <w:r>
        <w:rPr>
          <w:rFonts w:ascii="Times New Roman" w:eastAsia="Times New Roman" w:hAnsi="Times New Roman" w:cs="Times New Roman"/>
          <w:i/>
          <w:iCs/>
          <w:color w:val="000000" w:themeColor="text1"/>
          <w:sz w:val="28"/>
          <w:szCs w:val="28"/>
        </w:rPr>
        <w:t>.</w:t>
      </w:r>
      <w:r w:rsidRPr="009B699D">
        <w:rPr>
          <w:rFonts w:ascii="Times New Roman" w:eastAsia="Times New Roman" w:hAnsi="Times New Roman" w:cs="Times New Roman"/>
          <w:i/>
          <w:iCs/>
          <w:color w:val="000000" w:themeColor="text1"/>
          <w:sz w:val="28"/>
          <w:szCs w:val="28"/>
        </w:rPr>
        <w:t xml:space="preserve"> </w:t>
      </w:r>
    </w:p>
    <w:p w:rsidR="00480CF9" w:rsidRPr="003444B5" w:rsidRDefault="00480CF9" w:rsidP="00480CF9">
      <w:pPr>
        <w:spacing w:after="0" w:line="240" w:lineRule="auto"/>
        <w:ind w:firstLine="709"/>
        <w:jc w:val="both"/>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rPr>
        <w:t xml:space="preserve">- </w:t>
      </w:r>
      <w:r w:rsidRPr="009B699D">
        <w:rPr>
          <w:rFonts w:ascii="Times New Roman" w:eastAsia="Times New Roman" w:hAnsi="Times New Roman" w:cs="Times New Roman"/>
          <w:i/>
          <w:iCs/>
          <w:color w:val="000000" w:themeColor="text1"/>
          <w:sz w:val="28"/>
          <w:szCs w:val="28"/>
        </w:rPr>
        <w:t>Тезис № 2+ Аргумент № 2 + Микровывод № 2</w:t>
      </w:r>
      <w:r>
        <w:rPr>
          <w:rFonts w:ascii="Times New Roman" w:eastAsia="Times New Roman" w:hAnsi="Times New Roman" w:cs="Times New Roman"/>
          <w:i/>
          <w:iCs/>
          <w:color w:val="000000" w:themeColor="text1"/>
          <w:sz w:val="28"/>
          <w:szCs w:val="28"/>
        </w:rPr>
        <w:t>.</w:t>
      </w:r>
    </w:p>
    <w:p w:rsidR="00480CF9" w:rsidRPr="003444B5" w:rsidRDefault="00480CF9" w:rsidP="00480CF9">
      <w:pPr>
        <w:spacing w:after="0" w:line="240" w:lineRule="auto"/>
        <w:ind w:firstLine="709"/>
        <w:jc w:val="both"/>
        <w:rPr>
          <w:rFonts w:ascii="Times New Roman" w:eastAsia="Times New Roman" w:hAnsi="Times New Roman" w:cs="Times New Roman"/>
          <w:i/>
          <w:iCs/>
          <w:color w:val="000000" w:themeColor="text1"/>
          <w:sz w:val="28"/>
          <w:szCs w:val="28"/>
          <w:u w:val="single"/>
        </w:rPr>
      </w:pPr>
      <w:r w:rsidRPr="003444B5">
        <w:rPr>
          <w:rFonts w:ascii="Times New Roman" w:eastAsia="Times New Roman" w:hAnsi="Times New Roman" w:cs="Times New Roman"/>
          <w:i/>
          <w:iCs/>
          <w:color w:val="000000" w:themeColor="text1"/>
          <w:sz w:val="28"/>
          <w:szCs w:val="28"/>
          <w:u w:val="single"/>
        </w:rPr>
        <w:t xml:space="preserve">ИЛИ </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i/>
          <w:iCs/>
          <w:color w:val="000000" w:themeColor="text1"/>
          <w:sz w:val="28"/>
          <w:szCs w:val="28"/>
        </w:rPr>
        <w:t>Основная часть = Тезис (из 2 частей) + 2 Аргумента + 2 Микровывода</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b/>
          <w:bCs/>
          <w:color w:val="000000" w:themeColor="text1"/>
          <w:sz w:val="28"/>
          <w:szCs w:val="28"/>
        </w:rPr>
        <w:t>Тезис</w:t>
      </w:r>
      <w:r w:rsidRPr="003444B5">
        <w:rPr>
          <w:rFonts w:ascii="Times New Roman" w:eastAsia="Times New Roman" w:hAnsi="Times New Roman" w:cs="Times New Roman"/>
          <w:color w:val="000000" w:themeColor="text1"/>
          <w:sz w:val="28"/>
          <w:szCs w:val="28"/>
        </w:rPr>
        <w:t> – это основная мысль сочинения, которую нужно аргументированно доказывать. Это ответ на проблемный вопрос. Формулировка тезиса зависит от темы сочинения.</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b/>
          <w:color w:val="000000" w:themeColor="text1"/>
          <w:sz w:val="28"/>
          <w:szCs w:val="28"/>
        </w:rPr>
        <w:t>Необходимо п</w:t>
      </w:r>
      <w:r w:rsidRPr="003444B5">
        <w:rPr>
          <w:rFonts w:ascii="Times New Roman" w:eastAsia="Times New Roman" w:hAnsi="Times New Roman" w:cs="Times New Roman"/>
          <w:b/>
          <w:iCs/>
          <w:color w:val="000000" w:themeColor="text1"/>
          <w:sz w:val="28"/>
          <w:szCs w:val="28"/>
        </w:rPr>
        <w:t>омнить!</w:t>
      </w:r>
    </w:p>
    <w:p w:rsidR="00480CF9" w:rsidRPr="003444B5" w:rsidRDefault="00480CF9" w:rsidP="00957CB9">
      <w:pPr>
        <w:numPr>
          <w:ilvl w:val="0"/>
          <w:numId w:val="10"/>
        </w:numPr>
        <w:spacing w:after="0" w:line="240" w:lineRule="auto"/>
        <w:ind w:left="0"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color w:val="000000" w:themeColor="text1"/>
          <w:sz w:val="28"/>
          <w:szCs w:val="28"/>
        </w:rPr>
        <w:t>По oбъeму oснoвнaя чaсть дoлжнa быть бoльшe, чeм вступлeниe и зaключeниe, вмeстe взятыe, в 2-3 раза.</w:t>
      </w:r>
    </w:p>
    <w:p w:rsidR="00480CF9" w:rsidRPr="003444B5" w:rsidRDefault="00480CF9" w:rsidP="00957CB9">
      <w:pPr>
        <w:numPr>
          <w:ilvl w:val="0"/>
          <w:numId w:val="10"/>
        </w:numPr>
        <w:spacing w:after="0" w:line="240" w:lineRule="auto"/>
        <w:ind w:left="0"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color w:val="000000" w:themeColor="text1"/>
          <w:sz w:val="28"/>
          <w:szCs w:val="28"/>
        </w:rPr>
        <w:t>Тeзис, пoдкpeплeнный apгумeнтoм, мoжeт быть всeгo oдин.</w:t>
      </w:r>
    </w:p>
    <w:p w:rsidR="00480CF9" w:rsidRPr="003444B5" w:rsidRDefault="00480CF9" w:rsidP="00957CB9">
      <w:pPr>
        <w:numPr>
          <w:ilvl w:val="0"/>
          <w:numId w:val="10"/>
        </w:numPr>
        <w:spacing w:after="0" w:line="240" w:lineRule="auto"/>
        <w:ind w:left="0"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color w:val="000000" w:themeColor="text1"/>
          <w:sz w:val="28"/>
          <w:szCs w:val="28"/>
        </w:rPr>
        <w:t>Оптимaльнoe кoличeствo – 2.</w:t>
      </w:r>
    </w:p>
    <w:p w:rsidR="00480CF9" w:rsidRPr="003444B5" w:rsidRDefault="00480CF9" w:rsidP="00957CB9">
      <w:pPr>
        <w:numPr>
          <w:ilvl w:val="0"/>
          <w:numId w:val="10"/>
        </w:numPr>
        <w:spacing w:after="0" w:line="240" w:lineRule="auto"/>
        <w:ind w:left="0"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color w:val="000000" w:themeColor="text1"/>
          <w:sz w:val="28"/>
          <w:szCs w:val="28"/>
        </w:rPr>
        <w:t>Кaждoму тeзису – свoй apгумeнт!</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b/>
          <w:bCs/>
          <w:color w:val="000000" w:themeColor="text1"/>
          <w:sz w:val="28"/>
          <w:szCs w:val="28"/>
        </w:rPr>
        <w:t>Связка </w:t>
      </w:r>
      <w:r w:rsidRPr="003444B5">
        <w:rPr>
          <w:rFonts w:ascii="Times New Roman" w:eastAsia="Times New Roman" w:hAnsi="Times New Roman" w:cs="Times New Roman"/>
          <w:color w:val="000000" w:themeColor="text1"/>
          <w:sz w:val="28"/>
          <w:szCs w:val="28"/>
        </w:rPr>
        <w:t>– это логический переход от одной мысли к другой. Нужно плавно переходить от тезиса к аргументации.</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b/>
          <w:bCs/>
          <w:color w:val="000000" w:themeColor="text1"/>
          <w:sz w:val="28"/>
          <w:szCs w:val="28"/>
        </w:rPr>
        <w:t>Аргумент</w:t>
      </w:r>
      <w:r w:rsidRPr="003444B5">
        <w:rPr>
          <w:rFonts w:ascii="Times New Roman" w:eastAsia="Times New Roman" w:hAnsi="Times New Roman" w:cs="Times New Roman"/>
          <w:color w:val="000000" w:themeColor="text1"/>
          <w:sz w:val="28"/>
          <w:szCs w:val="28"/>
        </w:rPr>
        <w:t> нужно:</w:t>
      </w:r>
    </w:p>
    <w:p w:rsidR="00480CF9" w:rsidRPr="003444B5" w:rsidRDefault="00480CF9" w:rsidP="00957CB9">
      <w:pPr>
        <w:numPr>
          <w:ilvl w:val="0"/>
          <w:numId w:val="11"/>
        </w:numPr>
        <w:spacing w:after="0" w:line="240" w:lineRule="auto"/>
        <w:ind w:left="0"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color w:val="000000" w:themeColor="text1"/>
          <w:sz w:val="28"/>
          <w:szCs w:val="28"/>
        </w:rPr>
        <w:t>привести из литературных источников;</w:t>
      </w:r>
    </w:p>
    <w:p w:rsidR="00480CF9" w:rsidRPr="003444B5" w:rsidRDefault="00480CF9" w:rsidP="00957CB9">
      <w:pPr>
        <w:numPr>
          <w:ilvl w:val="0"/>
          <w:numId w:val="11"/>
        </w:numPr>
        <w:spacing w:after="0" w:line="240" w:lineRule="auto"/>
        <w:ind w:left="0"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color w:val="000000" w:themeColor="text1"/>
          <w:sz w:val="28"/>
          <w:szCs w:val="28"/>
        </w:rPr>
        <w:t>выделить в отдельный абзац;</w:t>
      </w:r>
    </w:p>
    <w:p w:rsidR="00480CF9" w:rsidRPr="003444B5" w:rsidRDefault="00480CF9" w:rsidP="00957CB9">
      <w:pPr>
        <w:numPr>
          <w:ilvl w:val="0"/>
          <w:numId w:val="11"/>
        </w:numPr>
        <w:spacing w:after="0" w:line="240" w:lineRule="auto"/>
        <w:ind w:left="0"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color w:val="000000" w:themeColor="text1"/>
          <w:sz w:val="28"/>
          <w:szCs w:val="28"/>
        </w:rPr>
        <w:t>в конце каждого абзаца написать микровывод;</w:t>
      </w:r>
    </w:p>
    <w:p w:rsidR="00480CF9" w:rsidRPr="003444B5" w:rsidRDefault="00480CF9" w:rsidP="00957CB9">
      <w:pPr>
        <w:numPr>
          <w:ilvl w:val="0"/>
          <w:numId w:val="11"/>
        </w:numPr>
        <w:spacing w:after="0" w:line="240" w:lineRule="auto"/>
        <w:ind w:left="0"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color w:val="000000" w:themeColor="text1"/>
          <w:sz w:val="28"/>
          <w:szCs w:val="28"/>
        </w:rPr>
        <w:t>к одному тезису привести один литературный аргумент, но лучше, чтобы аргументов было два;</w:t>
      </w:r>
    </w:p>
    <w:p w:rsidR="00480CF9" w:rsidRPr="003444B5" w:rsidRDefault="00480CF9" w:rsidP="00957CB9">
      <w:pPr>
        <w:numPr>
          <w:ilvl w:val="0"/>
          <w:numId w:val="11"/>
        </w:numPr>
        <w:spacing w:after="0" w:line="240" w:lineRule="auto"/>
        <w:ind w:left="0"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color w:val="000000" w:themeColor="text1"/>
          <w:sz w:val="28"/>
          <w:szCs w:val="28"/>
        </w:rPr>
        <w:lastRenderedPageBreak/>
        <w:t>если тезисов несколько, то к каждому из них приводится свой аргумент! </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color w:val="000000" w:themeColor="text1"/>
          <w:sz w:val="28"/>
          <w:szCs w:val="28"/>
        </w:rPr>
        <w:t xml:space="preserve">Аргумент состоит из </w:t>
      </w:r>
      <w:r w:rsidRPr="003444B5">
        <w:rPr>
          <w:rFonts w:ascii="Times New Roman" w:eastAsia="Times New Roman" w:hAnsi="Times New Roman" w:cs="Times New Roman"/>
          <w:i/>
          <w:color w:val="000000" w:themeColor="text1"/>
          <w:sz w:val="28"/>
          <w:szCs w:val="28"/>
        </w:rPr>
        <w:t>3 элементов</w:t>
      </w:r>
      <w:r w:rsidRPr="003444B5">
        <w:rPr>
          <w:rFonts w:ascii="Times New Roman" w:eastAsia="Times New Roman" w:hAnsi="Times New Roman" w:cs="Times New Roman"/>
          <w:color w:val="000000" w:themeColor="text1"/>
          <w:sz w:val="28"/>
          <w:szCs w:val="28"/>
        </w:rPr>
        <w:t>.</w:t>
      </w:r>
    </w:p>
    <w:p w:rsidR="00480CF9" w:rsidRPr="003444B5" w:rsidRDefault="00480CF9" w:rsidP="00957CB9">
      <w:pPr>
        <w:numPr>
          <w:ilvl w:val="0"/>
          <w:numId w:val="12"/>
        </w:numPr>
        <w:spacing w:after="0" w:line="240" w:lineRule="auto"/>
        <w:ind w:left="0"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iCs/>
          <w:color w:val="000000" w:themeColor="text1"/>
          <w:sz w:val="28"/>
          <w:szCs w:val="28"/>
        </w:rPr>
        <w:t xml:space="preserve">Обращение к литературному произведению </w:t>
      </w:r>
      <w:r w:rsidRPr="003444B5">
        <w:rPr>
          <w:rFonts w:ascii="Times New Roman" w:eastAsia="Times New Roman" w:hAnsi="Times New Roman" w:cs="Times New Roman"/>
          <w:color w:val="000000" w:themeColor="text1"/>
          <w:sz w:val="28"/>
          <w:szCs w:val="28"/>
        </w:rPr>
        <w:t>– называем автора и произведение, его жанр (если знаем; если не знаем, то так и пишем – «произведение», чтобы избежать фактических ошибок).</w:t>
      </w:r>
    </w:p>
    <w:p w:rsidR="00480CF9" w:rsidRPr="003444B5" w:rsidRDefault="00480CF9" w:rsidP="00957CB9">
      <w:pPr>
        <w:numPr>
          <w:ilvl w:val="0"/>
          <w:numId w:val="12"/>
        </w:numPr>
        <w:spacing w:after="0" w:line="240" w:lineRule="auto"/>
        <w:ind w:left="0"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iCs/>
          <w:color w:val="000000" w:themeColor="text1"/>
          <w:sz w:val="28"/>
          <w:szCs w:val="28"/>
        </w:rPr>
        <w:t>Его интерпретация (анализ)</w:t>
      </w:r>
      <w:r w:rsidRPr="003444B5">
        <w:rPr>
          <w:rFonts w:ascii="Times New Roman" w:eastAsia="Times New Roman" w:hAnsi="Times New Roman" w:cs="Times New Roman"/>
          <w:color w:val="000000" w:themeColor="text1"/>
          <w:sz w:val="28"/>
          <w:szCs w:val="28"/>
        </w:rPr>
        <w:t> – здесь мы обращаемся к сюжету произведения или конкретному эпизоду, характеризуем героя(-ев). Желательно несколько раз упомянуть автора, используя речевые клише типа «автор повествует», «автор описывает», «писатель рассуждает», «поэт показывает», «автор утверждает» и т.п. Почему нельзя просто написать: «герой пошёл туда-то, сделал то-то»? А потому что это будет уже не анализ, а простой пересказ. Надо ответить на вопрос: «Что делает автор?»</w:t>
      </w:r>
    </w:p>
    <w:p w:rsidR="00480CF9" w:rsidRPr="003444B5" w:rsidRDefault="00480CF9" w:rsidP="00957CB9">
      <w:pPr>
        <w:numPr>
          <w:ilvl w:val="0"/>
          <w:numId w:val="12"/>
        </w:numPr>
        <w:spacing w:after="0" w:line="240" w:lineRule="auto"/>
        <w:ind w:left="0"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iCs/>
          <w:color w:val="000000" w:themeColor="text1"/>
          <w:sz w:val="28"/>
          <w:szCs w:val="28"/>
        </w:rPr>
        <w:t>Микровывод</w:t>
      </w:r>
      <w:r w:rsidRPr="003444B5">
        <w:rPr>
          <w:rFonts w:ascii="Times New Roman" w:eastAsia="Times New Roman" w:hAnsi="Times New Roman" w:cs="Times New Roman"/>
          <w:i/>
          <w:iCs/>
          <w:color w:val="000000" w:themeColor="text1"/>
          <w:sz w:val="28"/>
          <w:szCs w:val="28"/>
        </w:rPr>
        <w:t> </w:t>
      </w:r>
      <w:r w:rsidRPr="003444B5">
        <w:rPr>
          <w:rFonts w:ascii="Times New Roman" w:eastAsia="Times New Roman" w:hAnsi="Times New Roman" w:cs="Times New Roman"/>
          <w:color w:val="000000" w:themeColor="text1"/>
          <w:sz w:val="28"/>
          <w:szCs w:val="28"/>
        </w:rPr>
        <w:t>(завершает только одну из микротем, а не всё сочинение в целом; нужен для логичности и связност</w:t>
      </w:r>
      <w:r>
        <w:rPr>
          <w:rFonts w:ascii="Times New Roman" w:eastAsia="Times New Roman" w:hAnsi="Times New Roman" w:cs="Times New Roman"/>
          <w:color w:val="000000" w:themeColor="text1"/>
          <w:sz w:val="28"/>
          <w:szCs w:val="28"/>
        </w:rPr>
        <w:t>и текста): в этой части мы, как </w:t>
      </w:r>
      <w:r w:rsidRPr="003444B5">
        <w:rPr>
          <w:rFonts w:ascii="Times New Roman" w:eastAsia="Times New Roman" w:hAnsi="Times New Roman" w:cs="Times New Roman"/>
          <w:color w:val="000000" w:themeColor="text1"/>
          <w:sz w:val="28"/>
          <w:szCs w:val="28"/>
        </w:rPr>
        <w:t>правило, формулируем основную мысль все</w:t>
      </w:r>
      <w:r>
        <w:rPr>
          <w:rFonts w:ascii="Times New Roman" w:eastAsia="Times New Roman" w:hAnsi="Times New Roman" w:cs="Times New Roman"/>
          <w:color w:val="000000" w:themeColor="text1"/>
          <w:sz w:val="28"/>
          <w:szCs w:val="28"/>
        </w:rPr>
        <w:t>го упомянутого произведения или </w:t>
      </w:r>
      <w:r w:rsidRPr="003444B5">
        <w:rPr>
          <w:rFonts w:ascii="Times New Roman" w:eastAsia="Times New Roman" w:hAnsi="Times New Roman" w:cs="Times New Roman"/>
          <w:color w:val="000000" w:themeColor="text1"/>
          <w:sz w:val="28"/>
          <w:szCs w:val="28"/>
        </w:rPr>
        <w:t>авторскую позицию по конкретной проблеме. Используем клише типа «писатель приходит к выводу...», «таким образом, …»</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b/>
          <w:bCs/>
          <w:color w:val="000000" w:themeColor="text1"/>
          <w:sz w:val="28"/>
          <w:szCs w:val="28"/>
        </w:rPr>
        <w:t>III.</w:t>
      </w:r>
      <w:r w:rsidRPr="003444B5">
        <w:rPr>
          <w:rFonts w:ascii="Times New Roman" w:eastAsia="Times New Roman" w:hAnsi="Times New Roman" w:cs="Times New Roman"/>
          <w:color w:val="000000" w:themeColor="text1"/>
          <w:sz w:val="28"/>
          <w:szCs w:val="28"/>
        </w:rPr>
        <w:t> </w:t>
      </w:r>
      <w:r w:rsidRPr="003444B5">
        <w:rPr>
          <w:rFonts w:ascii="Times New Roman" w:eastAsia="Times New Roman" w:hAnsi="Times New Roman" w:cs="Times New Roman"/>
          <w:b/>
          <w:bCs/>
          <w:color w:val="000000" w:themeColor="text1"/>
          <w:sz w:val="28"/>
          <w:szCs w:val="28"/>
        </w:rPr>
        <w:t>Заключение</w:t>
      </w:r>
      <w:r w:rsidRPr="003444B5">
        <w:rPr>
          <w:rFonts w:ascii="Times New Roman" w:eastAsia="Times New Roman" w:hAnsi="Times New Roman" w:cs="Times New Roman"/>
          <w:color w:val="000000" w:themeColor="text1"/>
          <w:sz w:val="28"/>
          <w:szCs w:val="28"/>
        </w:rPr>
        <w:t> подводит итоги, содержит конечные выводы и оценки (60-70 слов).</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i/>
          <w:color w:val="000000" w:themeColor="text1"/>
          <w:sz w:val="28"/>
          <w:szCs w:val="28"/>
        </w:rPr>
        <w:t>4 способа</w:t>
      </w:r>
      <w:r w:rsidRPr="003444B5">
        <w:rPr>
          <w:rFonts w:ascii="Times New Roman" w:eastAsia="Times New Roman" w:hAnsi="Times New Roman" w:cs="Times New Roman"/>
          <w:color w:val="000000" w:themeColor="text1"/>
          <w:sz w:val="28"/>
          <w:szCs w:val="28"/>
        </w:rPr>
        <w:t xml:space="preserve"> закончить сочинение: </w:t>
      </w:r>
    </w:p>
    <w:p w:rsidR="00480CF9" w:rsidRPr="003444B5" w:rsidRDefault="00480CF9" w:rsidP="00957CB9">
      <w:pPr>
        <w:numPr>
          <w:ilvl w:val="0"/>
          <w:numId w:val="13"/>
        </w:numPr>
        <w:spacing w:after="0" w:line="240" w:lineRule="auto"/>
        <w:ind w:left="0"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bCs/>
          <w:color w:val="000000" w:themeColor="text1"/>
          <w:sz w:val="28"/>
          <w:szCs w:val="28"/>
        </w:rPr>
        <w:t>Вывод</w:t>
      </w:r>
      <w:r w:rsidRPr="003444B5">
        <w:rPr>
          <w:rFonts w:ascii="Times New Roman" w:eastAsia="Times New Roman" w:hAnsi="Times New Roman" w:cs="Times New Roman"/>
          <w:color w:val="000000" w:themeColor="text1"/>
          <w:sz w:val="28"/>
          <w:szCs w:val="28"/>
        </w:rPr>
        <w:t>. Принято завершать сочинение выводом из всего вышесказанного, но нельзя повторять те микровыводы, которые уже делались в сочинении после аргументов.</w:t>
      </w:r>
    </w:p>
    <w:p w:rsidR="00480CF9" w:rsidRPr="003444B5" w:rsidRDefault="00480CF9" w:rsidP="00957CB9">
      <w:pPr>
        <w:numPr>
          <w:ilvl w:val="0"/>
          <w:numId w:val="13"/>
        </w:numPr>
        <w:spacing w:after="0" w:line="240" w:lineRule="auto"/>
        <w:ind w:left="0"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bCs/>
          <w:color w:val="000000" w:themeColor="text1"/>
          <w:sz w:val="28"/>
          <w:szCs w:val="28"/>
        </w:rPr>
        <w:t>Заключение-призыв</w:t>
      </w:r>
      <w:r w:rsidRPr="003444B5">
        <w:rPr>
          <w:rFonts w:ascii="Times New Roman" w:eastAsia="Times New Roman" w:hAnsi="Times New Roman" w:cs="Times New Roman"/>
          <w:color w:val="000000" w:themeColor="text1"/>
          <w:sz w:val="28"/>
          <w:szCs w:val="28"/>
        </w:rPr>
        <w:t xml:space="preserve">. Не используй пафосные лозунги «Берегите нашу Землю!». </w:t>
      </w:r>
      <w:r>
        <w:rPr>
          <w:rFonts w:ascii="Times New Roman" w:eastAsia="Times New Roman" w:hAnsi="Times New Roman" w:cs="Times New Roman"/>
          <w:color w:val="000000" w:themeColor="text1"/>
          <w:sz w:val="28"/>
          <w:szCs w:val="28"/>
        </w:rPr>
        <w:t>Лучше не использовать глаголы 2</w:t>
      </w:r>
      <w:r w:rsidRPr="003444B5">
        <w:rPr>
          <w:rFonts w:ascii="Times New Roman" w:eastAsia="Times New Roman" w:hAnsi="Times New Roman" w:cs="Times New Roman"/>
          <w:color w:val="000000" w:themeColor="text1"/>
          <w:sz w:val="28"/>
          <w:szCs w:val="28"/>
        </w:rPr>
        <w:t>-го лица: «берегите», «уважайте», «помните». Ограничьтесь формами «нужно», «важно» и т.д.</w:t>
      </w:r>
    </w:p>
    <w:p w:rsidR="00480CF9" w:rsidRPr="003444B5" w:rsidRDefault="00480CF9" w:rsidP="00957CB9">
      <w:pPr>
        <w:numPr>
          <w:ilvl w:val="0"/>
          <w:numId w:val="13"/>
        </w:numPr>
        <w:spacing w:after="0" w:line="240" w:lineRule="auto"/>
        <w:ind w:left="0"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bCs/>
          <w:color w:val="000000" w:themeColor="text1"/>
          <w:sz w:val="28"/>
          <w:szCs w:val="28"/>
        </w:rPr>
        <w:t>Заключение</w:t>
      </w:r>
      <w:r w:rsidRPr="003444B5">
        <w:rPr>
          <w:rFonts w:ascii="Times New Roman" w:eastAsia="Times New Roman" w:hAnsi="Times New Roman" w:cs="Times New Roman"/>
          <w:color w:val="000000" w:themeColor="text1"/>
          <w:sz w:val="28"/>
          <w:szCs w:val="28"/>
        </w:rPr>
        <w:t> – выражение надежды, позволяет избежать дублирования мысли, этических и логических ошибок. Выражать надежду нужно на что-нибудь позитивное.</w:t>
      </w:r>
    </w:p>
    <w:p w:rsidR="00480CF9" w:rsidRPr="003444B5" w:rsidRDefault="00480CF9" w:rsidP="00957CB9">
      <w:pPr>
        <w:numPr>
          <w:ilvl w:val="0"/>
          <w:numId w:val="13"/>
        </w:numPr>
        <w:spacing w:after="0" w:line="240" w:lineRule="auto"/>
        <w:ind w:left="0"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bCs/>
          <w:color w:val="000000" w:themeColor="text1"/>
          <w:sz w:val="28"/>
          <w:szCs w:val="28"/>
        </w:rPr>
        <w:t>Цитата</w:t>
      </w:r>
      <w:r w:rsidRPr="003444B5">
        <w:rPr>
          <w:rFonts w:ascii="Times New Roman" w:eastAsia="Times New Roman" w:hAnsi="Times New Roman" w:cs="Times New Roman"/>
          <w:color w:val="000000" w:themeColor="text1"/>
          <w:sz w:val="28"/>
          <w:szCs w:val="28"/>
        </w:rPr>
        <w:t>, подходящая по смыслу и высказана уместно. Рекоменду</w:t>
      </w:r>
      <w:r>
        <w:rPr>
          <w:rFonts w:ascii="Times New Roman" w:eastAsia="Times New Roman" w:hAnsi="Times New Roman" w:cs="Times New Roman"/>
          <w:color w:val="000000" w:themeColor="text1"/>
          <w:sz w:val="28"/>
          <w:szCs w:val="28"/>
        </w:rPr>
        <w:t>ем</w:t>
      </w:r>
      <w:r w:rsidRPr="003444B5">
        <w:rPr>
          <w:rFonts w:ascii="Times New Roman" w:eastAsia="Times New Roman" w:hAnsi="Times New Roman" w:cs="Times New Roman"/>
          <w:color w:val="000000" w:themeColor="text1"/>
          <w:sz w:val="28"/>
          <w:szCs w:val="28"/>
        </w:rPr>
        <w:t xml:space="preserve"> заранее подготовить цитаты</w:t>
      </w:r>
      <w:r w:rsidRPr="003444B5">
        <w:rPr>
          <w:rFonts w:ascii="Times New Roman" w:eastAsia="Times New Roman" w:hAnsi="Times New Roman" w:cs="Times New Roman"/>
          <w:i/>
          <w:color w:val="000000" w:themeColor="text1"/>
          <w:sz w:val="28"/>
          <w:szCs w:val="28"/>
        </w:rPr>
        <w:t xml:space="preserve"> </w:t>
      </w:r>
      <w:r w:rsidRPr="003444B5">
        <w:rPr>
          <w:rFonts w:ascii="Times New Roman" w:eastAsia="Times New Roman" w:hAnsi="Times New Roman" w:cs="Times New Roman"/>
          <w:color w:val="000000" w:themeColor="text1"/>
          <w:sz w:val="28"/>
          <w:szCs w:val="28"/>
        </w:rPr>
        <w:t xml:space="preserve">по всем тематическим направлениям, чтобы соответствовали главной мысли сочинения. Необходимо помнить: смысл цитаты обязательно должен соответствовать главной мысли сочинения. Нельзя использовать цитату только потому, что в ней встречается ключевое слово, (например, в сочинении о природе цитата со словом «природа») и не учитывать ее общий смысл.  </w:t>
      </w:r>
    </w:p>
    <w:p w:rsidR="00480CF9" w:rsidRPr="003444B5" w:rsidRDefault="00480CF9" w:rsidP="00480CF9">
      <w:pPr>
        <w:spacing w:after="0" w:line="240" w:lineRule="auto"/>
        <w:ind w:firstLine="709"/>
        <w:jc w:val="both"/>
        <w:rPr>
          <w:rFonts w:ascii="Times New Roman" w:eastAsia="Times New Roman" w:hAnsi="Times New Roman" w:cs="Times New Roman"/>
          <w:b/>
          <w:bCs/>
          <w:color w:val="000000" w:themeColor="text1"/>
          <w:sz w:val="28"/>
          <w:szCs w:val="28"/>
        </w:rPr>
      </w:pPr>
      <w:r w:rsidRPr="003444B5">
        <w:rPr>
          <w:rFonts w:ascii="Times New Roman" w:eastAsia="Times New Roman" w:hAnsi="Times New Roman" w:cs="Times New Roman"/>
          <w:b/>
          <w:bCs/>
          <w:color w:val="000000" w:themeColor="text1"/>
          <w:sz w:val="28"/>
          <w:szCs w:val="28"/>
          <w:lang w:val="en-US"/>
        </w:rPr>
        <w:t>II</w:t>
      </w:r>
      <w:r w:rsidRPr="003444B5">
        <w:rPr>
          <w:rFonts w:ascii="Times New Roman" w:eastAsia="Times New Roman" w:hAnsi="Times New Roman" w:cs="Times New Roman"/>
          <w:b/>
          <w:bCs/>
          <w:color w:val="000000" w:themeColor="text1"/>
          <w:sz w:val="28"/>
          <w:szCs w:val="28"/>
        </w:rPr>
        <w:t xml:space="preserve"> этап. Работа с направлениями по плану</w:t>
      </w:r>
      <w:r w:rsidRPr="003444B5">
        <w:rPr>
          <w:rFonts w:ascii="Times New Roman" w:eastAsia="Times New Roman" w:hAnsi="Times New Roman" w:cs="Times New Roman"/>
          <w:bCs/>
          <w:color w:val="000000" w:themeColor="text1"/>
          <w:sz w:val="28"/>
          <w:szCs w:val="28"/>
        </w:rPr>
        <w:t>:</w:t>
      </w:r>
    </w:p>
    <w:p w:rsidR="00480CF9" w:rsidRPr="003444B5" w:rsidRDefault="00480CF9" w:rsidP="00957CB9">
      <w:pPr>
        <w:pStyle w:val="a5"/>
        <w:numPr>
          <w:ilvl w:val="0"/>
          <w:numId w:val="14"/>
        </w:numPr>
        <w:spacing w:after="0" w:line="240" w:lineRule="auto"/>
        <w:ind w:left="0" w:firstLine="709"/>
        <w:contextualSpacing w:val="0"/>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color w:val="000000" w:themeColor="text1"/>
          <w:sz w:val="28"/>
          <w:szCs w:val="28"/>
        </w:rPr>
        <w:t>Комментарий от ФИПИ.</w:t>
      </w:r>
    </w:p>
    <w:p w:rsidR="00480CF9" w:rsidRPr="003444B5" w:rsidRDefault="00480CF9" w:rsidP="00957CB9">
      <w:pPr>
        <w:pStyle w:val="a5"/>
        <w:numPr>
          <w:ilvl w:val="0"/>
          <w:numId w:val="14"/>
        </w:numPr>
        <w:spacing w:after="0" w:line="240" w:lineRule="auto"/>
        <w:ind w:left="0" w:firstLine="709"/>
        <w:contextualSpacing w:val="0"/>
        <w:jc w:val="both"/>
        <w:rPr>
          <w:rFonts w:ascii="Times New Roman" w:eastAsiaTheme="minorHAnsi" w:hAnsi="Times New Roman" w:cs="Times New Roman"/>
          <w:color w:val="000000" w:themeColor="text1"/>
          <w:sz w:val="28"/>
          <w:szCs w:val="28"/>
          <w:lang w:eastAsia="en-US"/>
        </w:rPr>
      </w:pPr>
      <w:r w:rsidRPr="003444B5">
        <w:rPr>
          <w:rFonts w:ascii="Times New Roman" w:eastAsia="Times New Roman" w:hAnsi="Times New Roman" w:cs="Times New Roman"/>
          <w:color w:val="000000" w:themeColor="text1"/>
          <w:sz w:val="28"/>
          <w:szCs w:val="28"/>
        </w:rPr>
        <w:t>Определение понятий: толкование значения, описательный оборот, синонимы, антонимы</w:t>
      </w:r>
      <w:r w:rsidRPr="003444B5">
        <w:rPr>
          <w:rFonts w:ascii="Times New Roman" w:hAnsi="Times New Roman" w:cs="Times New Roman"/>
          <w:color w:val="000000" w:themeColor="text1"/>
          <w:sz w:val="28"/>
          <w:szCs w:val="28"/>
        </w:rPr>
        <w:t>.</w:t>
      </w:r>
    </w:p>
    <w:p w:rsidR="00480CF9" w:rsidRPr="003444B5" w:rsidRDefault="00480CF9" w:rsidP="00957CB9">
      <w:pPr>
        <w:pStyle w:val="a5"/>
        <w:numPr>
          <w:ilvl w:val="0"/>
          <w:numId w:val="14"/>
        </w:numPr>
        <w:spacing w:after="0" w:line="240" w:lineRule="auto"/>
        <w:ind w:left="0" w:firstLine="709"/>
        <w:contextualSpacing w:val="0"/>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color w:val="000000" w:themeColor="text1"/>
          <w:sz w:val="28"/>
          <w:szCs w:val="28"/>
        </w:rPr>
        <w:t>Комментарий к определению: глагольная сочетаемость и выражения, эпитеты.</w:t>
      </w:r>
    </w:p>
    <w:p w:rsidR="00480CF9" w:rsidRPr="003444B5" w:rsidRDefault="00480CF9" w:rsidP="00957CB9">
      <w:pPr>
        <w:pStyle w:val="a5"/>
        <w:numPr>
          <w:ilvl w:val="0"/>
          <w:numId w:val="14"/>
        </w:numPr>
        <w:spacing w:after="0" w:line="240" w:lineRule="auto"/>
        <w:ind w:left="0" w:firstLine="709"/>
        <w:contextualSpacing w:val="0"/>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color w:val="000000" w:themeColor="text1"/>
          <w:sz w:val="28"/>
          <w:szCs w:val="28"/>
        </w:rPr>
        <w:t>Цитаты и афоризмы.</w:t>
      </w:r>
    </w:p>
    <w:p w:rsidR="00480CF9" w:rsidRPr="003444B5" w:rsidRDefault="00480CF9" w:rsidP="00957CB9">
      <w:pPr>
        <w:pStyle w:val="a5"/>
        <w:numPr>
          <w:ilvl w:val="0"/>
          <w:numId w:val="14"/>
        </w:numPr>
        <w:spacing w:after="0" w:line="240" w:lineRule="auto"/>
        <w:ind w:left="0" w:firstLine="709"/>
        <w:contextualSpacing w:val="0"/>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color w:val="000000" w:themeColor="text1"/>
          <w:sz w:val="28"/>
          <w:szCs w:val="28"/>
        </w:rPr>
        <w:t>Темы.</w:t>
      </w:r>
    </w:p>
    <w:p w:rsidR="00480CF9" w:rsidRPr="003444B5" w:rsidRDefault="00480CF9" w:rsidP="00957CB9">
      <w:pPr>
        <w:pStyle w:val="a5"/>
        <w:numPr>
          <w:ilvl w:val="0"/>
          <w:numId w:val="14"/>
        </w:numPr>
        <w:spacing w:after="0" w:line="240" w:lineRule="auto"/>
        <w:ind w:left="0" w:firstLine="709"/>
        <w:contextualSpacing w:val="0"/>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color w:val="000000" w:themeColor="text1"/>
          <w:sz w:val="28"/>
          <w:szCs w:val="28"/>
        </w:rPr>
        <w:lastRenderedPageBreak/>
        <w:t>Аспекты анализа.</w:t>
      </w:r>
    </w:p>
    <w:p w:rsidR="00480CF9" w:rsidRPr="003444B5" w:rsidRDefault="00480CF9" w:rsidP="00957CB9">
      <w:pPr>
        <w:pStyle w:val="a5"/>
        <w:numPr>
          <w:ilvl w:val="0"/>
          <w:numId w:val="14"/>
        </w:numPr>
        <w:spacing w:after="0" w:line="240" w:lineRule="auto"/>
        <w:ind w:left="0" w:firstLine="709"/>
        <w:contextualSpacing w:val="0"/>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color w:val="000000" w:themeColor="text1"/>
          <w:sz w:val="28"/>
          <w:szCs w:val="28"/>
        </w:rPr>
        <w:t>Тезис.</w:t>
      </w:r>
    </w:p>
    <w:p w:rsidR="00480CF9" w:rsidRPr="003444B5" w:rsidRDefault="00480CF9" w:rsidP="00957CB9">
      <w:pPr>
        <w:pStyle w:val="a5"/>
        <w:numPr>
          <w:ilvl w:val="0"/>
          <w:numId w:val="14"/>
        </w:numPr>
        <w:spacing w:after="0" w:line="240" w:lineRule="auto"/>
        <w:ind w:left="0" w:firstLine="709"/>
        <w:contextualSpacing w:val="0"/>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color w:val="000000" w:themeColor="text1"/>
          <w:sz w:val="28"/>
          <w:szCs w:val="28"/>
        </w:rPr>
        <w:t>Аргументы.</w:t>
      </w:r>
    </w:p>
    <w:p w:rsidR="00480CF9" w:rsidRPr="003444B5" w:rsidRDefault="00480CF9" w:rsidP="00480CF9">
      <w:pPr>
        <w:pStyle w:val="a5"/>
        <w:spacing w:after="0" w:line="240" w:lineRule="auto"/>
        <w:ind w:left="0" w:firstLine="709"/>
        <w:contextualSpacing w:val="0"/>
        <w:jc w:val="both"/>
        <w:textAlignment w:val="baseline"/>
        <w:rPr>
          <w:rFonts w:ascii="Times New Roman" w:eastAsia="Times New Roman" w:hAnsi="Times New Roman" w:cs="Times New Roman"/>
          <w:b/>
          <w:bCs/>
          <w:color w:val="000000" w:themeColor="text1"/>
          <w:spacing w:val="3"/>
          <w:sz w:val="28"/>
          <w:szCs w:val="28"/>
          <w:bdr w:val="none" w:sz="0" w:space="0" w:color="auto" w:frame="1"/>
        </w:rPr>
      </w:pPr>
      <w:r w:rsidRPr="003444B5">
        <w:rPr>
          <w:rFonts w:ascii="Times New Roman" w:eastAsia="Times New Roman" w:hAnsi="Times New Roman" w:cs="Times New Roman"/>
          <w:b/>
          <w:bCs/>
          <w:color w:val="000000" w:themeColor="text1"/>
          <w:spacing w:val="3"/>
          <w:sz w:val="28"/>
          <w:szCs w:val="28"/>
          <w:bdr w:val="none" w:sz="0" w:space="0" w:color="auto" w:frame="1"/>
        </w:rPr>
        <w:t>Проект № 1</w:t>
      </w:r>
      <w:r w:rsidR="00A07CD8">
        <w:rPr>
          <w:rFonts w:ascii="Times New Roman" w:eastAsia="Times New Roman" w:hAnsi="Times New Roman" w:cs="Times New Roman"/>
          <w:b/>
          <w:bCs/>
          <w:color w:val="000000" w:themeColor="text1"/>
          <w:spacing w:val="3"/>
          <w:sz w:val="28"/>
          <w:szCs w:val="28"/>
          <w:bdr w:val="none" w:sz="0" w:space="0" w:color="auto" w:frame="1"/>
        </w:rPr>
        <w:t>.</w:t>
      </w:r>
      <w:r w:rsidRPr="003444B5">
        <w:rPr>
          <w:rFonts w:ascii="Times New Roman" w:eastAsia="Times New Roman" w:hAnsi="Times New Roman" w:cs="Times New Roman"/>
          <w:b/>
          <w:bCs/>
          <w:color w:val="000000" w:themeColor="text1"/>
          <w:spacing w:val="3"/>
          <w:sz w:val="28"/>
          <w:szCs w:val="28"/>
          <w:bdr w:val="none" w:sz="0" w:space="0" w:color="auto" w:frame="1"/>
        </w:rPr>
        <w:t xml:space="preserve"> «ВОЙНА И МИР»: ОПИСАНИЕ НАПРАВЛЕНИЯ.</w:t>
      </w:r>
    </w:p>
    <w:p w:rsidR="00480CF9" w:rsidRPr="003444B5" w:rsidRDefault="00480CF9" w:rsidP="00480CF9">
      <w:pPr>
        <w:spacing w:after="0" w:line="240" w:lineRule="auto"/>
        <w:ind w:firstLine="709"/>
        <w:jc w:val="both"/>
        <w:textAlignment w:val="baseline"/>
        <w:rPr>
          <w:rFonts w:ascii="Times New Roman" w:eastAsia="Times New Roman" w:hAnsi="Times New Roman" w:cs="Times New Roman"/>
          <w:b/>
          <w:color w:val="000000" w:themeColor="text1"/>
          <w:spacing w:val="3"/>
          <w:sz w:val="28"/>
          <w:szCs w:val="28"/>
        </w:rPr>
      </w:pPr>
      <w:r w:rsidRPr="003444B5">
        <w:rPr>
          <w:rFonts w:ascii="Times New Roman" w:eastAsia="Times New Roman" w:hAnsi="Times New Roman" w:cs="Times New Roman"/>
          <w:b/>
          <w:bCs/>
          <w:color w:val="000000" w:themeColor="text1"/>
          <w:spacing w:val="3"/>
          <w:sz w:val="28"/>
          <w:szCs w:val="28"/>
          <w:bdr w:val="none" w:sz="0" w:space="0" w:color="auto" w:frame="1"/>
        </w:rPr>
        <w:t>Комментарий ФИПИ:</w:t>
      </w:r>
    </w:p>
    <w:p w:rsidR="00480CF9" w:rsidRPr="003444B5" w:rsidRDefault="00480CF9" w:rsidP="00480CF9">
      <w:pPr>
        <w:spacing w:after="0" w:line="240" w:lineRule="auto"/>
        <w:ind w:firstLine="709"/>
        <w:jc w:val="both"/>
        <w:textAlignment w:val="baseline"/>
        <w:rPr>
          <w:rFonts w:ascii="Times New Roman" w:eastAsia="Times New Roman" w:hAnsi="Times New Roman" w:cs="Times New Roman"/>
          <w:color w:val="000000" w:themeColor="text1"/>
          <w:spacing w:val="3"/>
          <w:sz w:val="28"/>
          <w:szCs w:val="28"/>
        </w:rPr>
      </w:pPr>
      <w:r w:rsidRPr="003444B5">
        <w:rPr>
          <w:rFonts w:ascii="Times New Roman" w:eastAsia="Times New Roman" w:hAnsi="Times New Roman" w:cs="Times New Roman"/>
          <w:color w:val="000000" w:themeColor="text1"/>
          <w:spacing w:val="3"/>
          <w:sz w:val="28"/>
          <w:szCs w:val="28"/>
        </w:rPr>
        <w:t>Темы, связанные с данным направлением, предполагают попытку осмысления важнейших исторических и нравственно-философских уроков знаменитой толстовской эпопеи. Опираясь на духовный опыт, воплощенный в великой книге, важно поделиться собственными размышлениями о вечном стремлении человека к миру и гармонии, о причинах разлада и поисках согласия между людьми в семейных и социальных отношениях, о многозначности понятий «война» и «мир» и их сложном соотношении, о природе подлинного героизма и патриотизма, а также о других вечных проблемах, неизменно находящих отклик в литературных произведениях.</w:t>
      </w:r>
    </w:p>
    <w:p w:rsidR="00480CF9" w:rsidRPr="003444B5" w:rsidRDefault="00480CF9" w:rsidP="00480CF9">
      <w:pPr>
        <w:spacing w:after="0" w:line="240" w:lineRule="auto"/>
        <w:ind w:firstLine="709"/>
        <w:jc w:val="both"/>
        <w:rPr>
          <w:rFonts w:ascii="Times New Roman" w:eastAsia="Times New Roman" w:hAnsi="Times New Roman" w:cs="Times New Roman"/>
          <w:b/>
          <w:bCs/>
          <w:color w:val="000000" w:themeColor="text1"/>
          <w:spacing w:val="3"/>
          <w:sz w:val="28"/>
          <w:szCs w:val="28"/>
          <w:shd w:val="clear" w:color="auto" w:fill="FFFFFF"/>
        </w:rPr>
      </w:pPr>
      <w:r w:rsidRPr="003444B5">
        <w:rPr>
          <w:rFonts w:ascii="Times New Roman" w:eastAsia="Times New Roman" w:hAnsi="Times New Roman" w:cs="Times New Roman"/>
          <w:b/>
          <w:bCs/>
          <w:color w:val="000000" w:themeColor="text1"/>
          <w:spacing w:val="3"/>
          <w:sz w:val="28"/>
          <w:szCs w:val="28"/>
          <w:shd w:val="clear" w:color="auto" w:fill="FFFFFF"/>
        </w:rPr>
        <w:t>Темы по направлению «Война и мир»</w:t>
      </w:r>
    </w:p>
    <w:p w:rsidR="0006758A" w:rsidRPr="003444B5" w:rsidRDefault="0006758A" w:rsidP="0006758A">
      <w:pPr>
        <w:numPr>
          <w:ilvl w:val="0"/>
          <w:numId w:val="15"/>
        </w:numPr>
        <w:spacing w:after="0" w:line="240" w:lineRule="auto"/>
        <w:ind w:left="0" w:firstLine="709"/>
        <w:jc w:val="both"/>
        <w:rPr>
          <w:rFonts w:ascii="Times New Roman" w:eastAsia="Times New Roman" w:hAnsi="Times New Roman" w:cs="Times New Roman"/>
          <w:color w:val="000000" w:themeColor="text1"/>
          <w:spacing w:val="3"/>
          <w:sz w:val="28"/>
          <w:szCs w:val="28"/>
          <w:shd w:val="clear" w:color="auto" w:fill="FFFFFF"/>
        </w:rPr>
      </w:pPr>
      <w:r w:rsidRPr="003444B5">
        <w:rPr>
          <w:rFonts w:ascii="Times New Roman" w:eastAsia="Times New Roman" w:hAnsi="Times New Roman" w:cs="Times New Roman"/>
          <w:color w:val="000000" w:themeColor="text1"/>
          <w:spacing w:val="3"/>
          <w:sz w:val="28"/>
          <w:szCs w:val="28"/>
          <w:shd w:val="clear" w:color="auto" w:fill="FFFFFF"/>
        </w:rPr>
        <w:t>Роль "Эпилога" в романе Л.Н. Толстого "Война и мир".</w:t>
      </w:r>
    </w:p>
    <w:p w:rsidR="0006758A" w:rsidRPr="003444B5" w:rsidRDefault="0006758A" w:rsidP="0006758A">
      <w:pPr>
        <w:numPr>
          <w:ilvl w:val="0"/>
          <w:numId w:val="15"/>
        </w:numPr>
        <w:spacing w:after="0" w:line="240" w:lineRule="auto"/>
        <w:ind w:left="0" w:firstLine="709"/>
        <w:jc w:val="both"/>
        <w:rPr>
          <w:rFonts w:ascii="Times New Roman" w:eastAsia="Times New Roman" w:hAnsi="Times New Roman" w:cs="Times New Roman"/>
          <w:color w:val="000000" w:themeColor="text1"/>
          <w:spacing w:val="3"/>
          <w:sz w:val="28"/>
          <w:szCs w:val="28"/>
          <w:shd w:val="clear" w:color="auto" w:fill="FFFFFF"/>
        </w:rPr>
      </w:pPr>
      <w:r w:rsidRPr="003444B5">
        <w:rPr>
          <w:rFonts w:ascii="Times New Roman" w:eastAsia="Times New Roman" w:hAnsi="Times New Roman" w:cs="Times New Roman"/>
          <w:color w:val="000000" w:themeColor="text1"/>
          <w:spacing w:val="3"/>
          <w:sz w:val="28"/>
          <w:szCs w:val="28"/>
          <w:shd w:val="clear" w:color="auto" w:fill="FFFFFF"/>
        </w:rPr>
        <w:t>Что значит быть патриотом? (По роману Л.Н. Толстого "Война и мир").</w:t>
      </w:r>
    </w:p>
    <w:p w:rsidR="0006758A" w:rsidRPr="003444B5" w:rsidRDefault="0006758A" w:rsidP="0006758A">
      <w:pPr>
        <w:numPr>
          <w:ilvl w:val="0"/>
          <w:numId w:val="15"/>
        </w:numPr>
        <w:spacing w:after="0" w:line="240" w:lineRule="auto"/>
        <w:ind w:left="0" w:firstLine="709"/>
        <w:jc w:val="both"/>
        <w:rPr>
          <w:rFonts w:ascii="Times New Roman" w:eastAsia="Times New Roman" w:hAnsi="Times New Roman" w:cs="Times New Roman"/>
          <w:color w:val="000000" w:themeColor="text1"/>
          <w:spacing w:val="3"/>
          <w:sz w:val="28"/>
          <w:szCs w:val="28"/>
          <w:shd w:val="clear" w:color="auto" w:fill="FFFFFF"/>
        </w:rPr>
      </w:pPr>
      <w:r w:rsidRPr="003444B5">
        <w:rPr>
          <w:rFonts w:ascii="Times New Roman" w:eastAsia="Times New Roman" w:hAnsi="Times New Roman" w:cs="Times New Roman"/>
          <w:color w:val="000000" w:themeColor="text1"/>
          <w:spacing w:val="3"/>
          <w:sz w:val="28"/>
          <w:szCs w:val="28"/>
          <w:shd w:val="clear" w:color="auto" w:fill="FFFFFF"/>
        </w:rPr>
        <w:t>Тема семьи и личного счастья в романе Л.Н. Толстого "Война и мир".</w:t>
      </w:r>
    </w:p>
    <w:p w:rsidR="0006758A" w:rsidRPr="003444B5" w:rsidRDefault="0006758A" w:rsidP="0006758A">
      <w:pPr>
        <w:numPr>
          <w:ilvl w:val="0"/>
          <w:numId w:val="15"/>
        </w:numPr>
        <w:spacing w:after="0" w:line="240" w:lineRule="auto"/>
        <w:ind w:left="0" w:firstLine="709"/>
        <w:jc w:val="both"/>
        <w:rPr>
          <w:rFonts w:ascii="Times New Roman" w:eastAsia="Times New Roman" w:hAnsi="Times New Roman" w:cs="Times New Roman"/>
          <w:color w:val="000000" w:themeColor="text1"/>
          <w:spacing w:val="3"/>
          <w:sz w:val="28"/>
          <w:szCs w:val="28"/>
          <w:shd w:val="clear" w:color="auto" w:fill="FFFFFF"/>
        </w:rPr>
      </w:pPr>
      <w:r w:rsidRPr="003444B5">
        <w:rPr>
          <w:rFonts w:ascii="Times New Roman" w:eastAsia="Times New Roman" w:hAnsi="Times New Roman" w:cs="Times New Roman"/>
          <w:color w:val="000000" w:themeColor="text1"/>
          <w:spacing w:val="3"/>
          <w:sz w:val="28"/>
          <w:szCs w:val="28"/>
          <w:shd w:val="clear" w:color="auto" w:fill="FFFFFF"/>
        </w:rPr>
        <w:t>Искусство портрета в романе Л.Н. Толстого "Война и мир".</w:t>
      </w:r>
    </w:p>
    <w:p w:rsidR="0006758A" w:rsidRPr="003444B5" w:rsidRDefault="0006758A" w:rsidP="0006758A">
      <w:pPr>
        <w:numPr>
          <w:ilvl w:val="0"/>
          <w:numId w:val="15"/>
        </w:numPr>
        <w:spacing w:after="0" w:line="240" w:lineRule="auto"/>
        <w:ind w:left="0" w:firstLine="709"/>
        <w:jc w:val="both"/>
        <w:rPr>
          <w:rFonts w:ascii="Times New Roman" w:eastAsia="Times New Roman" w:hAnsi="Times New Roman" w:cs="Times New Roman"/>
          <w:color w:val="000000" w:themeColor="text1"/>
          <w:spacing w:val="3"/>
          <w:sz w:val="28"/>
          <w:szCs w:val="28"/>
          <w:shd w:val="clear" w:color="auto" w:fill="FFFFFF"/>
        </w:rPr>
      </w:pPr>
      <w:r w:rsidRPr="003444B5">
        <w:rPr>
          <w:rFonts w:ascii="Times New Roman" w:eastAsia="Times New Roman" w:hAnsi="Times New Roman" w:cs="Times New Roman"/>
          <w:color w:val="000000" w:themeColor="text1"/>
          <w:spacing w:val="3"/>
          <w:sz w:val="28"/>
          <w:szCs w:val="28"/>
          <w:shd w:val="clear" w:color="auto" w:fill="FFFFFF"/>
        </w:rPr>
        <w:t>Поведение человека на войне: взгляд Л.Н. Толстого на природу подвига.</w:t>
      </w:r>
    </w:p>
    <w:p w:rsidR="0006758A" w:rsidRPr="003444B5" w:rsidRDefault="0006758A" w:rsidP="0006758A">
      <w:pPr>
        <w:numPr>
          <w:ilvl w:val="0"/>
          <w:numId w:val="15"/>
        </w:numPr>
        <w:spacing w:after="0" w:line="240" w:lineRule="auto"/>
        <w:ind w:left="0" w:firstLine="709"/>
        <w:jc w:val="both"/>
        <w:rPr>
          <w:rFonts w:ascii="Times New Roman" w:eastAsia="Times New Roman" w:hAnsi="Times New Roman" w:cs="Times New Roman"/>
          <w:color w:val="000000" w:themeColor="text1"/>
          <w:spacing w:val="3"/>
          <w:sz w:val="28"/>
          <w:szCs w:val="28"/>
          <w:shd w:val="clear" w:color="auto" w:fill="FFFFFF"/>
        </w:rPr>
      </w:pPr>
      <w:r w:rsidRPr="003444B5">
        <w:rPr>
          <w:rFonts w:ascii="Times New Roman" w:eastAsia="Times New Roman" w:hAnsi="Times New Roman" w:cs="Times New Roman"/>
          <w:color w:val="000000" w:themeColor="text1"/>
          <w:spacing w:val="3"/>
          <w:sz w:val="28"/>
          <w:szCs w:val="28"/>
          <w:shd w:val="clear" w:color="auto" w:fill="FFFFFF"/>
        </w:rPr>
        <w:t>Взгляды Л.Н. Толстого на исторический процесс и его представление о полководце (По роману "Война и мир").</w:t>
      </w:r>
    </w:p>
    <w:p w:rsidR="0006758A" w:rsidRPr="003444B5" w:rsidRDefault="0006758A" w:rsidP="0006758A">
      <w:pPr>
        <w:numPr>
          <w:ilvl w:val="0"/>
          <w:numId w:val="15"/>
        </w:numPr>
        <w:spacing w:after="0" w:line="240" w:lineRule="auto"/>
        <w:ind w:left="0" w:firstLine="709"/>
        <w:jc w:val="both"/>
        <w:rPr>
          <w:rFonts w:ascii="Times New Roman" w:eastAsia="Times New Roman" w:hAnsi="Times New Roman" w:cs="Times New Roman"/>
          <w:color w:val="000000" w:themeColor="text1"/>
          <w:spacing w:val="3"/>
          <w:sz w:val="28"/>
          <w:szCs w:val="28"/>
          <w:shd w:val="clear" w:color="auto" w:fill="FFFFFF"/>
        </w:rPr>
      </w:pPr>
      <w:r>
        <w:rPr>
          <w:rFonts w:ascii="Times New Roman" w:eastAsia="Times New Roman" w:hAnsi="Times New Roman" w:cs="Times New Roman"/>
          <w:color w:val="000000" w:themeColor="text1"/>
          <w:spacing w:val="3"/>
          <w:sz w:val="28"/>
          <w:szCs w:val="28"/>
          <w:shd w:val="clear" w:color="auto" w:fill="FFFFFF"/>
        </w:rPr>
        <w:t xml:space="preserve"> </w:t>
      </w:r>
    </w:p>
    <w:p w:rsidR="0006758A" w:rsidRPr="00BC2BAD" w:rsidRDefault="0006758A" w:rsidP="0006758A">
      <w:pPr>
        <w:numPr>
          <w:ilvl w:val="0"/>
          <w:numId w:val="15"/>
        </w:numPr>
        <w:spacing w:after="0" w:line="240" w:lineRule="auto"/>
        <w:ind w:left="0" w:firstLine="709"/>
        <w:jc w:val="both"/>
        <w:rPr>
          <w:rFonts w:ascii="Times New Roman" w:eastAsia="Times New Roman" w:hAnsi="Times New Roman" w:cs="Times New Roman"/>
          <w:color w:val="000000" w:themeColor="text1"/>
          <w:spacing w:val="3"/>
          <w:sz w:val="28"/>
          <w:szCs w:val="28"/>
          <w:shd w:val="clear" w:color="auto" w:fill="FFFFFF"/>
        </w:rPr>
      </w:pPr>
      <w:r w:rsidRPr="00BC2BAD">
        <w:rPr>
          <w:rFonts w:ascii="Times New Roman" w:eastAsia="Times New Roman" w:hAnsi="Times New Roman" w:cs="Times New Roman"/>
          <w:color w:val="000000" w:themeColor="text1"/>
          <w:spacing w:val="3"/>
          <w:sz w:val="28"/>
          <w:szCs w:val="28"/>
          <w:shd w:val="clear" w:color="auto" w:fill="FFFFFF"/>
        </w:rPr>
        <w:t xml:space="preserve"> Внутренняя красота человека в романе Л.Н. Толстого "Война и мир".</w:t>
      </w:r>
    </w:p>
    <w:p w:rsidR="0006758A" w:rsidRPr="003444B5" w:rsidRDefault="0006758A" w:rsidP="0006758A">
      <w:pPr>
        <w:numPr>
          <w:ilvl w:val="0"/>
          <w:numId w:val="15"/>
        </w:numPr>
        <w:spacing w:after="0" w:line="240" w:lineRule="auto"/>
        <w:ind w:left="0" w:firstLine="709"/>
        <w:jc w:val="both"/>
        <w:rPr>
          <w:rFonts w:ascii="Times New Roman" w:eastAsia="Times New Roman" w:hAnsi="Times New Roman" w:cs="Times New Roman"/>
          <w:color w:val="000000" w:themeColor="text1"/>
          <w:spacing w:val="3"/>
          <w:sz w:val="28"/>
          <w:szCs w:val="28"/>
          <w:shd w:val="clear" w:color="auto" w:fill="FFFFFF"/>
        </w:rPr>
      </w:pPr>
      <w:r w:rsidRPr="003444B5">
        <w:rPr>
          <w:rFonts w:ascii="Times New Roman" w:eastAsia="Times New Roman" w:hAnsi="Times New Roman" w:cs="Times New Roman"/>
          <w:color w:val="000000" w:themeColor="text1"/>
          <w:spacing w:val="3"/>
          <w:sz w:val="28"/>
          <w:szCs w:val="28"/>
          <w:shd w:val="clear" w:color="auto" w:fill="FFFFFF"/>
        </w:rPr>
        <w:t>Кутузов и проблема "простоты, добра и правды" в романе Л.Н. Толстого "Война и мир".</w:t>
      </w:r>
    </w:p>
    <w:p w:rsidR="0006758A" w:rsidRPr="003444B5" w:rsidRDefault="0006758A" w:rsidP="0006758A">
      <w:pPr>
        <w:numPr>
          <w:ilvl w:val="0"/>
          <w:numId w:val="15"/>
        </w:numPr>
        <w:spacing w:after="0" w:line="240" w:lineRule="auto"/>
        <w:ind w:left="0" w:firstLine="709"/>
        <w:jc w:val="both"/>
        <w:rPr>
          <w:rFonts w:ascii="Times New Roman" w:eastAsia="Times New Roman" w:hAnsi="Times New Roman" w:cs="Times New Roman"/>
          <w:color w:val="000000" w:themeColor="text1"/>
          <w:spacing w:val="3"/>
          <w:sz w:val="28"/>
          <w:szCs w:val="28"/>
          <w:shd w:val="clear" w:color="auto" w:fill="FFFFFF"/>
        </w:rPr>
      </w:pPr>
      <w:r w:rsidRPr="003444B5">
        <w:rPr>
          <w:rFonts w:ascii="Times New Roman" w:eastAsia="Times New Roman" w:hAnsi="Times New Roman" w:cs="Times New Roman"/>
          <w:color w:val="000000" w:themeColor="text1"/>
          <w:spacing w:val="3"/>
          <w:sz w:val="28"/>
          <w:szCs w:val="28"/>
          <w:shd w:val="clear" w:color="auto" w:fill="FFFFFF"/>
        </w:rPr>
        <w:t>Каковы приемы изображения внутренней жизни человека в романе Л.Н. Толстого "Война и мир"?</w:t>
      </w:r>
    </w:p>
    <w:p w:rsidR="0006758A" w:rsidRPr="003444B5" w:rsidRDefault="0006758A" w:rsidP="0006758A">
      <w:pPr>
        <w:pStyle w:val="a5"/>
        <w:numPr>
          <w:ilvl w:val="0"/>
          <w:numId w:val="15"/>
        </w:numPr>
        <w:spacing w:after="0" w:line="240" w:lineRule="auto"/>
        <w:ind w:left="0" w:firstLine="709"/>
        <w:contextualSpacing w:val="0"/>
        <w:jc w:val="both"/>
        <w:rPr>
          <w:rFonts w:ascii="Times New Roman" w:eastAsia="Times New Roman" w:hAnsi="Times New Roman" w:cs="Times New Roman"/>
          <w:color w:val="000000" w:themeColor="text1"/>
          <w:spacing w:val="3"/>
          <w:sz w:val="28"/>
          <w:szCs w:val="28"/>
          <w:shd w:val="clear" w:color="auto" w:fill="FFFFFF"/>
        </w:rPr>
      </w:pPr>
      <w:r w:rsidRPr="003444B5">
        <w:rPr>
          <w:rFonts w:ascii="Times New Roman" w:eastAsia="Times New Roman" w:hAnsi="Times New Roman" w:cs="Times New Roman"/>
          <w:color w:val="000000" w:themeColor="text1"/>
          <w:spacing w:val="3"/>
          <w:sz w:val="28"/>
          <w:szCs w:val="28"/>
          <w:shd w:val="clear" w:color="auto" w:fill="FFFFFF"/>
        </w:rPr>
        <w:t>Согласны ли вы с мнением: «Война и мир» – величайший бестселлер, регулярно читаемый, переиздаваемый, экранизируемый и вызывающий споры и различные толкования даже спустя полтора столетия после первой публикации.»</w:t>
      </w:r>
    </w:p>
    <w:p w:rsidR="00A07CD8" w:rsidRDefault="00A07CD8" w:rsidP="00480CF9">
      <w:pPr>
        <w:spacing w:after="0" w:line="240" w:lineRule="auto"/>
        <w:ind w:firstLine="709"/>
        <w:jc w:val="both"/>
        <w:rPr>
          <w:rFonts w:ascii="Times New Roman" w:eastAsia="Times New Roman" w:hAnsi="Times New Roman" w:cs="Times New Roman"/>
          <w:b/>
          <w:bCs/>
          <w:color w:val="000000" w:themeColor="text1"/>
          <w:spacing w:val="-2"/>
          <w:sz w:val="28"/>
          <w:szCs w:val="28"/>
        </w:rPr>
      </w:pPr>
    </w:p>
    <w:p w:rsidR="00480CF9" w:rsidRPr="003444B5" w:rsidRDefault="00480CF9" w:rsidP="00480CF9">
      <w:pPr>
        <w:spacing w:after="0" w:line="240" w:lineRule="auto"/>
        <w:ind w:firstLine="709"/>
        <w:jc w:val="both"/>
        <w:rPr>
          <w:rFonts w:ascii="Times New Roman" w:eastAsia="Times New Roman" w:hAnsi="Times New Roman" w:cs="Times New Roman"/>
          <w:b/>
          <w:bCs/>
          <w:color w:val="000000" w:themeColor="text1"/>
          <w:spacing w:val="-2"/>
          <w:sz w:val="28"/>
          <w:szCs w:val="28"/>
        </w:rPr>
      </w:pPr>
      <w:r w:rsidRPr="003444B5">
        <w:rPr>
          <w:rFonts w:ascii="Times New Roman" w:eastAsia="Times New Roman" w:hAnsi="Times New Roman" w:cs="Times New Roman"/>
          <w:b/>
          <w:bCs/>
          <w:color w:val="000000" w:themeColor="text1"/>
          <w:spacing w:val="-2"/>
          <w:sz w:val="28"/>
          <w:szCs w:val="28"/>
        </w:rPr>
        <w:t>Проект № 2</w:t>
      </w:r>
      <w:r w:rsidR="00A07CD8">
        <w:rPr>
          <w:rFonts w:ascii="Times New Roman" w:eastAsia="Times New Roman" w:hAnsi="Times New Roman" w:cs="Times New Roman"/>
          <w:b/>
          <w:bCs/>
          <w:color w:val="000000" w:themeColor="text1"/>
          <w:spacing w:val="-2"/>
          <w:sz w:val="28"/>
          <w:szCs w:val="28"/>
        </w:rPr>
        <w:t>.</w:t>
      </w:r>
      <w:r w:rsidRPr="003444B5">
        <w:rPr>
          <w:rFonts w:ascii="Times New Roman" w:eastAsia="Times New Roman" w:hAnsi="Times New Roman" w:cs="Times New Roman"/>
          <w:b/>
          <w:bCs/>
          <w:color w:val="000000" w:themeColor="text1"/>
          <w:spacing w:val="-2"/>
          <w:sz w:val="28"/>
          <w:szCs w:val="28"/>
        </w:rPr>
        <w:t xml:space="preserve"> НАДЕЖДА И ОТЧАЯНИЕ: ОПИСАНИЕ НАПРАВЛЕНИЯ.</w:t>
      </w:r>
    </w:p>
    <w:p w:rsidR="00480CF9" w:rsidRPr="003444B5" w:rsidRDefault="00480CF9" w:rsidP="00480CF9">
      <w:pPr>
        <w:spacing w:after="0" w:line="240" w:lineRule="auto"/>
        <w:ind w:firstLine="709"/>
        <w:jc w:val="both"/>
        <w:rPr>
          <w:rFonts w:ascii="Times New Roman" w:eastAsia="Times New Roman" w:hAnsi="Times New Roman" w:cs="Times New Roman"/>
          <w:bCs/>
          <w:color w:val="000000" w:themeColor="text1"/>
          <w:spacing w:val="-2"/>
          <w:sz w:val="28"/>
          <w:szCs w:val="28"/>
        </w:rPr>
      </w:pPr>
      <w:r w:rsidRPr="003444B5">
        <w:rPr>
          <w:rFonts w:ascii="Times New Roman" w:eastAsia="Times New Roman" w:hAnsi="Times New Roman" w:cs="Times New Roman"/>
          <w:b/>
          <w:bCs/>
          <w:color w:val="000000" w:themeColor="text1"/>
          <w:spacing w:val="-2"/>
          <w:sz w:val="28"/>
          <w:szCs w:val="28"/>
        </w:rPr>
        <w:t>Комментарий ФИПИ.</w:t>
      </w:r>
    </w:p>
    <w:p w:rsidR="00480CF9" w:rsidRPr="00712947" w:rsidRDefault="00480CF9" w:rsidP="00480CF9">
      <w:pPr>
        <w:spacing w:after="0" w:line="240" w:lineRule="auto"/>
        <w:ind w:firstLine="709"/>
        <w:jc w:val="both"/>
        <w:rPr>
          <w:rFonts w:ascii="Times New Roman" w:eastAsia="Times New Roman" w:hAnsi="Times New Roman" w:cs="Times New Roman"/>
          <w:bCs/>
          <w:color w:val="000000" w:themeColor="text1"/>
          <w:spacing w:val="-2"/>
          <w:sz w:val="28"/>
          <w:szCs w:val="28"/>
        </w:rPr>
      </w:pPr>
      <w:r w:rsidRPr="00712947">
        <w:rPr>
          <w:rFonts w:ascii="Times New Roman" w:eastAsia="Times New Roman" w:hAnsi="Times New Roman" w:cs="Times New Roman"/>
          <w:bCs/>
          <w:color w:val="000000" w:themeColor="text1"/>
          <w:spacing w:val="-2"/>
          <w:sz w:val="28"/>
          <w:szCs w:val="28"/>
        </w:rPr>
        <w:t xml:space="preserve">В широком мировоззренческом аспекте понятия «надежда» и «отчаяние» могут быть соотнесены с выбором активной или пассивной жизненной позиции по отношению к несовершенствам окружающей действительности. </w:t>
      </w:r>
    </w:p>
    <w:p w:rsidR="00480CF9" w:rsidRPr="00712947" w:rsidRDefault="00480CF9" w:rsidP="00480CF9">
      <w:pPr>
        <w:spacing w:after="0" w:line="240" w:lineRule="auto"/>
        <w:ind w:firstLine="709"/>
        <w:jc w:val="both"/>
        <w:rPr>
          <w:rFonts w:ascii="Times New Roman" w:eastAsia="Times New Roman" w:hAnsi="Times New Roman" w:cs="Times New Roman"/>
          <w:bCs/>
          <w:color w:val="000000" w:themeColor="text1"/>
          <w:spacing w:val="-2"/>
          <w:sz w:val="28"/>
          <w:szCs w:val="28"/>
        </w:rPr>
      </w:pPr>
      <w:r w:rsidRPr="00712947">
        <w:rPr>
          <w:rFonts w:ascii="Times New Roman" w:eastAsia="Times New Roman" w:hAnsi="Times New Roman" w:cs="Times New Roman"/>
          <w:bCs/>
          <w:color w:val="000000" w:themeColor="text1"/>
          <w:spacing w:val="-2"/>
          <w:sz w:val="28"/>
          <w:szCs w:val="28"/>
        </w:rPr>
        <w:lastRenderedPageBreak/>
        <w:t xml:space="preserve">Надежда помогает человеку выстоять в тяжелых жизненных ситуациях, толкающих к отчаянию и вызывающих ощущение безысходности. </w:t>
      </w:r>
    </w:p>
    <w:p w:rsidR="00480CF9" w:rsidRPr="00712947" w:rsidRDefault="00480CF9" w:rsidP="00480CF9">
      <w:pPr>
        <w:spacing w:after="0" w:line="240" w:lineRule="auto"/>
        <w:ind w:firstLine="709"/>
        <w:jc w:val="both"/>
        <w:rPr>
          <w:rFonts w:ascii="Times New Roman" w:eastAsia="Times New Roman" w:hAnsi="Times New Roman" w:cs="Times New Roman"/>
          <w:bCs/>
          <w:color w:val="000000" w:themeColor="text1"/>
          <w:spacing w:val="-2"/>
          <w:sz w:val="28"/>
          <w:szCs w:val="28"/>
        </w:rPr>
      </w:pPr>
      <w:r w:rsidRPr="00712947">
        <w:rPr>
          <w:rFonts w:ascii="Times New Roman" w:eastAsia="Times New Roman" w:hAnsi="Times New Roman" w:cs="Times New Roman"/>
          <w:bCs/>
          <w:color w:val="000000" w:themeColor="text1"/>
          <w:spacing w:val="-2"/>
          <w:sz w:val="28"/>
          <w:szCs w:val="28"/>
        </w:rPr>
        <w:t xml:space="preserve">Многие литературные герои оказываются перед трудным выбором: проявить слабость и сдаться на волю обстоятельств или бороться с ними, не теряя веры в людей и собственные силы, добро и справедливость. </w:t>
      </w:r>
    </w:p>
    <w:p w:rsidR="00480CF9" w:rsidRPr="003444B5" w:rsidRDefault="00480CF9" w:rsidP="00480CF9">
      <w:pPr>
        <w:spacing w:after="0" w:line="240" w:lineRule="auto"/>
        <w:ind w:firstLine="709"/>
        <w:jc w:val="both"/>
        <w:rPr>
          <w:rFonts w:ascii="Times New Roman" w:eastAsia="Times New Roman" w:hAnsi="Times New Roman" w:cs="Times New Roman"/>
          <w:bCs/>
          <w:color w:val="000000" w:themeColor="text1"/>
          <w:spacing w:val="-2"/>
          <w:sz w:val="28"/>
          <w:szCs w:val="28"/>
        </w:rPr>
      </w:pPr>
      <w:r w:rsidRPr="003444B5">
        <w:rPr>
          <w:rFonts w:ascii="Times New Roman" w:eastAsia="Times New Roman" w:hAnsi="Times New Roman" w:cs="Times New Roman"/>
          <w:bCs/>
          <w:color w:val="000000" w:themeColor="text1"/>
          <w:spacing w:val="-2"/>
          <w:sz w:val="28"/>
          <w:szCs w:val="28"/>
        </w:rPr>
        <w:t>Проиллюстрировать проявления этих разных жизненных позиций можно, обратившись к произведениям отечественной и зарубежной литературы.</w:t>
      </w:r>
    </w:p>
    <w:p w:rsidR="00480CF9" w:rsidRPr="003444B5" w:rsidRDefault="00480CF9" w:rsidP="00480CF9">
      <w:pPr>
        <w:spacing w:after="0" w:line="240" w:lineRule="auto"/>
        <w:ind w:firstLine="709"/>
        <w:jc w:val="both"/>
        <w:rPr>
          <w:rFonts w:ascii="Times New Roman" w:eastAsia="Times New Roman" w:hAnsi="Times New Roman" w:cs="Times New Roman"/>
          <w:b/>
          <w:bCs/>
          <w:color w:val="000000" w:themeColor="text1"/>
          <w:spacing w:val="-2"/>
          <w:sz w:val="28"/>
          <w:szCs w:val="28"/>
        </w:rPr>
      </w:pPr>
      <w:r w:rsidRPr="003444B5">
        <w:rPr>
          <w:rFonts w:ascii="Times New Roman" w:eastAsia="Times New Roman" w:hAnsi="Times New Roman" w:cs="Times New Roman"/>
          <w:b/>
          <w:bCs/>
          <w:color w:val="000000" w:themeColor="text1"/>
          <w:spacing w:val="-2"/>
          <w:sz w:val="28"/>
          <w:szCs w:val="28"/>
        </w:rPr>
        <w:t>Определение понятий</w:t>
      </w:r>
      <w:r>
        <w:rPr>
          <w:rFonts w:ascii="Times New Roman" w:eastAsia="Times New Roman" w:hAnsi="Times New Roman" w:cs="Times New Roman"/>
          <w:b/>
          <w:bCs/>
          <w:color w:val="000000" w:themeColor="text1"/>
          <w:spacing w:val="-2"/>
          <w:sz w:val="28"/>
          <w:szCs w:val="28"/>
        </w:rPr>
        <w:t>.</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pacing w:val="3"/>
          <w:sz w:val="28"/>
          <w:szCs w:val="28"/>
        </w:rPr>
      </w:pPr>
      <w:r w:rsidRPr="003444B5">
        <w:rPr>
          <w:rFonts w:ascii="Times New Roman" w:eastAsia="Times New Roman" w:hAnsi="Times New Roman" w:cs="Times New Roman"/>
          <w:bCs/>
          <w:color w:val="000000" w:themeColor="text1"/>
          <w:spacing w:val="3"/>
          <w:sz w:val="28"/>
          <w:szCs w:val="28"/>
          <w:bdr w:val="none" w:sz="0" w:space="0" w:color="auto" w:frame="1"/>
          <w:shd w:val="clear" w:color="auto" w:fill="FFFFFF"/>
        </w:rPr>
        <w:t>НАДЕЖДА</w:t>
      </w:r>
      <w:r w:rsidRPr="003444B5">
        <w:rPr>
          <w:rFonts w:ascii="Times New Roman" w:eastAsia="Times New Roman" w:hAnsi="Times New Roman" w:cs="Times New Roman"/>
          <w:color w:val="000000" w:themeColor="text1"/>
          <w:spacing w:val="3"/>
          <w:sz w:val="28"/>
          <w:szCs w:val="28"/>
          <w:shd w:val="clear" w:color="auto" w:fill="FFFFFF"/>
        </w:rPr>
        <w:t xml:space="preserve"> – обращение человека в будущее, радостное направленное ожидание, предчувствие чего-то жизненно важного для него. С одной стороны, надежда робкая, тихая, неуверенная, суеверная, серьезная, а с другой стороны – легкомысленная, ветреная и даже буйная и дремотная. Надежда в русской языковой картине мира характеризуется в основном положительными эмоциями «радость», «счастье», «восторг», «утешение». Итак, надежда – это эмоциональное переживание, возникающее при напряженном ожидании желаемого и предвосхищающее вероятность его свершения; в философии – важнейший модус духовности человека, в психологии – это вид</w:t>
      </w:r>
      <w:r w:rsidRPr="003444B5">
        <w:rPr>
          <w:rFonts w:ascii="Times New Roman" w:eastAsia="Times New Roman" w:hAnsi="Times New Roman" w:cs="Times New Roman"/>
          <w:color w:val="000000" w:themeColor="text1"/>
          <w:spacing w:val="3"/>
          <w:sz w:val="28"/>
          <w:szCs w:val="28"/>
        </w:rPr>
        <w:t xml:space="preserve"> </w:t>
      </w:r>
      <w:r w:rsidRPr="003444B5">
        <w:rPr>
          <w:rFonts w:ascii="Times New Roman" w:eastAsia="Times New Roman" w:hAnsi="Times New Roman" w:cs="Times New Roman"/>
          <w:color w:val="000000" w:themeColor="text1"/>
          <w:spacing w:val="3"/>
          <w:sz w:val="28"/>
          <w:szCs w:val="28"/>
          <w:shd w:val="clear" w:color="auto" w:fill="FFFFFF"/>
        </w:rPr>
        <w:t>духовных потребностей, поднимающих человека над обыденным.  В жизни человека надежда играет существенную роль в его становлении, обретение которой является важной ступенью его внутреннего развития. Надежда – это те силы, которые непосредственно изнутри строят нас, поддерживают жизнь («Надежда уходит последней»), они позволяют держаться и находить выходы из самых сложных ситуаций. Словарные толкования слова надежда позволяют выделить три признака, которые составляют структуру концепта надежда: «ожидание», «вера» и «опора».</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pacing w:val="3"/>
          <w:sz w:val="28"/>
          <w:szCs w:val="28"/>
        </w:rPr>
      </w:pPr>
      <w:r w:rsidRPr="003444B5">
        <w:rPr>
          <w:rFonts w:ascii="Times New Roman" w:eastAsia="Times New Roman" w:hAnsi="Times New Roman" w:cs="Times New Roman"/>
          <w:bCs/>
          <w:color w:val="000000" w:themeColor="text1"/>
          <w:spacing w:val="3"/>
          <w:sz w:val="28"/>
          <w:szCs w:val="28"/>
          <w:bdr w:val="none" w:sz="0" w:space="0" w:color="auto" w:frame="1"/>
          <w:shd w:val="clear" w:color="auto" w:fill="FFFFFF"/>
        </w:rPr>
        <w:t>ОТЧАЯНИЕ</w:t>
      </w:r>
      <w:r w:rsidRPr="003444B5">
        <w:rPr>
          <w:rFonts w:ascii="Times New Roman" w:eastAsia="Times New Roman" w:hAnsi="Times New Roman" w:cs="Times New Roman"/>
          <w:color w:val="000000" w:themeColor="text1"/>
          <w:spacing w:val="3"/>
          <w:sz w:val="28"/>
          <w:szCs w:val="28"/>
          <w:shd w:val="clear" w:color="auto" w:fill="FFFFFF"/>
        </w:rPr>
        <w:t> – потеря, отсутствие надежды, ощущение безысходности, отсутствия перспективы, состояние крайней безнадёжности, переживание жизненного краха. Включает гамму чувств: тоску, страх, ужас, гнев, ярость, ощущения бессмысленности существования, депрессию. Характеризует психическое самочувствие отдельных людей и социальных групп. Обычно указывает на серьёзный психологический кризис личности или её сложную жизненную ситуацию.</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color w:val="000000" w:themeColor="text1"/>
          <w:spacing w:val="3"/>
          <w:sz w:val="28"/>
          <w:szCs w:val="28"/>
          <w:shd w:val="clear" w:color="auto" w:fill="FFFFFF"/>
        </w:rPr>
        <w:t>Объективные причины отчаяния – природные катастрофы и социальные катаклизмы, неизлечимые болезни и утраты близких, неудачи в работе, творчестве, личной жизни.</w:t>
      </w:r>
      <w:r w:rsidRPr="003444B5">
        <w:rPr>
          <w:rFonts w:ascii="Times New Roman" w:eastAsia="Times New Roman" w:hAnsi="Times New Roman" w:cs="Times New Roman"/>
          <w:color w:val="000000" w:themeColor="text1"/>
          <w:spacing w:val="3"/>
          <w:sz w:val="28"/>
          <w:szCs w:val="28"/>
        </w:rPr>
        <w:t xml:space="preserve"> </w:t>
      </w:r>
      <w:r w:rsidRPr="003444B5">
        <w:rPr>
          <w:rFonts w:ascii="Times New Roman" w:eastAsia="Times New Roman" w:hAnsi="Times New Roman" w:cs="Times New Roman"/>
          <w:color w:val="000000" w:themeColor="text1"/>
          <w:spacing w:val="3"/>
          <w:sz w:val="28"/>
          <w:szCs w:val="28"/>
          <w:shd w:val="clear" w:color="auto" w:fill="FFFFFF"/>
        </w:rPr>
        <w:t>Субъективные причины отчаяние – отсутствие или слабость нравственно-психологических установок на преодоление несчастий, деморализация и потеря воли, неумение или нежелание поступиться своими интересами. Отчаяние – спутник тяжёлого кризиса личности, род душевного страдания исключительной силы, которое невозможно слишком долго переносить Выход из этого состояния неоднозначен: от духовного обновления до моральной деградации, от полной потери интереса к жизни до совершения безрассудных поступков, включая преступления. Особенно часто состояния отчаяния возникает в периоды общественных потрясений, когда многие люди чувствуют, что повлиять на происходящее они не имеет никакой реальной возможности.</w:t>
      </w:r>
    </w:p>
    <w:p w:rsidR="00480CF9" w:rsidRPr="00586D71" w:rsidRDefault="00480CF9" w:rsidP="00586D71">
      <w:pPr>
        <w:spacing w:after="0" w:line="240" w:lineRule="auto"/>
        <w:ind w:firstLine="709"/>
        <w:jc w:val="both"/>
        <w:rPr>
          <w:rFonts w:ascii="Times New Roman" w:eastAsia="Times New Roman" w:hAnsi="Times New Roman" w:cs="Times New Roman"/>
          <w:bCs/>
          <w:color w:val="000000" w:themeColor="text1"/>
          <w:spacing w:val="3"/>
          <w:sz w:val="28"/>
          <w:szCs w:val="28"/>
          <w:bdr w:val="none" w:sz="0" w:space="0" w:color="auto" w:frame="1"/>
          <w:shd w:val="clear" w:color="auto" w:fill="FFFFFF"/>
        </w:rPr>
      </w:pPr>
      <w:r w:rsidRPr="00586D71">
        <w:rPr>
          <w:rFonts w:ascii="Times New Roman" w:eastAsia="Times New Roman" w:hAnsi="Times New Roman" w:cs="Times New Roman"/>
          <w:bCs/>
          <w:color w:val="000000" w:themeColor="text1"/>
          <w:spacing w:val="3"/>
          <w:sz w:val="28"/>
          <w:szCs w:val="28"/>
          <w:bdr w:val="none" w:sz="0" w:space="0" w:color="auto" w:frame="1"/>
          <w:shd w:val="clear" w:color="auto" w:fill="FFFFFF"/>
        </w:rPr>
        <w:lastRenderedPageBreak/>
        <w:t>НАДЕЖДА: СИНОНИМЫ, СОЧЕТАЕМОСТЬ, ЭПИТЕТЫ.</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pacing w:val="3"/>
          <w:sz w:val="28"/>
          <w:szCs w:val="28"/>
          <w:shd w:val="clear" w:color="auto" w:fill="FFFFFF"/>
        </w:rPr>
      </w:pPr>
      <w:r w:rsidRPr="003444B5">
        <w:rPr>
          <w:rFonts w:ascii="Times New Roman" w:eastAsia="Times New Roman" w:hAnsi="Times New Roman" w:cs="Times New Roman"/>
          <w:b/>
          <w:bCs/>
          <w:color w:val="000000" w:themeColor="text1"/>
          <w:spacing w:val="3"/>
          <w:sz w:val="28"/>
          <w:szCs w:val="28"/>
          <w:bdr w:val="none" w:sz="0" w:space="0" w:color="auto" w:frame="1"/>
          <w:shd w:val="clear" w:color="auto" w:fill="FFFFFF"/>
        </w:rPr>
        <w:t>Синонимы к слову НАДЕЖДА</w:t>
      </w:r>
      <w:r w:rsidRPr="003444B5">
        <w:rPr>
          <w:rFonts w:ascii="Times New Roman" w:eastAsia="Times New Roman" w:hAnsi="Times New Roman" w:cs="Times New Roman"/>
          <w:bCs/>
          <w:color w:val="000000" w:themeColor="text1"/>
          <w:spacing w:val="3"/>
          <w:sz w:val="28"/>
          <w:szCs w:val="28"/>
          <w:bdr w:val="none" w:sz="0" w:space="0" w:color="auto" w:frame="1"/>
          <w:shd w:val="clear" w:color="auto" w:fill="FFFFFF"/>
        </w:rPr>
        <w:t xml:space="preserve">: </w:t>
      </w:r>
      <w:r w:rsidRPr="003444B5">
        <w:rPr>
          <w:rFonts w:ascii="Times New Roman" w:eastAsia="Times New Roman" w:hAnsi="Times New Roman" w:cs="Times New Roman"/>
          <w:color w:val="000000" w:themeColor="text1"/>
          <w:spacing w:val="3"/>
          <w:sz w:val="28"/>
          <w:szCs w:val="28"/>
          <w:shd w:val="clear" w:color="auto" w:fill="FFFFFF"/>
        </w:rPr>
        <w:t>ожидание, упование, вера, чаяние, предвкушение, предчувствие, перспектива, шанс, мечта, иллюзия, химера.</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pacing w:val="3"/>
          <w:sz w:val="28"/>
          <w:szCs w:val="28"/>
        </w:rPr>
      </w:pPr>
      <w:r w:rsidRPr="003444B5">
        <w:rPr>
          <w:rFonts w:ascii="Times New Roman" w:eastAsia="Times New Roman" w:hAnsi="Times New Roman" w:cs="Times New Roman"/>
          <w:b/>
          <w:bCs/>
          <w:color w:val="000000" w:themeColor="text1"/>
          <w:spacing w:val="3"/>
          <w:sz w:val="28"/>
          <w:szCs w:val="28"/>
          <w:bdr w:val="none" w:sz="0" w:space="0" w:color="auto" w:frame="1"/>
          <w:shd w:val="clear" w:color="auto" w:fill="FFFFFF"/>
        </w:rPr>
        <w:t>Глагольная сочетаемость и выражения</w:t>
      </w:r>
      <w:r w:rsidRPr="003444B5">
        <w:rPr>
          <w:rFonts w:ascii="Times New Roman" w:eastAsia="Times New Roman" w:hAnsi="Times New Roman" w:cs="Times New Roman"/>
          <w:bCs/>
          <w:color w:val="000000" w:themeColor="text1"/>
          <w:spacing w:val="3"/>
          <w:sz w:val="28"/>
          <w:szCs w:val="28"/>
          <w:bdr w:val="none" w:sz="0" w:space="0" w:color="auto" w:frame="1"/>
          <w:shd w:val="clear" w:color="auto" w:fill="FFFFFF"/>
        </w:rPr>
        <w:t xml:space="preserve">: </w:t>
      </w:r>
      <w:r w:rsidRPr="003444B5">
        <w:rPr>
          <w:rFonts w:ascii="Times New Roman" w:eastAsia="Times New Roman" w:hAnsi="Times New Roman" w:cs="Times New Roman"/>
          <w:color w:val="000000" w:themeColor="text1"/>
          <w:spacing w:val="3"/>
          <w:sz w:val="28"/>
          <w:szCs w:val="28"/>
          <w:shd w:val="clear" w:color="auto" w:fill="FFFFFF"/>
        </w:rPr>
        <w:t>в надежде, возлагать надежды, ласкать себя надеждой, лишиться надежды, льстить себя надеждой, питать надежду, подавать надежду, терять надежду, не оправдать надежд, не оставлять надежды, внушать надежду, вселять надежду, выражать надежду, жить надеждой, дать надежду, надежда умирает, надежды рухнули, мелькнула надежда, теплится надежда. </w:t>
      </w:r>
      <w:r w:rsidRPr="003444B5">
        <w:rPr>
          <w:rFonts w:ascii="Times New Roman" w:eastAsia="Times New Roman" w:hAnsi="Times New Roman" w:cs="Times New Roman"/>
          <w:color w:val="000000" w:themeColor="text1"/>
          <w:spacing w:val="3"/>
          <w:sz w:val="28"/>
          <w:szCs w:val="28"/>
        </w:rPr>
        <w:t xml:space="preserve"> </w:t>
      </w:r>
    </w:p>
    <w:p w:rsidR="00480CF9" w:rsidRPr="003444B5" w:rsidRDefault="00480CF9" w:rsidP="00480CF9">
      <w:pPr>
        <w:spacing w:after="0" w:line="240" w:lineRule="auto"/>
        <w:ind w:firstLine="709"/>
        <w:jc w:val="both"/>
        <w:rPr>
          <w:rFonts w:ascii="Times New Roman" w:eastAsia="Times New Roman" w:hAnsi="Times New Roman" w:cs="Times New Roman"/>
          <w:bCs/>
          <w:color w:val="000000" w:themeColor="text1"/>
          <w:spacing w:val="-2"/>
          <w:sz w:val="28"/>
          <w:szCs w:val="28"/>
        </w:rPr>
      </w:pPr>
      <w:r w:rsidRPr="003444B5">
        <w:rPr>
          <w:rFonts w:ascii="Times New Roman" w:eastAsia="Times New Roman" w:hAnsi="Times New Roman" w:cs="Times New Roman"/>
          <w:b/>
          <w:bCs/>
          <w:color w:val="000000" w:themeColor="text1"/>
          <w:spacing w:val="3"/>
          <w:sz w:val="28"/>
          <w:szCs w:val="28"/>
          <w:bdr w:val="none" w:sz="0" w:space="0" w:color="auto" w:frame="1"/>
          <w:shd w:val="clear" w:color="auto" w:fill="FFFFFF"/>
        </w:rPr>
        <w:t>Эпитеты</w:t>
      </w:r>
      <w:r w:rsidRPr="003444B5">
        <w:rPr>
          <w:rFonts w:ascii="Times New Roman" w:eastAsia="Times New Roman" w:hAnsi="Times New Roman" w:cs="Times New Roman"/>
          <w:bCs/>
          <w:color w:val="000000" w:themeColor="text1"/>
          <w:spacing w:val="3"/>
          <w:sz w:val="28"/>
          <w:szCs w:val="28"/>
          <w:bdr w:val="none" w:sz="0" w:space="0" w:color="auto" w:frame="1"/>
          <w:shd w:val="clear" w:color="auto" w:fill="FFFFFF"/>
        </w:rPr>
        <w:t>: </w:t>
      </w:r>
      <w:r w:rsidRPr="003444B5">
        <w:rPr>
          <w:rFonts w:ascii="Times New Roman" w:eastAsia="Times New Roman" w:hAnsi="Times New Roman" w:cs="Times New Roman"/>
          <w:color w:val="000000" w:themeColor="text1"/>
          <w:spacing w:val="3"/>
          <w:sz w:val="28"/>
          <w:szCs w:val="28"/>
          <w:shd w:val="clear" w:color="auto" w:fill="FFFFFF"/>
        </w:rPr>
        <w:t xml:space="preserve">тщетная, робкая, призрачная, смутная, слабая, напрасная, затаённая, несбыточная, обманчивая, трепетная, потаённая, зыбкая, отчаянная, безумная, тайная, безотчётная, наивная, единственная, тоскливая, неистребимая, безрассудная, последняя, неясная, радостная, ложная, сладостная, сумасшедшая, крохотная, мизерная, неопределённая, особая, шаткая, слепая, упрямая, потерянная, хрупкая, бессмысленная, глупая, неуверенная, ничтожная, бесплодная, внезапная, сладкая, жалкая, необъяснимая, светлая, маленькая, пустая, главная, туманная. </w:t>
      </w:r>
      <w:r w:rsidRPr="003444B5">
        <w:rPr>
          <w:rFonts w:ascii="Times New Roman" w:eastAsia="Times New Roman" w:hAnsi="Times New Roman" w:cs="Times New Roman"/>
          <w:bCs/>
          <w:color w:val="000000" w:themeColor="text1"/>
          <w:spacing w:val="-2"/>
          <w:sz w:val="28"/>
          <w:szCs w:val="28"/>
        </w:rPr>
        <w:t> </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bCs/>
          <w:color w:val="000000" w:themeColor="text1"/>
          <w:spacing w:val="-2"/>
          <w:sz w:val="28"/>
          <w:szCs w:val="28"/>
        </w:rPr>
        <w:t>ОТЧАЯНИЕ: СИНОНИМЫ, СОЧЕТАЕМОСТЬ, ЭПИТЕТЫ</w:t>
      </w:r>
      <w:r>
        <w:rPr>
          <w:rFonts w:ascii="Times New Roman" w:eastAsia="Times New Roman" w:hAnsi="Times New Roman" w:cs="Times New Roman"/>
          <w:bCs/>
          <w:color w:val="000000" w:themeColor="text1"/>
          <w:spacing w:val="-2"/>
          <w:sz w:val="28"/>
          <w:szCs w:val="28"/>
        </w:rPr>
        <w:t>.</w:t>
      </w:r>
    </w:p>
    <w:p w:rsidR="00480CF9" w:rsidRPr="003444B5" w:rsidRDefault="00480CF9" w:rsidP="00480CF9">
      <w:pPr>
        <w:spacing w:after="0" w:line="240" w:lineRule="auto"/>
        <w:ind w:firstLine="709"/>
        <w:jc w:val="both"/>
        <w:rPr>
          <w:rFonts w:ascii="Times New Roman" w:eastAsia="Times New Roman" w:hAnsi="Times New Roman" w:cs="Times New Roman"/>
          <w:b/>
          <w:bCs/>
          <w:color w:val="000000" w:themeColor="text1"/>
          <w:spacing w:val="3"/>
          <w:sz w:val="28"/>
          <w:szCs w:val="28"/>
          <w:bdr w:val="none" w:sz="0" w:space="0" w:color="auto" w:frame="1"/>
          <w:shd w:val="clear" w:color="auto" w:fill="FFFFFF"/>
        </w:rPr>
      </w:pPr>
      <w:r w:rsidRPr="003444B5">
        <w:rPr>
          <w:rFonts w:ascii="Times New Roman" w:eastAsia="Times New Roman" w:hAnsi="Times New Roman" w:cs="Times New Roman"/>
          <w:b/>
          <w:bCs/>
          <w:color w:val="000000" w:themeColor="text1"/>
          <w:spacing w:val="3"/>
          <w:sz w:val="28"/>
          <w:szCs w:val="28"/>
          <w:bdr w:val="none" w:sz="0" w:space="0" w:color="auto" w:frame="1"/>
          <w:shd w:val="clear" w:color="auto" w:fill="FFFFFF"/>
        </w:rPr>
        <w:t>Синонимы к слову ОТЧАЯНИЕ</w:t>
      </w:r>
      <w:r w:rsidRPr="003444B5">
        <w:rPr>
          <w:rFonts w:ascii="Times New Roman" w:eastAsia="Times New Roman" w:hAnsi="Times New Roman" w:cs="Times New Roman"/>
          <w:color w:val="000000" w:themeColor="text1"/>
          <w:spacing w:val="3"/>
          <w:sz w:val="28"/>
          <w:szCs w:val="28"/>
          <w:shd w:val="clear" w:color="auto" w:fill="FFFFFF"/>
        </w:rPr>
        <w:t>: уныние, упадок духа, безнадежность, печаль, безнадежность, тоска.</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pacing w:val="3"/>
          <w:sz w:val="28"/>
          <w:szCs w:val="28"/>
          <w:shd w:val="clear" w:color="auto" w:fill="FFFFFF"/>
        </w:rPr>
      </w:pPr>
      <w:r w:rsidRPr="003444B5">
        <w:rPr>
          <w:rFonts w:ascii="Times New Roman" w:eastAsia="Times New Roman" w:hAnsi="Times New Roman" w:cs="Times New Roman"/>
          <w:b/>
          <w:bCs/>
          <w:color w:val="000000" w:themeColor="text1"/>
          <w:spacing w:val="3"/>
          <w:sz w:val="28"/>
          <w:szCs w:val="28"/>
          <w:bdr w:val="none" w:sz="0" w:space="0" w:color="auto" w:frame="1"/>
          <w:shd w:val="clear" w:color="auto" w:fill="FFFFFF"/>
        </w:rPr>
        <w:t>Глагольная сочетаемость и выражения</w:t>
      </w:r>
      <w:r w:rsidRPr="003444B5">
        <w:rPr>
          <w:rFonts w:ascii="Times New Roman" w:eastAsia="Times New Roman" w:hAnsi="Times New Roman" w:cs="Times New Roman"/>
          <w:bCs/>
          <w:color w:val="000000" w:themeColor="text1"/>
          <w:spacing w:val="3"/>
          <w:sz w:val="28"/>
          <w:szCs w:val="28"/>
          <w:bdr w:val="none" w:sz="0" w:space="0" w:color="auto" w:frame="1"/>
          <w:shd w:val="clear" w:color="auto" w:fill="FFFFFF"/>
        </w:rPr>
        <w:t>: </w:t>
      </w:r>
      <w:r w:rsidRPr="003444B5">
        <w:rPr>
          <w:rFonts w:ascii="Times New Roman" w:eastAsia="Times New Roman" w:hAnsi="Times New Roman" w:cs="Times New Roman"/>
          <w:color w:val="000000" w:themeColor="text1"/>
          <w:spacing w:val="3"/>
          <w:sz w:val="28"/>
          <w:szCs w:val="28"/>
          <w:shd w:val="clear" w:color="auto" w:fill="FFFFFF"/>
        </w:rPr>
        <w:t>предаваться отчаянию, отчаяние овладело, отчаяние охватило, предаваться отчаянию, приходить в отчаяние, отчаяние придало, отчаяние отступило, отчаяние ушло, отчаяние исчезло, довести до отчаяния, чувствовать отчаяние, быть в отчаянии, смениться отчаянием, дойти до отчаяния.</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pacing w:val="3"/>
          <w:sz w:val="28"/>
          <w:szCs w:val="28"/>
          <w:shd w:val="clear" w:color="auto" w:fill="FFFFFF"/>
        </w:rPr>
      </w:pPr>
      <w:r w:rsidRPr="003444B5">
        <w:rPr>
          <w:rFonts w:ascii="Times New Roman" w:eastAsia="Times New Roman" w:hAnsi="Times New Roman" w:cs="Times New Roman"/>
          <w:bCs/>
          <w:color w:val="000000" w:themeColor="text1"/>
          <w:spacing w:val="3"/>
          <w:sz w:val="28"/>
          <w:szCs w:val="28"/>
          <w:bdr w:val="none" w:sz="0" w:space="0" w:color="auto" w:frame="1"/>
          <w:shd w:val="clear" w:color="auto" w:fill="FFFFFF"/>
        </w:rPr>
        <w:t>Эпитеты: </w:t>
      </w:r>
      <w:r w:rsidRPr="003444B5">
        <w:rPr>
          <w:rFonts w:ascii="Times New Roman" w:eastAsia="Times New Roman" w:hAnsi="Times New Roman" w:cs="Times New Roman"/>
          <w:color w:val="000000" w:themeColor="text1"/>
          <w:spacing w:val="3"/>
          <w:sz w:val="28"/>
          <w:szCs w:val="28"/>
          <w:shd w:val="clear" w:color="auto" w:fill="FFFFFF"/>
        </w:rPr>
        <w:t>безысходное, бессильное, беспросветное, безнадёжное, беспредельное, безутешное, немое, безмолвное, безмерное, безумное, неподдельное, беспомощное, безграничное, тоскливое, горькое, неистовое, крайнее, смертельное, невыносимое, бездонное, тихое, яростное, всепоглощающее, полное, растущее, мрачное, глубокое, неописуемое, бесконечное, страшное, жуткое, холодное, усталое, настоящее.</w:t>
      </w:r>
    </w:p>
    <w:p w:rsidR="00480CF9" w:rsidRPr="002912CC" w:rsidRDefault="00480CF9" w:rsidP="00480CF9">
      <w:pPr>
        <w:spacing w:after="0" w:line="240" w:lineRule="auto"/>
        <w:ind w:firstLine="709"/>
        <w:jc w:val="both"/>
        <w:rPr>
          <w:rFonts w:ascii="Times New Roman" w:eastAsia="Times New Roman" w:hAnsi="Times New Roman" w:cs="Times New Roman"/>
          <w:b/>
          <w:color w:val="000000" w:themeColor="text1"/>
          <w:spacing w:val="3"/>
          <w:sz w:val="28"/>
          <w:szCs w:val="28"/>
          <w:shd w:val="clear" w:color="auto" w:fill="FFFFFF"/>
        </w:rPr>
      </w:pPr>
      <w:r w:rsidRPr="002912CC">
        <w:rPr>
          <w:rFonts w:ascii="Times New Roman" w:eastAsia="Times New Roman" w:hAnsi="Times New Roman" w:cs="Times New Roman"/>
          <w:b/>
          <w:color w:val="000000" w:themeColor="text1"/>
          <w:spacing w:val="3"/>
          <w:sz w:val="28"/>
          <w:szCs w:val="28"/>
          <w:shd w:val="clear" w:color="auto" w:fill="FFFFFF"/>
        </w:rPr>
        <w:t>Возможные темы в направлении «Надежда и отчаяние»</w:t>
      </w:r>
      <w:r>
        <w:rPr>
          <w:rFonts w:ascii="Times New Roman" w:eastAsia="Times New Roman" w:hAnsi="Times New Roman" w:cs="Times New Roman"/>
          <w:b/>
          <w:color w:val="000000" w:themeColor="text1"/>
          <w:spacing w:val="3"/>
          <w:sz w:val="28"/>
          <w:szCs w:val="28"/>
          <w:shd w:val="clear" w:color="auto" w:fill="FFFFFF"/>
        </w:rPr>
        <w:t>.</w:t>
      </w:r>
    </w:p>
    <w:p w:rsidR="0006758A" w:rsidRPr="003444B5" w:rsidRDefault="0006758A" w:rsidP="0006758A">
      <w:pPr>
        <w:numPr>
          <w:ilvl w:val="0"/>
          <w:numId w:val="16"/>
        </w:numPr>
        <w:spacing w:after="0" w:line="240" w:lineRule="auto"/>
        <w:ind w:left="0" w:firstLine="709"/>
        <w:jc w:val="both"/>
        <w:rPr>
          <w:rFonts w:ascii="Times New Roman" w:eastAsiaTheme="minorHAnsi" w:hAnsi="Times New Roman" w:cs="Times New Roman"/>
          <w:color w:val="000000" w:themeColor="text1"/>
          <w:sz w:val="28"/>
          <w:szCs w:val="28"/>
          <w:lang w:eastAsia="en-US"/>
        </w:rPr>
      </w:pPr>
      <w:r w:rsidRPr="003444B5">
        <w:rPr>
          <w:rFonts w:ascii="Times New Roman" w:hAnsi="Times New Roman" w:cs="Times New Roman"/>
          <w:color w:val="000000" w:themeColor="text1"/>
          <w:sz w:val="28"/>
          <w:szCs w:val="28"/>
        </w:rPr>
        <w:t>Согласны ли вы с высказыванием Канта: «От пустых надежд человек сохнет»?</w:t>
      </w:r>
    </w:p>
    <w:p w:rsidR="0006758A" w:rsidRPr="003444B5" w:rsidRDefault="0006758A" w:rsidP="0006758A">
      <w:pPr>
        <w:numPr>
          <w:ilvl w:val="0"/>
          <w:numId w:val="16"/>
        </w:numPr>
        <w:spacing w:after="0" w:line="240" w:lineRule="auto"/>
        <w:ind w:left="0"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Согласны ли вы с высказыванием Александра Дюма-отца: «Вся мудрость жизни заключена в двух словах: ждать и надеяться»? </w:t>
      </w:r>
    </w:p>
    <w:p w:rsidR="0006758A" w:rsidRPr="003444B5" w:rsidRDefault="0006758A" w:rsidP="0006758A">
      <w:pPr>
        <w:numPr>
          <w:ilvl w:val="0"/>
          <w:numId w:val="16"/>
        </w:numPr>
        <w:spacing w:after="0" w:line="240" w:lineRule="auto"/>
        <w:ind w:left="0"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Может ли отчаяться человек, не понимающий причин зла?</w:t>
      </w:r>
    </w:p>
    <w:p w:rsidR="0006758A" w:rsidRPr="003444B5" w:rsidRDefault="0006758A" w:rsidP="0006758A">
      <w:pPr>
        <w:numPr>
          <w:ilvl w:val="0"/>
          <w:numId w:val="16"/>
        </w:numPr>
        <w:spacing w:after="0" w:line="240" w:lineRule="auto"/>
        <w:ind w:left="0"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Согласны ли вы с высказыванием Альбера Камю: «Подлинное отчаяние всегда ведет либо к тяжелым переживаниям, либо к бездеятельности»?</w:t>
      </w:r>
    </w:p>
    <w:p w:rsidR="0006758A" w:rsidRPr="003444B5" w:rsidRDefault="0006758A" w:rsidP="0006758A">
      <w:pPr>
        <w:numPr>
          <w:ilvl w:val="0"/>
          <w:numId w:val="16"/>
        </w:numPr>
        <w:spacing w:after="0" w:line="240" w:lineRule="auto"/>
        <w:ind w:left="0"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Тот, кто потерял любимого человека, не должен впадать в отчаяние.</w:t>
      </w:r>
    </w:p>
    <w:p w:rsidR="0006758A" w:rsidRPr="003444B5" w:rsidRDefault="0006758A" w:rsidP="0006758A">
      <w:pPr>
        <w:numPr>
          <w:ilvl w:val="0"/>
          <w:numId w:val="16"/>
        </w:numPr>
        <w:spacing w:after="0" w:line="240" w:lineRule="auto"/>
        <w:ind w:left="0"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Как Вы понимаете фразу «Надежда умирает последней»?</w:t>
      </w:r>
    </w:p>
    <w:p w:rsidR="0006758A" w:rsidRPr="003444B5" w:rsidRDefault="0006758A" w:rsidP="0006758A">
      <w:pPr>
        <w:numPr>
          <w:ilvl w:val="0"/>
          <w:numId w:val="16"/>
        </w:numPr>
        <w:spacing w:after="0" w:line="240" w:lineRule="auto"/>
        <w:ind w:left="0"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Почему люди отчаиваются?</w:t>
      </w:r>
    </w:p>
    <w:p w:rsidR="0006758A" w:rsidRPr="003444B5" w:rsidRDefault="0006758A" w:rsidP="0006758A">
      <w:pPr>
        <w:numPr>
          <w:ilvl w:val="0"/>
          <w:numId w:val="16"/>
        </w:numPr>
        <w:spacing w:after="0" w:line="240" w:lineRule="auto"/>
        <w:ind w:left="0"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Что такое надежда?</w:t>
      </w:r>
    </w:p>
    <w:p w:rsidR="0006758A" w:rsidRPr="003444B5" w:rsidRDefault="0006758A" w:rsidP="0006758A">
      <w:pPr>
        <w:numPr>
          <w:ilvl w:val="0"/>
          <w:numId w:val="16"/>
        </w:numPr>
        <w:spacing w:after="0" w:line="240" w:lineRule="auto"/>
        <w:ind w:left="0"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Почему нужно всегда надеяться на лучшее?</w:t>
      </w:r>
    </w:p>
    <w:p w:rsidR="0006758A" w:rsidRPr="003444B5" w:rsidRDefault="0006758A" w:rsidP="0006758A">
      <w:pPr>
        <w:numPr>
          <w:ilvl w:val="0"/>
          <w:numId w:val="16"/>
        </w:numPr>
        <w:spacing w:after="0" w:line="240" w:lineRule="auto"/>
        <w:ind w:left="0"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Как побороть отчаяние?</w:t>
      </w:r>
    </w:p>
    <w:p w:rsidR="0006758A" w:rsidRPr="003444B5" w:rsidRDefault="0006758A" w:rsidP="0006758A">
      <w:pPr>
        <w:numPr>
          <w:ilvl w:val="0"/>
          <w:numId w:val="16"/>
        </w:numPr>
        <w:spacing w:after="0" w:line="240" w:lineRule="auto"/>
        <w:ind w:left="0"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lastRenderedPageBreak/>
        <w:t>Как помочь отчаявшемуся человеку?</w:t>
      </w:r>
    </w:p>
    <w:p w:rsidR="00480CF9" w:rsidRPr="00586D71" w:rsidRDefault="00480CF9" w:rsidP="00480CF9">
      <w:pPr>
        <w:spacing w:after="0" w:line="240" w:lineRule="auto"/>
        <w:ind w:firstLine="709"/>
        <w:jc w:val="both"/>
        <w:rPr>
          <w:rFonts w:ascii="Times New Roman" w:eastAsia="Times New Roman" w:hAnsi="Times New Roman" w:cs="Times New Roman"/>
          <w:b/>
          <w:bCs/>
          <w:color w:val="000000" w:themeColor="text1"/>
          <w:spacing w:val="3"/>
          <w:sz w:val="28"/>
          <w:szCs w:val="28"/>
          <w:bdr w:val="none" w:sz="0" w:space="0" w:color="auto" w:frame="1"/>
          <w:shd w:val="clear" w:color="auto" w:fill="FFFFFF"/>
        </w:rPr>
      </w:pPr>
      <w:r w:rsidRPr="00586D71">
        <w:rPr>
          <w:rFonts w:ascii="Times New Roman" w:eastAsia="Times New Roman" w:hAnsi="Times New Roman" w:cs="Times New Roman"/>
          <w:b/>
          <w:bCs/>
          <w:color w:val="000000" w:themeColor="text1"/>
          <w:spacing w:val="3"/>
          <w:sz w:val="28"/>
          <w:szCs w:val="28"/>
          <w:bdr w:val="none" w:sz="0" w:space="0" w:color="auto" w:frame="1"/>
          <w:shd w:val="clear" w:color="auto" w:fill="FFFFFF"/>
        </w:rPr>
        <w:t xml:space="preserve">Аспекты анализа. </w:t>
      </w:r>
    </w:p>
    <w:p w:rsidR="00480CF9" w:rsidRPr="00586D71" w:rsidRDefault="00480CF9" w:rsidP="00957CB9">
      <w:pPr>
        <w:pStyle w:val="a5"/>
        <w:numPr>
          <w:ilvl w:val="0"/>
          <w:numId w:val="31"/>
        </w:numPr>
        <w:spacing w:after="0" w:line="240" w:lineRule="auto"/>
        <w:jc w:val="both"/>
        <w:rPr>
          <w:rFonts w:ascii="Times New Roman" w:eastAsia="Times New Roman" w:hAnsi="Times New Roman" w:cs="Times New Roman"/>
          <w:b/>
          <w:i/>
          <w:color w:val="000000" w:themeColor="text1"/>
          <w:spacing w:val="3"/>
          <w:sz w:val="28"/>
          <w:szCs w:val="28"/>
          <w:shd w:val="clear" w:color="auto" w:fill="FFFFFF"/>
        </w:rPr>
      </w:pPr>
      <w:r w:rsidRPr="00586D71">
        <w:rPr>
          <w:rFonts w:ascii="Times New Roman" w:eastAsia="Times New Roman" w:hAnsi="Times New Roman" w:cs="Times New Roman"/>
          <w:b/>
          <w:i/>
          <w:color w:val="000000" w:themeColor="text1"/>
          <w:spacing w:val="3"/>
          <w:sz w:val="28"/>
          <w:szCs w:val="28"/>
          <w:shd w:val="clear" w:color="auto" w:fill="FFFFFF"/>
        </w:rPr>
        <w:t xml:space="preserve">Неоправданные надежды. </w:t>
      </w:r>
    </w:p>
    <w:p w:rsidR="00480CF9" w:rsidRPr="00586D71" w:rsidRDefault="00480CF9" w:rsidP="00957CB9">
      <w:pPr>
        <w:pStyle w:val="a5"/>
        <w:numPr>
          <w:ilvl w:val="0"/>
          <w:numId w:val="31"/>
        </w:numPr>
        <w:spacing w:after="0" w:line="240" w:lineRule="auto"/>
        <w:jc w:val="both"/>
        <w:rPr>
          <w:rFonts w:ascii="Times New Roman" w:eastAsia="Times New Roman" w:hAnsi="Times New Roman" w:cs="Times New Roman"/>
          <w:b/>
          <w:i/>
          <w:color w:val="000000" w:themeColor="text1"/>
          <w:spacing w:val="3"/>
          <w:sz w:val="28"/>
          <w:szCs w:val="28"/>
          <w:shd w:val="clear" w:color="auto" w:fill="FFFFFF"/>
        </w:rPr>
      </w:pPr>
      <w:r w:rsidRPr="00586D71">
        <w:rPr>
          <w:rFonts w:ascii="Times New Roman" w:eastAsia="Times New Roman" w:hAnsi="Times New Roman" w:cs="Times New Roman"/>
          <w:b/>
          <w:i/>
          <w:color w:val="000000" w:themeColor="text1"/>
          <w:spacing w:val="3"/>
          <w:sz w:val="28"/>
          <w:szCs w:val="28"/>
          <w:shd w:val="clear" w:color="auto" w:fill="FFFFFF"/>
        </w:rPr>
        <w:t xml:space="preserve">Надежда сильнее обстоятельств. </w:t>
      </w:r>
    </w:p>
    <w:p w:rsidR="00480CF9" w:rsidRPr="00586D71" w:rsidRDefault="00480CF9" w:rsidP="00586D71">
      <w:pPr>
        <w:spacing w:after="0" w:line="240" w:lineRule="auto"/>
        <w:ind w:firstLine="709"/>
        <w:jc w:val="both"/>
        <w:rPr>
          <w:rFonts w:ascii="Times New Roman" w:eastAsia="Times New Roman" w:hAnsi="Times New Roman" w:cs="Times New Roman"/>
          <w:i/>
          <w:color w:val="000000" w:themeColor="text1"/>
          <w:spacing w:val="3"/>
          <w:sz w:val="28"/>
          <w:szCs w:val="28"/>
          <w:shd w:val="clear" w:color="auto" w:fill="FFFFFF"/>
        </w:rPr>
      </w:pPr>
      <w:r w:rsidRPr="00586D71">
        <w:rPr>
          <w:rFonts w:ascii="Times New Roman" w:eastAsia="Times New Roman" w:hAnsi="Times New Roman" w:cs="Times New Roman"/>
          <w:i/>
          <w:color w:val="000000" w:themeColor="text1"/>
          <w:spacing w:val="3"/>
          <w:sz w:val="28"/>
          <w:szCs w:val="28"/>
          <w:shd w:val="clear" w:color="auto" w:fill="FFFFFF"/>
        </w:rPr>
        <w:t>А. Грин «Алые паруса».</w:t>
      </w:r>
    </w:p>
    <w:p w:rsidR="00480CF9" w:rsidRPr="003444B5" w:rsidRDefault="00480CF9" w:rsidP="00586D71">
      <w:pPr>
        <w:spacing w:after="0" w:line="240" w:lineRule="auto"/>
        <w:ind w:firstLine="709"/>
        <w:jc w:val="both"/>
        <w:rPr>
          <w:rFonts w:ascii="Times New Roman" w:eastAsia="Times New Roman" w:hAnsi="Times New Roman" w:cs="Times New Roman"/>
          <w:color w:val="000000" w:themeColor="text1"/>
          <w:spacing w:val="3"/>
          <w:sz w:val="28"/>
          <w:szCs w:val="28"/>
          <w:shd w:val="clear" w:color="auto" w:fill="FFFFFF"/>
        </w:rPr>
      </w:pPr>
      <w:r w:rsidRPr="003444B5">
        <w:rPr>
          <w:rFonts w:ascii="Times New Roman" w:eastAsia="Times New Roman" w:hAnsi="Times New Roman" w:cs="Times New Roman"/>
          <w:color w:val="000000" w:themeColor="text1"/>
          <w:spacing w:val="3"/>
          <w:sz w:val="28"/>
          <w:szCs w:val="28"/>
          <w:shd w:val="clear" w:color="auto" w:fill="FFFFFF"/>
        </w:rPr>
        <w:t>В повести автор развивает свою давнюю мысль о том, что людям необходима вера в сказку. Она будоражит сердца, не дает успокоиться, заставляет страстно желать такой романтической жизни.</w:t>
      </w:r>
      <w:r>
        <w:rPr>
          <w:rFonts w:ascii="Times New Roman" w:eastAsia="Times New Roman" w:hAnsi="Times New Roman" w:cs="Times New Roman"/>
          <w:color w:val="000000" w:themeColor="text1"/>
          <w:spacing w:val="3"/>
          <w:sz w:val="28"/>
          <w:szCs w:val="28"/>
          <w:shd w:val="clear" w:color="auto" w:fill="FFFFFF"/>
        </w:rPr>
        <w:t xml:space="preserve"> Писатель был убежден, что если </w:t>
      </w:r>
      <w:r w:rsidRPr="003444B5">
        <w:rPr>
          <w:rFonts w:ascii="Times New Roman" w:eastAsia="Times New Roman" w:hAnsi="Times New Roman" w:cs="Times New Roman"/>
          <w:color w:val="000000" w:themeColor="text1"/>
          <w:spacing w:val="3"/>
          <w:sz w:val="28"/>
          <w:szCs w:val="28"/>
          <w:shd w:val="clear" w:color="auto" w:fill="FFFFFF"/>
        </w:rPr>
        <w:t>отнять у человека надежду, то исчезнет самая главная потребность, рождающая культуру, искусство и желание борьбы во имя прекрасного будущего.</w:t>
      </w:r>
    </w:p>
    <w:p w:rsidR="00480CF9" w:rsidRPr="00586D71" w:rsidRDefault="00480CF9" w:rsidP="00586D71">
      <w:pPr>
        <w:spacing w:after="0" w:line="240" w:lineRule="auto"/>
        <w:ind w:firstLine="709"/>
        <w:jc w:val="both"/>
        <w:rPr>
          <w:rFonts w:ascii="Times New Roman" w:eastAsia="Times New Roman" w:hAnsi="Times New Roman" w:cs="Times New Roman"/>
          <w:color w:val="000000" w:themeColor="text1"/>
          <w:spacing w:val="3"/>
          <w:sz w:val="28"/>
          <w:szCs w:val="28"/>
          <w:shd w:val="clear" w:color="auto" w:fill="FFFFFF"/>
        </w:rPr>
      </w:pPr>
      <w:r w:rsidRPr="003444B5">
        <w:rPr>
          <w:rFonts w:ascii="Times New Roman" w:eastAsia="Times New Roman" w:hAnsi="Times New Roman" w:cs="Times New Roman"/>
          <w:color w:val="000000" w:themeColor="text1"/>
          <w:spacing w:val="3"/>
          <w:sz w:val="28"/>
          <w:szCs w:val="28"/>
          <w:shd w:val="clear" w:color="auto" w:fill="FFFFFF"/>
        </w:rPr>
        <w:t xml:space="preserve">Маленькая мечтательница Ассоль живет в нехитром мире среди игрушек, созданных ее отцом Лонгреном, а позже сама начинает творить маленькие чудеса: Ассоль мечтает «изловчиться, чтобы (у нее) на доске сама плавала лодка, а гребцы гребли бы по-настоящему; потом они пристают к берегу и честь честью, точно живые, сядут на берегу закусывать». Грей также попадает в неизведанный мир, потому что ему душно и тесно в фамильном замке, где его гнетут условности света. Юноша стремится </w:t>
      </w:r>
      <w:r>
        <w:rPr>
          <w:rFonts w:ascii="Times New Roman" w:eastAsia="Times New Roman" w:hAnsi="Times New Roman" w:cs="Times New Roman"/>
          <w:color w:val="000000" w:themeColor="text1"/>
          <w:spacing w:val="3"/>
          <w:sz w:val="28"/>
          <w:szCs w:val="28"/>
          <w:shd w:val="clear" w:color="auto" w:fill="FFFFFF"/>
        </w:rPr>
        <w:t>в бурную стихию морской жизни и </w:t>
      </w:r>
      <w:r w:rsidRPr="003444B5">
        <w:rPr>
          <w:rFonts w:ascii="Times New Roman" w:eastAsia="Times New Roman" w:hAnsi="Times New Roman" w:cs="Times New Roman"/>
          <w:color w:val="000000" w:themeColor="text1"/>
          <w:spacing w:val="3"/>
          <w:sz w:val="28"/>
          <w:szCs w:val="28"/>
          <w:shd w:val="clear" w:color="auto" w:fill="FFFFFF"/>
        </w:rPr>
        <w:t xml:space="preserve">добивается своего: «...Грей шел к цели со стиснутыми зубами и побледневшим лицом. Он выносил беспокойный труд с решительным напряжением воли, чувствуя, что ему становится все легче и легче по мере того, как суровый корабль вламывался в его организм, а неумение заменялось привычкой. </w:t>
      </w:r>
      <w:r w:rsidRPr="00586D71">
        <w:rPr>
          <w:rFonts w:ascii="Times New Roman" w:eastAsia="Times New Roman" w:hAnsi="Times New Roman" w:cs="Times New Roman"/>
          <w:color w:val="000000" w:themeColor="text1"/>
          <w:spacing w:val="3"/>
          <w:sz w:val="28"/>
          <w:szCs w:val="28"/>
          <w:shd w:val="clear" w:color="auto" w:fill="FFFFFF"/>
        </w:rPr>
        <w:t xml:space="preserve"> </w:t>
      </w:r>
    </w:p>
    <w:p w:rsidR="00480CF9" w:rsidRPr="00586D71" w:rsidRDefault="00480CF9" w:rsidP="00586D71">
      <w:pPr>
        <w:spacing w:after="0" w:line="240" w:lineRule="auto"/>
        <w:ind w:firstLine="709"/>
        <w:jc w:val="both"/>
        <w:rPr>
          <w:rFonts w:ascii="Times New Roman" w:eastAsia="Times New Roman" w:hAnsi="Times New Roman" w:cs="Times New Roman"/>
          <w:color w:val="000000" w:themeColor="text1"/>
          <w:spacing w:val="3"/>
          <w:sz w:val="28"/>
          <w:szCs w:val="28"/>
          <w:shd w:val="clear" w:color="auto" w:fill="FFFFFF"/>
        </w:rPr>
      </w:pPr>
      <w:r w:rsidRPr="003444B5">
        <w:rPr>
          <w:rFonts w:ascii="Times New Roman" w:eastAsia="Times New Roman" w:hAnsi="Times New Roman" w:cs="Times New Roman"/>
          <w:color w:val="000000" w:themeColor="text1"/>
          <w:spacing w:val="3"/>
          <w:sz w:val="28"/>
          <w:szCs w:val="28"/>
          <w:shd w:val="clear" w:color="auto" w:fill="FFFFFF"/>
        </w:rPr>
        <w:t>Неукротимая вера в мечту, надежда на светлое будущее не оставляет героев даже в самые трудные минуты: Ассоль преодолела насмешки, издевки, жестокость окружающих и увидела свои алые паруса. А Грей сумел подарить чудо возлюбленной, воплотив её мечту в реальность. Надо только очень желать, чтобы мечта осуществилась, стремиться к намеченной цели, трудиться для ее воплощения в жизнь. </w:t>
      </w:r>
    </w:p>
    <w:p w:rsidR="00480CF9" w:rsidRPr="00586D71" w:rsidRDefault="00586D71" w:rsidP="00586D71">
      <w:pPr>
        <w:spacing w:after="0" w:line="240" w:lineRule="auto"/>
        <w:ind w:firstLine="709"/>
        <w:jc w:val="both"/>
        <w:rPr>
          <w:rFonts w:ascii="Times New Roman" w:eastAsia="Times New Roman" w:hAnsi="Times New Roman" w:cs="Times New Roman"/>
          <w:b/>
          <w:i/>
          <w:color w:val="000000" w:themeColor="text1"/>
          <w:spacing w:val="3"/>
          <w:sz w:val="28"/>
          <w:szCs w:val="28"/>
          <w:shd w:val="clear" w:color="auto" w:fill="FFFFFF"/>
        </w:rPr>
      </w:pPr>
      <w:r>
        <w:rPr>
          <w:rFonts w:ascii="Times New Roman" w:eastAsia="Times New Roman" w:hAnsi="Times New Roman" w:cs="Times New Roman"/>
          <w:b/>
          <w:i/>
          <w:color w:val="000000" w:themeColor="text1"/>
          <w:spacing w:val="3"/>
          <w:sz w:val="28"/>
          <w:szCs w:val="28"/>
          <w:shd w:val="clear" w:color="auto" w:fill="FFFFFF"/>
        </w:rPr>
        <w:t xml:space="preserve">3. </w:t>
      </w:r>
      <w:r w:rsidR="00480CF9" w:rsidRPr="00586D71">
        <w:rPr>
          <w:rFonts w:ascii="Times New Roman" w:eastAsia="Times New Roman" w:hAnsi="Times New Roman" w:cs="Times New Roman"/>
          <w:b/>
          <w:i/>
          <w:color w:val="000000" w:themeColor="text1"/>
          <w:spacing w:val="3"/>
          <w:sz w:val="28"/>
          <w:szCs w:val="28"/>
          <w:shd w:val="clear" w:color="auto" w:fill="FFFFFF"/>
        </w:rPr>
        <w:t xml:space="preserve">Разрушенные надежды. </w:t>
      </w:r>
    </w:p>
    <w:p w:rsidR="00480CF9" w:rsidRPr="00586D71" w:rsidRDefault="00480CF9" w:rsidP="00586D71">
      <w:pPr>
        <w:spacing w:after="0" w:line="240" w:lineRule="auto"/>
        <w:ind w:firstLine="709"/>
        <w:jc w:val="both"/>
        <w:rPr>
          <w:rFonts w:ascii="Times New Roman" w:eastAsia="Times New Roman" w:hAnsi="Times New Roman" w:cs="Times New Roman"/>
          <w:b/>
          <w:i/>
          <w:color w:val="000000" w:themeColor="text1"/>
          <w:spacing w:val="3"/>
          <w:sz w:val="28"/>
          <w:szCs w:val="28"/>
          <w:shd w:val="clear" w:color="auto" w:fill="FFFFFF"/>
        </w:rPr>
      </w:pPr>
      <w:r w:rsidRPr="00586D71">
        <w:rPr>
          <w:rFonts w:ascii="Times New Roman" w:eastAsia="Times New Roman" w:hAnsi="Times New Roman" w:cs="Times New Roman"/>
          <w:b/>
          <w:i/>
          <w:color w:val="000000" w:themeColor="text1"/>
          <w:spacing w:val="3"/>
          <w:sz w:val="28"/>
          <w:szCs w:val="28"/>
          <w:shd w:val="clear" w:color="auto" w:fill="FFFFFF"/>
        </w:rPr>
        <w:t>4. Отчаяние рождает надежду.</w:t>
      </w:r>
    </w:p>
    <w:p w:rsidR="00480CF9" w:rsidRPr="00586D71" w:rsidRDefault="00480CF9" w:rsidP="00586D71">
      <w:pPr>
        <w:spacing w:after="0" w:line="240" w:lineRule="auto"/>
        <w:ind w:firstLine="709"/>
        <w:jc w:val="both"/>
        <w:rPr>
          <w:rFonts w:ascii="Times New Roman" w:eastAsia="Times New Roman" w:hAnsi="Times New Roman" w:cs="Times New Roman"/>
          <w:b/>
          <w:i/>
          <w:color w:val="000000" w:themeColor="text1"/>
          <w:spacing w:val="3"/>
          <w:sz w:val="28"/>
          <w:szCs w:val="28"/>
          <w:shd w:val="clear" w:color="auto" w:fill="FFFFFF"/>
        </w:rPr>
      </w:pPr>
      <w:r w:rsidRPr="00586D71">
        <w:rPr>
          <w:rFonts w:ascii="Times New Roman" w:eastAsia="Times New Roman" w:hAnsi="Times New Roman" w:cs="Times New Roman"/>
          <w:b/>
          <w:i/>
          <w:color w:val="000000" w:themeColor="text1"/>
          <w:spacing w:val="3"/>
          <w:sz w:val="28"/>
          <w:szCs w:val="28"/>
          <w:shd w:val="clear" w:color="auto" w:fill="FFFFFF"/>
        </w:rPr>
        <w:t xml:space="preserve">5. Надежда помогает пересилить отчаяние. </w:t>
      </w:r>
    </w:p>
    <w:p w:rsidR="00480CF9" w:rsidRPr="00586D71" w:rsidRDefault="00480CF9" w:rsidP="00586D71">
      <w:pPr>
        <w:spacing w:after="0" w:line="240" w:lineRule="auto"/>
        <w:ind w:firstLine="709"/>
        <w:jc w:val="both"/>
        <w:rPr>
          <w:rFonts w:ascii="Times New Roman" w:eastAsia="Times New Roman" w:hAnsi="Times New Roman" w:cs="Times New Roman"/>
          <w:i/>
          <w:color w:val="000000" w:themeColor="text1"/>
          <w:spacing w:val="3"/>
          <w:sz w:val="28"/>
          <w:szCs w:val="28"/>
          <w:shd w:val="clear" w:color="auto" w:fill="FFFFFF"/>
        </w:rPr>
      </w:pPr>
      <w:r w:rsidRPr="00586D71">
        <w:rPr>
          <w:rFonts w:ascii="Times New Roman" w:eastAsia="Times New Roman" w:hAnsi="Times New Roman" w:cs="Times New Roman"/>
          <w:i/>
          <w:color w:val="000000" w:themeColor="text1"/>
          <w:spacing w:val="3"/>
          <w:sz w:val="28"/>
          <w:szCs w:val="28"/>
          <w:shd w:val="clear" w:color="auto" w:fill="FFFFFF"/>
        </w:rPr>
        <w:t>М.А. Булгаков «Мастер и Маргарита».</w:t>
      </w:r>
    </w:p>
    <w:p w:rsidR="00480CF9" w:rsidRPr="003444B5" w:rsidRDefault="00480CF9" w:rsidP="00586D71">
      <w:pPr>
        <w:spacing w:after="0" w:line="240" w:lineRule="auto"/>
        <w:ind w:firstLine="709"/>
        <w:jc w:val="both"/>
        <w:rPr>
          <w:rFonts w:ascii="Times New Roman" w:hAnsi="Times New Roman" w:cs="Times New Roman"/>
          <w:i/>
          <w:color w:val="000000" w:themeColor="text1"/>
          <w:kern w:val="24"/>
          <w:sz w:val="28"/>
          <w:szCs w:val="28"/>
        </w:rPr>
      </w:pPr>
      <w:r w:rsidRPr="00586D71">
        <w:rPr>
          <w:rFonts w:ascii="Times New Roman" w:eastAsia="Times New Roman" w:hAnsi="Times New Roman" w:cs="Times New Roman"/>
          <w:color w:val="000000" w:themeColor="text1"/>
          <w:spacing w:val="3"/>
          <w:sz w:val="28"/>
          <w:szCs w:val="28"/>
          <w:shd w:val="clear" w:color="auto" w:fill="FFFFFF"/>
        </w:rPr>
        <w:t>Безусловно значимое место в литературе, в том числе с точки зрения раскрытия таких важных</w:t>
      </w:r>
      <w:r w:rsidRPr="003444B5">
        <w:rPr>
          <w:rFonts w:ascii="Times New Roman" w:eastAsia="Times New Roman" w:hAnsi="Times New Roman" w:cs="Times New Roman"/>
          <w:color w:val="000000" w:themeColor="text1"/>
          <w:spacing w:val="3"/>
          <w:sz w:val="28"/>
          <w:szCs w:val="28"/>
        </w:rPr>
        <w:t xml:space="preserve"> понятий, как «надежда» и «отчаяние», занимает роман </w:t>
      </w:r>
      <w:r w:rsidRPr="003444B5">
        <w:rPr>
          <w:rFonts w:ascii="Times New Roman" w:eastAsia="Times New Roman" w:hAnsi="Times New Roman" w:cs="Times New Roman"/>
          <w:b/>
          <w:bCs/>
          <w:i/>
          <w:iCs/>
          <w:color w:val="000000" w:themeColor="text1"/>
          <w:spacing w:val="3"/>
          <w:sz w:val="28"/>
          <w:szCs w:val="28"/>
        </w:rPr>
        <w:t xml:space="preserve">М.А. Булгакова «Мастер и Маргарита». </w:t>
      </w:r>
      <w:r w:rsidRPr="003444B5">
        <w:rPr>
          <w:rFonts w:ascii="Times New Roman" w:eastAsia="Times New Roman" w:hAnsi="Times New Roman" w:cs="Times New Roman"/>
          <w:color w:val="000000" w:themeColor="text1"/>
          <w:spacing w:val="3"/>
          <w:sz w:val="28"/>
          <w:szCs w:val="28"/>
        </w:rPr>
        <w:t xml:space="preserve">Есть люди, которые совершая предательства, чувствуют себя совершенно спокойно. Они не страдают нравственно, не испытывают печали и тоски. Иуда не страдает, не предается отчаянию, предав Иешуа. Но Понтий Пилат заранее знает, что вместе с гибелью бродячего философа настанут и его собственные мучения. </w:t>
      </w:r>
    </w:p>
    <w:p w:rsidR="00480CF9" w:rsidRPr="003444B5" w:rsidRDefault="00480CF9" w:rsidP="00586D71">
      <w:pPr>
        <w:spacing w:after="0" w:line="240" w:lineRule="auto"/>
        <w:ind w:firstLine="709"/>
        <w:jc w:val="both"/>
        <w:rPr>
          <w:rFonts w:ascii="Times New Roman" w:eastAsia="Times New Roman" w:hAnsi="Times New Roman" w:cs="Times New Roman"/>
          <w:color w:val="000000" w:themeColor="text1"/>
          <w:spacing w:val="3"/>
          <w:sz w:val="28"/>
          <w:szCs w:val="28"/>
        </w:rPr>
      </w:pPr>
      <w:r w:rsidRPr="003444B5">
        <w:rPr>
          <w:rFonts w:ascii="Times New Roman" w:eastAsia="Times New Roman" w:hAnsi="Times New Roman" w:cs="Times New Roman"/>
          <w:color w:val="000000" w:themeColor="text1"/>
          <w:spacing w:val="3"/>
          <w:sz w:val="28"/>
          <w:szCs w:val="28"/>
        </w:rPr>
        <w:t>Когда же Понтия покинет отчаяние и обретет он надежду? В «Эпилоге», во сне Ивана Понырева, который видит на лунной дороге человека в белом плаще с кровавым подбоем и рядом с ним молодого человека в разорванном хитоне. Понтию Пилату недостаточно, что его простили. Душа его успокоится только тогда, когда Иешуа скажет, что казни не было.</w:t>
      </w:r>
    </w:p>
    <w:p w:rsidR="00480CF9" w:rsidRPr="003444B5" w:rsidRDefault="00480CF9" w:rsidP="00586D71">
      <w:pPr>
        <w:spacing w:after="0" w:line="240" w:lineRule="auto"/>
        <w:ind w:firstLine="709"/>
        <w:jc w:val="both"/>
        <w:rPr>
          <w:rFonts w:ascii="Times New Roman" w:eastAsia="Times New Roman" w:hAnsi="Times New Roman" w:cs="Times New Roman"/>
          <w:color w:val="000000" w:themeColor="text1"/>
          <w:spacing w:val="3"/>
          <w:sz w:val="28"/>
          <w:szCs w:val="28"/>
        </w:rPr>
      </w:pPr>
      <w:r w:rsidRPr="003444B5">
        <w:rPr>
          <w:rFonts w:ascii="Times New Roman" w:eastAsia="Times New Roman" w:hAnsi="Times New Roman" w:cs="Times New Roman"/>
          <w:color w:val="000000" w:themeColor="text1"/>
          <w:spacing w:val="3"/>
          <w:sz w:val="28"/>
          <w:szCs w:val="28"/>
        </w:rPr>
        <w:lastRenderedPageBreak/>
        <w:t xml:space="preserve">В романе есть герой, который не назван по имени. Он сам и окружающие называют его </w:t>
      </w:r>
      <w:r w:rsidRPr="00586D71">
        <w:rPr>
          <w:rFonts w:ascii="Times New Roman" w:eastAsia="Times New Roman" w:hAnsi="Times New Roman" w:cs="Times New Roman"/>
          <w:color w:val="000000" w:themeColor="text1"/>
          <w:spacing w:val="3"/>
          <w:sz w:val="28"/>
          <w:szCs w:val="28"/>
        </w:rPr>
        <w:t>Мастером.</w:t>
      </w:r>
      <w:r w:rsidRPr="003444B5">
        <w:rPr>
          <w:rFonts w:ascii="Times New Roman" w:eastAsia="Times New Roman" w:hAnsi="Times New Roman" w:cs="Times New Roman"/>
          <w:color w:val="000000" w:themeColor="text1"/>
          <w:spacing w:val="3"/>
          <w:sz w:val="28"/>
          <w:szCs w:val="28"/>
        </w:rPr>
        <w:t xml:space="preserve"> На его долю тоже пришлись страшные муч</w:t>
      </w:r>
      <w:r>
        <w:rPr>
          <w:rFonts w:ascii="Times New Roman" w:eastAsia="Times New Roman" w:hAnsi="Times New Roman" w:cs="Times New Roman"/>
          <w:color w:val="000000" w:themeColor="text1"/>
          <w:spacing w:val="3"/>
          <w:sz w:val="28"/>
          <w:szCs w:val="28"/>
        </w:rPr>
        <w:t>ения, и не </w:t>
      </w:r>
      <w:r w:rsidRPr="003444B5">
        <w:rPr>
          <w:rFonts w:ascii="Times New Roman" w:eastAsia="Times New Roman" w:hAnsi="Times New Roman" w:cs="Times New Roman"/>
          <w:color w:val="000000" w:themeColor="text1"/>
          <w:spacing w:val="3"/>
          <w:sz w:val="28"/>
          <w:szCs w:val="28"/>
        </w:rPr>
        <w:t xml:space="preserve">однажды охватывало </w:t>
      </w:r>
      <w:r w:rsidRPr="00586D71">
        <w:rPr>
          <w:rFonts w:ascii="Times New Roman" w:eastAsia="Times New Roman" w:hAnsi="Times New Roman" w:cs="Times New Roman"/>
          <w:color w:val="000000" w:themeColor="text1"/>
          <w:spacing w:val="3"/>
          <w:sz w:val="28"/>
          <w:szCs w:val="28"/>
        </w:rPr>
        <w:t>безмерное отчаяние</w:t>
      </w:r>
      <w:r w:rsidRPr="003444B5">
        <w:rPr>
          <w:rFonts w:ascii="Times New Roman" w:eastAsia="Times New Roman" w:hAnsi="Times New Roman" w:cs="Times New Roman"/>
          <w:color w:val="000000" w:themeColor="text1"/>
          <w:spacing w:val="3"/>
          <w:sz w:val="28"/>
          <w:szCs w:val="28"/>
        </w:rPr>
        <w:t xml:space="preserve">. Роман о Понтии Пилате не был принят к печати, все, кто его читал (редактор, критики) обрушились на Мастера с разгромными статьями. И на Мастера сходит страх. Та внутренняя свобода, которая заставила его обратиться к роману о Понтии и Иешуа, теперь подавляется страхом. </w:t>
      </w:r>
      <w:r w:rsidRPr="00586D71">
        <w:rPr>
          <w:rFonts w:ascii="Times New Roman" w:eastAsia="Times New Roman" w:hAnsi="Times New Roman" w:cs="Times New Roman"/>
          <w:color w:val="000000" w:themeColor="text1"/>
          <w:spacing w:val="3"/>
          <w:sz w:val="28"/>
          <w:szCs w:val="28"/>
        </w:rPr>
        <w:t>Он в полном отчаянии, на грани психического заболевания.</w:t>
      </w:r>
      <w:r w:rsidRPr="003444B5">
        <w:rPr>
          <w:rFonts w:ascii="Times New Roman" w:eastAsia="Times New Roman" w:hAnsi="Times New Roman" w:cs="Times New Roman"/>
          <w:color w:val="000000" w:themeColor="text1"/>
          <w:spacing w:val="3"/>
          <w:sz w:val="28"/>
          <w:szCs w:val="28"/>
        </w:rPr>
        <w:t xml:space="preserve"> Читатель понимает, что «с половины октября до половины января» он был на Лубянке. Обычно оттуда не возвращались. Но Мастера, вероятно, посчитали сумасшедшим. Единственным спасением и надеждой на жизнь он теперь считает клинику Стравинского: «Я вспомнить не могу без дрожи свой роман». И от Маргариты готов отказаться тоже – не подал ей весточку из «дома скорби». О себе говорит: «Я неизлечим». До какой стадии отчаяния дошел герой! Он сломлен окончательно. Роман, который недавно был смыслом его существования, ему ненавистен. Мастер не заслужил света, так как не сумел бороться за свое детище, за свой роман до конца, отступил, сдался.</w:t>
      </w:r>
    </w:p>
    <w:p w:rsidR="00480CF9" w:rsidRPr="00586D71" w:rsidRDefault="00480CF9" w:rsidP="00586D71">
      <w:pPr>
        <w:spacing w:after="0" w:line="240" w:lineRule="auto"/>
        <w:ind w:firstLine="709"/>
        <w:jc w:val="both"/>
        <w:rPr>
          <w:rFonts w:ascii="Times New Roman" w:eastAsia="Times New Roman" w:hAnsi="Times New Roman" w:cs="Times New Roman"/>
          <w:color w:val="000000" w:themeColor="text1"/>
          <w:spacing w:val="3"/>
          <w:sz w:val="28"/>
          <w:szCs w:val="28"/>
        </w:rPr>
      </w:pPr>
      <w:r w:rsidRPr="003444B5">
        <w:rPr>
          <w:rFonts w:ascii="Times New Roman" w:eastAsia="Times New Roman" w:hAnsi="Times New Roman" w:cs="Times New Roman"/>
          <w:color w:val="000000" w:themeColor="text1"/>
          <w:spacing w:val="3"/>
          <w:sz w:val="28"/>
          <w:szCs w:val="28"/>
        </w:rPr>
        <w:t>А Маргарита живет надеждой найти и вернуть своего Мастера. Много месяцев не знает она, что с ним, готова дьяволу душу заложить. С достоинством вынесет ночь на балу у сатаны. Даст твердую надежду Фриде и поможет ей. И будет вознаграждена самим Воландом. Сила ее в том, что она не теряла надежды, не отчаивалась, боролась до конца</w:t>
      </w:r>
      <w:r w:rsidRPr="0059765A">
        <w:rPr>
          <w:rFonts w:ascii="Times New Roman" w:eastAsia="Times New Roman" w:hAnsi="Times New Roman" w:cs="Times New Roman"/>
          <w:color w:val="000000" w:themeColor="text1"/>
          <w:spacing w:val="3"/>
          <w:sz w:val="28"/>
          <w:szCs w:val="28"/>
        </w:rPr>
        <w:t xml:space="preserve">.  </w:t>
      </w:r>
      <w:r w:rsidRPr="00586D71">
        <w:rPr>
          <w:rFonts w:ascii="Times New Roman" w:eastAsia="Times New Roman" w:hAnsi="Times New Roman" w:cs="Times New Roman"/>
          <w:color w:val="000000" w:themeColor="text1"/>
          <w:spacing w:val="3"/>
          <w:sz w:val="28"/>
          <w:szCs w:val="28"/>
        </w:rPr>
        <w:t> </w:t>
      </w:r>
    </w:p>
    <w:p w:rsidR="00480CF9" w:rsidRPr="00586D71" w:rsidRDefault="00480CF9" w:rsidP="00586D71">
      <w:pPr>
        <w:spacing w:after="0" w:line="240" w:lineRule="auto"/>
        <w:ind w:firstLine="709"/>
        <w:jc w:val="both"/>
        <w:rPr>
          <w:rFonts w:ascii="Times New Roman" w:eastAsia="Times New Roman" w:hAnsi="Times New Roman" w:cs="Times New Roman"/>
          <w:b/>
          <w:i/>
          <w:color w:val="000000" w:themeColor="text1"/>
          <w:spacing w:val="3"/>
          <w:sz w:val="28"/>
          <w:szCs w:val="28"/>
          <w:shd w:val="clear" w:color="auto" w:fill="FFFFFF"/>
        </w:rPr>
      </w:pPr>
      <w:r w:rsidRPr="00586D71">
        <w:rPr>
          <w:rFonts w:ascii="Times New Roman" w:eastAsia="Times New Roman" w:hAnsi="Times New Roman" w:cs="Times New Roman"/>
          <w:b/>
          <w:i/>
          <w:color w:val="000000" w:themeColor="text1"/>
          <w:spacing w:val="3"/>
          <w:sz w:val="28"/>
          <w:szCs w:val="28"/>
          <w:shd w:val="clear" w:color="auto" w:fill="FFFFFF"/>
        </w:rPr>
        <w:t xml:space="preserve">6. Пустые надежды. </w:t>
      </w:r>
    </w:p>
    <w:p w:rsidR="00480CF9" w:rsidRPr="00586D71" w:rsidRDefault="00480CF9" w:rsidP="00586D71">
      <w:pPr>
        <w:spacing w:after="0" w:line="240" w:lineRule="auto"/>
        <w:ind w:firstLine="709"/>
        <w:jc w:val="both"/>
        <w:rPr>
          <w:rFonts w:ascii="Times New Roman" w:eastAsia="Times New Roman" w:hAnsi="Times New Roman" w:cs="Times New Roman"/>
          <w:i/>
          <w:color w:val="000000" w:themeColor="text1"/>
          <w:spacing w:val="3"/>
          <w:sz w:val="28"/>
          <w:szCs w:val="28"/>
          <w:shd w:val="clear" w:color="auto" w:fill="FFFFFF"/>
        </w:rPr>
      </w:pPr>
      <w:r w:rsidRPr="00586D71">
        <w:rPr>
          <w:rFonts w:ascii="Times New Roman" w:eastAsia="Times New Roman" w:hAnsi="Times New Roman" w:cs="Times New Roman"/>
          <w:i/>
          <w:color w:val="000000" w:themeColor="text1"/>
          <w:spacing w:val="3"/>
          <w:sz w:val="28"/>
          <w:szCs w:val="28"/>
          <w:shd w:val="clear" w:color="auto" w:fill="FFFFFF"/>
        </w:rPr>
        <w:t>И.А. Бунин «Господин из Сан-Франциско».</w:t>
      </w:r>
    </w:p>
    <w:p w:rsidR="00480CF9" w:rsidRPr="00586D71" w:rsidRDefault="00480CF9" w:rsidP="00480CF9">
      <w:pPr>
        <w:spacing w:after="0" w:line="240" w:lineRule="auto"/>
        <w:ind w:firstLine="709"/>
        <w:jc w:val="both"/>
        <w:rPr>
          <w:rFonts w:ascii="Times New Roman" w:eastAsia="Times New Roman" w:hAnsi="Times New Roman" w:cs="Times New Roman"/>
          <w:color w:val="000000" w:themeColor="text1"/>
          <w:spacing w:val="3"/>
          <w:sz w:val="28"/>
          <w:szCs w:val="28"/>
        </w:rPr>
      </w:pPr>
      <w:r w:rsidRPr="00586D71">
        <w:rPr>
          <w:rFonts w:ascii="Times New Roman" w:eastAsia="Times New Roman" w:hAnsi="Times New Roman" w:cs="Times New Roman"/>
          <w:color w:val="000000" w:themeColor="text1"/>
          <w:spacing w:val="3"/>
          <w:sz w:val="28"/>
          <w:szCs w:val="28"/>
        </w:rPr>
        <w:t>Главный герой рассказа – собирательный образ людей, которые не живут, а существуют: "До этой поры он не жил, а лишь существовал, правда, очень недурно, но все же возлагая все надежды на будущее. Он работал не покладая рук, – китайцы, которых он выписывал к себе на работы целыми тысячами, хорошо знали, что это значит! – и наконец увидел, что сделано уже много, что он почти сравнялся с теми, кого некогда взял себе за образец, и решил передохнуть".</w:t>
      </w:r>
    </w:p>
    <w:p w:rsidR="00480CF9" w:rsidRPr="00586D71" w:rsidRDefault="00480CF9" w:rsidP="00480CF9">
      <w:pPr>
        <w:spacing w:after="0" w:line="240" w:lineRule="auto"/>
        <w:ind w:firstLine="709"/>
        <w:jc w:val="both"/>
        <w:rPr>
          <w:rFonts w:ascii="Times New Roman" w:eastAsia="Times New Roman" w:hAnsi="Times New Roman" w:cs="Times New Roman"/>
          <w:color w:val="000000" w:themeColor="text1"/>
          <w:spacing w:val="3"/>
          <w:sz w:val="28"/>
          <w:szCs w:val="28"/>
        </w:rPr>
      </w:pPr>
      <w:r w:rsidRPr="00586D71">
        <w:rPr>
          <w:rFonts w:ascii="Times New Roman" w:eastAsia="Times New Roman" w:hAnsi="Times New Roman" w:cs="Times New Roman"/>
          <w:color w:val="000000" w:themeColor="text1"/>
          <w:spacing w:val="3"/>
          <w:sz w:val="28"/>
          <w:szCs w:val="28"/>
        </w:rPr>
        <w:t>Господин из Сан-Франциско – богатый, целеустремленный человек, который всю жизнь работал, чтобы когда-нибудь потом отдохнуть. Наконец, поняв, что добился многого, герой решается исполнить свою мечту: пуститься в путешествие на два года. За много лет представление об идеальном отдыхе обросло подробностями, оно было выверено до мелочей.</w:t>
      </w:r>
    </w:p>
    <w:p w:rsidR="00480CF9" w:rsidRPr="00586D71" w:rsidRDefault="00480CF9" w:rsidP="00480CF9">
      <w:pPr>
        <w:spacing w:after="0" w:line="240" w:lineRule="auto"/>
        <w:ind w:firstLine="709"/>
        <w:jc w:val="both"/>
        <w:rPr>
          <w:rFonts w:ascii="Times New Roman" w:eastAsia="Times New Roman" w:hAnsi="Times New Roman" w:cs="Times New Roman"/>
          <w:color w:val="000000" w:themeColor="text1"/>
          <w:spacing w:val="3"/>
          <w:sz w:val="28"/>
          <w:szCs w:val="28"/>
        </w:rPr>
      </w:pPr>
      <w:r w:rsidRPr="00586D71">
        <w:rPr>
          <w:rFonts w:ascii="Times New Roman" w:eastAsia="Times New Roman" w:hAnsi="Times New Roman" w:cs="Times New Roman"/>
          <w:color w:val="000000" w:themeColor="text1"/>
          <w:spacing w:val="3"/>
          <w:sz w:val="28"/>
          <w:szCs w:val="28"/>
        </w:rPr>
        <w:t xml:space="preserve">"В декабре и январе он надеялся наслаждаться солнцем Южной Италии, памятниками древности, тарантеллой, серенадами бродячих певцов и тем, что люди в его годы чувствуют особенно тонко, – любовью молоденьких неаполитанок, пусть даже и не совсем бескорыстной; карнавал он думал провести в Ницце, в Монте-Карло, куда в эту пору стекается самое отборное общество, где одни с азартом предаются автомобильным и парусным гонкам, другие рулетке, третьи тому, что принято называть флиртом, а четвертые – стрельбе в голубей, которые очень красиво взвиваются из садков над изумрудным газоном, на фоне моря цвета незабудок, и тотчас же стукаются белыми комочками о землю; начало марта он хотел посвятить Флоренции, к </w:t>
      </w:r>
      <w:r w:rsidRPr="00586D71">
        <w:rPr>
          <w:rFonts w:ascii="Times New Roman" w:eastAsia="Times New Roman" w:hAnsi="Times New Roman" w:cs="Times New Roman"/>
          <w:color w:val="000000" w:themeColor="text1"/>
          <w:spacing w:val="3"/>
          <w:sz w:val="28"/>
          <w:szCs w:val="28"/>
        </w:rPr>
        <w:lastRenderedPageBreak/>
        <w:t xml:space="preserve">страстям господним приехать в Рим, чтобы слушать там Miserere; входили в его планы и Венеция, и Париж, и бой быков в Севилье, и купанье на английских островах, и Афины, и Константинополь, и Палестина, и Египет, и даже Япония, – разумеется, уже на обратном пути». </w:t>
      </w:r>
      <w:r w:rsidRPr="003444B5">
        <w:rPr>
          <w:rFonts w:ascii="Times New Roman" w:eastAsia="Times New Roman" w:hAnsi="Times New Roman" w:cs="Times New Roman"/>
          <w:color w:val="000000" w:themeColor="text1"/>
          <w:spacing w:val="3"/>
          <w:sz w:val="28"/>
          <w:szCs w:val="28"/>
        </w:rPr>
        <w:t xml:space="preserve"> </w:t>
      </w:r>
      <w:r w:rsidRPr="00586D71">
        <w:rPr>
          <w:rFonts w:ascii="Times New Roman" w:eastAsia="Times New Roman" w:hAnsi="Times New Roman" w:cs="Times New Roman"/>
          <w:color w:val="000000" w:themeColor="text1"/>
          <w:spacing w:val="3"/>
          <w:sz w:val="28"/>
          <w:szCs w:val="28"/>
        </w:rPr>
        <w:t>Представления о прекрасном отдыхе и реальность не совпали: испортилась погода, его укачало, ощущения были совершенно не такими, какими представлял себе главный герой: «И господин из Сан-Франциско, чувствуя себя так, как и подобало ему, – совсем стариком, – уже с тоской и злобой думал обо всех этих жадных, воняющих чесноком людишках, называемых итальянцами; раз во время остановки, открыв глаза и приподнявшись с дивана, он увидел под скалистым отвесом кучу таких жалких, насквозь проплесневевших каменных домишек, налепленных друг на друга у самой воды, возле лодок, возле каких-то тряпок, жестянок и коричневых сетей, что, вспомнив, что это и есть подлинная Италия, которой он приехал наслаждаться, почувствовал отчаяние...».</w:t>
      </w:r>
    </w:p>
    <w:p w:rsidR="00480CF9" w:rsidRPr="00586D71" w:rsidRDefault="00480CF9" w:rsidP="00480CF9">
      <w:pPr>
        <w:spacing w:after="0" w:line="240" w:lineRule="auto"/>
        <w:ind w:firstLine="709"/>
        <w:jc w:val="both"/>
        <w:rPr>
          <w:rFonts w:ascii="Times New Roman" w:eastAsia="Times New Roman" w:hAnsi="Times New Roman" w:cs="Times New Roman"/>
          <w:color w:val="000000" w:themeColor="text1"/>
          <w:spacing w:val="3"/>
          <w:sz w:val="28"/>
          <w:szCs w:val="28"/>
        </w:rPr>
      </w:pPr>
      <w:r w:rsidRPr="00586D71">
        <w:rPr>
          <w:rFonts w:ascii="Times New Roman" w:eastAsia="Times New Roman" w:hAnsi="Times New Roman" w:cs="Times New Roman"/>
          <w:color w:val="000000" w:themeColor="text1"/>
          <w:spacing w:val="3"/>
          <w:sz w:val="28"/>
          <w:szCs w:val="28"/>
        </w:rPr>
        <w:t>Даже испорченную версию своей мечты герою не суждено было воплотить в жизнь, он умер в самом начале путешествия, медленно, мучительно, цепляясь за реальность Проанализировав произведение, можно сделать вывод: мечта главного героя – это то, что он мог сделать и год, и два, и пять лет назад. Но почему-то не решался, не считал, что может себе это позволить. Если задуматься, то он хотел когда-нибудь начать жить по-настоящему, дышать полной грудью, тратить заработанные деньги. Однако все вышеперечисленное ассоциировалось у героя обязательно с ощущением счастья, которое он при этом будет испытывать. И даже если бы солнце светило, мы не знаем, принесло бы это главному герою счастье или нет. Выходит, что мечта господина из Сан-Франциско – жить счастливо, вот только герой, к сожалению, так и не успел понять, что счастье – это не то, что маячит за горизонтом, оно в самой жизни. Мечта – это не то, что делает человека счастливым в тот же миг, когда осуществится. Более того, мечта и цель совершенно разные понятия. Несмотря на то что герой – целеустремленный, волевой человек, все же его мечта – это скорее цель, чем нечто большее, хотя он этого и не понимает. </w:t>
      </w:r>
      <w:r w:rsidRPr="003444B5">
        <w:rPr>
          <w:rFonts w:ascii="Times New Roman" w:eastAsia="Times New Roman" w:hAnsi="Times New Roman" w:cs="Times New Roman"/>
          <w:color w:val="000000" w:themeColor="text1"/>
          <w:spacing w:val="3"/>
          <w:sz w:val="28"/>
          <w:szCs w:val="28"/>
        </w:rPr>
        <w:t xml:space="preserve"> </w:t>
      </w:r>
      <w:r w:rsidRPr="00586D71">
        <w:rPr>
          <w:rFonts w:ascii="Times New Roman" w:eastAsia="Times New Roman" w:hAnsi="Times New Roman" w:cs="Times New Roman"/>
          <w:color w:val="000000" w:themeColor="text1"/>
          <w:spacing w:val="3"/>
          <w:sz w:val="28"/>
          <w:szCs w:val="28"/>
        </w:rPr>
        <w:t>Герой умирает, так и не осуществив свою мечту. Даже если принять тот факт, что мечта всей жизни может быть заключена в рамки двухгодового путешествия, то стоила ли жизнь, полная лишений и бессмысленного труда, этих двух лет? И стоило ли откладывать мечту так надолго?</w:t>
      </w:r>
    </w:p>
    <w:p w:rsidR="00480CF9" w:rsidRPr="00586D71" w:rsidRDefault="00480CF9" w:rsidP="00480CF9">
      <w:pPr>
        <w:spacing w:after="0" w:line="240" w:lineRule="auto"/>
        <w:ind w:firstLine="709"/>
        <w:jc w:val="both"/>
        <w:rPr>
          <w:rFonts w:ascii="Times New Roman" w:eastAsia="Times New Roman" w:hAnsi="Times New Roman" w:cs="Times New Roman"/>
          <w:color w:val="000000" w:themeColor="text1"/>
          <w:spacing w:val="3"/>
          <w:sz w:val="28"/>
          <w:szCs w:val="28"/>
        </w:rPr>
      </w:pPr>
      <w:r w:rsidRPr="00586D71">
        <w:rPr>
          <w:rFonts w:ascii="Times New Roman" w:eastAsia="Times New Roman" w:hAnsi="Times New Roman" w:cs="Times New Roman"/>
          <w:color w:val="000000" w:themeColor="text1"/>
          <w:spacing w:val="3"/>
          <w:sz w:val="28"/>
          <w:szCs w:val="28"/>
        </w:rPr>
        <w:t>Откладывая мечту на потом, можно никогда не успеть ее осуществить, как главный герой рассказа И.А. Бунина. Более того, если возлагать на мечту слишком большие надежды, то можно горько разочароваться, и тогда солнце будет не так светить, а ветер будет дуть совершенно иначе, чем ты представлял. </w:t>
      </w:r>
    </w:p>
    <w:p w:rsidR="00480CF9" w:rsidRPr="003444B5" w:rsidRDefault="00480CF9" w:rsidP="00480CF9">
      <w:pPr>
        <w:spacing w:after="0" w:line="240" w:lineRule="auto"/>
        <w:ind w:firstLine="709"/>
        <w:jc w:val="both"/>
        <w:rPr>
          <w:rFonts w:ascii="Times New Roman" w:hAnsi="Times New Roman" w:cs="Times New Roman"/>
          <w:color w:val="000000" w:themeColor="text1"/>
          <w:spacing w:val="3"/>
          <w:sz w:val="28"/>
          <w:szCs w:val="28"/>
        </w:rPr>
      </w:pPr>
      <w:r w:rsidRPr="003444B5">
        <w:rPr>
          <w:rFonts w:ascii="Times New Roman" w:hAnsi="Times New Roman" w:cs="Times New Roman"/>
          <w:b/>
          <w:color w:val="000000" w:themeColor="text1"/>
          <w:spacing w:val="3"/>
          <w:sz w:val="28"/>
          <w:szCs w:val="28"/>
        </w:rPr>
        <w:t>Проект № 3</w:t>
      </w:r>
      <w:r w:rsidR="00A07CD8">
        <w:rPr>
          <w:rFonts w:ascii="Times New Roman" w:hAnsi="Times New Roman" w:cs="Times New Roman"/>
          <w:b/>
          <w:color w:val="000000" w:themeColor="text1"/>
          <w:spacing w:val="3"/>
          <w:sz w:val="28"/>
          <w:szCs w:val="28"/>
        </w:rPr>
        <w:t>.</w:t>
      </w:r>
      <w:r w:rsidRPr="003444B5">
        <w:rPr>
          <w:rFonts w:ascii="Times New Roman" w:hAnsi="Times New Roman" w:cs="Times New Roman"/>
          <w:b/>
          <w:color w:val="000000" w:themeColor="text1"/>
          <w:spacing w:val="3"/>
          <w:sz w:val="28"/>
          <w:szCs w:val="28"/>
        </w:rPr>
        <w:t xml:space="preserve"> </w:t>
      </w:r>
      <w:r w:rsidRPr="003444B5">
        <w:rPr>
          <w:rFonts w:ascii="Times New Roman" w:hAnsi="Times New Roman" w:cs="Times New Roman"/>
          <w:b/>
          <w:bCs/>
          <w:color w:val="000000" w:themeColor="text1"/>
          <w:sz w:val="28"/>
          <w:szCs w:val="28"/>
        </w:rPr>
        <w:t>ГОРДОСТЬ И СМИРЕНИЕ: ОПИСАНИЕ НАПРАВЛЕНИЯ</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b/>
          <w:bCs/>
          <w:color w:val="000000" w:themeColor="text1"/>
          <w:sz w:val="28"/>
          <w:szCs w:val="28"/>
        </w:rPr>
        <w:t>ГОРДОСТЬ</w:t>
      </w:r>
      <w:r w:rsidRPr="003444B5">
        <w:rPr>
          <w:rFonts w:ascii="Times New Roman" w:hAnsi="Times New Roman" w:cs="Times New Roman"/>
          <w:color w:val="000000" w:themeColor="text1"/>
          <w:sz w:val="28"/>
          <w:szCs w:val="28"/>
        </w:rPr>
        <w:t xml:space="preserve"> – нравственное качество личности, проявляющееся:</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1) С одной стороны, как чувство собственного достоинства, независимости личности, самоуважения, отражающее высокую оценку человеком своих или </w:t>
      </w:r>
      <w:r w:rsidRPr="003444B5">
        <w:rPr>
          <w:rFonts w:ascii="Times New Roman" w:hAnsi="Times New Roman" w:cs="Times New Roman"/>
          <w:color w:val="000000" w:themeColor="text1"/>
          <w:sz w:val="28"/>
          <w:szCs w:val="28"/>
        </w:rPr>
        <w:lastRenderedPageBreak/>
        <w:t xml:space="preserve">чужих (другого человека, группы, страны и т. д.) достижений и заслуг, осознание их соответствия высоким нравственным ценностям и образцам. </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Это форма проявления самосознания человеческой личности. Как и чувство достоинства, гордость определенным образом направляет и регулирует поведение людей; требует от человека таких поступков, которые отвечают его представлению о самом себе, и не позволяет ему делать то, что могло бы умалить его достоинство, его уважение к себе. Чувство гордости обычно связано с личными заслугами, с принадлежностью к особой социальной группе (напр. профессии), с обладанием о</w:t>
      </w:r>
      <w:r>
        <w:rPr>
          <w:rFonts w:ascii="Times New Roman" w:hAnsi="Times New Roman" w:cs="Times New Roman"/>
          <w:color w:val="000000" w:themeColor="text1"/>
          <w:sz w:val="28"/>
          <w:szCs w:val="28"/>
        </w:rPr>
        <w:t>пределенной собственностью и т.</w:t>
      </w:r>
      <w:r w:rsidRPr="003444B5">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w:t>
      </w:r>
      <w:r w:rsidRPr="003444B5">
        <w:rPr>
          <w:rFonts w:ascii="Times New Roman" w:hAnsi="Times New Roman" w:cs="Times New Roman"/>
          <w:color w:val="000000" w:themeColor="text1"/>
          <w:sz w:val="28"/>
          <w:szCs w:val="28"/>
        </w:rPr>
        <w:t xml:space="preserve"> Предмет гордости очень хорошо раскрывает моральный облик человека (или группы лиц) и предопределяет характер его поведения.</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Гордость своей родиной, представляющая собой один из важнейших моментов национального самосознания народа, побуждает людей к патриотическим действиям. В таком значении гордость выступает одним из результатов самосовершенствования личности.</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2) С другой стороны, как следствие переоценки заслуг человека в коллективе и недостаточного уровня развития его собственного самосознания могут возникать отрицательные формы проявления гордости (чванливость, хвастливость, нетребовательность к себе). В таком значении гордость может выражаться как надменность, высокомерие, чванство, зазнайство, самодовольство. Гордость может сочетаться с упрямством, самоуверенностью, самодурством, презрением к кому-, чему-либо. </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Чрезмерная гордость может быть причиной межличностных конфликтов.</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Полярность значений </w:t>
      </w:r>
      <w:r w:rsidRPr="003444B5">
        <w:rPr>
          <w:rFonts w:ascii="Times New Roman" w:hAnsi="Times New Roman" w:cs="Times New Roman"/>
          <w:b/>
          <w:bCs/>
          <w:color w:val="000000" w:themeColor="text1"/>
          <w:sz w:val="28"/>
          <w:szCs w:val="28"/>
        </w:rPr>
        <w:t xml:space="preserve">«гордости» </w:t>
      </w:r>
      <w:r w:rsidRPr="003444B5">
        <w:rPr>
          <w:rFonts w:ascii="Times New Roman" w:hAnsi="Times New Roman" w:cs="Times New Roman"/>
          <w:color w:val="000000" w:themeColor="text1"/>
          <w:sz w:val="28"/>
          <w:szCs w:val="28"/>
        </w:rPr>
        <w:t>– явление редкое для нравственных качеств личности. В каждом конкретном человеке оно может присутствовать в разном сочетании признаков с какой-либо доминантой.</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b/>
          <w:bCs/>
          <w:color w:val="000000" w:themeColor="text1"/>
          <w:sz w:val="28"/>
          <w:szCs w:val="28"/>
        </w:rPr>
        <w:t>СМИРЕНИЕ</w:t>
      </w:r>
      <w:r w:rsidRPr="003444B5">
        <w:rPr>
          <w:rFonts w:ascii="Times New Roman" w:hAnsi="Times New Roman" w:cs="Times New Roman"/>
          <w:color w:val="000000" w:themeColor="text1"/>
          <w:sz w:val="28"/>
          <w:szCs w:val="28"/>
        </w:rPr>
        <w:t xml:space="preserve"> – (первоначально «смерение», одного корня с «мера», и означало «сдержанность, умеренность») – нравственное качество, противоположное гордости.</w:t>
      </w:r>
    </w:p>
    <w:p w:rsidR="00480CF9" w:rsidRPr="003444B5" w:rsidRDefault="00480CF9" w:rsidP="00957CB9">
      <w:pPr>
        <w:numPr>
          <w:ilvl w:val="0"/>
          <w:numId w:val="17"/>
        </w:numPr>
        <w:tabs>
          <w:tab w:val="left" w:pos="993"/>
        </w:tabs>
        <w:spacing w:after="0" w:line="240" w:lineRule="auto"/>
        <w:ind w:left="0"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Сознание своих слабостей и недостатков, чувство сокрушенности, раскаяния, способность к обузданию своих отрицательных чувств, стремлений. </w:t>
      </w:r>
    </w:p>
    <w:p w:rsidR="00480CF9" w:rsidRPr="003444B5" w:rsidRDefault="00480CF9" w:rsidP="00957CB9">
      <w:pPr>
        <w:numPr>
          <w:ilvl w:val="0"/>
          <w:numId w:val="17"/>
        </w:numPr>
        <w:tabs>
          <w:tab w:val="left" w:pos="993"/>
        </w:tabs>
        <w:spacing w:after="0" w:line="240" w:lineRule="auto"/>
        <w:ind w:left="0"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Покорность – добродетель, скромность; </w:t>
      </w:r>
      <w:r>
        <w:rPr>
          <w:rFonts w:ascii="Times New Roman" w:hAnsi="Times New Roman" w:cs="Times New Roman"/>
          <w:color w:val="000000" w:themeColor="text1"/>
          <w:sz w:val="28"/>
          <w:szCs w:val="28"/>
        </w:rPr>
        <w:t>которая может возникнуть от </w:t>
      </w:r>
      <w:r w:rsidRPr="003444B5">
        <w:rPr>
          <w:rFonts w:ascii="Times New Roman" w:hAnsi="Times New Roman" w:cs="Times New Roman"/>
          <w:color w:val="000000" w:themeColor="text1"/>
          <w:sz w:val="28"/>
          <w:szCs w:val="28"/>
        </w:rPr>
        <w:t>сознания, что совершенство (нравственный идеал, возвышенная цель), к которому человек стремится, остается бесконечно далеким. Смиренное поведение по отношению к внешнему миру исключает неистинное смирение, представляющее собой собственно самоуничижение и рабскую покорность. Истинное смирение составляет нравственную гордость, смысл которой состоит в том, чтобы соизмерять свои силы с недостижимым.</w:t>
      </w:r>
    </w:p>
    <w:p w:rsidR="00480CF9" w:rsidRPr="003444B5" w:rsidRDefault="00480CF9" w:rsidP="00957CB9">
      <w:pPr>
        <w:numPr>
          <w:ilvl w:val="0"/>
          <w:numId w:val="17"/>
        </w:numPr>
        <w:tabs>
          <w:tab w:val="left" w:pos="993"/>
        </w:tabs>
        <w:spacing w:after="0" w:line="240" w:lineRule="auto"/>
        <w:ind w:left="0"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Способность человека безропотно терпеть невзгоды, прощать людям обиды, быть кротким и не тщеславным, преодолевать в себе гордыню.</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Проникнутая смирением любовь к ближним распространяется на всех людей – без различия национальности, религиозных убеждений, поведения; подобное настроение связано также с жалостью не только ко всем людям, но и ко всему живому.</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lastRenderedPageBreak/>
        <w:t>Как добродетель смирение не является пассивным состоянием человека, оно характеризуется полным напряжением всех его сил, связанным с его устремлённостью к нравственному идеалу – жизни на основе любви.</w:t>
      </w:r>
    </w:p>
    <w:p w:rsidR="00480CF9" w:rsidRPr="0006758A" w:rsidRDefault="00480CF9" w:rsidP="00480CF9">
      <w:pPr>
        <w:spacing w:after="0" w:line="240" w:lineRule="auto"/>
        <w:ind w:firstLine="709"/>
        <w:jc w:val="both"/>
        <w:rPr>
          <w:rFonts w:ascii="Times New Roman" w:hAnsi="Times New Roman" w:cs="Times New Roman"/>
          <w:color w:val="000000" w:themeColor="text1"/>
          <w:sz w:val="28"/>
          <w:szCs w:val="28"/>
        </w:rPr>
      </w:pPr>
      <w:r w:rsidRPr="0006758A">
        <w:rPr>
          <w:rFonts w:ascii="Times New Roman" w:hAnsi="Times New Roman" w:cs="Times New Roman"/>
          <w:bCs/>
          <w:color w:val="000000" w:themeColor="text1"/>
          <w:sz w:val="28"/>
          <w:szCs w:val="28"/>
        </w:rPr>
        <w:t>ГОРДОСТЬ: СИНОНИМЫ, СОЧЕТАЕМОСТЬ, ЭПИТЕТЫ.</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b/>
          <w:bCs/>
          <w:color w:val="000000" w:themeColor="text1"/>
          <w:sz w:val="28"/>
          <w:szCs w:val="28"/>
        </w:rPr>
        <w:t>Синонимы</w:t>
      </w:r>
      <w:r w:rsidRPr="003444B5">
        <w:rPr>
          <w:rFonts w:ascii="Times New Roman" w:hAnsi="Times New Roman" w:cs="Times New Roman"/>
          <w:bCs/>
          <w:color w:val="000000" w:themeColor="text1"/>
          <w:sz w:val="28"/>
          <w:szCs w:val="28"/>
        </w:rPr>
        <w:t>:</w:t>
      </w:r>
      <w:r w:rsidRPr="003444B5">
        <w:rPr>
          <w:rFonts w:ascii="Times New Roman" w:hAnsi="Times New Roman" w:cs="Times New Roman"/>
          <w:color w:val="000000" w:themeColor="text1"/>
          <w:sz w:val="28"/>
          <w:szCs w:val="28"/>
        </w:rPr>
        <w:t xml:space="preserve"> гордыня, честолюбие, заносчивость, себялюбие, тщеславие, самомнение, хвастовство, самолюбие, высокомерие, надменность, самоуверенность, достоинство.</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b/>
          <w:bCs/>
          <w:color w:val="000000" w:themeColor="text1"/>
          <w:sz w:val="28"/>
          <w:szCs w:val="28"/>
        </w:rPr>
        <w:t>Глагольная сочетаемость и выражения</w:t>
      </w:r>
      <w:r w:rsidRPr="003444B5">
        <w:rPr>
          <w:rFonts w:ascii="Times New Roman" w:hAnsi="Times New Roman" w:cs="Times New Roman"/>
          <w:bCs/>
          <w:color w:val="000000" w:themeColor="text1"/>
          <w:sz w:val="28"/>
          <w:szCs w:val="28"/>
        </w:rPr>
        <w:t>:</w:t>
      </w:r>
      <w:r w:rsidRPr="003444B5">
        <w:rPr>
          <w:rFonts w:ascii="Times New Roman" w:hAnsi="Times New Roman" w:cs="Times New Roman"/>
          <w:color w:val="000000" w:themeColor="text1"/>
          <w:sz w:val="28"/>
          <w:szCs w:val="28"/>
        </w:rPr>
        <w:t xml:space="preserve"> гордость мешает, требовала, говорила, взыграла, распирала, взяла, пересилила, исчезла, предшествует, удержала; испытывать гордость, почувствовать гордость, забыть о гордости, раздуваться от гордости, наполнять кого-либо гордостью, ощутить гордость, наполниться гордостью, переступить через свою гордость, сохранить остатки гордости, смирить свою гордость, преисполниться гордости, наплевать на </w:t>
      </w:r>
      <w:r>
        <w:rPr>
          <w:rFonts w:ascii="Times New Roman" w:hAnsi="Times New Roman" w:cs="Times New Roman"/>
          <w:color w:val="000000" w:themeColor="text1"/>
          <w:sz w:val="28"/>
          <w:szCs w:val="28"/>
        </w:rPr>
        <w:t>гордость, не </w:t>
      </w:r>
      <w:r w:rsidRPr="003444B5">
        <w:rPr>
          <w:rFonts w:ascii="Times New Roman" w:hAnsi="Times New Roman" w:cs="Times New Roman"/>
          <w:color w:val="000000" w:themeColor="text1"/>
          <w:sz w:val="28"/>
          <w:szCs w:val="28"/>
        </w:rPr>
        <w:t>скрывать гордости.</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b/>
          <w:bCs/>
          <w:color w:val="000000" w:themeColor="text1"/>
          <w:sz w:val="28"/>
          <w:szCs w:val="28"/>
        </w:rPr>
        <w:t>Эпитеты</w:t>
      </w:r>
      <w:r w:rsidRPr="003444B5">
        <w:rPr>
          <w:rFonts w:ascii="Times New Roman" w:hAnsi="Times New Roman" w:cs="Times New Roman"/>
          <w:bCs/>
          <w:color w:val="000000" w:themeColor="text1"/>
          <w:sz w:val="28"/>
          <w:szCs w:val="28"/>
        </w:rPr>
        <w:t>:</w:t>
      </w:r>
      <w:r w:rsidRPr="003444B5">
        <w:rPr>
          <w:rFonts w:ascii="Times New Roman" w:hAnsi="Times New Roman" w:cs="Times New Roman"/>
          <w:color w:val="000000" w:themeColor="text1"/>
          <w:sz w:val="28"/>
          <w:szCs w:val="28"/>
        </w:rPr>
        <w:t xml:space="preserve"> нескрываемая, непомерная, патриотическая, удовлетворённая, сдержанная, затаённая, отцовская, национальная, отеческая, мальчишеская, ложная, неуместная, заслуженная, профессиональная, простодушная, упрямая, неподдельная, безмерная, надменная, высокомерная, родовая, родительская, чрезмерная, раненая, материнская, неукротимая, дворянская, врождённая, неприкрытая, вызывающая, извращённая, справедливая, глупая, неописуемая, особая, тайная, благородная, болезненная, проклятая, непонятная, немалая, излишняя, семейная, искренняя, народная, нелепая, воинская, собственная, безумная, невероятная, спокойная, великая, горькая, прежняя, королевская, личная, истинная, человеческая.</w:t>
      </w:r>
    </w:p>
    <w:p w:rsidR="00480CF9" w:rsidRPr="0006758A" w:rsidRDefault="00480CF9" w:rsidP="00480CF9">
      <w:pPr>
        <w:spacing w:after="0" w:line="240" w:lineRule="auto"/>
        <w:ind w:firstLine="709"/>
        <w:jc w:val="both"/>
        <w:rPr>
          <w:rFonts w:ascii="Times New Roman" w:hAnsi="Times New Roman" w:cs="Times New Roman"/>
          <w:color w:val="000000" w:themeColor="text1"/>
          <w:sz w:val="28"/>
          <w:szCs w:val="28"/>
        </w:rPr>
      </w:pPr>
      <w:r w:rsidRPr="0006758A">
        <w:rPr>
          <w:rFonts w:ascii="Times New Roman" w:hAnsi="Times New Roman" w:cs="Times New Roman"/>
          <w:bCs/>
          <w:color w:val="000000" w:themeColor="text1"/>
          <w:sz w:val="28"/>
          <w:szCs w:val="28"/>
        </w:rPr>
        <w:t>СМИРЕНИЕ: СИНОНИМЫ</w:t>
      </w:r>
      <w:r w:rsidRPr="0006758A">
        <w:rPr>
          <w:rFonts w:ascii="Times New Roman" w:hAnsi="Times New Roman" w:cs="Times New Roman"/>
          <w:bCs/>
          <w:i/>
          <w:color w:val="000000" w:themeColor="text1"/>
          <w:sz w:val="28"/>
          <w:szCs w:val="28"/>
        </w:rPr>
        <w:t>,</w:t>
      </w:r>
      <w:r w:rsidRPr="0006758A">
        <w:rPr>
          <w:rFonts w:ascii="Times New Roman" w:hAnsi="Times New Roman" w:cs="Times New Roman"/>
          <w:bCs/>
          <w:color w:val="000000" w:themeColor="text1"/>
          <w:sz w:val="28"/>
          <w:szCs w:val="28"/>
        </w:rPr>
        <w:t xml:space="preserve"> СОЧЕТАЕМОСТЬ, ЭПИТЕТЫ.</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b/>
          <w:bCs/>
          <w:color w:val="000000" w:themeColor="text1"/>
          <w:sz w:val="28"/>
          <w:szCs w:val="28"/>
        </w:rPr>
        <w:t>Синонимы</w:t>
      </w:r>
      <w:r w:rsidRPr="003444B5">
        <w:rPr>
          <w:rFonts w:ascii="Times New Roman" w:hAnsi="Times New Roman" w:cs="Times New Roman"/>
          <w:bCs/>
          <w:color w:val="000000" w:themeColor="text1"/>
          <w:sz w:val="28"/>
          <w:szCs w:val="28"/>
        </w:rPr>
        <w:t>:</w:t>
      </w:r>
      <w:r w:rsidRPr="003444B5">
        <w:rPr>
          <w:rFonts w:ascii="Times New Roman" w:hAnsi="Times New Roman" w:cs="Times New Roman"/>
          <w:color w:val="000000" w:themeColor="text1"/>
          <w:sz w:val="28"/>
          <w:szCs w:val="28"/>
        </w:rPr>
        <w:t xml:space="preserve"> кротость, незлобие, всепрощение, смиренность, добродушие, скромность, безропотность, покорность, терпеливость, уступчивость, миролюбие.</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b/>
          <w:bCs/>
          <w:color w:val="000000" w:themeColor="text1"/>
          <w:sz w:val="28"/>
          <w:szCs w:val="28"/>
        </w:rPr>
        <w:t>Глагольная сочетаемость и выражения</w:t>
      </w:r>
      <w:r w:rsidRPr="003444B5">
        <w:rPr>
          <w:rFonts w:ascii="Times New Roman" w:hAnsi="Times New Roman" w:cs="Times New Roman"/>
          <w:bCs/>
          <w:color w:val="000000" w:themeColor="text1"/>
          <w:sz w:val="28"/>
          <w:szCs w:val="28"/>
        </w:rPr>
        <w:t>:</w:t>
      </w:r>
      <w:r w:rsidRPr="003444B5">
        <w:rPr>
          <w:rFonts w:ascii="Times New Roman" w:hAnsi="Times New Roman" w:cs="Times New Roman"/>
          <w:color w:val="000000" w:themeColor="text1"/>
          <w:sz w:val="28"/>
          <w:szCs w:val="28"/>
        </w:rPr>
        <w:t xml:space="preserve"> проявить смирение, иметь смирение, выражать смирение, изображать смирение, призывать к смирению, говорить о смирении, демонстрировать смирение, требует смирения, приводить к смирению, принимать со смирением, смениться смирением, отличаться смирением, обрести смирение.</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b/>
          <w:bCs/>
          <w:color w:val="000000" w:themeColor="text1"/>
          <w:sz w:val="28"/>
          <w:szCs w:val="28"/>
        </w:rPr>
        <w:t>Эпитеты</w:t>
      </w:r>
      <w:r w:rsidRPr="003444B5">
        <w:rPr>
          <w:rFonts w:ascii="Times New Roman" w:hAnsi="Times New Roman" w:cs="Times New Roman"/>
          <w:bCs/>
          <w:color w:val="000000" w:themeColor="text1"/>
          <w:sz w:val="28"/>
          <w:szCs w:val="28"/>
        </w:rPr>
        <w:t>:</w:t>
      </w:r>
      <w:r w:rsidRPr="003444B5">
        <w:rPr>
          <w:rFonts w:ascii="Times New Roman" w:hAnsi="Times New Roman" w:cs="Times New Roman"/>
          <w:color w:val="000000" w:themeColor="text1"/>
          <w:sz w:val="28"/>
          <w:szCs w:val="28"/>
        </w:rPr>
        <w:t xml:space="preserve"> показное, христианское, покорное, притворное, напускное, стоическое, терпеливое, кроткое, ангельское, ложное, трогательное, деланное, благоговейное, должное, вынужденное, истинное, подлинное, безнадёжное, глубокое, печальное, великое, искреннее, совершенное, крайнее, абсолютное, бесконечное, внешнее, тихое, спокойное, полное, духовное, внутреннее, большое, настоящее, собственное, лицемерное, безропотное, благочестивое.</w:t>
      </w:r>
    </w:p>
    <w:p w:rsidR="00480CF9" w:rsidRPr="003444B5" w:rsidRDefault="0006758A" w:rsidP="00480CF9">
      <w:pPr>
        <w:spacing w:after="0" w:line="240" w:lineRule="auto"/>
        <w:ind w:firstLine="709"/>
        <w:jc w:val="both"/>
        <w:rPr>
          <w:rFonts w:ascii="Times New Roman" w:hAnsi="Times New Roman" w:cs="Times New Roman"/>
          <w:b/>
          <w:bCs/>
          <w:color w:val="000000" w:themeColor="text1"/>
          <w:sz w:val="28"/>
          <w:szCs w:val="28"/>
        </w:rPr>
      </w:pPr>
      <w:r w:rsidRPr="003444B5">
        <w:rPr>
          <w:rFonts w:ascii="Times New Roman" w:hAnsi="Times New Roman" w:cs="Times New Roman"/>
          <w:b/>
          <w:bCs/>
          <w:color w:val="000000" w:themeColor="text1"/>
          <w:sz w:val="28"/>
          <w:szCs w:val="28"/>
        </w:rPr>
        <w:t>Примерные темы сочинений</w:t>
      </w:r>
    </w:p>
    <w:p w:rsidR="00480CF9" w:rsidRPr="0006758A" w:rsidRDefault="00A07CD8" w:rsidP="0006758A">
      <w:pPr>
        <w:pStyle w:val="a5"/>
        <w:numPr>
          <w:ilvl w:val="0"/>
          <w:numId w:val="35"/>
        </w:numPr>
        <w:spacing w:after="0" w:line="240" w:lineRule="auto"/>
        <w:ind w:left="0" w:firstLine="709"/>
        <w:jc w:val="both"/>
        <w:rPr>
          <w:rFonts w:ascii="Times New Roman" w:hAnsi="Times New Roman" w:cs="Times New Roman"/>
          <w:color w:val="000000" w:themeColor="text1"/>
          <w:sz w:val="28"/>
          <w:szCs w:val="28"/>
        </w:rPr>
      </w:pPr>
      <w:hyperlink r:id="rId41" w:history="1"/>
      <w:r w:rsidR="00480CF9" w:rsidRPr="0006758A">
        <w:rPr>
          <w:rFonts w:ascii="Times New Roman" w:hAnsi="Times New Roman" w:cs="Times New Roman"/>
          <w:iCs/>
          <w:color w:val="000000" w:themeColor="text1"/>
          <w:sz w:val="28"/>
          <w:szCs w:val="28"/>
        </w:rPr>
        <w:t>Чем отличается гордость от гордыни?</w:t>
      </w:r>
    </w:p>
    <w:p w:rsidR="00480CF9" w:rsidRPr="0006758A" w:rsidRDefault="00480CF9" w:rsidP="0006758A">
      <w:pPr>
        <w:pStyle w:val="a5"/>
        <w:numPr>
          <w:ilvl w:val="0"/>
          <w:numId w:val="35"/>
        </w:numPr>
        <w:spacing w:after="0" w:line="240" w:lineRule="auto"/>
        <w:ind w:left="0" w:firstLine="709"/>
        <w:jc w:val="both"/>
        <w:rPr>
          <w:rFonts w:ascii="Times New Roman" w:hAnsi="Times New Roman" w:cs="Times New Roman"/>
          <w:color w:val="000000" w:themeColor="text1"/>
          <w:sz w:val="28"/>
          <w:szCs w:val="28"/>
        </w:rPr>
      </w:pPr>
      <w:r w:rsidRPr="0006758A">
        <w:rPr>
          <w:rFonts w:ascii="Times New Roman" w:hAnsi="Times New Roman" w:cs="Times New Roman"/>
          <w:iCs/>
          <w:color w:val="000000" w:themeColor="text1"/>
          <w:sz w:val="28"/>
          <w:szCs w:val="28"/>
        </w:rPr>
        <w:t>Согласны ли вы с тем, что гордость без смирения – тщеславие; смирение без гордости – униженность?</w:t>
      </w:r>
    </w:p>
    <w:p w:rsidR="00480CF9" w:rsidRPr="0006758A" w:rsidRDefault="00480CF9" w:rsidP="0006758A">
      <w:pPr>
        <w:pStyle w:val="a5"/>
        <w:numPr>
          <w:ilvl w:val="0"/>
          <w:numId w:val="35"/>
        </w:numPr>
        <w:spacing w:after="0" w:line="240" w:lineRule="auto"/>
        <w:ind w:left="0" w:firstLine="709"/>
        <w:jc w:val="both"/>
        <w:rPr>
          <w:rFonts w:ascii="Times New Roman" w:hAnsi="Times New Roman" w:cs="Times New Roman"/>
          <w:color w:val="000000" w:themeColor="text1"/>
          <w:sz w:val="28"/>
          <w:szCs w:val="28"/>
        </w:rPr>
      </w:pPr>
      <w:r w:rsidRPr="0006758A">
        <w:rPr>
          <w:rFonts w:ascii="Times New Roman" w:hAnsi="Times New Roman" w:cs="Times New Roman"/>
          <w:iCs/>
          <w:color w:val="000000" w:themeColor="text1"/>
          <w:sz w:val="28"/>
          <w:szCs w:val="28"/>
        </w:rPr>
        <w:t>Гордость – это положительное или отрицательное чувство?  </w:t>
      </w:r>
    </w:p>
    <w:p w:rsidR="00480CF9" w:rsidRPr="0006758A" w:rsidRDefault="00480CF9" w:rsidP="0006758A">
      <w:pPr>
        <w:pStyle w:val="a5"/>
        <w:numPr>
          <w:ilvl w:val="0"/>
          <w:numId w:val="35"/>
        </w:numPr>
        <w:spacing w:after="0" w:line="240" w:lineRule="auto"/>
        <w:ind w:left="0" w:firstLine="709"/>
        <w:jc w:val="both"/>
        <w:rPr>
          <w:rFonts w:ascii="Times New Roman" w:hAnsi="Times New Roman" w:cs="Times New Roman"/>
          <w:iCs/>
          <w:color w:val="000000" w:themeColor="text1"/>
          <w:sz w:val="28"/>
          <w:szCs w:val="28"/>
        </w:rPr>
      </w:pPr>
      <w:r w:rsidRPr="0006758A">
        <w:rPr>
          <w:rFonts w:ascii="Times New Roman" w:hAnsi="Times New Roman" w:cs="Times New Roman"/>
          <w:iCs/>
          <w:color w:val="000000" w:themeColor="text1"/>
          <w:sz w:val="28"/>
          <w:szCs w:val="28"/>
        </w:rPr>
        <w:lastRenderedPageBreak/>
        <w:t>Согласны ли вы с утверждением: "Смирение – вот противоядие от стыда"?</w:t>
      </w:r>
    </w:p>
    <w:p w:rsidR="00480CF9" w:rsidRPr="0006758A" w:rsidRDefault="00480CF9" w:rsidP="0006758A">
      <w:pPr>
        <w:pStyle w:val="a5"/>
        <w:numPr>
          <w:ilvl w:val="0"/>
          <w:numId w:val="35"/>
        </w:numPr>
        <w:spacing w:after="0" w:line="240" w:lineRule="auto"/>
        <w:ind w:left="0" w:firstLine="709"/>
        <w:jc w:val="both"/>
        <w:rPr>
          <w:rFonts w:ascii="Times New Roman" w:hAnsi="Times New Roman" w:cs="Times New Roman"/>
          <w:iCs/>
          <w:color w:val="000000" w:themeColor="text1"/>
          <w:sz w:val="28"/>
          <w:szCs w:val="28"/>
        </w:rPr>
      </w:pPr>
      <w:r w:rsidRPr="0006758A">
        <w:rPr>
          <w:rFonts w:ascii="Times New Roman" w:hAnsi="Times New Roman" w:cs="Times New Roman"/>
          <w:iCs/>
          <w:color w:val="000000" w:themeColor="text1"/>
          <w:sz w:val="28"/>
          <w:szCs w:val="28"/>
        </w:rPr>
        <w:t>Можно ли утверждать, что нет смысла превозносить смиренных и кротких, потому что, когда их превозносят, они перестают быть смиренными и кроткими?</w:t>
      </w:r>
    </w:p>
    <w:p w:rsidR="00480CF9" w:rsidRPr="0006758A" w:rsidRDefault="00480CF9" w:rsidP="0006758A">
      <w:pPr>
        <w:pStyle w:val="a5"/>
        <w:numPr>
          <w:ilvl w:val="0"/>
          <w:numId w:val="35"/>
        </w:numPr>
        <w:spacing w:after="0" w:line="240" w:lineRule="auto"/>
        <w:ind w:left="0" w:firstLine="709"/>
        <w:jc w:val="both"/>
        <w:rPr>
          <w:rFonts w:ascii="Times New Roman" w:hAnsi="Times New Roman" w:cs="Times New Roman"/>
          <w:iCs/>
          <w:color w:val="000000" w:themeColor="text1"/>
          <w:sz w:val="28"/>
          <w:szCs w:val="28"/>
        </w:rPr>
      </w:pPr>
      <w:r w:rsidRPr="0006758A">
        <w:rPr>
          <w:rFonts w:ascii="Times New Roman" w:hAnsi="Times New Roman" w:cs="Times New Roman"/>
          <w:iCs/>
          <w:color w:val="000000" w:themeColor="text1"/>
          <w:sz w:val="28"/>
          <w:szCs w:val="28"/>
        </w:rPr>
        <w:t>Как вы понимаете смысл высказывания "Смиряясь, несчастный лишь довершает свое несчастье"?</w:t>
      </w:r>
    </w:p>
    <w:p w:rsidR="00480CF9" w:rsidRPr="0006758A" w:rsidRDefault="00480CF9" w:rsidP="0006758A">
      <w:pPr>
        <w:pStyle w:val="a5"/>
        <w:numPr>
          <w:ilvl w:val="0"/>
          <w:numId w:val="35"/>
        </w:numPr>
        <w:spacing w:after="0" w:line="240" w:lineRule="auto"/>
        <w:ind w:left="0" w:firstLine="709"/>
        <w:jc w:val="both"/>
        <w:rPr>
          <w:rFonts w:ascii="Times New Roman" w:hAnsi="Times New Roman" w:cs="Times New Roman"/>
          <w:color w:val="000000" w:themeColor="text1"/>
          <w:sz w:val="28"/>
          <w:szCs w:val="28"/>
        </w:rPr>
      </w:pPr>
      <w:r w:rsidRPr="0006758A">
        <w:rPr>
          <w:rFonts w:ascii="Times New Roman" w:hAnsi="Times New Roman" w:cs="Times New Roman"/>
          <w:iCs/>
          <w:color w:val="000000" w:themeColor="text1"/>
          <w:sz w:val="28"/>
          <w:szCs w:val="28"/>
        </w:rPr>
        <w:t>Как вы понимаете значение высказывания "Кротость особенно похвальна тогда, когда причина гнева вполне справедлива".</w:t>
      </w:r>
    </w:p>
    <w:p w:rsidR="00480CF9" w:rsidRPr="003444B5" w:rsidRDefault="00480CF9" w:rsidP="00480CF9">
      <w:pPr>
        <w:shd w:val="clear" w:color="auto" w:fill="FFFFFF"/>
        <w:spacing w:after="0" w:line="240" w:lineRule="auto"/>
        <w:ind w:firstLine="709"/>
        <w:jc w:val="both"/>
        <w:textAlignment w:val="baseline"/>
        <w:rPr>
          <w:rFonts w:ascii="Times New Roman" w:eastAsia="Times New Roman" w:hAnsi="Times New Roman" w:cs="Times New Roman"/>
          <w:b/>
          <w:bCs/>
          <w:iCs/>
          <w:color w:val="000000" w:themeColor="text1"/>
          <w:spacing w:val="3"/>
          <w:sz w:val="28"/>
          <w:szCs w:val="28"/>
          <w:bdr w:val="none" w:sz="0" w:space="0" w:color="auto" w:frame="1"/>
        </w:rPr>
      </w:pPr>
      <w:r w:rsidRPr="003444B5">
        <w:rPr>
          <w:rFonts w:ascii="Times New Roman" w:eastAsia="Times New Roman" w:hAnsi="Times New Roman" w:cs="Times New Roman"/>
          <w:b/>
          <w:bCs/>
          <w:iCs/>
          <w:color w:val="000000" w:themeColor="text1"/>
          <w:spacing w:val="3"/>
          <w:sz w:val="28"/>
          <w:szCs w:val="28"/>
          <w:bdr w:val="none" w:sz="0" w:space="0" w:color="auto" w:frame="1"/>
        </w:rPr>
        <w:t>Проект № 4</w:t>
      </w:r>
      <w:r w:rsidR="00A07CD8">
        <w:rPr>
          <w:rFonts w:ascii="Times New Roman" w:eastAsia="Times New Roman" w:hAnsi="Times New Roman" w:cs="Times New Roman"/>
          <w:b/>
          <w:bCs/>
          <w:iCs/>
          <w:color w:val="000000" w:themeColor="text1"/>
          <w:spacing w:val="3"/>
          <w:sz w:val="28"/>
          <w:szCs w:val="28"/>
          <w:bdr w:val="none" w:sz="0" w:space="0" w:color="auto" w:frame="1"/>
        </w:rPr>
        <w:t>.</w:t>
      </w:r>
      <w:r w:rsidRPr="003444B5">
        <w:rPr>
          <w:rFonts w:ascii="Times New Roman" w:eastAsia="Times New Roman" w:hAnsi="Times New Roman" w:cs="Times New Roman"/>
          <w:b/>
          <w:bCs/>
          <w:iCs/>
          <w:color w:val="000000" w:themeColor="text1"/>
          <w:spacing w:val="3"/>
          <w:sz w:val="28"/>
          <w:szCs w:val="28"/>
          <w:bdr w:val="none" w:sz="0" w:space="0" w:color="auto" w:frame="1"/>
        </w:rPr>
        <w:t xml:space="preserve"> ДОБРО И ЗЛО: ОПИСАНИЕ НАПРАВЛЕНИЯ</w:t>
      </w:r>
    </w:p>
    <w:p w:rsidR="00480CF9" w:rsidRPr="003444B5" w:rsidRDefault="00480CF9" w:rsidP="00480CF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3"/>
          <w:sz w:val="28"/>
          <w:szCs w:val="28"/>
        </w:rPr>
      </w:pPr>
      <w:r w:rsidRPr="003444B5">
        <w:rPr>
          <w:rFonts w:ascii="Times New Roman" w:eastAsia="Times New Roman" w:hAnsi="Times New Roman" w:cs="Times New Roman"/>
          <w:b/>
          <w:bCs/>
          <w:iCs/>
          <w:color w:val="000000" w:themeColor="text1"/>
          <w:spacing w:val="3"/>
          <w:sz w:val="28"/>
          <w:szCs w:val="28"/>
          <w:bdr w:val="none" w:sz="0" w:space="0" w:color="auto" w:frame="1"/>
        </w:rPr>
        <w:t>Комментарий ФИПИ</w:t>
      </w:r>
      <w:r w:rsidRPr="003444B5">
        <w:rPr>
          <w:rFonts w:ascii="Times New Roman" w:eastAsia="Times New Roman" w:hAnsi="Times New Roman" w:cs="Times New Roman"/>
          <w:bCs/>
          <w:iCs/>
          <w:color w:val="000000" w:themeColor="text1"/>
          <w:spacing w:val="3"/>
          <w:sz w:val="28"/>
          <w:szCs w:val="28"/>
          <w:bdr w:val="none" w:sz="0" w:space="0" w:color="auto" w:frame="1"/>
        </w:rPr>
        <w:t>:</w:t>
      </w:r>
      <w:r w:rsidRPr="003444B5">
        <w:rPr>
          <w:rFonts w:ascii="Times New Roman" w:eastAsia="Times New Roman" w:hAnsi="Times New Roman" w:cs="Times New Roman"/>
          <w:iCs/>
          <w:color w:val="000000" w:themeColor="text1"/>
          <w:spacing w:val="3"/>
          <w:sz w:val="28"/>
          <w:szCs w:val="28"/>
          <w:bdr w:val="none" w:sz="0" w:space="0" w:color="auto" w:frame="1"/>
        </w:rPr>
        <w:t xml:space="preserve"> Конфликт между добром и злом составляет основу большинства сюжетов мировой литературы и фольклора, воплощается в произведениях всех видов искусства. Вечное противостояние двух полюсов человеческого бытия находит свое отражение в нравственном выборе героев, в их мыслях и поступках. Познание добра и зла, определение границ между ними является неотъемлемой частью всякой человеческой судьбы. Преломление читательского опыта ученика в этом ракурсе даст необходимый материал для раскрытия любой из тем указанного направления.</w:t>
      </w:r>
    </w:p>
    <w:p w:rsidR="00480CF9" w:rsidRPr="003444B5" w:rsidRDefault="00480CF9" w:rsidP="00480CF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3"/>
          <w:sz w:val="28"/>
          <w:szCs w:val="28"/>
          <w:shd w:val="clear" w:color="auto" w:fill="FFFFFF"/>
        </w:rPr>
      </w:pPr>
      <w:r w:rsidRPr="003444B5">
        <w:rPr>
          <w:rFonts w:ascii="Times New Roman" w:eastAsia="Times New Roman" w:hAnsi="Times New Roman" w:cs="Times New Roman"/>
          <w:color w:val="000000" w:themeColor="text1"/>
          <w:spacing w:val="3"/>
          <w:sz w:val="28"/>
          <w:szCs w:val="28"/>
          <w:shd w:val="clear" w:color="auto" w:fill="FFFFFF"/>
        </w:rPr>
        <w:t xml:space="preserve">Понятия </w:t>
      </w:r>
      <w:r w:rsidRPr="003444B5">
        <w:rPr>
          <w:rFonts w:ascii="Times New Roman" w:eastAsia="Times New Roman" w:hAnsi="Times New Roman" w:cs="Times New Roman"/>
          <w:bCs/>
          <w:color w:val="000000" w:themeColor="text1"/>
          <w:spacing w:val="3"/>
          <w:sz w:val="28"/>
          <w:szCs w:val="28"/>
          <w:bdr w:val="none" w:sz="0" w:space="0" w:color="auto" w:frame="1"/>
          <w:shd w:val="clear" w:color="auto" w:fill="FFFFFF"/>
        </w:rPr>
        <w:t xml:space="preserve">ДОБРО </w:t>
      </w:r>
      <w:r w:rsidRPr="003444B5">
        <w:rPr>
          <w:rFonts w:ascii="Times New Roman" w:eastAsia="Times New Roman" w:hAnsi="Times New Roman" w:cs="Times New Roman"/>
          <w:color w:val="000000" w:themeColor="text1"/>
          <w:spacing w:val="3"/>
          <w:sz w:val="28"/>
          <w:szCs w:val="28"/>
          <w:shd w:val="clear" w:color="auto" w:fill="FFFFFF"/>
        </w:rPr>
        <w:t xml:space="preserve">и </w:t>
      </w:r>
      <w:r w:rsidRPr="003444B5">
        <w:rPr>
          <w:rFonts w:ascii="Times New Roman" w:eastAsia="Times New Roman" w:hAnsi="Times New Roman" w:cs="Times New Roman"/>
          <w:bCs/>
          <w:color w:val="000000" w:themeColor="text1"/>
          <w:spacing w:val="3"/>
          <w:sz w:val="28"/>
          <w:szCs w:val="28"/>
          <w:bdr w:val="none" w:sz="0" w:space="0" w:color="auto" w:frame="1"/>
          <w:shd w:val="clear" w:color="auto" w:fill="FFFFFF"/>
        </w:rPr>
        <w:t>ЗЛО</w:t>
      </w:r>
      <w:r w:rsidRPr="003444B5">
        <w:rPr>
          <w:rFonts w:ascii="Times New Roman" w:eastAsia="Times New Roman" w:hAnsi="Times New Roman" w:cs="Times New Roman"/>
          <w:color w:val="000000" w:themeColor="text1"/>
          <w:spacing w:val="3"/>
          <w:sz w:val="28"/>
          <w:szCs w:val="28"/>
          <w:shd w:val="clear" w:color="auto" w:fill="FFFFFF"/>
        </w:rPr>
        <w:t xml:space="preserve"> рассматриваются как наиболее общие понятия морали, предельные полярные характеристики человеческого мира (оппозиция подчеркивается уже в словарных значениях), противоположные и взаимосвязанные, обладающие большой степенью абстрактности.</w:t>
      </w:r>
    </w:p>
    <w:p w:rsidR="00480CF9" w:rsidRPr="003444B5" w:rsidRDefault="00480CF9" w:rsidP="00480CF9">
      <w:pPr>
        <w:shd w:val="clear" w:color="auto" w:fill="FFFFFF"/>
        <w:spacing w:after="0" w:line="240" w:lineRule="auto"/>
        <w:ind w:firstLine="709"/>
        <w:jc w:val="both"/>
        <w:textAlignment w:val="baseline"/>
        <w:rPr>
          <w:rFonts w:ascii="Times New Roman" w:eastAsia="Times New Roman" w:hAnsi="Times New Roman" w:cs="Times New Roman"/>
          <w:iCs/>
          <w:color w:val="000000" w:themeColor="text1"/>
          <w:spacing w:val="3"/>
          <w:sz w:val="28"/>
          <w:szCs w:val="28"/>
          <w:bdr w:val="none" w:sz="0" w:space="0" w:color="auto" w:frame="1"/>
          <w:shd w:val="clear" w:color="auto" w:fill="FFFFFF"/>
        </w:rPr>
      </w:pPr>
      <w:r w:rsidRPr="003444B5">
        <w:rPr>
          <w:rFonts w:ascii="Times New Roman" w:eastAsia="Times New Roman" w:hAnsi="Times New Roman" w:cs="Times New Roman"/>
          <w:color w:val="000000" w:themeColor="text1"/>
          <w:spacing w:val="3"/>
          <w:sz w:val="28"/>
          <w:szCs w:val="28"/>
          <w:shd w:val="clear" w:color="auto" w:fill="FFFFFF"/>
        </w:rPr>
        <w:t xml:space="preserve">Ключевыми словами, через которые язык представляет данную оппозицию, являются слова </w:t>
      </w:r>
      <w:r w:rsidRPr="003444B5">
        <w:rPr>
          <w:rFonts w:ascii="Times New Roman" w:eastAsia="Times New Roman" w:hAnsi="Times New Roman" w:cs="Times New Roman"/>
          <w:bCs/>
          <w:color w:val="000000" w:themeColor="text1"/>
          <w:spacing w:val="3"/>
          <w:sz w:val="28"/>
          <w:szCs w:val="28"/>
          <w:bdr w:val="none" w:sz="0" w:space="0" w:color="auto" w:frame="1"/>
          <w:shd w:val="clear" w:color="auto" w:fill="FFFFFF"/>
        </w:rPr>
        <w:t>"добро"</w:t>
      </w:r>
      <w:r w:rsidRPr="003444B5">
        <w:rPr>
          <w:rFonts w:ascii="Times New Roman" w:eastAsia="Times New Roman" w:hAnsi="Times New Roman" w:cs="Times New Roman"/>
          <w:color w:val="000000" w:themeColor="text1"/>
          <w:spacing w:val="3"/>
          <w:sz w:val="28"/>
          <w:szCs w:val="28"/>
          <w:shd w:val="clear" w:color="auto" w:fill="FFFFFF"/>
        </w:rPr>
        <w:t xml:space="preserve"> и</w:t>
      </w:r>
      <w:r w:rsidRPr="003444B5">
        <w:rPr>
          <w:rFonts w:ascii="Times New Roman" w:eastAsia="Times New Roman" w:hAnsi="Times New Roman" w:cs="Times New Roman"/>
          <w:color w:val="000000" w:themeColor="text1"/>
          <w:spacing w:val="3"/>
          <w:sz w:val="28"/>
          <w:szCs w:val="28"/>
          <w:bdr w:val="none" w:sz="0" w:space="0" w:color="auto" w:frame="1"/>
          <w:shd w:val="clear" w:color="auto" w:fill="FFFFFF"/>
        </w:rPr>
        <w:t xml:space="preserve"> "</w:t>
      </w:r>
      <w:r w:rsidRPr="003444B5">
        <w:rPr>
          <w:rFonts w:ascii="Times New Roman" w:eastAsia="Times New Roman" w:hAnsi="Times New Roman" w:cs="Times New Roman"/>
          <w:bCs/>
          <w:color w:val="000000" w:themeColor="text1"/>
          <w:spacing w:val="3"/>
          <w:sz w:val="28"/>
          <w:szCs w:val="28"/>
          <w:bdr w:val="none" w:sz="0" w:space="0" w:color="auto" w:frame="1"/>
          <w:shd w:val="clear" w:color="auto" w:fill="FFFFFF"/>
        </w:rPr>
        <w:t>зло".</w:t>
      </w:r>
      <w:r w:rsidRPr="003444B5">
        <w:rPr>
          <w:rFonts w:ascii="Times New Roman" w:eastAsia="Times New Roman" w:hAnsi="Times New Roman" w:cs="Times New Roman"/>
          <w:color w:val="000000" w:themeColor="text1"/>
          <w:spacing w:val="3"/>
          <w:sz w:val="28"/>
          <w:szCs w:val="28"/>
          <w:shd w:val="clear" w:color="auto" w:fill="FFFFFF"/>
        </w:rPr>
        <w:t xml:space="preserve"> Самым общим является противопоставление компонентов </w:t>
      </w:r>
      <w:r w:rsidRPr="003444B5">
        <w:rPr>
          <w:rFonts w:ascii="Times New Roman" w:eastAsia="Times New Roman" w:hAnsi="Times New Roman" w:cs="Times New Roman"/>
          <w:iCs/>
          <w:color w:val="000000" w:themeColor="text1"/>
          <w:spacing w:val="3"/>
          <w:sz w:val="28"/>
          <w:szCs w:val="28"/>
          <w:bdr w:val="none" w:sz="0" w:space="0" w:color="auto" w:frame="1"/>
          <w:shd w:val="clear" w:color="auto" w:fill="FFFFFF"/>
        </w:rPr>
        <w:t>«все положительное, хорошее, нравственное (противоположное злу)»</w:t>
      </w:r>
      <w:r w:rsidRPr="003444B5">
        <w:rPr>
          <w:rFonts w:ascii="Times New Roman" w:eastAsia="Times New Roman" w:hAnsi="Times New Roman" w:cs="Times New Roman"/>
          <w:color w:val="000000" w:themeColor="text1"/>
          <w:spacing w:val="3"/>
          <w:sz w:val="28"/>
          <w:szCs w:val="28"/>
          <w:shd w:val="clear" w:color="auto" w:fill="FFFFFF"/>
        </w:rPr>
        <w:t xml:space="preserve"> / </w:t>
      </w:r>
      <w:r w:rsidRPr="003444B5">
        <w:rPr>
          <w:rFonts w:ascii="Times New Roman" w:eastAsia="Times New Roman" w:hAnsi="Times New Roman" w:cs="Times New Roman"/>
          <w:iCs/>
          <w:color w:val="000000" w:themeColor="text1"/>
          <w:spacing w:val="3"/>
          <w:sz w:val="28"/>
          <w:szCs w:val="28"/>
          <w:bdr w:val="none" w:sz="0" w:space="0" w:color="auto" w:frame="1"/>
          <w:shd w:val="clear" w:color="auto" w:fill="FFFFFF"/>
        </w:rPr>
        <w:t>«все дурное, плохое, безнравственное (противоположное добру)».</w:t>
      </w:r>
    </w:p>
    <w:p w:rsidR="00480CF9" w:rsidRDefault="00480CF9" w:rsidP="00480CF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3"/>
          <w:sz w:val="28"/>
          <w:szCs w:val="28"/>
          <w:shd w:val="clear" w:color="auto" w:fill="FFFFFF"/>
        </w:rPr>
      </w:pPr>
      <w:r w:rsidRPr="003444B5">
        <w:rPr>
          <w:rFonts w:ascii="Times New Roman" w:eastAsia="Times New Roman" w:hAnsi="Times New Roman" w:cs="Times New Roman"/>
          <w:color w:val="000000" w:themeColor="text1"/>
          <w:spacing w:val="3"/>
          <w:sz w:val="28"/>
          <w:szCs w:val="28"/>
          <w:shd w:val="clear" w:color="auto" w:fill="FFFFFF"/>
        </w:rPr>
        <w:t xml:space="preserve">Под противопоставлением добра и зла часто понимается также противопоставление </w:t>
      </w:r>
      <w:r w:rsidRPr="003444B5">
        <w:rPr>
          <w:rFonts w:ascii="Times New Roman" w:eastAsia="Times New Roman" w:hAnsi="Times New Roman" w:cs="Times New Roman"/>
          <w:iCs/>
          <w:color w:val="000000" w:themeColor="text1"/>
          <w:spacing w:val="3"/>
          <w:sz w:val="28"/>
          <w:szCs w:val="28"/>
          <w:bdr w:val="none" w:sz="0" w:space="0" w:color="auto" w:frame="1"/>
          <w:shd w:val="clear" w:color="auto" w:fill="FFFFFF"/>
        </w:rPr>
        <w:t>«благо – беда»</w:t>
      </w:r>
      <w:r w:rsidRPr="003444B5">
        <w:rPr>
          <w:rFonts w:ascii="Times New Roman" w:eastAsia="Times New Roman" w:hAnsi="Times New Roman" w:cs="Times New Roman"/>
          <w:color w:val="000000" w:themeColor="text1"/>
          <w:spacing w:val="3"/>
          <w:sz w:val="28"/>
          <w:szCs w:val="28"/>
          <w:shd w:val="clear" w:color="auto" w:fill="FFFFFF"/>
        </w:rPr>
        <w:t xml:space="preserve">; </w:t>
      </w:r>
      <w:r w:rsidRPr="003444B5">
        <w:rPr>
          <w:rFonts w:ascii="Times New Roman" w:eastAsia="Times New Roman" w:hAnsi="Times New Roman" w:cs="Times New Roman"/>
          <w:iCs/>
          <w:color w:val="000000" w:themeColor="text1"/>
          <w:spacing w:val="3"/>
          <w:sz w:val="28"/>
          <w:szCs w:val="28"/>
          <w:bdr w:val="none" w:sz="0" w:space="0" w:color="auto" w:frame="1"/>
          <w:shd w:val="clear" w:color="auto" w:fill="FFFFFF"/>
        </w:rPr>
        <w:t>«польза – вред»</w:t>
      </w:r>
      <w:r w:rsidRPr="003444B5">
        <w:rPr>
          <w:rFonts w:ascii="Times New Roman" w:eastAsia="Times New Roman" w:hAnsi="Times New Roman" w:cs="Times New Roman"/>
          <w:color w:val="000000" w:themeColor="text1"/>
          <w:spacing w:val="3"/>
          <w:sz w:val="28"/>
          <w:szCs w:val="28"/>
          <w:shd w:val="clear" w:color="auto" w:fill="FFFFFF"/>
        </w:rPr>
        <w:t xml:space="preserve">; </w:t>
      </w:r>
      <w:r w:rsidRPr="003444B5">
        <w:rPr>
          <w:rFonts w:ascii="Times New Roman" w:eastAsia="Times New Roman" w:hAnsi="Times New Roman" w:cs="Times New Roman"/>
          <w:iCs/>
          <w:color w:val="000000" w:themeColor="text1"/>
          <w:spacing w:val="3"/>
          <w:sz w:val="28"/>
          <w:szCs w:val="28"/>
          <w:bdr w:val="none" w:sz="0" w:space="0" w:color="auto" w:frame="1"/>
          <w:shd w:val="clear" w:color="auto" w:fill="FFFFFF"/>
        </w:rPr>
        <w:t xml:space="preserve">«счастье – несчастье». </w:t>
      </w:r>
      <w:r w:rsidRPr="003444B5">
        <w:rPr>
          <w:rFonts w:ascii="Times New Roman" w:eastAsia="Times New Roman" w:hAnsi="Times New Roman" w:cs="Times New Roman"/>
          <w:color w:val="000000" w:themeColor="text1"/>
          <w:spacing w:val="3"/>
          <w:sz w:val="28"/>
          <w:szCs w:val="28"/>
          <w:shd w:val="clear" w:color="auto" w:fill="FFFFFF"/>
        </w:rPr>
        <w:t xml:space="preserve">Еще один аспект оппозиции: доброе дело предполагает </w:t>
      </w:r>
      <w:r w:rsidRPr="003444B5">
        <w:rPr>
          <w:rFonts w:ascii="Times New Roman" w:eastAsia="Times New Roman" w:hAnsi="Times New Roman" w:cs="Times New Roman"/>
          <w:iCs/>
          <w:color w:val="000000" w:themeColor="text1"/>
          <w:spacing w:val="3"/>
          <w:sz w:val="28"/>
          <w:szCs w:val="28"/>
          <w:bdr w:val="none" w:sz="0" w:space="0" w:color="auto" w:frame="1"/>
          <w:shd w:val="clear" w:color="auto" w:fill="FFFFFF"/>
        </w:rPr>
        <w:t>благодарность</w:t>
      </w:r>
      <w:r w:rsidRPr="003444B5">
        <w:rPr>
          <w:rFonts w:ascii="Times New Roman" w:eastAsia="Times New Roman" w:hAnsi="Times New Roman" w:cs="Times New Roman"/>
          <w:color w:val="000000" w:themeColor="text1"/>
          <w:spacing w:val="3"/>
          <w:sz w:val="28"/>
          <w:szCs w:val="28"/>
          <w:shd w:val="clear" w:color="auto" w:fill="FFFFFF"/>
        </w:rPr>
        <w:t xml:space="preserve">, злое – </w:t>
      </w:r>
      <w:r w:rsidRPr="003444B5">
        <w:rPr>
          <w:rFonts w:ascii="Times New Roman" w:eastAsia="Times New Roman" w:hAnsi="Times New Roman" w:cs="Times New Roman"/>
          <w:iCs/>
          <w:color w:val="000000" w:themeColor="text1"/>
          <w:spacing w:val="3"/>
          <w:sz w:val="28"/>
          <w:szCs w:val="28"/>
          <w:bdr w:val="none" w:sz="0" w:space="0" w:color="auto" w:frame="1"/>
          <w:shd w:val="clear" w:color="auto" w:fill="FFFFFF"/>
        </w:rPr>
        <w:t>наказание, возмездие</w:t>
      </w:r>
      <w:r w:rsidRPr="003444B5">
        <w:rPr>
          <w:rFonts w:ascii="Times New Roman" w:eastAsia="Times New Roman" w:hAnsi="Times New Roman" w:cs="Times New Roman"/>
          <w:color w:val="000000" w:themeColor="text1"/>
          <w:spacing w:val="3"/>
          <w:sz w:val="28"/>
          <w:szCs w:val="28"/>
          <w:shd w:val="clear" w:color="auto" w:fill="FFFFFF"/>
        </w:rPr>
        <w:t>.</w:t>
      </w:r>
    </w:p>
    <w:p w:rsidR="00A07CD8" w:rsidRDefault="00A07CD8" w:rsidP="00480CF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3"/>
          <w:sz w:val="28"/>
          <w:szCs w:val="28"/>
          <w:shd w:val="clear" w:color="auto" w:fill="FFFFFF"/>
        </w:rPr>
      </w:pPr>
    </w:p>
    <w:p w:rsidR="00480CF9" w:rsidRPr="003444B5" w:rsidRDefault="00480CF9" w:rsidP="00480CF9">
      <w:pPr>
        <w:shd w:val="clear" w:color="auto" w:fill="FFFFFF"/>
        <w:spacing w:after="0" w:line="240" w:lineRule="auto"/>
        <w:ind w:firstLine="709"/>
        <w:jc w:val="both"/>
        <w:textAlignment w:val="baseline"/>
        <w:rPr>
          <w:rFonts w:ascii="Times New Roman" w:eastAsia="Times New Roman" w:hAnsi="Times New Roman" w:cs="Times New Roman"/>
          <w:b/>
          <w:color w:val="000000" w:themeColor="text1"/>
          <w:spacing w:val="3"/>
          <w:sz w:val="28"/>
          <w:szCs w:val="28"/>
        </w:rPr>
      </w:pPr>
      <w:r w:rsidRPr="003444B5">
        <w:rPr>
          <w:rFonts w:ascii="Times New Roman" w:eastAsia="Times New Roman" w:hAnsi="Times New Roman" w:cs="Times New Roman"/>
          <w:b/>
          <w:bCs/>
          <w:color w:val="000000" w:themeColor="text1"/>
          <w:spacing w:val="-2"/>
          <w:sz w:val="28"/>
          <w:szCs w:val="28"/>
        </w:rPr>
        <w:t>АСПЕКТЫ НАПРАВЛЕНИЯ «ДОБРО И ЗЛО» </w:t>
      </w:r>
      <w:r w:rsidRPr="003444B5">
        <w:rPr>
          <w:rFonts w:ascii="Times New Roman" w:eastAsia="Times New Roman" w:hAnsi="Times New Roman" w:cs="Times New Roman"/>
          <w:b/>
          <w:color w:val="000000" w:themeColor="text1"/>
          <w:spacing w:val="3"/>
          <w:sz w:val="28"/>
          <w:szCs w:val="28"/>
        </w:rPr>
        <w:t xml:space="preserve"> </w:t>
      </w:r>
    </w:p>
    <w:p w:rsidR="00480CF9" w:rsidRPr="003444B5" w:rsidRDefault="00480CF9" w:rsidP="00480CF9">
      <w:pPr>
        <w:shd w:val="clear" w:color="auto" w:fill="FFFFFF"/>
        <w:spacing w:after="0" w:line="240" w:lineRule="auto"/>
        <w:ind w:firstLine="709"/>
        <w:jc w:val="both"/>
        <w:textAlignment w:val="baseline"/>
        <w:rPr>
          <w:rFonts w:ascii="Times New Roman" w:eastAsia="Times New Roman" w:hAnsi="Times New Roman" w:cs="Times New Roman"/>
          <w:iCs/>
          <w:color w:val="000000" w:themeColor="text1"/>
          <w:spacing w:val="3"/>
          <w:sz w:val="28"/>
          <w:szCs w:val="28"/>
        </w:rPr>
      </w:pPr>
      <w:r w:rsidRPr="003444B5">
        <w:rPr>
          <w:rFonts w:ascii="Times New Roman" w:eastAsia="Times New Roman" w:hAnsi="Times New Roman" w:cs="Times New Roman"/>
          <w:color w:val="000000" w:themeColor="text1"/>
          <w:spacing w:val="3"/>
          <w:sz w:val="28"/>
          <w:szCs w:val="28"/>
          <w:shd w:val="clear" w:color="auto" w:fill="FFFFFF"/>
        </w:rPr>
        <w:t xml:space="preserve">В данном направлении можно выделить следующие </w:t>
      </w:r>
      <w:r w:rsidRPr="003444B5">
        <w:rPr>
          <w:rFonts w:ascii="Times New Roman" w:eastAsia="Times New Roman" w:hAnsi="Times New Roman" w:cs="Times New Roman"/>
          <w:bCs/>
          <w:color w:val="000000" w:themeColor="text1"/>
          <w:spacing w:val="3"/>
          <w:sz w:val="28"/>
          <w:szCs w:val="28"/>
          <w:bdr w:val="none" w:sz="0" w:space="0" w:color="auto" w:frame="1"/>
          <w:shd w:val="clear" w:color="auto" w:fill="FFFFFF"/>
        </w:rPr>
        <w:t>АСПЕКТЫ:</w:t>
      </w:r>
    </w:p>
    <w:p w:rsidR="00480CF9" w:rsidRPr="003444B5" w:rsidRDefault="00480CF9" w:rsidP="00957CB9">
      <w:pPr>
        <w:numPr>
          <w:ilvl w:val="0"/>
          <w:numId w:val="18"/>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3"/>
          <w:sz w:val="28"/>
          <w:szCs w:val="28"/>
        </w:rPr>
      </w:pPr>
      <w:r w:rsidRPr="003444B5">
        <w:rPr>
          <w:rFonts w:ascii="Times New Roman" w:eastAsia="Times New Roman" w:hAnsi="Times New Roman" w:cs="Times New Roman"/>
          <w:color w:val="000000" w:themeColor="text1"/>
          <w:spacing w:val="3"/>
          <w:sz w:val="28"/>
          <w:szCs w:val="28"/>
        </w:rPr>
        <w:t>Добро и зло как этическая сущность личности, как выбор свободного человека. Чем руководствуется человек, выбирая между добром и злом, что влияет на этот выбор. Каковы последствия выбора для самого человека и окружающих. Добро и зло как категории врожденные и приобретенные. Как зарождаются добро и зло в душе человека, что влияет на этот процесс.</w:t>
      </w:r>
    </w:p>
    <w:p w:rsidR="00480CF9" w:rsidRPr="003444B5" w:rsidRDefault="00480CF9" w:rsidP="00957CB9">
      <w:pPr>
        <w:numPr>
          <w:ilvl w:val="0"/>
          <w:numId w:val="18"/>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3"/>
          <w:sz w:val="28"/>
          <w:szCs w:val="28"/>
        </w:rPr>
      </w:pPr>
      <w:r w:rsidRPr="003444B5">
        <w:rPr>
          <w:rFonts w:ascii="Times New Roman" w:eastAsia="Times New Roman" w:hAnsi="Times New Roman" w:cs="Times New Roman"/>
          <w:color w:val="000000" w:themeColor="text1"/>
          <w:spacing w:val="3"/>
          <w:sz w:val="28"/>
          <w:szCs w:val="28"/>
        </w:rPr>
        <w:t xml:space="preserve">Добро и зло в умах и жизни: зло физическое и зло нравственное. Одно дело </w:t>
      </w:r>
      <w:r>
        <w:rPr>
          <w:rFonts w:ascii="Times New Roman" w:eastAsia="Times New Roman" w:hAnsi="Times New Roman" w:cs="Times New Roman"/>
          <w:color w:val="000000" w:themeColor="text1"/>
          <w:spacing w:val="3"/>
          <w:sz w:val="28"/>
          <w:szCs w:val="28"/>
        </w:rPr>
        <w:t xml:space="preserve">вершить добро или зло, и другое – </w:t>
      </w:r>
      <w:r w:rsidRPr="003444B5">
        <w:rPr>
          <w:rFonts w:ascii="Times New Roman" w:eastAsia="Times New Roman" w:hAnsi="Times New Roman" w:cs="Times New Roman"/>
          <w:color w:val="000000" w:themeColor="text1"/>
          <w:spacing w:val="3"/>
          <w:sz w:val="28"/>
          <w:szCs w:val="28"/>
        </w:rPr>
        <w:t>позволять злу твориться. Борьба со злом как смысл жизни. Способы противостояния злу. Непротивление злу. Добрые и злые отношения между людьми. Внешние силы добра и зла. Противостояние злу как торжество справедливости.</w:t>
      </w:r>
    </w:p>
    <w:p w:rsidR="00480CF9" w:rsidRPr="003444B5" w:rsidRDefault="00480CF9" w:rsidP="00957CB9">
      <w:pPr>
        <w:numPr>
          <w:ilvl w:val="0"/>
          <w:numId w:val="18"/>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3"/>
          <w:sz w:val="28"/>
          <w:szCs w:val="28"/>
        </w:rPr>
      </w:pPr>
      <w:r w:rsidRPr="003444B5">
        <w:rPr>
          <w:rFonts w:ascii="Times New Roman" w:eastAsia="Times New Roman" w:hAnsi="Times New Roman" w:cs="Times New Roman"/>
          <w:color w:val="000000" w:themeColor="text1"/>
          <w:spacing w:val="3"/>
          <w:sz w:val="28"/>
          <w:szCs w:val="28"/>
        </w:rPr>
        <w:lastRenderedPageBreak/>
        <w:t>Что понимать под добром и злом: вопрос разграничения нравственного и безнравственного, должного и предосудительного. Зыбкая граница между добром и злом. Как меняется представление человека о добре и зле в процессе формирования личности и в историческом плане.</w:t>
      </w:r>
    </w:p>
    <w:p w:rsidR="00480CF9" w:rsidRPr="003444B5" w:rsidRDefault="00480CF9" w:rsidP="00957CB9">
      <w:pPr>
        <w:numPr>
          <w:ilvl w:val="0"/>
          <w:numId w:val="18"/>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3"/>
          <w:sz w:val="28"/>
          <w:szCs w:val="28"/>
        </w:rPr>
      </w:pPr>
      <w:r w:rsidRPr="003444B5">
        <w:rPr>
          <w:rFonts w:ascii="Times New Roman" w:eastAsia="Times New Roman" w:hAnsi="Times New Roman" w:cs="Times New Roman"/>
          <w:color w:val="000000" w:themeColor="text1"/>
          <w:spacing w:val="3"/>
          <w:sz w:val="28"/>
          <w:szCs w:val="28"/>
        </w:rPr>
        <w:t>Совесть как арена борьбы добра со злом. Совесть как регулятор поведения человека. Влияние осуждения и одобрения на поведение человека.</w:t>
      </w:r>
    </w:p>
    <w:p w:rsidR="00480CF9" w:rsidRPr="003444B5" w:rsidRDefault="00480CF9" w:rsidP="00957CB9">
      <w:pPr>
        <w:numPr>
          <w:ilvl w:val="0"/>
          <w:numId w:val="18"/>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pacing w:val="3"/>
          <w:sz w:val="28"/>
          <w:szCs w:val="28"/>
        </w:rPr>
      </w:pPr>
      <w:r w:rsidRPr="003444B5">
        <w:rPr>
          <w:rFonts w:ascii="Times New Roman" w:eastAsia="Times New Roman" w:hAnsi="Times New Roman" w:cs="Times New Roman"/>
          <w:color w:val="000000" w:themeColor="text1"/>
          <w:spacing w:val="3"/>
          <w:sz w:val="28"/>
          <w:szCs w:val="28"/>
        </w:rPr>
        <w:t>Добродетели и пороки человечества. Их влияние на жизнь человека и окружающего мира.</w:t>
      </w:r>
    </w:p>
    <w:p w:rsidR="00480CF9" w:rsidRPr="003444B5" w:rsidRDefault="00480CF9" w:rsidP="00480CF9">
      <w:pPr>
        <w:spacing w:after="0" w:line="240" w:lineRule="auto"/>
        <w:ind w:firstLine="709"/>
        <w:jc w:val="both"/>
        <w:rPr>
          <w:rFonts w:ascii="Times New Roman" w:eastAsia="Times New Roman" w:hAnsi="Times New Roman" w:cs="Times New Roman"/>
          <w:b/>
          <w:bCs/>
          <w:color w:val="000000" w:themeColor="text1"/>
          <w:spacing w:val="3"/>
          <w:sz w:val="28"/>
          <w:szCs w:val="28"/>
          <w:bdr w:val="none" w:sz="0" w:space="0" w:color="auto" w:frame="1"/>
          <w:shd w:val="clear" w:color="auto" w:fill="FFFFFF"/>
        </w:rPr>
      </w:pPr>
      <w:r w:rsidRPr="003444B5">
        <w:rPr>
          <w:rFonts w:ascii="Times New Roman" w:eastAsia="Times New Roman" w:hAnsi="Times New Roman" w:cs="Times New Roman"/>
          <w:b/>
          <w:bCs/>
          <w:color w:val="000000" w:themeColor="text1"/>
          <w:spacing w:val="3"/>
          <w:sz w:val="28"/>
          <w:szCs w:val="28"/>
          <w:bdr w:val="none" w:sz="0" w:space="0" w:color="auto" w:frame="1"/>
          <w:shd w:val="clear" w:color="auto" w:fill="FFFFFF"/>
        </w:rPr>
        <w:t>Добродетели</w:t>
      </w:r>
      <w:r w:rsidRPr="003444B5">
        <w:rPr>
          <w:rFonts w:ascii="Times New Roman" w:eastAsia="Times New Roman" w:hAnsi="Times New Roman" w:cs="Times New Roman"/>
          <w:bCs/>
          <w:color w:val="000000" w:themeColor="text1"/>
          <w:spacing w:val="3"/>
          <w:sz w:val="28"/>
          <w:szCs w:val="28"/>
          <w:bdr w:val="none" w:sz="0" w:space="0" w:color="auto" w:frame="1"/>
          <w:shd w:val="clear" w:color="auto" w:fill="FFFFFF"/>
        </w:rPr>
        <w:t>:</w:t>
      </w:r>
      <w:r w:rsidRPr="003444B5">
        <w:rPr>
          <w:rFonts w:ascii="Times New Roman" w:eastAsia="Times New Roman" w:hAnsi="Times New Roman" w:cs="Times New Roman"/>
          <w:color w:val="000000" w:themeColor="text1"/>
          <w:spacing w:val="3"/>
          <w:sz w:val="28"/>
          <w:szCs w:val="28"/>
          <w:shd w:val="clear" w:color="auto" w:fill="FFFFFF"/>
        </w:rPr>
        <w:t xml:space="preserve"> мудрость, мужество, смелость, умеренность, справедливость, вера, надежда, любовь, сострадание, милосердие, забота, толерантность, понимание, усердие, трудолюбие, честность, уважение, щедрость, скромность, отзывчивость, гуманность, ум, бескорыстие, дружелюбие, ответственность, вежливость, альтруизм, надежность, искренность, совесть, долг, принципиальность, благодарность, чуткость.</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z w:val="28"/>
          <w:szCs w:val="28"/>
        </w:rPr>
      </w:pPr>
      <w:r w:rsidRPr="003444B5">
        <w:rPr>
          <w:rFonts w:ascii="Times New Roman" w:eastAsia="Times New Roman" w:hAnsi="Times New Roman" w:cs="Times New Roman"/>
          <w:b/>
          <w:bCs/>
          <w:color w:val="000000" w:themeColor="text1"/>
          <w:spacing w:val="3"/>
          <w:sz w:val="28"/>
          <w:szCs w:val="28"/>
          <w:bdr w:val="none" w:sz="0" w:space="0" w:color="auto" w:frame="1"/>
          <w:shd w:val="clear" w:color="auto" w:fill="FFFFFF"/>
        </w:rPr>
        <w:t>Пороки</w:t>
      </w:r>
      <w:r w:rsidRPr="003444B5">
        <w:rPr>
          <w:rFonts w:ascii="Times New Roman" w:eastAsia="Times New Roman" w:hAnsi="Times New Roman" w:cs="Times New Roman"/>
          <w:bCs/>
          <w:color w:val="000000" w:themeColor="text1"/>
          <w:spacing w:val="3"/>
          <w:sz w:val="28"/>
          <w:szCs w:val="28"/>
          <w:bdr w:val="none" w:sz="0" w:space="0" w:color="auto" w:frame="1"/>
          <w:shd w:val="clear" w:color="auto" w:fill="FFFFFF"/>
        </w:rPr>
        <w:t>:</w:t>
      </w:r>
      <w:r w:rsidRPr="003444B5">
        <w:rPr>
          <w:rFonts w:ascii="Times New Roman" w:eastAsia="Times New Roman" w:hAnsi="Times New Roman" w:cs="Times New Roman"/>
          <w:color w:val="000000" w:themeColor="text1"/>
          <w:spacing w:val="3"/>
          <w:sz w:val="28"/>
          <w:szCs w:val="28"/>
          <w:shd w:val="clear" w:color="auto" w:fill="FFFFFF"/>
        </w:rPr>
        <w:t xml:space="preserve"> враждебность, равнодушие, невежество, ненависть, зависть, мстительность, корысть, жестокость, гнев, алчность, жадность, ложь, нетерпимость, раздражительность, коварство, лень, гордыня, трусость, злопамятство, злословие, хамство, хвастливость, эгоизм, тщеславие, подхалимство, грубость, беспощадность, ханжество, надменность, двуличие, черствость, подлость, б</w:t>
      </w:r>
      <w:r>
        <w:rPr>
          <w:rFonts w:ascii="Times New Roman" w:eastAsia="Times New Roman" w:hAnsi="Times New Roman" w:cs="Times New Roman"/>
          <w:color w:val="000000" w:themeColor="text1"/>
          <w:spacing w:val="3"/>
          <w:sz w:val="28"/>
          <w:szCs w:val="28"/>
          <w:shd w:val="clear" w:color="auto" w:fill="FFFFFF"/>
        </w:rPr>
        <w:t>еспринципность, неблагодарность.</w:t>
      </w:r>
    </w:p>
    <w:p w:rsidR="00480CF9" w:rsidRPr="0006758A" w:rsidRDefault="0006758A" w:rsidP="00480CF9">
      <w:pPr>
        <w:spacing w:after="0" w:line="240" w:lineRule="auto"/>
        <w:ind w:firstLine="709"/>
        <w:jc w:val="both"/>
        <w:rPr>
          <w:rFonts w:ascii="Times New Roman" w:eastAsia="Times New Roman" w:hAnsi="Times New Roman" w:cs="Times New Roman"/>
          <w:bCs/>
          <w:color w:val="000000" w:themeColor="text1"/>
          <w:spacing w:val="-2"/>
          <w:sz w:val="28"/>
          <w:szCs w:val="28"/>
        </w:rPr>
      </w:pPr>
      <w:r w:rsidRPr="0006758A">
        <w:rPr>
          <w:rFonts w:ascii="Times New Roman" w:eastAsia="Times New Roman" w:hAnsi="Times New Roman" w:cs="Times New Roman"/>
          <w:bCs/>
          <w:color w:val="000000" w:themeColor="text1"/>
          <w:spacing w:val="-2"/>
          <w:sz w:val="28"/>
          <w:szCs w:val="28"/>
        </w:rPr>
        <w:t>ОПРЕДЕЛЕНИЕ, СИНОНИМЫ, СОЧЕТАЕМОСТЬ, ВЫРАЖЕНИЯ, ЭПИТЕТЫ.</w:t>
      </w:r>
    </w:p>
    <w:p w:rsidR="00480CF9" w:rsidRPr="003444B5" w:rsidRDefault="00480CF9" w:rsidP="00480CF9">
      <w:pPr>
        <w:spacing w:after="0" w:line="240" w:lineRule="auto"/>
        <w:ind w:firstLine="709"/>
        <w:jc w:val="both"/>
        <w:rPr>
          <w:rFonts w:ascii="Times New Roman" w:eastAsia="Times New Roman" w:hAnsi="Times New Roman" w:cs="Times New Roman"/>
          <w:iCs/>
          <w:color w:val="000000" w:themeColor="text1"/>
          <w:spacing w:val="3"/>
          <w:sz w:val="28"/>
          <w:szCs w:val="28"/>
          <w:bdr w:val="none" w:sz="0" w:space="0" w:color="auto" w:frame="1"/>
          <w:shd w:val="clear" w:color="auto" w:fill="FFFFFF"/>
        </w:rPr>
      </w:pPr>
      <w:r w:rsidRPr="003444B5">
        <w:rPr>
          <w:rFonts w:ascii="Times New Roman" w:eastAsia="Times New Roman" w:hAnsi="Times New Roman" w:cs="Times New Roman"/>
          <w:b/>
          <w:color w:val="000000" w:themeColor="text1"/>
          <w:spacing w:val="3"/>
          <w:sz w:val="28"/>
          <w:szCs w:val="28"/>
          <w:shd w:val="clear" w:color="auto" w:fill="FFFFFF"/>
        </w:rPr>
        <w:t xml:space="preserve">ДОБРО </w:t>
      </w:r>
      <w:r w:rsidRPr="003444B5">
        <w:rPr>
          <w:rFonts w:ascii="Times New Roman" w:eastAsia="Times New Roman" w:hAnsi="Times New Roman" w:cs="Times New Roman"/>
          <w:color w:val="000000" w:themeColor="text1"/>
          <w:spacing w:val="3"/>
          <w:sz w:val="28"/>
          <w:szCs w:val="28"/>
          <w:shd w:val="clear" w:color="auto" w:fill="FFFFFF"/>
        </w:rPr>
        <w:t>– философский термин, равнозначащий термину благо, но последний обыкновенно понимается шире: блага бывают материальные и духовные, между тем как под добром понимается большей частью лишь нравственное благо.</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pacing w:val="3"/>
          <w:sz w:val="28"/>
          <w:szCs w:val="28"/>
          <w:shd w:val="clear" w:color="auto" w:fill="FFFFFF"/>
        </w:rPr>
      </w:pPr>
      <w:r w:rsidRPr="003444B5">
        <w:rPr>
          <w:rFonts w:ascii="Times New Roman" w:eastAsia="Times New Roman" w:hAnsi="Times New Roman" w:cs="Times New Roman"/>
          <w:iCs/>
          <w:color w:val="000000" w:themeColor="text1"/>
          <w:spacing w:val="3"/>
          <w:sz w:val="28"/>
          <w:szCs w:val="28"/>
          <w:bdr w:val="none" w:sz="0" w:space="0" w:color="auto" w:frame="1"/>
          <w:shd w:val="clear" w:color="auto" w:fill="FFFFFF"/>
        </w:rPr>
        <w:t>«Добро – благо; благополучие; доброта; честность; польза; счастье; удача; успех; долг; хорошее дело, поступок; доброе отношение; знак согласия».</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pacing w:val="3"/>
          <w:sz w:val="28"/>
          <w:szCs w:val="28"/>
          <w:shd w:val="clear" w:color="auto" w:fill="FFFFFF"/>
        </w:rPr>
      </w:pPr>
      <w:r w:rsidRPr="003444B5">
        <w:rPr>
          <w:rFonts w:ascii="Times New Roman" w:eastAsia="Times New Roman" w:hAnsi="Times New Roman" w:cs="Times New Roman"/>
          <w:color w:val="000000" w:themeColor="text1"/>
          <w:spacing w:val="3"/>
          <w:sz w:val="28"/>
          <w:szCs w:val="28"/>
          <w:shd w:val="clear" w:color="auto" w:fill="FFFFFF"/>
        </w:rPr>
        <w:t>1. Нечто положительное, хорошее, полезное, противоположное злу; добрый поступок. Желать добра кому-н. Не к добру (предвещает дурное; разг.). Сделать много добра людям. Поминать добром (вспоминать с благодарностью, с хорошим чувством). Не делай добра, не увидишь зла</w:t>
      </w:r>
      <w:r>
        <w:rPr>
          <w:rFonts w:ascii="Times New Roman" w:eastAsia="Times New Roman" w:hAnsi="Times New Roman" w:cs="Times New Roman"/>
          <w:color w:val="000000" w:themeColor="text1"/>
          <w:spacing w:val="3"/>
          <w:sz w:val="28"/>
          <w:szCs w:val="28"/>
          <w:shd w:val="clear" w:color="auto" w:fill="FFFFFF"/>
        </w:rPr>
        <w:t xml:space="preserve"> </w:t>
      </w:r>
      <w:r w:rsidRPr="003444B5">
        <w:rPr>
          <w:rFonts w:ascii="Times New Roman" w:eastAsia="Times New Roman" w:hAnsi="Times New Roman" w:cs="Times New Roman"/>
          <w:color w:val="000000" w:themeColor="text1"/>
          <w:spacing w:val="3"/>
          <w:sz w:val="28"/>
          <w:szCs w:val="28"/>
          <w:shd w:val="clear" w:color="auto" w:fill="FFFFFF"/>
        </w:rPr>
        <w:t>(посл.). Д. должно бытье кулаками (афоризм).</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pacing w:val="3"/>
          <w:sz w:val="28"/>
          <w:szCs w:val="28"/>
        </w:rPr>
      </w:pPr>
      <w:r w:rsidRPr="003444B5">
        <w:rPr>
          <w:rFonts w:ascii="Times New Roman" w:eastAsia="Times New Roman" w:hAnsi="Times New Roman" w:cs="Times New Roman"/>
          <w:color w:val="000000" w:themeColor="text1"/>
          <w:spacing w:val="3"/>
          <w:sz w:val="28"/>
          <w:szCs w:val="28"/>
          <w:shd w:val="clear" w:color="auto" w:fill="FFFFFF"/>
        </w:rPr>
        <w:t>2. О ком-чем-н. плохом, негодном (разг. пренебр.). Такого добра и даро</w:t>
      </w:r>
      <w:r>
        <w:rPr>
          <w:rFonts w:ascii="Times New Roman" w:eastAsia="Times New Roman" w:hAnsi="Times New Roman" w:cs="Times New Roman"/>
          <w:color w:val="000000" w:themeColor="text1"/>
          <w:spacing w:val="3"/>
          <w:sz w:val="28"/>
          <w:szCs w:val="28"/>
          <w:shd w:val="clear" w:color="auto" w:fill="FFFFFF"/>
        </w:rPr>
        <w:t>м, не надо. * Добро пожаловать –</w:t>
      </w:r>
      <w:r w:rsidRPr="003444B5">
        <w:rPr>
          <w:rFonts w:ascii="Times New Roman" w:eastAsia="Times New Roman" w:hAnsi="Times New Roman" w:cs="Times New Roman"/>
          <w:color w:val="000000" w:themeColor="text1"/>
          <w:spacing w:val="3"/>
          <w:sz w:val="28"/>
          <w:szCs w:val="28"/>
          <w:shd w:val="clear" w:color="auto" w:fill="FFFFFF"/>
        </w:rPr>
        <w:t xml:space="preserve"> приветствие гостю, участникам чего-н., прибывающим куда-н. Добро пожаловать в наш город на фестиваль! Дать (получит</w:t>
      </w:r>
      <w:r>
        <w:rPr>
          <w:rFonts w:ascii="Times New Roman" w:eastAsia="Times New Roman" w:hAnsi="Times New Roman" w:cs="Times New Roman"/>
          <w:color w:val="000000" w:themeColor="text1"/>
          <w:spacing w:val="3"/>
          <w:sz w:val="28"/>
          <w:szCs w:val="28"/>
          <w:shd w:val="clear" w:color="auto" w:fill="FFFFFF"/>
        </w:rPr>
        <w:t>ь) добро на что (разг. и спец.) –</w:t>
      </w:r>
      <w:r w:rsidRPr="003444B5">
        <w:rPr>
          <w:rFonts w:ascii="Times New Roman" w:eastAsia="Times New Roman" w:hAnsi="Times New Roman" w:cs="Times New Roman"/>
          <w:color w:val="000000" w:themeColor="text1"/>
          <w:spacing w:val="3"/>
          <w:sz w:val="28"/>
          <w:szCs w:val="28"/>
          <w:shd w:val="clear" w:color="auto" w:fill="FFFFFF"/>
        </w:rPr>
        <w:t xml:space="preserve"> дать (получить) разрешение, согласие. Дать добро на</w:t>
      </w:r>
      <w:r>
        <w:rPr>
          <w:rFonts w:ascii="Times New Roman" w:eastAsia="Times New Roman" w:hAnsi="Times New Roman" w:cs="Times New Roman"/>
          <w:color w:val="000000" w:themeColor="text1"/>
          <w:spacing w:val="3"/>
          <w:sz w:val="28"/>
          <w:szCs w:val="28"/>
          <w:shd w:val="clear" w:color="auto" w:fill="FFFFFF"/>
        </w:rPr>
        <w:t xml:space="preserve"> вылет. От добра добра не ищут –</w:t>
      </w:r>
      <w:r w:rsidRPr="003444B5">
        <w:rPr>
          <w:rFonts w:ascii="Times New Roman" w:eastAsia="Times New Roman" w:hAnsi="Times New Roman" w:cs="Times New Roman"/>
          <w:color w:val="000000" w:themeColor="text1"/>
          <w:spacing w:val="3"/>
          <w:sz w:val="28"/>
          <w:szCs w:val="28"/>
          <w:shd w:val="clear" w:color="auto" w:fill="FFFFFF"/>
        </w:rPr>
        <w:t xml:space="preserve"> посл.: нужно довольствоваться тем хорошим, что уже есть, и не искать лучшего.</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pacing w:val="3"/>
          <w:sz w:val="28"/>
          <w:szCs w:val="28"/>
          <w:shd w:val="clear" w:color="auto" w:fill="FFFFFF"/>
        </w:rPr>
      </w:pPr>
      <w:r w:rsidRPr="003444B5">
        <w:rPr>
          <w:rFonts w:ascii="Times New Roman" w:eastAsia="Times New Roman" w:hAnsi="Times New Roman" w:cs="Times New Roman"/>
          <w:b/>
          <w:bCs/>
          <w:color w:val="000000" w:themeColor="text1"/>
          <w:spacing w:val="3"/>
          <w:sz w:val="28"/>
          <w:szCs w:val="28"/>
          <w:bdr w:val="none" w:sz="0" w:space="0" w:color="auto" w:frame="1"/>
          <w:shd w:val="clear" w:color="auto" w:fill="FFFFFF"/>
        </w:rPr>
        <w:t>Синонимы</w:t>
      </w:r>
      <w:r w:rsidRPr="003444B5">
        <w:rPr>
          <w:rFonts w:ascii="Times New Roman" w:eastAsia="Times New Roman" w:hAnsi="Times New Roman" w:cs="Times New Roman"/>
          <w:bCs/>
          <w:color w:val="000000" w:themeColor="text1"/>
          <w:spacing w:val="3"/>
          <w:sz w:val="28"/>
          <w:szCs w:val="28"/>
          <w:bdr w:val="none" w:sz="0" w:space="0" w:color="auto" w:frame="1"/>
          <w:shd w:val="clear" w:color="auto" w:fill="FFFFFF"/>
        </w:rPr>
        <w:t>:</w:t>
      </w:r>
      <w:r w:rsidRPr="003444B5">
        <w:rPr>
          <w:rFonts w:ascii="Times New Roman" w:eastAsia="Times New Roman" w:hAnsi="Times New Roman" w:cs="Times New Roman"/>
          <w:color w:val="000000" w:themeColor="text1"/>
          <w:spacing w:val="3"/>
          <w:sz w:val="28"/>
          <w:szCs w:val="28"/>
          <w:shd w:val="clear" w:color="auto" w:fill="FFFFFF"/>
        </w:rPr>
        <w:t xml:space="preserve"> доброе (полезное) дело, благо, благодеяние, благотворение, пожертвование, услуга, одолжение, щедрость, благость.</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pacing w:val="3"/>
          <w:sz w:val="28"/>
          <w:szCs w:val="28"/>
        </w:rPr>
      </w:pPr>
      <w:r w:rsidRPr="003444B5">
        <w:rPr>
          <w:rFonts w:ascii="Times New Roman" w:eastAsia="Times New Roman" w:hAnsi="Times New Roman" w:cs="Times New Roman"/>
          <w:b/>
          <w:bCs/>
          <w:color w:val="000000" w:themeColor="text1"/>
          <w:spacing w:val="3"/>
          <w:sz w:val="28"/>
          <w:szCs w:val="28"/>
          <w:bdr w:val="none" w:sz="0" w:space="0" w:color="auto" w:frame="1"/>
          <w:shd w:val="clear" w:color="auto" w:fill="FFFFFF"/>
        </w:rPr>
        <w:t>Глагольная сочетаемость и выражения</w:t>
      </w:r>
      <w:r w:rsidRPr="003444B5">
        <w:rPr>
          <w:rFonts w:ascii="Times New Roman" w:eastAsia="Times New Roman" w:hAnsi="Times New Roman" w:cs="Times New Roman"/>
          <w:bCs/>
          <w:color w:val="000000" w:themeColor="text1"/>
          <w:spacing w:val="3"/>
          <w:sz w:val="28"/>
          <w:szCs w:val="28"/>
          <w:bdr w:val="none" w:sz="0" w:space="0" w:color="auto" w:frame="1"/>
          <w:shd w:val="clear" w:color="auto" w:fill="FFFFFF"/>
        </w:rPr>
        <w:t>:</w:t>
      </w:r>
      <w:r w:rsidRPr="003444B5">
        <w:rPr>
          <w:rFonts w:ascii="Times New Roman" w:eastAsia="Times New Roman" w:hAnsi="Times New Roman" w:cs="Times New Roman"/>
          <w:color w:val="000000" w:themeColor="text1"/>
          <w:spacing w:val="3"/>
          <w:sz w:val="28"/>
          <w:szCs w:val="28"/>
          <w:shd w:val="clear" w:color="auto" w:fill="FFFFFF"/>
        </w:rPr>
        <w:t xml:space="preserve"> дать добро, делать добро, добро побеждает, желать добра, творить добро, хотеть добра, быть не к добру, делать добро, поминать добром...</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pacing w:val="3"/>
          <w:sz w:val="28"/>
          <w:szCs w:val="28"/>
          <w:shd w:val="clear" w:color="auto" w:fill="FFFFFF"/>
        </w:rPr>
      </w:pPr>
      <w:r w:rsidRPr="003444B5">
        <w:rPr>
          <w:rFonts w:ascii="Times New Roman" w:eastAsia="Times New Roman" w:hAnsi="Times New Roman" w:cs="Times New Roman"/>
          <w:b/>
          <w:bCs/>
          <w:color w:val="000000" w:themeColor="text1"/>
          <w:spacing w:val="3"/>
          <w:sz w:val="28"/>
          <w:szCs w:val="28"/>
          <w:bdr w:val="none" w:sz="0" w:space="0" w:color="auto" w:frame="1"/>
          <w:shd w:val="clear" w:color="auto" w:fill="FFFFFF"/>
        </w:rPr>
        <w:lastRenderedPageBreak/>
        <w:t>Эпитеты к слову ДОБРО</w:t>
      </w:r>
      <w:r w:rsidRPr="003444B5">
        <w:rPr>
          <w:rFonts w:ascii="Times New Roman" w:eastAsia="Times New Roman" w:hAnsi="Times New Roman" w:cs="Times New Roman"/>
          <w:bCs/>
          <w:color w:val="000000" w:themeColor="text1"/>
          <w:spacing w:val="3"/>
          <w:sz w:val="28"/>
          <w:szCs w:val="28"/>
          <w:bdr w:val="none" w:sz="0" w:space="0" w:color="auto" w:frame="1"/>
          <w:shd w:val="clear" w:color="auto" w:fill="FFFFFF"/>
        </w:rPr>
        <w:t>:</w:t>
      </w:r>
      <w:r w:rsidRPr="003444B5">
        <w:rPr>
          <w:rFonts w:ascii="Times New Roman" w:eastAsia="Times New Roman" w:hAnsi="Times New Roman" w:cs="Times New Roman"/>
          <w:color w:val="000000" w:themeColor="text1"/>
          <w:spacing w:val="3"/>
          <w:sz w:val="28"/>
          <w:szCs w:val="28"/>
          <w:shd w:val="clear" w:color="auto" w:fill="FFFFFF"/>
        </w:rPr>
        <w:t xml:space="preserve"> вселенское, воплощённое, абсолютное, деятельное, объективное, нравственное, полезное, истинное, семейное, совершенное, мировое, малое, общественное, вечное, великое, божественное, чистое, моральное, всеобщее, духовное, человеческое.</w:t>
      </w:r>
    </w:p>
    <w:p w:rsidR="00480CF9" w:rsidRPr="0006758A" w:rsidRDefault="0006758A" w:rsidP="00480CF9">
      <w:pPr>
        <w:spacing w:after="0" w:line="240" w:lineRule="auto"/>
        <w:ind w:firstLine="709"/>
        <w:jc w:val="both"/>
        <w:rPr>
          <w:rFonts w:ascii="Times New Roman" w:eastAsia="Times New Roman" w:hAnsi="Times New Roman" w:cs="Times New Roman"/>
          <w:color w:val="000000" w:themeColor="text1"/>
          <w:spacing w:val="3"/>
          <w:sz w:val="28"/>
          <w:szCs w:val="28"/>
        </w:rPr>
      </w:pPr>
      <w:r w:rsidRPr="0006758A">
        <w:rPr>
          <w:rFonts w:ascii="Times New Roman" w:eastAsia="Times New Roman" w:hAnsi="Times New Roman" w:cs="Times New Roman"/>
          <w:bCs/>
          <w:color w:val="000000" w:themeColor="text1"/>
          <w:spacing w:val="3"/>
          <w:sz w:val="28"/>
          <w:szCs w:val="28"/>
          <w:bdr w:val="none" w:sz="0" w:space="0" w:color="auto" w:frame="1"/>
          <w:shd w:val="clear" w:color="auto" w:fill="FFFFFF"/>
        </w:rPr>
        <w:t>ОПРЕДЕЛЕНИЕ, СИНОНИМЫ, С</w:t>
      </w:r>
      <w:r>
        <w:rPr>
          <w:rFonts w:ascii="Times New Roman" w:eastAsia="Times New Roman" w:hAnsi="Times New Roman" w:cs="Times New Roman"/>
          <w:bCs/>
          <w:color w:val="000000" w:themeColor="text1"/>
          <w:spacing w:val="3"/>
          <w:sz w:val="28"/>
          <w:szCs w:val="28"/>
          <w:bdr w:val="none" w:sz="0" w:space="0" w:color="auto" w:frame="1"/>
          <w:shd w:val="clear" w:color="auto" w:fill="FFFFFF"/>
        </w:rPr>
        <w:t>ОЧЕТАЕМОСТЬ, ВЫРАЖЕНИЯ, ЭПИТЕТЫ</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pacing w:val="3"/>
          <w:sz w:val="28"/>
          <w:szCs w:val="28"/>
          <w:shd w:val="clear" w:color="auto" w:fill="FFFFFF"/>
        </w:rPr>
      </w:pPr>
      <w:r w:rsidRPr="003444B5">
        <w:rPr>
          <w:rFonts w:ascii="Times New Roman" w:eastAsia="Times New Roman" w:hAnsi="Times New Roman" w:cs="Times New Roman"/>
          <w:b/>
          <w:color w:val="000000" w:themeColor="text1"/>
          <w:spacing w:val="3"/>
          <w:sz w:val="28"/>
          <w:szCs w:val="28"/>
          <w:shd w:val="clear" w:color="auto" w:fill="FFFFFF"/>
        </w:rPr>
        <w:t xml:space="preserve">ЗЛО – </w:t>
      </w:r>
      <w:r w:rsidRPr="003444B5">
        <w:rPr>
          <w:rFonts w:ascii="Times New Roman" w:eastAsia="Times New Roman" w:hAnsi="Times New Roman" w:cs="Times New Roman"/>
          <w:color w:val="000000" w:themeColor="text1"/>
          <w:spacing w:val="3"/>
          <w:sz w:val="28"/>
          <w:szCs w:val="28"/>
          <w:shd w:val="clear" w:color="auto" w:fill="FFFFFF"/>
        </w:rPr>
        <w:t>в широком смысле этот термин относится ко всему, что получает от нас отрицательную оценку, или порицается нами с какой-нибудь стороны; в этом смысле и ложь, и безобразие подходят под понятие зла. В более тесном смысле «зло» обозначает страдания живых существ и нарушения ими нравственного порядка. Вопрос о преобладании зла или добра в мире составляет предмет спора между пессимистами и оптимистами.</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pacing w:val="3"/>
          <w:sz w:val="28"/>
          <w:szCs w:val="28"/>
          <w:shd w:val="clear" w:color="auto" w:fill="FFFFFF"/>
        </w:rPr>
      </w:pPr>
      <w:r w:rsidRPr="003444B5">
        <w:rPr>
          <w:rFonts w:ascii="Times New Roman" w:eastAsia="Times New Roman" w:hAnsi="Times New Roman" w:cs="Times New Roman"/>
          <w:iCs/>
          <w:color w:val="000000" w:themeColor="text1"/>
          <w:spacing w:val="3"/>
          <w:sz w:val="28"/>
          <w:szCs w:val="28"/>
          <w:bdr w:val="none" w:sz="0" w:space="0" w:color="auto" w:frame="1"/>
          <w:shd w:val="clear" w:color="auto" w:fill="FFFFFF"/>
        </w:rPr>
        <w:t>«Зло – вред; беда; несчастье; напасть; неприятность; злое чувство: гнев, досада; грех; месть; обида; вина; лукавство».</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pacing w:val="3"/>
          <w:sz w:val="28"/>
          <w:szCs w:val="28"/>
          <w:shd w:val="clear" w:color="auto" w:fill="FFFFFF"/>
        </w:rPr>
      </w:pPr>
      <w:r w:rsidRPr="003444B5">
        <w:rPr>
          <w:rFonts w:ascii="Times New Roman" w:eastAsia="Times New Roman" w:hAnsi="Times New Roman" w:cs="Times New Roman"/>
          <w:color w:val="000000" w:themeColor="text1"/>
          <w:spacing w:val="3"/>
          <w:sz w:val="28"/>
          <w:szCs w:val="28"/>
          <w:shd w:val="clear" w:color="auto" w:fill="FFFFFF"/>
        </w:rPr>
        <w:t>1. Нечто дурное, вредное, противоположное добру; злой поступок. Причинить з. кому-н. Отплатить злом за добро. Не помнит зла кто-н. (о том, кто незлопамятен).</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pacing w:val="3"/>
          <w:sz w:val="28"/>
          <w:szCs w:val="28"/>
          <w:shd w:val="clear" w:color="auto" w:fill="FFFFFF"/>
        </w:rPr>
      </w:pPr>
      <w:r w:rsidRPr="003444B5">
        <w:rPr>
          <w:rFonts w:ascii="Times New Roman" w:eastAsia="Times New Roman" w:hAnsi="Times New Roman" w:cs="Times New Roman"/>
          <w:color w:val="000000" w:themeColor="text1"/>
          <w:spacing w:val="3"/>
          <w:sz w:val="28"/>
          <w:szCs w:val="28"/>
          <w:shd w:val="clear" w:color="auto" w:fill="FFFFFF"/>
        </w:rPr>
        <w:t>2. Беда, несчастье, неприятность. От его помощи только з. Из двух зол выбрать меньшее (склониться к тому, что хотя и плохо, но немного лучше другого).</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pacing w:val="3"/>
          <w:sz w:val="28"/>
          <w:szCs w:val="28"/>
        </w:rPr>
      </w:pPr>
      <w:r w:rsidRPr="003444B5">
        <w:rPr>
          <w:rFonts w:ascii="Times New Roman" w:eastAsia="Times New Roman" w:hAnsi="Times New Roman" w:cs="Times New Roman"/>
          <w:color w:val="000000" w:themeColor="text1"/>
          <w:spacing w:val="3"/>
          <w:sz w:val="28"/>
          <w:szCs w:val="28"/>
          <w:shd w:val="clear" w:color="auto" w:fill="FFFFFF"/>
        </w:rPr>
        <w:t>3. ед. Досада, злость. Сделать что-н. со зла</w:t>
      </w:r>
      <w:r>
        <w:rPr>
          <w:rFonts w:ascii="Times New Roman" w:eastAsia="Times New Roman" w:hAnsi="Times New Roman" w:cs="Times New Roman"/>
          <w:color w:val="000000" w:themeColor="text1"/>
          <w:spacing w:val="3"/>
          <w:sz w:val="28"/>
          <w:szCs w:val="28"/>
          <w:shd w:val="clear" w:color="auto" w:fill="FFFFFF"/>
        </w:rPr>
        <w:t>.</w:t>
      </w:r>
      <w:r w:rsidRPr="003444B5">
        <w:rPr>
          <w:rFonts w:ascii="Times New Roman" w:eastAsia="Times New Roman" w:hAnsi="Times New Roman" w:cs="Times New Roman"/>
          <w:color w:val="000000" w:themeColor="text1"/>
          <w:spacing w:val="3"/>
          <w:sz w:val="28"/>
          <w:szCs w:val="28"/>
          <w:shd w:val="clear" w:color="auto" w:fill="FFFFFF"/>
        </w:rPr>
        <w:t xml:space="preserve"> З. берёт. Иметь (держать) з. на кого-н. Зла не хватает на кого-н. (очень зол на кого-н.; разг.).</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pacing w:val="3"/>
          <w:sz w:val="28"/>
          <w:szCs w:val="28"/>
          <w:shd w:val="clear" w:color="auto" w:fill="FFFFFF"/>
        </w:rPr>
      </w:pPr>
      <w:r w:rsidRPr="003444B5">
        <w:rPr>
          <w:rFonts w:ascii="Times New Roman" w:eastAsia="Times New Roman" w:hAnsi="Times New Roman" w:cs="Times New Roman"/>
          <w:b/>
          <w:bCs/>
          <w:color w:val="000000" w:themeColor="text1"/>
          <w:spacing w:val="3"/>
          <w:sz w:val="28"/>
          <w:szCs w:val="28"/>
          <w:bdr w:val="none" w:sz="0" w:space="0" w:color="auto" w:frame="1"/>
          <w:shd w:val="clear" w:color="auto" w:fill="FFFFFF"/>
        </w:rPr>
        <w:t>Синонимы</w:t>
      </w:r>
      <w:r w:rsidRPr="003444B5">
        <w:rPr>
          <w:rFonts w:ascii="Times New Roman" w:eastAsia="Times New Roman" w:hAnsi="Times New Roman" w:cs="Times New Roman"/>
          <w:bCs/>
          <w:color w:val="000000" w:themeColor="text1"/>
          <w:spacing w:val="3"/>
          <w:sz w:val="28"/>
          <w:szCs w:val="28"/>
          <w:bdr w:val="none" w:sz="0" w:space="0" w:color="auto" w:frame="1"/>
          <w:shd w:val="clear" w:color="auto" w:fill="FFFFFF"/>
        </w:rPr>
        <w:t>:</w:t>
      </w:r>
      <w:r w:rsidRPr="003444B5">
        <w:rPr>
          <w:rFonts w:ascii="Times New Roman" w:eastAsia="Times New Roman" w:hAnsi="Times New Roman" w:cs="Times New Roman"/>
          <w:color w:val="000000" w:themeColor="text1"/>
          <w:spacing w:val="3"/>
          <w:sz w:val="28"/>
          <w:szCs w:val="28"/>
          <w:shd w:val="clear" w:color="auto" w:fill="FFFFFF"/>
        </w:rPr>
        <w:t xml:space="preserve"> несчастье, неправда, злость, язва, неприятность, ярость, беда, желчь, злоба, гнев, досада.</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pacing w:val="3"/>
          <w:sz w:val="28"/>
          <w:szCs w:val="28"/>
        </w:rPr>
      </w:pPr>
      <w:r w:rsidRPr="003444B5">
        <w:rPr>
          <w:rFonts w:ascii="Times New Roman" w:eastAsia="Times New Roman" w:hAnsi="Times New Roman" w:cs="Times New Roman"/>
          <w:b/>
          <w:bCs/>
          <w:color w:val="000000" w:themeColor="text1"/>
          <w:spacing w:val="3"/>
          <w:sz w:val="28"/>
          <w:szCs w:val="28"/>
          <w:bdr w:val="none" w:sz="0" w:space="0" w:color="auto" w:frame="1"/>
          <w:shd w:val="clear" w:color="auto" w:fill="FFFFFF"/>
        </w:rPr>
        <w:t>Глагольная сочетаемость и выражения</w:t>
      </w:r>
      <w:r w:rsidRPr="003444B5">
        <w:rPr>
          <w:rFonts w:ascii="Times New Roman" w:eastAsia="Times New Roman" w:hAnsi="Times New Roman" w:cs="Times New Roman"/>
          <w:bCs/>
          <w:color w:val="000000" w:themeColor="text1"/>
          <w:spacing w:val="3"/>
          <w:sz w:val="28"/>
          <w:szCs w:val="28"/>
          <w:bdr w:val="none" w:sz="0" w:space="0" w:color="auto" w:frame="1"/>
          <w:shd w:val="clear" w:color="auto" w:fill="FFFFFF"/>
        </w:rPr>
        <w:t>:</w:t>
      </w:r>
      <w:r w:rsidRPr="003444B5">
        <w:rPr>
          <w:rFonts w:ascii="Times New Roman" w:eastAsia="Times New Roman" w:hAnsi="Times New Roman" w:cs="Times New Roman"/>
          <w:color w:val="000000" w:themeColor="text1"/>
          <w:spacing w:val="3"/>
          <w:sz w:val="28"/>
          <w:szCs w:val="28"/>
          <w:shd w:val="clear" w:color="auto" w:fill="FFFFFF"/>
        </w:rPr>
        <w:t xml:space="preserve"> делать зло, желать зла, зло берет, зло взяло, зло сделать, победить зло, причинять зло, противиться злу, сделать зло, творить зло, укротилось всякое зло, уничтожить зло, хотеть зла</w:t>
      </w:r>
      <w:r w:rsidRPr="003444B5">
        <w:rPr>
          <w:rFonts w:ascii="Times New Roman" w:eastAsia="Times New Roman" w:hAnsi="Times New Roman" w:cs="Times New Roman"/>
          <w:color w:val="000000" w:themeColor="text1"/>
          <w:spacing w:val="3"/>
          <w:sz w:val="28"/>
          <w:szCs w:val="28"/>
        </w:rPr>
        <w:t>.</w:t>
      </w:r>
    </w:p>
    <w:p w:rsidR="00480CF9" w:rsidRPr="003444B5" w:rsidRDefault="00480CF9" w:rsidP="00480CF9">
      <w:pPr>
        <w:spacing w:after="0" w:line="240" w:lineRule="auto"/>
        <w:ind w:firstLine="709"/>
        <w:jc w:val="both"/>
        <w:rPr>
          <w:rFonts w:ascii="Times New Roman" w:eastAsia="Times New Roman" w:hAnsi="Times New Roman" w:cs="Times New Roman"/>
          <w:color w:val="000000" w:themeColor="text1"/>
          <w:spacing w:val="3"/>
          <w:sz w:val="28"/>
          <w:szCs w:val="28"/>
          <w:shd w:val="clear" w:color="auto" w:fill="FFFFFF"/>
        </w:rPr>
      </w:pPr>
      <w:r w:rsidRPr="003444B5">
        <w:rPr>
          <w:rFonts w:ascii="Times New Roman" w:eastAsia="Times New Roman" w:hAnsi="Times New Roman" w:cs="Times New Roman"/>
          <w:b/>
          <w:bCs/>
          <w:color w:val="000000" w:themeColor="text1"/>
          <w:spacing w:val="3"/>
          <w:sz w:val="28"/>
          <w:szCs w:val="28"/>
          <w:bdr w:val="none" w:sz="0" w:space="0" w:color="auto" w:frame="1"/>
          <w:shd w:val="clear" w:color="auto" w:fill="FFFFFF"/>
        </w:rPr>
        <w:t>Эпитеты к слову ЗЛО</w:t>
      </w:r>
      <w:r w:rsidRPr="003444B5">
        <w:rPr>
          <w:rFonts w:ascii="Times New Roman" w:eastAsia="Times New Roman" w:hAnsi="Times New Roman" w:cs="Times New Roman"/>
          <w:bCs/>
          <w:color w:val="000000" w:themeColor="text1"/>
          <w:spacing w:val="3"/>
          <w:sz w:val="28"/>
          <w:szCs w:val="28"/>
          <w:bdr w:val="none" w:sz="0" w:space="0" w:color="auto" w:frame="1"/>
          <w:shd w:val="clear" w:color="auto" w:fill="FFFFFF"/>
        </w:rPr>
        <w:t>:</w:t>
      </w:r>
      <w:r w:rsidRPr="003444B5">
        <w:rPr>
          <w:rFonts w:ascii="Times New Roman" w:eastAsia="Times New Roman" w:hAnsi="Times New Roman" w:cs="Times New Roman"/>
          <w:color w:val="000000" w:themeColor="text1"/>
          <w:spacing w:val="3"/>
          <w:sz w:val="28"/>
          <w:szCs w:val="28"/>
          <w:shd w:val="clear" w:color="auto" w:fill="FFFFFF"/>
        </w:rPr>
        <w:t xml:space="preserve"> враждующее (Аксаков); всесокрушающее (Вейнберг); вечно алчущее (А. Рославлев); коварное (Мей); могучее</w:t>
      </w:r>
      <w:r>
        <w:rPr>
          <w:rFonts w:ascii="Times New Roman" w:eastAsia="Times New Roman" w:hAnsi="Times New Roman" w:cs="Times New Roman"/>
          <w:color w:val="000000" w:themeColor="text1"/>
          <w:spacing w:val="3"/>
          <w:sz w:val="28"/>
          <w:szCs w:val="28"/>
          <w:shd w:val="clear" w:color="auto" w:fill="FFFFFF"/>
        </w:rPr>
        <w:t xml:space="preserve"> </w:t>
      </w:r>
      <w:r w:rsidRPr="003444B5">
        <w:rPr>
          <w:rFonts w:ascii="Times New Roman" w:eastAsia="Times New Roman" w:hAnsi="Times New Roman" w:cs="Times New Roman"/>
          <w:color w:val="000000" w:themeColor="text1"/>
          <w:spacing w:val="3"/>
          <w:sz w:val="28"/>
          <w:szCs w:val="28"/>
          <w:shd w:val="clear" w:color="auto" w:fill="FFFFFF"/>
        </w:rPr>
        <w:t>(П.Я.); мятежное (Фофанов)</w:t>
      </w:r>
      <w:r w:rsidRPr="003444B5">
        <w:rPr>
          <w:rFonts w:ascii="Times New Roman" w:eastAsia="Times New Roman" w:hAnsi="Times New Roman" w:cs="Times New Roman"/>
          <w:color w:val="000000" w:themeColor="text1"/>
          <w:spacing w:val="3"/>
          <w:sz w:val="28"/>
          <w:szCs w:val="28"/>
        </w:rPr>
        <w:t xml:space="preserve"> </w:t>
      </w:r>
      <w:r w:rsidRPr="003444B5">
        <w:rPr>
          <w:rFonts w:ascii="Times New Roman" w:eastAsia="Times New Roman" w:hAnsi="Times New Roman" w:cs="Times New Roman"/>
          <w:color w:val="000000" w:themeColor="text1"/>
          <w:spacing w:val="3"/>
          <w:sz w:val="28"/>
          <w:szCs w:val="28"/>
          <w:shd w:val="clear" w:color="auto" w:fill="FFFFFF"/>
        </w:rPr>
        <w:t>абсолютное, большое, великое, непоправимое, огромное, воплощённое, вселенское, неизбежное, непоправимое, меньшее, торжествующее, метафизическое, мировое, мирское, изначальное, потустороннее, безусловное, всемирное, потенциальное, неведомое, абстрактное, необходимое, несомненное, древнее, социальное, чудовищное, страшное, очевидное, кажущееся, сущее, совершенное, вопиющее, нравственное, малое, главное, неудержимое, дьявольское, ужасное, действительное, объективное, чистое, невидимое, бессмысленное, моральное, общественное, истинное, конкретное, вечное, земное, реальное, знакомое, грядущее, сплошное, подлинное, настоящее, внешнее, привычное, чёрное, явное, крайнее, тяжкое, старое, бесконечное, чужое, известное, человеческое, многое, внутреннее, немалое, всеобщее, духовное, физическое, особое, неисправимое.</w:t>
      </w:r>
    </w:p>
    <w:p w:rsidR="00480CF9" w:rsidRPr="00586D71" w:rsidRDefault="0006758A" w:rsidP="00586D71">
      <w:pPr>
        <w:spacing w:after="0" w:line="240" w:lineRule="auto"/>
        <w:ind w:firstLine="709"/>
        <w:jc w:val="both"/>
        <w:rPr>
          <w:rFonts w:ascii="Times New Roman" w:eastAsia="Times New Roman" w:hAnsi="Times New Roman" w:cs="Times New Roman"/>
          <w:b/>
          <w:color w:val="000000" w:themeColor="text1"/>
          <w:spacing w:val="3"/>
          <w:sz w:val="28"/>
          <w:szCs w:val="28"/>
          <w:shd w:val="clear" w:color="auto" w:fill="FFFFFF"/>
        </w:rPr>
      </w:pPr>
      <w:r w:rsidRPr="00586D71">
        <w:rPr>
          <w:rFonts w:ascii="Times New Roman" w:eastAsia="Times New Roman" w:hAnsi="Times New Roman" w:cs="Times New Roman"/>
          <w:b/>
          <w:color w:val="000000" w:themeColor="text1"/>
          <w:spacing w:val="3"/>
          <w:sz w:val="28"/>
          <w:szCs w:val="28"/>
          <w:shd w:val="clear" w:color="auto" w:fill="FFFFFF"/>
        </w:rPr>
        <w:t>Примерные темы</w:t>
      </w:r>
    </w:p>
    <w:p w:rsidR="0006758A" w:rsidRPr="00586D71" w:rsidRDefault="0006758A" w:rsidP="0006758A">
      <w:pPr>
        <w:pStyle w:val="a5"/>
        <w:numPr>
          <w:ilvl w:val="1"/>
          <w:numId w:val="32"/>
        </w:numPr>
        <w:tabs>
          <w:tab w:val="left" w:pos="1276"/>
        </w:tabs>
        <w:spacing w:after="0" w:line="240" w:lineRule="auto"/>
        <w:ind w:left="0" w:firstLine="709"/>
        <w:jc w:val="both"/>
        <w:rPr>
          <w:rFonts w:ascii="Times New Roman" w:eastAsia="Times New Roman" w:hAnsi="Times New Roman" w:cs="Times New Roman"/>
          <w:color w:val="000000" w:themeColor="text1"/>
          <w:spacing w:val="3"/>
          <w:sz w:val="28"/>
          <w:szCs w:val="28"/>
          <w:shd w:val="clear" w:color="auto" w:fill="FFFFFF"/>
        </w:rPr>
      </w:pPr>
      <w:r w:rsidRPr="00586D71">
        <w:rPr>
          <w:rFonts w:ascii="Times New Roman" w:eastAsia="Times New Roman" w:hAnsi="Times New Roman" w:cs="Times New Roman"/>
          <w:color w:val="000000" w:themeColor="text1"/>
          <w:spacing w:val="3"/>
          <w:sz w:val="28"/>
          <w:szCs w:val="28"/>
          <w:shd w:val="clear" w:color="auto" w:fill="FFFFFF"/>
        </w:rPr>
        <w:t>Согласны ли вы с утверждением, что "злых людей нет на свете, есть только люди несчастливые"? </w:t>
      </w:r>
    </w:p>
    <w:p w:rsidR="0006758A" w:rsidRPr="00586D71" w:rsidRDefault="0006758A" w:rsidP="0006758A">
      <w:pPr>
        <w:pStyle w:val="a5"/>
        <w:numPr>
          <w:ilvl w:val="1"/>
          <w:numId w:val="32"/>
        </w:numPr>
        <w:tabs>
          <w:tab w:val="left" w:pos="1276"/>
        </w:tabs>
        <w:spacing w:after="0" w:line="240" w:lineRule="auto"/>
        <w:ind w:left="0" w:firstLine="709"/>
        <w:jc w:val="both"/>
        <w:rPr>
          <w:rFonts w:ascii="Times New Roman" w:eastAsia="Times New Roman" w:hAnsi="Times New Roman" w:cs="Times New Roman"/>
          <w:color w:val="000000" w:themeColor="text1"/>
          <w:spacing w:val="3"/>
          <w:sz w:val="28"/>
          <w:szCs w:val="28"/>
          <w:shd w:val="clear" w:color="auto" w:fill="FFFFFF"/>
        </w:rPr>
      </w:pPr>
      <w:r w:rsidRPr="00586D71">
        <w:rPr>
          <w:rFonts w:ascii="Times New Roman" w:eastAsia="Times New Roman" w:hAnsi="Times New Roman" w:cs="Times New Roman"/>
          <w:color w:val="000000" w:themeColor="text1"/>
          <w:spacing w:val="3"/>
          <w:sz w:val="28"/>
          <w:szCs w:val="28"/>
          <w:shd w:val="clear" w:color="auto" w:fill="FFFFFF"/>
        </w:rPr>
        <w:lastRenderedPageBreak/>
        <w:t>Согласны ли вы с утверждением О. Уайльда: когда Добро бессильно, оно – Зло? Высшая мудрость – различать добро и зло.</w:t>
      </w:r>
    </w:p>
    <w:p w:rsidR="0006758A" w:rsidRPr="00586D71" w:rsidRDefault="0006758A" w:rsidP="0006758A">
      <w:pPr>
        <w:pStyle w:val="a5"/>
        <w:numPr>
          <w:ilvl w:val="1"/>
          <w:numId w:val="32"/>
        </w:numPr>
        <w:tabs>
          <w:tab w:val="left" w:pos="1276"/>
        </w:tabs>
        <w:spacing w:after="0" w:line="240" w:lineRule="auto"/>
        <w:ind w:left="0" w:firstLine="709"/>
        <w:jc w:val="both"/>
        <w:rPr>
          <w:rFonts w:ascii="Times New Roman" w:eastAsia="Times New Roman" w:hAnsi="Times New Roman" w:cs="Times New Roman"/>
          <w:color w:val="000000" w:themeColor="text1"/>
          <w:spacing w:val="3"/>
          <w:sz w:val="28"/>
          <w:szCs w:val="28"/>
          <w:shd w:val="clear" w:color="auto" w:fill="FFFFFF"/>
        </w:rPr>
      </w:pPr>
      <w:r w:rsidRPr="00586D71">
        <w:rPr>
          <w:rFonts w:ascii="Times New Roman" w:eastAsia="Times New Roman" w:hAnsi="Times New Roman" w:cs="Times New Roman"/>
          <w:color w:val="000000" w:themeColor="text1"/>
          <w:spacing w:val="3"/>
          <w:sz w:val="28"/>
          <w:szCs w:val="28"/>
          <w:shd w:val="clear" w:color="auto" w:fill="FFFFFF"/>
        </w:rPr>
        <w:t>Как вы понимаете слова Л.Н. Толстого: "Искусство – одно из средств различения доброго от злого"?</w:t>
      </w:r>
    </w:p>
    <w:p w:rsidR="0006758A" w:rsidRPr="00586D71" w:rsidRDefault="0006758A" w:rsidP="0006758A">
      <w:pPr>
        <w:pStyle w:val="a5"/>
        <w:numPr>
          <w:ilvl w:val="1"/>
          <w:numId w:val="32"/>
        </w:numPr>
        <w:tabs>
          <w:tab w:val="left" w:pos="1276"/>
        </w:tabs>
        <w:spacing w:after="0" w:line="240" w:lineRule="auto"/>
        <w:ind w:left="0" w:firstLine="709"/>
        <w:jc w:val="both"/>
        <w:rPr>
          <w:rFonts w:ascii="Times New Roman" w:eastAsia="Times New Roman" w:hAnsi="Times New Roman" w:cs="Times New Roman"/>
          <w:color w:val="000000" w:themeColor="text1"/>
          <w:spacing w:val="3"/>
          <w:sz w:val="28"/>
          <w:szCs w:val="28"/>
          <w:shd w:val="clear" w:color="auto" w:fill="FFFFFF"/>
        </w:rPr>
      </w:pPr>
      <w:r w:rsidRPr="00586D71">
        <w:rPr>
          <w:rFonts w:ascii="Times New Roman" w:eastAsia="Times New Roman" w:hAnsi="Times New Roman" w:cs="Times New Roman"/>
          <w:color w:val="000000" w:themeColor="text1"/>
          <w:spacing w:val="3"/>
          <w:sz w:val="28"/>
          <w:szCs w:val="28"/>
          <w:shd w:val="clear" w:color="auto" w:fill="FFFFFF"/>
        </w:rPr>
        <w:t>Можно ли утверждать, что в каждом добре есть зло, а в каждом зле есть добро? Может ли зло быть на благо?</w:t>
      </w:r>
    </w:p>
    <w:p w:rsidR="0006758A" w:rsidRPr="00586D71" w:rsidRDefault="0006758A" w:rsidP="0006758A">
      <w:pPr>
        <w:pStyle w:val="a5"/>
        <w:numPr>
          <w:ilvl w:val="1"/>
          <w:numId w:val="32"/>
        </w:numPr>
        <w:tabs>
          <w:tab w:val="left" w:pos="1276"/>
        </w:tabs>
        <w:spacing w:after="0" w:line="240" w:lineRule="auto"/>
        <w:ind w:left="0" w:firstLine="709"/>
        <w:jc w:val="both"/>
        <w:rPr>
          <w:rFonts w:ascii="Times New Roman" w:eastAsia="Times New Roman" w:hAnsi="Times New Roman" w:cs="Times New Roman"/>
          <w:color w:val="000000" w:themeColor="text1"/>
          <w:spacing w:val="3"/>
          <w:sz w:val="28"/>
          <w:szCs w:val="28"/>
          <w:shd w:val="clear" w:color="auto" w:fill="FFFFFF"/>
        </w:rPr>
      </w:pPr>
      <w:r w:rsidRPr="00586D71">
        <w:rPr>
          <w:rFonts w:ascii="Times New Roman" w:eastAsia="Times New Roman" w:hAnsi="Times New Roman" w:cs="Times New Roman"/>
          <w:color w:val="000000" w:themeColor="text1"/>
          <w:spacing w:val="3"/>
          <w:sz w:val="28"/>
          <w:szCs w:val="28"/>
          <w:shd w:val="clear" w:color="auto" w:fill="FFFFFF"/>
        </w:rPr>
        <w:t>Как вы понимаете смысл фразы: "Злодейство носит много масок, и самая опасная – маска добродетели".</w:t>
      </w:r>
    </w:p>
    <w:p w:rsidR="0006758A" w:rsidRPr="00586D71" w:rsidRDefault="0006758A" w:rsidP="0006758A">
      <w:pPr>
        <w:pStyle w:val="a5"/>
        <w:numPr>
          <w:ilvl w:val="1"/>
          <w:numId w:val="32"/>
        </w:numPr>
        <w:tabs>
          <w:tab w:val="left" w:pos="1276"/>
        </w:tabs>
        <w:spacing w:after="0" w:line="240" w:lineRule="auto"/>
        <w:ind w:left="0" w:firstLine="709"/>
        <w:jc w:val="both"/>
        <w:rPr>
          <w:rFonts w:ascii="Times New Roman" w:eastAsia="Times New Roman" w:hAnsi="Times New Roman" w:cs="Times New Roman"/>
          <w:color w:val="000000" w:themeColor="text1"/>
          <w:spacing w:val="3"/>
          <w:sz w:val="28"/>
          <w:szCs w:val="28"/>
          <w:shd w:val="clear" w:color="auto" w:fill="FFFFFF"/>
        </w:rPr>
      </w:pPr>
      <w:r w:rsidRPr="00586D71">
        <w:rPr>
          <w:rFonts w:ascii="Times New Roman" w:eastAsia="Times New Roman" w:hAnsi="Times New Roman" w:cs="Times New Roman"/>
          <w:color w:val="000000" w:themeColor="text1"/>
          <w:spacing w:val="3"/>
          <w:sz w:val="28"/>
          <w:szCs w:val="28"/>
          <w:shd w:val="clear" w:color="auto" w:fill="FFFFFF"/>
        </w:rPr>
        <w:t>Согласны ли вы с утверждением: "Триумф зла – бездействие доброго человека"?</w:t>
      </w:r>
    </w:p>
    <w:p w:rsidR="0006758A" w:rsidRPr="00586D71" w:rsidRDefault="0006758A" w:rsidP="0006758A">
      <w:pPr>
        <w:pStyle w:val="a5"/>
        <w:numPr>
          <w:ilvl w:val="1"/>
          <w:numId w:val="32"/>
        </w:numPr>
        <w:tabs>
          <w:tab w:val="left" w:pos="1276"/>
        </w:tabs>
        <w:spacing w:after="0" w:line="240" w:lineRule="auto"/>
        <w:ind w:left="0" w:firstLine="709"/>
        <w:jc w:val="both"/>
        <w:rPr>
          <w:rFonts w:ascii="Times New Roman" w:eastAsia="Times New Roman" w:hAnsi="Times New Roman" w:cs="Times New Roman"/>
          <w:color w:val="000000" w:themeColor="text1"/>
          <w:spacing w:val="3"/>
          <w:sz w:val="28"/>
          <w:szCs w:val="28"/>
          <w:shd w:val="clear" w:color="auto" w:fill="FFFFFF"/>
        </w:rPr>
      </w:pPr>
      <w:r w:rsidRPr="00586D71">
        <w:rPr>
          <w:rFonts w:ascii="Times New Roman" w:eastAsia="Times New Roman" w:hAnsi="Times New Roman" w:cs="Times New Roman"/>
          <w:color w:val="000000" w:themeColor="text1"/>
          <w:spacing w:val="3"/>
          <w:sz w:val="28"/>
          <w:szCs w:val="28"/>
          <w:shd w:val="clear" w:color="auto" w:fill="FFFFFF"/>
        </w:rPr>
        <w:t>Согласны ли вы с тем, что "ничто не является злым с самого начала"?</w:t>
      </w:r>
    </w:p>
    <w:p w:rsidR="0006758A" w:rsidRPr="00586D71" w:rsidRDefault="0006758A" w:rsidP="0006758A">
      <w:pPr>
        <w:pStyle w:val="a5"/>
        <w:numPr>
          <w:ilvl w:val="1"/>
          <w:numId w:val="32"/>
        </w:numPr>
        <w:tabs>
          <w:tab w:val="left" w:pos="1276"/>
        </w:tabs>
        <w:spacing w:after="0" w:line="240" w:lineRule="auto"/>
        <w:ind w:left="0" w:firstLine="709"/>
        <w:jc w:val="both"/>
        <w:rPr>
          <w:rFonts w:ascii="Times New Roman" w:eastAsia="Times New Roman" w:hAnsi="Times New Roman" w:cs="Times New Roman"/>
          <w:color w:val="000000" w:themeColor="text1"/>
          <w:spacing w:val="3"/>
          <w:sz w:val="28"/>
          <w:szCs w:val="28"/>
          <w:shd w:val="clear" w:color="auto" w:fill="FFFFFF"/>
        </w:rPr>
      </w:pPr>
      <w:r w:rsidRPr="00586D71">
        <w:rPr>
          <w:rFonts w:ascii="Times New Roman" w:eastAsia="Times New Roman" w:hAnsi="Times New Roman" w:cs="Times New Roman"/>
          <w:color w:val="000000" w:themeColor="text1"/>
          <w:spacing w:val="3"/>
          <w:sz w:val="28"/>
          <w:szCs w:val="28"/>
          <w:shd w:val="clear" w:color="auto" w:fill="FFFFFF"/>
        </w:rPr>
        <w:t>Что такое доброта?</w:t>
      </w:r>
    </w:p>
    <w:p w:rsidR="0006758A" w:rsidRPr="00586D71" w:rsidRDefault="0006758A" w:rsidP="0006758A">
      <w:pPr>
        <w:pStyle w:val="a5"/>
        <w:numPr>
          <w:ilvl w:val="1"/>
          <w:numId w:val="32"/>
        </w:numPr>
        <w:tabs>
          <w:tab w:val="left" w:pos="1276"/>
        </w:tabs>
        <w:spacing w:after="0" w:line="240" w:lineRule="auto"/>
        <w:ind w:left="0" w:firstLine="709"/>
        <w:jc w:val="both"/>
        <w:rPr>
          <w:rFonts w:ascii="Times New Roman" w:eastAsia="Times New Roman" w:hAnsi="Times New Roman" w:cs="Times New Roman"/>
          <w:color w:val="000000" w:themeColor="text1"/>
          <w:spacing w:val="3"/>
          <w:sz w:val="28"/>
          <w:szCs w:val="28"/>
          <w:shd w:val="clear" w:color="auto" w:fill="FFFFFF"/>
        </w:rPr>
      </w:pPr>
      <w:r w:rsidRPr="00586D71">
        <w:rPr>
          <w:rFonts w:ascii="Times New Roman" w:eastAsia="Times New Roman" w:hAnsi="Times New Roman" w:cs="Times New Roman"/>
          <w:color w:val="000000" w:themeColor="text1"/>
          <w:spacing w:val="3"/>
          <w:sz w:val="28"/>
          <w:szCs w:val="28"/>
          <w:shd w:val="clear" w:color="auto" w:fill="FFFFFF"/>
        </w:rPr>
        <w:t>Чем доброта отличается от милосердия?</w:t>
      </w:r>
    </w:p>
    <w:p w:rsidR="0006758A" w:rsidRPr="00586D71" w:rsidRDefault="0006758A" w:rsidP="0006758A">
      <w:pPr>
        <w:pStyle w:val="a5"/>
        <w:numPr>
          <w:ilvl w:val="1"/>
          <w:numId w:val="32"/>
        </w:numPr>
        <w:tabs>
          <w:tab w:val="left" w:pos="1276"/>
        </w:tabs>
        <w:spacing w:after="0" w:line="240" w:lineRule="auto"/>
        <w:ind w:left="0" w:firstLine="709"/>
        <w:jc w:val="both"/>
        <w:rPr>
          <w:rFonts w:ascii="Times New Roman" w:eastAsia="Times New Roman" w:hAnsi="Times New Roman" w:cs="Times New Roman"/>
          <w:color w:val="000000" w:themeColor="text1"/>
          <w:spacing w:val="3"/>
          <w:sz w:val="28"/>
          <w:szCs w:val="28"/>
          <w:shd w:val="clear" w:color="auto" w:fill="FFFFFF"/>
        </w:rPr>
      </w:pPr>
      <w:r w:rsidRPr="00586D71">
        <w:rPr>
          <w:rFonts w:ascii="Times New Roman" w:eastAsia="Times New Roman" w:hAnsi="Times New Roman" w:cs="Times New Roman"/>
          <w:color w:val="000000" w:themeColor="text1"/>
          <w:spacing w:val="3"/>
          <w:sz w:val="28"/>
          <w:szCs w:val="28"/>
          <w:shd w:val="clear" w:color="auto" w:fill="FFFFFF"/>
        </w:rPr>
        <w:t>Почему человек должен быть добрым?</w:t>
      </w:r>
    </w:p>
    <w:p w:rsidR="0006758A" w:rsidRPr="00586D71" w:rsidRDefault="0006758A" w:rsidP="0006758A">
      <w:pPr>
        <w:pStyle w:val="a5"/>
        <w:numPr>
          <w:ilvl w:val="1"/>
          <w:numId w:val="32"/>
        </w:numPr>
        <w:tabs>
          <w:tab w:val="left" w:pos="1276"/>
        </w:tabs>
        <w:spacing w:after="0" w:line="240" w:lineRule="auto"/>
        <w:ind w:left="0" w:firstLine="709"/>
        <w:jc w:val="both"/>
        <w:rPr>
          <w:rFonts w:ascii="Times New Roman" w:eastAsia="Times New Roman" w:hAnsi="Times New Roman" w:cs="Times New Roman"/>
          <w:color w:val="000000" w:themeColor="text1"/>
          <w:spacing w:val="3"/>
          <w:sz w:val="28"/>
          <w:szCs w:val="28"/>
          <w:shd w:val="clear" w:color="auto" w:fill="FFFFFF"/>
        </w:rPr>
      </w:pPr>
      <w:r w:rsidRPr="00586D71">
        <w:rPr>
          <w:rFonts w:ascii="Times New Roman" w:eastAsia="Times New Roman" w:hAnsi="Times New Roman" w:cs="Times New Roman"/>
          <w:color w:val="000000" w:themeColor="text1"/>
          <w:spacing w:val="3"/>
          <w:sz w:val="28"/>
          <w:szCs w:val="28"/>
          <w:shd w:val="clear" w:color="auto" w:fill="FFFFFF"/>
        </w:rPr>
        <w:t>Может ли доброта принести человеку разочарование?</w:t>
      </w:r>
    </w:p>
    <w:p w:rsidR="00480CF9" w:rsidRPr="003444B5" w:rsidRDefault="00480CF9" w:rsidP="00480CF9">
      <w:pPr>
        <w:spacing w:after="0" w:line="240" w:lineRule="auto"/>
        <w:ind w:firstLine="709"/>
        <w:jc w:val="both"/>
        <w:rPr>
          <w:rFonts w:ascii="Times New Roman" w:hAnsi="Times New Roman" w:cs="Times New Roman"/>
          <w:b/>
          <w:color w:val="000000" w:themeColor="text1"/>
          <w:sz w:val="28"/>
          <w:szCs w:val="28"/>
        </w:rPr>
      </w:pPr>
      <w:r w:rsidRPr="003444B5">
        <w:rPr>
          <w:rFonts w:ascii="Times New Roman" w:hAnsi="Times New Roman" w:cs="Times New Roman"/>
          <w:b/>
          <w:color w:val="000000" w:themeColor="text1"/>
          <w:sz w:val="28"/>
          <w:szCs w:val="28"/>
        </w:rPr>
        <w:t>Проект № 5</w:t>
      </w:r>
      <w:r w:rsidR="0049263F">
        <w:rPr>
          <w:rFonts w:ascii="Times New Roman" w:hAnsi="Times New Roman" w:cs="Times New Roman"/>
          <w:b/>
          <w:color w:val="000000" w:themeColor="text1"/>
          <w:sz w:val="28"/>
          <w:szCs w:val="28"/>
        </w:rPr>
        <w:t>.</w:t>
      </w:r>
      <w:r w:rsidRPr="003444B5">
        <w:rPr>
          <w:rFonts w:ascii="Times New Roman" w:hAnsi="Times New Roman" w:cs="Times New Roman"/>
          <w:b/>
          <w:color w:val="000000" w:themeColor="text1"/>
          <w:sz w:val="28"/>
          <w:szCs w:val="28"/>
        </w:rPr>
        <w:t xml:space="preserve"> ОН И ОНА: ОПИСАНИЕ НАПРАВЛЕНИЯ</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В рамках данного направления можно поразмышлять о взаимоотношениях мужчины и женщины. Это значит, что мы будем говорить о любви, верности, дружбе, семье и т.д.</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Аспекты направления ОН и ОНА</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1.</w:t>
      </w:r>
      <w:r w:rsidRPr="003444B5">
        <w:rPr>
          <w:rFonts w:ascii="Times New Roman" w:hAnsi="Times New Roman" w:cs="Times New Roman"/>
          <w:color w:val="000000" w:themeColor="text1"/>
          <w:sz w:val="28"/>
          <w:szCs w:val="28"/>
        </w:rPr>
        <w:tab/>
        <w:t>Он и она: от любви до ненависти. Верность/измена, благодарность, уважение, любовь/ненависть, ревность, дружба, жалость и др. Привязанность, симпатия, привычка и др.  Взаимопонимание и его отсутствие, способы достижения взаимопонимания.</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2.</w:t>
      </w:r>
      <w:r w:rsidRPr="003444B5">
        <w:rPr>
          <w:rFonts w:ascii="Times New Roman" w:hAnsi="Times New Roman" w:cs="Times New Roman"/>
          <w:color w:val="000000" w:themeColor="text1"/>
          <w:sz w:val="28"/>
          <w:szCs w:val="28"/>
        </w:rPr>
        <w:tab/>
        <w:t>Любовь бывает разная: взаимная/безответная, платоническая/физическая, разрушающая/созидательная, любовь-страсть – любовь спокойная, реальная/идеальная. Любовь – дружба, роковая любовь, любовь красивая, деятельная, самоотверженная. Истинная/ложная. Первая любовь.</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3.</w:t>
      </w:r>
      <w:r w:rsidRPr="003444B5">
        <w:rPr>
          <w:rFonts w:ascii="Times New Roman" w:hAnsi="Times New Roman" w:cs="Times New Roman"/>
          <w:color w:val="000000" w:themeColor="text1"/>
          <w:sz w:val="28"/>
          <w:szCs w:val="28"/>
        </w:rPr>
        <w:tab/>
        <w:t>Взаимоотношения в семье. Какими бывают взаимоотношения в разных семьях, на чем они основываются.</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4.</w:t>
      </w:r>
      <w:r w:rsidRPr="003444B5">
        <w:rPr>
          <w:rFonts w:ascii="Times New Roman" w:hAnsi="Times New Roman" w:cs="Times New Roman"/>
          <w:color w:val="000000" w:themeColor="text1"/>
          <w:sz w:val="28"/>
          <w:szCs w:val="28"/>
        </w:rPr>
        <w:tab/>
        <w:t>Одиночество человека. Роль любви в жизни человека.</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КОНЦЕПТ ЛЮБОВЬ: значение.</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«Любовь» – универсальный концепт, который присутствует во всех культурах и относится к концептам «высшей духовной ценности». Любовь означает глубокое индивидуально избирательное интимное чувство и обладает рациональной, эмоциональной и оценочной характеристикой.</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«Любовь» – «чувство самоотверженной, сердечной привязанности», «склонность, пристрастие к чему-нибудь». В Толковом словаре великорусского языка даются дериваты общеязыкового номинанта концепта: «любить», «любиться», «любовать».</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«Любить, – пишет В.И. Даль, – любливать кого, что, чувствовать любовь, сильную к кому, привязанность, начиная от склонности до страсти; сильное желанье, хотенье; избранье и предпочтенье кого или чего по воле, волею (не рассудком), иногда и вовсе безотчетно и безрассудно».</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lastRenderedPageBreak/>
        <w:t>В энциклопедических изданиях чаще приводится философская интерпретация понятия «любовь». В словаре Ф. Брокгауза и И. Эфрона в статье, написанной В. Соловьёвым, любовь определяется как «чувствование, чрезвычайно разнообразное по содержанию и силе &lt;…&gt; как высшая духовная эмоция, которая выражается в чувствах благоговения и восторга при умственном созерцании образа, олицетворяющего высшее совершенство и красоту», «источник религиозного и художественного творчества».</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Любовь в этических и психологических исследованиях и словарях определяется как «чувство, вызываемое у субъекта переживанием центрального места ценности объекта в системе его личностных приоритетов при условии рациональной немотивированности выбора этого объекта и его уникальности. При этом любящий испытывает желание получить предмет в свою «личную сферу» или сохранить его в ней, желает ему добра и процветания, готов идти ради него на жертвы, заботиться о нём, берёт на себя ответственность за его благополучие, он находит в любви смысл своего существования и высший моральный закон. </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Ассоциативный ряд понятия «любовь» включает такие концепты как самопожертвование, сострадание, бескорыстность. </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В ассоциативном словаре отмечены признаки любви: вечная, земная, с первого взгляда, безответная, платоническая, верная, до гроба), а также эмоции, сопутствующие любви (счастье, радость, отчаяние).</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ЛЮБОВЬ В ЛИТЕРАТУРЕ</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В отечественной литературе любовь чаще всего представлена как облагораживающая, очищающая, возвышающая сила, как жизненная ценность, объединяющая людей и способствующая гармонизации мира. Благодаря любви герои русской литературы поднимаются к более высоким уровням сознания, ищут путь к истине. В произведениях писателей классиков часто можно встретить тему отвергнутой любви, вольной или невольной вины (в социальном, нравственно психологическом, религиозно философском аспектах) и жертвы – в облике мужского или женского начал.</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Жертвенная любовь является главным сюжетообразующим элементом в «Бедной Лизе» (1791) Н.М. Карамзина, «Станционном смотрителе» (1830) А.С. Пушкина, в романе «Кто виноват?» (1846) А.И. Герцена, в «Бедных людях» (1846) и «Подростке» (1875) Ф.М. Достоевского, в «Асе» и «Дворянском гнезде» (1857) И.С. Тургенева, «Обломове» (1859) И.А. Гончарова, «Горькой судьбине» (1859) А.Ф. Писемского, «Воскресении» (1898) Л.Н. Толстого, «Олесе» (1898) А.И. Куприна, «Пред судом» (1915) А.А. Блока, «Темных аллеях» (1943) И.А. Бунина. </w:t>
      </w:r>
    </w:p>
    <w:p w:rsidR="00122699" w:rsidRPr="00586D71" w:rsidRDefault="00122699" w:rsidP="00122699">
      <w:pPr>
        <w:spacing w:after="0" w:line="240" w:lineRule="auto"/>
        <w:ind w:firstLine="709"/>
        <w:jc w:val="both"/>
        <w:rPr>
          <w:rFonts w:ascii="Times New Roman" w:eastAsia="Times New Roman" w:hAnsi="Times New Roman" w:cs="Times New Roman"/>
          <w:b/>
          <w:color w:val="000000" w:themeColor="text1"/>
          <w:spacing w:val="3"/>
          <w:sz w:val="28"/>
          <w:szCs w:val="28"/>
          <w:shd w:val="clear" w:color="auto" w:fill="FFFFFF"/>
        </w:rPr>
      </w:pPr>
      <w:r w:rsidRPr="00586D71">
        <w:rPr>
          <w:rFonts w:ascii="Times New Roman" w:eastAsia="Times New Roman" w:hAnsi="Times New Roman" w:cs="Times New Roman"/>
          <w:b/>
          <w:color w:val="000000" w:themeColor="text1"/>
          <w:spacing w:val="3"/>
          <w:sz w:val="28"/>
          <w:szCs w:val="28"/>
          <w:shd w:val="clear" w:color="auto" w:fill="FFFFFF"/>
        </w:rPr>
        <w:t>Примерные темы</w:t>
      </w:r>
    </w:p>
    <w:p w:rsidR="00480CF9" w:rsidRPr="00122699" w:rsidRDefault="00480CF9" w:rsidP="00122699">
      <w:pPr>
        <w:pStyle w:val="a5"/>
        <w:numPr>
          <w:ilvl w:val="0"/>
          <w:numId w:val="36"/>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122699">
        <w:rPr>
          <w:rFonts w:ascii="Times New Roman" w:hAnsi="Times New Roman" w:cs="Times New Roman"/>
          <w:color w:val="000000" w:themeColor="text1"/>
          <w:sz w:val="28"/>
          <w:szCs w:val="28"/>
        </w:rPr>
        <w:t xml:space="preserve">Как вы понимаете выражение «неразделенная любовь»? </w:t>
      </w:r>
    </w:p>
    <w:p w:rsidR="00480CF9" w:rsidRPr="00122699" w:rsidRDefault="00480CF9" w:rsidP="00122699">
      <w:pPr>
        <w:pStyle w:val="a5"/>
        <w:numPr>
          <w:ilvl w:val="0"/>
          <w:numId w:val="36"/>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122699">
        <w:rPr>
          <w:rFonts w:ascii="Times New Roman" w:hAnsi="Times New Roman" w:cs="Times New Roman"/>
          <w:color w:val="000000" w:themeColor="text1"/>
          <w:sz w:val="28"/>
          <w:szCs w:val="28"/>
        </w:rPr>
        <w:t>Согласны ли вы с мнением М. Булгакова: "Тот, кто любит, должен разделять участь того, кого он любит"?</w:t>
      </w:r>
    </w:p>
    <w:p w:rsidR="00480CF9" w:rsidRPr="00122699" w:rsidRDefault="00480CF9" w:rsidP="00122699">
      <w:pPr>
        <w:pStyle w:val="a5"/>
        <w:numPr>
          <w:ilvl w:val="0"/>
          <w:numId w:val="36"/>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122699">
        <w:rPr>
          <w:rFonts w:ascii="Times New Roman" w:hAnsi="Times New Roman" w:cs="Times New Roman"/>
          <w:color w:val="000000" w:themeColor="text1"/>
          <w:sz w:val="28"/>
          <w:szCs w:val="28"/>
        </w:rPr>
        <w:t>Счастливый брак зависит не от того, насколько вы совместимы, а от того, как вы справляетесь со своими различиями.</w:t>
      </w:r>
    </w:p>
    <w:p w:rsidR="00480CF9" w:rsidRPr="00122699" w:rsidRDefault="00480CF9" w:rsidP="00122699">
      <w:pPr>
        <w:pStyle w:val="a5"/>
        <w:numPr>
          <w:ilvl w:val="0"/>
          <w:numId w:val="36"/>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122699">
        <w:rPr>
          <w:rFonts w:ascii="Times New Roman" w:hAnsi="Times New Roman" w:cs="Times New Roman"/>
          <w:color w:val="000000" w:themeColor="text1"/>
          <w:sz w:val="28"/>
          <w:szCs w:val="28"/>
        </w:rPr>
        <w:lastRenderedPageBreak/>
        <w:t>Согласны ли вы с утверждением: «У самого злого человека расцветает лицо, когда ему говорят, что его любят. Стало быть, в этом счастье»?</w:t>
      </w:r>
    </w:p>
    <w:p w:rsidR="00480CF9" w:rsidRPr="00122699" w:rsidRDefault="00480CF9" w:rsidP="00122699">
      <w:pPr>
        <w:pStyle w:val="a5"/>
        <w:numPr>
          <w:ilvl w:val="0"/>
          <w:numId w:val="36"/>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122699">
        <w:rPr>
          <w:rFonts w:ascii="Times New Roman" w:hAnsi="Times New Roman" w:cs="Times New Roman"/>
          <w:color w:val="000000" w:themeColor="text1"/>
          <w:sz w:val="28"/>
          <w:szCs w:val="28"/>
        </w:rPr>
        <w:t>Как вы понимаете смысл высказывания: «Умереть за любовь не сложно. Сложно найти любовь, за которую стоит умереть»?</w:t>
      </w:r>
    </w:p>
    <w:p w:rsidR="00480CF9" w:rsidRPr="00122699" w:rsidRDefault="00480CF9" w:rsidP="00122699">
      <w:pPr>
        <w:pStyle w:val="a5"/>
        <w:numPr>
          <w:ilvl w:val="0"/>
          <w:numId w:val="36"/>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122699">
        <w:rPr>
          <w:rFonts w:ascii="Times New Roman" w:hAnsi="Times New Roman" w:cs="Times New Roman"/>
          <w:color w:val="000000" w:themeColor="text1"/>
          <w:sz w:val="28"/>
          <w:szCs w:val="28"/>
        </w:rPr>
        <w:t>Согласны ли вы с мыслью, о том, что люди, которых трудно полюбить, как раз больше всего нуждаются в любви?</w:t>
      </w:r>
    </w:p>
    <w:p w:rsidR="00480CF9" w:rsidRPr="003444B5" w:rsidRDefault="00480CF9" w:rsidP="00480CF9">
      <w:pPr>
        <w:spacing w:after="0" w:line="240" w:lineRule="auto"/>
        <w:ind w:firstLine="709"/>
        <w:jc w:val="both"/>
        <w:rPr>
          <w:rFonts w:ascii="Times New Roman" w:hAnsi="Times New Roman" w:cs="Times New Roman"/>
          <w:b/>
          <w:color w:val="000000" w:themeColor="text1"/>
          <w:sz w:val="28"/>
          <w:szCs w:val="28"/>
        </w:rPr>
      </w:pPr>
      <w:r w:rsidRPr="003444B5">
        <w:rPr>
          <w:rFonts w:ascii="Times New Roman" w:hAnsi="Times New Roman" w:cs="Times New Roman"/>
          <w:b/>
          <w:color w:val="000000" w:themeColor="text1"/>
          <w:sz w:val="28"/>
          <w:szCs w:val="28"/>
          <w:lang w:val="en-US"/>
        </w:rPr>
        <w:t>III</w:t>
      </w:r>
      <w:r w:rsidRPr="003444B5">
        <w:rPr>
          <w:rFonts w:ascii="Times New Roman" w:hAnsi="Times New Roman" w:cs="Times New Roman"/>
          <w:b/>
          <w:color w:val="000000" w:themeColor="text1"/>
          <w:sz w:val="28"/>
          <w:szCs w:val="28"/>
        </w:rPr>
        <w:t xml:space="preserve"> этап. Написание сочинения по каждому направлению (на выбор до 15 тем). Редакция и защита творческих работ в классе.</w:t>
      </w:r>
    </w:p>
    <w:p w:rsidR="00712947" w:rsidRDefault="00712947" w:rsidP="00480CF9">
      <w:pPr>
        <w:spacing w:after="0" w:line="240" w:lineRule="auto"/>
        <w:ind w:firstLine="709"/>
        <w:jc w:val="both"/>
        <w:rPr>
          <w:rFonts w:ascii="Times New Roman" w:hAnsi="Times New Roman" w:cs="Times New Roman"/>
          <w:b/>
          <w:color w:val="000000" w:themeColor="text1"/>
          <w:sz w:val="28"/>
          <w:szCs w:val="28"/>
        </w:rPr>
      </w:pPr>
    </w:p>
    <w:p w:rsidR="00480CF9" w:rsidRPr="003444B5" w:rsidRDefault="00480CF9" w:rsidP="00712947">
      <w:pPr>
        <w:spacing w:after="0" w:line="240" w:lineRule="auto"/>
        <w:ind w:firstLine="709"/>
        <w:jc w:val="center"/>
        <w:rPr>
          <w:rFonts w:ascii="Times New Roman" w:hAnsi="Times New Roman" w:cs="Times New Roman"/>
          <w:b/>
          <w:color w:val="000000" w:themeColor="text1"/>
          <w:sz w:val="28"/>
          <w:szCs w:val="28"/>
        </w:rPr>
      </w:pPr>
      <w:r w:rsidRPr="003444B5">
        <w:rPr>
          <w:rFonts w:ascii="Times New Roman" w:hAnsi="Times New Roman" w:cs="Times New Roman"/>
          <w:b/>
          <w:color w:val="000000" w:themeColor="text1"/>
          <w:sz w:val="28"/>
          <w:szCs w:val="28"/>
        </w:rPr>
        <w:t xml:space="preserve">Образцы реальных сочинений </w:t>
      </w:r>
      <w:r>
        <w:rPr>
          <w:rFonts w:ascii="Times New Roman" w:hAnsi="Times New Roman" w:cs="Times New Roman"/>
          <w:b/>
          <w:color w:val="000000" w:themeColor="text1"/>
          <w:sz w:val="28"/>
          <w:szCs w:val="28"/>
        </w:rPr>
        <w:t>наших</w:t>
      </w:r>
      <w:r w:rsidRPr="003444B5">
        <w:rPr>
          <w:rFonts w:ascii="Times New Roman" w:hAnsi="Times New Roman" w:cs="Times New Roman"/>
          <w:b/>
          <w:color w:val="000000" w:themeColor="text1"/>
          <w:sz w:val="28"/>
          <w:szCs w:val="28"/>
        </w:rPr>
        <w:t xml:space="preserve"> выпускников</w:t>
      </w:r>
    </w:p>
    <w:p w:rsidR="00122699" w:rsidRDefault="00122699" w:rsidP="00712947">
      <w:pPr>
        <w:pStyle w:val="a5"/>
        <w:spacing w:after="0" w:line="240" w:lineRule="auto"/>
        <w:ind w:left="709"/>
        <w:contextualSpacing w:val="0"/>
        <w:jc w:val="center"/>
        <w:rPr>
          <w:rFonts w:ascii="Times New Roman" w:hAnsi="Times New Roman" w:cs="Times New Roman"/>
          <w:b/>
          <w:color w:val="000000" w:themeColor="text1"/>
          <w:sz w:val="28"/>
          <w:szCs w:val="28"/>
        </w:rPr>
      </w:pPr>
    </w:p>
    <w:p w:rsidR="00480CF9" w:rsidRPr="00712947" w:rsidRDefault="00480CF9" w:rsidP="00712947">
      <w:pPr>
        <w:pStyle w:val="a5"/>
        <w:spacing w:after="0" w:line="240" w:lineRule="auto"/>
        <w:ind w:left="709"/>
        <w:contextualSpacing w:val="0"/>
        <w:jc w:val="center"/>
        <w:rPr>
          <w:rFonts w:ascii="Times New Roman" w:hAnsi="Times New Roman" w:cs="Times New Roman"/>
          <w:b/>
          <w:color w:val="000000" w:themeColor="text1"/>
          <w:sz w:val="28"/>
          <w:szCs w:val="28"/>
        </w:rPr>
      </w:pPr>
      <w:r w:rsidRPr="00712947">
        <w:rPr>
          <w:rFonts w:ascii="Times New Roman" w:hAnsi="Times New Roman" w:cs="Times New Roman"/>
          <w:b/>
          <w:color w:val="000000" w:themeColor="text1"/>
          <w:sz w:val="28"/>
          <w:szCs w:val="28"/>
        </w:rPr>
        <w:t>Как вы понимаете выражение «неразделенная любовь»?</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Любовь – это самое прекрасное чувство, которое может зародиться в душе человека. Однако, к сожалению, иногда один человек может испытывать сильные чувства по отношению к другому, но не получать взаимности. Именно в таком случае и говорят, что любовь «неразделенная»</w:t>
      </w:r>
      <w:r>
        <w:rPr>
          <w:rFonts w:ascii="Times New Roman" w:hAnsi="Times New Roman" w:cs="Times New Roman"/>
          <w:color w:val="000000" w:themeColor="text1"/>
          <w:sz w:val="28"/>
          <w:szCs w:val="28"/>
        </w:rPr>
        <w:t>.</w:t>
      </w:r>
      <w:r w:rsidRPr="003444B5">
        <w:rPr>
          <w:rFonts w:ascii="Times New Roman" w:hAnsi="Times New Roman" w:cs="Times New Roman"/>
          <w:color w:val="000000" w:themeColor="text1"/>
          <w:sz w:val="28"/>
          <w:szCs w:val="28"/>
        </w:rPr>
        <w:t xml:space="preserve"> </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Мне кажется, что любовь – это очень сложное и противоречивое чувство, которое может приносить не только счастье, но и страдания. Неразделенная любовь вынуждает человека мучиться и страдать, не даёт возможности открыто выразить свои чувства и даже надеяться на взаимность. О трагизме неразделенной любви писали многие писатели и поэты. </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Так, в творчестве знаменитого русского писателя А.И. Куприна тема любви занимала ключевое место, поэтому в большинстве своих рассказов писатель трогательно повествует о настоящих глубоких чувствах и сильных эмоциях. В повести «Гранатовый браслет» главными героями являются «холодная» и рассудительная княгиня Вера и пылкий, умеющий преданно любить Желтков. Он является воплощением человека, который готов пожертвовать собой и посвятить свою жизнь надежде на взаимность со стороны любимой женщины. Желтков, полностью отдавшись чувству любви к Вере и потеряв смысл дальнейшей жизни, решает покончить жизнь самоубийством. На примере его трагичной судьбы мы видим, что сильное чувство оказалось сильнее здравого смысла и желания жить, в чем и заключается весь трагизм неразделенной любви. А.И. Куприн подводит нас к выводу, что неразделенная любовь опасна, она заставляет человека страдать и может даже привести к страшным, трагическим последствиям. </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Кроме того, о горечи неразделенной любви писал и знаменитый отечественный поэт А. С. Пушкин. Обратимся к его стихотворению «Я вас любил...» Лирический герой этого произведения влюблён «искренне, так нежно», однако его сильные чувства не находят ответа. Он те</w:t>
      </w:r>
      <w:r>
        <w:rPr>
          <w:rFonts w:ascii="Times New Roman" w:hAnsi="Times New Roman" w:cs="Times New Roman"/>
          <w:color w:val="000000" w:themeColor="text1"/>
          <w:sz w:val="28"/>
          <w:szCs w:val="28"/>
        </w:rPr>
        <w:t>рзается душевными муками, но не </w:t>
      </w:r>
      <w:r w:rsidRPr="003444B5">
        <w:rPr>
          <w:rFonts w:ascii="Times New Roman" w:hAnsi="Times New Roman" w:cs="Times New Roman"/>
          <w:color w:val="000000" w:themeColor="text1"/>
          <w:sz w:val="28"/>
          <w:szCs w:val="28"/>
        </w:rPr>
        <w:t xml:space="preserve">хочет «тревожить» свою возлюбленную. Герой даёт любимой девушке свободу, совершает настоящее самопожертвование. А. С. Пушкин доказывает читателям, что неразделенная любовь связана с грустью и печалью, однако человек никогда не причинит намеренную боль объекту своей любви и постарается сохранить чувство собственного достоинства даже в такой сложной жизненной ситуации. </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lastRenderedPageBreak/>
        <w:t xml:space="preserve">Таким образом, любовь является ценнейшей наградой, ведь она наполняет человека душевным теплом и придаёт жизни смысл. Однако, к сожалению, любовь не всегда бывает счастливой и беззаботной, поэтому так важно не упустить настоящую любовь, которая приносит счастье, и бережно хранить это прекрасное чувство. Неразделенную любовь нужно мужественно пережить, побороть внутреннюю боль, грусть и печаль. </w:t>
      </w:r>
    </w:p>
    <w:p w:rsidR="0049263F" w:rsidRDefault="0049263F" w:rsidP="00712947">
      <w:pPr>
        <w:spacing w:after="0" w:line="240" w:lineRule="auto"/>
        <w:ind w:firstLine="709"/>
        <w:jc w:val="right"/>
        <w:rPr>
          <w:rFonts w:ascii="Times New Roman" w:hAnsi="Times New Roman" w:cs="Times New Roman"/>
          <w:color w:val="000000" w:themeColor="text1"/>
          <w:sz w:val="28"/>
          <w:szCs w:val="28"/>
        </w:rPr>
      </w:pPr>
    </w:p>
    <w:p w:rsidR="00480CF9" w:rsidRPr="003444B5" w:rsidRDefault="00480CF9" w:rsidP="00712947">
      <w:pPr>
        <w:spacing w:after="0" w:line="240" w:lineRule="auto"/>
        <w:ind w:firstLine="709"/>
        <w:jc w:val="right"/>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Войцеховской Екатерины, 11Г</w:t>
      </w:r>
    </w:p>
    <w:p w:rsidR="00712947" w:rsidRDefault="00712947" w:rsidP="00712947">
      <w:pPr>
        <w:pStyle w:val="a5"/>
        <w:tabs>
          <w:tab w:val="left" w:pos="1134"/>
        </w:tabs>
        <w:spacing w:after="0" w:line="240" w:lineRule="auto"/>
        <w:ind w:left="709"/>
        <w:contextualSpacing w:val="0"/>
        <w:jc w:val="center"/>
        <w:rPr>
          <w:rFonts w:ascii="Times New Roman" w:hAnsi="Times New Roman" w:cs="Times New Roman"/>
          <w:b/>
          <w:i/>
          <w:color w:val="000000" w:themeColor="text1"/>
          <w:sz w:val="28"/>
          <w:szCs w:val="28"/>
        </w:rPr>
      </w:pPr>
    </w:p>
    <w:p w:rsidR="00480CF9" w:rsidRPr="00712947" w:rsidRDefault="0049263F" w:rsidP="00712947">
      <w:pPr>
        <w:pStyle w:val="a5"/>
        <w:tabs>
          <w:tab w:val="left" w:pos="1134"/>
        </w:tabs>
        <w:spacing w:after="0" w:line="240" w:lineRule="auto"/>
        <w:ind w:left="709"/>
        <w:contextualSpacing w:val="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Любовь сильнее смерти</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Любовь – это одно из самых сильных чувств, которое может испытать человек. Это спасительная сила, сберегающая его и само человечество от нравственного вырождения. На такую любовь способны далеко не все. Она благословляет только лучших из людей, только людей с открытой, неиспорченной душой, с добрым, отзывчивым сердцем. А может ли любовь быть сильнее смерти? </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Я думаю, что может. В моем понимании любовь становится сильнее, когда это чувство продолжает жить после смерти героев. Об этом не раз нам заявляет кинематограф, реальные истории людей и литература. Да, именно на примерах художественной литературы можно доказать, что любовь сильнее смерти. </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Мне кажется, самым ярким примером из литературы двадцатого века будет роман «Мастер и Маргарита», который написал творец слова Михаил Булгаков. В образе Маргариты автор воплощает свой идеал женщины, верной спутницы истинного гения. Маргарита Николаевна олицетворяет собой преданную, всепоглощающую любовь.</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К сожалению, счастье Мастера и Маргариты продлилось недолго, страшные жизненные обстоятельства разлучили их, но Маргарита остается верна Мастеру. Трепетное отношение к чувствам можно проследить в мелочах. Например, как самую большую драгоценность хранит она коричневый альбом, в котором была фотография любимого и распластанные между листками папиросной бумаги лепестки засохшей розы, так же часть тетради с обгоревшим нижним краем. Главная героиня готова на все ради своего Мастера. Она соглашается на сделку с Азазелло. Встреча с самим сатаной, с самой смертью не пугают ее. Маргарита становится «королевой» на бале нечистой силы. Не может не восхищать любовь главной героини! Благодаря Воланду в конце произведения возлюбленные умирают для окружающего мира, но тем самым обретают счастье для себя. О любви Мастера и Маргариты можно сказать, что она сильнее смерти. </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Еще одним примером может стать повесть Александра Куприна «Гранатовый браслет». Любовь Желткова, главного героя рассказа, к княгине Вере Николаевне, как и почти во всех произведениях Александра Куприна, трагична. Внешний облик, социальное положение, манера поведения его соответствуют образу "маленького человека". Но этого "маленького" </w:t>
      </w:r>
      <w:r>
        <w:rPr>
          <w:rFonts w:ascii="Times New Roman" w:hAnsi="Times New Roman" w:cs="Times New Roman"/>
          <w:color w:val="000000" w:themeColor="text1"/>
          <w:sz w:val="28"/>
          <w:szCs w:val="28"/>
        </w:rPr>
        <w:t>человека можно назвать "великим</w:t>
      </w:r>
      <w:r w:rsidRPr="003444B5">
        <w:rPr>
          <w:rFonts w:ascii="Times New Roman" w:hAnsi="Times New Roman" w:cs="Times New Roman"/>
          <w:color w:val="000000" w:themeColor="text1"/>
          <w:sz w:val="28"/>
          <w:szCs w:val="28"/>
        </w:rPr>
        <w:t xml:space="preserve">": нас покоряет богатство его внутреннего мира, благородство его души, глубина и сила его чувства. </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lastRenderedPageBreak/>
        <w:t>Любовью Желткова не могут управлять ни он сам, ни внешние обстоятельства. Лишить его главного чувства в жизни не способны ни уговоры, ни угрозы. Уходя, этот человек говорит: "Да святится имя Твое". Эти слова звучат как гимн любви, гимн величию человеческой души, гимн</w:t>
      </w:r>
      <w:r>
        <w:rPr>
          <w:rFonts w:ascii="Times New Roman" w:hAnsi="Times New Roman" w:cs="Times New Roman"/>
          <w:color w:val="000000" w:themeColor="text1"/>
          <w:sz w:val="28"/>
          <w:szCs w:val="28"/>
        </w:rPr>
        <w:t xml:space="preserve"> самой жизни. Герой умирает, но </w:t>
      </w:r>
      <w:r w:rsidRPr="003444B5">
        <w:rPr>
          <w:rFonts w:ascii="Times New Roman" w:hAnsi="Times New Roman" w:cs="Times New Roman"/>
          <w:color w:val="000000" w:themeColor="text1"/>
          <w:sz w:val="28"/>
          <w:szCs w:val="28"/>
        </w:rPr>
        <w:t xml:space="preserve">чувство его живо. До последней минуты Желтков остается сильным, безмерно любящим и благодарным жизни. Его любовь оказалась "сильна, яко смерть". Она оказалась даже сильнее смерти. Это была любовь, для которой совершить любой подвиг, пойти на мучение или гибель вовсе не труд, а великая радость. Эта любовь побеждает смерть, потому что тот, кто любит, не боится гибели. Он продолжает славить и благодарить возлюбленную. Думаю, читая это письмо, Вера Николаевна духовно обогатилась. Это можно понять по строкам: «В эту секунду она поняла, что та любовь, о которой мечтает </w:t>
      </w:r>
      <w:r>
        <w:rPr>
          <w:rFonts w:ascii="Times New Roman" w:hAnsi="Times New Roman" w:cs="Times New Roman"/>
          <w:color w:val="000000" w:themeColor="text1"/>
          <w:sz w:val="28"/>
          <w:szCs w:val="28"/>
        </w:rPr>
        <w:t>каждая женщина, прошла мимо нее»</w:t>
      </w:r>
      <w:r w:rsidRPr="003444B5">
        <w:rPr>
          <w:rFonts w:ascii="Times New Roman" w:hAnsi="Times New Roman" w:cs="Times New Roman"/>
          <w:color w:val="000000" w:themeColor="text1"/>
          <w:sz w:val="28"/>
          <w:szCs w:val="28"/>
        </w:rPr>
        <w:t>. Она вспомнила слова генерала Аносова о вечной исключительной любви – почти пророческие слова. И, раздвинув в обе стороны волосы на лбу мертвеца, она крепко сжала руками его виски и поцеловала его в холодный, влажный лоб долгим дружеским поцелуем». И эта сила еще больше подчеркивается музыкой Бетховена, которая звучит в финале рассказа. Музыка великого композитора вызывает в душе героини, да и в наших тоже, такое смятение чувств, что невольно верится в бессмертие души, в великую силу любви, дающей вдохновение мастерам искусства и оставляющей вечную память о себе. А если остается жива память об этой любви, то жива и сама любовь, в людской памяти продолжает жить человек, который оказался способным на такое сильное чувство.</w:t>
      </w:r>
    </w:p>
    <w:p w:rsidR="00480CF9" w:rsidRPr="003444B5" w:rsidRDefault="00480CF9" w:rsidP="00712947">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Это лишь два произведения, которые подтверждают мою точку зрения, а их еще тысячи: «Ромео и Джульетта» Уильяма Шекспира, «Капитанская дочка» Александра Пушкина, «Унесенные ветром» Маргарет Митчелл и другие. Эти произведения, наполненные неповторимым светом, оптимизмом, волшебством и нереальной красотой, помогают нам следовать по правильному пути. И верить, что обязательно каждый человек найдет то, что ищет, а когда найдет – испытает ту единственную, настоящую, истинную любовь, которая способна победить все. Даже смерть!</w:t>
      </w:r>
    </w:p>
    <w:p w:rsidR="00480CF9" w:rsidRDefault="00480CF9" w:rsidP="00712947">
      <w:pPr>
        <w:spacing w:after="0" w:line="240" w:lineRule="auto"/>
        <w:jc w:val="right"/>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Кашина Мария, 11Б</w:t>
      </w:r>
    </w:p>
    <w:p w:rsidR="00712947" w:rsidRDefault="00712947" w:rsidP="00712947">
      <w:pPr>
        <w:spacing w:after="0" w:line="240" w:lineRule="auto"/>
        <w:jc w:val="right"/>
        <w:rPr>
          <w:rFonts w:ascii="Times New Roman" w:hAnsi="Times New Roman" w:cs="Times New Roman"/>
          <w:color w:val="000000" w:themeColor="text1"/>
          <w:sz w:val="28"/>
          <w:szCs w:val="28"/>
        </w:rPr>
      </w:pPr>
    </w:p>
    <w:p w:rsidR="00480CF9" w:rsidRPr="00712947" w:rsidRDefault="00480CF9" w:rsidP="00712947">
      <w:pPr>
        <w:spacing w:after="0" w:line="240" w:lineRule="auto"/>
        <w:ind w:firstLine="709"/>
        <w:jc w:val="center"/>
        <w:rPr>
          <w:rFonts w:ascii="Times New Roman" w:hAnsi="Times New Roman" w:cs="Times New Roman"/>
          <w:b/>
          <w:color w:val="000000" w:themeColor="text1"/>
          <w:sz w:val="28"/>
          <w:szCs w:val="28"/>
        </w:rPr>
      </w:pPr>
      <w:r w:rsidRPr="00712947">
        <w:rPr>
          <w:rFonts w:ascii="Times New Roman" w:hAnsi="Times New Roman" w:cs="Times New Roman"/>
          <w:b/>
          <w:color w:val="000000" w:themeColor="text1"/>
          <w:sz w:val="28"/>
          <w:szCs w:val="28"/>
        </w:rPr>
        <w:t>Можно ли утверждать, что в каждом добре есть зло, а в каждом зле есть добро?</w:t>
      </w:r>
    </w:p>
    <w:p w:rsidR="00480CF9" w:rsidRPr="00712947" w:rsidRDefault="00480CF9" w:rsidP="00712947">
      <w:pPr>
        <w:spacing w:after="0" w:line="240" w:lineRule="auto"/>
        <w:ind w:firstLine="709"/>
        <w:jc w:val="right"/>
        <w:rPr>
          <w:rFonts w:ascii="Times New Roman" w:hAnsi="Times New Roman" w:cs="Times New Roman"/>
          <w:i/>
          <w:color w:val="000000" w:themeColor="text1"/>
          <w:sz w:val="28"/>
          <w:szCs w:val="28"/>
        </w:rPr>
      </w:pPr>
      <w:r w:rsidRPr="00712947">
        <w:rPr>
          <w:rFonts w:ascii="Times New Roman" w:hAnsi="Times New Roman" w:cs="Times New Roman"/>
          <w:i/>
          <w:color w:val="000000" w:themeColor="text1"/>
          <w:sz w:val="28"/>
          <w:szCs w:val="28"/>
        </w:rPr>
        <w:t>Я – часть той силы, что вечно хочет зла и вечно совершает благо.</w:t>
      </w:r>
    </w:p>
    <w:p w:rsidR="00480CF9" w:rsidRPr="00712947" w:rsidRDefault="00480CF9" w:rsidP="00712947">
      <w:pPr>
        <w:spacing w:after="0" w:line="240" w:lineRule="auto"/>
        <w:ind w:firstLine="709"/>
        <w:jc w:val="right"/>
        <w:rPr>
          <w:rFonts w:ascii="Times New Roman" w:hAnsi="Times New Roman" w:cs="Times New Roman"/>
          <w:i/>
          <w:color w:val="000000" w:themeColor="text1"/>
          <w:sz w:val="28"/>
          <w:szCs w:val="28"/>
        </w:rPr>
      </w:pPr>
      <w:r w:rsidRPr="00712947">
        <w:rPr>
          <w:rFonts w:ascii="Times New Roman" w:hAnsi="Times New Roman" w:cs="Times New Roman"/>
          <w:i/>
          <w:color w:val="000000" w:themeColor="text1"/>
          <w:sz w:val="28"/>
          <w:szCs w:val="28"/>
        </w:rPr>
        <w:t>Гете «Фаус»</w:t>
      </w:r>
    </w:p>
    <w:p w:rsidR="00480CF9" w:rsidRPr="003444B5" w:rsidRDefault="00480CF9" w:rsidP="00712947">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 xml:space="preserve">Добро и зло… Что значат эти философские категории и в чём они различны? Добро – это система морально-нравственных ценностей принятых в обществе и направленных на положительные, благоприятные отношения человека к миру. Зло же имеет противоположное значение, которое проявляется в отрицательных поступках и мотивах человека. Конфликт между добром и злом составляет основу большинства сюжетов мировой литературы и других видов искусства. Вечное противостояние двух полюсов человеческого бытия находит свое отражение в нравственном выборе героев, в их мыслях и поступках. </w:t>
      </w:r>
      <w:r w:rsidRPr="003444B5">
        <w:rPr>
          <w:rFonts w:ascii="Times New Roman" w:hAnsi="Times New Roman" w:cs="Times New Roman"/>
          <w:color w:val="000000" w:themeColor="text1"/>
          <w:sz w:val="28"/>
          <w:szCs w:val="28"/>
        </w:rPr>
        <w:lastRenderedPageBreak/>
        <w:t>Познание добра и зла, определение границ между ними является неотъемлемой частью всякой человеческой судьбы. Можно ли тогда полагать, что в каждом добре есть зло, а в каждом зле есть добро?</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На мой взгляд, да. Ведь добро и зло взаимосвязаны, существование одного невозможно без другого, оба понятия неразделимы. Добро проявляется в сострадании, милосердии, поддержке и помощи. Зло – в жестокости, эгоизме, жадности и трусости. Иногда совершая добрый поступок для одного человека, он может обернуться злом для другого или привести к негативным последствиям. А бывают моменты, когда на первый взгляд злые поступки приводят к положительному результату, восстанавливая справедливость. В русской литературе есть немало примеров, подтверждающих мою точку зрения.</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Во-первых, в произведение Максима Горького «Старуха Изергиль» Данко – гордый, смелый, благородный человек, поэтом</w:t>
      </w:r>
      <w:r>
        <w:rPr>
          <w:rFonts w:ascii="Times New Roman" w:hAnsi="Times New Roman" w:cs="Times New Roman"/>
          <w:color w:val="000000" w:themeColor="text1"/>
          <w:sz w:val="28"/>
          <w:szCs w:val="28"/>
        </w:rPr>
        <w:t>у когда его племя оказывается в </w:t>
      </w:r>
      <w:r w:rsidRPr="003444B5">
        <w:rPr>
          <w:rFonts w:ascii="Times New Roman" w:hAnsi="Times New Roman" w:cs="Times New Roman"/>
          <w:color w:val="000000" w:themeColor="text1"/>
          <w:sz w:val="28"/>
          <w:szCs w:val="28"/>
        </w:rPr>
        <w:t>опасности, он берет на себя ответственность вывести людей из темного леса, болот. Однако его соплеменники постепенно теряют надежду, они уже долго блуждают и не могут найти выход. Люди гибнут и под влиянием страха племя винит Данко в их безвыходном положении, ведь он обещал спасти их и даровал надежду. Тогда Данко совершает добрый, героический поступок, он вырывает свое горящее сердце и освещает людям путь. Один осторожный человек замечает, что сердце Данко, ярко горевшее, лежит на земле, и, «чего-то испугавшись», он нагой растаптывает его. Таким образом, мы видим, как из-за трусости люди жестоко относятся к единственному человеку, который взял на себя смелость их спасти и пожертвовал своей жизнью ради их собственного благополучия. Добрый поступок Данко оборачивается злом для него самого.</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Во-вторых, в романе М. А. Булгакова «Мастер и Маргарита» есть проявление как настоящей доброты, так и беспощадного зла. Воланд, князь тьмы, которого мы считаем олицетворением зла, оказывается в роли судьи, восстанавливающим справедливость. Он наказывает людей за их грехи. Так, например, он две тысячи лет мучает Понтия Пилата, не давая ему желаемый покой и искупление. Прокуратор Иудеи расплачивается за свою трусость. Боясь</w:t>
      </w:r>
      <w:r>
        <w:rPr>
          <w:rFonts w:ascii="Times New Roman" w:hAnsi="Times New Roman" w:cs="Times New Roman"/>
          <w:color w:val="000000" w:themeColor="text1"/>
          <w:sz w:val="28"/>
          <w:szCs w:val="28"/>
        </w:rPr>
        <w:t xml:space="preserve"> потерять власть и </w:t>
      </w:r>
      <w:r w:rsidRPr="003444B5">
        <w:rPr>
          <w:rFonts w:ascii="Times New Roman" w:hAnsi="Times New Roman" w:cs="Times New Roman"/>
          <w:color w:val="000000" w:themeColor="text1"/>
          <w:sz w:val="28"/>
          <w:szCs w:val="28"/>
        </w:rPr>
        <w:t>должность прокуратора, он подписывает смертный приговор Иешуа Га-Ноцри, несмотря на то что считает его невиновным. Потом Воланд карает и москвичей: Берлиоза, Ивана Бездомного, Лиходеева и других за их безверие</w:t>
      </w:r>
      <w:r>
        <w:rPr>
          <w:rFonts w:ascii="Times New Roman" w:hAnsi="Times New Roman" w:cs="Times New Roman"/>
          <w:color w:val="000000" w:themeColor="text1"/>
          <w:sz w:val="28"/>
          <w:szCs w:val="28"/>
        </w:rPr>
        <w:t>, алчность и </w:t>
      </w:r>
      <w:r w:rsidRPr="003444B5">
        <w:rPr>
          <w:rFonts w:ascii="Times New Roman" w:hAnsi="Times New Roman" w:cs="Times New Roman"/>
          <w:color w:val="000000" w:themeColor="text1"/>
          <w:sz w:val="28"/>
          <w:szCs w:val="28"/>
        </w:rPr>
        <w:t>праздный образ жизни. Однако Воланд может не только наказывать, но и вознаграждать людей. Так он помогает Мастеру и Маргарите, воссоединяет любящие сердца и дарует им спокойную жизнь. Таким образом, на первый взгляд кажется, что Воланд совершает злое, жестокое возмездие,</w:t>
      </w:r>
      <w:r>
        <w:rPr>
          <w:rFonts w:ascii="Times New Roman" w:hAnsi="Times New Roman" w:cs="Times New Roman"/>
          <w:color w:val="000000" w:themeColor="text1"/>
          <w:sz w:val="28"/>
          <w:szCs w:val="28"/>
        </w:rPr>
        <w:t xml:space="preserve"> но с другой стороны он </w:t>
      </w:r>
      <w:r w:rsidRPr="003444B5">
        <w:rPr>
          <w:rFonts w:ascii="Times New Roman" w:hAnsi="Times New Roman" w:cs="Times New Roman"/>
          <w:color w:val="000000" w:themeColor="text1"/>
          <w:sz w:val="28"/>
          <w:szCs w:val="28"/>
        </w:rPr>
        <w:t xml:space="preserve">вершит истинное правосудие. </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В заключение хочется сказать, что в кажд</w:t>
      </w:r>
      <w:r>
        <w:rPr>
          <w:rFonts w:ascii="Times New Roman" w:hAnsi="Times New Roman" w:cs="Times New Roman"/>
          <w:color w:val="000000" w:themeColor="text1"/>
          <w:sz w:val="28"/>
          <w:szCs w:val="28"/>
        </w:rPr>
        <w:t>ом добре есть частичка зла, и в </w:t>
      </w:r>
      <w:r w:rsidRPr="003444B5">
        <w:rPr>
          <w:rFonts w:ascii="Times New Roman" w:hAnsi="Times New Roman" w:cs="Times New Roman"/>
          <w:color w:val="000000" w:themeColor="text1"/>
          <w:sz w:val="28"/>
          <w:szCs w:val="28"/>
        </w:rPr>
        <w:t>каждом зле есть доброе начало. Добро и зло</w:t>
      </w:r>
      <w:r>
        <w:rPr>
          <w:rFonts w:ascii="Times New Roman" w:hAnsi="Times New Roman" w:cs="Times New Roman"/>
          <w:color w:val="000000" w:themeColor="text1"/>
          <w:sz w:val="28"/>
          <w:szCs w:val="28"/>
        </w:rPr>
        <w:t xml:space="preserve"> различно по своей сущности, но </w:t>
      </w:r>
      <w:r w:rsidRPr="003444B5">
        <w:rPr>
          <w:rFonts w:ascii="Times New Roman" w:hAnsi="Times New Roman" w:cs="Times New Roman"/>
          <w:color w:val="000000" w:themeColor="text1"/>
          <w:sz w:val="28"/>
          <w:szCs w:val="28"/>
        </w:rPr>
        <w:t xml:space="preserve">они, как Инь и Ян, две противоположные энергии в древнекитайской философии, дополняют друг друга и образуют гармонию жизни, бытия. </w:t>
      </w:r>
    </w:p>
    <w:p w:rsidR="0049263F" w:rsidRDefault="0049263F" w:rsidP="00712947">
      <w:pPr>
        <w:spacing w:after="0" w:line="240" w:lineRule="auto"/>
        <w:ind w:firstLine="709"/>
        <w:jc w:val="right"/>
        <w:rPr>
          <w:rFonts w:ascii="Times New Roman" w:hAnsi="Times New Roman" w:cs="Times New Roman"/>
          <w:color w:val="000000" w:themeColor="text1"/>
          <w:sz w:val="28"/>
          <w:szCs w:val="28"/>
        </w:rPr>
      </w:pPr>
    </w:p>
    <w:p w:rsidR="00480CF9" w:rsidRPr="003444B5" w:rsidRDefault="00480CF9" w:rsidP="00712947">
      <w:pPr>
        <w:spacing w:after="0" w:line="240" w:lineRule="auto"/>
        <w:ind w:firstLine="709"/>
        <w:jc w:val="right"/>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Ушкова Екатерина, 11 Г класс</w:t>
      </w:r>
    </w:p>
    <w:p w:rsidR="00712947" w:rsidRDefault="00712947" w:rsidP="00712947">
      <w:pPr>
        <w:pStyle w:val="a5"/>
        <w:tabs>
          <w:tab w:val="left" w:pos="1134"/>
        </w:tabs>
        <w:spacing w:after="0" w:line="240" w:lineRule="auto"/>
        <w:ind w:left="709"/>
        <w:contextualSpacing w:val="0"/>
        <w:jc w:val="center"/>
        <w:rPr>
          <w:rFonts w:ascii="Times New Roman" w:hAnsi="Times New Roman" w:cs="Times New Roman"/>
          <w:b/>
          <w:color w:val="000000" w:themeColor="text1"/>
          <w:sz w:val="28"/>
          <w:szCs w:val="28"/>
        </w:rPr>
      </w:pPr>
    </w:p>
    <w:p w:rsidR="00480CF9" w:rsidRPr="00712947" w:rsidRDefault="00480CF9" w:rsidP="00712947">
      <w:pPr>
        <w:pStyle w:val="a5"/>
        <w:tabs>
          <w:tab w:val="left" w:pos="1134"/>
        </w:tabs>
        <w:spacing w:after="0" w:line="240" w:lineRule="auto"/>
        <w:ind w:left="709"/>
        <w:contextualSpacing w:val="0"/>
        <w:jc w:val="center"/>
        <w:rPr>
          <w:rFonts w:ascii="Times New Roman" w:hAnsi="Times New Roman" w:cs="Times New Roman"/>
          <w:b/>
          <w:color w:val="000000" w:themeColor="text1"/>
          <w:sz w:val="28"/>
          <w:szCs w:val="28"/>
        </w:rPr>
      </w:pPr>
      <w:r w:rsidRPr="00712947">
        <w:rPr>
          <w:rFonts w:ascii="Times New Roman" w:hAnsi="Times New Roman" w:cs="Times New Roman"/>
          <w:b/>
          <w:color w:val="000000" w:themeColor="text1"/>
          <w:sz w:val="28"/>
          <w:szCs w:val="28"/>
        </w:rPr>
        <w:lastRenderedPageBreak/>
        <w:t>В чем разница между гордостью и гордыней?</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Что такое гордость? А что такое гордыня? Гордость – это чувство собственного достоинства, умение трезво оценивать себя и других. Гордыня же – это отрицательное качество человека, которое проявляется в эгоистичном отношении человека к миру. Гордыня свидетельствует о чрезмерном самолюбовании, желании во всем ставить себя выше других. Чём же гордый человек отличается от гордеца?</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Гордый человек с глубоким уважением отн</w:t>
      </w:r>
      <w:r>
        <w:rPr>
          <w:rFonts w:ascii="Times New Roman" w:hAnsi="Times New Roman" w:cs="Times New Roman"/>
          <w:color w:val="000000" w:themeColor="text1"/>
          <w:sz w:val="28"/>
          <w:szCs w:val="28"/>
        </w:rPr>
        <w:t>осится не только к себе, но и к </w:t>
      </w:r>
      <w:r w:rsidRPr="003444B5">
        <w:rPr>
          <w:rFonts w:ascii="Times New Roman" w:hAnsi="Times New Roman" w:cs="Times New Roman"/>
          <w:color w:val="000000" w:themeColor="text1"/>
          <w:sz w:val="28"/>
          <w:szCs w:val="28"/>
        </w:rPr>
        <w:t>окружающим. Он знает себе цену, но при этом осознает, как важен каждый человек. Гордец же заботится только о с</w:t>
      </w:r>
      <w:r>
        <w:rPr>
          <w:rFonts w:ascii="Times New Roman" w:hAnsi="Times New Roman" w:cs="Times New Roman"/>
          <w:color w:val="000000" w:themeColor="text1"/>
          <w:sz w:val="28"/>
          <w:szCs w:val="28"/>
        </w:rPr>
        <w:t>воих потребностях и желаниях, с </w:t>
      </w:r>
      <w:r w:rsidRPr="003444B5">
        <w:rPr>
          <w:rFonts w:ascii="Times New Roman" w:hAnsi="Times New Roman" w:cs="Times New Roman"/>
          <w:color w:val="000000" w:themeColor="text1"/>
          <w:sz w:val="28"/>
          <w:szCs w:val="28"/>
        </w:rPr>
        <w:t>презрением смотря на других людей. Поэтому недаром гордыня является первым из семи смертных грехов, так как именно она порождает остальные человеческие пороки и сильнее всего разрушает душу человека. В литературе есть немало примеров, подтверждающих мои слова.</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Во-первых, в произведении Максима Горького «Старуха Изергиль» главный герой Данко является гордым, благородным, самоотверженным человеком. Он берет на себя ответственность вывести людей</w:t>
      </w:r>
      <w:r>
        <w:rPr>
          <w:rFonts w:ascii="Times New Roman" w:hAnsi="Times New Roman" w:cs="Times New Roman"/>
          <w:color w:val="000000" w:themeColor="text1"/>
          <w:sz w:val="28"/>
          <w:szCs w:val="28"/>
        </w:rPr>
        <w:t xml:space="preserve"> из темного леса и спасти их от </w:t>
      </w:r>
      <w:r w:rsidRPr="003444B5">
        <w:rPr>
          <w:rFonts w:ascii="Times New Roman" w:hAnsi="Times New Roman" w:cs="Times New Roman"/>
          <w:color w:val="000000" w:themeColor="text1"/>
          <w:sz w:val="28"/>
          <w:szCs w:val="28"/>
        </w:rPr>
        <w:t xml:space="preserve">смерти. Однако, когда племя не может найти выход и отчаивается, </w:t>
      </w:r>
      <w:r>
        <w:rPr>
          <w:rFonts w:ascii="Times New Roman" w:hAnsi="Times New Roman" w:cs="Times New Roman"/>
          <w:color w:val="000000" w:themeColor="text1"/>
          <w:sz w:val="28"/>
          <w:szCs w:val="28"/>
        </w:rPr>
        <w:t>то обвиняет в </w:t>
      </w:r>
      <w:r w:rsidRPr="003444B5">
        <w:rPr>
          <w:rFonts w:ascii="Times New Roman" w:hAnsi="Times New Roman" w:cs="Times New Roman"/>
          <w:color w:val="000000" w:themeColor="text1"/>
          <w:sz w:val="28"/>
          <w:szCs w:val="28"/>
        </w:rPr>
        <w:t>этом Данко. Он же, испытывая жалость и сост</w:t>
      </w:r>
      <w:r>
        <w:rPr>
          <w:rFonts w:ascii="Times New Roman" w:hAnsi="Times New Roman" w:cs="Times New Roman"/>
          <w:color w:val="000000" w:themeColor="text1"/>
          <w:sz w:val="28"/>
          <w:szCs w:val="28"/>
        </w:rPr>
        <w:t>радание, вырывает своё сердце и </w:t>
      </w:r>
      <w:r w:rsidRPr="003444B5">
        <w:rPr>
          <w:rFonts w:ascii="Times New Roman" w:hAnsi="Times New Roman" w:cs="Times New Roman"/>
          <w:color w:val="000000" w:themeColor="text1"/>
          <w:sz w:val="28"/>
          <w:szCs w:val="28"/>
        </w:rPr>
        <w:t>освещает им путь. Таким образом, Данко ценой собственной жизни спасает своё племя. Он переступает через собственн</w:t>
      </w:r>
      <w:r>
        <w:rPr>
          <w:rFonts w:ascii="Times New Roman" w:hAnsi="Times New Roman" w:cs="Times New Roman"/>
          <w:color w:val="000000" w:themeColor="text1"/>
          <w:sz w:val="28"/>
          <w:szCs w:val="28"/>
        </w:rPr>
        <w:t>ые интересы, гордость только из </w:t>
      </w:r>
      <w:r w:rsidRPr="003444B5">
        <w:rPr>
          <w:rFonts w:ascii="Times New Roman" w:hAnsi="Times New Roman" w:cs="Times New Roman"/>
          <w:color w:val="000000" w:themeColor="text1"/>
          <w:sz w:val="28"/>
          <w:szCs w:val="28"/>
        </w:rPr>
        <w:t>большой любви и милосердия к людям, несмотря на их жестокие обвинения.</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Во-вторых, в легенде о Ларре, который являлся сыном орла и обычной женщины, мы видим противоположный пример – гордеца. Ларра горд, эгоистичен, он стремится только к удовлетворению собственных желаний. Он возвышает себя над людьми, с презрением относясь к обществу и его законам. Так, Ларра убивает непокорную девушку, которая отказала ему во взаимных чувствах. Тогда во время суда старейшина обрекает его на самое страшное наказание: вечную свободу (к которой он так стремился) и одиночество. Таким образом, Ларра из-за собственной гордыни, тщеславия разрушает свою жизнь. Душевные муки не оставляют его: «Ему нет жизни, и смерть не улыбается ему. И нет ему места среди людей… Вот как был поражен человек за гордость!».</w:t>
      </w:r>
    </w:p>
    <w:p w:rsidR="00480CF9" w:rsidRPr="003444B5" w:rsidRDefault="00480CF9" w:rsidP="00480CF9">
      <w:pPr>
        <w:spacing w:after="0" w:line="240" w:lineRule="auto"/>
        <w:ind w:firstLine="709"/>
        <w:jc w:val="both"/>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В заключение хочется сказать, что между гордостью и гордыней есть тонкая грань, которую нельзя переступать. Иначе это отрицательное качество обратится против тебя самого и приведет к негативным последствиям.</w:t>
      </w:r>
    </w:p>
    <w:p w:rsidR="0049263F" w:rsidRDefault="0049263F" w:rsidP="00712947">
      <w:pPr>
        <w:spacing w:after="0" w:line="240" w:lineRule="auto"/>
        <w:ind w:firstLine="709"/>
        <w:jc w:val="right"/>
        <w:rPr>
          <w:rFonts w:ascii="Times New Roman" w:hAnsi="Times New Roman" w:cs="Times New Roman"/>
          <w:color w:val="000000" w:themeColor="text1"/>
          <w:sz w:val="28"/>
          <w:szCs w:val="28"/>
        </w:rPr>
      </w:pPr>
    </w:p>
    <w:p w:rsidR="00480CF9" w:rsidRPr="003444B5" w:rsidRDefault="00480CF9" w:rsidP="00712947">
      <w:pPr>
        <w:spacing w:after="0" w:line="240" w:lineRule="auto"/>
        <w:ind w:firstLine="709"/>
        <w:jc w:val="right"/>
        <w:rPr>
          <w:rFonts w:ascii="Times New Roman" w:hAnsi="Times New Roman" w:cs="Times New Roman"/>
          <w:color w:val="000000" w:themeColor="text1"/>
          <w:sz w:val="28"/>
          <w:szCs w:val="28"/>
        </w:rPr>
      </w:pPr>
      <w:r w:rsidRPr="003444B5">
        <w:rPr>
          <w:rFonts w:ascii="Times New Roman" w:hAnsi="Times New Roman" w:cs="Times New Roman"/>
          <w:color w:val="000000" w:themeColor="text1"/>
          <w:sz w:val="28"/>
          <w:szCs w:val="28"/>
        </w:rPr>
        <w:t>Видякина Елизавета, 11В</w:t>
      </w:r>
    </w:p>
    <w:p w:rsidR="00712947" w:rsidRDefault="00712947" w:rsidP="00712947">
      <w:pPr>
        <w:spacing w:after="0" w:line="240" w:lineRule="auto"/>
        <w:ind w:firstLine="709"/>
        <w:jc w:val="center"/>
        <w:rPr>
          <w:rFonts w:ascii="Times New Roman" w:hAnsi="Times New Roman" w:cs="Times New Roman"/>
          <w:b/>
          <w:color w:val="000000" w:themeColor="text1"/>
          <w:spacing w:val="3"/>
          <w:sz w:val="28"/>
          <w:szCs w:val="28"/>
          <w:shd w:val="clear" w:color="auto" w:fill="FFFFFF"/>
        </w:rPr>
      </w:pPr>
    </w:p>
    <w:p w:rsidR="00480CF9" w:rsidRPr="003444B5" w:rsidRDefault="00480CF9" w:rsidP="00712947">
      <w:pPr>
        <w:spacing w:after="0" w:line="240" w:lineRule="auto"/>
        <w:ind w:firstLine="709"/>
        <w:jc w:val="center"/>
        <w:rPr>
          <w:rFonts w:ascii="Times New Roman" w:hAnsi="Times New Roman" w:cs="Times New Roman"/>
          <w:b/>
          <w:color w:val="000000" w:themeColor="text1"/>
          <w:spacing w:val="3"/>
          <w:sz w:val="28"/>
          <w:szCs w:val="28"/>
          <w:shd w:val="clear" w:color="auto" w:fill="FFFFFF"/>
        </w:rPr>
      </w:pPr>
      <w:r w:rsidRPr="003444B5">
        <w:rPr>
          <w:rFonts w:ascii="Times New Roman" w:hAnsi="Times New Roman" w:cs="Times New Roman"/>
          <w:b/>
          <w:color w:val="000000" w:themeColor="text1"/>
          <w:spacing w:val="3"/>
          <w:sz w:val="28"/>
          <w:szCs w:val="28"/>
          <w:shd w:val="clear" w:color="auto" w:fill="FFFFFF"/>
        </w:rPr>
        <w:t>Что значит быть добрым?</w:t>
      </w:r>
    </w:p>
    <w:p w:rsidR="00480CF9" w:rsidRPr="00712947" w:rsidRDefault="00480CF9" w:rsidP="00712947">
      <w:pPr>
        <w:spacing w:after="0" w:line="240" w:lineRule="auto"/>
        <w:ind w:firstLine="709"/>
        <w:jc w:val="right"/>
        <w:rPr>
          <w:rFonts w:ascii="Times New Roman" w:hAnsi="Times New Roman" w:cs="Times New Roman"/>
          <w:i/>
          <w:color w:val="000000" w:themeColor="text1"/>
          <w:spacing w:val="3"/>
          <w:sz w:val="28"/>
          <w:szCs w:val="28"/>
          <w:shd w:val="clear" w:color="auto" w:fill="FFFFFF"/>
        </w:rPr>
      </w:pPr>
      <w:r w:rsidRPr="00712947">
        <w:rPr>
          <w:rFonts w:ascii="Times New Roman" w:hAnsi="Times New Roman" w:cs="Times New Roman"/>
          <w:i/>
          <w:color w:val="000000" w:themeColor="text1"/>
          <w:spacing w:val="3"/>
          <w:sz w:val="28"/>
          <w:szCs w:val="28"/>
          <w:shd w:val="clear" w:color="auto" w:fill="FFFFFF"/>
        </w:rPr>
        <w:t>Спешите делать добро.</w:t>
      </w:r>
    </w:p>
    <w:p w:rsidR="00480CF9" w:rsidRPr="00712947" w:rsidRDefault="00480CF9" w:rsidP="00712947">
      <w:pPr>
        <w:spacing w:after="0" w:line="240" w:lineRule="auto"/>
        <w:ind w:firstLine="709"/>
        <w:jc w:val="right"/>
        <w:rPr>
          <w:rFonts w:ascii="Times New Roman" w:hAnsi="Times New Roman" w:cs="Times New Roman"/>
          <w:i/>
          <w:color w:val="000000" w:themeColor="text1"/>
          <w:spacing w:val="3"/>
          <w:sz w:val="28"/>
          <w:szCs w:val="28"/>
          <w:shd w:val="clear" w:color="auto" w:fill="FFFFFF"/>
        </w:rPr>
      </w:pPr>
      <w:r w:rsidRPr="00712947">
        <w:rPr>
          <w:rFonts w:ascii="Times New Roman" w:hAnsi="Times New Roman" w:cs="Times New Roman"/>
          <w:i/>
          <w:color w:val="000000" w:themeColor="text1"/>
          <w:spacing w:val="3"/>
          <w:sz w:val="28"/>
          <w:szCs w:val="28"/>
          <w:shd w:val="clear" w:color="auto" w:fill="FFFFFF"/>
        </w:rPr>
        <w:t>А.П. Чехов</w:t>
      </w:r>
    </w:p>
    <w:p w:rsidR="00480CF9" w:rsidRPr="003444B5" w:rsidRDefault="00480CF9" w:rsidP="00480CF9">
      <w:pPr>
        <w:spacing w:after="0" w:line="240" w:lineRule="auto"/>
        <w:ind w:firstLine="709"/>
        <w:jc w:val="both"/>
        <w:rPr>
          <w:rFonts w:ascii="Times New Roman" w:hAnsi="Times New Roman" w:cs="Times New Roman"/>
          <w:color w:val="000000" w:themeColor="text1"/>
          <w:spacing w:val="3"/>
          <w:sz w:val="28"/>
          <w:szCs w:val="28"/>
          <w:shd w:val="clear" w:color="auto" w:fill="FFFFFF"/>
        </w:rPr>
      </w:pPr>
      <w:r w:rsidRPr="003444B5">
        <w:rPr>
          <w:rFonts w:ascii="Times New Roman" w:hAnsi="Times New Roman" w:cs="Times New Roman"/>
          <w:color w:val="000000" w:themeColor="text1"/>
          <w:spacing w:val="3"/>
          <w:sz w:val="28"/>
          <w:szCs w:val="28"/>
          <w:shd w:val="clear" w:color="auto" w:fill="FFFFFF"/>
        </w:rPr>
        <w:t xml:space="preserve">Способность делать добро – одно из самых ценных человеческих качеств. Если мы посмотрим в словарь, то прочтем следующее определение слова </w:t>
      </w:r>
      <w:r w:rsidRPr="003444B5">
        <w:rPr>
          <w:rFonts w:ascii="Times New Roman" w:hAnsi="Times New Roman" w:cs="Times New Roman"/>
          <w:color w:val="000000" w:themeColor="text1"/>
          <w:spacing w:val="3"/>
          <w:sz w:val="28"/>
          <w:szCs w:val="28"/>
          <w:shd w:val="clear" w:color="auto" w:fill="FFFFFF"/>
        </w:rPr>
        <w:lastRenderedPageBreak/>
        <w:t>«добро» – все положительное, хорошее, а «добрый» – делающий добро другим, отзывчивый, нравственный. Быть добрыми, чуткими нас учат с детства.</w:t>
      </w:r>
    </w:p>
    <w:p w:rsidR="00480CF9" w:rsidRPr="003444B5" w:rsidRDefault="00480CF9" w:rsidP="00480CF9">
      <w:pPr>
        <w:spacing w:after="0" w:line="240" w:lineRule="auto"/>
        <w:ind w:firstLine="709"/>
        <w:jc w:val="both"/>
        <w:rPr>
          <w:rFonts w:ascii="Times New Roman" w:hAnsi="Times New Roman" w:cs="Times New Roman"/>
          <w:color w:val="000000" w:themeColor="text1"/>
          <w:spacing w:val="3"/>
          <w:sz w:val="28"/>
          <w:szCs w:val="28"/>
          <w:shd w:val="clear" w:color="auto" w:fill="FFFFFF"/>
        </w:rPr>
      </w:pPr>
      <w:r w:rsidRPr="003444B5">
        <w:rPr>
          <w:rFonts w:ascii="Times New Roman" w:hAnsi="Times New Roman" w:cs="Times New Roman"/>
          <w:color w:val="000000" w:themeColor="text1"/>
          <w:spacing w:val="3"/>
          <w:sz w:val="28"/>
          <w:szCs w:val="28"/>
          <w:shd w:val="clear" w:color="auto" w:fill="FFFFFF"/>
        </w:rPr>
        <w:t xml:space="preserve"> Взрослея, мы понимаем, что понятие «добра» гораздо шире и многограннее, оно вмещает в себя всепоглощающую любовь, сострадание, самопожертвование. Доказательством тому служат страницы Библии, где на протяжении всего текста Священного писания раскрывается сущность добра. «Возлюби ближнего своего, как самого себя», – одна из заповедей, составляющих нравственную основу человеческого Бытия.</w:t>
      </w:r>
    </w:p>
    <w:p w:rsidR="00480CF9" w:rsidRPr="003444B5" w:rsidRDefault="00480CF9" w:rsidP="00480CF9">
      <w:pPr>
        <w:spacing w:after="0" w:line="240" w:lineRule="auto"/>
        <w:ind w:firstLine="709"/>
        <w:jc w:val="both"/>
        <w:rPr>
          <w:rFonts w:ascii="Times New Roman" w:hAnsi="Times New Roman" w:cs="Times New Roman"/>
          <w:color w:val="000000" w:themeColor="text1"/>
          <w:spacing w:val="3"/>
          <w:sz w:val="28"/>
          <w:szCs w:val="28"/>
          <w:shd w:val="clear" w:color="auto" w:fill="FFFFFF"/>
        </w:rPr>
      </w:pPr>
      <w:r w:rsidRPr="003444B5">
        <w:rPr>
          <w:rFonts w:ascii="Times New Roman" w:hAnsi="Times New Roman" w:cs="Times New Roman"/>
          <w:color w:val="000000" w:themeColor="text1"/>
          <w:spacing w:val="3"/>
          <w:sz w:val="28"/>
          <w:szCs w:val="28"/>
          <w:shd w:val="clear" w:color="auto" w:fill="FFFFFF"/>
        </w:rPr>
        <w:t>Сонечка Мармеладова в романе Достоевского «Преступление и наказание» является примером христианской добродетели. По мнению автора, она воплощает народное начало, терпение и смирение, безмерную любовь к людям. Соня переступает через себя ради близких ей людей, жертвует собой, чтобы достать деньги для семьи. Положение Сони крайне тяжело, но она не кончает жизнь самоубийством. «А что с ними то будет», - отвечает она Раскольникову, который считает, что легче было бы утопиться. Соня помогает Родиону. У нее он находит любовь и сострадание, готовность разделить его судьбу и вместе нести крест. Именно Соне Раскольников рассказывает о том, что он убил Елизавету и старуху. Но даже в убийце Сонечка видит человека, она готова простить и понять его: «Что же вы это с собой сделали!» - говорит она Раскольникову. Когда Родиона ссылают в Сибирь на каторгу, она следует за ним, поддерживает его и способствует его духовному воскрешению.</w:t>
      </w:r>
    </w:p>
    <w:p w:rsidR="00480CF9" w:rsidRPr="003444B5" w:rsidRDefault="00480CF9" w:rsidP="00480CF9">
      <w:pPr>
        <w:spacing w:after="0" w:line="240" w:lineRule="auto"/>
        <w:ind w:firstLine="709"/>
        <w:jc w:val="both"/>
        <w:rPr>
          <w:rFonts w:ascii="Times New Roman" w:hAnsi="Times New Roman" w:cs="Times New Roman"/>
          <w:color w:val="000000" w:themeColor="text1"/>
          <w:spacing w:val="3"/>
          <w:sz w:val="28"/>
          <w:szCs w:val="28"/>
          <w:shd w:val="clear" w:color="auto" w:fill="FFFFFF"/>
        </w:rPr>
      </w:pPr>
      <w:r w:rsidRPr="003444B5">
        <w:rPr>
          <w:rFonts w:ascii="Times New Roman" w:hAnsi="Times New Roman" w:cs="Times New Roman"/>
          <w:color w:val="000000" w:themeColor="text1"/>
          <w:spacing w:val="3"/>
          <w:sz w:val="28"/>
          <w:szCs w:val="28"/>
          <w:shd w:val="clear" w:color="auto" w:fill="FFFFFF"/>
        </w:rPr>
        <w:t>Многие писатели наделяли своих героев самыми лучшими человеческими качествами. Л.Н. Толстой считал Пьера Безухова по-настоящему добрым человеком. Пьер мягок и добросердечен, сострадателен к другим, доверчив, и нередко эти качества являются причиной его неудач. Под влиянием молодости и окружающей обстановки он совершает много ошибок, в нем растет недовольство, но не другими, а собой. Он разочаровывается в жизни.</w:t>
      </w:r>
    </w:p>
    <w:p w:rsidR="00480CF9" w:rsidRPr="003444B5" w:rsidRDefault="00480CF9" w:rsidP="00480CF9">
      <w:pPr>
        <w:spacing w:after="0" w:line="240" w:lineRule="auto"/>
        <w:ind w:firstLine="709"/>
        <w:jc w:val="both"/>
        <w:rPr>
          <w:rFonts w:ascii="Times New Roman" w:hAnsi="Times New Roman" w:cs="Times New Roman"/>
          <w:color w:val="000000" w:themeColor="text1"/>
          <w:spacing w:val="3"/>
          <w:sz w:val="28"/>
          <w:szCs w:val="28"/>
          <w:shd w:val="clear" w:color="auto" w:fill="FFFFFF"/>
        </w:rPr>
      </w:pPr>
      <w:r w:rsidRPr="003444B5">
        <w:rPr>
          <w:rFonts w:ascii="Times New Roman" w:hAnsi="Times New Roman" w:cs="Times New Roman"/>
          <w:color w:val="000000" w:themeColor="text1"/>
          <w:spacing w:val="3"/>
          <w:sz w:val="28"/>
          <w:szCs w:val="28"/>
          <w:shd w:val="clear" w:color="auto" w:fill="FFFFFF"/>
        </w:rPr>
        <w:t>Пьер увлекается идеями равенства и любви, вступая в братство масонов. Он пытается улучшить благоустройство крепостных, собирается учредить больницы, школы, не замечая, как масоны тянут из него деньги. Безухов полон сострадания к Наташе, он – единственный, кто был добр с ней, когда ей было плохо, когда князь Андрей отказался от нее.</w:t>
      </w:r>
    </w:p>
    <w:p w:rsidR="00480CF9" w:rsidRPr="003444B5" w:rsidRDefault="00480CF9" w:rsidP="00480CF9">
      <w:pPr>
        <w:spacing w:after="0" w:line="240" w:lineRule="auto"/>
        <w:ind w:firstLine="709"/>
        <w:jc w:val="both"/>
        <w:rPr>
          <w:rFonts w:ascii="Times New Roman" w:hAnsi="Times New Roman" w:cs="Times New Roman"/>
          <w:color w:val="000000" w:themeColor="text1"/>
          <w:spacing w:val="3"/>
          <w:sz w:val="28"/>
          <w:szCs w:val="28"/>
          <w:shd w:val="clear" w:color="auto" w:fill="FFFFFF"/>
        </w:rPr>
      </w:pPr>
      <w:r w:rsidRPr="003444B5">
        <w:rPr>
          <w:rFonts w:ascii="Times New Roman" w:hAnsi="Times New Roman" w:cs="Times New Roman"/>
          <w:color w:val="000000" w:themeColor="text1"/>
          <w:spacing w:val="3"/>
          <w:sz w:val="28"/>
          <w:szCs w:val="28"/>
          <w:shd w:val="clear" w:color="auto" w:fill="FFFFFF"/>
        </w:rPr>
        <w:t>Желая разделить судьбу России и своего народа в войне, охваченный патриотическими чувствами, Пьер на свои деньги снаряжает тысячу ополченцев, а сам остается в Москве, чтобы убить Наполеона и прекратить несчастья всей Европы. Он готов пожертвовать собой ради любви к Родине.</w:t>
      </w:r>
    </w:p>
    <w:p w:rsidR="00480CF9" w:rsidRPr="003444B5" w:rsidRDefault="00480CF9" w:rsidP="00480CF9">
      <w:pPr>
        <w:spacing w:after="0" w:line="240" w:lineRule="auto"/>
        <w:ind w:firstLine="709"/>
        <w:jc w:val="both"/>
        <w:rPr>
          <w:rFonts w:ascii="Times New Roman" w:hAnsi="Times New Roman" w:cs="Times New Roman"/>
          <w:color w:val="000000" w:themeColor="text1"/>
          <w:spacing w:val="3"/>
          <w:sz w:val="28"/>
          <w:szCs w:val="28"/>
          <w:shd w:val="clear" w:color="auto" w:fill="FFFFFF"/>
        </w:rPr>
      </w:pPr>
      <w:r w:rsidRPr="003444B5">
        <w:rPr>
          <w:rFonts w:ascii="Times New Roman" w:hAnsi="Times New Roman" w:cs="Times New Roman"/>
          <w:color w:val="000000" w:themeColor="text1"/>
          <w:spacing w:val="3"/>
          <w:sz w:val="28"/>
          <w:szCs w:val="28"/>
          <w:shd w:val="clear" w:color="auto" w:fill="FFFFFF"/>
        </w:rPr>
        <w:t>Встреча с Платоном Каратаевым возрождает Пьера к жизни после суровых испытаний. В Каратаеве героя поразило отношение к миру. Платон обладает особым даром («Любил и любовно жил со всем, с чем его сводила жизнь, и в особенности с человеком – не с извест</w:t>
      </w:r>
      <w:r>
        <w:rPr>
          <w:rFonts w:ascii="Times New Roman" w:hAnsi="Times New Roman" w:cs="Times New Roman"/>
          <w:color w:val="000000" w:themeColor="text1"/>
          <w:spacing w:val="3"/>
          <w:sz w:val="28"/>
          <w:szCs w:val="28"/>
          <w:shd w:val="clear" w:color="auto" w:fill="FFFFFF"/>
        </w:rPr>
        <w:t>ным каким-нибудь человеком, а с </w:t>
      </w:r>
      <w:r w:rsidRPr="003444B5">
        <w:rPr>
          <w:rFonts w:ascii="Times New Roman" w:hAnsi="Times New Roman" w:cs="Times New Roman"/>
          <w:color w:val="000000" w:themeColor="text1"/>
          <w:spacing w:val="3"/>
          <w:sz w:val="28"/>
          <w:szCs w:val="28"/>
          <w:shd w:val="clear" w:color="auto" w:fill="FFFFFF"/>
        </w:rPr>
        <w:t>теми людьми, которые были у него перед глазами»).</w:t>
      </w:r>
    </w:p>
    <w:p w:rsidR="00480CF9" w:rsidRPr="003444B5" w:rsidRDefault="00480CF9" w:rsidP="00480CF9">
      <w:pPr>
        <w:spacing w:after="0" w:line="240" w:lineRule="auto"/>
        <w:ind w:firstLine="709"/>
        <w:jc w:val="both"/>
        <w:rPr>
          <w:rFonts w:ascii="Times New Roman" w:hAnsi="Times New Roman" w:cs="Times New Roman"/>
          <w:color w:val="000000" w:themeColor="text1"/>
          <w:spacing w:val="3"/>
          <w:sz w:val="28"/>
          <w:szCs w:val="28"/>
          <w:shd w:val="clear" w:color="auto" w:fill="FFFFFF"/>
        </w:rPr>
      </w:pPr>
      <w:r w:rsidRPr="003444B5">
        <w:rPr>
          <w:rFonts w:ascii="Times New Roman" w:hAnsi="Times New Roman" w:cs="Times New Roman"/>
          <w:color w:val="000000" w:themeColor="text1"/>
          <w:spacing w:val="3"/>
          <w:sz w:val="28"/>
          <w:szCs w:val="28"/>
          <w:shd w:val="clear" w:color="auto" w:fill="FFFFFF"/>
        </w:rPr>
        <w:t>Пройдя через тяжелые испытания, позн</w:t>
      </w:r>
      <w:r>
        <w:rPr>
          <w:rFonts w:ascii="Times New Roman" w:hAnsi="Times New Roman" w:cs="Times New Roman"/>
          <w:color w:val="000000" w:themeColor="text1"/>
          <w:spacing w:val="3"/>
          <w:sz w:val="28"/>
          <w:szCs w:val="28"/>
          <w:shd w:val="clear" w:color="auto" w:fill="FFFFFF"/>
        </w:rPr>
        <w:t>ав правду жизни, обретя покой и </w:t>
      </w:r>
      <w:r w:rsidRPr="003444B5">
        <w:rPr>
          <w:rFonts w:ascii="Times New Roman" w:hAnsi="Times New Roman" w:cs="Times New Roman"/>
          <w:color w:val="000000" w:themeColor="text1"/>
          <w:spacing w:val="3"/>
          <w:sz w:val="28"/>
          <w:szCs w:val="28"/>
          <w:shd w:val="clear" w:color="auto" w:fill="FFFFFF"/>
        </w:rPr>
        <w:t>счастье, Пьер Безухов не растерял своей душевной доброты, остался поистине добрым человеком.</w:t>
      </w:r>
    </w:p>
    <w:p w:rsidR="00480CF9" w:rsidRPr="003444B5" w:rsidRDefault="00480CF9" w:rsidP="00480CF9">
      <w:pPr>
        <w:spacing w:after="0" w:line="240" w:lineRule="auto"/>
        <w:ind w:firstLine="709"/>
        <w:jc w:val="both"/>
        <w:rPr>
          <w:rFonts w:ascii="Times New Roman" w:hAnsi="Times New Roman" w:cs="Times New Roman"/>
          <w:color w:val="000000" w:themeColor="text1"/>
          <w:spacing w:val="3"/>
          <w:sz w:val="28"/>
          <w:szCs w:val="28"/>
          <w:shd w:val="clear" w:color="auto" w:fill="FFFFFF"/>
        </w:rPr>
      </w:pPr>
      <w:r w:rsidRPr="003444B5">
        <w:rPr>
          <w:rFonts w:ascii="Times New Roman" w:hAnsi="Times New Roman" w:cs="Times New Roman"/>
          <w:color w:val="000000" w:themeColor="text1"/>
          <w:spacing w:val="3"/>
          <w:sz w:val="28"/>
          <w:szCs w:val="28"/>
          <w:shd w:val="clear" w:color="auto" w:fill="FFFFFF"/>
        </w:rPr>
        <w:lastRenderedPageBreak/>
        <w:t>Во имя добра совершает свой подвиг герой Данко в рассказе Горького «Старуха Изергиль». Его образ – образ человека, готового к самоотверженному подвигу во имя блага народа. Чтобы вывести свой народ к свету и счастью, Данко приносит в жертву самого себя. «Он любил людей и думал, что, может быть, без него они погибнут!» И тогда он сердцем своим осветил путь людям и смело повел их вперед.</w:t>
      </w:r>
    </w:p>
    <w:p w:rsidR="00480CF9" w:rsidRPr="003444B5" w:rsidRDefault="00480CF9" w:rsidP="00480CF9">
      <w:pPr>
        <w:spacing w:after="0" w:line="240" w:lineRule="auto"/>
        <w:ind w:firstLine="709"/>
        <w:jc w:val="both"/>
        <w:rPr>
          <w:rFonts w:ascii="Times New Roman" w:hAnsi="Times New Roman" w:cs="Times New Roman"/>
          <w:color w:val="000000" w:themeColor="text1"/>
          <w:spacing w:val="3"/>
          <w:sz w:val="28"/>
          <w:szCs w:val="28"/>
          <w:shd w:val="clear" w:color="auto" w:fill="FFFFFF"/>
        </w:rPr>
      </w:pPr>
      <w:r w:rsidRPr="003444B5">
        <w:rPr>
          <w:rFonts w:ascii="Times New Roman" w:hAnsi="Times New Roman" w:cs="Times New Roman"/>
          <w:color w:val="000000" w:themeColor="text1"/>
          <w:spacing w:val="3"/>
          <w:sz w:val="28"/>
          <w:szCs w:val="28"/>
          <w:shd w:val="clear" w:color="auto" w:fill="FFFFFF"/>
        </w:rPr>
        <w:t>Данко растворяется в любви к людям без остатка, став вечным символом мужества и подвига во имя человечества.</w:t>
      </w:r>
    </w:p>
    <w:p w:rsidR="00480CF9" w:rsidRPr="003444B5" w:rsidRDefault="00480CF9" w:rsidP="00480CF9">
      <w:pPr>
        <w:spacing w:after="0" w:line="240" w:lineRule="auto"/>
        <w:ind w:firstLine="709"/>
        <w:jc w:val="both"/>
        <w:rPr>
          <w:rFonts w:ascii="Times New Roman" w:hAnsi="Times New Roman" w:cs="Times New Roman"/>
          <w:color w:val="000000" w:themeColor="text1"/>
          <w:spacing w:val="3"/>
          <w:sz w:val="28"/>
          <w:szCs w:val="28"/>
          <w:shd w:val="clear" w:color="auto" w:fill="FFFFFF"/>
        </w:rPr>
      </w:pPr>
      <w:r w:rsidRPr="003444B5">
        <w:rPr>
          <w:rFonts w:ascii="Times New Roman" w:hAnsi="Times New Roman" w:cs="Times New Roman"/>
          <w:color w:val="000000" w:themeColor="text1"/>
          <w:spacing w:val="3"/>
          <w:sz w:val="28"/>
          <w:szCs w:val="28"/>
          <w:shd w:val="clear" w:color="auto" w:fill="FFFFFF"/>
        </w:rPr>
        <w:t>Многие литературные герои служат для нас примером добрых дел. Они учат нас бескорыстному служению делу добра, любви к ближнему, состраданию, помогают понять, что значит быть добрым. В заключение мне хочется привести слова А.П. Чехова: «Если в жизни есть смысл и цель, то смысл этот и цель вовсе не в нашем счастье, а в чем-то более разумном и важном. Делайте добро!»</w:t>
      </w:r>
    </w:p>
    <w:p w:rsidR="0049263F" w:rsidRDefault="0049263F" w:rsidP="0049263F">
      <w:pPr>
        <w:spacing w:after="0" w:line="240" w:lineRule="auto"/>
        <w:ind w:firstLine="709"/>
        <w:jc w:val="right"/>
        <w:rPr>
          <w:rFonts w:ascii="Times New Roman" w:hAnsi="Times New Roman" w:cs="Times New Roman"/>
          <w:color w:val="000000" w:themeColor="text1"/>
          <w:spacing w:val="3"/>
          <w:sz w:val="28"/>
          <w:szCs w:val="28"/>
          <w:shd w:val="clear" w:color="auto" w:fill="FFFFFF"/>
        </w:rPr>
      </w:pPr>
    </w:p>
    <w:p w:rsidR="00480CF9" w:rsidRPr="003444B5" w:rsidRDefault="00480CF9" w:rsidP="0049263F">
      <w:pPr>
        <w:spacing w:after="0" w:line="240" w:lineRule="auto"/>
        <w:ind w:firstLine="709"/>
        <w:jc w:val="right"/>
        <w:rPr>
          <w:rFonts w:ascii="Times New Roman" w:hAnsi="Times New Roman" w:cs="Times New Roman"/>
          <w:color w:val="000000" w:themeColor="text1"/>
          <w:spacing w:val="3"/>
          <w:sz w:val="28"/>
          <w:szCs w:val="28"/>
          <w:shd w:val="clear" w:color="auto" w:fill="FFFFFF"/>
        </w:rPr>
      </w:pPr>
      <w:bookmarkStart w:id="57" w:name="_GoBack"/>
      <w:bookmarkEnd w:id="57"/>
      <w:r w:rsidRPr="003444B5">
        <w:rPr>
          <w:rFonts w:ascii="Times New Roman" w:hAnsi="Times New Roman" w:cs="Times New Roman"/>
          <w:color w:val="000000" w:themeColor="text1"/>
          <w:spacing w:val="3"/>
          <w:sz w:val="28"/>
          <w:szCs w:val="28"/>
          <w:shd w:val="clear" w:color="auto" w:fill="FFFFFF"/>
        </w:rPr>
        <w:t xml:space="preserve">Гущин Михаил, 11Д </w:t>
      </w:r>
      <w:r>
        <w:rPr>
          <w:rFonts w:ascii="Times New Roman" w:hAnsi="Times New Roman" w:cs="Times New Roman"/>
          <w:color w:val="000000" w:themeColor="text1"/>
          <w:spacing w:val="3"/>
          <w:sz w:val="28"/>
          <w:szCs w:val="28"/>
          <w:shd w:val="clear" w:color="auto" w:fill="FFFFFF"/>
        </w:rPr>
        <w:t>класс</w:t>
      </w:r>
    </w:p>
    <w:p w:rsidR="00480CF9" w:rsidRPr="003444B5" w:rsidRDefault="00480CF9" w:rsidP="00480CF9">
      <w:pPr>
        <w:tabs>
          <w:tab w:val="left" w:pos="993"/>
        </w:tabs>
        <w:spacing w:after="0" w:line="240" w:lineRule="auto"/>
        <w:jc w:val="center"/>
        <w:rPr>
          <w:rFonts w:ascii="Times New Roman" w:eastAsia="Times New Roman" w:hAnsi="Times New Roman" w:cs="Times New Roman"/>
          <w:color w:val="000000" w:themeColor="text1"/>
          <w:sz w:val="24"/>
          <w:szCs w:val="28"/>
        </w:rPr>
      </w:pPr>
      <w:r w:rsidRPr="003444B5">
        <w:rPr>
          <w:rFonts w:ascii="Times New Roman" w:eastAsia="Times New Roman" w:hAnsi="Times New Roman" w:cs="Times New Roman"/>
          <w:color w:val="000000" w:themeColor="text1"/>
          <w:sz w:val="24"/>
          <w:szCs w:val="28"/>
        </w:rPr>
        <w:t>Литература</w:t>
      </w:r>
    </w:p>
    <w:p w:rsidR="00480CF9" w:rsidRPr="003444B5" w:rsidRDefault="00480CF9" w:rsidP="00480CF9">
      <w:pPr>
        <w:numPr>
          <w:ilvl w:val="0"/>
          <w:numId w:val="3"/>
        </w:numPr>
        <w:tabs>
          <w:tab w:val="left" w:pos="993"/>
        </w:tabs>
        <w:spacing w:after="0" w:line="240" w:lineRule="auto"/>
        <w:ind w:left="0" w:firstLine="709"/>
        <w:jc w:val="both"/>
        <w:rPr>
          <w:rFonts w:ascii="Times New Roman" w:eastAsia="Times New Roman" w:hAnsi="Times New Roman" w:cs="Times New Roman"/>
          <w:color w:val="000000" w:themeColor="text1"/>
          <w:sz w:val="24"/>
          <w:szCs w:val="28"/>
        </w:rPr>
      </w:pPr>
      <w:r w:rsidRPr="003444B5">
        <w:rPr>
          <w:rFonts w:ascii="Times New Roman" w:eastAsia="Times New Roman" w:hAnsi="Times New Roman" w:cs="Times New Roman"/>
          <w:color w:val="000000" w:themeColor="text1"/>
          <w:sz w:val="24"/>
          <w:szCs w:val="28"/>
        </w:rPr>
        <w:t>Асмолов, А.Г. Чтение в составе универсальных учебных действий / Формированиие универсальных учебных действий в основной школе: от действия к мысли [Текст]. Пособие для учителя / под ред. А.Г. Асмолов. - М.: Просвещение, 2010.</w:t>
      </w:r>
    </w:p>
    <w:p w:rsidR="00480CF9" w:rsidRPr="003444B5" w:rsidRDefault="00480CF9" w:rsidP="00480CF9">
      <w:pPr>
        <w:numPr>
          <w:ilvl w:val="0"/>
          <w:numId w:val="3"/>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444B5">
        <w:rPr>
          <w:rFonts w:ascii="Times New Roman" w:hAnsi="Times New Roman" w:cs="Times New Roman"/>
          <w:bCs/>
          <w:color w:val="000000" w:themeColor="text1"/>
          <w:sz w:val="24"/>
          <w:szCs w:val="24"/>
        </w:rPr>
        <w:t>Беляева, Н.В. Итоговое сочинение: профилактика ошибок</w:t>
      </w:r>
      <w:r>
        <w:rPr>
          <w:rFonts w:ascii="Times New Roman" w:hAnsi="Times New Roman" w:cs="Times New Roman"/>
          <w:bCs/>
          <w:color w:val="000000" w:themeColor="text1"/>
          <w:sz w:val="24"/>
          <w:szCs w:val="24"/>
        </w:rPr>
        <w:t xml:space="preserve"> </w:t>
      </w:r>
      <w:r w:rsidRPr="003444B5">
        <w:rPr>
          <w:rFonts w:ascii="Times New Roman" w:hAnsi="Times New Roman" w:cs="Times New Roman"/>
          <w:color w:val="000000" w:themeColor="text1"/>
          <w:sz w:val="24"/>
          <w:szCs w:val="24"/>
        </w:rPr>
        <w:t>[Текст] /</w:t>
      </w:r>
      <w:r>
        <w:rPr>
          <w:rFonts w:ascii="Times New Roman" w:hAnsi="Times New Roman" w:cs="Times New Roman"/>
          <w:color w:val="000000" w:themeColor="text1"/>
          <w:sz w:val="24"/>
          <w:szCs w:val="24"/>
        </w:rPr>
        <w:t xml:space="preserve"> Н.В. Беляева</w:t>
      </w:r>
      <w:r w:rsidRPr="003444B5">
        <w:rPr>
          <w:rFonts w:ascii="Times New Roman" w:hAnsi="Times New Roman" w:cs="Times New Roman"/>
          <w:bCs/>
          <w:color w:val="000000" w:themeColor="text1"/>
          <w:sz w:val="24"/>
          <w:szCs w:val="24"/>
        </w:rPr>
        <w:t>. - М.: Просвещение, 2017.</w:t>
      </w:r>
    </w:p>
    <w:p w:rsidR="00480CF9" w:rsidRPr="003444B5" w:rsidRDefault="00480CF9" w:rsidP="00480CF9">
      <w:pPr>
        <w:pStyle w:val="a5"/>
        <w:numPr>
          <w:ilvl w:val="0"/>
          <w:numId w:val="3"/>
        </w:numPr>
        <w:tabs>
          <w:tab w:val="left" w:pos="993"/>
        </w:tabs>
        <w:spacing w:after="0" w:line="240" w:lineRule="auto"/>
        <w:ind w:left="0" w:firstLine="709"/>
        <w:contextualSpacing w:val="0"/>
        <w:jc w:val="both"/>
        <w:rPr>
          <w:rFonts w:ascii="Times New Roman" w:hAnsi="Times New Roman" w:cs="Times New Roman"/>
          <w:color w:val="000000" w:themeColor="text1"/>
          <w:sz w:val="24"/>
          <w:szCs w:val="24"/>
        </w:rPr>
      </w:pPr>
      <w:r w:rsidRPr="003444B5">
        <w:rPr>
          <w:rFonts w:ascii="Times New Roman" w:hAnsi="Times New Roman" w:cs="Times New Roman"/>
          <w:bCs/>
          <w:color w:val="000000" w:themeColor="text1"/>
          <w:sz w:val="24"/>
          <w:szCs w:val="24"/>
        </w:rPr>
        <w:t>Беляева, Н.В. Готовимся к Единому государственному экзамену. Итоговое сочинение: пособие для учащихся</w:t>
      </w:r>
      <w:r>
        <w:rPr>
          <w:rFonts w:ascii="Times New Roman" w:hAnsi="Times New Roman" w:cs="Times New Roman"/>
          <w:bCs/>
          <w:color w:val="000000" w:themeColor="text1"/>
          <w:sz w:val="24"/>
          <w:szCs w:val="24"/>
        </w:rPr>
        <w:t xml:space="preserve"> </w:t>
      </w:r>
      <w:r w:rsidRPr="003444B5">
        <w:rPr>
          <w:rFonts w:ascii="Times New Roman" w:hAnsi="Times New Roman" w:cs="Times New Roman"/>
          <w:color w:val="000000" w:themeColor="text1"/>
          <w:sz w:val="24"/>
          <w:szCs w:val="24"/>
        </w:rPr>
        <w:t>[Текст] /</w:t>
      </w:r>
      <w:r>
        <w:rPr>
          <w:rFonts w:ascii="Times New Roman" w:hAnsi="Times New Roman" w:cs="Times New Roman"/>
          <w:color w:val="000000" w:themeColor="text1"/>
          <w:sz w:val="24"/>
          <w:szCs w:val="24"/>
        </w:rPr>
        <w:t xml:space="preserve"> Н.В. Беляева</w:t>
      </w:r>
      <w:r w:rsidRPr="003444B5">
        <w:rPr>
          <w:rFonts w:ascii="Times New Roman" w:hAnsi="Times New Roman" w:cs="Times New Roman"/>
          <w:bCs/>
          <w:color w:val="000000" w:themeColor="text1"/>
          <w:sz w:val="24"/>
          <w:szCs w:val="24"/>
        </w:rPr>
        <w:t>. - М.: Русское слово, 2018.</w:t>
      </w:r>
    </w:p>
    <w:p w:rsidR="00480CF9" w:rsidRPr="003444B5" w:rsidRDefault="00480CF9" w:rsidP="00480CF9">
      <w:pPr>
        <w:pStyle w:val="a5"/>
        <w:numPr>
          <w:ilvl w:val="0"/>
          <w:numId w:val="3"/>
        </w:numPr>
        <w:tabs>
          <w:tab w:val="left" w:pos="993"/>
        </w:tabs>
        <w:spacing w:after="0" w:line="240" w:lineRule="auto"/>
        <w:ind w:left="0" w:firstLine="709"/>
        <w:contextualSpacing w:val="0"/>
        <w:jc w:val="both"/>
        <w:rPr>
          <w:rFonts w:ascii="Times New Roman" w:hAnsi="Times New Roman" w:cs="Times New Roman"/>
          <w:color w:val="000000" w:themeColor="text1"/>
          <w:sz w:val="24"/>
          <w:szCs w:val="24"/>
        </w:rPr>
      </w:pPr>
      <w:r w:rsidRPr="003444B5">
        <w:rPr>
          <w:rFonts w:ascii="Times New Roman" w:hAnsi="Times New Roman" w:cs="Times New Roman"/>
          <w:color w:val="000000" w:themeColor="text1"/>
          <w:sz w:val="24"/>
          <w:szCs w:val="24"/>
        </w:rPr>
        <w:t xml:space="preserve">Ерохина, Е.Л. Проблемный вопрос. Сочинение на отлично [Текст] / Е.Л. Ерохина, М.А. Аристова, Е.В. Зуева, Е.М. Крамчаткина. </w:t>
      </w:r>
      <w:r>
        <w:rPr>
          <w:rFonts w:ascii="Times New Roman" w:hAnsi="Times New Roman" w:cs="Times New Roman"/>
          <w:color w:val="000000" w:themeColor="text1"/>
          <w:sz w:val="24"/>
          <w:szCs w:val="24"/>
        </w:rPr>
        <w:t xml:space="preserve">- </w:t>
      </w:r>
      <w:r w:rsidRPr="003444B5">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w:t>
      </w:r>
      <w:r w:rsidRPr="003444B5">
        <w:rPr>
          <w:rFonts w:ascii="Times New Roman" w:hAnsi="Times New Roman" w:cs="Times New Roman"/>
          <w:color w:val="000000" w:themeColor="text1"/>
          <w:sz w:val="24"/>
          <w:szCs w:val="24"/>
        </w:rPr>
        <w:t xml:space="preserve"> Экзамен. 2016.</w:t>
      </w:r>
    </w:p>
    <w:p w:rsidR="00684D8F" w:rsidRPr="00544EB2" w:rsidRDefault="00480CF9" w:rsidP="00A07CD8">
      <w:pPr>
        <w:numPr>
          <w:ilvl w:val="0"/>
          <w:numId w:val="3"/>
        </w:numPr>
        <w:tabs>
          <w:tab w:val="left" w:pos="993"/>
        </w:tabs>
        <w:spacing w:after="0" w:line="240" w:lineRule="auto"/>
        <w:ind w:left="0" w:firstLine="709"/>
        <w:jc w:val="both"/>
        <w:rPr>
          <w:rFonts w:ascii="Times New Roman" w:eastAsia="SimSun" w:hAnsi="Times New Roman" w:cs="Mangal"/>
          <w:color w:val="000000" w:themeColor="text1"/>
          <w:kern w:val="2"/>
          <w:sz w:val="32"/>
          <w:szCs w:val="32"/>
          <w:lang w:eastAsia="zh-CN" w:bidi="hi-IN"/>
        </w:rPr>
      </w:pPr>
      <w:r w:rsidRPr="00544EB2">
        <w:rPr>
          <w:rFonts w:ascii="Times New Roman" w:eastAsia="Times New Roman" w:hAnsi="Times New Roman" w:cs="Times New Roman"/>
          <w:color w:val="000000" w:themeColor="text1"/>
          <w:sz w:val="24"/>
          <w:szCs w:val="28"/>
        </w:rPr>
        <w:t xml:space="preserve">Федеральный государственный образовательный стандарт основного общего образования </w:t>
      </w:r>
      <w:r w:rsidRPr="00544EB2">
        <w:rPr>
          <w:rFonts w:ascii="Times New Roman" w:hAnsi="Times New Roman" w:cs="Times New Roman"/>
          <w:color w:val="000000" w:themeColor="text1"/>
          <w:sz w:val="24"/>
          <w:szCs w:val="24"/>
        </w:rPr>
        <w:t xml:space="preserve">[Текст]. - </w:t>
      </w:r>
      <w:r w:rsidRPr="00544EB2">
        <w:rPr>
          <w:rFonts w:ascii="Times New Roman" w:eastAsia="Times New Roman" w:hAnsi="Times New Roman" w:cs="Times New Roman"/>
          <w:color w:val="000000" w:themeColor="text1"/>
          <w:sz w:val="24"/>
          <w:szCs w:val="28"/>
        </w:rPr>
        <w:t>2015.</w:t>
      </w:r>
      <w:bookmarkEnd w:id="36"/>
      <w:r w:rsidR="00684D8F" w:rsidRPr="00544EB2">
        <w:rPr>
          <w:rFonts w:ascii="Times New Roman" w:eastAsia="SimSun" w:hAnsi="Times New Roman" w:cs="Mangal"/>
          <w:color w:val="000000" w:themeColor="text1"/>
          <w:kern w:val="2"/>
          <w:sz w:val="32"/>
          <w:szCs w:val="32"/>
          <w:lang w:eastAsia="zh-CN" w:bidi="hi-IN"/>
        </w:rPr>
        <w:br w:type="page"/>
      </w:r>
    </w:p>
    <w:p w:rsidR="005F52EC" w:rsidRPr="003444B5" w:rsidRDefault="00C96718" w:rsidP="005F52EC">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r w:rsidRPr="003444B5">
        <w:rPr>
          <w:rFonts w:ascii="Times New Roman" w:eastAsia="SimSun" w:hAnsi="Times New Roman" w:cs="Mangal"/>
          <w:color w:val="000000" w:themeColor="text1"/>
          <w:kern w:val="2"/>
          <w:sz w:val="32"/>
          <w:szCs w:val="32"/>
          <w:lang w:eastAsia="zh-CN" w:bidi="hi-IN"/>
        </w:rPr>
        <w:lastRenderedPageBreak/>
        <w:t>Учебное</w:t>
      </w:r>
      <w:r w:rsidR="005F52EC" w:rsidRPr="003444B5">
        <w:rPr>
          <w:rFonts w:ascii="Times New Roman" w:eastAsia="SimSun" w:hAnsi="Times New Roman" w:cs="Mangal"/>
          <w:color w:val="000000" w:themeColor="text1"/>
          <w:kern w:val="2"/>
          <w:sz w:val="32"/>
          <w:szCs w:val="32"/>
          <w:lang w:eastAsia="zh-CN" w:bidi="hi-IN"/>
        </w:rPr>
        <w:t xml:space="preserve"> издание</w:t>
      </w:r>
    </w:p>
    <w:p w:rsidR="005F52EC" w:rsidRPr="003444B5" w:rsidRDefault="005F52EC" w:rsidP="005F52EC">
      <w:pPr>
        <w:widowControl w:val="0"/>
        <w:suppressAutoHyphens/>
        <w:spacing w:after="0" w:line="216" w:lineRule="auto"/>
        <w:jc w:val="center"/>
        <w:rPr>
          <w:rFonts w:ascii="Times New Roman" w:eastAsia="SimSun" w:hAnsi="Times New Roman" w:cs="Mangal"/>
          <w:color w:val="000000" w:themeColor="text1"/>
          <w:kern w:val="2"/>
          <w:sz w:val="28"/>
          <w:szCs w:val="28"/>
          <w:lang w:eastAsia="zh-CN" w:bidi="hi-IN"/>
        </w:rPr>
      </w:pPr>
    </w:p>
    <w:p w:rsidR="005F52EC" w:rsidRPr="003444B5" w:rsidRDefault="005F52EC" w:rsidP="005F52EC">
      <w:pPr>
        <w:widowControl w:val="0"/>
        <w:suppressAutoHyphens/>
        <w:spacing w:after="0" w:line="216" w:lineRule="auto"/>
        <w:jc w:val="center"/>
        <w:rPr>
          <w:rFonts w:ascii="Times New Roman" w:eastAsia="SimSun" w:hAnsi="Times New Roman" w:cs="Mangal"/>
          <w:color w:val="000000" w:themeColor="text1"/>
          <w:kern w:val="2"/>
          <w:sz w:val="28"/>
          <w:szCs w:val="28"/>
          <w:lang w:eastAsia="zh-CN" w:bidi="hi-IN"/>
        </w:rPr>
      </w:pPr>
    </w:p>
    <w:p w:rsidR="005F52EC" w:rsidRPr="003444B5" w:rsidRDefault="005F52EC" w:rsidP="005F52EC">
      <w:pPr>
        <w:widowControl w:val="0"/>
        <w:suppressAutoHyphens/>
        <w:spacing w:after="0" w:line="216" w:lineRule="auto"/>
        <w:jc w:val="center"/>
        <w:rPr>
          <w:rFonts w:ascii="Times New Roman" w:eastAsia="SimSun" w:hAnsi="Times New Roman" w:cs="Mangal"/>
          <w:color w:val="000000" w:themeColor="text1"/>
          <w:kern w:val="2"/>
          <w:sz w:val="28"/>
          <w:szCs w:val="28"/>
          <w:lang w:eastAsia="zh-CN" w:bidi="hi-IN"/>
        </w:rPr>
      </w:pPr>
    </w:p>
    <w:p w:rsidR="005F52EC" w:rsidRPr="003444B5" w:rsidRDefault="005F52EC" w:rsidP="005F52EC">
      <w:pPr>
        <w:widowControl w:val="0"/>
        <w:suppressAutoHyphens/>
        <w:spacing w:after="0" w:line="216" w:lineRule="auto"/>
        <w:jc w:val="center"/>
        <w:rPr>
          <w:rFonts w:ascii="Times New Roman" w:eastAsia="SimSun" w:hAnsi="Times New Roman" w:cs="Mangal"/>
          <w:color w:val="000000" w:themeColor="text1"/>
          <w:kern w:val="2"/>
          <w:sz w:val="28"/>
          <w:szCs w:val="28"/>
          <w:lang w:eastAsia="zh-CN" w:bidi="hi-IN"/>
        </w:rPr>
      </w:pPr>
    </w:p>
    <w:p w:rsidR="00EA0563" w:rsidRPr="00586D71" w:rsidRDefault="00EA0563" w:rsidP="00586D71">
      <w:pPr>
        <w:widowControl w:val="0"/>
        <w:suppressAutoHyphens/>
        <w:spacing w:after="0" w:line="216" w:lineRule="auto"/>
        <w:jc w:val="center"/>
        <w:rPr>
          <w:rFonts w:ascii="Times New Roman" w:eastAsia="SimSun" w:hAnsi="Times New Roman" w:cs="Mangal"/>
          <w:b/>
          <w:color w:val="000000" w:themeColor="text1"/>
          <w:kern w:val="2"/>
          <w:sz w:val="32"/>
          <w:szCs w:val="32"/>
          <w:lang w:eastAsia="zh-CN" w:bidi="hi-IN"/>
        </w:rPr>
      </w:pPr>
      <w:r w:rsidRPr="00586D71">
        <w:rPr>
          <w:rFonts w:ascii="Times New Roman" w:eastAsia="SimSun" w:hAnsi="Times New Roman" w:cs="Mangal"/>
          <w:b/>
          <w:color w:val="000000" w:themeColor="text1"/>
          <w:kern w:val="2"/>
          <w:sz w:val="32"/>
          <w:szCs w:val="32"/>
          <w:lang w:eastAsia="zh-CN" w:bidi="hi-IN"/>
        </w:rPr>
        <w:t>Анализ итогового сочинения</w:t>
      </w:r>
    </w:p>
    <w:p w:rsidR="00EA0563" w:rsidRPr="00586D71" w:rsidRDefault="00EA0563" w:rsidP="00586D71">
      <w:pPr>
        <w:widowControl w:val="0"/>
        <w:suppressAutoHyphens/>
        <w:spacing w:after="0" w:line="216" w:lineRule="auto"/>
        <w:jc w:val="center"/>
        <w:rPr>
          <w:rFonts w:ascii="Times New Roman" w:eastAsia="SimSun" w:hAnsi="Times New Roman" w:cs="Mangal"/>
          <w:b/>
          <w:color w:val="000000" w:themeColor="text1"/>
          <w:kern w:val="2"/>
          <w:sz w:val="32"/>
          <w:szCs w:val="32"/>
          <w:lang w:eastAsia="zh-CN" w:bidi="hi-IN"/>
        </w:rPr>
      </w:pPr>
      <w:r w:rsidRPr="00586D71">
        <w:rPr>
          <w:rFonts w:ascii="Times New Roman" w:eastAsia="SimSun" w:hAnsi="Times New Roman" w:cs="Mangal"/>
          <w:b/>
          <w:color w:val="000000" w:themeColor="text1"/>
          <w:kern w:val="2"/>
          <w:sz w:val="32"/>
          <w:szCs w:val="32"/>
          <w:lang w:eastAsia="zh-CN" w:bidi="hi-IN"/>
        </w:rPr>
        <w:t xml:space="preserve">(изложения) в 2019-2020 учебном году </w:t>
      </w:r>
    </w:p>
    <w:p w:rsidR="00EA0563" w:rsidRPr="00586D71" w:rsidRDefault="00EA0563" w:rsidP="00586D71">
      <w:pPr>
        <w:widowControl w:val="0"/>
        <w:suppressAutoHyphens/>
        <w:spacing w:after="0" w:line="216" w:lineRule="auto"/>
        <w:jc w:val="center"/>
        <w:rPr>
          <w:rFonts w:ascii="Times New Roman" w:eastAsia="SimSun" w:hAnsi="Times New Roman" w:cs="Mangal"/>
          <w:b/>
          <w:color w:val="000000" w:themeColor="text1"/>
          <w:kern w:val="2"/>
          <w:sz w:val="32"/>
          <w:szCs w:val="32"/>
          <w:lang w:eastAsia="zh-CN" w:bidi="hi-IN"/>
        </w:rPr>
      </w:pPr>
      <w:r w:rsidRPr="00586D71">
        <w:rPr>
          <w:rFonts w:ascii="Times New Roman" w:eastAsia="SimSun" w:hAnsi="Times New Roman" w:cs="Mangal"/>
          <w:b/>
          <w:color w:val="000000" w:themeColor="text1"/>
          <w:kern w:val="2"/>
          <w:sz w:val="32"/>
          <w:szCs w:val="32"/>
          <w:lang w:eastAsia="zh-CN" w:bidi="hi-IN"/>
        </w:rPr>
        <w:t>и методические рекомендации</w:t>
      </w:r>
    </w:p>
    <w:p w:rsidR="00EA0563" w:rsidRPr="00586D71" w:rsidRDefault="00EA0563" w:rsidP="00586D71">
      <w:pPr>
        <w:widowControl w:val="0"/>
        <w:suppressAutoHyphens/>
        <w:spacing w:after="0" w:line="216" w:lineRule="auto"/>
        <w:jc w:val="center"/>
        <w:rPr>
          <w:rFonts w:ascii="Times New Roman" w:eastAsia="SimSun" w:hAnsi="Times New Roman" w:cs="Mangal"/>
          <w:b/>
          <w:color w:val="000000" w:themeColor="text1"/>
          <w:kern w:val="2"/>
          <w:sz w:val="32"/>
          <w:szCs w:val="32"/>
          <w:lang w:eastAsia="zh-CN" w:bidi="hi-IN"/>
        </w:rPr>
      </w:pPr>
      <w:r w:rsidRPr="00586D71">
        <w:rPr>
          <w:rFonts w:ascii="Times New Roman" w:eastAsia="SimSun" w:hAnsi="Times New Roman" w:cs="Mangal"/>
          <w:b/>
          <w:color w:val="000000" w:themeColor="text1"/>
          <w:kern w:val="2"/>
          <w:sz w:val="32"/>
          <w:szCs w:val="32"/>
          <w:lang w:eastAsia="zh-CN" w:bidi="hi-IN"/>
        </w:rPr>
        <w:t>по подготовке выпускников</w:t>
      </w:r>
    </w:p>
    <w:p w:rsidR="00EA0563" w:rsidRPr="00586D71" w:rsidRDefault="00EA0563" w:rsidP="00586D71">
      <w:pPr>
        <w:widowControl w:val="0"/>
        <w:suppressAutoHyphens/>
        <w:spacing w:after="0" w:line="216" w:lineRule="auto"/>
        <w:jc w:val="center"/>
        <w:rPr>
          <w:rFonts w:ascii="Times New Roman" w:eastAsia="SimSun" w:hAnsi="Times New Roman" w:cs="Mangal"/>
          <w:b/>
          <w:color w:val="000000" w:themeColor="text1"/>
          <w:kern w:val="2"/>
          <w:sz w:val="32"/>
          <w:szCs w:val="32"/>
          <w:lang w:eastAsia="zh-CN" w:bidi="hi-IN"/>
        </w:rPr>
      </w:pPr>
      <w:r w:rsidRPr="00586D71">
        <w:rPr>
          <w:rFonts w:ascii="Times New Roman" w:eastAsia="SimSun" w:hAnsi="Times New Roman" w:cs="Mangal"/>
          <w:b/>
          <w:color w:val="000000" w:themeColor="text1"/>
          <w:kern w:val="2"/>
          <w:sz w:val="32"/>
          <w:szCs w:val="32"/>
          <w:lang w:eastAsia="zh-CN" w:bidi="hi-IN"/>
        </w:rPr>
        <w:t>к итоговому сочинению (изложению)</w:t>
      </w:r>
    </w:p>
    <w:p w:rsidR="00EA0563" w:rsidRPr="00586D71" w:rsidRDefault="00EA0563" w:rsidP="00586D71">
      <w:pPr>
        <w:widowControl w:val="0"/>
        <w:suppressAutoHyphens/>
        <w:spacing w:after="0" w:line="216" w:lineRule="auto"/>
        <w:jc w:val="center"/>
        <w:rPr>
          <w:rFonts w:ascii="Times New Roman" w:eastAsia="SimSun" w:hAnsi="Times New Roman" w:cs="Mangal"/>
          <w:b/>
          <w:color w:val="000000" w:themeColor="text1"/>
          <w:kern w:val="2"/>
          <w:sz w:val="32"/>
          <w:szCs w:val="32"/>
          <w:lang w:eastAsia="zh-CN" w:bidi="hi-IN"/>
        </w:rPr>
      </w:pPr>
    </w:p>
    <w:p w:rsidR="00EA0563" w:rsidRPr="00586D71" w:rsidRDefault="00EA0563" w:rsidP="00586D71">
      <w:pPr>
        <w:widowControl w:val="0"/>
        <w:suppressAutoHyphens/>
        <w:spacing w:after="0" w:line="216" w:lineRule="auto"/>
        <w:jc w:val="center"/>
        <w:rPr>
          <w:rFonts w:ascii="Times New Roman" w:eastAsia="SimSun" w:hAnsi="Times New Roman" w:cs="Mangal"/>
          <w:b/>
          <w:color w:val="000000" w:themeColor="text1"/>
          <w:kern w:val="2"/>
          <w:sz w:val="32"/>
          <w:szCs w:val="32"/>
          <w:lang w:eastAsia="zh-CN" w:bidi="hi-IN"/>
        </w:rPr>
      </w:pPr>
      <w:r w:rsidRPr="00586D71">
        <w:rPr>
          <w:rFonts w:ascii="Times New Roman" w:eastAsia="SimSun" w:hAnsi="Times New Roman" w:cs="Mangal"/>
          <w:b/>
          <w:color w:val="000000" w:themeColor="text1"/>
          <w:kern w:val="2"/>
          <w:sz w:val="32"/>
          <w:szCs w:val="32"/>
          <w:lang w:eastAsia="zh-CN" w:bidi="hi-IN"/>
        </w:rPr>
        <w:t>Сборник информационно-аналитических материалов</w:t>
      </w:r>
    </w:p>
    <w:p w:rsidR="005F52EC" w:rsidRPr="00586D71" w:rsidRDefault="005F52EC" w:rsidP="005F52EC">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p>
    <w:p w:rsidR="005F52EC" w:rsidRPr="00586D71" w:rsidRDefault="005F52EC" w:rsidP="005F52EC">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p>
    <w:p w:rsidR="005F52EC" w:rsidRPr="00586D71" w:rsidRDefault="005F52EC" w:rsidP="005F52EC">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p>
    <w:p w:rsidR="005F52EC" w:rsidRPr="00586D71" w:rsidRDefault="005F52EC" w:rsidP="005F52EC">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p>
    <w:p w:rsidR="005F52EC" w:rsidRPr="00586D71" w:rsidRDefault="005F52EC" w:rsidP="005F52EC">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p>
    <w:p w:rsidR="005F52EC" w:rsidRPr="00586D71" w:rsidRDefault="005F52EC" w:rsidP="005F52EC">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r w:rsidRPr="00586D71">
        <w:rPr>
          <w:rFonts w:ascii="Times New Roman" w:eastAsia="SimSun" w:hAnsi="Times New Roman" w:cs="Mangal"/>
          <w:color w:val="000000" w:themeColor="text1"/>
          <w:kern w:val="2"/>
          <w:sz w:val="32"/>
          <w:szCs w:val="32"/>
          <w:lang w:eastAsia="zh-CN" w:bidi="hi-IN"/>
        </w:rPr>
        <w:t xml:space="preserve">Редактор: Давыдова М.С. </w:t>
      </w:r>
    </w:p>
    <w:p w:rsidR="005F52EC" w:rsidRPr="00586D71" w:rsidRDefault="005F52EC" w:rsidP="005F52EC">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r w:rsidRPr="00586D71">
        <w:rPr>
          <w:rFonts w:ascii="Times New Roman" w:eastAsia="SimSun" w:hAnsi="Times New Roman" w:cs="Mangal"/>
          <w:color w:val="000000" w:themeColor="text1"/>
          <w:kern w:val="2"/>
          <w:sz w:val="32"/>
          <w:szCs w:val="32"/>
          <w:lang w:eastAsia="zh-CN" w:bidi="hi-IN"/>
        </w:rPr>
        <w:t>Компьютерная верстка: Давыдовой М.С.</w:t>
      </w:r>
    </w:p>
    <w:p w:rsidR="005F52EC" w:rsidRPr="00586D71" w:rsidRDefault="005F52EC" w:rsidP="005F52EC">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p>
    <w:p w:rsidR="005F52EC" w:rsidRPr="00586D71" w:rsidRDefault="005F52EC" w:rsidP="005F52EC">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p>
    <w:p w:rsidR="005F52EC" w:rsidRPr="00586D71" w:rsidRDefault="00E43847" w:rsidP="005F52EC">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r w:rsidRPr="00586D71">
        <w:rPr>
          <w:rFonts w:ascii="Times New Roman" w:eastAsia="SimSun" w:hAnsi="Times New Roman" w:cs="Mangal"/>
          <w:color w:val="000000" w:themeColor="text1"/>
          <w:kern w:val="2"/>
          <w:sz w:val="32"/>
          <w:szCs w:val="32"/>
          <w:lang w:eastAsia="zh-CN" w:bidi="hi-IN"/>
        </w:rPr>
        <w:t>Подписано в печать 04</w:t>
      </w:r>
      <w:r w:rsidR="005F52EC" w:rsidRPr="00586D71">
        <w:rPr>
          <w:rFonts w:ascii="Times New Roman" w:eastAsia="SimSun" w:hAnsi="Times New Roman" w:cs="Mangal"/>
          <w:color w:val="000000" w:themeColor="text1"/>
          <w:kern w:val="2"/>
          <w:sz w:val="32"/>
          <w:szCs w:val="32"/>
          <w:lang w:eastAsia="zh-CN" w:bidi="hi-IN"/>
        </w:rPr>
        <w:t>.0</w:t>
      </w:r>
      <w:r w:rsidRPr="00586D71">
        <w:rPr>
          <w:rFonts w:ascii="Times New Roman" w:eastAsia="SimSun" w:hAnsi="Times New Roman" w:cs="Mangal"/>
          <w:color w:val="000000" w:themeColor="text1"/>
          <w:kern w:val="2"/>
          <w:sz w:val="32"/>
          <w:szCs w:val="32"/>
          <w:lang w:eastAsia="zh-CN" w:bidi="hi-IN"/>
        </w:rPr>
        <w:t>3</w:t>
      </w:r>
      <w:r w:rsidR="005F52EC" w:rsidRPr="00586D71">
        <w:rPr>
          <w:rFonts w:ascii="Times New Roman" w:eastAsia="SimSun" w:hAnsi="Times New Roman" w:cs="Mangal"/>
          <w:color w:val="000000" w:themeColor="text1"/>
          <w:kern w:val="2"/>
          <w:sz w:val="32"/>
          <w:szCs w:val="32"/>
          <w:lang w:eastAsia="zh-CN" w:bidi="hi-IN"/>
        </w:rPr>
        <w:t>.20</w:t>
      </w:r>
      <w:r w:rsidR="006D5E26" w:rsidRPr="00586D71">
        <w:rPr>
          <w:rFonts w:ascii="Times New Roman" w:eastAsia="SimSun" w:hAnsi="Times New Roman" w:cs="Mangal"/>
          <w:color w:val="000000" w:themeColor="text1"/>
          <w:kern w:val="2"/>
          <w:sz w:val="32"/>
          <w:szCs w:val="32"/>
          <w:lang w:eastAsia="zh-CN" w:bidi="hi-IN"/>
        </w:rPr>
        <w:t>20</w:t>
      </w:r>
    </w:p>
    <w:p w:rsidR="005F52EC" w:rsidRPr="00586D71" w:rsidRDefault="005F52EC" w:rsidP="005F52EC">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r w:rsidRPr="00586D71">
        <w:rPr>
          <w:rFonts w:ascii="Times New Roman" w:eastAsia="SimSun" w:hAnsi="Times New Roman" w:cs="Mangal"/>
          <w:color w:val="000000" w:themeColor="text1"/>
          <w:kern w:val="2"/>
          <w:sz w:val="32"/>
          <w:szCs w:val="32"/>
          <w:lang w:eastAsia="zh-CN" w:bidi="hi-IN"/>
        </w:rPr>
        <w:t>Формат 60х84/16</w:t>
      </w:r>
    </w:p>
    <w:p w:rsidR="005F52EC" w:rsidRPr="00586D71" w:rsidRDefault="005F52EC" w:rsidP="005F52EC">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r w:rsidRPr="00586D71">
        <w:rPr>
          <w:rFonts w:ascii="Times New Roman" w:eastAsia="SimSun" w:hAnsi="Times New Roman" w:cs="Mangal"/>
          <w:color w:val="000000" w:themeColor="text1"/>
          <w:kern w:val="2"/>
          <w:sz w:val="32"/>
          <w:szCs w:val="32"/>
          <w:lang w:eastAsia="zh-CN" w:bidi="hi-IN"/>
        </w:rPr>
        <w:t>Бумага тип.</w:t>
      </w:r>
    </w:p>
    <w:p w:rsidR="005F52EC" w:rsidRPr="00586D71" w:rsidRDefault="005F52EC" w:rsidP="005F52EC">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r w:rsidRPr="00586D71">
        <w:rPr>
          <w:rFonts w:ascii="Times New Roman" w:eastAsia="SimSun" w:hAnsi="Times New Roman" w:cs="Mangal"/>
          <w:color w:val="000000" w:themeColor="text1"/>
          <w:kern w:val="2"/>
          <w:sz w:val="32"/>
          <w:szCs w:val="32"/>
          <w:lang w:eastAsia="zh-CN" w:bidi="hi-IN"/>
        </w:rPr>
        <w:t xml:space="preserve">Усл. печ. л. </w:t>
      </w:r>
      <w:r w:rsidR="00E07C99" w:rsidRPr="00586D71">
        <w:rPr>
          <w:rFonts w:ascii="Times New Roman" w:eastAsia="SimSun" w:hAnsi="Times New Roman" w:cs="Mangal"/>
          <w:color w:val="000000" w:themeColor="text1"/>
          <w:kern w:val="2"/>
          <w:sz w:val="32"/>
          <w:szCs w:val="32"/>
          <w:lang w:eastAsia="zh-CN" w:bidi="hi-IN"/>
        </w:rPr>
        <w:t>4,2</w:t>
      </w:r>
      <w:r w:rsidR="00C96718" w:rsidRPr="00586D71">
        <w:rPr>
          <w:rFonts w:ascii="Times New Roman" w:eastAsia="SimSun" w:hAnsi="Times New Roman" w:cs="Mangal"/>
          <w:color w:val="000000" w:themeColor="text1"/>
          <w:kern w:val="2"/>
          <w:sz w:val="32"/>
          <w:szCs w:val="32"/>
          <w:lang w:eastAsia="zh-CN" w:bidi="hi-IN"/>
        </w:rPr>
        <w:t xml:space="preserve"> </w:t>
      </w:r>
    </w:p>
    <w:p w:rsidR="005F52EC" w:rsidRPr="00586D71" w:rsidRDefault="005F52EC" w:rsidP="005F52EC">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p>
    <w:p w:rsidR="005F52EC" w:rsidRPr="00586D71" w:rsidRDefault="005F52EC" w:rsidP="005F52EC">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p>
    <w:p w:rsidR="005F52EC" w:rsidRPr="00586D71" w:rsidRDefault="005F52EC" w:rsidP="005F52EC">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p>
    <w:p w:rsidR="005F52EC" w:rsidRPr="00586D71" w:rsidRDefault="005F52EC" w:rsidP="005F52EC">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p>
    <w:p w:rsidR="005F52EC" w:rsidRPr="00586D71" w:rsidRDefault="005F52EC" w:rsidP="005F52EC">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p>
    <w:p w:rsidR="005F52EC" w:rsidRPr="00586D71" w:rsidRDefault="005F52EC" w:rsidP="005F52EC">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p>
    <w:p w:rsidR="005F52EC" w:rsidRPr="00586D71" w:rsidRDefault="005F52EC" w:rsidP="005F52EC">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p>
    <w:p w:rsidR="005F52EC" w:rsidRPr="00586D71" w:rsidRDefault="005F52EC" w:rsidP="005F52EC">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p>
    <w:p w:rsidR="005F52EC" w:rsidRPr="00586D71" w:rsidRDefault="005F52EC" w:rsidP="00586D71">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p>
    <w:p w:rsidR="005F52EC" w:rsidRPr="00586D71" w:rsidRDefault="005F52EC" w:rsidP="005F52EC">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p>
    <w:p w:rsidR="005F52EC" w:rsidRPr="00586D71" w:rsidRDefault="005F52EC" w:rsidP="005F52EC">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p>
    <w:p w:rsidR="005F52EC" w:rsidRPr="00586D71" w:rsidRDefault="005F52EC" w:rsidP="005F52EC">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p>
    <w:p w:rsidR="005F52EC" w:rsidRPr="00586D71" w:rsidRDefault="005F52EC" w:rsidP="005F52EC">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p>
    <w:p w:rsidR="00C96718" w:rsidRPr="00586D71" w:rsidRDefault="00C96718" w:rsidP="00586D71">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p>
    <w:p w:rsidR="005F52EC" w:rsidRPr="00586D71" w:rsidRDefault="005F52EC" w:rsidP="00586D71">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p>
    <w:p w:rsidR="005F52EC" w:rsidRPr="00586D71" w:rsidRDefault="005F52EC" w:rsidP="00586D71">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r w:rsidRPr="00586D71">
        <w:rPr>
          <w:rFonts w:ascii="Times New Roman" w:eastAsia="SimSun" w:hAnsi="Times New Roman" w:cs="Mangal"/>
          <w:color w:val="000000" w:themeColor="text1"/>
          <w:kern w:val="2"/>
          <w:sz w:val="32"/>
          <w:szCs w:val="32"/>
          <w:lang w:eastAsia="zh-CN" w:bidi="hi-IN"/>
        </w:rPr>
        <w:t>КОГОАУ ДПО «ИРО Кировской области»</w:t>
      </w:r>
    </w:p>
    <w:p w:rsidR="005F52EC" w:rsidRPr="00586D71" w:rsidRDefault="00EF22D5" w:rsidP="00586D71">
      <w:pPr>
        <w:widowControl w:val="0"/>
        <w:suppressAutoHyphens/>
        <w:spacing w:after="0" w:line="216" w:lineRule="auto"/>
        <w:jc w:val="center"/>
        <w:rPr>
          <w:rFonts w:ascii="Times New Roman" w:eastAsia="SimSun" w:hAnsi="Times New Roman" w:cs="Mangal"/>
          <w:color w:val="000000" w:themeColor="text1"/>
          <w:kern w:val="2"/>
          <w:sz w:val="32"/>
          <w:szCs w:val="32"/>
          <w:lang w:eastAsia="zh-CN" w:bidi="hi-IN"/>
        </w:rPr>
      </w:pPr>
      <w:r>
        <w:rPr>
          <w:rFonts w:ascii="Times New Roman" w:eastAsia="SimSun" w:hAnsi="Times New Roman" w:cs="Mangal"/>
          <w:noProof/>
          <w:color w:val="000000" w:themeColor="text1"/>
          <w:kern w:val="2"/>
          <w:sz w:val="32"/>
          <w:szCs w:val="32"/>
        </w:rPr>
        <mc:AlternateContent>
          <mc:Choice Requires="wps">
            <w:drawing>
              <wp:anchor distT="0" distB="0" distL="114300" distR="114300" simplePos="0" relativeHeight="251660288" behindDoc="0" locked="0" layoutInCell="1" allowOverlap="1">
                <wp:simplePos x="0" y="0"/>
                <wp:positionH relativeFrom="column">
                  <wp:posOffset>2600960</wp:posOffset>
                </wp:positionH>
                <wp:positionV relativeFrom="paragraph">
                  <wp:posOffset>620395</wp:posOffset>
                </wp:positionV>
                <wp:extent cx="914400" cy="9144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23D532" id="Прямоугольник 2" o:spid="_x0000_s1026" style="position:absolute;margin-left:204.8pt;margin-top:48.8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" fillcolor="white [3212]" strokecolor="white [3212]" strokeweight="2pt">
                <v:path arrowok="t"/>
              </v:rect>
            </w:pict>
          </mc:Fallback>
        </mc:AlternateContent>
      </w:r>
      <w:r w:rsidR="005F52EC" w:rsidRPr="00586D71">
        <w:rPr>
          <w:rFonts w:ascii="Times New Roman" w:eastAsia="SimSun" w:hAnsi="Times New Roman" w:cs="Mangal"/>
          <w:color w:val="000000" w:themeColor="text1"/>
          <w:kern w:val="2"/>
          <w:sz w:val="32"/>
          <w:szCs w:val="32"/>
          <w:lang w:eastAsia="zh-CN" w:bidi="hi-IN"/>
        </w:rPr>
        <w:t>610046, г. Киров, ул. Р. Ердякова, д. 23/2</w:t>
      </w:r>
    </w:p>
    <w:sectPr w:rsidR="005F52EC" w:rsidRPr="00586D71" w:rsidSect="00CA5576">
      <w:footerReference w:type="default" r:id="rId4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4D2" w:rsidRDefault="00C764D2" w:rsidP="00C1731A">
      <w:pPr>
        <w:spacing w:after="0" w:line="240" w:lineRule="auto"/>
      </w:pPr>
      <w:r>
        <w:separator/>
      </w:r>
    </w:p>
  </w:endnote>
  <w:endnote w:type="continuationSeparator" w:id="0">
    <w:p w:rsidR="00C764D2" w:rsidRDefault="00C764D2" w:rsidP="00C1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3894"/>
      <w:docPartObj>
        <w:docPartGallery w:val="Page Numbers (Bottom of Page)"/>
        <w:docPartUnique/>
      </w:docPartObj>
    </w:sdtPr>
    <w:sdtEndPr>
      <w:rPr>
        <w:rFonts w:ascii="Times New Roman" w:hAnsi="Times New Roman" w:cs="Times New Roman"/>
        <w:sz w:val="24"/>
        <w:szCs w:val="24"/>
      </w:rPr>
    </w:sdtEndPr>
    <w:sdtContent>
      <w:p w:rsidR="00A07CD8" w:rsidRPr="006B0686" w:rsidRDefault="00A07CD8" w:rsidP="005152A0">
        <w:pPr>
          <w:pStyle w:val="ab"/>
          <w:jc w:val="center"/>
          <w:rPr>
            <w:rFonts w:ascii="Times New Roman" w:hAnsi="Times New Roman" w:cs="Times New Roman"/>
            <w:sz w:val="24"/>
            <w:szCs w:val="24"/>
          </w:rPr>
        </w:pPr>
        <w:r w:rsidRPr="006B0686">
          <w:rPr>
            <w:rFonts w:ascii="Times New Roman" w:hAnsi="Times New Roman" w:cs="Times New Roman"/>
            <w:sz w:val="24"/>
            <w:szCs w:val="24"/>
          </w:rPr>
          <w:fldChar w:fldCharType="begin"/>
        </w:r>
        <w:r w:rsidRPr="006B0686">
          <w:rPr>
            <w:rFonts w:ascii="Times New Roman" w:hAnsi="Times New Roman" w:cs="Times New Roman"/>
            <w:sz w:val="24"/>
            <w:szCs w:val="24"/>
          </w:rPr>
          <w:instrText xml:space="preserve"> PAGE   \* MERGEFORMAT </w:instrText>
        </w:r>
        <w:r w:rsidRPr="006B0686">
          <w:rPr>
            <w:rFonts w:ascii="Times New Roman" w:hAnsi="Times New Roman" w:cs="Times New Roman"/>
            <w:sz w:val="24"/>
            <w:szCs w:val="24"/>
          </w:rPr>
          <w:fldChar w:fldCharType="separate"/>
        </w:r>
        <w:r w:rsidR="00EF22D5">
          <w:rPr>
            <w:rFonts w:ascii="Times New Roman" w:hAnsi="Times New Roman" w:cs="Times New Roman"/>
            <w:noProof/>
            <w:sz w:val="24"/>
            <w:szCs w:val="24"/>
          </w:rPr>
          <w:t>64</w:t>
        </w:r>
        <w:r w:rsidRPr="006B0686">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4D2" w:rsidRDefault="00C764D2" w:rsidP="00C1731A">
      <w:pPr>
        <w:spacing w:after="0" w:line="240" w:lineRule="auto"/>
      </w:pPr>
      <w:r>
        <w:separator/>
      </w:r>
    </w:p>
  </w:footnote>
  <w:footnote w:type="continuationSeparator" w:id="0">
    <w:p w:rsidR="00C764D2" w:rsidRDefault="00C764D2" w:rsidP="00C1731A">
      <w:pPr>
        <w:spacing w:after="0" w:line="240" w:lineRule="auto"/>
      </w:pPr>
      <w:r>
        <w:continuationSeparator/>
      </w:r>
    </w:p>
  </w:footnote>
  <w:footnote w:id="1">
    <w:p w:rsidR="00A07CD8" w:rsidRPr="008F33CA" w:rsidRDefault="00A07CD8" w:rsidP="008F33CA">
      <w:pPr>
        <w:pStyle w:val="af4"/>
        <w:ind w:firstLine="709"/>
        <w:rPr>
          <w:rFonts w:ascii="Times New Roman" w:eastAsiaTheme="minorHAnsi" w:hAnsi="Times New Roman" w:cs="Times New Roman"/>
          <w:color w:val="000000" w:themeColor="text1"/>
          <w:sz w:val="22"/>
          <w:szCs w:val="22"/>
          <w:lang w:eastAsia="en-US"/>
        </w:rPr>
      </w:pPr>
      <w:r>
        <w:rPr>
          <w:rStyle w:val="af6"/>
        </w:rPr>
        <w:footnoteRef/>
      </w:r>
      <w:r>
        <w:t xml:space="preserve"> </w:t>
      </w:r>
      <w:r w:rsidRPr="008F33CA">
        <w:rPr>
          <w:rFonts w:ascii="Times New Roman" w:eastAsiaTheme="minorHAnsi" w:hAnsi="Times New Roman" w:cs="Times New Roman"/>
          <w:color w:val="000000" w:themeColor="text1"/>
          <w:sz w:val="22"/>
          <w:szCs w:val="22"/>
          <w:lang w:eastAsia="en-US"/>
        </w:rPr>
        <w:t>Рекомендации по подготовке к итоговому сочинению разработаны по Государственному контракту от 28.05.2018 № РЯ-02-кс-2018 и актуализированы по Государственному контракту от 02.03.2019 № Ф-02-кс-2019</w:t>
      </w:r>
    </w:p>
  </w:footnote>
  <w:footnote w:id="2">
    <w:p w:rsidR="00A07CD8" w:rsidRDefault="00A07CD8" w:rsidP="009B2B91">
      <w:pPr>
        <w:widowControl w:val="0"/>
        <w:tabs>
          <w:tab w:val="left" w:pos="993"/>
        </w:tabs>
        <w:suppressAutoHyphens/>
        <w:spacing w:after="0" w:line="240" w:lineRule="auto"/>
        <w:ind w:firstLine="709"/>
        <w:jc w:val="both"/>
      </w:pPr>
      <w:r>
        <w:rPr>
          <w:rStyle w:val="af6"/>
        </w:rPr>
        <w:footnoteRef/>
      </w:r>
      <w:r>
        <w:t xml:space="preserve"> </w:t>
      </w:r>
      <w:r w:rsidRPr="008C4DF8">
        <w:rPr>
          <w:rFonts w:ascii="Times New Roman" w:eastAsiaTheme="minorHAnsi" w:hAnsi="Times New Roman" w:cs="Times New Roman"/>
          <w:color w:val="000000" w:themeColor="text1"/>
          <w:lang w:eastAsia="en-US"/>
        </w:rPr>
        <w:t>Рекомендации по подготовке к итоговому изложению разработаны</w:t>
      </w:r>
      <w:r>
        <w:rPr>
          <w:rFonts w:ascii="Times New Roman" w:eastAsiaTheme="minorHAnsi" w:hAnsi="Times New Roman" w:cs="Times New Roman"/>
          <w:color w:val="000000" w:themeColor="text1"/>
          <w:lang w:eastAsia="en-US"/>
        </w:rPr>
        <w:t xml:space="preserve"> </w:t>
      </w:r>
      <w:r w:rsidRPr="008C4DF8">
        <w:rPr>
          <w:rFonts w:ascii="Times New Roman" w:eastAsiaTheme="minorHAnsi" w:hAnsi="Times New Roman" w:cs="Times New Roman"/>
          <w:color w:val="000000" w:themeColor="text1"/>
          <w:lang w:eastAsia="en-US"/>
        </w:rPr>
        <w:t>по Государственному контракту от 28.05.2018 №РЯ-02-кс-2018</w:t>
      </w:r>
      <w:r>
        <w:rPr>
          <w:rFonts w:ascii="Times New Roman" w:eastAsiaTheme="minorHAnsi" w:hAnsi="Times New Roman" w:cs="Times New Roman"/>
          <w:color w:val="000000" w:themeColor="text1"/>
          <w:lang w:eastAsia="en-US"/>
        </w:rPr>
        <w:t xml:space="preserve"> </w:t>
      </w:r>
      <w:r w:rsidRPr="008C4DF8">
        <w:rPr>
          <w:rFonts w:ascii="Times New Roman" w:eastAsiaTheme="minorHAnsi" w:hAnsi="Times New Roman" w:cs="Times New Roman"/>
          <w:color w:val="000000" w:themeColor="text1"/>
          <w:lang w:eastAsia="en-US"/>
        </w:rPr>
        <w:t xml:space="preserve"> и актуализированы по Государственному контракту от 02.03.2019 № Ф-02-кс-2019</w:t>
      </w:r>
      <w:r>
        <w:rPr>
          <w:rFonts w:ascii="Times New Roman" w:eastAsiaTheme="minorHAnsi" w:hAnsi="Times New Roman" w:cs="Times New Roman"/>
          <w:color w:val="000000" w:themeColor="text1"/>
          <w:lang w:eastAsia="en-US"/>
        </w:rPr>
        <w:t>.</w:t>
      </w:r>
    </w:p>
    <w:p w:rsidR="00A07CD8" w:rsidRDefault="00A07CD8" w:rsidP="009B2B91">
      <w:pPr>
        <w:pStyle w:val="af4"/>
      </w:pPr>
    </w:p>
  </w:footnote>
  <w:footnote w:id="3">
    <w:p w:rsidR="00A07CD8" w:rsidRPr="0091213F" w:rsidRDefault="00A07CD8" w:rsidP="008F33CA">
      <w:pPr>
        <w:pStyle w:val="footnotedescription"/>
        <w:spacing w:after="0"/>
        <w:rPr>
          <w:szCs w:val="20"/>
        </w:rPr>
      </w:pPr>
      <w:r>
        <w:rPr>
          <w:rStyle w:val="af6"/>
        </w:rPr>
        <w:t xml:space="preserve"> </w:t>
      </w:r>
      <w:r>
        <w:t>3.</w:t>
      </w:r>
      <w:r w:rsidRPr="00626CF5">
        <w:rPr>
          <w:szCs w:val="20"/>
        </w:rPr>
        <w:t xml:space="preserve"> Пленкин Н.А. Изложение с языковым разбором текста. 3-е изд. М., 1988. С. 11.</w:t>
      </w:r>
      <w:r w:rsidRPr="0091213F">
        <w:rPr>
          <w:szCs w:val="20"/>
        </w:rPr>
        <w:t xml:space="preserve"> </w:t>
      </w:r>
    </w:p>
    <w:p w:rsidR="00A07CD8" w:rsidRDefault="00A07CD8" w:rsidP="008F33CA">
      <w:pPr>
        <w:pStyle w:val="af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E9C246E"/>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C3812"/>
    <w:multiLevelType w:val="hybridMultilevel"/>
    <w:tmpl w:val="9A44C6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8822CB"/>
    <w:multiLevelType w:val="multilevel"/>
    <w:tmpl w:val="A2E0E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DC490D"/>
    <w:multiLevelType w:val="multilevel"/>
    <w:tmpl w:val="71F64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1E1AB7"/>
    <w:multiLevelType w:val="hybridMultilevel"/>
    <w:tmpl w:val="0EFAEC7E"/>
    <w:lvl w:ilvl="0" w:tplc="ACAA9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F257BF"/>
    <w:multiLevelType w:val="hybridMultilevel"/>
    <w:tmpl w:val="B7A82334"/>
    <w:lvl w:ilvl="0" w:tplc="F1E0DC66">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F6E239C"/>
    <w:multiLevelType w:val="hybridMultilevel"/>
    <w:tmpl w:val="08981D64"/>
    <w:lvl w:ilvl="0" w:tplc="0624E32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68FE5E54">
      <w:start w:val="1"/>
      <w:numFmt w:val="lowerLetter"/>
      <w:lvlText w:val="%2"/>
      <w:lvlJc w:val="left"/>
      <w:pPr>
        <w:ind w:left="821"/>
      </w:pPr>
      <w:rPr>
        <w:rFonts w:ascii="Times New Roman" w:eastAsia="Times New Roman" w:hAnsi="Times New Roman" w:cs="Times New Roman"/>
        <w:b w:val="0"/>
        <w:i w:val="0"/>
        <w:strike w:val="0"/>
        <w:dstrike w:val="0"/>
        <w:color w:val="000000"/>
        <w:sz w:val="24"/>
        <w:szCs w:val="24"/>
        <w:u w:val="none" w:color="000000"/>
        <w:vertAlign w:val="baseline"/>
      </w:rPr>
    </w:lvl>
    <w:lvl w:ilvl="2" w:tplc="21ECC780">
      <w:start w:val="1"/>
      <w:numFmt w:val="lowerRoman"/>
      <w:lvlText w:val="%3"/>
      <w:lvlJc w:val="left"/>
      <w:pPr>
        <w:ind w:left="1541"/>
      </w:pPr>
      <w:rPr>
        <w:rFonts w:ascii="Times New Roman" w:eastAsia="Times New Roman" w:hAnsi="Times New Roman" w:cs="Times New Roman"/>
        <w:b w:val="0"/>
        <w:i w:val="0"/>
        <w:strike w:val="0"/>
        <w:dstrike w:val="0"/>
        <w:color w:val="000000"/>
        <w:sz w:val="24"/>
        <w:szCs w:val="24"/>
        <w:u w:val="none" w:color="000000"/>
        <w:vertAlign w:val="baseline"/>
      </w:rPr>
    </w:lvl>
    <w:lvl w:ilvl="3" w:tplc="047C7218">
      <w:start w:val="1"/>
      <w:numFmt w:val="decimal"/>
      <w:lvlText w:val="%4"/>
      <w:lvlJc w:val="left"/>
      <w:pPr>
        <w:ind w:left="2261"/>
      </w:pPr>
      <w:rPr>
        <w:rFonts w:ascii="Times New Roman" w:eastAsia="Times New Roman" w:hAnsi="Times New Roman" w:cs="Times New Roman"/>
        <w:b w:val="0"/>
        <w:i w:val="0"/>
        <w:strike w:val="0"/>
        <w:dstrike w:val="0"/>
        <w:color w:val="000000"/>
        <w:sz w:val="24"/>
        <w:szCs w:val="24"/>
        <w:u w:val="none" w:color="000000"/>
        <w:vertAlign w:val="baseline"/>
      </w:rPr>
    </w:lvl>
    <w:lvl w:ilvl="4" w:tplc="7E10C8B0">
      <w:start w:val="1"/>
      <w:numFmt w:val="lowerLetter"/>
      <w:lvlText w:val="%5"/>
      <w:lvlJc w:val="left"/>
      <w:pPr>
        <w:ind w:left="2981"/>
      </w:pPr>
      <w:rPr>
        <w:rFonts w:ascii="Times New Roman" w:eastAsia="Times New Roman" w:hAnsi="Times New Roman" w:cs="Times New Roman"/>
        <w:b w:val="0"/>
        <w:i w:val="0"/>
        <w:strike w:val="0"/>
        <w:dstrike w:val="0"/>
        <w:color w:val="000000"/>
        <w:sz w:val="24"/>
        <w:szCs w:val="24"/>
        <w:u w:val="none" w:color="000000"/>
        <w:vertAlign w:val="baseline"/>
      </w:rPr>
    </w:lvl>
    <w:lvl w:ilvl="5" w:tplc="8C3A23E0">
      <w:start w:val="1"/>
      <w:numFmt w:val="lowerRoman"/>
      <w:lvlText w:val="%6"/>
      <w:lvlJc w:val="left"/>
      <w:pPr>
        <w:ind w:left="3701"/>
      </w:pPr>
      <w:rPr>
        <w:rFonts w:ascii="Times New Roman" w:eastAsia="Times New Roman" w:hAnsi="Times New Roman" w:cs="Times New Roman"/>
        <w:b w:val="0"/>
        <w:i w:val="0"/>
        <w:strike w:val="0"/>
        <w:dstrike w:val="0"/>
        <w:color w:val="000000"/>
        <w:sz w:val="24"/>
        <w:szCs w:val="24"/>
        <w:u w:val="none" w:color="000000"/>
        <w:vertAlign w:val="baseline"/>
      </w:rPr>
    </w:lvl>
    <w:lvl w:ilvl="6" w:tplc="B25CDF44">
      <w:start w:val="1"/>
      <w:numFmt w:val="decimal"/>
      <w:lvlText w:val="%7"/>
      <w:lvlJc w:val="left"/>
      <w:pPr>
        <w:ind w:left="4421"/>
      </w:pPr>
      <w:rPr>
        <w:rFonts w:ascii="Times New Roman" w:eastAsia="Times New Roman" w:hAnsi="Times New Roman" w:cs="Times New Roman"/>
        <w:b w:val="0"/>
        <w:i w:val="0"/>
        <w:strike w:val="0"/>
        <w:dstrike w:val="0"/>
        <w:color w:val="000000"/>
        <w:sz w:val="24"/>
        <w:szCs w:val="24"/>
        <w:u w:val="none" w:color="000000"/>
        <w:vertAlign w:val="baseline"/>
      </w:rPr>
    </w:lvl>
    <w:lvl w:ilvl="7" w:tplc="F5569ED8">
      <w:start w:val="1"/>
      <w:numFmt w:val="lowerLetter"/>
      <w:lvlText w:val="%8"/>
      <w:lvlJc w:val="left"/>
      <w:pPr>
        <w:ind w:left="5141"/>
      </w:pPr>
      <w:rPr>
        <w:rFonts w:ascii="Times New Roman" w:eastAsia="Times New Roman" w:hAnsi="Times New Roman" w:cs="Times New Roman"/>
        <w:b w:val="0"/>
        <w:i w:val="0"/>
        <w:strike w:val="0"/>
        <w:dstrike w:val="0"/>
        <w:color w:val="000000"/>
        <w:sz w:val="24"/>
        <w:szCs w:val="24"/>
        <w:u w:val="none" w:color="000000"/>
        <w:vertAlign w:val="baseline"/>
      </w:rPr>
    </w:lvl>
    <w:lvl w:ilvl="8" w:tplc="3C40ACEA">
      <w:start w:val="1"/>
      <w:numFmt w:val="lowerRoman"/>
      <w:lvlText w:val="%9"/>
      <w:lvlJc w:val="left"/>
      <w:pPr>
        <w:ind w:left="5861"/>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10733DBE"/>
    <w:multiLevelType w:val="hybridMultilevel"/>
    <w:tmpl w:val="D488DF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0BD596E"/>
    <w:multiLevelType w:val="hybridMultilevel"/>
    <w:tmpl w:val="99B8B07E"/>
    <w:lvl w:ilvl="0" w:tplc="44FA7C82">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A0A430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F31E5B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E7DA307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653E88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90684D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DDAEF5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F912CC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73B2E8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15:restartNumberingAfterBreak="0">
    <w:nsid w:val="1CB17066"/>
    <w:multiLevelType w:val="hybridMultilevel"/>
    <w:tmpl w:val="26E45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337F1"/>
    <w:multiLevelType w:val="hybridMultilevel"/>
    <w:tmpl w:val="AAFE53AE"/>
    <w:lvl w:ilvl="0" w:tplc="98A21B84">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95E4F8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4346267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32E4A2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BD7CD9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752215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E0A8248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A36E26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EA7AD3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15:restartNumberingAfterBreak="0">
    <w:nsid w:val="25D80A61"/>
    <w:multiLevelType w:val="hybridMultilevel"/>
    <w:tmpl w:val="D896B37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25E756A2"/>
    <w:multiLevelType w:val="multilevel"/>
    <w:tmpl w:val="9FDAF4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6EF69B8"/>
    <w:multiLevelType w:val="hybridMultilevel"/>
    <w:tmpl w:val="2E5026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B0767DD"/>
    <w:multiLevelType w:val="hybridMultilevel"/>
    <w:tmpl w:val="9EB035A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CD93A53"/>
    <w:multiLevelType w:val="multilevel"/>
    <w:tmpl w:val="93DE4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E4FAC"/>
    <w:multiLevelType w:val="hybridMultilevel"/>
    <w:tmpl w:val="866671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07F4483"/>
    <w:multiLevelType w:val="hybridMultilevel"/>
    <w:tmpl w:val="12583C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1442E0E"/>
    <w:multiLevelType w:val="multilevel"/>
    <w:tmpl w:val="28D25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B32AF5"/>
    <w:multiLevelType w:val="hybridMultilevel"/>
    <w:tmpl w:val="557C0078"/>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3C1C473E"/>
    <w:multiLevelType w:val="hybridMultilevel"/>
    <w:tmpl w:val="D976473C"/>
    <w:lvl w:ilvl="0" w:tplc="2190149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E0A3EA7"/>
    <w:multiLevelType w:val="hybridMultilevel"/>
    <w:tmpl w:val="7B76F6A6"/>
    <w:lvl w:ilvl="0" w:tplc="ACAA91C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143719B"/>
    <w:multiLevelType w:val="hybridMultilevel"/>
    <w:tmpl w:val="493C18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41113DC"/>
    <w:multiLevelType w:val="multilevel"/>
    <w:tmpl w:val="244A7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3C5C96"/>
    <w:multiLevelType w:val="hybridMultilevel"/>
    <w:tmpl w:val="99B8B07E"/>
    <w:lvl w:ilvl="0" w:tplc="44FA7C82">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A0A430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F31E5B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E7DA307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653E88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90684D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DDAEF5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F912CC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73B2E8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5" w15:restartNumberingAfterBreak="0">
    <w:nsid w:val="47E72C7D"/>
    <w:multiLevelType w:val="hybridMultilevel"/>
    <w:tmpl w:val="E7E27736"/>
    <w:lvl w:ilvl="0" w:tplc="D2128E9E">
      <w:start w:val="1"/>
      <w:numFmt w:val="decimal"/>
      <w:lvlText w:val="%1."/>
      <w:lvlJc w:val="left"/>
      <w:pPr>
        <w:ind w:left="142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CD53DCD"/>
    <w:multiLevelType w:val="multilevel"/>
    <w:tmpl w:val="6406C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5110E1"/>
    <w:multiLevelType w:val="multilevel"/>
    <w:tmpl w:val="8D348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43F2015"/>
    <w:multiLevelType w:val="hybridMultilevel"/>
    <w:tmpl w:val="8070C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095EDD"/>
    <w:multiLevelType w:val="hybridMultilevel"/>
    <w:tmpl w:val="23E2DA78"/>
    <w:lvl w:ilvl="0" w:tplc="44FA7C82">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44FA7C82">
      <w:start w:val="1"/>
      <w:numFmt w:val="decimal"/>
      <w:lvlText w:val="%2."/>
      <w:lvlJc w:val="left"/>
      <w:pPr>
        <w:ind w:left="1440" w:hanging="360"/>
      </w:pPr>
      <w:rPr>
        <w:rFonts w:ascii="Times New Roman" w:eastAsia="Times New Roman" w:hAnsi="Times New Roman" w:cs="Times New Roman"/>
        <w:b w:val="0"/>
        <w:i w:val="0"/>
        <w:strike w:val="0"/>
        <w:dstrike w:val="0"/>
        <w:color w:val="000000"/>
        <w:sz w:val="28"/>
        <w:szCs w:val="28"/>
        <w:u w:val="none" w:color="000000"/>
        <w:vertAlign w:val="baselin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1F761B"/>
    <w:multiLevelType w:val="hybridMultilevel"/>
    <w:tmpl w:val="26E45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C26ABC"/>
    <w:multiLevelType w:val="hybridMultilevel"/>
    <w:tmpl w:val="E2F42F18"/>
    <w:lvl w:ilvl="0" w:tplc="2ABA982A">
      <w:start w:val="1"/>
      <w:numFmt w:val="decimal"/>
      <w:lvlText w:val="%1."/>
      <w:lvlJc w:val="left"/>
      <w:pPr>
        <w:tabs>
          <w:tab w:val="num" w:pos="720"/>
        </w:tabs>
        <w:ind w:left="720" w:hanging="360"/>
      </w:pPr>
      <w:rPr>
        <w:rFonts w:cs="Times New Roman"/>
      </w:rPr>
    </w:lvl>
    <w:lvl w:ilvl="1" w:tplc="1368BC26" w:tentative="1">
      <w:start w:val="1"/>
      <w:numFmt w:val="decimal"/>
      <w:lvlText w:val="%2."/>
      <w:lvlJc w:val="left"/>
      <w:pPr>
        <w:tabs>
          <w:tab w:val="num" w:pos="1440"/>
        </w:tabs>
        <w:ind w:left="1440" w:hanging="360"/>
      </w:pPr>
      <w:rPr>
        <w:rFonts w:cs="Times New Roman"/>
      </w:rPr>
    </w:lvl>
    <w:lvl w:ilvl="2" w:tplc="9A1ED97A" w:tentative="1">
      <w:start w:val="1"/>
      <w:numFmt w:val="decimal"/>
      <w:lvlText w:val="%3."/>
      <w:lvlJc w:val="left"/>
      <w:pPr>
        <w:tabs>
          <w:tab w:val="num" w:pos="2160"/>
        </w:tabs>
        <w:ind w:left="2160" w:hanging="360"/>
      </w:pPr>
      <w:rPr>
        <w:rFonts w:cs="Times New Roman"/>
      </w:rPr>
    </w:lvl>
    <w:lvl w:ilvl="3" w:tplc="DC0408FC" w:tentative="1">
      <w:start w:val="1"/>
      <w:numFmt w:val="decimal"/>
      <w:lvlText w:val="%4."/>
      <w:lvlJc w:val="left"/>
      <w:pPr>
        <w:tabs>
          <w:tab w:val="num" w:pos="2880"/>
        </w:tabs>
        <w:ind w:left="2880" w:hanging="360"/>
      </w:pPr>
      <w:rPr>
        <w:rFonts w:cs="Times New Roman"/>
      </w:rPr>
    </w:lvl>
    <w:lvl w:ilvl="4" w:tplc="207EE6A8" w:tentative="1">
      <w:start w:val="1"/>
      <w:numFmt w:val="decimal"/>
      <w:lvlText w:val="%5."/>
      <w:lvlJc w:val="left"/>
      <w:pPr>
        <w:tabs>
          <w:tab w:val="num" w:pos="3600"/>
        </w:tabs>
        <w:ind w:left="3600" w:hanging="360"/>
      </w:pPr>
      <w:rPr>
        <w:rFonts w:cs="Times New Roman"/>
      </w:rPr>
    </w:lvl>
    <w:lvl w:ilvl="5" w:tplc="367EE916" w:tentative="1">
      <w:start w:val="1"/>
      <w:numFmt w:val="decimal"/>
      <w:lvlText w:val="%6."/>
      <w:lvlJc w:val="left"/>
      <w:pPr>
        <w:tabs>
          <w:tab w:val="num" w:pos="4320"/>
        </w:tabs>
        <w:ind w:left="4320" w:hanging="360"/>
      </w:pPr>
      <w:rPr>
        <w:rFonts w:cs="Times New Roman"/>
      </w:rPr>
    </w:lvl>
    <w:lvl w:ilvl="6" w:tplc="7988F4C2" w:tentative="1">
      <w:start w:val="1"/>
      <w:numFmt w:val="decimal"/>
      <w:lvlText w:val="%7."/>
      <w:lvlJc w:val="left"/>
      <w:pPr>
        <w:tabs>
          <w:tab w:val="num" w:pos="5040"/>
        </w:tabs>
        <w:ind w:left="5040" w:hanging="360"/>
      </w:pPr>
      <w:rPr>
        <w:rFonts w:cs="Times New Roman"/>
      </w:rPr>
    </w:lvl>
    <w:lvl w:ilvl="7" w:tplc="6E46F74C" w:tentative="1">
      <w:start w:val="1"/>
      <w:numFmt w:val="decimal"/>
      <w:lvlText w:val="%8."/>
      <w:lvlJc w:val="left"/>
      <w:pPr>
        <w:tabs>
          <w:tab w:val="num" w:pos="5760"/>
        </w:tabs>
        <w:ind w:left="5760" w:hanging="360"/>
      </w:pPr>
      <w:rPr>
        <w:rFonts w:cs="Times New Roman"/>
      </w:rPr>
    </w:lvl>
    <w:lvl w:ilvl="8" w:tplc="B3E4D46C" w:tentative="1">
      <w:start w:val="1"/>
      <w:numFmt w:val="decimal"/>
      <w:lvlText w:val="%9."/>
      <w:lvlJc w:val="left"/>
      <w:pPr>
        <w:tabs>
          <w:tab w:val="num" w:pos="6480"/>
        </w:tabs>
        <w:ind w:left="6480" w:hanging="360"/>
      </w:pPr>
      <w:rPr>
        <w:rFonts w:cs="Times New Roman"/>
      </w:rPr>
    </w:lvl>
  </w:abstractNum>
  <w:abstractNum w:abstractNumId="32" w15:restartNumberingAfterBreak="0">
    <w:nsid w:val="6FF25AF4"/>
    <w:multiLevelType w:val="hybridMultilevel"/>
    <w:tmpl w:val="AA7864A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24C1550"/>
    <w:multiLevelType w:val="multilevel"/>
    <w:tmpl w:val="B02E5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63943EC"/>
    <w:multiLevelType w:val="multilevel"/>
    <w:tmpl w:val="D8467D5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6"/>
  </w:num>
  <w:num w:numId="11">
    <w:abstractNumId w:val="18"/>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10"/>
  </w:num>
  <w:num w:numId="22">
    <w:abstractNumId w:val="4"/>
  </w:num>
  <w:num w:numId="23">
    <w:abstractNumId w:val="14"/>
  </w:num>
  <w:num w:numId="24">
    <w:abstractNumId w:val="11"/>
  </w:num>
  <w:num w:numId="25">
    <w:abstractNumId w:val="31"/>
  </w:num>
  <w:num w:numId="26">
    <w:abstractNumId w:val="19"/>
  </w:num>
  <w:num w:numId="27">
    <w:abstractNumId w:val="28"/>
  </w:num>
  <w:num w:numId="28">
    <w:abstractNumId w:val="30"/>
  </w:num>
  <w:num w:numId="29">
    <w:abstractNumId w:val="9"/>
  </w:num>
  <w:num w:numId="30">
    <w:abstractNumId w:val="21"/>
  </w:num>
  <w:num w:numId="31">
    <w:abstractNumId w:val="24"/>
  </w:num>
  <w:num w:numId="32">
    <w:abstractNumId w:val="29"/>
  </w:num>
  <w:num w:numId="33">
    <w:abstractNumId w:val="1"/>
  </w:num>
  <w:num w:numId="34">
    <w:abstractNumId w:val="23"/>
  </w:num>
  <w:num w:numId="35">
    <w:abstractNumId w:val="13"/>
  </w:num>
  <w:num w:numId="36">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5D"/>
    <w:rsid w:val="00002648"/>
    <w:rsid w:val="00003A8D"/>
    <w:rsid w:val="0000570A"/>
    <w:rsid w:val="00005E1C"/>
    <w:rsid w:val="00006D4E"/>
    <w:rsid w:val="00007C24"/>
    <w:rsid w:val="00012B00"/>
    <w:rsid w:val="000142B0"/>
    <w:rsid w:val="00016E5D"/>
    <w:rsid w:val="000171CF"/>
    <w:rsid w:val="000235CB"/>
    <w:rsid w:val="00023CB7"/>
    <w:rsid w:val="00030202"/>
    <w:rsid w:val="000343C6"/>
    <w:rsid w:val="000361D0"/>
    <w:rsid w:val="0003643B"/>
    <w:rsid w:val="000366D5"/>
    <w:rsid w:val="00040EA1"/>
    <w:rsid w:val="0004105B"/>
    <w:rsid w:val="000411DC"/>
    <w:rsid w:val="00041396"/>
    <w:rsid w:val="00042627"/>
    <w:rsid w:val="000541D8"/>
    <w:rsid w:val="00056A2B"/>
    <w:rsid w:val="00061549"/>
    <w:rsid w:val="0006217E"/>
    <w:rsid w:val="00064B6B"/>
    <w:rsid w:val="00065CA8"/>
    <w:rsid w:val="00067056"/>
    <w:rsid w:val="0006758A"/>
    <w:rsid w:val="00067A41"/>
    <w:rsid w:val="00067DA3"/>
    <w:rsid w:val="00071EFE"/>
    <w:rsid w:val="00072201"/>
    <w:rsid w:val="0007257A"/>
    <w:rsid w:val="00072875"/>
    <w:rsid w:val="0008213E"/>
    <w:rsid w:val="000825BA"/>
    <w:rsid w:val="00085C9D"/>
    <w:rsid w:val="0009496D"/>
    <w:rsid w:val="00096155"/>
    <w:rsid w:val="000973A5"/>
    <w:rsid w:val="00097834"/>
    <w:rsid w:val="000A05E0"/>
    <w:rsid w:val="000A1289"/>
    <w:rsid w:val="000A1F35"/>
    <w:rsid w:val="000A4BF9"/>
    <w:rsid w:val="000A62B8"/>
    <w:rsid w:val="000A71B4"/>
    <w:rsid w:val="000A74C2"/>
    <w:rsid w:val="000B3964"/>
    <w:rsid w:val="000B478E"/>
    <w:rsid w:val="000B508B"/>
    <w:rsid w:val="000B5ACF"/>
    <w:rsid w:val="000B5BC1"/>
    <w:rsid w:val="000B7BA1"/>
    <w:rsid w:val="000C38E7"/>
    <w:rsid w:val="000C4F0C"/>
    <w:rsid w:val="000C50C8"/>
    <w:rsid w:val="000C6F7F"/>
    <w:rsid w:val="000C7DCB"/>
    <w:rsid w:val="000D191F"/>
    <w:rsid w:val="000D1C1F"/>
    <w:rsid w:val="000D26DD"/>
    <w:rsid w:val="000D32F0"/>
    <w:rsid w:val="000D35A6"/>
    <w:rsid w:val="000E0126"/>
    <w:rsid w:val="000E0D45"/>
    <w:rsid w:val="000E1CE5"/>
    <w:rsid w:val="000E25B1"/>
    <w:rsid w:val="000E2CAB"/>
    <w:rsid w:val="000E458A"/>
    <w:rsid w:val="000E49FC"/>
    <w:rsid w:val="000E4C6F"/>
    <w:rsid w:val="000F0024"/>
    <w:rsid w:val="000F0F3B"/>
    <w:rsid w:val="000F209B"/>
    <w:rsid w:val="000F551C"/>
    <w:rsid w:val="00100076"/>
    <w:rsid w:val="001015ED"/>
    <w:rsid w:val="001062BC"/>
    <w:rsid w:val="001065A8"/>
    <w:rsid w:val="001079EC"/>
    <w:rsid w:val="001116EC"/>
    <w:rsid w:val="001148C1"/>
    <w:rsid w:val="00114A3D"/>
    <w:rsid w:val="00117865"/>
    <w:rsid w:val="00122699"/>
    <w:rsid w:val="00122785"/>
    <w:rsid w:val="00122846"/>
    <w:rsid w:val="00124473"/>
    <w:rsid w:val="00131445"/>
    <w:rsid w:val="00132E12"/>
    <w:rsid w:val="0013347A"/>
    <w:rsid w:val="00134D8B"/>
    <w:rsid w:val="00144150"/>
    <w:rsid w:val="00146F5A"/>
    <w:rsid w:val="00150EB6"/>
    <w:rsid w:val="001518E9"/>
    <w:rsid w:val="001521E9"/>
    <w:rsid w:val="00152399"/>
    <w:rsid w:val="0015606B"/>
    <w:rsid w:val="00157E54"/>
    <w:rsid w:val="0016037B"/>
    <w:rsid w:val="0016190C"/>
    <w:rsid w:val="00171A8F"/>
    <w:rsid w:val="001724C8"/>
    <w:rsid w:val="001725C0"/>
    <w:rsid w:val="00174181"/>
    <w:rsid w:val="0017552F"/>
    <w:rsid w:val="00180A06"/>
    <w:rsid w:val="001819CA"/>
    <w:rsid w:val="0018272F"/>
    <w:rsid w:val="00183497"/>
    <w:rsid w:val="00191517"/>
    <w:rsid w:val="001932D2"/>
    <w:rsid w:val="001933E4"/>
    <w:rsid w:val="00196146"/>
    <w:rsid w:val="001978A9"/>
    <w:rsid w:val="001A2014"/>
    <w:rsid w:val="001A4A46"/>
    <w:rsid w:val="001A5F9B"/>
    <w:rsid w:val="001A754E"/>
    <w:rsid w:val="001B05A1"/>
    <w:rsid w:val="001B183D"/>
    <w:rsid w:val="001B209B"/>
    <w:rsid w:val="001B46C2"/>
    <w:rsid w:val="001C0E45"/>
    <w:rsid w:val="001C1F97"/>
    <w:rsid w:val="001C465F"/>
    <w:rsid w:val="001C503F"/>
    <w:rsid w:val="001C539F"/>
    <w:rsid w:val="001C7498"/>
    <w:rsid w:val="001C78D4"/>
    <w:rsid w:val="001C7D9C"/>
    <w:rsid w:val="001D40A3"/>
    <w:rsid w:val="001D47A8"/>
    <w:rsid w:val="001D5501"/>
    <w:rsid w:val="001D61EC"/>
    <w:rsid w:val="001D72DF"/>
    <w:rsid w:val="001E105A"/>
    <w:rsid w:val="001E43E9"/>
    <w:rsid w:val="001E5E07"/>
    <w:rsid w:val="001F0A4B"/>
    <w:rsid w:val="001F3772"/>
    <w:rsid w:val="001F3B18"/>
    <w:rsid w:val="001F6B14"/>
    <w:rsid w:val="001F6FCC"/>
    <w:rsid w:val="001F7328"/>
    <w:rsid w:val="001F7384"/>
    <w:rsid w:val="00200F26"/>
    <w:rsid w:val="00202DF6"/>
    <w:rsid w:val="00207760"/>
    <w:rsid w:val="00207A80"/>
    <w:rsid w:val="00210F34"/>
    <w:rsid w:val="00211432"/>
    <w:rsid w:val="002119C6"/>
    <w:rsid w:val="00211B18"/>
    <w:rsid w:val="00212C35"/>
    <w:rsid w:val="002131A9"/>
    <w:rsid w:val="002137DE"/>
    <w:rsid w:val="00216DD7"/>
    <w:rsid w:val="0022020C"/>
    <w:rsid w:val="0022157C"/>
    <w:rsid w:val="00223D46"/>
    <w:rsid w:val="00224636"/>
    <w:rsid w:val="0022525E"/>
    <w:rsid w:val="002265DC"/>
    <w:rsid w:val="00230676"/>
    <w:rsid w:val="00235C37"/>
    <w:rsid w:val="0024068E"/>
    <w:rsid w:val="00241AED"/>
    <w:rsid w:val="0024264C"/>
    <w:rsid w:val="0024321B"/>
    <w:rsid w:val="00243584"/>
    <w:rsid w:val="00244A94"/>
    <w:rsid w:val="00246490"/>
    <w:rsid w:val="00250D59"/>
    <w:rsid w:val="0025294B"/>
    <w:rsid w:val="00254233"/>
    <w:rsid w:val="00256FC1"/>
    <w:rsid w:val="002607C2"/>
    <w:rsid w:val="0026156C"/>
    <w:rsid w:val="0026269C"/>
    <w:rsid w:val="002640D1"/>
    <w:rsid w:val="00266345"/>
    <w:rsid w:val="002664F2"/>
    <w:rsid w:val="00270A20"/>
    <w:rsid w:val="00271249"/>
    <w:rsid w:val="00273BE7"/>
    <w:rsid w:val="00275DA8"/>
    <w:rsid w:val="00277B41"/>
    <w:rsid w:val="00280A42"/>
    <w:rsid w:val="0028244D"/>
    <w:rsid w:val="002840F3"/>
    <w:rsid w:val="00286CEB"/>
    <w:rsid w:val="0029065F"/>
    <w:rsid w:val="00291172"/>
    <w:rsid w:val="002912CC"/>
    <w:rsid w:val="00292E0E"/>
    <w:rsid w:val="0029648C"/>
    <w:rsid w:val="002964A2"/>
    <w:rsid w:val="002A2C5C"/>
    <w:rsid w:val="002A44BB"/>
    <w:rsid w:val="002B3DDD"/>
    <w:rsid w:val="002B65DD"/>
    <w:rsid w:val="002C0DFE"/>
    <w:rsid w:val="002C3DC0"/>
    <w:rsid w:val="002C4C03"/>
    <w:rsid w:val="002C68E6"/>
    <w:rsid w:val="002D0776"/>
    <w:rsid w:val="002D0C12"/>
    <w:rsid w:val="002D20B0"/>
    <w:rsid w:val="002D402B"/>
    <w:rsid w:val="002D6E78"/>
    <w:rsid w:val="002D712A"/>
    <w:rsid w:val="002D719D"/>
    <w:rsid w:val="002E014D"/>
    <w:rsid w:val="002E3317"/>
    <w:rsid w:val="002E4B87"/>
    <w:rsid w:val="002E5C79"/>
    <w:rsid w:val="002F14A3"/>
    <w:rsid w:val="002F1548"/>
    <w:rsid w:val="002F47FD"/>
    <w:rsid w:val="002F72FE"/>
    <w:rsid w:val="003016FB"/>
    <w:rsid w:val="00301E28"/>
    <w:rsid w:val="00305AF0"/>
    <w:rsid w:val="00306458"/>
    <w:rsid w:val="00310F99"/>
    <w:rsid w:val="00312853"/>
    <w:rsid w:val="00312B24"/>
    <w:rsid w:val="00313E2F"/>
    <w:rsid w:val="00315D2C"/>
    <w:rsid w:val="00320BB4"/>
    <w:rsid w:val="003241A7"/>
    <w:rsid w:val="003258BB"/>
    <w:rsid w:val="00331EFA"/>
    <w:rsid w:val="00333FEB"/>
    <w:rsid w:val="003343D5"/>
    <w:rsid w:val="003367CB"/>
    <w:rsid w:val="00340989"/>
    <w:rsid w:val="003426D9"/>
    <w:rsid w:val="003444B5"/>
    <w:rsid w:val="0034477A"/>
    <w:rsid w:val="00345C5F"/>
    <w:rsid w:val="00347445"/>
    <w:rsid w:val="0035104F"/>
    <w:rsid w:val="00351EAC"/>
    <w:rsid w:val="00354C5D"/>
    <w:rsid w:val="00355D1B"/>
    <w:rsid w:val="0035793F"/>
    <w:rsid w:val="00361A97"/>
    <w:rsid w:val="0036247F"/>
    <w:rsid w:val="00362BF5"/>
    <w:rsid w:val="0036367A"/>
    <w:rsid w:val="00364138"/>
    <w:rsid w:val="00371F0A"/>
    <w:rsid w:val="00374D72"/>
    <w:rsid w:val="003812B8"/>
    <w:rsid w:val="00384298"/>
    <w:rsid w:val="00386B58"/>
    <w:rsid w:val="003870F6"/>
    <w:rsid w:val="00391A7F"/>
    <w:rsid w:val="0039357B"/>
    <w:rsid w:val="003966CC"/>
    <w:rsid w:val="00397F3D"/>
    <w:rsid w:val="003A0307"/>
    <w:rsid w:val="003A0329"/>
    <w:rsid w:val="003A14B9"/>
    <w:rsid w:val="003A17A0"/>
    <w:rsid w:val="003A4039"/>
    <w:rsid w:val="003A5FAF"/>
    <w:rsid w:val="003A7A42"/>
    <w:rsid w:val="003B203B"/>
    <w:rsid w:val="003B4A71"/>
    <w:rsid w:val="003B698B"/>
    <w:rsid w:val="003B7C99"/>
    <w:rsid w:val="003C4210"/>
    <w:rsid w:val="003C6A2F"/>
    <w:rsid w:val="003D0996"/>
    <w:rsid w:val="003D2759"/>
    <w:rsid w:val="003D656F"/>
    <w:rsid w:val="003E0C4C"/>
    <w:rsid w:val="003E5E53"/>
    <w:rsid w:val="003E7105"/>
    <w:rsid w:val="003F219A"/>
    <w:rsid w:val="003F4B10"/>
    <w:rsid w:val="003F7184"/>
    <w:rsid w:val="003F7A21"/>
    <w:rsid w:val="0040003C"/>
    <w:rsid w:val="004012BA"/>
    <w:rsid w:val="00402227"/>
    <w:rsid w:val="004030F2"/>
    <w:rsid w:val="0040535B"/>
    <w:rsid w:val="0041034B"/>
    <w:rsid w:val="00411334"/>
    <w:rsid w:val="00411C79"/>
    <w:rsid w:val="0041258B"/>
    <w:rsid w:val="004138A4"/>
    <w:rsid w:val="00414028"/>
    <w:rsid w:val="00414538"/>
    <w:rsid w:val="004172F2"/>
    <w:rsid w:val="00417F96"/>
    <w:rsid w:val="004209AC"/>
    <w:rsid w:val="0042356C"/>
    <w:rsid w:val="004243E4"/>
    <w:rsid w:val="00426B3A"/>
    <w:rsid w:val="00427AD9"/>
    <w:rsid w:val="0043013B"/>
    <w:rsid w:val="004307B4"/>
    <w:rsid w:val="004318D1"/>
    <w:rsid w:val="00432FE9"/>
    <w:rsid w:val="0043450A"/>
    <w:rsid w:val="004354B3"/>
    <w:rsid w:val="0043659D"/>
    <w:rsid w:val="00440A5A"/>
    <w:rsid w:val="00440EEA"/>
    <w:rsid w:val="00440FDD"/>
    <w:rsid w:val="0044323E"/>
    <w:rsid w:val="00444360"/>
    <w:rsid w:val="00446FB1"/>
    <w:rsid w:val="00447D3E"/>
    <w:rsid w:val="00447FE7"/>
    <w:rsid w:val="0045024A"/>
    <w:rsid w:val="0045310C"/>
    <w:rsid w:val="004635C5"/>
    <w:rsid w:val="00470831"/>
    <w:rsid w:val="0047175E"/>
    <w:rsid w:val="00473101"/>
    <w:rsid w:val="004739DE"/>
    <w:rsid w:val="00474313"/>
    <w:rsid w:val="0047534B"/>
    <w:rsid w:val="00475B00"/>
    <w:rsid w:val="00477A34"/>
    <w:rsid w:val="00480CF9"/>
    <w:rsid w:val="00482B7F"/>
    <w:rsid w:val="00485E0F"/>
    <w:rsid w:val="0049263F"/>
    <w:rsid w:val="00495AC4"/>
    <w:rsid w:val="0049733B"/>
    <w:rsid w:val="00497350"/>
    <w:rsid w:val="004A0D54"/>
    <w:rsid w:val="004A1102"/>
    <w:rsid w:val="004A1353"/>
    <w:rsid w:val="004A263F"/>
    <w:rsid w:val="004A521D"/>
    <w:rsid w:val="004B0AD0"/>
    <w:rsid w:val="004B0B84"/>
    <w:rsid w:val="004B4223"/>
    <w:rsid w:val="004B7856"/>
    <w:rsid w:val="004B7971"/>
    <w:rsid w:val="004C1931"/>
    <w:rsid w:val="004C36AF"/>
    <w:rsid w:val="004C6129"/>
    <w:rsid w:val="004C7CF9"/>
    <w:rsid w:val="004D01DB"/>
    <w:rsid w:val="004D091E"/>
    <w:rsid w:val="004D1046"/>
    <w:rsid w:val="004D32EA"/>
    <w:rsid w:val="004D431B"/>
    <w:rsid w:val="004D5079"/>
    <w:rsid w:val="004D5738"/>
    <w:rsid w:val="004D7C24"/>
    <w:rsid w:val="004E15D9"/>
    <w:rsid w:val="004E1E9D"/>
    <w:rsid w:val="004E32C6"/>
    <w:rsid w:val="004E5481"/>
    <w:rsid w:val="004E5C23"/>
    <w:rsid w:val="004E6C95"/>
    <w:rsid w:val="004E7134"/>
    <w:rsid w:val="004E7194"/>
    <w:rsid w:val="004F547C"/>
    <w:rsid w:val="004F5551"/>
    <w:rsid w:val="004F6FB8"/>
    <w:rsid w:val="004F7083"/>
    <w:rsid w:val="0050188D"/>
    <w:rsid w:val="00501B9C"/>
    <w:rsid w:val="00503429"/>
    <w:rsid w:val="005069EF"/>
    <w:rsid w:val="0051147B"/>
    <w:rsid w:val="00511AA9"/>
    <w:rsid w:val="00512357"/>
    <w:rsid w:val="0051315C"/>
    <w:rsid w:val="00514DD4"/>
    <w:rsid w:val="005152A0"/>
    <w:rsid w:val="0052420B"/>
    <w:rsid w:val="0052656C"/>
    <w:rsid w:val="0052695F"/>
    <w:rsid w:val="00527740"/>
    <w:rsid w:val="00530458"/>
    <w:rsid w:val="00536684"/>
    <w:rsid w:val="0054042E"/>
    <w:rsid w:val="0054128D"/>
    <w:rsid w:val="00542465"/>
    <w:rsid w:val="00544EB2"/>
    <w:rsid w:val="0054535A"/>
    <w:rsid w:val="00547132"/>
    <w:rsid w:val="00547E33"/>
    <w:rsid w:val="00552B3B"/>
    <w:rsid w:val="005531BF"/>
    <w:rsid w:val="00553E4C"/>
    <w:rsid w:val="005542AA"/>
    <w:rsid w:val="00554836"/>
    <w:rsid w:val="00556204"/>
    <w:rsid w:val="00561D57"/>
    <w:rsid w:val="00563B4A"/>
    <w:rsid w:val="00564C08"/>
    <w:rsid w:val="005751F5"/>
    <w:rsid w:val="00577944"/>
    <w:rsid w:val="00580E8A"/>
    <w:rsid w:val="00581054"/>
    <w:rsid w:val="00583120"/>
    <w:rsid w:val="00583CC6"/>
    <w:rsid w:val="005844DA"/>
    <w:rsid w:val="00585413"/>
    <w:rsid w:val="00586D71"/>
    <w:rsid w:val="00590AB2"/>
    <w:rsid w:val="00594668"/>
    <w:rsid w:val="005959CA"/>
    <w:rsid w:val="0059613E"/>
    <w:rsid w:val="0059765A"/>
    <w:rsid w:val="005A0AC6"/>
    <w:rsid w:val="005A1ED8"/>
    <w:rsid w:val="005A4894"/>
    <w:rsid w:val="005B139F"/>
    <w:rsid w:val="005B18DD"/>
    <w:rsid w:val="005B1E1C"/>
    <w:rsid w:val="005B1E32"/>
    <w:rsid w:val="005B5FF8"/>
    <w:rsid w:val="005C14AB"/>
    <w:rsid w:val="005C30ED"/>
    <w:rsid w:val="005C331E"/>
    <w:rsid w:val="005C40AD"/>
    <w:rsid w:val="005C4261"/>
    <w:rsid w:val="005C6625"/>
    <w:rsid w:val="005C6F86"/>
    <w:rsid w:val="005C792B"/>
    <w:rsid w:val="005C7F60"/>
    <w:rsid w:val="005D0B5D"/>
    <w:rsid w:val="005D3CB0"/>
    <w:rsid w:val="005D5FEE"/>
    <w:rsid w:val="005D7046"/>
    <w:rsid w:val="005D75B0"/>
    <w:rsid w:val="005E12DD"/>
    <w:rsid w:val="005E14D9"/>
    <w:rsid w:val="005E4C88"/>
    <w:rsid w:val="005E77B6"/>
    <w:rsid w:val="005F0A7A"/>
    <w:rsid w:val="005F11A0"/>
    <w:rsid w:val="005F30DD"/>
    <w:rsid w:val="005F4188"/>
    <w:rsid w:val="005F52EC"/>
    <w:rsid w:val="006015D0"/>
    <w:rsid w:val="00601657"/>
    <w:rsid w:val="00602D51"/>
    <w:rsid w:val="006041E0"/>
    <w:rsid w:val="00604775"/>
    <w:rsid w:val="006056F6"/>
    <w:rsid w:val="0061166C"/>
    <w:rsid w:val="0061260C"/>
    <w:rsid w:val="006130E1"/>
    <w:rsid w:val="006139E1"/>
    <w:rsid w:val="0061464F"/>
    <w:rsid w:val="00616157"/>
    <w:rsid w:val="00617329"/>
    <w:rsid w:val="006179C5"/>
    <w:rsid w:val="0062452E"/>
    <w:rsid w:val="0062525C"/>
    <w:rsid w:val="00627DBE"/>
    <w:rsid w:val="006302E9"/>
    <w:rsid w:val="00630609"/>
    <w:rsid w:val="00632FCF"/>
    <w:rsid w:val="006378FD"/>
    <w:rsid w:val="00642885"/>
    <w:rsid w:val="00644379"/>
    <w:rsid w:val="00644982"/>
    <w:rsid w:val="006450CC"/>
    <w:rsid w:val="00646600"/>
    <w:rsid w:val="00647A81"/>
    <w:rsid w:val="00647C35"/>
    <w:rsid w:val="00651AE8"/>
    <w:rsid w:val="00652DB9"/>
    <w:rsid w:val="006533F5"/>
    <w:rsid w:val="00653591"/>
    <w:rsid w:val="00654B32"/>
    <w:rsid w:val="00654EA7"/>
    <w:rsid w:val="0065544A"/>
    <w:rsid w:val="00655BD7"/>
    <w:rsid w:val="006573EE"/>
    <w:rsid w:val="00666A36"/>
    <w:rsid w:val="006703F0"/>
    <w:rsid w:val="00672A39"/>
    <w:rsid w:val="00672DD6"/>
    <w:rsid w:val="00673580"/>
    <w:rsid w:val="00673888"/>
    <w:rsid w:val="00673A73"/>
    <w:rsid w:val="00677A14"/>
    <w:rsid w:val="00681876"/>
    <w:rsid w:val="006825A6"/>
    <w:rsid w:val="0068378B"/>
    <w:rsid w:val="00684D8F"/>
    <w:rsid w:val="00691078"/>
    <w:rsid w:val="006911C3"/>
    <w:rsid w:val="00693DC9"/>
    <w:rsid w:val="00695CF7"/>
    <w:rsid w:val="006964E7"/>
    <w:rsid w:val="00697044"/>
    <w:rsid w:val="006974DD"/>
    <w:rsid w:val="006979E0"/>
    <w:rsid w:val="00697A79"/>
    <w:rsid w:val="006A1628"/>
    <w:rsid w:val="006A180C"/>
    <w:rsid w:val="006A1B9F"/>
    <w:rsid w:val="006A348B"/>
    <w:rsid w:val="006A660D"/>
    <w:rsid w:val="006A743F"/>
    <w:rsid w:val="006B0686"/>
    <w:rsid w:val="006B08B4"/>
    <w:rsid w:val="006B093D"/>
    <w:rsid w:val="006B3853"/>
    <w:rsid w:val="006B4655"/>
    <w:rsid w:val="006B5AA6"/>
    <w:rsid w:val="006B6789"/>
    <w:rsid w:val="006B7F5A"/>
    <w:rsid w:val="006C205E"/>
    <w:rsid w:val="006C3C4F"/>
    <w:rsid w:val="006C655E"/>
    <w:rsid w:val="006D2DC9"/>
    <w:rsid w:val="006D3DB4"/>
    <w:rsid w:val="006D3DB9"/>
    <w:rsid w:val="006D5E26"/>
    <w:rsid w:val="006D6872"/>
    <w:rsid w:val="006D7AAE"/>
    <w:rsid w:val="006E189B"/>
    <w:rsid w:val="006F29CD"/>
    <w:rsid w:val="006F428B"/>
    <w:rsid w:val="006F512C"/>
    <w:rsid w:val="006F7E5D"/>
    <w:rsid w:val="006F7FDF"/>
    <w:rsid w:val="0070175B"/>
    <w:rsid w:val="007025E5"/>
    <w:rsid w:val="00705764"/>
    <w:rsid w:val="007125BA"/>
    <w:rsid w:val="00712947"/>
    <w:rsid w:val="00713209"/>
    <w:rsid w:val="00715BF6"/>
    <w:rsid w:val="00717EA5"/>
    <w:rsid w:val="0072441C"/>
    <w:rsid w:val="00724B39"/>
    <w:rsid w:val="007320F3"/>
    <w:rsid w:val="00733076"/>
    <w:rsid w:val="00735C53"/>
    <w:rsid w:val="007409B4"/>
    <w:rsid w:val="00745542"/>
    <w:rsid w:val="007455DA"/>
    <w:rsid w:val="00746324"/>
    <w:rsid w:val="00746468"/>
    <w:rsid w:val="00752230"/>
    <w:rsid w:val="00752CC6"/>
    <w:rsid w:val="00753633"/>
    <w:rsid w:val="00754A25"/>
    <w:rsid w:val="00755253"/>
    <w:rsid w:val="007618B9"/>
    <w:rsid w:val="00761D86"/>
    <w:rsid w:val="00762C6E"/>
    <w:rsid w:val="00763AD5"/>
    <w:rsid w:val="00764096"/>
    <w:rsid w:val="007641C8"/>
    <w:rsid w:val="00764BC3"/>
    <w:rsid w:val="00764EB6"/>
    <w:rsid w:val="00766216"/>
    <w:rsid w:val="00767D65"/>
    <w:rsid w:val="007700BF"/>
    <w:rsid w:val="00770764"/>
    <w:rsid w:val="00774D7D"/>
    <w:rsid w:val="00775225"/>
    <w:rsid w:val="007752AD"/>
    <w:rsid w:val="0077648D"/>
    <w:rsid w:val="00776DBB"/>
    <w:rsid w:val="00776E5D"/>
    <w:rsid w:val="00777618"/>
    <w:rsid w:val="00780ACD"/>
    <w:rsid w:val="007828C4"/>
    <w:rsid w:val="00783526"/>
    <w:rsid w:val="00783CFB"/>
    <w:rsid w:val="00785B4E"/>
    <w:rsid w:val="0078684C"/>
    <w:rsid w:val="007872DE"/>
    <w:rsid w:val="0079074C"/>
    <w:rsid w:val="007909E7"/>
    <w:rsid w:val="00793A3D"/>
    <w:rsid w:val="00793C38"/>
    <w:rsid w:val="00796DD0"/>
    <w:rsid w:val="007A01FE"/>
    <w:rsid w:val="007A1A8B"/>
    <w:rsid w:val="007A1E8B"/>
    <w:rsid w:val="007A437F"/>
    <w:rsid w:val="007A7856"/>
    <w:rsid w:val="007B2C3A"/>
    <w:rsid w:val="007B487A"/>
    <w:rsid w:val="007B6296"/>
    <w:rsid w:val="007B6435"/>
    <w:rsid w:val="007C1194"/>
    <w:rsid w:val="007C1BA5"/>
    <w:rsid w:val="007C3E8C"/>
    <w:rsid w:val="007C484C"/>
    <w:rsid w:val="007C5821"/>
    <w:rsid w:val="007C769F"/>
    <w:rsid w:val="007D04F0"/>
    <w:rsid w:val="007D0AE7"/>
    <w:rsid w:val="007D2D0C"/>
    <w:rsid w:val="007D38CF"/>
    <w:rsid w:val="007D4AAD"/>
    <w:rsid w:val="007E0518"/>
    <w:rsid w:val="007E39B8"/>
    <w:rsid w:val="007E4638"/>
    <w:rsid w:val="007E53AB"/>
    <w:rsid w:val="007E59B3"/>
    <w:rsid w:val="007E6518"/>
    <w:rsid w:val="007F0336"/>
    <w:rsid w:val="007F1CF4"/>
    <w:rsid w:val="007F4300"/>
    <w:rsid w:val="007F49D0"/>
    <w:rsid w:val="007F7ECF"/>
    <w:rsid w:val="0080147F"/>
    <w:rsid w:val="0080286C"/>
    <w:rsid w:val="00803D19"/>
    <w:rsid w:val="00811491"/>
    <w:rsid w:val="0081182D"/>
    <w:rsid w:val="0081392C"/>
    <w:rsid w:val="00813EEA"/>
    <w:rsid w:val="008208C3"/>
    <w:rsid w:val="00820FBA"/>
    <w:rsid w:val="008213EE"/>
    <w:rsid w:val="008246B6"/>
    <w:rsid w:val="0082771A"/>
    <w:rsid w:val="00827DAC"/>
    <w:rsid w:val="00830EEA"/>
    <w:rsid w:val="00831521"/>
    <w:rsid w:val="00832EE6"/>
    <w:rsid w:val="008344A4"/>
    <w:rsid w:val="00835334"/>
    <w:rsid w:val="00836C46"/>
    <w:rsid w:val="0083705C"/>
    <w:rsid w:val="00837B1A"/>
    <w:rsid w:val="00841658"/>
    <w:rsid w:val="00841CD0"/>
    <w:rsid w:val="00842117"/>
    <w:rsid w:val="00842B66"/>
    <w:rsid w:val="00847C2D"/>
    <w:rsid w:val="00850D3A"/>
    <w:rsid w:val="00852A84"/>
    <w:rsid w:val="0085431E"/>
    <w:rsid w:val="008543AB"/>
    <w:rsid w:val="008548D6"/>
    <w:rsid w:val="00857A31"/>
    <w:rsid w:val="008623B6"/>
    <w:rsid w:val="00863648"/>
    <w:rsid w:val="00863EF8"/>
    <w:rsid w:val="0086402D"/>
    <w:rsid w:val="008649F7"/>
    <w:rsid w:val="0086610B"/>
    <w:rsid w:val="00867B1C"/>
    <w:rsid w:val="00877E46"/>
    <w:rsid w:val="008837AD"/>
    <w:rsid w:val="00883999"/>
    <w:rsid w:val="008846DB"/>
    <w:rsid w:val="00886933"/>
    <w:rsid w:val="00892862"/>
    <w:rsid w:val="00895267"/>
    <w:rsid w:val="00897884"/>
    <w:rsid w:val="008A003F"/>
    <w:rsid w:val="008A0DA2"/>
    <w:rsid w:val="008A155E"/>
    <w:rsid w:val="008A222E"/>
    <w:rsid w:val="008A303E"/>
    <w:rsid w:val="008B0624"/>
    <w:rsid w:val="008B0ECA"/>
    <w:rsid w:val="008B25A8"/>
    <w:rsid w:val="008B291B"/>
    <w:rsid w:val="008B572E"/>
    <w:rsid w:val="008C097A"/>
    <w:rsid w:val="008C3808"/>
    <w:rsid w:val="008C4AB8"/>
    <w:rsid w:val="008C4B07"/>
    <w:rsid w:val="008C4DF8"/>
    <w:rsid w:val="008C6AF9"/>
    <w:rsid w:val="008D16C0"/>
    <w:rsid w:val="008D188A"/>
    <w:rsid w:val="008D5515"/>
    <w:rsid w:val="008D5E16"/>
    <w:rsid w:val="008D606F"/>
    <w:rsid w:val="008D67D6"/>
    <w:rsid w:val="008D6AE3"/>
    <w:rsid w:val="008E0716"/>
    <w:rsid w:val="008E2FB9"/>
    <w:rsid w:val="008E3D47"/>
    <w:rsid w:val="008E6B0F"/>
    <w:rsid w:val="008F29F5"/>
    <w:rsid w:val="008F2CEB"/>
    <w:rsid w:val="008F33CA"/>
    <w:rsid w:val="008F3513"/>
    <w:rsid w:val="008F4CCC"/>
    <w:rsid w:val="008F6529"/>
    <w:rsid w:val="009026B2"/>
    <w:rsid w:val="00903586"/>
    <w:rsid w:val="00903729"/>
    <w:rsid w:val="00905494"/>
    <w:rsid w:val="00911539"/>
    <w:rsid w:val="009131C4"/>
    <w:rsid w:val="009136B7"/>
    <w:rsid w:val="009165B3"/>
    <w:rsid w:val="009170FE"/>
    <w:rsid w:val="009177CE"/>
    <w:rsid w:val="00921E6C"/>
    <w:rsid w:val="0092474F"/>
    <w:rsid w:val="00924FDB"/>
    <w:rsid w:val="0093236A"/>
    <w:rsid w:val="00933E1D"/>
    <w:rsid w:val="009342BD"/>
    <w:rsid w:val="00934D6F"/>
    <w:rsid w:val="00936FA2"/>
    <w:rsid w:val="00937594"/>
    <w:rsid w:val="0094134E"/>
    <w:rsid w:val="0094214C"/>
    <w:rsid w:val="0094252B"/>
    <w:rsid w:val="00944DD5"/>
    <w:rsid w:val="00952488"/>
    <w:rsid w:val="00952FE0"/>
    <w:rsid w:val="0095302F"/>
    <w:rsid w:val="00953298"/>
    <w:rsid w:val="009545CA"/>
    <w:rsid w:val="00954CBE"/>
    <w:rsid w:val="00957CB9"/>
    <w:rsid w:val="00962F90"/>
    <w:rsid w:val="0097318F"/>
    <w:rsid w:val="00974B20"/>
    <w:rsid w:val="00975329"/>
    <w:rsid w:val="00975839"/>
    <w:rsid w:val="009768DB"/>
    <w:rsid w:val="00976CF0"/>
    <w:rsid w:val="00977E25"/>
    <w:rsid w:val="00980853"/>
    <w:rsid w:val="00984961"/>
    <w:rsid w:val="0098630A"/>
    <w:rsid w:val="00986ED6"/>
    <w:rsid w:val="00992ED8"/>
    <w:rsid w:val="0099557D"/>
    <w:rsid w:val="009A0A26"/>
    <w:rsid w:val="009A1174"/>
    <w:rsid w:val="009A2E1C"/>
    <w:rsid w:val="009A2EA6"/>
    <w:rsid w:val="009A3CB5"/>
    <w:rsid w:val="009A60B0"/>
    <w:rsid w:val="009A68BE"/>
    <w:rsid w:val="009B00CF"/>
    <w:rsid w:val="009B116D"/>
    <w:rsid w:val="009B2B91"/>
    <w:rsid w:val="009B699D"/>
    <w:rsid w:val="009C031C"/>
    <w:rsid w:val="009C0AAF"/>
    <w:rsid w:val="009C31C2"/>
    <w:rsid w:val="009C50E5"/>
    <w:rsid w:val="009C77A6"/>
    <w:rsid w:val="009C7BA2"/>
    <w:rsid w:val="009D0DD1"/>
    <w:rsid w:val="009D2E30"/>
    <w:rsid w:val="009D3724"/>
    <w:rsid w:val="009D4E29"/>
    <w:rsid w:val="009E29D5"/>
    <w:rsid w:val="009E30C5"/>
    <w:rsid w:val="009E3E34"/>
    <w:rsid w:val="009F22F3"/>
    <w:rsid w:val="009F2D19"/>
    <w:rsid w:val="009F3A9A"/>
    <w:rsid w:val="009F3D70"/>
    <w:rsid w:val="009F5435"/>
    <w:rsid w:val="009F6B42"/>
    <w:rsid w:val="00A00254"/>
    <w:rsid w:val="00A052BE"/>
    <w:rsid w:val="00A07CD8"/>
    <w:rsid w:val="00A125FA"/>
    <w:rsid w:val="00A142CF"/>
    <w:rsid w:val="00A15463"/>
    <w:rsid w:val="00A15D8B"/>
    <w:rsid w:val="00A21025"/>
    <w:rsid w:val="00A21796"/>
    <w:rsid w:val="00A242FB"/>
    <w:rsid w:val="00A251D6"/>
    <w:rsid w:val="00A336B7"/>
    <w:rsid w:val="00A35525"/>
    <w:rsid w:val="00A37CEB"/>
    <w:rsid w:val="00A41067"/>
    <w:rsid w:val="00A47C3E"/>
    <w:rsid w:val="00A50343"/>
    <w:rsid w:val="00A50B28"/>
    <w:rsid w:val="00A51D60"/>
    <w:rsid w:val="00A526B2"/>
    <w:rsid w:val="00A531F2"/>
    <w:rsid w:val="00A54A7B"/>
    <w:rsid w:val="00A556DA"/>
    <w:rsid w:val="00A55EA4"/>
    <w:rsid w:val="00A57B4A"/>
    <w:rsid w:val="00A61385"/>
    <w:rsid w:val="00A62947"/>
    <w:rsid w:val="00A63C5A"/>
    <w:rsid w:val="00A64314"/>
    <w:rsid w:val="00A64A15"/>
    <w:rsid w:val="00A67152"/>
    <w:rsid w:val="00A67C41"/>
    <w:rsid w:val="00A7048B"/>
    <w:rsid w:val="00A75A60"/>
    <w:rsid w:val="00A7615C"/>
    <w:rsid w:val="00A8055F"/>
    <w:rsid w:val="00A81B88"/>
    <w:rsid w:val="00A85248"/>
    <w:rsid w:val="00A85FA7"/>
    <w:rsid w:val="00A86A59"/>
    <w:rsid w:val="00A87446"/>
    <w:rsid w:val="00A90240"/>
    <w:rsid w:val="00A91AD8"/>
    <w:rsid w:val="00A960B8"/>
    <w:rsid w:val="00A962A7"/>
    <w:rsid w:val="00A96B3B"/>
    <w:rsid w:val="00A96B4D"/>
    <w:rsid w:val="00AA3B26"/>
    <w:rsid w:val="00AA44B5"/>
    <w:rsid w:val="00AB4BF6"/>
    <w:rsid w:val="00AB61FB"/>
    <w:rsid w:val="00AB64A7"/>
    <w:rsid w:val="00AB6F13"/>
    <w:rsid w:val="00AB796E"/>
    <w:rsid w:val="00AB7AD2"/>
    <w:rsid w:val="00AC1F02"/>
    <w:rsid w:val="00AC2F21"/>
    <w:rsid w:val="00AD0029"/>
    <w:rsid w:val="00AD0695"/>
    <w:rsid w:val="00AD0C0C"/>
    <w:rsid w:val="00AD11B7"/>
    <w:rsid w:val="00AD3FF9"/>
    <w:rsid w:val="00AD4D5D"/>
    <w:rsid w:val="00AE0196"/>
    <w:rsid w:val="00AE0BBB"/>
    <w:rsid w:val="00AE18DF"/>
    <w:rsid w:val="00AE45E9"/>
    <w:rsid w:val="00AE510C"/>
    <w:rsid w:val="00AF0408"/>
    <w:rsid w:val="00AF11E2"/>
    <w:rsid w:val="00AF60DB"/>
    <w:rsid w:val="00AF7DB7"/>
    <w:rsid w:val="00B00327"/>
    <w:rsid w:val="00B00362"/>
    <w:rsid w:val="00B01D93"/>
    <w:rsid w:val="00B0347F"/>
    <w:rsid w:val="00B10189"/>
    <w:rsid w:val="00B10E1B"/>
    <w:rsid w:val="00B146FA"/>
    <w:rsid w:val="00B15AA8"/>
    <w:rsid w:val="00B15F6E"/>
    <w:rsid w:val="00B2035D"/>
    <w:rsid w:val="00B22273"/>
    <w:rsid w:val="00B22C98"/>
    <w:rsid w:val="00B22D7C"/>
    <w:rsid w:val="00B265C7"/>
    <w:rsid w:val="00B267F8"/>
    <w:rsid w:val="00B27676"/>
    <w:rsid w:val="00B301CF"/>
    <w:rsid w:val="00B30481"/>
    <w:rsid w:val="00B30FD5"/>
    <w:rsid w:val="00B40FCB"/>
    <w:rsid w:val="00B42E48"/>
    <w:rsid w:val="00B45DFA"/>
    <w:rsid w:val="00B47AFD"/>
    <w:rsid w:val="00B47B08"/>
    <w:rsid w:val="00B503BC"/>
    <w:rsid w:val="00B573D7"/>
    <w:rsid w:val="00B574A3"/>
    <w:rsid w:val="00B60F5E"/>
    <w:rsid w:val="00B615AA"/>
    <w:rsid w:val="00B61F8C"/>
    <w:rsid w:val="00B63951"/>
    <w:rsid w:val="00B65307"/>
    <w:rsid w:val="00B66A9B"/>
    <w:rsid w:val="00B73A9B"/>
    <w:rsid w:val="00B74F14"/>
    <w:rsid w:val="00B8018F"/>
    <w:rsid w:val="00B80C3D"/>
    <w:rsid w:val="00B8202E"/>
    <w:rsid w:val="00B84CB4"/>
    <w:rsid w:val="00B91A80"/>
    <w:rsid w:val="00B92969"/>
    <w:rsid w:val="00B94567"/>
    <w:rsid w:val="00BA0973"/>
    <w:rsid w:val="00BA0DBE"/>
    <w:rsid w:val="00BA0E54"/>
    <w:rsid w:val="00BA37EC"/>
    <w:rsid w:val="00BA418A"/>
    <w:rsid w:val="00BA447E"/>
    <w:rsid w:val="00BA50A2"/>
    <w:rsid w:val="00BA629A"/>
    <w:rsid w:val="00BA6524"/>
    <w:rsid w:val="00BA6E48"/>
    <w:rsid w:val="00BB0DC5"/>
    <w:rsid w:val="00BB1C79"/>
    <w:rsid w:val="00BB24ED"/>
    <w:rsid w:val="00BB2E7E"/>
    <w:rsid w:val="00BB2FD7"/>
    <w:rsid w:val="00BB3846"/>
    <w:rsid w:val="00BB456D"/>
    <w:rsid w:val="00BB4FEB"/>
    <w:rsid w:val="00BB553C"/>
    <w:rsid w:val="00BB7737"/>
    <w:rsid w:val="00BC2267"/>
    <w:rsid w:val="00BC2ABC"/>
    <w:rsid w:val="00BC36F2"/>
    <w:rsid w:val="00BD03F1"/>
    <w:rsid w:val="00BD40CD"/>
    <w:rsid w:val="00BD470D"/>
    <w:rsid w:val="00BD52BB"/>
    <w:rsid w:val="00BD5D3C"/>
    <w:rsid w:val="00BD650A"/>
    <w:rsid w:val="00BE419D"/>
    <w:rsid w:val="00BE473F"/>
    <w:rsid w:val="00BE477B"/>
    <w:rsid w:val="00BE7EA2"/>
    <w:rsid w:val="00BE7F89"/>
    <w:rsid w:val="00BF419D"/>
    <w:rsid w:val="00BF4583"/>
    <w:rsid w:val="00BF4626"/>
    <w:rsid w:val="00BF795E"/>
    <w:rsid w:val="00C076B6"/>
    <w:rsid w:val="00C07C8D"/>
    <w:rsid w:val="00C12E50"/>
    <w:rsid w:val="00C13C82"/>
    <w:rsid w:val="00C13FEB"/>
    <w:rsid w:val="00C16644"/>
    <w:rsid w:val="00C17272"/>
    <w:rsid w:val="00C1731A"/>
    <w:rsid w:val="00C20645"/>
    <w:rsid w:val="00C210CA"/>
    <w:rsid w:val="00C21A69"/>
    <w:rsid w:val="00C22D0D"/>
    <w:rsid w:val="00C27E8A"/>
    <w:rsid w:val="00C306D1"/>
    <w:rsid w:val="00C30D1C"/>
    <w:rsid w:val="00C31FFE"/>
    <w:rsid w:val="00C326BD"/>
    <w:rsid w:val="00C32E4D"/>
    <w:rsid w:val="00C332D9"/>
    <w:rsid w:val="00C34544"/>
    <w:rsid w:val="00C35201"/>
    <w:rsid w:val="00C3540F"/>
    <w:rsid w:val="00C36847"/>
    <w:rsid w:val="00C36C9F"/>
    <w:rsid w:val="00C41C09"/>
    <w:rsid w:val="00C42864"/>
    <w:rsid w:val="00C54AA3"/>
    <w:rsid w:val="00C622DD"/>
    <w:rsid w:val="00C63650"/>
    <w:rsid w:val="00C6458B"/>
    <w:rsid w:val="00C6506C"/>
    <w:rsid w:val="00C677C3"/>
    <w:rsid w:val="00C705B2"/>
    <w:rsid w:val="00C70D23"/>
    <w:rsid w:val="00C71590"/>
    <w:rsid w:val="00C7482D"/>
    <w:rsid w:val="00C74919"/>
    <w:rsid w:val="00C762F4"/>
    <w:rsid w:val="00C764D2"/>
    <w:rsid w:val="00C7674E"/>
    <w:rsid w:val="00C76E4C"/>
    <w:rsid w:val="00C778FB"/>
    <w:rsid w:val="00C819FC"/>
    <w:rsid w:val="00C82762"/>
    <w:rsid w:val="00C83BEA"/>
    <w:rsid w:val="00C8436E"/>
    <w:rsid w:val="00C85562"/>
    <w:rsid w:val="00C868D9"/>
    <w:rsid w:val="00C86A55"/>
    <w:rsid w:val="00C86F22"/>
    <w:rsid w:val="00C90326"/>
    <w:rsid w:val="00C93BED"/>
    <w:rsid w:val="00C94CD6"/>
    <w:rsid w:val="00C9609A"/>
    <w:rsid w:val="00C96718"/>
    <w:rsid w:val="00CA09E1"/>
    <w:rsid w:val="00CA2013"/>
    <w:rsid w:val="00CA4000"/>
    <w:rsid w:val="00CA5576"/>
    <w:rsid w:val="00CA62D7"/>
    <w:rsid w:val="00CA6540"/>
    <w:rsid w:val="00CA6E0D"/>
    <w:rsid w:val="00CB349E"/>
    <w:rsid w:val="00CB728C"/>
    <w:rsid w:val="00CC05B9"/>
    <w:rsid w:val="00CC2549"/>
    <w:rsid w:val="00CC32A0"/>
    <w:rsid w:val="00CC39C5"/>
    <w:rsid w:val="00CC51AE"/>
    <w:rsid w:val="00CC5456"/>
    <w:rsid w:val="00CC651A"/>
    <w:rsid w:val="00CD08DE"/>
    <w:rsid w:val="00CD1EE0"/>
    <w:rsid w:val="00CD3E34"/>
    <w:rsid w:val="00CD5812"/>
    <w:rsid w:val="00CD62EE"/>
    <w:rsid w:val="00CD7184"/>
    <w:rsid w:val="00CD7CBF"/>
    <w:rsid w:val="00CE0388"/>
    <w:rsid w:val="00CE1D17"/>
    <w:rsid w:val="00CE40EE"/>
    <w:rsid w:val="00CE438B"/>
    <w:rsid w:val="00CF074A"/>
    <w:rsid w:val="00CF371E"/>
    <w:rsid w:val="00CF6BD7"/>
    <w:rsid w:val="00CF76FE"/>
    <w:rsid w:val="00D07F65"/>
    <w:rsid w:val="00D10493"/>
    <w:rsid w:val="00D107D4"/>
    <w:rsid w:val="00D11B50"/>
    <w:rsid w:val="00D1230E"/>
    <w:rsid w:val="00D12430"/>
    <w:rsid w:val="00D1689E"/>
    <w:rsid w:val="00D16C40"/>
    <w:rsid w:val="00D22E26"/>
    <w:rsid w:val="00D239DC"/>
    <w:rsid w:val="00D248FC"/>
    <w:rsid w:val="00D249D8"/>
    <w:rsid w:val="00D26AEA"/>
    <w:rsid w:val="00D301CA"/>
    <w:rsid w:val="00D35397"/>
    <w:rsid w:val="00D412B0"/>
    <w:rsid w:val="00D431E0"/>
    <w:rsid w:val="00D45330"/>
    <w:rsid w:val="00D45556"/>
    <w:rsid w:val="00D45D18"/>
    <w:rsid w:val="00D4607C"/>
    <w:rsid w:val="00D46D5F"/>
    <w:rsid w:val="00D472E5"/>
    <w:rsid w:val="00D5019B"/>
    <w:rsid w:val="00D55601"/>
    <w:rsid w:val="00D6468F"/>
    <w:rsid w:val="00D711A5"/>
    <w:rsid w:val="00D71D33"/>
    <w:rsid w:val="00D75DE1"/>
    <w:rsid w:val="00D825F8"/>
    <w:rsid w:val="00D9360B"/>
    <w:rsid w:val="00D94215"/>
    <w:rsid w:val="00DA0506"/>
    <w:rsid w:val="00DA1A26"/>
    <w:rsid w:val="00DA1E52"/>
    <w:rsid w:val="00DA3B13"/>
    <w:rsid w:val="00DA471E"/>
    <w:rsid w:val="00DA54D5"/>
    <w:rsid w:val="00DA5C0A"/>
    <w:rsid w:val="00DA5F10"/>
    <w:rsid w:val="00DA73E0"/>
    <w:rsid w:val="00DB1018"/>
    <w:rsid w:val="00DB2E66"/>
    <w:rsid w:val="00DB35A8"/>
    <w:rsid w:val="00DB44E5"/>
    <w:rsid w:val="00DB66DA"/>
    <w:rsid w:val="00DC0671"/>
    <w:rsid w:val="00DC17C8"/>
    <w:rsid w:val="00DC18F3"/>
    <w:rsid w:val="00DC2155"/>
    <w:rsid w:val="00DC6C13"/>
    <w:rsid w:val="00DD13E6"/>
    <w:rsid w:val="00DD1C9D"/>
    <w:rsid w:val="00DE18EA"/>
    <w:rsid w:val="00DE464E"/>
    <w:rsid w:val="00DE5A3F"/>
    <w:rsid w:val="00DE696F"/>
    <w:rsid w:val="00DF15D1"/>
    <w:rsid w:val="00DF504C"/>
    <w:rsid w:val="00DF6B31"/>
    <w:rsid w:val="00DF776F"/>
    <w:rsid w:val="00E000E8"/>
    <w:rsid w:val="00E02426"/>
    <w:rsid w:val="00E0578C"/>
    <w:rsid w:val="00E05EE6"/>
    <w:rsid w:val="00E07C99"/>
    <w:rsid w:val="00E07CAC"/>
    <w:rsid w:val="00E07E9C"/>
    <w:rsid w:val="00E11814"/>
    <w:rsid w:val="00E11CCF"/>
    <w:rsid w:val="00E120AF"/>
    <w:rsid w:val="00E15F20"/>
    <w:rsid w:val="00E24A48"/>
    <w:rsid w:val="00E27393"/>
    <w:rsid w:val="00E27984"/>
    <w:rsid w:val="00E312DC"/>
    <w:rsid w:val="00E31B54"/>
    <w:rsid w:val="00E3400C"/>
    <w:rsid w:val="00E34CD6"/>
    <w:rsid w:val="00E43847"/>
    <w:rsid w:val="00E43B76"/>
    <w:rsid w:val="00E44F8A"/>
    <w:rsid w:val="00E459CA"/>
    <w:rsid w:val="00E46D41"/>
    <w:rsid w:val="00E5015D"/>
    <w:rsid w:val="00E5035F"/>
    <w:rsid w:val="00E51EA6"/>
    <w:rsid w:val="00E526C6"/>
    <w:rsid w:val="00E5382B"/>
    <w:rsid w:val="00E54615"/>
    <w:rsid w:val="00E54E36"/>
    <w:rsid w:val="00E55522"/>
    <w:rsid w:val="00E61240"/>
    <w:rsid w:val="00E63D98"/>
    <w:rsid w:val="00E64C55"/>
    <w:rsid w:val="00E65EB5"/>
    <w:rsid w:val="00E67AC2"/>
    <w:rsid w:val="00E70EE0"/>
    <w:rsid w:val="00E71C4E"/>
    <w:rsid w:val="00E72E58"/>
    <w:rsid w:val="00E74836"/>
    <w:rsid w:val="00E755C3"/>
    <w:rsid w:val="00E75A34"/>
    <w:rsid w:val="00E77BC0"/>
    <w:rsid w:val="00E8028E"/>
    <w:rsid w:val="00E81358"/>
    <w:rsid w:val="00E83D9B"/>
    <w:rsid w:val="00E84AB6"/>
    <w:rsid w:val="00E85FCF"/>
    <w:rsid w:val="00E86B6D"/>
    <w:rsid w:val="00E91745"/>
    <w:rsid w:val="00E9177C"/>
    <w:rsid w:val="00E925EF"/>
    <w:rsid w:val="00E93C49"/>
    <w:rsid w:val="00E94925"/>
    <w:rsid w:val="00E95A5B"/>
    <w:rsid w:val="00E967C2"/>
    <w:rsid w:val="00E96A5D"/>
    <w:rsid w:val="00E9716F"/>
    <w:rsid w:val="00E977A0"/>
    <w:rsid w:val="00EA0563"/>
    <w:rsid w:val="00EA08D7"/>
    <w:rsid w:val="00EA0D1B"/>
    <w:rsid w:val="00EA0E1C"/>
    <w:rsid w:val="00EA1F9B"/>
    <w:rsid w:val="00EA2F97"/>
    <w:rsid w:val="00EB12D2"/>
    <w:rsid w:val="00EB1C41"/>
    <w:rsid w:val="00EB211C"/>
    <w:rsid w:val="00EB33BD"/>
    <w:rsid w:val="00EB4999"/>
    <w:rsid w:val="00EB749C"/>
    <w:rsid w:val="00EC0166"/>
    <w:rsid w:val="00EC0295"/>
    <w:rsid w:val="00EC0F81"/>
    <w:rsid w:val="00EC1153"/>
    <w:rsid w:val="00EC1A96"/>
    <w:rsid w:val="00EC2489"/>
    <w:rsid w:val="00EC48F8"/>
    <w:rsid w:val="00ED0EAB"/>
    <w:rsid w:val="00ED6042"/>
    <w:rsid w:val="00ED7B10"/>
    <w:rsid w:val="00ED7B81"/>
    <w:rsid w:val="00EE6BDD"/>
    <w:rsid w:val="00EE6BDE"/>
    <w:rsid w:val="00EF22D5"/>
    <w:rsid w:val="00EF2E44"/>
    <w:rsid w:val="00EF46B6"/>
    <w:rsid w:val="00EF4CE8"/>
    <w:rsid w:val="00EF7A52"/>
    <w:rsid w:val="00EF7D0B"/>
    <w:rsid w:val="00F000A3"/>
    <w:rsid w:val="00F105D7"/>
    <w:rsid w:val="00F14E34"/>
    <w:rsid w:val="00F16F14"/>
    <w:rsid w:val="00F200D9"/>
    <w:rsid w:val="00F21BAA"/>
    <w:rsid w:val="00F250AC"/>
    <w:rsid w:val="00F2749C"/>
    <w:rsid w:val="00F37BE8"/>
    <w:rsid w:val="00F419AD"/>
    <w:rsid w:val="00F419CE"/>
    <w:rsid w:val="00F508BF"/>
    <w:rsid w:val="00F53FA8"/>
    <w:rsid w:val="00F55E99"/>
    <w:rsid w:val="00F56C7D"/>
    <w:rsid w:val="00F60B15"/>
    <w:rsid w:val="00F61459"/>
    <w:rsid w:val="00F63D74"/>
    <w:rsid w:val="00F673E3"/>
    <w:rsid w:val="00F6779A"/>
    <w:rsid w:val="00F71680"/>
    <w:rsid w:val="00F76445"/>
    <w:rsid w:val="00F77ABA"/>
    <w:rsid w:val="00F85973"/>
    <w:rsid w:val="00F90786"/>
    <w:rsid w:val="00F93B73"/>
    <w:rsid w:val="00F94776"/>
    <w:rsid w:val="00FA0271"/>
    <w:rsid w:val="00FA2E12"/>
    <w:rsid w:val="00FA3656"/>
    <w:rsid w:val="00FA4511"/>
    <w:rsid w:val="00FA4749"/>
    <w:rsid w:val="00FA4BD6"/>
    <w:rsid w:val="00FA603A"/>
    <w:rsid w:val="00FB0BB6"/>
    <w:rsid w:val="00FB2C0E"/>
    <w:rsid w:val="00FB340B"/>
    <w:rsid w:val="00FB4BD7"/>
    <w:rsid w:val="00FB7BB4"/>
    <w:rsid w:val="00FC039A"/>
    <w:rsid w:val="00FC0E7B"/>
    <w:rsid w:val="00FC1308"/>
    <w:rsid w:val="00FC1795"/>
    <w:rsid w:val="00FC1B1C"/>
    <w:rsid w:val="00FC2597"/>
    <w:rsid w:val="00FC296A"/>
    <w:rsid w:val="00FD3F43"/>
    <w:rsid w:val="00FD4AFF"/>
    <w:rsid w:val="00FD5FAE"/>
    <w:rsid w:val="00FD7324"/>
    <w:rsid w:val="00FE24AE"/>
    <w:rsid w:val="00FE49F1"/>
    <w:rsid w:val="00FF09E1"/>
    <w:rsid w:val="00FF1CD0"/>
    <w:rsid w:val="00FF3942"/>
    <w:rsid w:val="00FF3C0E"/>
    <w:rsid w:val="00FF3F00"/>
    <w:rsid w:val="00FF50E9"/>
    <w:rsid w:val="00FF7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1EED2"/>
  <w15:docId w15:val="{3182F0EF-E817-4F7B-B067-EDE6427B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2D2"/>
  </w:style>
  <w:style w:type="paragraph" w:styleId="1">
    <w:name w:val="heading 1"/>
    <w:basedOn w:val="a"/>
    <w:next w:val="a"/>
    <w:link w:val="10"/>
    <w:uiPriority w:val="9"/>
    <w:qFormat/>
    <w:rsid w:val="00C83B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1"/>
    <w:unhideWhenUsed/>
    <w:qFormat/>
    <w:rsid w:val="00C83B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83B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BE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1"/>
    <w:rsid w:val="00C83B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83BEA"/>
    <w:rPr>
      <w:rFonts w:asciiTheme="majorHAnsi" w:eastAsiaTheme="majorEastAsia" w:hAnsiTheme="majorHAnsi" w:cstheme="majorBidi"/>
      <w:b/>
      <w:bCs/>
      <w:color w:val="4F81BD" w:themeColor="accent1"/>
    </w:rPr>
  </w:style>
  <w:style w:type="character" w:customStyle="1" w:styleId="11111">
    <w:name w:val="Стиль11111 Знак"/>
    <w:basedOn w:val="a0"/>
    <w:link w:val="111110"/>
    <w:locked/>
    <w:rsid w:val="00354C5D"/>
    <w:rPr>
      <w:rFonts w:ascii="Times New Roman" w:eastAsiaTheme="majorEastAsia" w:hAnsi="Times New Roman" w:cs="Times New Roman"/>
      <w:b/>
      <w:bCs/>
      <w:sz w:val="28"/>
      <w:szCs w:val="28"/>
    </w:rPr>
  </w:style>
  <w:style w:type="paragraph" w:customStyle="1" w:styleId="111110">
    <w:name w:val="Стиль11111"/>
    <w:basedOn w:val="a"/>
    <w:link w:val="11111"/>
    <w:qFormat/>
    <w:rsid w:val="00354C5D"/>
    <w:pPr>
      <w:spacing w:after="0" w:line="240" w:lineRule="auto"/>
      <w:jc w:val="center"/>
      <w:outlineLvl w:val="0"/>
    </w:pPr>
    <w:rPr>
      <w:rFonts w:ascii="Times New Roman" w:eastAsiaTheme="majorEastAsia" w:hAnsi="Times New Roman" w:cs="Times New Roman"/>
      <w:b/>
      <w:bCs/>
      <w:sz w:val="28"/>
      <w:szCs w:val="28"/>
    </w:rPr>
  </w:style>
  <w:style w:type="character" w:customStyle="1" w:styleId="22">
    <w:name w:val="Стиль2 Знак"/>
    <w:basedOn w:val="a0"/>
    <w:link w:val="2"/>
    <w:locked/>
    <w:rsid w:val="00354C5D"/>
    <w:rPr>
      <w:rFonts w:ascii="Times New Roman" w:eastAsia="Times New Roman" w:hAnsi="Times New Roman" w:cs="Times New Roman"/>
      <w:b/>
      <w:i/>
      <w:sz w:val="28"/>
      <w:szCs w:val="28"/>
      <w:lang w:eastAsia="zh-CN"/>
    </w:rPr>
  </w:style>
  <w:style w:type="paragraph" w:customStyle="1" w:styleId="2">
    <w:name w:val="Стиль2"/>
    <w:basedOn w:val="a"/>
    <w:link w:val="22"/>
    <w:qFormat/>
    <w:rsid w:val="00354C5D"/>
    <w:pPr>
      <w:numPr>
        <w:numId w:val="1"/>
      </w:numPr>
      <w:spacing w:after="0" w:line="240" w:lineRule="auto"/>
      <w:contextualSpacing/>
      <w:jc w:val="right"/>
    </w:pPr>
    <w:rPr>
      <w:rFonts w:ascii="Times New Roman" w:eastAsia="Times New Roman" w:hAnsi="Times New Roman" w:cs="Times New Roman"/>
      <w:b/>
      <w:i/>
      <w:sz w:val="28"/>
      <w:szCs w:val="28"/>
      <w:lang w:eastAsia="zh-CN"/>
    </w:rPr>
  </w:style>
  <w:style w:type="table" w:styleId="a3">
    <w:name w:val="Table Grid"/>
    <w:basedOn w:val="a1"/>
    <w:uiPriority w:val="39"/>
    <w:rsid w:val="001E43E9"/>
    <w:pPr>
      <w:spacing w:after="0" w:line="240" w:lineRule="auto"/>
    </w:pPr>
    <w:rPr>
      <w:rFonts w:ascii="Calibri" w:eastAsia="Times New Roman" w:hAnsi="Calibri" w:cs="Calibr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28244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EB4999"/>
    <w:pPr>
      <w:ind w:left="720"/>
      <w:contextualSpacing/>
    </w:pPr>
  </w:style>
  <w:style w:type="character" w:customStyle="1" w:styleId="a6">
    <w:name w:val="Абзац списка Знак"/>
    <w:link w:val="a5"/>
    <w:uiPriority w:val="34"/>
    <w:locked/>
    <w:rsid w:val="00E86B6D"/>
  </w:style>
  <w:style w:type="paragraph" w:customStyle="1" w:styleId="-11">
    <w:name w:val="Цветной список - Акцент 11"/>
    <w:basedOn w:val="a"/>
    <w:uiPriority w:val="34"/>
    <w:qFormat/>
    <w:rsid w:val="0062452E"/>
    <w:pPr>
      <w:spacing w:after="0" w:line="240" w:lineRule="auto"/>
      <w:ind w:left="720"/>
      <w:contextualSpacing/>
    </w:pPr>
    <w:rPr>
      <w:rFonts w:ascii="Cambria" w:eastAsia="MS Mincho" w:hAnsi="Cambria" w:cs="Times New Roman"/>
      <w:sz w:val="24"/>
      <w:szCs w:val="24"/>
    </w:rPr>
  </w:style>
  <w:style w:type="paragraph" w:styleId="a7">
    <w:name w:val="Balloon Text"/>
    <w:basedOn w:val="a"/>
    <w:link w:val="a8"/>
    <w:uiPriority w:val="99"/>
    <w:semiHidden/>
    <w:unhideWhenUsed/>
    <w:rsid w:val="00495A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5AC4"/>
    <w:rPr>
      <w:rFonts w:ascii="Tahoma" w:hAnsi="Tahoma" w:cs="Tahoma"/>
      <w:sz w:val="16"/>
      <w:szCs w:val="16"/>
    </w:rPr>
  </w:style>
  <w:style w:type="paragraph" w:styleId="a9">
    <w:name w:val="header"/>
    <w:basedOn w:val="a"/>
    <w:link w:val="aa"/>
    <w:uiPriority w:val="99"/>
    <w:unhideWhenUsed/>
    <w:rsid w:val="00C1731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1731A"/>
  </w:style>
  <w:style w:type="paragraph" w:styleId="ab">
    <w:name w:val="footer"/>
    <w:basedOn w:val="a"/>
    <w:link w:val="ac"/>
    <w:uiPriority w:val="99"/>
    <w:unhideWhenUsed/>
    <w:rsid w:val="00C1731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1731A"/>
  </w:style>
  <w:style w:type="table" w:customStyle="1" w:styleId="11">
    <w:name w:val="Сетка таблицы1"/>
    <w:basedOn w:val="a1"/>
    <w:next w:val="a3"/>
    <w:uiPriority w:val="39"/>
    <w:rsid w:val="00CC51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6974DD"/>
    <w:rPr>
      <w:b/>
      <w:bCs/>
    </w:rPr>
  </w:style>
  <w:style w:type="character" w:styleId="ae">
    <w:name w:val="Hyperlink"/>
    <w:basedOn w:val="a0"/>
    <w:uiPriority w:val="99"/>
    <w:unhideWhenUsed/>
    <w:rsid w:val="003A5FAF"/>
    <w:rPr>
      <w:color w:val="0000FF"/>
      <w:u w:val="single"/>
    </w:rPr>
  </w:style>
  <w:style w:type="character" w:customStyle="1" w:styleId="apple-converted-space">
    <w:name w:val="apple-converted-space"/>
    <w:basedOn w:val="a0"/>
    <w:rsid w:val="003A5FAF"/>
  </w:style>
  <w:style w:type="paragraph" w:styleId="12">
    <w:name w:val="toc 1"/>
    <w:basedOn w:val="a"/>
    <w:next w:val="a"/>
    <w:autoRedefine/>
    <w:uiPriority w:val="39"/>
    <w:unhideWhenUsed/>
    <w:rsid w:val="004A1102"/>
    <w:pPr>
      <w:tabs>
        <w:tab w:val="right" w:leader="dot" w:pos="9628"/>
      </w:tabs>
      <w:spacing w:after="0" w:line="360" w:lineRule="auto"/>
    </w:pPr>
    <w:rPr>
      <w:rFonts w:ascii="Times New Roman" w:hAnsi="Times New Roman" w:cs="Times New Roman"/>
      <w:noProof/>
      <w:sz w:val="28"/>
      <w:szCs w:val="28"/>
    </w:rPr>
  </w:style>
  <w:style w:type="character" w:customStyle="1" w:styleId="Bodytext2">
    <w:name w:val="Body text (2)_"/>
    <w:basedOn w:val="a0"/>
    <w:rsid w:val="00754A25"/>
    <w:rPr>
      <w:rFonts w:ascii="Times New Roman" w:eastAsia="Times New Roman" w:hAnsi="Times New Roman" w:cs="Times New Roman"/>
      <w:b w:val="0"/>
      <w:bCs w:val="0"/>
      <w:i w:val="0"/>
      <w:iCs w:val="0"/>
      <w:smallCaps w:val="0"/>
      <w:strike w:val="0"/>
      <w:sz w:val="26"/>
      <w:szCs w:val="26"/>
      <w:u w:val="none"/>
    </w:rPr>
  </w:style>
  <w:style w:type="character" w:customStyle="1" w:styleId="Tablecaption">
    <w:name w:val="Table caption_"/>
    <w:basedOn w:val="a0"/>
    <w:link w:val="Tablecaption0"/>
    <w:rsid w:val="00754A25"/>
    <w:rPr>
      <w:rFonts w:ascii="Times New Roman" w:eastAsia="Times New Roman" w:hAnsi="Times New Roman" w:cs="Times New Roman"/>
      <w:sz w:val="26"/>
      <w:szCs w:val="26"/>
      <w:shd w:val="clear" w:color="auto" w:fill="FFFFFF"/>
    </w:rPr>
  </w:style>
  <w:style w:type="paragraph" w:customStyle="1" w:styleId="Tablecaption0">
    <w:name w:val="Table caption"/>
    <w:basedOn w:val="a"/>
    <w:link w:val="Tablecaption"/>
    <w:rsid w:val="00754A25"/>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Bodytext20">
    <w:name w:val="Body text (2)"/>
    <w:basedOn w:val="Bodytext2"/>
    <w:rsid w:val="00754A2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erorfooter">
    <w:name w:val="Header or footer_"/>
    <w:basedOn w:val="a0"/>
    <w:rsid w:val="00754A25"/>
    <w:rPr>
      <w:rFonts w:ascii="Candara" w:eastAsia="Candara" w:hAnsi="Candara" w:cs="Candara"/>
      <w:b/>
      <w:bCs/>
      <w:i w:val="0"/>
      <w:iCs w:val="0"/>
      <w:smallCaps w:val="0"/>
      <w:strike w:val="0"/>
      <w:sz w:val="18"/>
      <w:szCs w:val="18"/>
      <w:u w:val="none"/>
    </w:rPr>
  </w:style>
  <w:style w:type="character" w:customStyle="1" w:styleId="HeaderorfooterFranklinGothicHeavy75ptNotBold">
    <w:name w:val="Header or footer + Franklin Gothic Heavy;7;5 pt;Not Bold"/>
    <w:basedOn w:val="Headerorfooter"/>
    <w:rsid w:val="00754A25"/>
    <w:rPr>
      <w:rFonts w:ascii="Franklin Gothic Heavy" w:eastAsia="Franklin Gothic Heavy" w:hAnsi="Franklin Gothic Heavy" w:cs="Franklin Gothic Heavy"/>
      <w:b/>
      <w:bCs/>
      <w:i w:val="0"/>
      <w:iCs w:val="0"/>
      <w:smallCaps w:val="0"/>
      <w:strike w:val="0"/>
      <w:color w:val="000000"/>
      <w:spacing w:val="0"/>
      <w:w w:val="100"/>
      <w:position w:val="0"/>
      <w:sz w:val="15"/>
      <w:szCs w:val="15"/>
      <w:u w:val="none"/>
      <w:lang w:val="en-US" w:eastAsia="en-US" w:bidi="en-US"/>
    </w:rPr>
  </w:style>
  <w:style w:type="character" w:customStyle="1" w:styleId="Headerorfooter0">
    <w:name w:val="Header or footer"/>
    <w:basedOn w:val="Headerorfooter"/>
    <w:rsid w:val="00754A25"/>
    <w:rPr>
      <w:rFonts w:ascii="Candara" w:eastAsia="Candara" w:hAnsi="Candara" w:cs="Candara"/>
      <w:b/>
      <w:bCs/>
      <w:i w:val="0"/>
      <w:iCs w:val="0"/>
      <w:smallCaps w:val="0"/>
      <w:strike w:val="0"/>
      <w:color w:val="000000"/>
      <w:spacing w:val="0"/>
      <w:w w:val="100"/>
      <w:position w:val="0"/>
      <w:sz w:val="18"/>
      <w:szCs w:val="18"/>
      <w:u w:val="none"/>
      <w:lang w:val="ru-RU" w:eastAsia="ru-RU" w:bidi="ru-RU"/>
    </w:rPr>
  </w:style>
  <w:style w:type="character" w:customStyle="1" w:styleId="Bodytext2Italic">
    <w:name w:val="Body text (2) + Italic"/>
    <w:basedOn w:val="Bodytext2"/>
    <w:rsid w:val="00911539"/>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Bodytext2105ptBoldSpacing0pt">
    <w:name w:val="Body text (2) + 10;5 pt;Bold;Spacing 0 pt"/>
    <w:basedOn w:val="Bodytext2"/>
    <w:rsid w:val="005E14D9"/>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Heading1">
    <w:name w:val="Heading #1_"/>
    <w:basedOn w:val="a0"/>
    <w:link w:val="Heading10"/>
    <w:rsid w:val="00616157"/>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616157"/>
    <w:pPr>
      <w:widowControl w:val="0"/>
      <w:shd w:val="clear" w:color="auto" w:fill="FFFFFF"/>
      <w:spacing w:after="0" w:line="443" w:lineRule="exact"/>
      <w:jc w:val="center"/>
      <w:outlineLvl w:val="0"/>
    </w:pPr>
    <w:rPr>
      <w:rFonts w:ascii="Times New Roman" w:eastAsia="Times New Roman" w:hAnsi="Times New Roman" w:cs="Times New Roman"/>
      <w:b/>
      <w:bCs/>
    </w:rPr>
  </w:style>
  <w:style w:type="paragraph" w:customStyle="1" w:styleId="footnotedescription">
    <w:name w:val="footnote description"/>
    <w:next w:val="a"/>
    <w:link w:val="footnotedescriptionChar"/>
    <w:hidden/>
    <w:rsid w:val="00C8436E"/>
    <w:pPr>
      <w:spacing w:after="11" w:line="259" w:lineRule="auto"/>
    </w:pPr>
    <w:rPr>
      <w:rFonts w:ascii="Times New Roman" w:hAnsi="Times New Roman" w:cs="Times New Roman"/>
      <w:color w:val="000000"/>
      <w:sz w:val="20"/>
    </w:rPr>
  </w:style>
  <w:style w:type="character" w:customStyle="1" w:styleId="footnotedescriptionChar">
    <w:name w:val="footnote description Char"/>
    <w:link w:val="footnotedescription"/>
    <w:locked/>
    <w:rsid w:val="00C8436E"/>
    <w:rPr>
      <w:rFonts w:ascii="Times New Roman" w:hAnsi="Times New Roman" w:cs="Times New Roman"/>
      <w:color w:val="000000"/>
      <w:sz w:val="20"/>
    </w:rPr>
  </w:style>
  <w:style w:type="character" w:customStyle="1" w:styleId="footnotemark">
    <w:name w:val="footnote mark"/>
    <w:hidden/>
    <w:rsid w:val="00C8436E"/>
    <w:rPr>
      <w:rFonts w:ascii="Times New Roman" w:hAnsi="Times New Roman"/>
      <w:color w:val="000000"/>
      <w:sz w:val="20"/>
      <w:vertAlign w:val="superscript"/>
    </w:rPr>
  </w:style>
  <w:style w:type="paragraph" w:styleId="af">
    <w:name w:val="No Spacing"/>
    <w:uiPriority w:val="1"/>
    <w:qFormat/>
    <w:rsid w:val="00C8436E"/>
    <w:pPr>
      <w:spacing w:after="0" w:line="240" w:lineRule="auto"/>
    </w:pPr>
    <w:rPr>
      <w:lang w:eastAsia="en-US"/>
    </w:rPr>
  </w:style>
  <w:style w:type="paragraph" w:customStyle="1" w:styleId="13">
    <w:name w:val="1"/>
    <w:basedOn w:val="111110"/>
    <w:link w:val="14"/>
    <w:qFormat/>
    <w:rsid w:val="0080147F"/>
    <w:rPr>
      <w:color w:val="000000" w:themeColor="text1"/>
    </w:rPr>
  </w:style>
  <w:style w:type="character" w:customStyle="1" w:styleId="14">
    <w:name w:val="1 Знак"/>
    <w:basedOn w:val="11111"/>
    <w:link w:val="13"/>
    <w:rsid w:val="0080147F"/>
    <w:rPr>
      <w:rFonts w:ascii="Times New Roman" w:eastAsiaTheme="majorEastAsia" w:hAnsi="Times New Roman" w:cs="Times New Roman"/>
      <w:b/>
      <w:bCs/>
      <w:color w:val="000000" w:themeColor="text1"/>
      <w:sz w:val="28"/>
      <w:szCs w:val="28"/>
    </w:rPr>
  </w:style>
  <w:style w:type="paragraph" w:customStyle="1" w:styleId="23">
    <w:name w:val="2"/>
    <w:basedOn w:val="a"/>
    <w:link w:val="24"/>
    <w:qFormat/>
    <w:rsid w:val="0080147F"/>
    <w:pPr>
      <w:spacing w:after="0" w:line="240" w:lineRule="auto"/>
      <w:jc w:val="center"/>
    </w:pPr>
    <w:rPr>
      <w:rFonts w:ascii="Times New Roman" w:hAnsi="Times New Roman"/>
      <w:b/>
      <w:i/>
      <w:color w:val="000000" w:themeColor="text1"/>
      <w:sz w:val="28"/>
    </w:rPr>
  </w:style>
  <w:style w:type="character" w:customStyle="1" w:styleId="24">
    <w:name w:val="2 Знак"/>
    <w:basedOn w:val="a0"/>
    <w:link w:val="23"/>
    <w:rsid w:val="0080147F"/>
    <w:rPr>
      <w:rFonts w:ascii="Times New Roman" w:hAnsi="Times New Roman"/>
      <w:b/>
      <w:i/>
      <w:color w:val="000000" w:themeColor="text1"/>
      <w:sz w:val="28"/>
    </w:rPr>
  </w:style>
  <w:style w:type="paragraph" w:styleId="25">
    <w:name w:val="toc 2"/>
    <w:basedOn w:val="a"/>
    <w:next w:val="a"/>
    <w:autoRedefine/>
    <w:uiPriority w:val="39"/>
    <w:unhideWhenUsed/>
    <w:rsid w:val="005D0B5D"/>
    <w:pPr>
      <w:spacing w:after="100"/>
      <w:ind w:left="220"/>
    </w:pPr>
  </w:style>
  <w:style w:type="paragraph" w:customStyle="1" w:styleId="af0">
    <w:name w:val="Основной текст с абзаца"/>
    <w:basedOn w:val="af1"/>
    <w:link w:val="af2"/>
    <w:uiPriority w:val="99"/>
    <w:rsid w:val="00E86B6D"/>
    <w:pPr>
      <w:spacing w:after="0" w:line="360" w:lineRule="auto"/>
      <w:ind w:firstLine="709"/>
      <w:jc w:val="both"/>
    </w:pPr>
    <w:rPr>
      <w:rFonts w:ascii="Times New Roman" w:eastAsia="Times New Roman" w:hAnsi="Times New Roman" w:cs="Times New Roman"/>
      <w:sz w:val="24"/>
      <w:szCs w:val="20"/>
    </w:rPr>
  </w:style>
  <w:style w:type="paragraph" w:styleId="af1">
    <w:name w:val="Body Text"/>
    <w:basedOn w:val="a"/>
    <w:link w:val="af3"/>
    <w:uiPriority w:val="99"/>
    <w:semiHidden/>
    <w:unhideWhenUsed/>
    <w:rsid w:val="00E86B6D"/>
    <w:pPr>
      <w:spacing w:after="120"/>
    </w:pPr>
  </w:style>
  <w:style w:type="character" w:customStyle="1" w:styleId="af3">
    <w:name w:val="Основной текст Знак"/>
    <w:basedOn w:val="a0"/>
    <w:link w:val="af1"/>
    <w:uiPriority w:val="99"/>
    <w:semiHidden/>
    <w:rsid w:val="00E86B6D"/>
  </w:style>
  <w:style w:type="character" w:customStyle="1" w:styleId="af2">
    <w:name w:val="Основной текст с абзаца Знак"/>
    <w:basedOn w:val="a0"/>
    <w:link w:val="af0"/>
    <w:uiPriority w:val="99"/>
    <w:locked/>
    <w:rsid w:val="00E86B6D"/>
    <w:rPr>
      <w:rFonts w:ascii="Times New Roman" w:eastAsia="Times New Roman" w:hAnsi="Times New Roman" w:cs="Times New Roman"/>
      <w:sz w:val="24"/>
      <w:szCs w:val="20"/>
    </w:rPr>
  </w:style>
  <w:style w:type="character" w:customStyle="1" w:styleId="s2">
    <w:name w:val="s2"/>
    <w:basedOn w:val="a0"/>
    <w:uiPriority w:val="99"/>
    <w:rsid w:val="00E86B6D"/>
    <w:rPr>
      <w:rFonts w:cs="Times New Roman"/>
    </w:rPr>
  </w:style>
  <w:style w:type="character" w:customStyle="1" w:styleId="dash041e005f0431005f044b005f0447005f043d005f044b005f0439005f005fchar1char1">
    <w:name w:val="dash041e_005f0431_005f044b_005f0447_005f043d_005f044b_005f0439_005f_005fchar1__char1"/>
    <w:basedOn w:val="a0"/>
    <w:uiPriority w:val="99"/>
    <w:rsid w:val="00E86B6D"/>
    <w:rPr>
      <w:rFonts w:ascii="Times New Roman" w:hAnsi="Times New Roman" w:cs="Times New Roman"/>
      <w:sz w:val="24"/>
      <w:szCs w:val="24"/>
      <w:u w:val="none"/>
      <w:effect w:val="none"/>
    </w:rPr>
  </w:style>
  <w:style w:type="paragraph" w:customStyle="1" w:styleId="210">
    <w:name w:val="Основной текст (2)1"/>
    <w:basedOn w:val="a"/>
    <w:rsid w:val="00BA0DBE"/>
    <w:pPr>
      <w:widowControl w:val="0"/>
      <w:shd w:val="clear" w:color="auto" w:fill="FFFFFF"/>
      <w:spacing w:after="0" w:line="413" w:lineRule="exact"/>
      <w:jc w:val="both"/>
    </w:pPr>
    <w:rPr>
      <w:rFonts w:ascii="Times New Roman" w:eastAsia="Times New Roman" w:hAnsi="Times New Roman" w:cs="Times New Roman"/>
    </w:rPr>
  </w:style>
  <w:style w:type="paragraph" w:styleId="af4">
    <w:name w:val="footnote text"/>
    <w:basedOn w:val="a"/>
    <w:link w:val="af5"/>
    <w:uiPriority w:val="99"/>
    <w:semiHidden/>
    <w:unhideWhenUsed/>
    <w:rsid w:val="00BA0E54"/>
    <w:pPr>
      <w:spacing w:after="0" w:line="240" w:lineRule="auto"/>
    </w:pPr>
    <w:rPr>
      <w:sz w:val="20"/>
      <w:szCs w:val="20"/>
    </w:rPr>
  </w:style>
  <w:style w:type="character" w:customStyle="1" w:styleId="af5">
    <w:name w:val="Текст сноски Знак"/>
    <w:basedOn w:val="a0"/>
    <w:link w:val="af4"/>
    <w:uiPriority w:val="99"/>
    <w:semiHidden/>
    <w:rsid w:val="00BA0E54"/>
    <w:rPr>
      <w:sz w:val="20"/>
      <w:szCs w:val="20"/>
    </w:rPr>
  </w:style>
  <w:style w:type="character" w:styleId="af6">
    <w:name w:val="footnote reference"/>
    <w:basedOn w:val="a0"/>
    <w:uiPriority w:val="99"/>
    <w:semiHidden/>
    <w:unhideWhenUsed/>
    <w:rsid w:val="00BA0E54"/>
    <w:rPr>
      <w:vertAlign w:val="superscript"/>
    </w:rPr>
  </w:style>
  <w:style w:type="paragraph" w:styleId="af7">
    <w:name w:val="endnote text"/>
    <w:basedOn w:val="a"/>
    <w:link w:val="af8"/>
    <w:uiPriority w:val="99"/>
    <w:semiHidden/>
    <w:unhideWhenUsed/>
    <w:rsid w:val="00CA62D7"/>
    <w:pPr>
      <w:spacing w:after="0" w:line="240" w:lineRule="auto"/>
    </w:pPr>
    <w:rPr>
      <w:sz w:val="20"/>
      <w:szCs w:val="20"/>
    </w:rPr>
  </w:style>
  <w:style w:type="character" w:customStyle="1" w:styleId="af8">
    <w:name w:val="Текст концевой сноски Знак"/>
    <w:basedOn w:val="a0"/>
    <w:link w:val="af7"/>
    <w:uiPriority w:val="99"/>
    <w:semiHidden/>
    <w:rsid w:val="00CA62D7"/>
    <w:rPr>
      <w:sz w:val="20"/>
      <w:szCs w:val="20"/>
    </w:rPr>
  </w:style>
  <w:style w:type="character" w:styleId="af9">
    <w:name w:val="endnote reference"/>
    <w:basedOn w:val="a0"/>
    <w:uiPriority w:val="99"/>
    <w:semiHidden/>
    <w:unhideWhenUsed/>
    <w:rsid w:val="00CA62D7"/>
    <w:rPr>
      <w:vertAlign w:val="superscript"/>
    </w:rPr>
  </w:style>
  <w:style w:type="paragraph" w:styleId="afa">
    <w:name w:val="TOC Heading"/>
    <w:basedOn w:val="1"/>
    <w:next w:val="a"/>
    <w:uiPriority w:val="39"/>
    <w:unhideWhenUsed/>
    <w:qFormat/>
    <w:rsid w:val="00097834"/>
    <w:pPr>
      <w:spacing w:before="240" w:line="259" w:lineRule="auto"/>
      <w:outlineLvl w:val="9"/>
    </w:pPr>
    <w:rPr>
      <w:b w:val="0"/>
      <w:bCs w:val="0"/>
      <w:sz w:val="32"/>
      <w:szCs w:val="32"/>
    </w:rPr>
  </w:style>
  <w:style w:type="paragraph" w:styleId="31">
    <w:name w:val="toc 3"/>
    <w:basedOn w:val="a"/>
    <w:next w:val="a"/>
    <w:autoRedefine/>
    <w:uiPriority w:val="39"/>
    <w:unhideWhenUsed/>
    <w:rsid w:val="001933E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2501">
      <w:bodyDiv w:val="1"/>
      <w:marLeft w:val="0"/>
      <w:marRight w:val="0"/>
      <w:marTop w:val="0"/>
      <w:marBottom w:val="0"/>
      <w:divBdr>
        <w:top w:val="none" w:sz="0" w:space="0" w:color="auto"/>
        <w:left w:val="none" w:sz="0" w:space="0" w:color="auto"/>
        <w:bottom w:val="none" w:sz="0" w:space="0" w:color="auto"/>
        <w:right w:val="none" w:sz="0" w:space="0" w:color="auto"/>
      </w:divBdr>
    </w:div>
    <w:div w:id="197665369">
      <w:bodyDiv w:val="1"/>
      <w:marLeft w:val="0"/>
      <w:marRight w:val="0"/>
      <w:marTop w:val="0"/>
      <w:marBottom w:val="0"/>
      <w:divBdr>
        <w:top w:val="none" w:sz="0" w:space="0" w:color="auto"/>
        <w:left w:val="none" w:sz="0" w:space="0" w:color="auto"/>
        <w:bottom w:val="none" w:sz="0" w:space="0" w:color="auto"/>
        <w:right w:val="none" w:sz="0" w:space="0" w:color="auto"/>
      </w:divBdr>
    </w:div>
    <w:div w:id="206570626">
      <w:bodyDiv w:val="1"/>
      <w:marLeft w:val="0"/>
      <w:marRight w:val="0"/>
      <w:marTop w:val="0"/>
      <w:marBottom w:val="0"/>
      <w:divBdr>
        <w:top w:val="none" w:sz="0" w:space="0" w:color="auto"/>
        <w:left w:val="none" w:sz="0" w:space="0" w:color="auto"/>
        <w:bottom w:val="none" w:sz="0" w:space="0" w:color="auto"/>
        <w:right w:val="none" w:sz="0" w:space="0" w:color="auto"/>
      </w:divBdr>
      <w:divsChild>
        <w:div w:id="251277816">
          <w:marLeft w:val="-375"/>
          <w:marRight w:val="0"/>
          <w:marTop w:val="0"/>
          <w:marBottom w:val="0"/>
          <w:divBdr>
            <w:top w:val="none" w:sz="0" w:space="0" w:color="auto"/>
            <w:left w:val="none" w:sz="0" w:space="0" w:color="auto"/>
            <w:bottom w:val="none" w:sz="0" w:space="0" w:color="auto"/>
            <w:right w:val="none" w:sz="0" w:space="0" w:color="auto"/>
          </w:divBdr>
          <w:divsChild>
            <w:div w:id="286469126">
              <w:marLeft w:val="0"/>
              <w:marRight w:val="0"/>
              <w:marTop w:val="0"/>
              <w:marBottom w:val="0"/>
              <w:divBdr>
                <w:top w:val="none" w:sz="0" w:space="0" w:color="auto"/>
                <w:left w:val="none" w:sz="0" w:space="0" w:color="auto"/>
                <w:bottom w:val="none" w:sz="0" w:space="0" w:color="auto"/>
                <w:right w:val="none" w:sz="0" w:space="0" w:color="auto"/>
              </w:divBdr>
              <w:divsChild>
                <w:div w:id="1571387080">
                  <w:marLeft w:val="0"/>
                  <w:marRight w:val="0"/>
                  <w:marTop w:val="0"/>
                  <w:marBottom w:val="0"/>
                  <w:divBdr>
                    <w:top w:val="none" w:sz="0" w:space="0" w:color="auto"/>
                    <w:left w:val="none" w:sz="0" w:space="0" w:color="auto"/>
                    <w:bottom w:val="none" w:sz="0" w:space="0" w:color="auto"/>
                    <w:right w:val="none" w:sz="0" w:space="0" w:color="auto"/>
                  </w:divBdr>
                  <w:divsChild>
                    <w:div w:id="746152322">
                      <w:marLeft w:val="0"/>
                      <w:marRight w:val="0"/>
                      <w:marTop w:val="0"/>
                      <w:marBottom w:val="0"/>
                      <w:divBdr>
                        <w:top w:val="none" w:sz="0" w:space="0" w:color="auto"/>
                        <w:left w:val="none" w:sz="0" w:space="0" w:color="auto"/>
                        <w:bottom w:val="none" w:sz="0" w:space="0" w:color="auto"/>
                        <w:right w:val="none" w:sz="0" w:space="0" w:color="auto"/>
                      </w:divBdr>
                      <w:divsChild>
                        <w:div w:id="19273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5066">
      <w:bodyDiv w:val="1"/>
      <w:marLeft w:val="0"/>
      <w:marRight w:val="0"/>
      <w:marTop w:val="0"/>
      <w:marBottom w:val="0"/>
      <w:divBdr>
        <w:top w:val="none" w:sz="0" w:space="0" w:color="auto"/>
        <w:left w:val="none" w:sz="0" w:space="0" w:color="auto"/>
        <w:bottom w:val="none" w:sz="0" w:space="0" w:color="auto"/>
        <w:right w:val="none" w:sz="0" w:space="0" w:color="auto"/>
      </w:divBdr>
    </w:div>
    <w:div w:id="433597043">
      <w:bodyDiv w:val="1"/>
      <w:marLeft w:val="0"/>
      <w:marRight w:val="0"/>
      <w:marTop w:val="0"/>
      <w:marBottom w:val="0"/>
      <w:divBdr>
        <w:top w:val="none" w:sz="0" w:space="0" w:color="auto"/>
        <w:left w:val="none" w:sz="0" w:space="0" w:color="auto"/>
        <w:bottom w:val="none" w:sz="0" w:space="0" w:color="auto"/>
        <w:right w:val="none" w:sz="0" w:space="0" w:color="auto"/>
      </w:divBdr>
    </w:div>
    <w:div w:id="533079944">
      <w:bodyDiv w:val="1"/>
      <w:marLeft w:val="0"/>
      <w:marRight w:val="0"/>
      <w:marTop w:val="0"/>
      <w:marBottom w:val="0"/>
      <w:divBdr>
        <w:top w:val="none" w:sz="0" w:space="0" w:color="auto"/>
        <w:left w:val="none" w:sz="0" w:space="0" w:color="auto"/>
        <w:bottom w:val="none" w:sz="0" w:space="0" w:color="auto"/>
        <w:right w:val="none" w:sz="0" w:space="0" w:color="auto"/>
      </w:divBdr>
    </w:div>
    <w:div w:id="637147829">
      <w:bodyDiv w:val="1"/>
      <w:marLeft w:val="0"/>
      <w:marRight w:val="0"/>
      <w:marTop w:val="0"/>
      <w:marBottom w:val="0"/>
      <w:divBdr>
        <w:top w:val="none" w:sz="0" w:space="0" w:color="auto"/>
        <w:left w:val="none" w:sz="0" w:space="0" w:color="auto"/>
        <w:bottom w:val="none" w:sz="0" w:space="0" w:color="auto"/>
        <w:right w:val="none" w:sz="0" w:space="0" w:color="auto"/>
      </w:divBdr>
    </w:div>
    <w:div w:id="677850831">
      <w:bodyDiv w:val="1"/>
      <w:marLeft w:val="0"/>
      <w:marRight w:val="0"/>
      <w:marTop w:val="0"/>
      <w:marBottom w:val="0"/>
      <w:divBdr>
        <w:top w:val="none" w:sz="0" w:space="0" w:color="auto"/>
        <w:left w:val="none" w:sz="0" w:space="0" w:color="auto"/>
        <w:bottom w:val="none" w:sz="0" w:space="0" w:color="auto"/>
        <w:right w:val="none" w:sz="0" w:space="0" w:color="auto"/>
      </w:divBdr>
    </w:div>
    <w:div w:id="688069458">
      <w:bodyDiv w:val="1"/>
      <w:marLeft w:val="0"/>
      <w:marRight w:val="0"/>
      <w:marTop w:val="0"/>
      <w:marBottom w:val="0"/>
      <w:divBdr>
        <w:top w:val="none" w:sz="0" w:space="0" w:color="auto"/>
        <w:left w:val="none" w:sz="0" w:space="0" w:color="auto"/>
        <w:bottom w:val="none" w:sz="0" w:space="0" w:color="auto"/>
        <w:right w:val="none" w:sz="0" w:space="0" w:color="auto"/>
      </w:divBdr>
    </w:div>
    <w:div w:id="699477011">
      <w:bodyDiv w:val="1"/>
      <w:marLeft w:val="0"/>
      <w:marRight w:val="0"/>
      <w:marTop w:val="0"/>
      <w:marBottom w:val="0"/>
      <w:divBdr>
        <w:top w:val="none" w:sz="0" w:space="0" w:color="auto"/>
        <w:left w:val="none" w:sz="0" w:space="0" w:color="auto"/>
        <w:bottom w:val="none" w:sz="0" w:space="0" w:color="auto"/>
        <w:right w:val="none" w:sz="0" w:space="0" w:color="auto"/>
      </w:divBdr>
    </w:div>
    <w:div w:id="745229483">
      <w:bodyDiv w:val="1"/>
      <w:marLeft w:val="0"/>
      <w:marRight w:val="0"/>
      <w:marTop w:val="0"/>
      <w:marBottom w:val="0"/>
      <w:divBdr>
        <w:top w:val="none" w:sz="0" w:space="0" w:color="auto"/>
        <w:left w:val="none" w:sz="0" w:space="0" w:color="auto"/>
        <w:bottom w:val="none" w:sz="0" w:space="0" w:color="auto"/>
        <w:right w:val="none" w:sz="0" w:space="0" w:color="auto"/>
      </w:divBdr>
    </w:div>
    <w:div w:id="818309474">
      <w:bodyDiv w:val="1"/>
      <w:marLeft w:val="0"/>
      <w:marRight w:val="0"/>
      <w:marTop w:val="0"/>
      <w:marBottom w:val="0"/>
      <w:divBdr>
        <w:top w:val="none" w:sz="0" w:space="0" w:color="auto"/>
        <w:left w:val="none" w:sz="0" w:space="0" w:color="auto"/>
        <w:bottom w:val="none" w:sz="0" w:space="0" w:color="auto"/>
        <w:right w:val="none" w:sz="0" w:space="0" w:color="auto"/>
      </w:divBdr>
    </w:div>
    <w:div w:id="860507670">
      <w:bodyDiv w:val="1"/>
      <w:marLeft w:val="0"/>
      <w:marRight w:val="0"/>
      <w:marTop w:val="0"/>
      <w:marBottom w:val="0"/>
      <w:divBdr>
        <w:top w:val="none" w:sz="0" w:space="0" w:color="auto"/>
        <w:left w:val="none" w:sz="0" w:space="0" w:color="auto"/>
        <w:bottom w:val="none" w:sz="0" w:space="0" w:color="auto"/>
        <w:right w:val="none" w:sz="0" w:space="0" w:color="auto"/>
      </w:divBdr>
    </w:div>
    <w:div w:id="978535021">
      <w:bodyDiv w:val="1"/>
      <w:marLeft w:val="0"/>
      <w:marRight w:val="0"/>
      <w:marTop w:val="0"/>
      <w:marBottom w:val="0"/>
      <w:divBdr>
        <w:top w:val="none" w:sz="0" w:space="0" w:color="auto"/>
        <w:left w:val="none" w:sz="0" w:space="0" w:color="auto"/>
        <w:bottom w:val="none" w:sz="0" w:space="0" w:color="auto"/>
        <w:right w:val="none" w:sz="0" w:space="0" w:color="auto"/>
      </w:divBdr>
    </w:div>
    <w:div w:id="1403913168">
      <w:bodyDiv w:val="1"/>
      <w:marLeft w:val="0"/>
      <w:marRight w:val="0"/>
      <w:marTop w:val="0"/>
      <w:marBottom w:val="0"/>
      <w:divBdr>
        <w:top w:val="none" w:sz="0" w:space="0" w:color="auto"/>
        <w:left w:val="none" w:sz="0" w:space="0" w:color="auto"/>
        <w:bottom w:val="none" w:sz="0" w:space="0" w:color="auto"/>
        <w:right w:val="none" w:sz="0" w:space="0" w:color="auto"/>
      </w:divBdr>
    </w:div>
    <w:div w:id="1412890626">
      <w:bodyDiv w:val="1"/>
      <w:marLeft w:val="0"/>
      <w:marRight w:val="0"/>
      <w:marTop w:val="0"/>
      <w:marBottom w:val="0"/>
      <w:divBdr>
        <w:top w:val="none" w:sz="0" w:space="0" w:color="auto"/>
        <w:left w:val="none" w:sz="0" w:space="0" w:color="auto"/>
        <w:bottom w:val="none" w:sz="0" w:space="0" w:color="auto"/>
        <w:right w:val="none" w:sz="0" w:space="0" w:color="auto"/>
      </w:divBdr>
    </w:div>
    <w:div w:id="1476725851">
      <w:bodyDiv w:val="1"/>
      <w:marLeft w:val="0"/>
      <w:marRight w:val="0"/>
      <w:marTop w:val="0"/>
      <w:marBottom w:val="0"/>
      <w:divBdr>
        <w:top w:val="none" w:sz="0" w:space="0" w:color="auto"/>
        <w:left w:val="none" w:sz="0" w:space="0" w:color="auto"/>
        <w:bottom w:val="none" w:sz="0" w:space="0" w:color="auto"/>
        <w:right w:val="none" w:sz="0" w:space="0" w:color="auto"/>
      </w:divBdr>
    </w:div>
    <w:div w:id="1588491259">
      <w:bodyDiv w:val="1"/>
      <w:marLeft w:val="0"/>
      <w:marRight w:val="0"/>
      <w:marTop w:val="0"/>
      <w:marBottom w:val="0"/>
      <w:divBdr>
        <w:top w:val="none" w:sz="0" w:space="0" w:color="auto"/>
        <w:left w:val="none" w:sz="0" w:space="0" w:color="auto"/>
        <w:bottom w:val="none" w:sz="0" w:space="0" w:color="auto"/>
        <w:right w:val="none" w:sz="0" w:space="0" w:color="auto"/>
      </w:divBdr>
    </w:div>
    <w:div w:id="1625770485">
      <w:bodyDiv w:val="1"/>
      <w:marLeft w:val="0"/>
      <w:marRight w:val="0"/>
      <w:marTop w:val="0"/>
      <w:marBottom w:val="0"/>
      <w:divBdr>
        <w:top w:val="none" w:sz="0" w:space="0" w:color="auto"/>
        <w:left w:val="none" w:sz="0" w:space="0" w:color="auto"/>
        <w:bottom w:val="none" w:sz="0" w:space="0" w:color="auto"/>
        <w:right w:val="none" w:sz="0" w:space="0" w:color="auto"/>
      </w:divBdr>
    </w:div>
    <w:div w:id="1640837706">
      <w:bodyDiv w:val="1"/>
      <w:marLeft w:val="0"/>
      <w:marRight w:val="0"/>
      <w:marTop w:val="0"/>
      <w:marBottom w:val="0"/>
      <w:divBdr>
        <w:top w:val="none" w:sz="0" w:space="0" w:color="auto"/>
        <w:left w:val="none" w:sz="0" w:space="0" w:color="auto"/>
        <w:bottom w:val="none" w:sz="0" w:space="0" w:color="auto"/>
        <w:right w:val="none" w:sz="0" w:space="0" w:color="auto"/>
      </w:divBdr>
    </w:div>
    <w:div w:id="1663243200">
      <w:bodyDiv w:val="1"/>
      <w:marLeft w:val="0"/>
      <w:marRight w:val="0"/>
      <w:marTop w:val="0"/>
      <w:marBottom w:val="0"/>
      <w:divBdr>
        <w:top w:val="none" w:sz="0" w:space="0" w:color="auto"/>
        <w:left w:val="none" w:sz="0" w:space="0" w:color="auto"/>
        <w:bottom w:val="none" w:sz="0" w:space="0" w:color="auto"/>
        <w:right w:val="none" w:sz="0" w:space="0" w:color="auto"/>
      </w:divBdr>
    </w:div>
    <w:div w:id="1745447059">
      <w:bodyDiv w:val="1"/>
      <w:marLeft w:val="0"/>
      <w:marRight w:val="0"/>
      <w:marTop w:val="0"/>
      <w:marBottom w:val="0"/>
      <w:divBdr>
        <w:top w:val="none" w:sz="0" w:space="0" w:color="auto"/>
        <w:left w:val="none" w:sz="0" w:space="0" w:color="auto"/>
        <w:bottom w:val="none" w:sz="0" w:space="0" w:color="auto"/>
        <w:right w:val="none" w:sz="0" w:space="0" w:color="auto"/>
      </w:divBdr>
    </w:div>
    <w:div w:id="1747191826">
      <w:bodyDiv w:val="1"/>
      <w:marLeft w:val="0"/>
      <w:marRight w:val="0"/>
      <w:marTop w:val="0"/>
      <w:marBottom w:val="0"/>
      <w:divBdr>
        <w:top w:val="none" w:sz="0" w:space="0" w:color="auto"/>
        <w:left w:val="none" w:sz="0" w:space="0" w:color="auto"/>
        <w:bottom w:val="none" w:sz="0" w:space="0" w:color="auto"/>
        <w:right w:val="none" w:sz="0" w:space="0" w:color="auto"/>
      </w:divBdr>
    </w:div>
    <w:div w:id="1781100349">
      <w:bodyDiv w:val="1"/>
      <w:marLeft w:val="0"/>
      <w:marRight w:val="0"/>
      <w:marTop w:val="0"/>
      <w:marBottom w:val="0"/>
      <w:divBdr>
        <w:top w:val="none" w:sz="0" w:space="0" w:color="auto"/>
        <w:left w:val="none" w:sz="0" w:space="0" w:color="auto"/>
        <w:bottom w:val="none" w:sz="0" w:space="0" w:color="auto"/>
        <w:right w:val="none" w:sz="0" w:space="0" w:color="auto"/>
      </w:divBdr>
    </w:div>
    <w:div w:id="1896627207">
      <w:bodyDiv w:val="1"/>
      <w:marLeft w:val="0"/>
      <w:marRight w:val="0"/>
      <w:marTop w:val="0"/>
      <w:marBottom w:val="0"/>
      <w:divBdr>
        <w:top w:val="none" w:sz="0" w:space="0" w:color="auto"/>
        <w:left w:val="none" w:sz="0" w:space="0" w:color="auto"/>
        <w:bottom w:val="none" w:sz="0" w:space="0" w:color="auto"/>
        <w:right w:val="none" w:sz="0" w:space="0" w:color="auto"/>
      </w:divBdr>
    </w:div>
    <w:div w:id="1925339083">
      <w:bodyDiv w:val="1"/>
      <w:marLeft w:val="0"/>
      <w:marRight w:val="0"/>
      <w:marTop w:val="0"/>
      <w:marBottom w:val="0"/>
      <w:divBdr>
        <w:top w:val="none" w:sz="0" w:space="0" w:color="auto"/>
        <w:left w:val="none" w:sz="0" w:space="0" w:color="auto"/>
        <w:bottom w:val="none" w:sz="0" w:space="0" w:color="auto"/>
        <w:right w:val="none" w:sz="0" w:space="0" w:color="auto"/>
      </w:divBdr>
    </w:div>
    <w:div w:id="1987201811">
      <w:bodyDiv w:val="1"/>
      <w:marLeft w:val="0"/>
      <w:marRight w:val="0"/>
      <w:marTop w:val="0"/>
      <w:marBottom w:val="0"/>
      <w:divBdr>
        <w:top w:val="none" w:sz="0" w:space="0" w:color="auto"/>
        <w:left w:val="none" w:sz="0" w:space="0" w:color="auto"/>
        <w:bottom w:val="none" w:sz="0" w:space="0" w:color="auto"/>
        <w:right w:val="none" w:sz="0" w:space="0" w:color="auto"/>
      </w:divBdr>
    </w:div>
    <w:div w:id="2017073945">
      <w:bodyDiv w:val="1"/>
      <w:marLeft w:val="0"/>
      <w:marRight w:val="0"/>
      <w:marTop w:val="0"/>
      <w:marBottom w:val="0"/>
      <w:divBdr>
        <w:top w:val="none" w:sz="0" w:space="0" w:color="auto"/>
        <w:left w:val="none" w:sz="0" w:space="0" w:color="auto"/>
        <w:bottom w:val="none" w:sz="0" w:space="0" w:color="auto"/>
        <w:right w:val="none" w:sz="0" w:space="0" w:color="auto"/>
      </w:divBdr>
    </w:div>
    <w:div w:id="2074506528">
      <w:bodyDiv w:val="1"/>
      <w:marLeft w:val="0"/>
      <w:marRight w:val="0"/>
      <w:marTop w:val="0"/>
      <w:marBottom w:val="0"/>
      <w:divBdr>
        <w:top w:val="none" w:sz="0" w:space="0" w:color="auto"/>
        <w:left w:val="none" w:sz="0" w:space="0" w:color="auto"/>
        <w:bottom w:val="none" w:sz="0" w:space="0" w:color="auto"/>
        <w:right w:val="none" w:sz="0" w:space="0" w:color="auto"/>
      </w:divBdr>
    </w:div>
    <w:div w:id="2111510250">
      <w:bodyDiv w:val="1"/>
      <w:marLeft w:val="0"/>
      <w:marRight w:val="0"/>
      <w:marTop w:val="0"/>
      <w:marBottom w:val="0"/>
      <w:divBdr>
        <w:top w:val="none" w:sz="0" w:space="0" w:color="auto"/>
        <w:left w:val="none" w:sz="0" w:space="0" w:color="auto"/>
        <w:bottom w:val="none" w:sz="0" w:space="0" w:color="auto"/>
        <w:right w:val="none" w:sz="0" w:space="0" w:color="auto"/>
      </w:divBdr>
      <w:divsChild>
        <w:div w:id="188839196">
          <w:marLeft w:val="0"/>
          <w:marRight w:val="0"/>
          <w:marTop w:val="0"/>
          <w:marBottom w:val="0"/>
          <w:divBdr>
            <w:top w:val="none" w:sz="0" w:space="0" w:color="auto"/>
            <w:left w:val="none" w:sz="0" w:space="0" w:color="auto"/>
            <w:bottom w:val="none" w:sz="0" w:space="0" w:color="auto"/>
            <w:right w:val="none" w:sz="0" w:space="0" w:color="auto"/>
          </w:divBdr>
        </w:div>
        <w:div w:id="1763717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pi.ru/ege-i-gve-11/itogovoe-sochinenie" TargetMode="External"/><Relationship Id="rId18" Type="http://schemas.openxmlformats.org/officeDocument/2006/relationships/hyperlink" Target="http://www.fipi.ru/ege-i-gve-11/itogovoe-sochinenie" TargetMode="External"/><Relationship Id="rId26" Type="http://schemas.openxmlformats.org/officeDocument/2006/relationships/hyperlink" Target="http://www.fipi.ru/ege-i-gve-11/itogovoe-sochinenie" TargetMode="External"/><Relationship Id="rId39" Type="http://schemas.openxmlformats.org/officeDocument/2006/relationships/hyperlink" Target="https://bingoschool.ru/blog/165/" TargetMode="External"/><Relationship Id="rId21" Type="http://schemas.openxmlformats.org/officeDocument/2006/relationships/hyperlink" Target="http://www.fipi.ru/ege-i-gve-11/itogovoe-sochinenie" TargetMode="External"/><Relationship Id="rId34" Type="http://schemas.openxmlformats.org/officeDocument/2006/relationships/hyperlink" Target="http://mogu-pisat.ru/courses/el/317/"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ipi.ru/ege-i-gve-11/itogovoe-sochinenie" TargetMode="External"/><Relationship Id="rId20" Type="http://schemas.openxmlformats.org/officeDocument/2006/relationships/hyperlink" Target="http://www.fipi.ru/ege-i-gve-11/itogovoe-sochinenie" TargetMode="External"/><Relationship Id="rId29" Type="http://schemas.openxmlformats.org/officeDocument/2006/relationships/hyperlink" Target="http://sochinenie11.ru/" TargetMode="External"/><Relationship Id="rId41" Type="http://schemas.openxmlformats.org/officeDocument/2006/relationships/hyperlink" Target="https://primersoch.ru/itogovoesoch/itogovoeprimer/27-primer-itogovogo-sochinenija-na-temu-chem-otlichaetsja-gordost-ot-gordyni-po-napravleniju-gordost-i-smireni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pi.ru/ege-i-gve-11/itogovoe-sochinenie" TargetMode="External"/><Relationship Id="rId24" Type="http://schemas.openxmlformats.org/officeDocument/2006/relationships/hyperlink" Target="http://www.fipi.ru/ege-i-gve-11/itogovoe-sochinenie" TargetMode="External"/><Relationship Id="rId32" Type="http://schemas.openxmlformats.org/officeDocument/2006/relationships/hyperlink" Target="http://sochinenie11.ru/" TargetMode="External"/><Relationship Id="rId37" Type="http://schemas.openxmlformats.org/officeDocument/2006/relationships/hyperlink" Target="https://drive.google.com/file/d/0B-SQhd9J8q3tMTgxNTgzNUtPOEU/view" TargetMode="External"/><Relationship Id="rId40" Type="http://schemas.openxmlformats.org/officeDocument/2006/relationships/hyperlink" Target="https://bingoschool.ru/blog/66/" TargetMode="External"/><Relationship Id="rId5" Type="http://schemas.openxmlformats.org/officeDocument/2006/relationships/webSettings" Target="webSettings.xml"/><Relationship Id="rId15" Type="http://schemas.openxmlformats.org/officeDocument/2006/relationships/hyperlink" Target="http://www.fipi.ru/ege-i-gve-11/itogovoe-sochinenie" TargetMode="External"/><Relationship Id="rId23" Type="http://schemas.openxmlformats.org/officeDocument/2006/relationships/hyperlink" Target="http://www.fipi.ru/ege-i-gve-11/itogovoe-sochinenie" TargetMode="External"/><Relationship Id="rId28" Type="http://schemas.openxmlformats.org/officeDocument/2006/relationships/hyperlink" Target="http://sochinenie11.ru/" TargetMode="External"/><Relationship Id="rId36" Type="http://schemas.openxmlformats.org/officeDocument/2006/relationships/hyperlink" Target="http://www.ctege.info/ege-2015/itogovoe-sochinenie-po-literature-v-11-klasse.html" TargetMode="External"/><Relationship Id="rId10" Type="http://schemas.openxmlformats.org/officeDocument/2006/relationships/image" Target="media/image3.png"/><Relationship Id="rId19" Type="http://schemas.openxmlformats.org/officeDocument/2006/relationships/hyperlink" Target="http://www.fipi.ru/ege-i-gve-11/itogovoe-sochinenie" TargetMode="External"/><Relationship Id="rId31" Type="http://schemas.openxmlformats.org/officeDocument/2006/relationships/hyperlink" Target="http://sochinenie11.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ipi.ru/ege-i-gve-11/itogovoe-sochinenie" TargetMode="External"/><Relationship Id="rId22" Type="http://schemas.openxmlformats.org/officeDocument/2006/relationships/hyperlink" Target="http://www.fipi.ru/ege-i-gve-11/itogovoe-sochinenie" TargetMode="External"/><Relationship Id="rId27" Type="http://schemas.openxmlformats.org/officeDocument/2006/relationships/hyperlink" Target="http://www.fipi.ru/ege-i-gve-11/itogovoe-sochinenie" TargetMode="External"/><Relationship Id="rId30" Type="http://schemas.openxmlformats.org/officeDocument/2006/relationships/hyperlink" Target="http://sochinenie11.ru/" TargetMode="External"/><Relationship Id="rId35" Type="http://schemas.openxmlformats.org/officeDocument/2006/relationships/hyperlink" Target="https://godliteratury.ru/events-post/sochinenie-2017-obratnyy-otschet"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ipi.ru/ege-i-gve-11/itogovoe-sochinenie" TargetMode="External"/><Relationship Id="rId17" Type="http://schemas.openxmlformats.org/officeDocument/2006/relationships/hyperlink" Target="http://www.fipi.ru/ege-i-gve-11/itogovoe-sochinenie" TargetMode="External"/><Relationship Id="rId25" Type="http://schemas.openxmlformats.org/officeDocument/2006/relationships/hyperlink" Target="http://www.fipi.ru/ege-i-gve-11/itogovoe-sochinenie" TargetMode="External"/><Relationship Id="rId33" Type="http://schemas.openxmlformats.org/officeDocument/2006/relationships/hyperlink" Target="http://sochinenie11.ru/" TargetMode="External"/><Relationship Id="rId38" Type="http://schemas.openxmlformats.org/officeDocument/2006/relationships/hyperlink" Target="https://old.mgpu.ru/materials/41/4155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612FD-E125-46B9-AA64-878B9A33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22648</Words>
  <Characters>129100</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Антон Кобелев</cp:lastModifiedBy>
  <cp:revision>3</cp:revision>
  <cp:lastPrinted>2020-03-31T11:03:00Z</cp:lastPrinted>
  <dcterms:created xsi:type="dcterms:W3CDTF">2020-04-02T14:21:00Z</dcterms:created>
  <dcterms:modified xsi:type="dcterms:W3CDTF">2020-04-02T14:21:00Z</dcterms:modified>
</cp:coreProperties>
</file>