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2C0" w:rsidRDefault="000532C0" w:rsidP="00053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Отчет о </w:t>
      </w:r>
      <w:r w:rsidRPr="000532C0">
        <w:rPr>
          <w:rFonts w:ascii="Times New Roman" w:hAnsi="Times New Roman" w:cs="Times New Roman"/>
          <w:b/>
          <w:sz w:val="28"/>
          <w:szCs w:val="28"/>
        </w:rPr>
        <w:t xml:space="preserve">заседании Ученого Совета </w:t>
      </w:r>
      <w:r>
        <w:rPr>
          <w:rFonts w:ascii="Times New Roman" w:hAnsi="Times New Roman" w:cs="Times New Roman"/>
          <w:b/>
          <w:sz w:val="28"/>
          <w:szCs w:val="28"/>
        </w:rPr>
        <w:t xml:space="preserve">ИРО Кировской области </w:t>
      </w:r>
    </w:p>
    <w:p w:rsidR="000532C0" w:rsidRDefault="000532C0" w:rsidP="00053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32C0">
        <w:rPr>
          <w:rFonts w:ascii="Times New Roman" w:hAnsi="Times New Roman" w:cs="Times New Roman"/>
          <w:b/>
          <w:sz w:val="28"/>
          <w:szCs w:val="28"/>
        </w:rPr>
        <w:t>от 02.03.2017 г</w:t>
      </w:r>
      <w:r w:rsidR="00217E43">
        <w:rPr>
          <w:rFonts w:ascii="Times New Roman" w:hAnsi="Times New Roman" w:cs="Times New Roman"/>
          <w:b/>
          <w:sz w:val="28"/>
          <w:szCs w:val="28"/>
        </w:rPr>
        <w:t>ода.</w:t>
      </w:r>
    </w:p>
    <w:p w:rsidR="00B545CB" w:rsidRDefault="00B545CB" w:rsidP="000532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99F" w:rsidRDefault="0027299F" w:rsidP="002729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6344" cy="2466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chenyy_sov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997" cy="247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99F" w:rsidRDefault="0027299F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32C0" w:rsidRPr="00217E43" w:rsidRDefault="000532C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17E43">
        <w:rPr>
          <w:rFonts w:ascii="Times New Roman" w:hAnsi="Times New Roman" w:cs="Times New Roman"/>
          <w:sz w:val="28"/>
          <w:szCs w:val="28"/>
        </w:rPr>
        <w:t xml:space="preserve">2 марта 2017 года состоялось заседание Ученого совета. На заседании присутствовал представитель министерства образования Кировской области  </w:t>
      </w:r>
      <w:proofErr w:type="spellStart"/>
      <w:r w:rsidRPr="00217E43">
        <w:rPr>
          <w:rFonts w:ascii="Times New Roman" w:hAnsi="Times New Roman" w:cs="Times New Roman"/>
          <w:sz w:val="28"/>
          <w:szCs w:val="28"/>
        </w:rPr>
        <w:t>Шеренцова</w:t>
      </w:r>
      <w:proofErr w:type="spellEnd"/>
      <w:r w:rsidRPr="00217E43">
        <w:rPr>
          <w:rFonts w:ascii="Times New Roman" w:hAnsi="Times New Roman" w:cs="Times New Roman"/>
          <w:sz w:val="28"/>
          <w:szCs w:val="28"/>
        </w:rPr>
        <w:t xml:space="preserve"> Ольга Михайловна.</w:t>
      </w:r>
    </w:p>
    <w:p w:rsidR="000532C0" w:rsidRPr="00217E43" w:rsidRDefault="000532C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На заседании Ученого совета были рассмотрены следующие вопросы:</w:t>
      </w:r>
    </w:p>
    <w:p w:rsidR="000532C0" w:rsidRPr="00217E43" w:rsidRDefault="000532C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 xml:space="preserve">1. </w:t>
      </w:r>
      <w:r w:rsidR="00217E43" w:rsidRPr="00217E43">
        <w:rPr>
          <w:rFonts w:ascii="Times New Roman" w:hAnsi="Times New Roman" w:cs="Times New Roman"/>
          <w:sz w:val="28"/>
          <w:szCs w:val="28"/>
        </w:rPr>
        <w:t>Подведены и</w:t>
      </w:r>
      <w:r w:rsidRPr="00217E43">
        <w:rPr>
          <w:rFonts w:ascii="Times New Roman" w:hAnsi="Times New Roman" w:cs="Times New Roman"/>
          <w:sz w:val="28"/>
          <w:szCs w:val="28"/>
        </w:rPr>
        <w:t xml:space="preserve">тоги учебно-методической работы КОГОАУ ДПО «Институт развития образования Кировской области» за 2016 год и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поставлены </w:t>
      </w:r>
      <w:r w:rsidRPr="00217E43">
        <w:rPr>
          <w:rFonts w:ascii="Times New Roman" w:hAnsi="Times New Roman" w:cs="Times New Roman"/>
          <w:sz w:val="28"/>
          <w:szCs w:val="28"/>
        </w:rPr>
        <w:t>задач</w:t>
      </w:r>
      <w:r w:rsidR="00ED31BD" w:rsidRPr="00217E43">
        <w:rPr>
          <w:rFonts w:ascii="Times New Roman" w:hAnsi="Times New Roman" w:cs="Times New Roman"/>
          <w:sz w:val="28"/>
          <w:szCs w:val="28"/>
        </w:rPr>
        <w:t>и</w:t>
      </w:r>
      <w:r w:rsidRPr="00217E43">
        <w:rPr>
          <w:rFonts w:ascii="Times New Roman" w:hAnsi="Times New Roman" w:cs="Times New Roman"/>
          <w:sz w:val="28"/>
          <w:szCs w:val="28"/>
        </w:rPr>
        <w:t xml:space="preserve"> на 2017 год.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 С</w:t>
      </w:r>
      <w:r w:rsidRPr="00217E43">
        <w:rPr>
          <w:rFonts w:ascii="Times New Roman" w:hAnsi="Times New Roman" w:cs="Times New Roman"/>
          <w:sz w:val="28"/>
          <w:szCs w:val="28"/>
        </w:rPr>
        <w:t xml:space="preserve"> докладом по этому вопросу выступила Ю.А. Скурихина, проректор по </w:t>
      </w:r>
      <w:r w:rsidR="00217E43">
        <w:rPr>
          <w:rFonts w:ascii="Times New Roman" w:hAnsi="Times New Roman" w:cs="Times New Roman"/>
          <w:sz w:val="28"/>
          <w:szCs w:val="28"/>
        </w:rPr>
        <w:t>учебно-методической работе</w:t>
      </w:r>
      <w:r w:rsidRPr="00217E43">
        <w:rPr>
          <w:rFonts w:ascii="Times New Roman" w:hAnsi="Times New Roman" w:cs="Times New Roman"/>
          <w:sz w:val="28"/>
          <w:szCs w:val="28"/>
        </w:rPr>
        <w:t xml:space="preserve">. В выступлении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Юлия Александровна </w:t>
      </w:r>
      <w:r w:rsidR="00ED31BD" w:rsidRPr="00217E43">
        <w:rPr>
          <w:rFonts w:ascii="Times New Roman" w:hAnsi="Times New Roman" w:cs="Times New Roman"/>
          <w:sz w:val="28"/>
          <w:szCs w:val="28"/>
        </w:rPr>
        <w:t xml:space="preserve">отметила </w:t>
      </w:r>
      <w:r w:rsidR="005E4D81" w:rsidRPr="00217E43">
        <w:rPr>
          <w:rFonts w:ascii="Times New Roman" w:hAnsi="Times New Roman" w:cs="Times New Roman"/>
          <w:sz w:val="28"/>
          <w:szCs w:val="28"/>
        </w:rPr>
        <w:t>количественны</w:t>
      </w:r>
      <w:r w:rsidR="00ED31BD" w:rsidRPr="00217E43">
        <w:rPr>
          <w:rFonts w:ascii="Times New Roman" w:hAnsi="Times New Roman" w:cs="Times New Roman"/>
          <w:sz w:val="28"/>
          <w:szCs w:val="28"/>
        </w:rPr>
        <w:t>е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="00ED31BD" w:rsidRPr="00217E43">
        <w:rPr>
          <w:rFonts w:ascii="Times New Roman" w:hAnsi="Times New Roman" w:cs="Times New Roman"/>
          <w:sz w:val="28"/>
          <w:szCs w:val="28"/>
        </w:rPr>
        <w:t xml:space="preserve">и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работы ИРО Кировской области в 2016 году, 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рассказала о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выполнении государственного заказа по повышению квалификации педагогических работников образовательных организаций,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о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реализации дополнительных профессиональных программ (повышения квалификации),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о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выполнении учебной нагрузки ППС кафедр,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об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основных направлениях деятельности кафедр в 2016 году.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Также в </w:t>
      </w:r>
      <w:r w:rsidR="005E4D81" w:rsidRPr="00217E43">
        <w:rPr>
          <w:rFonts w:ascii="Times New Roman" w:hAnsi="Times New Roman" w:cs="Times New Roman"/>
          <w:sz w:val="28"/>
          <w:szCs w:val="28"/>
        </w:rPr>
        <w:t xml:space="preserve">докладе были отражены основные задачи учебно-методической работы на 2017 год. </w:t>
      </w:r>
    </w:p>
    <w:p w:rsidR="000532C0" w:rsidRPr="00217E43" w:rsidRDefault="000532C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2.  Итоги научной и инновационной работы КОГОАУ ДПО «Институт развития образования Кировской области» за 2016 год и задач</w:t>
      </w:r>
      <w:r w:rsidR="00217E43" w:rsidRPr="00217E43">
        <w:rPr>
          <w:rFonts w:ascii="Times New Roman" w:hAnsi="Times New Roman" w:cs="Times New Roman"/>
          <w:sz w:val="28"/>
          <w:szCs w:val="28"/>
        </w:rPr>
        <w:t>и</w:t>
      </w:r>
      <w:r w:rsidRPr="00217E43">
        <w:rPr>
          <w:rFonts w:ascii="Times New Roman" w:hAnsi="Times New Roman" w:cs="Times New Roman"/>
          <w:sz w:val="28"/>
          <w:szCs w:val="28"/>
        </w:rPr>
        <w:t xml:space="preserve"> на 2017 год.</w:t>
      </w:r>
    </w:p>
    <w:p w:rsidR="00490A10" w:rsidRPr="00217E43" w:rsidRDefault="000532C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 xml:space="preserve">С докладом по этому вопросу выступила Е.В. Измайлова, проректор по </w:t>
      </w:r>
      <w:r w:rsidR="00217E43">
        <w:rPr>
          <w:rFonts w:ascii="Times New Roman" w:hAnsi="Times New Roman" w:cs="Times New Roman"/>
          <w:sz w:val="28"/>
          <w:szCs w:val="28"/>
        </w:rPr>
        <w:t>научной и инновационной работе</w:t>
      </w:r>
      <w:r w:rsidRPr="00217E43">
        <w:rPr>
          <w:rFonts w:ascii="Times New Roman" w:hAnsi="Times New Roman" w:cs="Times New Roman"/>
          <w:sz w:val="28"/>
          <w:szCs w:val="28"/>
        </w:rPr>
        <w:t>.</w:t>
      </w:r>
      <w:r w:rsidR="00490A10" w:rsidRPr="00217E43">
        <w:rPr>
          <w:rFonts w:ascii="Times New Roman" w:hAnsi="Times New Roman" w:cs="Times New Roman"/>
          <w:sz w:val="28"/>
          <w:szCs w:val="28"/>
        </w:rPr>
        <w:t xml:space="preserve"> Елена Васильевна отметила, что одним из основных видов деятельности ИРО Кировской области является научная и инновационная работа, которую в 2016 году реализовывали кафедры и Центры.</w:t>
      </w:r>
    </w:p>
    <w:p w:rsidR="00490A10" w:rsidRPr="00217E43" w:rsidRDefault="00490A1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Направления научной и инновационной работы в 2016 году:</w:t>
      </w:r>
    </w:p>
    <w:p w:rsidR="00490A10" w:rsidRPr="00217E43" w:rsidRDefault="00490A10" w:rsidP="00217E4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научно-методическое сопровождение реализации ФГОС;</w:t>
      </w:r>
    </w:p>
    <w:p w:rsidR="00490A10" w:rsidRPr="00217E43" w:rsidRDefault="00490A10" w:rsidP="00217E4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развитие инновационно-проектной деятельности Института во взаимодействии с заинтересованными субъектами региональной системы образования и других ведомств;</w:t>
      </w:r>
    </w:p>
    <w:p w:rsidR="00490A10" w:rsidRPr="00217E43" w:rsidRDefault="00490A10" w:rsidP="00217E43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развитие инновационной деятельности образовательных организаций региона;</w:t>
      </w:r>
    </w:p>
    <w:p w:rsidR="00490A10" w:rsidRPr="00217E43" w:rsidRDefault="00490A10" w:rsidP="00217E43">
      <w:pPr>
        <w:numPr>
          <w:ilvl w:val="0"/>
          <w:numId w:val="3"/>
        </w:numPr>
        <w:shd w:val="clear" w:color="auto" w:fill="FCFCFC"/>
        <w:tabs>
          <w:tab w:val="left" w:pos="993"/>
        </w:tabs>
        <w:spacing w:after="0" w:line="240" w:lineRule="auto"/>
        <w:ind w:left="0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мониторинговые исследования и информационно-аналитическое обеспечение системы образования </w:t>
      </w:r>
      <w:r w:rsidRPr="00217E43">
        <w:rPr>
          <w:rFonts w:ascii="Times New Roman" w:hAnsi="Times New Roman" w:cs="Times New Roman"/>
          <w:sz w:val="28"/>
          <w:szCs w:val="28"/>
        </w:rPr>
        <w:t xml:space="preserve"> региона.</w:t>
      </w:r>
    </w:p>
    <w:p w:rsidR="00490A10" w:rsidRPr="00217E43" w:rsidRDefault="00490A10" w:rsidP="00217E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 xml:space="preserve">В докладе были </w:t>
      </w:r>
      <w:r w:rsidR="00C10110" w:rsidRPr="00217E43">
        <w:rPr>
          <w:rFonts w:ascii="Times New Roman" w:hAnsi="Times New Roman" w:cs="Times New Roman"/>
          <w:sz w:val="28"/>
          <w:szCs w:val="28"/>
        </w:rPr>
        <w:t>обозначены</w:t>
      </w:r>
      <w:r w:rsidRPr="00217E43">
        <w:rPr>
          <w:rFonts w:ascii="Times New Roman" w:hAnsi="Times New Roman" w:cs="Times New Roman"/>
          <w:sz w:val="28"/>
          <w:szCs w:val="28"/>
        </w:rPr>
        <w:t xml:space="preserve"> </w:t>
      </w:r>
      <w:r w:rsidR="00217E43" w:rsidRPr="00217E43">
        <w:rPr>
          <w:rFonts w:ascii="Times New Roman" w:hAnsi="Times New Roman" w:cs="Times New Roman"/>
          <w:sz w:val="28"/>
          <w:szCs w:val="28"/>
        </w:rPr>
        <w:t xml:space="preserve">перспективы и </w:t>
      </w:r>
      <w:r w:rsidRPr="00217E43">
        <w:rPr>
          <w:rFonts w:ascii="Times New Roman" w:hAnsi="Times New Roman" w:cs="Times New Roman"/>
          <w:sz w:val="28"/>
          <w:szCs w:val="28"/>
        </w:rPr>
        <w:t>задачи по развитию данн</w:t>
      </w:r>
      <w:r w:rsidR="00C10110" w:rsidRPr="00217E43">
        <w:rPr>
          <w:rFonts w:ascii="Times New Roman" w:hAnsi="Times New Roman" w:cs="Times New Roman"/>
          <w:sz w:val="28"/>
          <w:szCs w:val="28"/>
        </w:rPr>
        <w:t>ых</w:t>
      </w:r>
      <w:r w:rsidRPr="00217E43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C10110" w:rsidRPr="00217E43">
        <w:rPr>
          <w:rFonts w:ascii="Times New Roman" w:hAnsi="Times New Roman" w:cs="Times New Roman"/>
          <w:sz w:val="28"/>
          <w:szCs w:val="28"/>
        </w:rPr>
        <w:t>й</w:t>
      </w:r>
      <w:r w:rsidRPr="00217E43">
        <w:rPr>
          <w:rFonts w:ascii="Times New Roman" w:hAnsi="Times New Roman" w:cs="Times New Roman"/>
          <w:sz w:val="28"/>
          <w:szCs w:val="28"/>
        </w:rPr>
        <w:t xml:space="preserve"> деятельности в 2017 году.</w:t>
      </w:r>
    </w:p>
    <w:p w:rsidR="000532C0" w:rsidRPr="00217E43" w:rsidRDefault="000532C0" w:rsidP="00217E43">
      <w:pPr>
        <w:pStyle w:val="a3"/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7E43">
        <w:rPr>
          <w:rFonts w:ascii="Times New Roman" w:hAnsi="Times New Roman" w:cs="Times New Roman"/>
          <w:sz w:val="28"/>
          <w:szCs w:val="28"/>
        </w:rPr>
        <w:t>О процедуре проведения независимой оценки качества образовательной деятельности образовательных организаций.</w:t>
      </w:r>
    </w:p>
    <w:p w:rsidR="000532C0" w:rsidRPr="00217E43" w:rsidRDefault="000532C0" w:rsidP="00217E43">
      <w:pPr>
        <w:pStyle w:val="Default"/>
        <w:ind w:firstLine="708"/>
        <w:jc w:val="both"/>
        <w:rPr>
          <w:sz w:val="28"/>
          <w:szCs w:val="28"/>
        </w:rPr>
      </w:pPr>
      <w:r w:rsidRPr="00217E43">
        <w:rPr>
          <w:sz w:val="28"/>
          <w:szCs w:val="28"/>
        </w:rPr>
        <w:t xml:space="preserve">С докладом по этому вопросу выступила И.С. </w:t>
      </w:r>
      <w:proofErr w:type="spellStart"/>
      <w:r w:rsidRPr="00217E43">
        <w:rPr>
          <w:sz w:val="28"/>
          <w:szCs w:val="28"/>
        </w:rPr>
        <w:t>Даровских</w:t>
      </w:r>
      <w:proofErr w:type="spellEnd"/>
      <w:r w:rsidRPr="00217E43">
        <w:rPr>
          <w:sz w:val="28"/>
          <w:szCs w:val="28"/>
        </w:rPr>
        <w:t>, заведующ</w:t>
      </w:r>
      <w:r w:rsidR="00C10110" w:rsidRPr="00217E43">
        <w:rPr>
          <w:sz w:val="28"/>
          <w:szCs w:val="28"/>
        </w:rPr>
        <w:t>ий</w:t>
      </w:r>
      <w:r w:rsidRPr="00217E43">
        <w:rPr>
          <w:sz w:val="28"/>
          <w:szCs w:val="28"/>
        </w:rPr>
        <w:t xml:space="preserve"> </w:t>
      </w:r>
      <w:r w:rsidR="00217E43">
        <w:rPr>
          <w:sz w:val="28"/>
          <w:szCs w:val="28"/>
        </w:rPr>
        <w:t>Ц</w:t>
      </w:r>
      <w:r w:rsidRPr="00217E43">
        <w:rPr>
          <w:sz w:val="28"/>
          <w:szCs w:val="28"/>
        </w:rPr>
        <w:t>ентром образовательной политики и мониторинга.</w:t>
      </w:r>
      <w:r w:rsidR="00490A10" w:rsidRPr="00217E43">
        <w:rPr>
          <w:sz w:val="28"/>
          <w:szCs w:val="28"/>
        </w:rPr>
        <w:t xml:space="preserve"> Ирина Сергеевна акцентировала внимание на том, что в</w:t>
      </w:r>
      <w:r w:rsidR="00490A10" w:rsidRPr="00217E43">
        <w:rPr>
          <w:color w:val="000000" w:themeColor="text1"/>
          <w:sz w:val="28"/>
          <w:szCs w:val="28"/>
        </w:rPr>
        <w:t xml:space="preserve"> 2017 году в Кировской области проводится </w:t>
      </w:r>
      <w:r w:rsidR="00490A10" w:rsidRPr="00217E43">
        <w:rPr>
          <w:bCs/>
          <w:color w:val="000000" w:themeColor="text1"/>
          <w:sz w:val="28"/>
          <w:szCs w:val="28"/>
        </w:rPr>
        <w:t>независимая оценка качества образовательной деятельности организаций</w:t>
      </w:r>
      <w:r w:rsidR="00C10110" w:rsidRPr="00217E43">
        <w:rPr>
          <w:bCs/>
          <w:color w:val="000000" w:themeColor="text1"/>
          <w:sz w:val="28"/>
          <w:szCs w:val="28"/>
        </w:rPr>
        <w:t xml:space="preserve"> Кировской области</w:t>
      </w:r>
      <w:r w:rsidR="00490A10" w:rsidRPr="00217E43">
        <w:rPr>
          <w:bCs/>
          <w:color w:val="000000" w:themeColor="text1"/>
          <w:sz w:val="28"/>
          <w:szCs w:val="28"/>
        </w:rPr>
        <w:t>, осуществляющих образовательную деятельность в сфере образования Кировской области и подробно остановилась на особенностях ее проведения.</w:t>
      </w:r>
    </w:p>
    <w:sectPr w:rsidR="000532C0" w:rsidRPr="00217E43" w:rsidSect="00217E4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5E4DB4"/>
    <w:multiLevelType w:val="hybridMultilevel"/>
    <w:tmpl w:val="0DC24EFA"/>
    <w:lvl w:ilvl="0" w:tplc="F0E06E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4E042CED"/>
    <w:multiLevelType w:val="hybridMultilevel"/>
    <w:tmpl w:val="5A7A798C"/>
    <w:lvl w:ilvl="0" w:tplc="EDFA493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600E4881"/>
    <w:multiLevelType w:val="hybridMultilevel"/>
    <w:tmpl w:val="FAB46980"/>
    <w:lvl w:ilvl="0" w:tplc="8AEE67A8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00EF1"/>
    <w:rsid w:val="000532C0"/>
    <w:rsid w:val="00217E43"/>
    <w:rsid w:val="0027299F"/>
    <w:rsid w:val="003807EC"/>
    <w:rsid w:val="00490A10"/>
    <w:rsid w:val="004B76D9"/>
    <w:rsid w:val="004C6865"/>
    <w:rsid w:val="00500EF1"/>
    <w:rsid w:val="00573EC4"/>
    <w:rsid w:val="005E4D81"/>
    <w:rsid w:val="009748EA"/>
    <w:rsid w:val="009B5391"/>
    <w:rsid w:val="00B545CB"/>
    <w:rsid w:val="00C10110"/>
    <w:rsid w:val="00ED31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006C6"/>
  <w15:docId w15:val="{5FE8BA97-5B4E-45B8-BD85-7DA3751D1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748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2C0"/>
    <w:pPr>
      <w:ind w:left="720"/>
      <w:contextualSpacing/>
    </w:pPr>
  </w:style>
  <w:style w:type="paragraph" w:customStyle="1" w:styleId="Default">
    <w:name w:val="Default"/>
    <w:rsid w:val="00490A1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4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</Pages>
  <Words>382</Words>
  <Characters>2183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Когыльничан Виктор Леонидович (КОГОАУ ДПО ИРО Кировской области)</cp:lastModifiedBy>
  <cp:revision>6</cp:revision>
  <cp:lastPrinted>2017-03-07T07:16:00Z</cp:lastPrinted>
  <dcterms:created xsi:type="dcterms:W3CDTF">2017-03-06T12:11:00Z</dcterms:created>
  <dcterms:modified xsi:type="dcterms:W3CDTF">2017-03-07T08:49:00Z</dcterms:modified>
</cp:coreProperties>
</file>