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C4" w:rsidRDefault="00BB5FC4" w:rsidP="00BB5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4011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Заявка на участие </w:t>
      </w:r>
    </w:p>
    <w:p w:rsidR="00BB5FC4" w:rsidRPr="004011B7" w:rsidRDefault="00BB5FC4" w:rsidP="00BB5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качестве слушателей</w:t>
      </w:r>
    </w:p>
    <w:bookmarkEnd w:id="0"/>
    <w:p w:rsidR="00BB5FC4" w:rsidRDefault="00BB5FC4" w:rsidP="00BB5F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9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Pr="003D39D1">
        <w:rPr>
          <w:rFonts w:ascii="Times New Roman" w:hAnsi="Times New Roman" w:cs="Times New Roman"/>
          <w:b/>
          <w:sz w:val="28"/>
          <w:szCs w:val="28"/>
        </w:rPr>
        <w:t xml:space="preserve">IX областном образовательном Форуме </w:t>
      </w:r>
    </w:p>
    <w:p w:rsidR="00BB5FC4" w:rsidRPr="003D39D1" w:rsidRDefault="00BB5FC4" w:rsidP="00BB5F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9D1">
        <w:rPr>
          <w:rFonts w:ascii="Times New Roman" w:hAnsi="Times New Roman" w:cs="Times New Roman"/>
          <w:b/>
          <w:sz w:val="28"/>
          <w:szCs w:val="28"/>
        </w:rPr>
        <w:t>«Открытость. Качество. Развитие»</w:t>
      </w:r>
    </w:p>
    <w:p w:rsidR="00BB5FC4" w:rsidRPr="00371B05" w:rsidRDefault="00BB5FC4" w:rsidP="00BB5F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4111"/>
        <w:gridCol w:w="3933"/>
      </w:tblGrid>
      <w:tr w:rsidR="00BB5FC4" w:rsidRPr="000C540D" w:rsidTr="00B84E6B">
        <w:trPr>
          <w:trHeight w:val="330"/>
        </w:trPr>
        <w:tc>
          <w:tcPr>
            <w:tcW w:w="6351" w:type="dxa"/>
            <w:gridSpan w:val="2"/>
          </w:tcPr>
          <w:p w:rsidR="00BB5FC4" w:rsidRDefault="00BB5FC4" w:rsidP="00B84E6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C54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BB5FC4" w:rsidRPr="000C540D" w:rsidRDefault="00BB5FC4" w:rsidP="00B84E6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C54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(полностью) 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BB5FC4" w:rsidRPr="000C540D" w:rsidRDefault="00BB5FC4" w:rsidP="00B8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5FC4" w:rsidRPr="000C540D" w:rsidTr="00B84E6B">
        <w:trPr>
          <w:trHeight w:val="417"/>
        </w:trPr>
        <w:tc>
          <w:tcPr>
            <w:tcW w:w="6351" w:type="dxa"/>
            <w:gridSpan w:val="2"/>
          </w:tcPr>
          <w:p w:rsidR="00BB5FC4" w:rsidRDefault="00BB5FC4" w:rsidP="00B84E6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</w:t>
            </w:r>
            <w:r w:rsidRPr="000C54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</w:p>
          <w:p w:rsidR="00BB5FC4" w:rsidRPr="000C540D" w:rsidRDefault="00BB5FC4" w:rsidP="00B84E6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Уставу)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BB5FC4" w:rsidRPr="000C540D" w:rsidRDefault="00BB5FC4" w:rsidP="00B8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5FC4" w:rsidRPr="000C540D" w:rsidTr="00B84E6B">
        <w:trPr>
          <w:trHeight w:val="433"/>
        </w:trPr>
        <w:tc>
          <w:tcPr>
            <w:tcW w:w="6351" w:type="dxa"/>
            <w:gridSpan w:val="2"/>
          </w:tcPr>
          <w:p w:rsidR="00BB5FC4" w:rsidRPr="000C540D" w:rsidRDefault="00BB5FC4" w:rsidP="00B84E6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4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(полностью)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BB5FC4" w:rsidRPr="000C540D" w:rsidRDefault="00BB5FC4" w:rsidP="00B8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5FC4" w:rsidRPr="000C540D" w:rsidTr="00B84E6B">
        <w:trPr>
          <w:trHeight w:val="453"/>
        </w:trPr>
        <w:tc>
          <w:tcPr>
            <w:tcW w:w="6351" w:type="dxa"/>
            <w:gridSpan w:val="2"/>
          </w:tcPr>
          <w:p w:rsidR="00BB5FC4" w:rsidRPr="000C540D" w:rsidRDefault="00BB5FC4" w:rsidP="00B84E6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4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 служебный с указанием кода города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BB5FC4" w:rsidRPr="000C540D" w:rsidRDefault="00BB5FC4" w:rsidP="00B8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5FC4" w:rsidRPr="000C540D" w:rsidTr="00B84E6B">
        <w:trPr>
          <w:trHeight w:val="415"/>
        </w:trPr>
        <w:tc>
          <w:tcPr>
            <w:tcW w:w="6351" w:type="dxa"/>
            <w:gridSpan w:val="2"/>
          </w:tcPr>
          <w:p w:rsidR="00BB5FC4" w:rsidRPr="000C540D" w:rsidRDefault="00BB5FC4" w:rsidP="00B84E6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C540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BB5FC4" w:rsidRPr="000C540D" w:rsidRDefault="00BB5FC4" w:rsidP="00B8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5FC4" w:rsidRPr="000C540D" w:rsidTr="00B84E6B">
        <w:trPr>
          <w:trHeight w:val="415"/>
        </w:trPr>
        <w:tc>
          <w:tcPr>
            <w:tcW w:w="2240" w:type="dxa"/>
            <w:vMerge w:val="restart"/>
          </w:tcPr>
          <w:p w:rsidR="00BB5FC4" w:rsidRPr="00B532F4" w:rsidRDefault="00BB5FC4" w:rsidP="00B84E6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Участие в мероприятиях Форума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(поставьте галочку)</w:t>
            </w:r>
          </w:p>
        </w:tc>
        <w:tc>
          <w:tcPr>
            <w:tcW w:w="4111" w:type="dxa"/>
            <w:shd w:val="clear" w:color="auto" w:fill="auto"/>
          </w:tcPr>
          <w:p w:rsidR="00BB5FC4" w:rsidRPr="00A827D7" w:rsidRDefault="00BB5FC4" w:rsidP="00B84E6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 Фестиваль</w:t>
            </w:r>
            <w:r w:rsidRPr="00A827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региональных инно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вационных площадок (25.04.2019)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BB5FC4" w:rsidRPr="000C540D" w:rsidRDefault="00BB5FC4" w:rsidP="00B8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5FC4" w:rsidRPr="000C540D" w:rsidTr="00B84E6B">
        <w:trPr>
          <w:trHeight w:val="415"/>
        </w:trPr>
        <w:tc>
          <w:tcPr>
            <w:tcW w:w="2240" w:type="dxa"/>
            <w:vMerge/>
          </w:tcPr>
          <w:p w:rsidR="00BB5FC4" w:rsidRPr="00B532F4" w:rsidRDefault="00BB5FC4" w:rsidP="00B84E6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B5FC4" w:rsidRPr="0053661D" w:rsidRDefault="00BB5FC4" w:rsidP="00B84E6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61D">
              <w:rPr>
                <w:rFonts w:ascii="Times New Roman" w:hAnsi="Times New Roman"/>
                <w:sz w:val="28"/>
                <w:szCs w:val="28"/>
              </w:rPr>
              <w:t xml:space="preserve">Дискуссионные </w:t>
            </w:r>
            <w:proofErr w:type="gramStart"/>
            <w:r w:rsidRPr="0053661D">
              <w:rPr>
                <w:rFonts w:ascii="Times New Roman" w:hAnsi="Times New Roman"/>
                <w:sz w:val="28"/>
                <w:szCs w:val="28"/>
              </w:rPr>
              <w:t xml:space="preserve">площадки </w:t>
            </w:r>
            <w:r w:rsidRPr="005366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End"/>
            <w:r w:rsidRPr="0053661D">
              <w:rPr>
                <w:rFonts w:ascii="Times New Roman" w:hAnsi="Times New Roman" w:cs="Times New Roman"/>
                <w:bCs/>
                <w:sz w:val="28"/>
                <w:szCs w:val="28"/>
              </w:rPr>
              <w:t>25.04.2019):</w:t>
            </w:r>
          </w:p>
          <w:p w:rsidR="00BB5FC4" w:rsidRPr="0053661D" w:rsidRDefault="00BB5FC4" w:rsidP="00B84E6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B5FC4" w:rsidRPr="0053661D" w:rsidRDefault="00BB5FC4" w:rsidP="00B84E6B">
            <w:pPr>
              <w:shd w:val="clear" w:color="auto" w:fill="FFFFFF"/>
              <w:spacing w:after="0" w:line="240" w:lineRule="auto"/>
              <w:ind w:firstLine="3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3661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Дискуссионная площадка № 1 «Эффективные модели управления образовательными организациями региона. Деятельность профильных ресурсных центров»</w:t>
            </w:r>
          </w:p>
          <w:p w:rsidR="00BB5FC4" w:rsidRPr="0053661D" w:rsidRDefault="00BB5FC4" w:rsidP="00B84E6B">
            <w:pPr>
              <w:shd w:val="clear" w:color="auto" w:fill="FFFFFF"/>
              <w:spacing w:after="0" w:line="240" w:lineRule="auto"/>
              <w:ind w:firstLine="3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</w:pPr>
          </w:p>
          <w:p w:rsidR="00BB5FC4" w:rsidRPr="0053661D" w:rsidRDefault="00BB5FC4" w:rsidP="00B84E6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3661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Дискуссионная площадка № 2 «Проблемы и перспективы развития системы наставничества над молодыми педагогами»</w:t>
            </w:r>
          </w:p>
          <w:p w:rsidR="00BB5FC4" w:rsidRPr="0053661D" w:rsidRDefault="00BB5FC4" w:rsidP="00B84E6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</w:pPr>
          </w:p>
          <w:p w:rsidR="00BB5FC4" w:rsidRPr="0053661D" w:rsidRDefault="00BB5FC4" w:rsidP="00B84E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6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Дискуссионная площадка № 3 «Учительский корпус региона: проблемы, преодоление профессиональных дефицитов, прогнозы развития»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BB5FC4" w:rsidRPr="000C540D" w:rsidRDefault="00BB5FC4" w:rsidP="00B8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5FC4" w:rsidRPr="000C540D" w:rsidTr="00B84E6B">
        <w:trPr>
          <w:trHeight w:val="415"/>
        </w:trPr>
        <w:tc>
          <w:tcPr>
            <w:tcW w:w="2240" w:type="dxa"/>
            <w:vMerge/>
          </w:tcPr>
          <w:p w:rsidR="00BB5FC4" w:rsidRPr="00B532F4" w:rsidRDefault="00BB5FC4" w:rsidP="00B84E6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B5FC4" w:rsidRDefault="00BB5FC4" w:rsidP="00B84E6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27D7">
              <w:rPr>
                <w:rFonts w:ascii="Times New Roman" w:hAnsi="Times New Roman"/>
                <w:sz w:val="28"/>
                <w:szCs w:val="28"/>
              </w:rPr>
              <w:t>Стажировочны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827D7">
              <w:rPr>
                <w:rFonts w:ascii="Times New Roman" w:hAnsi="Times New Roman"/>
                <w:sz w:val="28"/>
                <w:szCs w:val="28"/>
              </w:rPr>
              <w:t xml:space="preserve"> площадк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827D7">
              <w:rPr>
                <w:rFonts w:ascii="Times New Roman" w:hAnsi="Times New Roman"/>
                <w:sz w:val="28"/>
                <w:szCs w:val="28"/>
              </w:rPr>
              <w:t xml:space="preserve"> на базе образовательных организаций Кировской области по основным н</w:t>
            </w:r>
            <w:r w:rsidRPr="00A827D7">
              <w:rPr>
                <w:rFonts w:ascii="Times New Roman" w:eastAsia="Times New Roman" w:hAnsi="Times New Roman"/>
                <w:sz w:val="28"/>
                <w:szCs w:val="28"/>
              </w:rPr>
              <w:t>аправлениям развития системы образования в рамках национального проекта «Образование»</w:t>
            </w:r>
            <w:r w:rsidRPr="00A827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(26.04.2019)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BB5FC4" w:rsidRPr="000C540D" w:rsidRDefault="00BB5FC4" w:rsidP="00B8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5FC4" w:rsidRPr="00364312" w:rsidRDefault="00BB5FC4" w:rsidP="00BB5FC4">
      <w:pPr>
        <w:shd w:val="clear" w:color="auto" w:fill="FFFFFF"/>
        <w:spacing w:before="240" w:after="240"/>
        <w:ind w:right="-143"/>
        <w:jc w:val="both"/>
        <w:rPr>
          <w:b/>
          <w:color w:val="000000"/>
          <w:sz w:val="28"/>
          <w:szCs w:val="28"/>
        </w:rPr>
      </w:pPr>
    </w:p>
    <w:p w:rsidR="004D4A8C" w:rsidRDefault="004D4A8C"/>
    <w:sectPr w:rsidR="004D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C4"/>
    <w:rsid w:val="004D4A8C"/>
    <w:rsid w:val="00BB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FB45"/>
  <w15:chartTrackingRefBased/>
  <w15:docId w15:val="{AE80F08A-11F0-4C4B-AAA7-0E4D889D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Даровских Ирина Сергеевна</dc:creator>
  <cp:keywords/>
  <dc:description/>
  <cp:lastModifiedBy>Даровских Ирина Сергеевна</cp:lastModifiedBy>
  <cp:revision>1</cp:revision>
  <dcterms:created xsi:type="dcterms:W3CDTF">2019-04-15T11:34:00Z</dcterms:created>
  <dcterms:modified xsi:type="dcterms:W3CDTF">2019-04-15T11:35:00Z</dcterms:modified>
</cp:coreProperties>
</file>