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75" w:rsidRPr="000467A6" w:rsidRDefault="00C94E75" w:rsidP="005C3D9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0467A6">
        <w:rPr>
          <w:b/>
          <w:color w:val="000000"/>
          <w:sz w:val="28"/>
          <w:szCs w:val="28"/>
        </w:rPr>
        <w:t xml:space="preserve"> «Реализация Национальной стратегии во имя интересов детства в образовательном </w:t>
      </w:r>
      <w:r w:rsidR="005C3D93">
        <w:rPr>
          <w:b/>
          <w:color w:val="000000"/>
          <w:sz w:val="28"/>
          <w:szCs w:val="28"/>
        </w:rPr>
        <w:t>пространстве Кировской области»</w:t>
      </w:r>
    </w:p>
    <w:p w:rsidR="00310AD5" w:rsidRDefault="00310AD5" w:rsidP="000467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0467A6" w:rsidRPr="006C051C" w:rsidRDefault="00310AD5" w:rsidP="000467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proofErr w:type="spellStart"/>
      <w:r w:rsidRPr="006C051C">
        <w:rPr>
          <w:b/>
          <w:i/>
          <w:color w:val="000000"/>
          <w:sz w:val="28"/>
          <w:szCs w:val="28"/>
        </w:rPr>
        <w:t>Воронкина</w:t>
      </w:r>
      <w:proofErr w:type="spellEnd"/>
      <w:r w:rsidRPr="006C051C">
        <w:rPr>
          <w:b/>
          <w:i/>
          <w:color w:val="000000"/>
          <w:sz w:val="28"/>
          <w:szCs w:val="28"/>
        </w:rPr>
        <w:t xml:space="preserve"> Е.С.,</w:t>
      </w:r>
      <w:r w:rsidRPr="006C051C">
        <w:rPr>
          <w:i/>
          <w:color w:val="000000"/>
          <w:sz w:val="28"/>
          <w:szCs w:val="28"/>
        </w:rPr>
        <w:t xml:space="preserve"> начальник отдела общего и дополнительного образования </w:t>
      </w:r>
      <w:r w:rsidR="00F4466B">
        <w:rPr>
          <w:i/>
          <w:color w:val="000000"/>
          <w:sz w:val="28"/>
          <w:szCs w:val="28"/>
        </w:rPr>
        <w:t xml:space="preserve">министерства образования </w:t>
      </w:r>
      <w:r w:rsidRPr="006C051C">
        <w:rPr>
          <w:i/>
          <w:color w:val="000000"/>
          <w:sz w:val="28"/>
          <w:szCs w:val="28"/>
        </w:rPr>
        <w:t>Кировской области</w:t>
      </w:r>
    </w:p>
    <w:p w:rsidR="005C3D93" w:rsidRPr="0020550E" w:rsidRDefault="00E276D5" w:rsidP="005C3D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Сегодня в</w:t>
      </w:r>
      <w:r w:rsidR="005C3D93" w:rsidRPr="0020550E">
        <w:rPr>
          <w:rFonts w:ascii="Times New Roman" w:hAnsi="Times New Roman" w:cs="Times New Roman"/>
          <w:sz w:val="28"/>
          <w:szCs w:val="28"/>
        </w:rPr>
        <w:t>есь мир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3D93" w:rsidRPr="0020550E">
        <w:rPr>
          <w:rFonts w:ascii="Times New Roman" w:hAnsi="Times New Roman" w:cs="Times New Roman"/>
          <w:sz w:val="28"/>
          <w:szCs w:val="28"/>
        </w:rPr>
        <w:t>переживает не самый лучший период в</w:t>
      </w:r>
      <w:r w:rsidR="005C3D93">
        <w:rPr>
          <w:rFonts w:ascii="Times New Roman" w:hAnsi="Times New Roman" w:cs="Times New Roman"/>
          <w:sz w:val="28"/>
          <w:szCs w:val="28"/>
        </w:rPr>
        <w:t xml:space="preserve"> </w:t>
      </w:r>
      <w:r w:rsidR="005C3D93" w:rsidRPr="0020550E">
        <w:rPr>
          <w:rFonts w:ascii="Times New Roman" w:hAnsi="Times New Roman" w:cs="Times New Roman"/>
          <w:sz w:val="28"/>
          <w:szCs w:val="28"/>
        </w:rPr>
        <w:t xml:space="preserve">истории. И связано это </w:t>
      </w:r>
      <w:r>
        <w:rPr>
          <w:rFonts w:ascii="Times New Roman" w:hAnsi="Times New Roman" w:cs="Times New Roman"/>
          <w:sz w:val="28"/>
          <w:szCs w:val="28"/>
        </w:rPr>
        <w:t xml:space="preserve">даже  </w:t>
      </w:r>
      <w:r w:rsidR="005C3D93" w:rsidRPr="0020550E">
        <w:rPr>
          <w:rFonts w:ascii="Times New Roman" w:hAnsi="Times New Roman" w:cs="Times New Roman"/>
          <w:sz w:val="28"/>
          <w:szCs w:val="28"/>
        </w:rPr>
        <w:t xml:space="preserve">не с </w:t>
      </w:r>
      <w:r w:rsidR="005C3D93">
        <w:rPr>
          <w:rFonts w:ascii="Times New Roman" w:hAnsi="Times New Roman" w:cs="Times New Roman"/>
          <w:sz w:val="28"/>
          <w:szCs w:val="28"/>
        </w:rPr>
        <w:t xml:space="preserve"> политическими </w:t>
      </w:r>
      <w:r w:rsidR="005C3D93" w:rsidRPr="0020550E">
        <w:rPr>
          <w:rFonts w:ascii="Times New Roman" w:hAnsi="Times New Roman" w:cs="Times New Roman"/>
          <w:sz w:val="28"/>
          <w:szCs w:val="28"/>
        </w:rPr>
        <w:t>или экономическими</w:t>
      </w:r>
      <w:r w:rsidR="005C3D93">
        <w:rPr>
          <w:rFonts w:ascii="Times New Roman" w:hAnsi="Times New Roman" w:cs="Times New Roman"/>
          <w:sz w:val="28"/>
          <w:szCs w:val="28"/>
        </w:rPr>
        <w:t xml:space="preserve"> </w:t>
      </w:r>
      <w:r w:rsidR="005C3D93" w:rsidRPr="0020550E">
        <w:rPr>
          <w:rFonts w:ascii="Times New Roman" w:hAnsi="Times New Roman" w:cs="Times New Roman"/>
          <w:sz w:val="28"/>
          <w:szCs w:val="28"/>
        </w:rPr>
        <w:t>показателями, а с кризисом ценностей</w:t>
      </w:r>
      <w:r w:rsidR="005C3D93">
        <w:rPr>
          <w:rFonts w:ascii="Times New Roman" w:hAnsi="Times New Roman" w:cs="Times New Roman"/>
          <w:sz w:val="28"/>
          <w:szCs w:val="28"/>
        </w:rPr>
        <w:t xml:space="preserve"> и ориентиров</w:t>
      </w:r>
      <w:r w:rsidR="005C3D93" w:rsidRPr="0020550E">
        <w:rPr>
          <w:rFonts w:ascii="Times New Roman" w:hAnsi="Times New Roman" w:cs="Times New Roman"/>
          <w:sz w:val="28"/>
          <w:szCs w:val="28"/>
        </w:rPr>
        <w:t xml:space="preserve">. </w:t>
      </w:r>
      <w:r w:rsidR="005C3D93">
        <w:rPr>
          <w:rFonts w:ascii="Times New Roman" w:hAnsi="Times New Roman" w:cs="Times New Roman"/>
          <w:sz w:val="28"/>
          <w:szCs w:val="28"/>
        </w:rPr>
        <w:t>И в настоящее время и</w:t>
      </w:r>
      <w:r w:rsidR="005C3D93" w:rsidRPr="0020550E">
        <w:rPr>
          <w:rFonts w:ascii="Times New Roman" w:hAnsi="Times New Roman" w:cs="Times New Roman"/>
          <w:sz w:val="28"/>
          <w:szCs w:val="28"/>
        </w:rPr>
        <w:t xml:space="preserve">менно Россия, приняв целый ряд </w:t>
      </w:r>
      <w:r w:rsidR="005C3D93">
        <w:rPr>
          <w:rFonts w:ascii="Times New Roman" w:hAnsi="Times New Roman" w:cs="Times New Roman"/>
          <w:sz w:val="28"/>
          <w:szCs w:val="28"/>
        </w:rPr>
        <w:t>нормативных и стратегических документов</w:t>
      </w:r>
      <w:r w:rsidR="005C3D93" w:rsidRPr="0020550E">
        <w:rPr>
          <w:rFonts w:ascii="Times New Roman" w:hAnsi="Times New Roman" w:cs="Times New Roman"/>
          <w:sz w:val="28"/>
          <w:szCs w:val="28"/>
        </w:rPr>
        <w:t xml:space="preserve">, </w:t>
      </w:r>
      <w:r w:rsidR="005C3D93">
        <w:rPr>
          <w:rFonts w:ascii="Times New Roman" w:hAnsi="Times New Roman" w:cs="Times New Roman"/>
          <w:sz w:val="28"/>
          <w:szCs w:val="28"/>
        </w:rPr>
        <w:t xml:space="preserve">включая Стратегию действий в интересах детей, является </w:t>
      </w:r>
      <w:r w:rsidR="005C3D93" w:rsidRPr="0020550E">
        <w:rPr>
          <w:rFonts w:ascii="Times New Roman" w:hAnsi="Times New Roman" w:cs="Times New Roman"/>
          <w:sz w:val="28"/>
          <w:szCs w:val="28"/>
        </w:rPr>
        <w:t>пример</w:t>
      </w:r>
      <w:r w:rsidR="005C3D93">
        <w:rPr>
          <w:rFonts w:ascii="Times New Roman" w:hAnsi="Times New Roman" w:cs="Times New Roman"/>
          <w:sz w:val="28"/>
          <w:szCs w:val="28"/>
        </w:rPr>
        <w:t xml:space="preserve">ом </w:t>
      </w:r>
      <w:r w:rsidR="005C3D93" w:rsidRPr="0020550E">
        <w:rPr>
          <w:rFonts w:ascii="Times New Roman" w:hAnsi="Times New Roman" w:cs="Times New Roman"/>
          <w:sz w:val="28"/>
          <w:szCs w:val="28"/>
        </w:rPr>
        <w:t>приверженност</w:t>
      </w:r>
      <w:r w:rsidR="005C3D93">
        <w:rPr>
          <w:rFonts w:ascii="Times New Roman" w:hAnsi="Times New Roman" w:cs="Times New Roman"/>
          <w:sz w:val="28"/>
          <w:szCs w:val="28"/>
        </w:rPr>
        <w:t>и</w:t>
      </w:r>
      <w:r w:rsidR="005C3D93" w:rsidRPr="0020550E">
        <w:rPr>
          <w:rFonts w:ascii="Times New Roman" w:hAnsi="Times New Roman" w:cs="Times New Roman"/>
          <w:sz w:val="28"/>
          <w:szCs w:val="28"/>
        </w:rPr>
        <w:t xml:space="preserve"> традиционным </w:t>
      </w:r>
      <w:r>
        <w:rPr>
          <w:rFonts w:ascii="Times New Roman" w:hAnsi="Times New Roman" w:cs="Times New Roman"/>
          <w:sz w:val="28"/>
          <w:szCs w:val="28"/>
        </w:rPr>
        <w:t xml:space="preserve">духовно-нравственным и </w:t>
      </w:r>
      <w:r w:rsidR="005C3D93" w:rsidRPr="0020550E">
        <w:rPr>
          <w:rFonts w:ascii="Times New Roman" w:hAnsi="Times New Roman" w:cs="Times New Roman"/>
          <w:sz w:val="28"/>
          <w:szCs w:val="28"/>
        </w:rPr>
        <w:t>семейным ценностям</w:t>
      </w:r>
      <w:r w:rsidR="005C3D93">
        <w:rPr>
          <w:rFonts w:ascii="Times New Roman" w:hAnsi="Times New Roman" w:cs="Times New Roman"/>
          <w:sz w:val="28"/>
          <w:szCs w:val="28"/>
        </w:rPr>
        <w:t>.</w:t>
      </w:r>
      <w:r w:rsidR="005C3D93" w:rsidRPr="002055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D93" w:rsidRPr="007C703B" w:rsidRDefault="005C3D93" w:rsidP="005C3D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Безусловное достижение Национальной стратегии – это то, что она положила начало </w:t>
      </w:r>
      <w:r w:rsidRPr="007C7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разработке и утверждению на федеральном уровне комплекса стратегических документов по защите и обесп</w:t>
      </w:r>
      <w:r w:rsidRPr="009D1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7C703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чению прав и интересов детей:</w:t>
      </w:r>
    </w:p>
    <w:p w:rsidR="005C3D93" w:rsidRPr="007C703B" w:rsidRDefault="005C3D93" w:rsidP="005C3D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развития индустрии детских товаров на период до 2020 года;</w:t>
      </w:r>
    </w:p>
    <w:p w:rsidR="005C3D93" w:rsidRPr="007C703B" w:rsidRDefault="005C3D93" w:rsidP="005C3D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развития сети служб медиации  в целях реализации восстановительного правосудия в отношении детей;</w:t>
      </w:r>
    </w:p>
    <w:p w:rsidR="005C3D93" w:rsidRPr="007C703B" w:rsidRDefault="005C3D93" w:rsidP="005C3D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развития дополнительного образования детей;</w:t>
      </w:r>
    </w:p>
    <w:p w:rsidR="005C3D93" w:rsidRPr="007C703B" w:rsidRDefault="005C3D93" w:rsidP="005C3D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 w:rsidRPr="007C7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Стратегия развития воспитания </w:t>
      </w:r>
      <w:r w:rsidRPr="007C703B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в Российской Федерации.</w:t>
      </w:r>
    </w:p>
    <w:p w:rsidR="005C3D93" w:rsidRPr="007C703B" w:rsidRDefault="00E276D5" w:rsidP="005C3D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Когда Стратегия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принималась в 2012 году было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выделено шесть основных проблемных направлений, по которым необходимо принять дополнительные меры в целях защиты прав и интересов детей. В </w:t>
      </w:r>
      <w:r w:rsidR="005C3D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текущем году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реализация </w:t>
      </w:r>
      <w:r w:rsidR="005C3D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Стратегии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заканчивается</w:t>
      </w:r>
      <w:r w:rsidR="005C3D93">
        <w:rPr>
          <w:rFonts w:ascii="Times New Roman" w:hAnsi="Times New Roman" w:cs="Times New Roman"/>
          <w:sz w:val="28"/>
          <w:szCs w:val="28"/>
        </w:rPr>
        <w:t>.</w:t>
      </w:r>
    </w:p>
    <w:p w:rsidR="005C3D93" w:rsidRPr="0020550E" w:rsidRDefault="005C3D93" w:rsidP="005C3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говорить о</w:t>
      </w:r>
      <w:r w:rsidR="00E276D5">
        <w:rPr>
          <w:rFonts w:ascii="Times New Roman" w:hAnsi="Times New Roman" w:cs="Times New Roman"/>
          <w:sz w:val="28"/>
          <w:szCs w:val="28"/>
        </w:rPr>
        <w:t xml:space="preserve">б </w:t>
      </w:r>
      <w:r>
        <w:rPr>
          <w:rFonts w:ascii="Times New Roman" w:hAnsi="Times New Roman" w:cs="Times New Roman"/>
          <w:sz w:val="28"/>
          <w:szCs w:val="28"/>
        </w:rPr>
        <w:t xml:space="preserve"> ее </w:t>
      </w:r>
      <w:r w:rsidR="00E276D5">
        <w:rPr>
          <w:rFonts w:ascii="Times New Roman" w:hAnsi="Times New Roman" w:cs="Times New Roman"/>
          <w:sz w:val="28"/>
          <w:szCs w:val="28"/>
        </w:rPr>
        <w:t xml:space="preserve">предварительных итогах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Кировской области, то </w:t>
      </w:r>
      <w:r w:rsidR="00E276D5">
        <w:rPr>
          <w:rFonts w:ascii="Times New Roman" w:hAnsi="Times New Roman" w:cs="Times New Roman"/>
          <w:sz w:val="28"/>
          <w:szCs w:val="28"/>
        </w:rPr>
        <w:t>следует отметить ряд</w:t>
      </w:r>
      <w:r>
        <w:rPr>
          <w:rFonts w:ascii="Times New Roman" w:hAnsi="Times New Roman" w:cs="Times New Roman"/>
          <w:sz w:val="28"/>
          <w:szCs w:val="28"/>
        </w:rPr>
        <w:t xml:space="preserve"> ключевы</w:t>
      </w:r>
      <w:r w:rsidR="00E276D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момент</w:t>
      </w:r>
      <w:r w:rsidR="00E276D5">
        <w:rPr>
          <w:rFonts w:ascii="Times New Roman" w:hAnsi="Times New Roman" w:cs="Times New Roman"/>
          <w:sz w:val="28"/>
          <w:szCs w:val="28"/>
        </w:rPr>
        <w:t>ов, характеризую</w:t>
      </w:r>
      <w:r w:rsidR="00F710F9">
        <w:rPr>
          <w:rFonts w:ascii="Times New Roman" w:hAnsi="Times New Roman" w:cs="Times New Roman"/>
          <w:sz w:val="28"/>
          <w:szCs w:val="28"/>
        </w:rPr>
        <w:t>щих эффективность ее выполнения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76D5" w:rsidRPr="00DC2160" w:rsidRDefault="005C3D93" w:rsidP="00E276D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76D5">
        <w:rPr>
          <w:sz w:val="28"/>
          <w:szCs w:val="28"/>
        </w:rPr>
        <w:t>П</w:t>
      </w:r>
      <w:r w:rsidR="000467A6" w:rsidRPr="00E276D5">
        <w:rPr>
          <w:sz w:val="28"/>
          <w:szCs w:val="28"/>
        </w:rPr>
        <w:t xml:space="preserve">о направлению </w:t>
      </w:r>
      <w:r w:rsidR="000467A6" w:rsidRPr="00E276D5">
        <w:rPr>
          <w:b/>
          <w:sz w:val="28"/>
          <w:szCs w:val="28"/>
        </w:rPr>
        <w:t xml:space="preserve">«Семейная политика </w:t>
      </w:r>
      <w:proofErr w:type="spellStart"/>
      <w:r w:rsidR="000467A6" w:rsidRPr="00E276D5">
        <w:rPr>
          <w:b/>
          <w:sz w:val="28"/>
          <w:szCs w:val="28"/>
        </w:rPr>
        <w:t>детствосбережения</w:t>
      </w:r>
      <w:proofErr w:type="spellEnd"/>
      <w:r w:rsidR="000467A6" w:rsidRPr="00E276D5">
        <w:rPr>
          <w:b/>
          <w:sz w:val="28"/>
          <w:szCs w:val="28"/>
        </w:rPr>
        <w:t>»</w:t>
      </w:r>
      <w:r w:rsidR="000467A6" w:rsidRPr="00E276D5">
        <w:rPr>
          <w:sz w:val="28"/>
          <w:szCs w:val="28"/>
        </w:rPr>
        <w:t xml:space="preserve"> </w:t>
      </w:r>
      <w:r w:rsidR="000467A6" w:rsidRPr="00E276D5">
        <w:rPr>
          <w:bCs/>
          <w:color w:val="000000"/>
          <w:sz w:val="28"/>
          <w:szCs w:val="28"/>
        </w:rPr>
        <w:t xml:space="preserve">на территории региона ведется планомерная работа по </w:t>
      </w:r>
      <w:r w:rsidR="00E276D5" w:rsidRPr="00E276D5">
        <w:rPr>
          <w:bCs/>
          <w:color w:val="000000"/>
          <w:sz w:val="28"/>
          <w:szCs w:val="28"/>
        </w:rPr>
        <w:t>обеспечени</w:t>
      </w:r>
      <w:r w:rsidR="00E276D5">
        <w:rPr>
          <w:bCs/>
          <w:color w:val="000000"/>
          <w:sz w:val="28"/>
          <w:szCs w:val="28"/>
        </w:rPr>
        <w:t>ю</w:t>
      </w:r>
      <w:r w:rsidR="00E276D5" w:rsidRPr="00E276D5">
        <w:rPr>
          <w:bCs/>
          <w:color w:val="000000"/>
          <w:sz w:val="28"/>
          <w:szCs w:val="28"/>
        </w:rPr>
        <w:t xml:space="preserve"> безопасного и комфортного семейного окружения детей, в условиях которого соблюдаются права ребенка</w:t>
      </w:r>
      <w:r w:rsidR="00E276D5">
        <w:rPr>
          <w:bCs/>
          <w:color w:val="000000"/>
          <w:sz w:val="28"/>
          <w:szCs w:val="28"/>
        </w:rPr>
        <w:t xml:space="preserve">; </w:t>
      </w:r>
      <w:r w:rsidR="00E276D5" w:rsidRPr="00E276D5">
        <w:rPr>
          <w:bCs/>
          <w:color w:val="000000"/>
          <w:sz w:val="28"/>
          <w:szCs w:val="28"/>
        </w:rPr>
        <w:t xml:space="preserve"> проводится</w:t>
      </w:r>
      <w:r w:rsidR="00E276D5" w:rsidRPr="00DC2160">
        <w:rPr>
          <w:bCs/>
          <w:color w:val="000000"/>
          <w:sz w:val="28"/>
          <w:szCs w:val="28"/>
        </w:rPr>
        <w:t xml:space="preserve"> работа по </w:t>
      </w:r>
      <w:r w:rsidR="00E276D5" w:rsidRPr="00DC2160">
        <w:rPr>
          <w:sz w:val="28"/>
          <w:szCs w:val="28"/>
        </w:rPr>
        <w:t>правовому  просвещению и распространени</w:t>
      </w:r>
      <w:r w:rsidR="00E276D5">
        <w:rPr>
          <w:sz w:val="28"/>
          <w:szCs w:val="28"/>
        </w:rPr>
        <w:t>ю</w:t>
      </w:r>
      <w:r w:rsidR="00E276D5" w:rsidRPr="00DC2160">
        <w:rPr>
          <w:sz w:val="28"/>
          <w:szCs w:val="28"/>
        </w:rPr>
        <w:t xml:space="preserve"> информации о правах ребёнка  для детей, родителей, учителей, специалистов, работающих с детьми и в интересах детей, через средства массовой информации, информационно-телекоммуникационную сеть «Интернет», организации и учреждения для детей.</w:t>
      </w:r>
    </w:p>
    <w:p w:rsidR="00E276D5" w:rsidRPr="00E276D5" w:rsidRDefault="00E276D5" w:rsidP="00E276D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276D5">
        <w:rPr>
          <w:rFonts w:ascii="Times New Roman" w:hAnsi="Times New Roman" w:cs="Times New Roman"/>
          <w:sz w:val="28"/>
          <w:szCs w:val="28"/>
        </w:rPr>
        <w:t>В рамках н</w:t>
      </w:r>
      <w:r w:rsidR="000467A6" w:rsidRPr="00E276D5">
        <w:rPr>
          <w:rFonts w:ascii="Times New Roman" w:hAnsi="Times New Roman" w:cs="Times New Roman"/>
          <w:b/>
          <w:sz w:val="28"/>
          <w:szCs w:val="28"/>
        </w:rPr>
        <w:t>аправлени</w:t>
      </w:r>
      <w:r w:rsidRPr="00E276D5">
        <w:rPr>
          <w:rFonts w:ascii="Times New Roman" w:hAnsi="Times New Roman" w:cs="Times New Roman"/>
          <w:sz w:val="28"/>
          <w:szCs w:val="28"/>
        </w:rPr>
        <w:t>я</w:t>
      </w:r>
      <w:r w:rsidR="000467A6" w:rsidRPr="00E276D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467A6" w:rsidRPr="00E276D5">
        <w:rPr>
          <w:rStyle w:val="11"/>
          <w:rFonts w:ascii="Times New Roman" w:hAnsi="Times New Roman" w:cs="Times New Roman"/>
          <w:b/>
          <w:sz w:val="28"/>
          <w:szCs w:val="28"/>
        </w:rPr>
        <w:t>Доступность качественного   обучения  и   воспитания, культурное  развитие  и   информационная   безопасность детей»</w:t>
      </w:r>
      <w:r w:rsidRPr="00E276D5">
        <w:rPr>
          <w:rStyle w:val="11"/>
          <w:rFonts w:ascii="Times New Roman" w:hAnsi="Times New Roman" w:cs="Times New Roman"/>
          <w:sz w:val="28"/>
          <w:szCs w:val="28"/>
        </w:rPr>
        <w:t xml:space="preserve"> обеспечивается </w:t>
      </w:r>
      <w:r w:rsidR="000467A6" w:rsidRPr="00E276D5">
        <w:rPr>
          <w:rFonts w:ascii="Times New Roman" w:hAnsi="Times New Roman" w:cs="Times New Roman"/>
          <w:spacing w:val="-4"/>
          <w:sz w:val="28"/>
          <w:szCs w:val="28"/>
        </w:rPr>
        <w:t>доступност</w:t>
      </w:r>
      <w:r w:rsidRPr="00E276D5">
        <w:rPr>
          <w:rFonts w:ascii="Times New Roman" w:hAnsi="Times New Roman" w:cs="Times New Roman"/>
          <w:b/>
          <w:spacing w:val="-4"/>
          <w:sz w:val="28"/>
          <w:szCs w:val="28"/>
        </w:rPr>
        <w:t>ь</w:t>
      </w:r>
      <w:r w:rsidR="000467A6" w:rsidRPr="00E276D5">
        <w:rPr>
          <w:rFonts w:ascii="Times New Roman" w:hAnsi="Times New Roman" w:cs="Times New Roman"/>
          <w:spacing w:val="-4"/>
          <w:sz w:val="28"/>
          <w:szCs w:val="28"/>
        </w:rPr>
        <w:t xml:space="preserve"> услуг в сфере дошкольного образования</w:t>
      </w:r>
      <w:r w:rsidRPr="00E276D5">
        <w:rPr>
          <w:rFonts w:ascii="Times New Roman" w:hAnsi="Times New Roman" w:cs="Times New Roman"/>
          <w:b/>
          <w:spacing w:val="-4"/>
          <w:sz w:val="28"/>
          <w:szCs w:val="28"/>
        </w:rPr>
        <w:t xml:space="preserve">: </w:t>
      </w:r>
      <w:r w:rsidR="000467A6" w:rsidRPr="00E276D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E276D5">
        <w:rPr>
          <w:rFonts w:ascii="Times New Roman" w:hAnsi="Times New Roman" w:cs="Times New Roman"/>
          <w:spacing w:val="-4"/>
          <w:sz w:val="28"/>
          <w:szCs w:val="28"/>
        </w:rPr>
        <w:t xml:space="preserve"> результате принятых мер дополнительно введено в эксплуатацию 446 мест в образовательных организациях Кировской области. </w:t>
      </w:r>
    </w:p>
    <w:p w:rsidR="000467A6" w:rsidRPr="00E276D5" w:rsidRDefault="000467A6" w:rsidP="00E27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76D5">
        <w:rPr>
          <w:rFonts w:ascii="Times New Roman" w:hAnsi="Times New Roman" w:cs="Times New Roman"/>
          <w:sz w:val="28"/>
          <w:szCs w:val="28"/>
        </w:rPr>
        <w:t>Для вовлечения несовершеннолетних в организованную внеурочную занятость на территории области обеспечивается развитие Всероссийского общественного  движения Российское движение школьников</w:t>
      </w:r>
      <w:r w:rsidRPr="00E276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0467A6" w:rsidRPr="000467A6" w:rsidRDefault="000467A6" w:rsidP="00E276D5">
      <w:pPr>
        <w:tabs>
          <w:tab w:val="left" w:pos="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6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развития региональной системы патриотического воспитания подростков и молодежи, формирования их готовности к выполнению </w:t>
      </w:r>
      <w:r w:rsidRPr="00E276D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обязанностей по защите Отечеств</w:t>
      </w:r>
      <w:r w:rsidRPr="00046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в мае 2016 года создан Региональный центр подготовки граждан Российской Федерации к военной службе и военно-патриотического воспитания Кировской области. </w:t>
      </w:r>
      <w:r w:rsidRPr="000467A6">
        <w:rPr>
          <w:rFonts w:ascii="Times New Roman" w:eastAsia="Calibri" w:hAnsi="Times New Roman" w:cs="Times New Roman"/>
          <w:sz w:val="28"/>
          <w:szCs w:val="28"/>
        </w:rPr>
        <w:t xml:space="preserve">Одна из задач деятельности Центра является </w:t>
      </w:r>
      <w:r w:rsidRPr="00046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Всероссийского детско-юношеского военно-патриотического общественного движения «ЮНАРМИЯ». </w:t>
      </w:r>
    </w:p>
    <w:p w:rsidR="000467A6" w:rsidRPr="000467A6" w:rsidRDefault="000467A6" w:rsidP="000467A6">
      <w:pPr>
        <w:tabs>
          <w:tab w:val="left" w:pos="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7A6">
        <w:rPr>
          <w:rFonts w:ascii="Times New Roman" w:hAnsi="Times New Roman" w:cs="Times New Roman"/>
          <w:sz w:val="28"/>
          <w:szCs w:val="28"/>
        </w:rPr>
        <w:t>В области реализуется комплекс мер, направленных на выявление и поддержку талантливых детей. В системе дополнительного образования в 2016 году проведено 127 областных мероприятия различной  направленности (олимпиады, фестивали, соревнования, конкурсы, научно-практические конференции, отчетные концерты и др.), а также организовано участие кировских школьников в 44 межрегиональных, всероссийских, и международных мероприятиях. Общее число участников мероприятий – более 12 тыс. человек.</w:t>
      </w:r>
    </w:p>
    <w:p w:rsidR="00C062B0" w:rsidRPr="00E276D5" w:rsidRDefault="00E276D5" w:rsidP="00E27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области реализуется </w:t>
      </w:r>
      <w:r w:rsidR="000467A6" w:rsidRPr="000467A6">
        <w:rPr>
          <w:rFonts w:ascii="Times New Roman" w:hAnsi="Times New Roman" w:cs="Times New Roman"/>
          <w:sz w:val="28"/>
          <w:szCs w:val="28"/>
        </w:rPr>
        <w:t>план мероприятий «Обеспечение информационной безопасности несове</w:t>
      </w:r>
      <w:r w:rsidR="000467A6" w:rsidRPr="00E276D5">
        <w:rPr>
          <w:rFonts w:ascii="Times New Roman" w:hAnsi="Times New Roman" w:cs="Times New Roman"/>
          <w:sz w:val="28"/>
          <w:szCs w:val="28"/>
        </w:rPr>
        <w:t xml:space="preserve">ршеннолетних в Кировской области» на 2015-2017 годы, </w:t>
      </w:r>
    </w:p>
    <w:p w:rsidR="000467A6" w:rsidRPr="00E276D5" w:rsidRDefault="00E276D5" w:rsidP="00E276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6D5">
        <w:rPr>
          <w:rStyle w:val="11"/>
          <w:rFonts w:ascii="Times New Roman" w:hAnsi="Times New Roman" w:cs="Times New Roman"/>
          <w:sz w:val="28"/>
          <w:szCs w:val="28"/>
        </w:rPr>
        <w:t>По итогам реализации мероприятий н</w:t>
      </w:r>
      <w:r w:rsidR="000467A6" w:rsidRPr="00E276D5">
        <w:rPr>
          <w:rStyle w:val="11"/>
          <w:rFonts w:ascii="Times New Roman" w:hAnsi="Times New Roman" w:cs="Times New Roman"/>
          <w:sz w:val="28"/>
          <w:szCs w:val="28"/>
        </w:rPr>
        <w:t>аправлени</w:t>
      </w:r>
      <w:r w:rsidRPr="00E276D5">
        <w:rPr>
          <w:rStyle w:val="11"/>
          <w:rFonts w:ascii="Times New Roman" w:hAnsi="Times New Roman" w:cs="Times New Roman"/>
          <w:sz w:val="28"/>
          <w:szCs w:val="28"/>
        </w:rPr>
        <w:t>я</w:t>
      </w:r>
      <w:r w:rsidR="000467A6" w:rsidRPr="00E276D5">
        <w:rPr>
          <w:rStyle w:val="11"/>
          <w:rFonts w:ascii="Times New Roman" w:hAnsi="Times New Roman" w:cs="Times New Roman"/>
          <w:b/>
          <w:sz w:val="28"/>
          <w:szCs w:val="28"/>
        </w:rPr>
        <w:t xml:space="preserve"> «Здравоохранение, дружественное к детям, и здоровый   образ жизни»</w:t>
      </w:r>
      <w:r>
        <w:rPr>
          <w:rStyle w:val="11"/>
          <w:rFonts w:ascii="Times New Roman" w:hAnsi="Times New Roman" w:cs="Times New Roman"/>
          <w:b/>
          <w:sz w:val="28"/>
          <w:szCs w:val="28"/>
        </w:rPr>
        <w:t xml:space="preserve"> в 2016 году </w:t>
      </w:r>
      <w:r w:rsidRPr="00E276D5">
        <w:rPr>
          <w:rStyle w:val="11"/>
          <w:rFonts w:ascii="Times New Roman" w:hAnsi="Times New Roman" w:cs="Times New Roman"/>
          <w:sz w:val="28"/>
          <w:szCs w:val="28"/>
        </w:rPr>
        <w:t>достигнуты следующие результаты:</w:t>
      </w:r>
    </w:p>
    <w:p w:rsidR="00E276D5" w:rsidRPr="00E276D5" w:rsidRDefault="00E276D5" w:rsidP="00E27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 xml:space="preserve">организована </w:t>
      </w:r>
      <w:r w:rsidRPr="00E276D5">
        <w:rPr>
          <w:rFonts w:ascii="Times New Roman" w:hAnsi="Times New Roman" w:cs="Times New Roman"/>
          <w:sz w:val="28"/>
          <w:szCs w:val="28"/>
        </w:rPr>
        <w:t xml:space="preserve">профилактическая работа с несовершеннолетними в образовательных организациях;  </w:t>
      </w:r>
    </w:p>
    <w:p w:rsidR="00E276D5" w:rsidRPr="00E276D5" w:rsidRDefault="00E276D5" w:rsidP="00E27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6D5">
        <w:rPr>
          <w:rFonts w:ascii="Times New Roman" w:eastAsia="Calibri" w:hAnsi="Times New Roman" w:cs="Times New Roman"/>
          <w:sz w:val="28"/>
          <w:szCs w:val="28"/>
        </w:rPr>
        <w:t>по вопросам формирования здорового образа жизни обучено 85,5 тыс. детей и подростков (70% от общего числа детей школьного возраста);</w:t>
      </w:r>
    </w:p>
    <w:p w:rsidR="00E276D5" w:rsidRPr="00E276D5" w:rsidRDefault="00E276D5" w:rsidP="00E276D5">
      <w:pPr>
        <w:pStyle w:val="s1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E276D5">
        <w:rPr>
          <w:bCs/>
          <w:color w:val="000000"/>
          <w:sz w:val="28"/>
          <w:szCs w:val="28"/>
        </w:rPr>
        <w:t>число суицидов совершенных несовершеннолетними, сократилось по сравнению с 2015 годом в 4,5 раз (2 случая суицида);</w:t>
      </w:r>
    </w:p>
    <w:p w:rsidR="00E276D5" w:rsidRPr="00E276D5" w:rsidRDefault="00E276D5" w:rsidP="00E276D5">
      <w:pPr>
        <w:pStyle w:val="1c"/>
        <w:spacing w:after="0" w:line="240" w:lineRule="auto"/>
        <w:rPr>
          <w:rStyle w:val="FontStyle14"/>
          <w:szCs w:val="28"/>
        </w:rPr>
      </w:pPr>
      <w:r w:rsidRPr="00E276D5">
        <w:rPr>
          <w:szCs w:val="28"/>
        </w:rPr>
        <w:t>в  оздоровительных учреждениях в сезоне 2016 года не зафиксировано  случаев возникновения массовых инфекционных заболеваний, пищевых отравлений, несчастных случаев, повлекших тяжкий вред здоровью или гибель детей, аварийных ситуаций;</w:t>
      </w:r>
    </w:p>
    <w:p w:rsidR="00E276D5" w:rsidRPr="00E276D5" w:rsidRDefault="00E276D5" w:rsidP="00E276D5">
      <w:pPr>
        <w:pStyle w:val="1c"/>
        <w:spacing w:after="0" w:line="240" w:lineRule="auto"/>
        <w:rPr>
          <w:szCs w:val="28"/>
        </w:rPr>
      </w:pPr>
      <w:r w:rsidRPr="00E276D5">
        <w:rPr>
          <w:szCs w:val="28"/>
        </w:rPr>
        <w:t>охват детей организованными формами отдыха и санаторно-курортного лечения вырос по сравнению с 2015 годом на 7%.</w:t>
      </w:r>
    </w:p>
    <w:p w:rsidR="000467A6" w:rsidRPr="000467A6" w:rsidRDefault="000467A6" w:rsidP="00C062B0">
      <w:pPr>
        <w:spacing w:after="0" w:line="240" w:lineRule="auto"/>
        <w:ind w:left="708" w:firstLine="1"/>
        <w:jc w:val="both"/>
        <w:rPr>
          <w:rStyle w:val="11"/>
          <w:rFonts w:ascii="Times New Roman" w:hAnsi="Times New Roman" w:cs="Times New Roman"/>
          <w:b/>
          <w:sz w:val="28"/>
          <w:szCs w:val="28"/>
        </w:rPr>
      </w:pPr>
      <w:r w:rsidRPr="000467A6">
        <w:rPr>
          <w:rFonts w:ascii="Times New Roman" w:hAnsi="Times New Roman" w:cs="Times New Roman"/>
          <w:b/>
          <w:sz w:val="28"/>
          <w:szCs w:val="28"/>
        </w:rPr>
        <w:t>Направление «</w:t>
      </w:r>
      <w:r w:rsidRPr="000467A6">
        <w:rPr>
          <w:rStyle w:val="11"/>
          <w:rFonts w:ascii="Times New Roman" w:hAnsi="Times New Roman" w:cs="Times New Roman"/>
          <w:b/>
          <w:sz w:val="28"/>
          <w:szCs w:val="28"/>
        </w:rPr>
        <w:t>Равные возможности для детей, нуждающихся в особой заботе государства.</w:t>
      </w:r>
    </w:p>
    <w:p w:rsidR="000467A6" w:rsidRPr="000467A6" w:rsidRDefault="000467A6" w:rsidP="00046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67A6">
        <w:rPr>
          <w:sz w:val="28"/>
          <w:szCs w:val="28"/>
        </w:rPr>
        <w:t xml:space="preserve">Реализация прав детей-сирот и детей, оставшихся без попечения родителей, является одним из важнейших направлений деятельности Правительства  Кировской области. </w:t>
      </w:r>
    </w:p>
    <w:p w:rsidR="000467A6" w:rsidRPr="000467A6" w:rsidRDefault="000467A6" w:rsidP="00046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67A6">
        <w:rPr>
          <w:rFonts w:ascii="Times New Roman" w:hAnsi="Times New Roman" w:cs="Times New Roman"/>
          <w:sz w:val="28"/>
          <w:szCs w:val="28"/>
          <w:shd w:val="clear" w:color="auto" w:fill="FFFFFF"/>
        </w:rPr>
        <w:t>С целью обеспечения доступности образования детям с ограниченными возможностями здоровья  и детям-инвалидам в 2016 году в 4 школах создана «</w:t>
      </w:r>
      <w:proofErr w:type="spellStart"/>
      <w:r w:rsidRPr="000467A6">
        <w:rPr>
          <w:rFonts w:ascii="Times New Roman" w:hAnsi="Times New Roman" w:cs="Times New Roman"/>
          <w:sz w:val="28"/>
          <w:szCs w:val="28"/>
          <w:shd w:val="clear" w:color="auto" w:fill="FFFFFF"/>
        </w:rPr>
        <w:t>безбарьерная</w:t>
      </w:r>
      <w:proofErr w:type="spellEnd"/>
      <w:r w:rsidRPr="000467A6">
        <w:rPr>
          <w:rFonts w:ascii="Times New Roman" w:hAnsi="Times New Roman" w:cs="Times New Roman"/>
          <w:sz w:val="28"/>
          <w:szCs w:val="28"/>
          <w:shd w:val="clear" w:color="auto" w:fill="FFFFFF"/>
        </w:rPr>
        <w:t>» среда:</w:t>
      </w:r>
    </w:p>
    <w:p w:rsidR="000467A6" w:rsidRPr="000467A6" w:rsidRDefault="000467A6" w:rsidP="00046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6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базе Вятского автомобильно-промышленного колледжа создана базовая профессиональная  организация  для инклюзивного образования  инвалидов  и лиц с ограниченными  возможностями здоровья  по программам профессионального обучения  и программам среднего профессионального образования. </w:t>
      </w:r>
    </w:p>
    <w:p w:rsidR="000467A6" w:rsidRPr="000467A6" w:rsidRDefault="000467A6" w:rsidP="00046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67A6">
        <w:rPr>
          <w:sz w:val="28"/>
          <w:szCs w:val="28"/>
        </w:rPr>
        <w:t xml:space="preserve">За время реализации Стратегии:  </w:t>
      </w:r>
    </w:p>
    <w:p w:rsidR="000467A6" w:rsidRPr="000467A6" w:rsidRDefault="000467A6" w:rsidP="000467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67A6">
        <w:rPr>
          <w:sz w:val="28"/>
          <w:szCs w:val="28"/>
        </w:rPr>
        <w:lastRenderedPageBreak/>
        <w:t>общее количество детей-сирот за последние пять лет  сократилось на 17%;</w:t>
      </w:r>
      <w:r w:rsidR="00576263">
        <w:rPr>
          <w:sz w:val="28"/>
          <w:szCs w:val="28"/>
        </w:rPr>
        <w:t xml:space="preserve">  </w:t>
      </w:r>
      <w:r w:rsidRPr="000467A6">
        <w:rPr>
          <w:sz w:val="28"/>
          <w:szCs w:val="28"/>
        </w:rPr>
        <w:t xml:space="preserve">увеличилось число детей, воспитывающихся в замещающих семьях, их число в 2016 году   − 3365 человек (в 2012 году – 3954), что составляет 77% от общего числа детей-сирот и детей, оставшихся без попечения родителей (в 2012 году – 67,6%). </w:t>
      </w:r>
    </w:p>
    <w:p w:rsidR="00E276D5" w:rsidRPr="00BE28C0" w:rsidRDefault="00E276D5" w:rsidP="00E276D5">
      <w:pPr>
        <w:pStyle w:val="2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b w:val="0"/>
          <w:bCs w:val="0"/>
          <w:i w:val="0"/>
          <w:color w:val="000000"/>
        </w:rPr>
      </w:pPr>
      <w:r w:rsidRPr="00BE28C0">
        <w:rPr>
          <w:rFonts w:ascii="Times New Roman" w:hAnsi="Times New Roman"/>
          <w:b w:val="0"/>
          <w:bCs w:val="0"/>
          <w:i w:val="0"/>
          <w:color w:val="000000"/>
        </w:rPr>
        <w:t xml:space="preserve">По направлению </w:t>
      </w:r>
      <w:r w:rsidRPr="00E276D5">
        <w:rPr>
          <w:rFonts w:ascii="Times New Roman" w:hAnsi="Times New Roman"/>
          <w:bCs w:val="0"/>
          <w:i w:val="0"/>
          <w:color w:val="000000"/>
        </w:rPr>
        <w:t>«</w:t>
      </w:r>
      <w:r w:rsidRPr="00E276D5">
        <w:rPr>
          <w:rStyle w:val="11"/>
          <w:rFonts w:ascii="Times New Roman" w:hAnsi="Times New Roman"/>
          <w:i w:val="0"/>
        </w:rPr>
        <w:t>Создание   системы  защиты и  обеспечения прав и интересов   детей   и   дружественного  к  ребенку  правосудия»</w:t>
      </w:r>
      <w:r w:rsidRPr="00BE28C0">
        <w:rPr>
          <w:rStyle w:val="11"/>
          <w:rFonts w:ascii="Times New Roman" w:hAnsi="Times New Roman"/>
          <w:b w:val="0"/>
          <w:i w:val="0"/>
        </w:rPr>
        <w:t xml:space="preserve"> осуществляется комплекс мер </w:t>
      </w:r>
      <w:r w:rsidRPr="00BE28C0">
        <w:rPr>
          <w:rFonts w:ascii="Times New Roman" w:hAnsi="Times New Roman"/>
          <w:b w:val="0"/>
          <w:bCs w:val="0"/>
          <w:i w:val="0"/>
          <w:color w:val="000000"/>
        </w:rPr>
        <w:t xml:space="preserve"> по внедрению  технологий восстановительного подхода; </w:t>
      </w:r>
      <w:r w:rsidRPr="00BE28C0">
        <w:rPr>
          <w:rFonts w:ascii="Times New Roman" w:hAnsi="Times New Roman"/>
          <w:b w:val="0"/>
          <w:i w:val="0"/>
        </w:rPr>
        <w:t>число несовершеннолетних, совершивших преступления, снизилось на 2,8 % (с 563 до 547)</w:t>
      </w:r>
      <w:r>
        <w:rPr>
          <w:rFonts w:ascii="Times New Roman" w:hAnsi="Times New Roman"/>
          <w:b w:val="0"/>
          <w:i w:val="0"/>
        </w:rPr>
        <w:t>; число преступных посягательств, совершенных в отношении детей снизилось</w:t>
      </w:r>
      <w:r w:rsidRPr="00BE28C0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 xml:space="preserve">на 39,5 % (с 2196 до 1328); </w:t>
      </w:r>
      <w:r w:rsidRPr="00BE28C0">
        <w:rPr>
          <w:rFonts w:ascii="Times New Roman" w:hAnsi="Times New Roman"/>
          <w:b w:val="0"/>
          <w:i w:val="0"/>
        </w:rPr>
        <w:t xml:space="preserve">совершенствуются формы </w:t>
      </w:r>
      <w:r w:rsidRPr="00BE28C0">
        <w:rPr>
          <w:rFonts w:ascii="Times New Roman" w:hAnsi="Times New Roman"/>
          <w:b w:val="0"/>
          <w:bCs w:val="0"/>
          <w:i w:val="0"/>
          <w:color w:val="000000"/>
        </w:rPr>
        <w:t>реабилитационной и социализирующей работы в отношении детей, лишенных свободы.</w:t>
      </w:r>
    </w:p>
    <w:p w:rsidR="00C062B0" w:rsidRDefault="00E276D5" w:rsidP="00C06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6D5">
        <w:rPr>
          <w:rStyle w:val="11"/>
          <w:rFonts w:ascii="Times New Roman" w:hAnsi="Times New Roman" w:cs="Times New Roman"/>
          <w:sz w:val="28"/>
          <w:szCs w:val="28"/>
        </w:rPr>
        <w:t>В рамках н</w:t>
      </w:r>
      <w:r w:rsidR="000467A6" w:rsidRPr="00E276D5">
        <w:rPr>
          <w:rStyle w:val="11"/>
          <w:rFonts w:ascii="Times New Roman" w:hAnsi="Times New Roman" w:cs="Times New Roman"/>
          <w:sz w:val="28"/>
          <w:szCs w:val="28"/>
        </w:rPr>
        <w:t>аправлени</w:t>
      </w:r>
      <w:r>
        <w:rPr>
          <w:rStyle w:val="11"/>
          <w:rFonts w:ascii="Times New Roman" w:hAnsi="Times New Roman" w:cs="Times New Roman"/>
          <w:sz w:val="28"/>
          <w:szCs w:val="28"/>
        </w:rPr>
        <w:t>я</w:t>
      </w:r>
      <w:r w:rsidR="000467A6" w:rsidRPr="000467A6">
        <w:rPr>
          <w:rStyle w:val="11"/>
          <w:rFonts w:ascii="Times New Roman" w:hAnsi="Times New Roman" w:cs="Times New Roman"/>
          <w:b/>
          <w:sz w:val="28"/>
          <w:szCs w:val="28"/>
        </w:rPr>
        <w:t xml:space="preserve"> «Дети – участники реализации Стратегии»</w:t>
      </w:r>
      <w:r>
        <w:rPr>
          <w:rStyle w:val="11"/>
          <w:rFonts w:ascii="Times New Roman" w:hAnsi="Times New Roman" w:cs="Times New Roman"/>
          <w:b/>
          <w:sz w:val="28"/>
          <w:szCs w:val="28"/>
        </w:rPr>
        <w:t xml:space="preserve"> </w:t>
      </w:r>
      <w:r w:rsidRPr="00E276D5">
        <w:rPr>
          <w:rStyle w:val="11"/>
          <w:rFonts w:ascii="Times New Roman" w:hAnsi="Times New Roman" w:cs="Times New Roman"/>
          <w:sz w:val="28"/>
          <w:szCs w:val="28"/>
        </w:rPr>
        <w:t>на территории области созданы и функционируют</w:t>
      </w:r>
      <w:r>
        <w:rPr>
          <w:rStyle w:val="11"/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Детский общественный совет,  </w:t>
      </w:r>
      <w:r w:rsidR="000467A6" w:rsidRPr="000467A6">
        <w:rPr>
          <w:rFonts w:ascii="Times New Roman" w:hAnsi="Times New Roman" w:cs="Times New Roman"/>
          <w:sz w:val="28"/>
          <w:szCs w:val="28"/>
        </w:rPr>
        <w:t>Молодежный парламент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467A6" w:rsidRPr="000467A6">
        <w:rPr>
          <w:rFonts w:ascii="Times New Roman" w:hAnsi="Times New Roman" w:cs="Times New Roman"/>
          <w:sz w:val="28"/>
          <w:szCs w:val="28"/>
        </w:rPr>
        <w:t xml:space="preserve">Молодежное правительство Кировской области. </w:t>
      </w:r>
    </w:p>
    <w:p w:rsidR="00C062B0" w:rsidRPr="00F0650C" w:rsidRDefault="00F710F9" w:rsidP="00C06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Таким образом, </w:t>
      </w:r>
      <w:r w:rsidR="00C062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Стратегия - </w:t>
      </w:r>
      <w:r w:rsidR="00C062B0" w:rsidRPr="00F065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062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это действенный </w:t>
      </w:r>
      <w:r w:rsidR="00C062B0" w:rsidRPr="00F065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механизм, объединив</w:t>
      </w:r>
      <w:r w:rsidR="00C062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ший различные программы и проекты, ресурсы, </w:t>
      </w:r>
      <w:r w:rsidR="00C062B0" w:rsidRPr="00F065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специалистов, работающих в сфере </w:t>
      </w:r>
      <w:r w:rsidR="00C062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детства на разных уровнях, в разных ведомствах и организациях</w:t>
      </w:r>
      <w:r w:rsidR="00C062B0" w:rsidRPr="00F065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C062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0467A6" w:rsidRPr="000467A6" w:rsidRDefault="000467A6" w:rsidP="00046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467A6" w:rsidRPr="000467A6" w:rsidSect="00F42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WenQuanYi Zen Hei">
    <w:charset w:val="CC"/>
    <w:family w:val="auto"/>
    <w:pitch w:val="variable"/>
    <w:sig w:usb0="00000000" w:usb1="00000000" w:usb2="00000000" w:usb3="00000000" w:csb0="00000000" w:csb1="00000000"/>
  </w:font>
  <w:font w:name="Lohit Devanagari">
    <w:altName w:val="MS Mincho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1EFF"/>
    <w:multiLevelType w:val="multilevel"/>
    <w:tmpl w:val="8520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6CA16E9"/>
    <w:multiLevelType w:val="hybridMultilevel"/>
    <w:tmpl w:val="5D366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360D6"/>
    <w:multiLevelType w:val="hybridMultilevel"/>
    <w:tmpl w:val="8B64DE08"/>
    <w:lvl w:ilvl="0" w:tplc="B60EC730">
      <w:start w:val="26"/>
      <w:numFmt w:val="decimal"/>
      <w:lvlText w:val="4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271FE"/>
    <w:multiLevelType w:val="hybridMultilevel"/>
    <w:tmpl w:val="941ECEB4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">
    <w:nsid w:val="093847F8"/>
    <w:multiLevelType w:val="hybridMultilevel"/>
    <w:tmpl w:val="6A34D054"/>
    <w:lvl w:ilvl="0" w:tplc="ED3E0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B92134E"/>
    <w:multiLevelType w:val="hybridMultilevel"/>
    <w:tmpl w:val="A112C724"/>
    <w:lvl w:ilvl="0" w:tplc="ED46413A">
      <w:start w:val="1"/>
      <w:numFmt w:val="decimal"/>
      <w:lvlText w:val="5.%1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F6CE9"/>
    <w:multiLevelType w:val="hybridMultilevel"/>
    <w:tmpl w:val="871CE3A0"/>
    <w:lvl w:ilvl="0" w:tplc="F9283E40">
      <w:start w:val="1"/>
      <w:numFmt w:val="decimal"/>
      <w:lvlText w:val="4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E5FA0"/>
    <w:multiLevelType w:val="hybridMultilevel"/>
    <w:tmpl w:val="9DE02638"/>
    <w:lvl w:ilvl="0" w:tplc="3E9C3770">
      <w:start w:val="48"/>
      <w:numFmt w:val="decimal"/>
      <w:lvlText w:val="3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20A2C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>
    <w:nsid w:val="16365120"/>
    <w:multiLevelType w:val="hybridMultilevel"/>
    <w:tmpl w:val="0E1E0FA2"/>
    <w:lvl w:ilvl="0" w:tplc="E7264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8C563EF"/>
    <w:multiLevelType w:val="hybridMultilevel"/>
    <w:tmpl w:val="82EAD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2E62BB"/>
    <w:multiLevelType w:val="hybridMultilevel"/>
    <w:tmpl w:val="C39A8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F57D56"/>
    <w:multiLevelType w:val="hybridMultilevel"/>
    <w:tmpl w:val="374CBB92"/>
    <w:lvl w:ilvl="0" w:tplc="C382C82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2427C66"/>
    <w:multiLevelType w:val="hybridMultilevel"/>
    <w:tmpl w:val="57142A9A"/>
    <w:lvl w:ilvl="0" w:tplc="EF16ACE4">
      <w:start w:val="3"/>
      <w:numFmt w:val="decimal"/>
      <w:lvlText w:val="6.%1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8148C9"/>
    <w:multiLevelType w:val="hybridMultilevel"/>
    <w:tmpl w:val="C1F2ED18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27911BCD"/>
    <w:multiLevelType w:val="hybridMultilevel"/>
    <w:tmpl w:val="B8504A8C"/>
    <w:lvl w:ilvl="0" w:tplc="34F4003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A9F4760"/>
    <w:multiLevelType w:val="hybridMultilevel"/>
    <w:tmpl w:val="FE72ED42"/>
    <w:lvl w:ilvl="0" w:tplc="916A2308">
      <w:start w:val="4"/>
      <w:numFmt w:val="decimal"/>
      <w:lvlText w:val="5.%1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97023"/>
    <w:multiLevelType w:val="hybridMultilevel"/>
    <w:tmpl w:val="647EBD48"/>
    <w:lvl w:ilvl="0" w:tplc="4B94CA02">
      <w:start w:val="16"/>
      <w:numFmt w:val="decimal"/>
      <w:lvlText w:val="3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602CD6"/>
    <w:multiLevelType w:val="hybridMultilevel"/>
    <w:tmpl w:val="6EF65DB4"/>
    <w:lvl w:ilvl="0" w:tplc="EB606844">
      <w:start w:val="10"/>
      <w:numFmt w:val="decimal"/>
      <w:lvlText w:val="4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495888"/>
    <w:multiLevelType w:val="hybridMultilevel"/>
    <w:tmpl w:val="2B2C8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85546F"/>
    <w:multiLevelType w:val="hybridMultilevel"/>
    <w:tmpl w:val="EBACA40C"/>
    <w:lvl w:ilvl="0" w:tplc="CBC6FF44">
      <w:start w:val="7"/>
      <w:numFmt w:val="decimal"/>
      <w:lvlText w:val="5.%1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DA7C6E"/>
    <w:multiLevelType w:val="hybridMultilevel"/>
    <w:tmpl w:val="9B9EA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7A4444"/>
    <w:multiLevelType w:val="multilevel"/>
    <w:tmpl w:val="CACA2248"/>
    <w:lvl w:ilvl="0">
      <w:start w:val="2"/>
      <w:numFmt w:val="decimal"/>
      <w:lvlText w:val="1.%1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1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96" w:hanging="180"/>
      </w:pPr>
      <w:rPr>
        <w:rFonts w:hint="default"/>
      </w:rPr>
    </w:lvl>
  </w:abstractNum>
  <w:abstractNum w:abstractNumId="23">
    <w:nsid w:val="3A411CBF"/>
    <w:multiLevelType w:val="hybridMultilevel"/>
    <w:tmpl w:val="8070C16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64C184B"/>
    <w:multiLevelType w:val="multilevel"/>
    <w:tmpl w:val="9D6482B4"/>
    <w:lvl w:ilvl="0">
      <w:start w:val="1"/>
      <w:numFmt w:val="decimal"/>
      <w:lvlText w:val="1.10.%1"/>
      <w:lvlJc w:val="center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1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96" w:hanging="180"/>
      </w:pPr>
      <w:rPr>
        <w:rFonts w:hint="default"/>
      </w:rPr>
    </w:lvl>
  </w:abstractNum>
  <w:abstractNum w:abstractNumId="25">
    <w:nsid w:val="467D660A"/>
    <w:multiLevelType w:val="hybridMultilevel"/>
    <w:tmpl w:val="ACB29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66470B"/>
    <w:multiLevelType w:val="hybridMultilevel"/>
    <w:tmpl w:val="64C0888C"/>
    <w:lvl w:ilvl="0" w:tplc="0CAA2A42">
      <w:start w:val="17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F70B01"/>
    <w:multiLevelType w:val="hybridMultilevel"/>
    <w:tmpl w:val="8A6A9E4E"/>
    <w:lvl w:ilvl="0" w:tplc="7E46DE72">
      <w:start w:val="1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49685313"/>
    <w:multiLevelType w:val="hybridMultilevel"/>
    <w:tmpl w:val="21A6297A"/>
    <w:lvl w:ilvl="0" w:tplc="448062C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E77186"/>
    <w:multiLevelType w:val="hybridMultilevel"/>
    <w:tmpl w:val="CCEE63A6"/>
    <w:lvl w:ilvl="0" w:tplc="6FDE0322">
      <w:start w:val="16"/>
      <w:numFmt w:val="decimal"/>
      <w:lvlText w:val="4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B66B02"/>
    <w:multiLevelType w:val="hybridMultilevel"/>
    <w:tmpl w:val="D7C2CE62"/>
    <w:lvl w:ilvl="0" w:tplc="9650187C">
      <w:start w:val="65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CF05D7"/>
    <w:multiLevelType w:val="hybridMultilevel"/>
    <w:tmpl w:val="58620F14"/>
    <w:lvl w:ilvl="0" w:tplc="A128F75E">
      <w:start w:val="10"/>
      <w:numFmt w:val="decimal"/>
      <w:lvlText w:val="5.%1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772D8B"/>
    <w:multiLevelType w:val="hybridMultilevel"/>
    <w:tmpl w:val="1EFAAE26"/>
    <w:lvl w:ilvl="0" w:tplc="DA463EB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4D733A"/>
    <w:multiLevelType w:val="hybridMultilevel"/>
    <w:tmpl w:val="8AA2F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6B709E"/>
    <w:multiLevelType w:val="hybridMultilevel"/>
    <w:tmpl w:val="52CA83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8A91D9A"/>
    <w:multiLevelType w:val="hybridMultilevel"/>
    <w:tmpl w:val="9B7A2D5C"/>
    <w:lvl w:ilvl="0" w:tplc="F36C0106">
      <w:start w:val="15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AA10C5"/>
    <w:multiLevelType w:val="hybridMultilevel"/>
    <w:tmpl w:val="3490E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BF3F1B"/>
    <w:multiLevelType w:val="hybridMultilevel"/>
    <w:tmpl w:val="55680752"/>
    <w:lvl w:ilvl="0" w:tplc="C3983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A856A88"/>
    <w:multiLevelType w:val="hybridMultilevel"/>
    <w:tmpl w:val="749868E4"/>
    <w:lvl w:ilvl="0" w:tplc="732A828A">
      <w:start w:val="1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B4701B"/>
    <w:multiLevelType w:val="hybridMultilevel"/>
    <w:tmpl w:val="206E9A46"/>
    <w:lvl w:ilvl="0" w:tplc="ED08CEA2">
      <w:start w:val="12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DC647A"/>
    <w:multiLevelType w:val="hybridMultilevel"/>
    <w:tmpl w:val="B7386820"/>
    <w:lvl w:ilvl="0" w:tplc="52DEA1C6">
      <w:start w:val="7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>
    <w:nsid w:val="623A0882"/>
    <w:multiLevelType w:val="multilevel"/>
    <w:tmpl w:val="E0084094"/>
    <w:lvl w:ilvl="0">
      <w:start w:val="11"/>
      <w:numFmt w:val="decimal"/>
      <w:lvlText w:val="1.%1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1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96" w:hanging="180"/>
      </w:pPr>
      <w:rPr>
        <w:rFonts w:hint="default"/>
      </w:rPr>
    </w:lvl>
  </w:abstractNum>
  <w:abstractNum w:abstractNumId="42">
    <w:nsid w:val="649D25B1"/>
    <w:multiLevelType w:val="hybridMultilevel"/>
    <w:tmpl w:val="7C7C290A"/>
    <w:lvl w:ilvl="0" w:tplc="A95806A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8C47AD7"/>
    <w:multiLevelType w:val="hybridMultilevel"/>
    <w:tmpl w:val="D3226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857563"/>
    <w:multiLevelType w:val="hybridMultilevel"/>
    <w:tmpl w:val="54E2E7EE"/>
    <w:lvl w:ilvl="0" w:tplc="7F80BFC8">
      <w:start w:val="30"/>
      <w:numFmt w:val="decimal"/>
      <w:lvlText w:val="3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D84AD3"/>
    <w:multiLevelType w:val="hybridMultilevel"/>
    <w:tmpl w:val="472A63E2"/>
    <w:lvl w:ilvl="0" w:tplc="3E964E6E">
      <w:start w:val="1"/>
      <w:numFmt w:val="decimal"/>
      <w:lvlText w:val="3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2A07BE"/>
    <w:multiLevelType w:val="hybridMultilevel"/>
    <w:tmpl w:val="85127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21C6356"/>
    <w:multiLevelType w:val="hybridMultilevel"/>
    <w:tmpl w:val="456A8232"/>
    <w:lvl w:ilvl="0" w:tplc="72660C6C">
      <w:start w:val="12"/>
      <w:numFmt w:val="decimal"/>
      <w:lvlText w:val="5.%1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AA0BA1"/>
    <w:multiLevelType w:val="hybridMultilevel"/>
    <w:tmpl w:val="B30EB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CF35149"/>
    <w:multiLevelType w:val="hybridMultilevel"/>
    <w:tmpl w:val="37529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38"/>
  </w:num>
  <w:num w:numId="4">
    <w:abstractNumId w:val="45"/>
  </w:num>
  <w:num w:numId="5">
    <w:abstractNumId w:val="6"/>
  </w:num>
  <w:num w:numId="6">
    <w:abstractNumId w:val="5"/>
  </w:num>
  <w:num w:numId="7">
    <w:abstractNumId w:val="24"/>
  </w:num>
  <w:num w:numId="8">
    <w:abstractNumId w:val="27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</w:num>
  <w:num w:numId="11">
    <w:abstractNumId w:val="11"/>
  </w:num>
  <w:num w:numId="12">
    <w:abstractNumId w:val="3"/>
  </w:num>
  <w:num w:numId="13">
    <w:abstractNumId w:val="46"/>
  </w:num>
  <w:num w:numId="14">
    <w:abstractNumId w:val="14"/>
  </w:num>
  <w:num w:numId="15">
    <w:abstractNumId w:val="10"/>
  </w:num>
  <w:num w:numId="16">
    <w:abstractNumId w:val="19"/>
  </w:num>
  <w:num w:numId="17">
    <w:abstractNumId w:val="49"/>
  </w:num>
  <w:num w:numId="18">
    <w:abstractNumId w:val="1"/>
  </w:num>
  <w:num w:numId="19">
    <w:abstractNumId w:val="33"/>
  </w:num>
  <w:num w:numId="20">
    <w:abstractNumId w:val="36"/>
  </w:num>
  <w:num w:numId="21">
    <w:abstractNumId w:val="48"/>
  </w:num>
  <w:num w:numId="22">
    <w:abstractNumId w:val="25"/>
  </w:num>
  <w:num w:numId="23">
    <w:abstractNumId w:val="39"/>
  </w:num>
  <w:num w:numId="24">
    <w:abstractNumId w:val="35"/>
  </w:num>
  <w:num w:numId="25">
    <w:abstractNumId w:val="26"/>
  </w:num>
  <w:num w:numId="26">
    <w:abstractNumId w:val="13"/>
  </w:num>
  <w:num w:numId="27">
    <w:abstractNumId w:val="47"/>
  </w:num>
  <w:num w:numId="28">
    <w:abstractNumId w:val="31"/>
  </w:num>
  <w:num w:numId="29">
    <w:abstractNumId w:val="20"/>
  </w:num>
  <w:num w:numId="30">
    <w:abstractNumId w:val="16"/>
  </w:num>
  <w:num w:numId="31">
    <w:abstractNumId w:val="2"/>
  </w:num>
  <w:num w:numId="32">
    <w:abstractNumId w:val="18"/>
  </w:num>
  <w:num w:numId="33">
    <w:abstractNumId w:val="7"/>
  </w:num>
  <w:num w:numId="34">
    <w:abstractNumId w:val="41"/>
  </w:num>
  <w:num w:numId="35">
    <w:abstractNumId w:val="40"/>
  </w:num>
  <w:num w:numId="36">
    <w:abstractNumId w:val="30"/>
  </w:num>
  <w:num w:numId="37">
    <w:abstractNumId w:val="44"/>
  </w:num>
  <w:num w:numId="38">
    <w:abstractNumId w:val="17"/>
  </w:num>
  <w:num w:numId="39">
    <w:abstractNumId w:val="29"/>
  </w:num>
  <w:num w:numId="40">
    <w:abstractNumId w:val="28"/>
  </w:num>
  <w:num w:numId="41">
    <w:abstractNumId w:val="32"/>
  </w:num>
  <w:num w:numId="42">
    <w:abstractNumId w:val="37"/>
  </w:num>
  <w:num w:numId="43">
    <w:abstractNumId w:val="15"/>
  </w:num>
  <w:num w:numId="44">
    <w:abstractNumId w:val="9"/>
  </w:num>
  <w:num w:numId="45">
    <w:abstractNumId w:val="4"/>
  </w:num>
  <w:num w:numId="46">
    <w:abstractNumId w:val="12"/>
  </w:num>
  <w:num w:numId="47">
    <w:abstractNumId w:val="23"/>
  </w:num>
  <w:num w:numId="48">
    <w:abstractNumId w:val="42"/>
  </w:num>
  <w:num w:numId="49">
    <w:abstractNumId w:val="0"/>
  </w:num>
  <w:num w:numId="5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E75"/>
    <w:rsid w:val="000467A6"/>
    <w:rsid w:val="000853DB"/>
    <w:rsid w:val="0014307C"/>
    <w:rsid w:val="00156702"/>
    <w:rsid w:val="00203D7E"/>
    <w:rsid w:val="00216439"/>
    <w:rsid w:val="002826A6"/>
    <w:rsid w:val="002972AD"/>
    <w:rsid w:val="002B6342"/>
    <w:rsid w:val="002D004F"/>
    <w:rsid w:val="00310AD5"/>
    <w:rsid w:val="003565CF"/>
    <w:rsid w:val="00356CD0"/>
    <w:rsid w:val="00450C51"/>
    <w:rsid w:val="0047132C"/>
    <w:rsid w:val="004C7042"/>
    <w:rsid w:val="005541F8"/>
    <w:rsid w:val="005633CD"/>
    <w:rsid w:val="00576263"/>
    <w:rsid w:val="00591BA5"/>
    <w:rsid w:val="005A5186"/>
    <w:rsid w:val="005C0CFA"/>
    <w:rsid w:val="005C3D93"/>
    <w:rsid w:val="005D5ACB"/>
    <w:rsid w:val="006C051C"/>
    <w:rsid w:val="00710A1C"/>
    <w:rsid w:val="00736237"/>
    <w:rsid w:val="008C0597"/>
    <w:rsid w:val="008C0D0C"/>
    <w:rsid w:val="009120F5"/>
    <w:rsid w:val="009527B7"/>
    <w:rsid w:val="0098231B"/>
    <w:rsid w:val="00B04340"/>
    <w:rsid w:val="00BE0C8E"/>
    <w:rsid w:val="00C062B0"/>
    <w:rsid w:val="00C34344"/>
    <w:rsid w:val="00C94E75"/>
    <w:rsid w:val="00CA5E56"/>
    <w:rsid w:val="00D5254E"/>
    <w:rsid w:val="00D8740D"/>
    <w:rsid w:val="00D9510B"/>
    <w:rsid w:val="00E276D5"/>
    <w:rsid w:val="00E7382E"/>
    <w:rsid w:val="00E87A83"/>
    <w:rsid w:val="00F16233"/>
    <w:rsid w:val="00F42AB1"/>
    <w:rsid w:val="00F4466B"/>
    <w:rsid w:val="00F46D8B"/>
    <w:rsid w:val="00F545C3"/>
    <w:rsid w:val="00F710F9"/>
    <w:rsid w:val="00FA494F"/>
    <w:rsid w:val="00FB20C9"/>
    <w:rsid w:val="00FF6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AB1"/>
  </w:style>
  <w:style w:type="paragraph" w:styleId="1">
    <w:name w:val="heading 1"/>
    <w:basedOn w:val="a"/>
    <w:next w:val="a"/>
    <w:link w:val="10"/>
    <w:qFormat/>
    <w:rsid w:val="000467A6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467A6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467A6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467A6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467A6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467A6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0467A6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0467A6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467A6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 Знак Знак1,Знак Знак Знак Знак Знак,Обычный (веб) Знак Знак Знак Знак,Знак Знак Знак1 Знак Знак1,Знак Знак Знак,Знак Знак Знак1 Знак Знак Знак Знак Знак,Знак Знак Знак1"/>
    <w:basedOn w:val="a"/>
    <w:uiPriority w:val="99"/>
    <w:unhideWhenUsed/>
    <w:qFormat/>
    <w:rsid w:val="00C94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4E75"/>
    <w:rPr>
      <w:b/>
      <w:bCs/>
    </w:rPr>
  </w:style>
  <w:style w:type="character" w:customStyle="1" w:styleId="apple-converted-space">
    <w:name w:val="apple-converted-space"/>
    <w:basedOn w:val="a0"/>
    <w:rsid w:val="00C94E75"/>
  </w:style>
  <w:style w:type="character" w:customStyle="1" w:styleId="10">
    <w:name w:val="Заголовок 1 Знак"/>
    <w:basedOn w:val="a0"/>
    <w:link w:val="1"/>
    <w:rsid w:val="000467A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467A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467A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467A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467A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467A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0467A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0467A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0467A6"/>
    <w:rPr>
      <w:rFonts w:ascii="Cambria" w:eastAsia="Times New Roman" w:hAnsi="Cambria" w:cs="Times New Roman"/>
      <w:lang w:eastAsia="ru-RU"/>
    </w:rPr>
  </w:style>
  <w:style w:type="paragraph" w:customStyle="1" w:styleId="1c">
    <w:name w:val="Абзац1 c отступом"/>
    <w:basedOn w:val="a"/>
    <w:uiPriority w:val="99"/>
    <w:rsid w:val="000467A6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Стиль2"/>
    <w:basedOn w:val="a"/>
    <w:rsid w:val="000467A6"/>
    <w:pPr>
      <w:suppressAutoHyphens/>
      <w:spacing w:before="480" w:after="48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0467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0467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467A6"/>
  </w:style>
  <w:style w:type="paragraph" w:styleId="a8">
    <w:name w:val="header"/>
    <w:basedOn w:val="a"/>
    <w:link w:val="a9"/>
    <w:uiPriority w:val="99"/>
    <w:rsid w:val="000467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0467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Знак Знак Знак Знак"/>
    <w:basedOn w:val="a"/>
    <w:rsid w:val="000467A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Balloon Text"/>
    <w:basedOn w:val="a"/>
    <w:link w:val="ac"/>
    <w:semiHidden/>
    <w:rsid w:val="000467A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0467A6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046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азвание1"/>
    <w:uiPriority w:val="99"/>
    <w:rsid w:val="000467A6"/>
  </w:style>
  <w:style w:type="character" w:styleId="ae">
    <w:name w:val="Hyperlink"/>
    <w:rsid w:val="000467A6"/>
    <w:rPr>
      <w:color w:val="0000FF"/>
      <w:u w:val="single"/>
    </w:rPr>
  </w:style>
  <w:style w:type="paragraph" w:styleId="af">
    <w:name w:val="Subtitle"/>
    <w:basedOn w:val="a"/>
    <w:link w:val="af0"/>
    <w:qFormat/>
    <w:rsid w:val="000467A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0467A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2">
    <w:name w:val="Знак2 Знак"/>
    <w:basedOn w:val="a"/>
    <w:rsid w:val="000467A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"/>
    <w:uiPriority w:val="99"/>
    <w:rsid w:val="000467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67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">
    <w:name w:val="Знак1 Знак Знак Знак"/>
    <w:basedOn w:val="a"/>
    <w:rsid w:val="000467A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1">
    <w:name w:val="Title"/>
    <w:basedOn w:val="a"/>
    <w:link w:val="af2"/>
    <w:qFormat/>
    <w:rsid w:val="000467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0467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3">
    <w:name w:val="Абзац1"/>
    <w:basedOn w:val="a"/>
    <w:uiPriority w:val="99"/>
    <w:rsid w:val="000467A6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caption"/>
    <w:basedOn w:val="a"/>
    <w:next w:val="a"/>
    <w:qFormat/>
    <w:rsid w:val="000467A6"/>
    <w:pPr>
      <w:spacing w:before="48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3"/>
    <w:basedOn w:val="a"/>
    <w:link w:val="af4"/>
    <w:rsid w:val="000467A6"/>
    <w:pPr>
      <w:shd w:val="clear" w:color="auto" w:fill="FFFFFF"/>
      <w:spacing w:after="0" w:line="240" w:lineRule="atLeast"/>
      <w:ind w:hanging="70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5">
    <w:name w:val="адресат"/>
    <w:basedOn w:val="a"/>
    <w:rsid w:val="000467A6"/>
    <w:pPr>
      <w:spacing w:after="0" w:line="240" w:lineRule="auto"/>
      <w:ind w:left="538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Знак1 Знак Знак Знак Знак Знак Знак"/>
    <w:basedOn w:val="a"/>
    <w:rsid w:val="000467A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4">
    <w:name w:val="Font Style14"/>
    <w:rsid w:val="000467A6"/>
    <w:rPr>
      <w:rFonts w:ascii="Times New Roman" w:hAnsi="Times New Roman" w:cs="Times New Roman"/>
      <w:sz w:val="24"/>
      <w:szCs w:val="24"/>
    </w:rPr>
  </w:style>
  <w:style w:type="paragraph" w:styleId="af6">
    <w:name w:val="Body Text"/>
    <w:basedOn w:val="a"/>
    <w:link w:val="af7"/>
    <w:rsid w:val="000467A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0467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0467A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0467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ody Text Indent"/>
    <w:basedOn w:val="a"/>
    <w:link w:val="af9"/>
    <w:rsid w:val="000467A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0467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uiPriority w:val="99"/>
    <w:rsid w:val="000467A6"/>
  </w:style>
  <w:style w:type="paragraph" w:styleId="HTML">
    <w:name w:val="HTML Preformatted"/>
    <w:basedOn w:val="a"/>
    <w:link w:val="HTML0"/>
    <w:rsid w:val="000467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467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0467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ex2st">
    <w:name w:val="tex2st"/>
    <w:basedOn w:val="a"/>
    <w:uiPriority w:val="99"/>
    <w:rsid w:val="00046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0467A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justify1">
    <w:name w:val="ajustify1"/>
    <w:basedOn w:val="a"/>
    <w:rsid w:val="000467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Без интервала1"/>
    <w:rsid w:val="000467A6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32">
    <w:name w:val="Body Text Indent 3"/>
    <w:basedOn w:val="a"/>
    <w:link w:val="33"/>
    <w:rsid w:val="000467A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0467A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Emphasis"/>
    <w:basedOn w:val="a0"/>
    <w:qFormat/>
    <w:rsid w:val="000467A6"/>
    <w:rPr>
      <w:i/>
      <w:iCs/>
    </w:rPr>
  </w:style>
  <w:style w:type="paragraph" w:styleId="afc">
    <w:name w:val="No Spacing"/>
    <w:link w:val="afd"/>
    <w:uiPriority w:val="99"/>
    <w:qFormat/>
    <w:rsid w:val="000467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d">
    <w:name w:val="Без интервала Знак"/>
    <w:basedOn w:val="a0"/>
    <w:link w:val="afc"/>
    <w:uiPriority w:val="99"/>
    <w:locked/>
    <w:rsid w:val="000467A6"/>
    <w:rPr>
      <w:rFonts w:ascii="Calibri" w:eastAsia="Calibri" w:hAnsi="Calibri" w:cs="Times New Roman"/>
    </w:rPr>
  </w:style>
  <w:style w:type="paragraph" w:customStyle="1" w:styleId="Default">
    <w:name w:val="Default"/>
    <w:rsid w:val="000467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0467A6"/>
    <w:pPr>
      <w:widowControl w:val="0"/>
      <w:suppressLineNumbers/>
      <w:suppressAutoHyphens/>
      <w:spacing w:after="0" w:line="240" w:lineRule="auto"/>
    </w:pPr>
    <w:rPr>
      <w:rFonts w:ascii="Liberation Serif" w:eastAsia="WenQuanYi Zen Hei" w:hAnsi="Liberation Serif" w:cs="Lohit Devanagari"/>
      <w:kern w:val="1"/>
      <w:sz w:val="24"/>
      <w:szCs w:val="24"/>
      <w:lang w:eastAsia="zh-CN" w:bidi="hi-IN"/>
    </w:rPr>
  </w:style>
  <w:style w:type="character" w:customStyle="1" w:styleId="c1">
    <w:name w:val="c1"/>
    <w:basedOn w:val="a0"/>
    <w:rsid w:val="000467A6"/>
    <w:rPr>
      <w:rFonts w:ascii="Times New Roman" w:hAnsi="Times New Roman" w:cs="Times New Roman" w:hint="default"/>
    </w:rPr>
  </w:style>
  <w:style w:type="paragraph" w:customStyle="1" w:styleId="17">
    <w:name w:val="Основной текст1"/>
    <w:basedOn w:val="a"/>
    <w:rsid w:val="000467A6"/>
    <w:pPr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Абзац с отсуп"/>
    <w:basedOn w:val="a"/>
    <w:rsid w:val="000467A6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FontStyle18">
    <w:name w:val="Font Style18"/>
    <w:uiPriority w:val="99"/>
    <w:rsid w:val="000467A6"/>
    <w:rPr>
      <w:rFonts w:ascii="Times New Roman" w:hAnsi="Times New Roman"/>
      <w:sz w:val="26"/>
    </w:rPr>
  </w:style>
  <w:style w:type="character" w:customStyle="1" w:styleId="af4">
    <w:name w:val="Основной текст_"/>
    <w:link w:val="31"/>
    <w:locked/>
    <w:rsid w:val="000467A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aff0">
    <w:name w:val="Нормал"/>
    <w:rsid w:val="000467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10"/>
    <w:uiPriority w:val="99"/>
    <w:locked/>
    <w:rsid w:val="000467A6"/>
    <w:rPr>
      <w:sz w:val="18"/>
      <w:szCs w:val="18"/>
      <w:shd w:val="clear" w:color="auto" w:fill="FFFFFF"/>
    </w:rPr>
  </w:style>
  <w:style w:type="character" w:customStyle="1" w:styleId="28pt">
    <w:name w:val="Основной текст (2) + 8 pt"/>
    <w:basedOn w:val="25"/>
    <w:uiPriority w:val="99"/>
    <w:rsid w:val="000467A6"/>
    <w:rPr>
      <w:sz w:val="16"/>
      <w:szCs w:val="16"/>
    </w:rPr>
  </w:style>
  <w:style w:type="paragraph" w:customStyle="1" w:styleId="210">
    <w:name w:val="Основной текст (2)1"/>
    <w:basedOn w:val="a"/>
    <w:link w:val="25"/>
    <w:uiPriority w:val="99"/>
    <w:rsid w:val="000467A6"/>
    <w:pPr>
      <w:widowControl w:val="0"/>
      <w:shd w:val="clear" w:color="auto" w:fill="FFFFFF"/>
      <w:spacing w:after="0" w:line="252" w:lineRule="exact"/>
    </w:pPr>
    <w:rPr>
      <w:sz w:val="18"/>
      <w:szCs w:val="18"/>
    </w:rPr>
  </w:style>
  <w:style w:type="character" w:customStyle="1" w:styleId="27">
    <w:name w:val="Основной текст (2) + 7"/>
    <w:aliases w:val="5 pt"/>
    <w:basedOn w:val="25"/>
    <w:uiPriority w:val="99"/>
    <w:rsid w:val="000467A6"/>
    <w:rPr>
      <w:sz w:val="15"/>
      <w:szCs w:val="15"/>
      <w:u w:val="none"/>
    </w:rPr>
  </w:style>
  <w:style w:type="paragraph" w:customStyle="1" w:styleId="26">
    <w:name w:val="Основной текст (2)"/>
    <w:basedOn w:val="a"/>
    <w:uiPriority w:val="99"/>
    <w:rsid w:val="000467A6"/>
    <w:pPr>
      <w:widowControl w:val="0"/>
      <w:shd w:val="clear" w:color="auto" w:fill="FFFFFF"/>
      <w:spacing w:after="240" w:line="360" w:lineRule="exact"/>
      <w:jc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18">
    <w:name w:val="Обычный1"/>
    <w:rsid w:val="000467A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f1">
    <w:name w:val="Plain Text"/>
    <w:basedOn w:val="a"/>
    <w:link w:val="aff2"/>
    <w:rsid w:val="000467A6"/>
    <w:pPr>
      <w:spacing w:after="12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f2">
    <w:name w:val="Текст Знак"/>
    <w:basedOn w:val="a0"/>
    <w:link w:val="aff1"/>
    <w:rsid w:val="000467A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8">
    <w:name w:val="Подпись2"/>
    <w:basedOn w:val="a"/>
    <w:rsid w:val="000467A6"/>
    <w:pPr>
      <w:suppressAutoHyphens/>
      <w:spacing w:before="480" w:after="48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0467A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schoolname">
    <w:name w:val="school_name"/>
    <w:basedOn w:val="a0"/>
    <w:uiPriority w:val="99"/>
    <w:rsid w:val="000467A6"/>
    <w:rPr>
      <w:rFonts w:cs="Times New Roman"/>
    </w:rPr>
  </w:style>
  <w:style w:type="paragraph" w:customStyle="1" w:styleId="headertexttopleveltextcentertext">
    <w:name w:val="headertext topleveltext centertext"/>
    <w:basedOn w:val="a"/>
    <w:uiPriority w:val="99"/>
    <w:rsid w:val="00046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По умолчанию"/>
    <w:rsid w:val="000467A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ru-RU"/>
    </w:rPr>
  </w:style>
  <w:style w:type="paragraph" w:customStyle="1" w:styleId="s1">
    <w:name w:val="s_1"/>
    <w:basedOn w:val="a"/>
    <w:rsid w:val="00046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0467A6"/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46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467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nt">
    <w:name w:val="content"/>
    <w:basedOn w:val="a"/>
    <w:rsid w:val="00046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voronkina</dc:creator>
  <cp:keywords/>
  <dc:description/>
  <cp:lastModifiedBy>Usersecretar</cp:lastModifiedBy>
  <cp:revision>9</cp:revision>
  <cp:lastPrinted>2017-05-17T12:44:00Z</cp:lastPrinted>
  <dcterms:created xsi:type="dcterms:W3CDTF">2017-05-17T11:08:00Z</dcterms:created>
  <dcterms:modified xsi:type="dcterms:W3CDTF">2017-05-19T08:40:00Z</dcterms:modified>
</cp:coreProperties>
</file>