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7ABC" w:rsidRDefault="00B77C01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-168910</wp:posOffset>
            </wp:positionV>
            <wp:extent cx="7536180" cy="10660380"/>
            <wp:effectExtent l="0" t="0" r="7620" b="7620"/>
            <wp:wrapNone/>
            <wp:docPr id="5" name="Рисунок 5" descr="ПрограммаДОО 2-4 Июля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граммаДОО 2-4 Июля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CB0469" w:rsidRPr="007625BB" w:rsidRDefault="00BA601E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>
        <w:rPr>
          <w:rFonts w:ascii="Times New Roman" w:eastAsia="Times New Roman" w:hAnsi="Times New Roman" w:cs="Times New Roman"/>
          <w:b/>
          <w:sz w:val="32"/>
          <w:szCs w:val="36"/>
        </w:rPr>
        <w:lastRenderedPageBreak/>
        <w:t>РАСПИСАНИЕ РАБОТЫ</w:t>
      </w:r>
      <w:r w:rsidRPr="0077104B">
        <w:rPr>
          <w:rFonts w:ascii="Times New Roman" w:eastAsia="Times New Roman" w:hAnsi="Times New Roman" w:cs="Times New Roman"/>
          <w:b/>
          <w:sz w:val="32"/>
          <w:szCs w:val="36"/>
        </w:rPr>
        <w:t xml:space="preserve"> КОНФЕРЕ</w:t>
      </w:r>
      <w:r>
        <w:rPr>
          <w:rFonts w:ascii="Times New Roman" w:eastAsia="Times New Roman" w:hAnsi="Times New Roman" w:cs="Times New Roman"/>
          <w:b/>
          <w:sz w:val="32"/>
          <w:szCs w:val="36"/>
        </w:rPr>
        <w:t>Н</w:t>
      </w:r>
      <w:r w:rsidRPr="0077104B">
        <w:rPr>
          <w:rFonts w:ascii="Times New Roman" w:eastAsia="Times New Roman" w:hAnsi="Times New Roman" w:cs="Times New Roman"/>
          <w:b/>
          <w:sz w:val="32"/>
          <w:szCs w:val="36"/>
        </w:rPr>
        <w:t>ЦИИ</w:t>
      </w:r>
    </w:p>
    <w:tbl>
      <w:tblPr>
        <w:tblW w:w="10773" w:type="dxa"/>
        <w:tblInd w:w="250" w:type="dxa"/>
        <w:tblLayout w:type="fixed"/>
        <w:tblLook w:val="0000"/>
      </w:tblPr>
      <w:tblGrid>
        <w:gridCol w:w="1418"/>
        <w:gridCol w:w="141"/>
        <w:gridCol w:w="9214"/>
      </w:tblGrid>
      <w:tr w:rsidR="00CB0469" w:rsidRPr="00144E89" w:rsidTr="00971EC2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F20857" w:rsidRPr="000D5EA1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B0469" w:rsidRDefault="000B091B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июля 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3465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первый день </w:t>
            </w:r>
            <w:r w:rsidR="00BA601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:rsidR="00CB0469" w:rsidRPr="000D5EA1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:rsidTr="00D55F0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997CC9" w:rsidRPr="000D5EA1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41EA7" w:rsidRPr="00DA7F04" w:rsidRDefault="00E76D34" w:rsidP="000D5EA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0-09: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:rsidTr="00D55F0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7CC9" w:rsidRPr="000D5EA1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41EA7" w:rsidRPr="00AA68CC" w:rsidRDefault="00E76D34" w:rsidP="00E76D34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00-10:3</w:t>
            </w:r>
            <w:r w:rsidR="00F41EA7"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7CC9" w:rsidRPr="000D5EA1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D45362" w:rsidRPr="00D45362" w:rsidRDefault="00712766" w:rsidP="00D45362">
            <w:pPr>
              <w:pStyle w:val="af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 1:</w:t>
            </w:r>
            <w:r w:rsidR="00D45362" w:rsidRPr="00D453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5EA1" w:rsidRPr="000D5EA1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организацией на этапе стандартизации: оценка качества образования и независимая оценка квалификации кадров»</w:t>
            </w:r>
          </w:p>
          <w:p w:rsidR="00712766" w:rsidRPr="000D5EA1" w:rsidRDefault="00712766" w:rsidP="00712766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Pr="00712766" w:rsidRDefault="00712766" w:rsidP="00712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6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Система оценки качества образования в ДОО, соответствие требованиям ФГОС;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6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Особенности кадровой политики образовательной организации в условиях стандартизации профессий;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6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Введение в действие ФЗ «О независимой оценке квалификации», формирование разно уровневой системы НОК;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6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Перспективы профессионального развития педагогов в русле реализации программы Национальной системы учительского роста (НСУР).</w:t>
            </w:r>
          </w:p>
          <w:p w:rsidR="00997CC9" w:rsidRPr="000D5EA1" w:rsidRDefault="00997CC9" w:rsidP="00D45362">
            <w:pPr>
              <w:pStyle w:val="af"/>
              <w:pBdr>
                <w:bottom w:val="single" w:sz="6" w:space="4" w:color="F4F4F4"/>
              </w:pBd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2766" w:rsidRPr="00144E89" w:rsidTr="00145F98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712766" w:rsidRPr="00775C31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144E89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10:30-10:45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712766" w:rsidRPr="00775C31" w:rsidRDefault="00712766" w:rsidP="00CB0469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775C31" w:rsidRDefault="000D5EA1" w:rsidP="000D5EA1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Кофе-брейк*, перерыв</w:t>
            </w:r>
            <w:r w:rsidR="000575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12766" w:rsidRPr="00144E89" w:rsidTr="00337027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766" w:rsidRDefault="00712766" w:rsidP="0071276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10:45-12:15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5EA1" w:rsidRPr="000D5EA1" w:rsidRDefault="000D5EA1" w:rsidP="00AD30AF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Default="00712766" w:rsidP="00AD30AF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№2: </w:t>
            </w:r>
            <w:r w:rsidR="000D5EA1" w:rsidRPr="000D5EA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Рефлексивно-оценочная сессия «Образовательные программы детского сада: виды, особенности проектирования, реализации и корректировки»</w:t>
            </w:r>
          </w:p>
          <w:p w:rsidR="000D5EA1" w:rsidRPr="00AD30AF" w:rsidRDefault="000D5EA1" w:rsidP="00AD30AF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0AF" w:rsidRPr="00712766" w:rsidRDefault="00AD30AF" w:rsidP="00AD30A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4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Видовое разнообразие образовательных программ, реализуемых в дошкольных организациях;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4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Особенности проектирования и реализации основных и дополнительных программ в соответствии с требованиями современного законодательства в сфере дошкольного образования;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4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Корректировка программ: алгоритм внесения изменений и дополнений, оформление локальных актов;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24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Организационно-педагогические условия реализации образовательных программ (требования САНПИН, требования к РППС и пр.)</w:t>
            </w:r>
            <w:r w:rsidR="00057537">
              <w:rPr>
                <w:rStyle w:val="ad"/>
                <w:rFonts w:ascii="Times New Roman" w:hAnsi="Times New Roman" w:cs="Times New Roman"/>
                <w:i w:val="0"/>
              </w:rPr>
              <w:t>.</w:t>
            </w:r>
          </w:p>
          <w:p w:rsidR="00712766" w:rsidRDefault="00712766" w:rsidP="00D45362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2766" w:rsidRPr="00094ECB" w:rsidTr="007328F8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712766" w:rsidRPr="00B228D8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1B1AA3" w:rsidRDefault="00712766" w:rsidP="0071276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12:15-13:00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712766" w:rsidRPr="00B228D8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712766" w:rsidRPr="00B228D8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12766" w:rsidRPr="00144E89" w:rsidTr="0033702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766" w:rsidRPr="00392623" w:rsidRDefault="00712766" w:rsidP="0071276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13:00-14:3</w:t>
            </w:r>
            <w:r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D5EA1" w:rsidRPr="000D5EA1" w:rsidRDefault="000D5EA1" w:rsidP="000D5EA1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Default="00712766" w:rsidP="000D5EA1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№3: </w:t>
            </w:r>
            <w:r w:rsidR="000D5EA1" w:rsidRPr="000D5EA1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сессия «Система дополнительного образования в ДОО: управленческий аспект»</w:t>
            </w:r>
          </w:p>
          <w:p w:rsidR="000D5EA1" w:rsidRPr="000D5EA1" w:rsidRDefault="000D5EA1" w:rsidP="000D5EA1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10"/>
                <w:u w:val="single"/>
              </w:rPr>
            </w:pPr>
          </w:p>
          <w:p w:rsidR="00712766" w:rsidRDefault="00712766" w:rsidP="00F563D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Законодательная база, определяющая развитие дополнительного образования дошкольников;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Классификация, направленность программ дополнительного образования детей;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Требования к деятельности организации, осуществляющей дополнительное образование;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Требования к программно-методическому обеспечению организации дополнительного образования в ДОО;</w:t>
            </w:r>
          </w:p>
          <w:p w:rsidR="00057537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 xml:space="preserve">Требования к условиям реализации дополнительных </w:t>
            </w:r>
            <w:proofErr w:type="spellStart"/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общеразвивающих</w:t>
            </w:r>
            <w:proofErr w:type="spellEnd"/>
            <w:r w:rsidRPr="000D5EA1">
              <w:rPr>
                <w:rStyle w:val="ad"/>
                <w:rFonts w:ascii="Times New Roman" w:hAnsi="Times New Roman" w:cs="Times New Roman"/>
                <w:i w:val="0"/>
              </w:rPr>
              <w:t xml:space="preserve"> программ;</w:t>
            </w:r>
            <w:r>
              <w:rPr>
                <w:rStyle w:val="ad"/>
                <w:rFonts w:ascii="Times New Roman" w:hAnsi="Times New Roman" w:cs="Times New Roman"/>
                <w:i w:val="0"/>
              </w:rPr>
              <w:t xml:space="preserve"> </w:t>
            </w:r>
          </w:p>
          <w:p w:rsidR="000D5EA1" w:rsidRPr="000D5EA1" w:rsidRDefault="000D5EA1" w:rsidP="000D5EA1">
            <w:pPr>
              <w:pStyle w:val="af"/>
              <w:numPr>
                <w:ilvl w:val="0"/>
                <w:numId w:val="3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0D5EA1">
              <w:rPr>
                <w:rStyle w:val="ad"/>
                <w:rFonts w:ascii="Times New Roman" w:hAnsi="Times New Roman" w:cs="Times New Roman"/>
                <w:i w:val="0"/>
              </w:rPr>
              <w:t xml:space="preserve">Технология проектирования и </w:t>
            </w:r>
            <w:proofErr w:type="gramStart"/>
            <w:r w:rsidRPr="000D5EA1">
              <w:rPr>
                <w:rStyle w:val="ad"/>
                <w:rFonts w:ascii="Times New Roman" w:hAnsi="Times New Roman" w:cs="Times New Roman"/>
                <w:i w:val="0"/>
              </w:rPr>
              <w:t>реализации</w:t>
            </w:r>
            <w:proofErr w:type="gramEnd"/>
            <w:r w:rsidRPr="000D5EA1">
              <w:rPr>
                <w:rStyle w:val="ad"/>
                <w:rFonts w:ascii="Times New Roman" w:hAnsi="Times New Roman" w:cs="Times New Roman"/>
                <w:i w:val="0"/>
              </w:rPr>
              <w:t xml:space="preserve"> дополнит</w:t>
            </w:r>
            <w:r w:rsidR="00057537">
              <w:rPr>
                <w:rStyle w:val="ad"/>
                <w:rFonts w:ascii="Times New Roman" w:hAnsi="Times New Roman" w:cs="Times New Roman"/>
                <w:i w:val="0"/>
              </w:rPr>
              <w:t xml:space="preserve">ельных </w:t>
            </w:r>
            <w:proofErr w:type="spellStart"/>
            <w:r w:rsidR="00057537">
              <w:rPr>
                <w:rStyle w:val="ad"/>
                <w:rFonts w:ascii="Times New Roman" w:hAnsi="Times New Roman" w:cs="Times New Roman"/>
                <w:i w:val="0"/>
              </w:rPr>
              <w:t>общеразвивающих</w:t>
            </w:r>
            <w:proofErr w:type="spellEnd"/>
            <w:r w:rsidR="00057537">
              <w:rPr>
                <w:rStyle w:val="ad"/>
                <w:rFonts w:ascii="Times New Roman" w:hAnsi="Times New Roman" w:cs="Times New Roman"/>
                <w:i w:val="0"/>
              </w:rPr>
              <w:t xml:space="preserve"> программ.</w:t>
            </w:r>
          </w:p>
          <w:p w:rsidR="00712766" w:rsidRPr="000D5EA1" w:rsidRDefault="00712766" w:rsidP="00BB1DEB">
            <w:pPr>
              <w:pStyle w:val="af"/>
              <w:ind w:left="72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</w:tc>
      </w:tr>
      <w:tr w:rsidR="00712766" w:rsidRPr="00144E89" w:rsidTr="0005753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712766" w:rsidRPr="00775C31" w:rsidRDefault="00712766" w:rsidP="00BB1D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144E89" w:rsidRDefault="00712766" w:rsidP="0071276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14:30-14:45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712766" w:rsidRPr="00775C31" w:rsidRDefault="00712766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D5EA1" w:rsidRDefault="00057537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Кофе-брейк*, перерыв</w:t>
            </w:r>
          </w:p>
          <w:p w:rsidR="00057537" w:rsidRPr="00775C31" w:rsidRDefault="00057537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12766" w:rsidRPr="00144E89" w:rsidTr="0005753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2766" w:rsidRDefault="00712766" w:rsidP="00BB1D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766" w:rsidRDefault="00712766" w:rsidP="001430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14:45-16:</w:t>
            </w:r>
            <w:r w:rsidR="001430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2766" w:rsidRPr="000D5EA1" w:rsidRDefault="00712766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4308D" w:rsidRDefault="00712766" w:rsidP="0014308D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№4: </w:t>
            </w:r>
            <w:r w:rsidR="0014308D"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Проектировочная сессия «Внутренняя система оценки качества дошкольного образования. Использование результатов оценивания для развития образовательной организации».</w:t>
            </w:r>
          </w:p>
          <w:p w:rsidR="00057537" w:rsidRPr="00F03D87" w:rsidRDefault="00057537" w:rsidP="0014308D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057537" w:rsidRPr="00F03D87" w:rsidRDefault="0014308D" w:rsidP="00057537">
            <w:pPr>
              <w:pStyle w:val="ac"/>
              <w:shd w:val="clear" w:color="auto" w:fill="FFFFFF"/>
              <w:spacing w:before="0" w:beforeAutospacing="0" w:after="135" w:afterAutospacing="0"/>
              <w:rPr>
                <w:rStyle w:val="ae"/>
                <w:color w:val="333333"/>
                <w:sz w:val="22"/>
              </w:rPr>
            </w:pPr>
            <w:r w:rsidRPr="00F03D87">
              <w:rPr>
                <w:rStyle w:val="ae"/>
                <w:rFonts w:ascii="Helvetica" w:hAnsi="Helvetica" w:cs="Helvetica"/>
                <w:color w:val="333333"/>
                <w:sz w:val="22"/>
              </w:rPr>
              <w:t> </w:t>
            </w:r>
            <w:r w:rsidRPr="00F03D87">
              <w:rPr>
                <w:rStyle w:val="ae"/>
                <w:color w:val="333333"/>
                <w:sz w:val="22"/>
              </w:rPr>
              <w:t>Работа в командах:</w:t>
            </w:r>
          </w:p>
          <w:p w:rsidR="00057537" w:rsidRPr="00F03D87" w:rsidRDefault="00057537" w:rsidP="00057537">
            <w:pPr>
              <w:pStyle w:val="ac"/>
              <w:shd w:val="clear" w:color="auto" w:fill="FFFFFF"/>
              <w:spacing w:before="0" w:beforeAutospacing="0" w:after="135" w:afterAutospacing="0"/>
              <w:rPr>
                <w:rStyle w:val="ae"/>
                <w:b w:val="0"/>
                <w:color w:val="333333"/>
                <w:sz w:val="22"/>
              </w:rPr>
            </w:pPr>
            <w:r w:rsidRPr="00F03D87">
              <w:rPr>
                <w:rStyle w:val="ae"/>
                <w:b w:val="0"/>
                <w:color w:val="333333"/>
                <w:sz w:val="22"/>
              </w:rPr>
              <w:t>а) Проектирование внутренней системы оценки качества образования:</w:t>
            </w:r>
          </w:p>
          <w:p w:rsidR="00057537" w:rsidRPr="00F03D87" w:rsidRDefault="00057537" w:rsidP="00057537">
            <w:pPr>
              <w:pStyle w:val="ac"/>
              <w:numPr>
                <w:ilvl w:val="0"/>
                <w:numId w:val="39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работа в командах «Администрация ДОО», «Педагогический совет», «Группа мониторинга ДОО»: выстраивание организованной структуры и определения функций для каждой команды;</w:t>
            </w:r>
          </w:p>
          <w:p w:rsidR="00057537" w:rsidRPr="00F03D87" w:rsidRDefault="00057537" w:rsidP="00057537">
            <w:pPr>
              <w:pStyle w:val="ac"/>
              <w:numPr>
                <w:ilvl w:val="0"/>
                <w:numId w:val="39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заполнение рамочных листов «Годовая циклограмма ВСОКО»</w:t>
            </w:r>
          </w:p>
          <w:p w:rsidR="00057537" w:rsidRPr="00F03D87" w:rsidRDefault="00057537" w:rsidP="00057537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б) Варианты оформления результатов ВСОКО;</w:t>
            </w:r>
          </w:p>
          <w:p w:rsidR="00712766" w:rsidRPr="00057537" w:rsidRDefault="00057537" w:rsidP="00057537">
            <w:pPr>
              <w:pStyle w:val="ac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F03D87">
              <w:rPr>
                <w:sz w:val="22"/>
              </w:rPr>
              <w:t>в) Пути использования результатов оценивания для развития образовательной организации.</w:t>
            </w:r>
          </w:p>
        </w:tc>
      </w:tr>
      <w:tr w:rsidR="0014308D" w:rsidRPr="00144E89" w:rsidTr="0005753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14308D" w:rsidRPr="0014308D" w:rsidRDefault="0014308D" w:rsidP="001430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4308D" w:rsidRDefault="0014308D" w:rsidP="001430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16:15-17:00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4308D" w:rsidRDefault="0014308D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4308D" w:rsidRDefault="0014308D" w:rsidP="0014308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</w:t>
            </w:r>
            <w:r w:rsidR="000575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4308D" w:rsidRPr="000D5EA1" w:rsidRDefault="0014308D" w:rsidP="0014308D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4308D" w:rsidRPr="00144E89" w:rsidTr="00E9191B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14308D" w:rsidRDefault="0014308D" w:rsidP="001430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08D" w:rsidRDefault="0014308D" w:rsidP="0014308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17:00-2</w:t>
            </w:r>
            <w:r w:rsidR="00B63F3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4308D" w:rsidRPr="0014308D" w:rsidRDefault="0014308D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4308D" w:rsidRDefault="0014308D" w:rsidP="0014308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Обзорная экскурсия по 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теринбургу с посещением главных </w:t>
            </w:r>
            <w:r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достопримеча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ельностей города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0575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4308D" w:rsidRPr="000D5EA1" w:rsidRDefault="0014308D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:rsidTr="00E9191B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:rsidR="00712766" w:rsidRPr="00F03D87" w:rsidRDefault="00712766" w:rsidP="00BB1DE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Default="000B091B" w:rsidP="00BB1DE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430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2018</w:t>
            </w:r>
            <w:r w:rsidR="00712766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14308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712766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второй</w:t>
            </w:r>
            <w:r w:rsidR="00712766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</w:t>
            </w:r>
          </w:p>
          <w:p w:rsidR="00712766" w:rsidRPr="00F03D87" w:rsidRDefault="00712766" w:rsidP="00BB1DE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:rsidTr="00B54497"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Pr="001B1AA3" w:rsidRDefault="00AD30AF" w:rsidP="00BB1DE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9:00-10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:3</w:t>
            </w:r>
            <w:r w:rsidR="00712766" w:rsidRPr="001B1A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AD30AF" w:rsidRPr="00AD30AF" w:rsidRDefault="00AD30AF" w:rsidP="00AD30AF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14308D"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сессия «Организация платных образовательных услуг в ДОО: пошаговый алгоритм управления процессом»</w:t>
            </w:r>
          </w:p>
          <w:p w:rsidR="00712766" w:rsidRPr="00F03D87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Default="00712766" w:rsidP="00BB1D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712766" w:rsidRPr="00F03D87" w:rsidRDefault="00712766" w:rsidP="00BB1D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Анализ федеральной и региональной нормативной правовой базы, регламентирующей организацию платных образовательных услуг;</w:t>
            </w: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Разработка локальной нормативной правовой базы дошкольной образовательной организации;</w:t>
            </w: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Анализ материально-технических и кадровых ресурсов ДОО;</w:t>
            </w: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Планирование организационно-педагогических мероприятий по введению платных образовательных услуг, создание рабочей и творческой групп педагогов;</w:t>
            </w: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Заключение договорных отношений с участниками образовательных отношений;</w:t>
            </w:r>
          </w:p>
          <w:p w:rsidR="0014308D" w:rsidRPr="0014308D" w:rsidRDefault="0014308D" w:rsidP="0014308D">
            <w:pPr>
              <w:pStyle w:val="af"/>
              <w:numPr>
                <w:ilvl w:val="0"/>
                <w:numId w:val="27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14308D">
              <w:rPr>
                <w:rStyle w:val="ad"/>
                <w:rFonts w:ascii="Times New Roman" w:hAnsi="Times New Roman" w:cs="Times New Roman"/>
                <w:i w:val="0"/>
              </w:rPr>
              <w:t>Нормативное правовое закрепление деятельности;</w:t>
            </w:r>
          </w:p>
          <w:p w:rsidR="00712766" w:rsidRPr="001B1AA3" w:rsidRDefault="00712766" w:rsidP="0014308D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2766" w:rsidRPr="00144E89" w:rsidTr="00B54497">
        <w:trPr>
          <w:trHeight w:val="311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712766" w:rsidRPr="00BB1DEB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E555A5" w:rsidRDefault="00712766" w:rsidP="00AD30AF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30AF">
              <w:rPr>
                <w:rFonts w:ascii="Times New Roman" w:hAnsi="Times New Roman" w:cs="Times New Roman"/>
                <w:b/>
                <w:sz w:val="24"/>
                <w:szCs w:val="24"/>
              </w:rPr>
              <w:t>0:30-10:45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712766" w:rsidRPr="00BB1DEB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4308D" w:rsidRDefault="0014308D" w:rsidP="0014308D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Кофе-брейк*, перерыв</w:t>
            </w:r>
            <w:r w:rsidRPr="00775C3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:rsidR="00712766" w:rsidRPr="00BB1DEB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12766" w:rsidRPr="00144E89" w:rsidTr="00B54497">
        <w:trPr>
          <w:trHeight w:val="338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Pr="0014308D" w:rsidRDefault="00712766" w:rsidP="00BB1DE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712766" w:rsidRPr="00BD7384" w:rsidRDefault="00712766" w:rsidP="00BB1DE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2766" w:rsidRPr="00F03D87" w:rsidRDefault="00712766" w:rsidP="00BB1DEB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AD30AF" w:rsidRPr="00F03D87" w:rsidRDefault="00AD30AF" w:rsidP="00AD30AF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="0014308D" w:rsidRPr="00F03D87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сессия «Организация платных образовательных услуг в ДОО: пошаговый алгоритм управления процессом» (продолжение)</w:t>
            </w:r>
          </w:p>
          <w:p w:rsidR="00712766" w:rsidRPr="00F03D87" w:rsidRDefault="00712766" w:rsidP="00BB1D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  <w:u w:val="single"/>
              </w:rPr>
            </w:pPr>
          </w:p>
          <w:p w:rsidR="00712766" w:rsidRPr="00F03D87" w:rsidRDefault="00712766" w:rsidP="00274CDC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03D8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712766" w:rsidRPr="00F03D87" w:rsidRDefault="00712766" w:rsidP="00BB1D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24"/>
                <w:u w:val="single"/>
              </w:rPr>
            </w:pPr>
          </w:p>
          <w:p w:rsidR="00057537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Анализ федеральной и региональной нормативной правовой базы, регламентирующей организацию платных образовательных услуг;</w:t>
            </w:r>
          </w:p>
          <w:p w:rsidR="00057537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Разработка локальной нормативной правовой базы дошкольной образовательной организации;</w:t>
            </w:r>
          </w:p>
          <w:p w:rsidR="00057537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Анализ материально-технических и кадровых ресурсов ДОО;</w:t>
            </w:r>
          </w:p>
          <w:p w:rsidR="00057537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Планирование организационно-педагогических мероприятий по введению платных образовательных услуг, создание рабочей и творческой групп педагогов;</w:t>
            </w:r>
          </w:p>
          <w:p w:rsidR="00057537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Заключение договорных отношений с участниками образовательных отношений;</w:t>
            </w:r>
          </w:p>
          <w:p w:rsidR="00712766" w:rsidRPr="00F03D87" w:rsidRDefault="00057537" w:rsidP="00057537">
            <w:pPr>
              <w:pStyle w:val="af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03D87">
              <w:rPr>
                <w:rStyle w:val="ad"/>
                <w:rFonts w:ascii="Times New Roman" w:hAnsi="Times New Roman" w:cs="Times New Roman"/>
                <w:i w:val="0"/>
              </w:rPr>
              <w:t>Нормативное правовое закрепление деятельности;</w:t>
            </w:r>
          </w:p>
        </w:tc>
      </w:tr>
      <w:tr w:rsidR="00712766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290E2D" w:rsidRPr="00290E2D" w:rsidRDefault="00290E2D" w:rsidP="00B5449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363F06" w:rsidRDefault="00AD30AF" w:rsidP="00B5449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12:15 -</w:t>
            </w:r>
            <w:r w:rsid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3:00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712766" w:rsidRPr="000D3D6C" w:rsidRDefault="00712766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290E2D" w:rsidRDefault="00290E2D" w:rsidP="00290E2D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712766" w:rsidRPr="000D3D6C" w:rsidRDefault="00712766" w:rsidP="00BB1DEB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12766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766" w:rsidRDefault="00AD30AF" w:rsidP="00E62F7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13:00 - 1</w:t>
            </w:r>
            <w:r w:rsidR="00E62F7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2766" w:rsidRPr="00F03D87" w:rsidRDefault="00712766" w:rsidP="00BB1DEB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Default="00F03D87" w:rsidP="00F03D87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 w:rsidRPr="00290E2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Проектировочная мастерская «Внебюджетная модель реализации образовательных услуг»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03D87" w:rsidRPr="00F03D87" w:rsidRDefault="00F03D87" w:rsidP="00F03D87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Pr="00F03D87" w:rsidRDefault="00F03D87" w:rsidP="00F03D87">
            <w:pPr>
              <w:pStyle w:val="ac"/>
              <w:shd w:val="clear" w:color="auto" w:fill="FFFFFF"/>
              <w:spacing w:before="0" w:beforeAutospacing="0" w:after="135" w:afterAutospacing="0"/>
              <w:rPr>
                <w:rStyle w:val="ae"/>
                <w:b w:val="0"/>
                <w:sz w:val="22"/>
              </w:rPr>
            </w:pPr>
            <w:r w:rsidRPr="00F03D87">
              <w:rPr>
                <w:b/>
                <w:bCs/>
              </w:rPr>
              <w:t xml:space="preserve">Работа в трех </w:t>
            </w:r>
            <w:proofErr w:type="spellStart"/>
            <w:proofErr w:type="gramStart"/>
            <w:r w:rsidRPr="00F03D87">
              <w:rPr>
                <w:b/>
                <w:bCs/>
              </w:rPr>
              <w:t>фокус-группах</w:t>
            </w:r>
            <w:proofErr w:type="spellEnd"/>
            <w:proofErr w:type="gramEnd"/>
            <w:r w:rsidRPr="00F03D87">
              <w:rPr>
                <w:b/>
                <w:bCs/>
              </w:rPr>
              <w:t>:</w:t>
            </w:r>
          </w:p>
          <w:p w:rsidR="00F03D87" w:rsidRPr="00F03D87" w:rsidRDefault="00F03D87" w:rsidP="00E46D16">
            <w:pPr>
              <w:pStyle w:val="ac"/>
              <w:numPr>
                <w:ilvl w:val="0"/>
                <w:numId w:val="42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bCs/>
                <w:sz w:val="22"/>
              </w:rPr>
              <w:t>Обсуждение актуальных вопросов, касающихся внебюджетной деятельности ДОО, обмен мнениями;</w:t>
            </w:r>
          </w:p>
          <w:p w:rsidR="00F03D87" w:rsidRPr="00F03D87" w:rsidRDefault="00F03D87" w:rsidP="00E46D16">
            <w:pPr>
              <w:pStyle w:val="ac"/>
              <w:numPr>
                <w:ilvl w:val="0"/>
                <w:numId w:val="42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Разработка алгоритма организации платных образовательных услуг:</w:t>
            </w:r>
          </w:p>
          <w:p w:rsidR="00F03D87" w:rsidRPr="00F03D87" w:rsidRDefault="00E46D16" w:rsidP="00F03D87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F03D87" w:rsidRPr="00F03D87">
              <w:rPr>
                <w:sz w:val="22"/>
              </w:rPr>
              <w:t>команда 1 – Организационный (предварительный) этап;</w:t>
            </w:r>
          </w:p>
          <w:p w:rsidR="00F03D87" w:rsidRPr="00F03D87" w:rsidRDefault="00E46D16" w:rsidP="00F03D87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F03D87" w:rsidRPr="00F03D87">
              <w:rPr>
                <w:sz w:val="22"/>
              </w:rPr>
              <w:t>команда 2 – Содержательный (основной) этап;</w:t>
            </w:r>
          </w:p>
          <w:p w:rsidR="00F03D87" w:rsidRPr="00F03D87" w:rsidRDefault="00E46D16" w:rsidP="00F03D87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F03D87" w:rsidRPr="00F03D87">
              <w:rPr>
                <w:sz w:val="22"/>
              </w:rPr>
              <w:t>команда 3 – Внедренческий (заключительный) этап.</w:t>
            </w:r>
          </w:p>
          <w:p w:rsidR="00F03D87" w:rsidRPr="00F03D87" w:rsidRDefault="00F03D87" w:rsidP="00F03D87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 xml:space="preserve">(презентация разработанных образовательных продуктов, </w:t>
            </w:r>
            <w:r w:rsidR="00A8085F" w:rsidRPr="00F03D87">
              <w:rPr>
                <w:sz w:val="22"/>
              </w:rPr>
              <w:t>объединение</w:t>
            </w:r>
            <w:r w:rsidRPr="00F03D87">
              <w:rPr>
                <w:sz w:val="22"/>
              </w:rPr>
              <w:t xml:space="preserve"> 3х этапов в единый алгоритм)</w:t>
            </w:r>
          </w:p>
          <w:p w:rsidR="00F03D87" w:rsidRPr="00F03D87" w:rsidRDefault="00F03D87" w:rsidP="00E46D16">
            <w:pPr>
              <w:pStyle w:val="ac"/>
              <w:numPr>
                <w:ilvl w:val="0"/>
                <w:numId w:val="42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Рефлексия;</w:t>
            </w:r>
          </w:p>
          <w:p w:rsidR="00712766" w:rsidRDefault="00F03D87" w:rsidP="00F03D87">
            <w:pPr>
              <w:pStyle w:val="ac"/>
              <w:shd w:val="clear" w:color="auto" w:fill="FFFFFF"/>
              <w:spacing w:before="0" w:beforeAutospacing="0" w:after="135" w:afterAutospacing="0"/>
            </w:pPr>
            <w:r w:rsidRPr="00F03D87">
              <w:rPr>
                <w:b/>
                <w:bCs/>
                <w:sz w:val="22"/>
              </w:rPr>
              <w:t xml:space="preserve">Образовательный продукт: </w:t>
            </w:r>
            <w:r w:rsidRPr="00F03D87">
              <w:rPr>
                <w:bCs/>
                <w:sz w:val="22"/>
              </w:rPr>
              <w:t>алгоритм организации платных образовательных услуг в ДОО.</w:t>
            </w:r>
          </w:p>
        </w:tc>
      </w:tr>
      <w:tr w:rsidR="00712766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712766" w:rsidRPr="00BB1DEB" w:rsidRDefault="00712766" w:rsidP="00BF453A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Pr="00E555A5" w:rsidRDefault="001F0476" w:rsidP="00B5449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</w:t>
            </w:r>
            <w:r w:rsidR="00AD30AF"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D30AF"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 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712766" w:rsidRPr="00BB1DEB" w:rsidRDefault="00712766" w:rsidP="00BF453A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712766" w:rsidRDefault="00290E2D" w:rsidP="00290E2D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Кофе-брейк*, перерыв</w:t>
            </w:r>
            <w:r w:rsidRPr="00775C3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:rsidR="00290E2D" w:rsidRPr="00290E2D" w:rsidRDefault="00290E2D" w:rsidP="00290E2D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12766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12766" w:rsidRDefault="00712766" w:rsidP="00BF453A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766" w:rsidRPr="00BD7384" w:rsidRDefault="001F0476" w:rsidP="00B5449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14:45-16:15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2766" w:rsidRDefault="00712766" w:rsidP="00BF4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E2D" w:rsidRDefault="00290E2D" w:rsidP="00290E2D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F03D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90E2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Проектировочная мастерская «Внебюджетная модель реализации образовательных услуг»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(Продолжение)</w:t>
            </w:r>
          </w:p>
          <w:p w:rsidR="00290E2D" w:rsidRPr="00E62F7D" w:rsidRDefault="00290E2D" w:rsidP="00290E2D">
            <w:pPr>
              <w:pStyle w:val="af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E2D" w:rsidRPr="00F03D87" w:rsidRDefault="00290E2D" w:rsidP="00290E2D">
            <w:pPr>
              <w:pStyle w:val="ac"/>
              <w:shd w:val="clear" w:color="auto" w:fill="FFFFFF"/>
              <w:spacing w:before="0" w:beforeAutospacing="0" w:after="135" w:afterAutospacing="0"/>
              <w:rPr>
                <w:rStyle w:val="ae"/>
                <w:b w:val="0"/>
                <w:sz w:val="22"/>
              </w:rPr>
            </w:pPr>
            <w:r w:rsidRPr="00F03D87">
              <w:rPr>
                <w:b/>
                <w:bCs/>
              </w:rPr>
              <w:t xml:space="preserve">Работа в трех </w:t>
            </w:r>
            <w:proofErr w:type="spellStart"/>
            <w:proofErr w:type="gramStart"/>
            <w:r w:rsidRPr="00F03D87">
              <w:rPr>
                <w:b/>
                <w:bCs/>
              </w:rPr>
              <w:t>фокус-группах</w:t>
            </w:r>
            <w:proofErr w:type="spellEnd"/>
            <w:proofErr w:type="gramEnd"/>
            <w:r w:rsidRPr="00F03D87">
              <w:rPr>
                <w:b/>
                <w:bCs/>
              </w:rPr>
              <w:t>:</w:t>
            </w:r>
          </w:p>
          <w:p w:rsidR="00290E2D" w:rsidRPr="00F03D87" w:rsidRDefault="00290E2D" w:rsidP="00E46D16">
            <w:pPr>
              <w:pStyle w:val="ac"/>
              <w:numPr>
                <w:ilvl w:val="0"/>
                <w:numId w:val="44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bCs/>
                <w:sz w:val="22"/>
              </w:rPr>
              <w:t>Обсуждение актуальных вопросов, касающихся внебюджетной деятельности ДОО, обмен мнениями;</w:t>
            </w:r>
          </w:p>
          <w:p w:rsidR="00290E2D" w:rsidRPr="00F03D87" w:rsidRDefault="00290E2D" w:rsidP="00E46D16">
            <w:pPr>
              <w:pStyle w:val="ac"/>
              <w:numPr>
                <w:ilvl w:val="0"/>
                <w:numId w:val="44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Разработка алгоритма организации платных образовательных услуг:</w:t>
            </w:r>
          </w:p>
          <w:p w:rsidR="00290E2D" w:rsidRPr="00F03D87" w:rsidRDefault="00E46D16" w:rsidP="00290E2D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290E2D" w:rsidRPr="00F03D87">
              <w:rPr>
                <w:sz w:val="22"/>
              </w:rPr>
              <w:t>команда 1 – Организационный (предварительный) этап;</w:t>
            </w:r>
          </w:p>
          <w:p w:rsidR="00290E2D" w:rsidRPr="00F03D87" w:rsidRDefault="00E46D16" w:rsidP="00290E2D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290E2D" w:rsidRPr="00F03D87">
              <w:rPr>
                <w:sz w:val="22"/>
              </w:rPr>
              <w:t>команда 2 – Содержательный (основной) этап;</w:t>
            </w:r>
          </w:p>
          <w:p w:rsidR="00290E2D" w:rsidRPr="00F03D87" w:rsidRDefault="00E46D16" w:rsidP="00290E2D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 w:rsidR="00290E2D" w:rsidRPr="00F03D87">
              <w:rPr>
                <w:sz w:val="22"/>
              </w:rPr>
              <w:t>команда 3 – Внедренческий (заключительный) этап.</w:t>
            </w:r>
          </w:p>
          <w:p w:rsidR="00290E2D" w:rsidRPr="00F03D87" w:rsidRDefault="00290E2D" w:rsidP="00290E2D">
            <w:pPr>
              <w:pStyle w:val="ac"/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 xml:space="preserve">(презентация разработанных образовательных продуктов, </w:t>
            </w:r>
            <w:r w:rsidR="00A8085F" w:rsidRPr="00F03D87">
              <w:rPr>
                <w:sz w:val="22"/>
              </w:rPr>
              <w:t>объединение</w:t>
            </w:r>
            <w:r w:rsidRPr="00F03D87">
              <w:rPr>
                <w:sz w:val="22"/>
              </w:rPr>
              <w:t xml:space="preserve"> 3х этапов в единый алгоритм)</w:t>
            </w:r>
          </w:p>
          <w:p w:rsidR="00290E2D" w:rsidRPr="00F03D87" w:rsidRDefault="00290E2D" w:rsidP="00E46D16">
            <w:pPr>
              <w:pStyle w:val="ac"/>
              <w:numPr>
                <w:ilvl w:val="0"/>
                <w:numId w:val="44"/>
              </w:numPr>
              <w:shd w:val="clear" w:color="auto" w:fill="FFFFFF"/>
              <w:spacing w:before="0" w:beforeAutospacing="0" w:after="135" w:afterAutospacing="0"/>
              <w:rPr>
                <w:sz w:val="22"/>
              </w:rPr>
            </w:pPr>
            <w:r w:rsidRPr="00F03D87">
              <w:rPr>
                <w:sz w:val="22"/>
              </w:rPr>
              <w:t>Рефлексия;</w:t>
            </w:r>
          </w:p>
          <w:p w:rsidR="00AD30AF" w:rsidRPr="001F0476" w:rsidRDefault="00290E2D" w:rsidP="00290E2D">
            <w:pPr>
              <w:pStyle w:val="ac"/>
              <w:pBdr>
                <w:bottom w:val="single" w:sz="6" w:space="4" w:color="F4F4F4"/>
              </w:pBdr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F03D87">
              <w:rPr>
                <w:b/>
                <w:bCs/>
                <w:sz w:val="22"/>
              </w:rPr>
              <w:t xml:space="preserve">Образовательный продукт: </w:t>
            </w:r>
            <w:r w:rsidRPr="00F03D87">
              <w:rPr>
                <w:bCs/>
                <w:sz w:val="22"/>
              </w:rPr>
              <w:t>алгоритм организации платных образовательных услуг в ДОО.</w:t>
            </w:r>
          </w:p>
        </w:tc>
      </w:tr>
      <w:tr w:rsidR="00F03D87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03D87" w:rsidRPr="0014308D" w:rsidRDefault="00F03D87" w:rsidP="00F03D8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Default="00F03D87" w:rsidP="00F03D8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16:15-17:00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03D87" w:rsidRDefault="00F03D87" w:rsidP="00F03D8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Default="00F03D87" w:rsidP="00F03D8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8D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3D87" w:rsidRPr="000D5EA1" w:rsidRDefault="00F03D87" w:rsidP="00F03D8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03D87" w:rsidRPr="00144E89" w:rsidTr="00B54497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03D87" w:rsidRPr="00F03D87" w:rsidRDefault="00F03D87" w:rsidP="00F03D8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Default="00F03D87" w:rsidP="00F03D8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17:00-2</w:t>
            </w:r>
            <w:r w:rsidR="00755B9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03D87" w:rsidRPr="0014308D" w:rsidRDefault="00F03D87" w:rsidP="00F03D8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F03D87" w:rsidRDefault="003F5787" w:rsidP="00F03D8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Парка научных развлечений </w:t>
            </w:r>
            <w:proofErr w:type="spellStart"/>
            <w:r w:rsidRPr="003F5787">
              <w:rPr>
                <w:rFonts w:ascii="Times New Roman" w:hAnsi="Times New Roman" w:cs="Times New Roman"/>
                <w:b/>
                <w:sz w:val="24"/>
                <w:szCs w:val="24"/>
              </w:rPr>
              <w:t>Newton</w:t>
            </w:r>
            <w:proofErr w:type="spellEnd"/>
            <w:r w:rsidRPr="003F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5787">
              <w:rPr>
                <w:rFonts w:ascii="Times New Roman" w:hAnsi="Times New Roman" w:cs="Times New Roman"/>
                <w:b/>
                <w:sz w:val="24"/>
                <w:szCs w:val="24"/>
              </w:rPr>
              <w:t>Park</w:t>
            </w:r>
            <w:proofErr w:type="spellEnd"/>
            <w:r w:rsidRPr="003F5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Екатеринбурге (Ельцин Центр)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</w:t>
            </w:r>
            <w:r w:rsidR="00F03D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3D87" w:rsidRPr="000D5EA1" w:rsidRDefault="00F03D87" w:rsidP="00F03D8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F03D87" w:rsidRDefault="00F03D87" w:rsidP="006D0336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6C1CC4" w:rsidRDefault="006C1CC4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tbl>
      <w:tblPr>
        <w:tblStyle w:val="af7"/>
        <w:tblW w:w="0" w:type="auto"/>
        <w:tblInd w:w="284" w:type="dxa"/>
        <w:tblLook w:val="04A0"/>
      </w:tblPr>
      <w:tblGrid>
        <w:gridCol w:w="1525"/>
        <w:gridCol w:w="8873"/>
      </w:tblGrid>
      <w:tr w:rsidR="00E9191B" w:rsidTr="00E9191B">
        <w:tc>
          <w:tcPr>
            <w:tcW w:w="10398" w:type="dxa"/>
            <w:gridSpan w:val="2"/>
            <w:shd w:val="clear" w:color="auto" w:fill="548DD4" w:themeFill="text2" w:themeFillTint="99"/>
          </w:tcPr>
          <w:p w:rsidR="00E9191B" w:rsidRDefault="00E9191B" w:rsidP="00E9191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ab/>
            </w:r>
          </w:p>
          <w:p w:rsidR="00E9191B" w:rsidRDefault="000B091B" w:rsidP="00E9191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9191B">
              <w:rPr>
                <w:rFonts w:ascii="Times New Roman" w:hAnsi="Times New Roman" w:cs="Times New Roman"/>
                <w:b/>
                <w:sz w:val="24"/>
                <w:szCs w:val="24"/>
              </w:rPr>
              <w:t>4 июля 2018</w:t>
            </w:r>
            <w:r w:rsidR="00E9191B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E9191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E9191B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85F">
              <w:rPr>
                <w:rFonts w:ascii="Times New Roman" w:hAnsi="Times New Roman" w:cs="Times New Roman"/>
                <w:b/>
                <w:sz w:val="24"/>
                <w:szCs w:val="24"/>
              </w:rPr>
              <w:t>выездной</w:t>
            </w:r>
            <w:r w:rsidR="00E9191B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</w:t>
            </w:r>
            <w:r w:rsidR="00A8085F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E9191B" w:rsidRPr="00E9191B" w:rsidRDefault="00E9191B" w:rsidP="00E9191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8085F" w:rsidTr="00A8085F">
        <w:tc>
          <w:tcPr>
            <w:tcW w:w="1525" w:type="dxa"/>
            <w:tcBorders>
              <w:bottom w:val="single" w:sz="4" w:space="0" w:color="auto"/>
            </w:tcBorders>
          </w:tcPr>
          <w:p w:rsidR="00A8085F" w:rsidRPr="00A8085F" w:rsidRDefault="00A8085F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A8085F" w:rsidRPr="00E9191B" w:rsidRDefault="00A8085F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9:00-10:00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A8085F" w:rsidRPr="00A8085F" w:rsidRDefault="00A8085F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A8085F" w:rsidRPr="00A8085F" w:rsidRDefault="00A8085F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5F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холе отеля</w:t>
            </w:r>
          </w:p>
          <w:p w:rsidR="00A8085F" w:rsidRPr="00A8085F" w:rsidRDefault="00A8085F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A8085F">
        <w:tc>
          <w:tcPr>
            <w:tcW w:w="1525" w:type="dxa"/>
            <w:shd w:val="clear" w:color="auto" w:fill="B8CCE4" w:themeFill="accent1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9:00-10:00</w:t>
            </w:r>
          </w:p>
        </w:tc>
        <w:tc>
          <w:tcPr>
            <w:tcW w:w="8873" w:type="dxa"/>
            <w:shd w:val="clear" w:color="auto" w:fill="B8CCE4" w:themeFill="accent1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</w:t>
            </w:r>
            <w:proofErr w:type="gramEnd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трансфер</w:t>
            </w:r>
            <w:proofErr w:type="spellEnd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образовательную организацию</w:t>
            </w: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A8085F">
        <w:tc>
          <w:tcPr>
            <w:tcW w:w="1525" w:type="dxa"/>
            <w:tcBorders>
              <w:bottom w:val="single" w:sz="4" w:space="0" w:color="auto"/>
            </w:tcBorders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10:00-12:00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дошкольной образовательной организации Екатеринбурга</w:t>
            </w: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A8085F">
        <w:tc>
          <w:tcPr>
            <w:tcW w:w="1525" w:type="dxa"/>
            <w:shd w:val="clear" w:color="auto" w:fill="CCC0D9" w:themeFill="accent4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12:00-13:00</w:t>
            </w:r>
          </w:p>
        </w:tc>
        <w:tc>
          <w:tcPr>
            <w:tcW w:w="8873" w:type="dxa"/>
            <w:shd w:val="clear" w:color="auto" w:fill="CCC0D9" w:themeFill="accent4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E9191B">
        <w:tc>
          <w:tcPr>
            <w:tcW w:w="1525" w:type="dxa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13:00-14:00</w:t>
            </w:r>
          </w:p>
        </w:tc>
        <w:tc>
          <w:tcPr>
            <w:tcW w:w="8873" w:type="dxa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</w:t>
            </w:r>
            <w:proofErr w:type="gramEnd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трансфер</w:t>
            </w:r>
            <w:proofErr w:type="spellEnd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образовательную организацию</w:t>
            </w: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A8085F">
        <w:tc>
          <w:tcPr>
            <w:tcW w:w="1525" w:type="dxa"/>
            <w:tcBorders>
              <w:bottom w:val="single" w:sz="4" w:space="0" w:color="auto"/>
            </w:tcBorders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14:00-16:00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дошкольной образовательной организации Екатеринбурга</w:t>
            </w: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E9191B" w:rsidTr="00A8085F">
        <w:tc>
          <w:tcPr>
            <w:tcW w:w="1525" w:type="dxa"/>
            <w:shd w:val="clear" w:color="auto" w:fill="B8CCE4" w:themeFill="accent1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16:00-17:00</w:t>
            </w:r>
          </w:p>
        </w:tc>
        <w:tc>
          <w:tcPr>
            <w:tcW w:w="8873" w:type="dxa"/>
            <w:shd w:val="clear" w:color="auto" w:fill="B8CCE4" w:themeFill="accent1" w:themeFillTint="66"/>
          </w:tcPr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</w:t>
            </w:r>
            <w:proofErr w:type="spellStart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трансфер</w:t>
            </w:r>
            <w:proofErr w:type="spellEnd"/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отель</w:t>
            </w:r>
            <w:proofErr w:type="gramEnd"/>
          </w:p>
          <w:p w:rsidR="00E9191B" w:rsidRPr="00E9191B" w:rsidRDefault="00E9191B" w:rsidP="00E9191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:rsidR="00E9191B" w:rsidRDefault="00E9191B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025A8D" w:rsidRDefault="00025A8D" w:rsidP="00025A8D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p w:rsidR="00025A8D" w:rsidRDefault="00025A8D" w:rsidP="00025A8D">
      <w:pPr>
        <w:spacing w:after="0"/>
        <w:ind w:left="284" w:right="118"/>
        <w:rPr>
          <w:rFonts w:ascii="Times New Roman" w:hAnsi="Times New Roman" w:cs="Times New Roman"/>
          <w:b/>
          <w:i/>
        </w:rPr>
      </w:pPr>
      <w:r w:rsidRPr="00907B2C">
        <w:rPr>
          <w:rFonts w:ascii="Times New Roman" w:hAnsi="Times New Roman" w:cs="Times New Roman"/>
          <w:b/>
          <w:i/>
        </w:rPr>
        <w:t>По, не</w:t>
      </w:r>
      <w:r>
        <w:rPr>
          <w:rFonts w:ascii="Times New Roman" w:hAnsi="Times New Roman" w:cs="Times New Roman"/>
          <w:b/>
          <w:i/>
        </w:rPr>
        <w:t xml:space="preserve"> </w:t>
      </w:r>
      <w:r w:rsidRPr="00907B2C">
        <w:rPr>
          <w:rFonts w:ascii="Times New Roman" w:hAnsi="Times New Roman" w:cs="Times New Roman"/>
          <w:b/>
          <w:i/>
        </w:rPr>
        <w:t>зависящим</w:t>
      </w:r>
      <w:r>
        <w:rPr>
          <w:rFonts w:ascii="Times New Roman" w:hAnsi="Times New Roman" w:cs="Times New Roman"/>
          <w:b/>
          <w:i/>
        </w:rPr>
        <w:t xml:space="preserve"> от организационного комитета причинам указанные темы секций, время, вопросы для обсуждения и список докладчиков могут быть изменены. </w:t>
      </w:r>
    </w:p>
    <w:p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sectPr w:rsidR="00025A8D" w:rsidSect="00A8085F">
      <w:footerReference w:type="default" r:id="rId9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CAF" w:rsidRDefault="00F77CAF" w:rsidP="00234502">
      <w:pPr>
        <w:spacing w:after="0" w:line="240" w:lineRule="auto"/>
      </w:pPr>
      <w:r>
        <w:separator/>
      </w:r>
    </w:p>
  </w:endnote>
  <w:endnote w:type="continuationSeparator" w:id="0">
    <w:p w:rsidR="00F77CAF" w:rsidRDefault="00F77CAF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1A" w:rsidRPr="0052285B" w:rsidRDefault="003A061A" w:rsidP="0052285B">
    <w:pPr>
      <w:pStyle w:val="af2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CAF" w:rsidRDefault="00F77CAF" w:rsidP="00234502">
      <w:pPr>
        <w:spacing w:after="0" w:line="240" w:lineRule="auto"/>
      </w:pPr>
      <w:r>
        <w:separator/>
      </w:r>
    </w:p>
  </w:footnote>
  <w:footnote w:type="continuationSeparator" w:id="0">
    <w:p w:rsidR="00F77CAF" w:rsidRDefault="00F77CAF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4DB0525"/>
    <w:multiLevelType w:val="hybridMultilevel"/>
    <w:tmpl w:val="8D7EA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EA5D2D"/>
    <w:multiLevelType w:val="hybridMultilevel"/>
    <w:tmpl w:val="ECA63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9693A24"/>
    <w:multiLevelType w:val="multilevel"/>
    <w:tmpl w:val="7C9AC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DF62AA"/>
    <w:multiLevelType w:val="hybridMultilevel"/>
    <w:tmpl w:val="DD64D30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EC261FD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6E779A"/>
    <w:multiLevelType w:val="multilevel"/>
    <w:tmpl w:val="2F74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045B1D"/>
    <w:multiLevelType w:val="multilevel"/>
    <w:tmpl w:val="49BE7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B4034A"/>
    <w:multiLevelType w:val="hybridMultilevel"/>
    <w:tmpl w:val="A2A63084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8547B4"/>
    <w:multiLevelType w:val="multilevel"/>
    <w:tmpl w:val="35403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3D4859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3D4981"/>
    <w:multiLevelType w:val="multilevel"/>
    <w:tmpl w:val="2A38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F5539B"/>
    <w:multiLevelType w:val="multilevel"/>
    <w:tmpl w:val="37B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5D5DE0"/>
    <w:multiLevelType w:val="hybridMultilevel"/>
    <w:tmpl w:val="4EA6D002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B13393"/>
    <w:multiLevelType w:val="multilevel"/>
    <w:tmpl w:val="972E6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42798E"/>
    <w:multiLevelType w:val="multilevel"/>
    <w:tmpl w:val="1152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C173ED"/>
    <w:multiLevelType w:val="hybridMultilevel"/>
    <w:tmpl w:val="12C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06508A"/>
    <w:multiLevelType w:val="hybridMultilevel"/>
    <w:tmpl w:val="6778F79A"/>
    <w:lvl w:ilvl="0" w:tplc="877E6F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C906D8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1850F2"/>
    <w:multiLevelType w:val="hybridMultilevel"/>
    <w:tmpl w:val="AA283312"/>
    <w:lvl w:ilvl="0" w:tplc="068EE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D347104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CB6C5F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BF4505"/>
    <w:multiLevelType w:val="hybridMultilevel"/>
    <w:tmpl w:val="687CF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011AC8"/>
    <w:multiLevelType w:val="multilevel"/>
    <w:tmpl w:val="43B4A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700D2E"/>
    <w:multiLevelType w:val="multilevel"/>
    <w:tmpl w:val="82D0D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9E66B57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DE7F7C"/>
    <w:multiLevelType w:val="hybridMultilevel"/>
    <w:tmpl w:val="B96C0F10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536B48"/>
    <w:multiLevelType w:val="hybridMultilevel"/>
    <w:tmpl w:val="F6F4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600CFD"/>
    <w:multiLevelType w:val="multilevel"/>
    <w:tmpl w:val="03CC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6B553A8"/>
    <w:multiLevelType w:val="multilevel"/>
    <w:tmpl w:val="2B58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B681412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9C72E3"/>
    <w:multiLevelType w:val="hybridMultilevel"/>
    <w:tmpl w:val="C6AAF6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43764E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0E0F9B"/>
    <w:multiLevelType w:val="multilevel"/>
    <w:tmpl w:val="A574D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98B756A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B84E3A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111DDD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923D66"/>
    <w:multiLevelType w:val="hybridMultilevel"/>
    <w:tmpl w:val="16EA4D4E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2C6062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42B2212"/>
    <w:multiLevelType w:val="hybridMultilevel"/>
    <w:tmpl w:val="7AEC10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035309"/>
    <w:multiLevelType w:val="hybridMultilevel"/>
    <w:tmpl w:val="B2389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3D397A"/>
    <w:multiLevelType w:val="multilevel"/>
    <w:tmpl w:val="7F3C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729422D"/>
    <w:multiLevelType w:val="multilevel"/>
    <w:tmpl w:val="1818C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77B089E"/>
    <w:multiLevelType w:val="hybridMultilevel"/>
    <w:tmpl w:val="6778F79A"/>
    <w:lvl w:ilvl="0" w:tplc="877E6F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964393"/>
    <w:multiLevelType w:val="hybridMultilevel"/>
    <w:tmpl w:val="36CECA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5"/>
  </w:num>
  <w:num w:numId="3">
    <w:abstractNumId w:val="11"/>
  </w:num>
  <w:num w:numId="4">
    <w:abstractNumId w:val="9"/>
  </w:num>
  <w:num w:numId="5">
    <w:abstractNumId w:val="44"/>
  </w:num>
  <w:num w:numId="6">
    <w:abstractNumId w:val="15"/>
  </w:num>
  <w:num w:numId="7">
    <w:abstractNumId w:val="42"/>
  </w:num>
  <w:num w:numId="8">
    <w:abstractNumId w:val="23"/>
  </w:num>
  <w:num w:numId="9">
    <w:abstractNumId w:val="24"/>
  </w:num>
  <w:num w:numId="10">
    <w:abstractNumId w:val="33"/>
  </w:num>
  <w:num w:numId="11">
    <w:abstractNumId w:val="32"/>
  </w:num>
  <w:num w:numId="12">
    <w:abstractNumId w:val="20"/>
  </w:num>
  <w:num w:numId="13">
    <w:abstractNumId w:val="50"/>
  </w:num>
  <w:num w:numId="14">
    <w:abstractNumId w:val="12"/>
  </w:num>
  <w:num w:numId="15">
    <w:abstractNumId w:val="27"/>
  </w:num>
  <w:num w:numId="16">
    <w:abstractNumId w:val="40"/>
  </w:num>
  <w:num w:numId="17">
    <w:abstractNumId w:val="10"/>
  </w:num>
  <w:num w:numId="18">
    <w:abstractNumId w:val="14"/>
  </w:num>
  <w:num w:numId="19">
    <w:abstractNumId w:val="13"/>
  </w:num>
  <w:num w:numId="20">
    <w:abstractNumId w:val="16"/>
  </w:num>
  <w:num w:numId="21">
    <w:abstractNumId w:val="49"/>
  </w:num>
  <w:num w:numId="22">
    <w:abstractNumId w:val="30"/>
  </w:num>
  <w:num w:numId="23">
    <w:abstractNumId w:val="25"/>
  </w:num>
  <w:num w:numId="24">
    <w:abstractNumId w:val="17"/>
  </w:num>
  <w:num w:numId="25">
    <w:abstractNumId w:val="37"/>
  </w:num>
  <w:num w:numId="26">
    <w:abstractNumId w:val="28"/>
  </w:num>
  <w:num w:numId="27">
    <w:abstractNumId w:val="39"/>
  </w:num>
  <w:num w:numId="28">
    <w:abstractNumId w:val="41"/>
  </w:num>
  <w:num w:numId="29">
    <w:abstractNumId w:val="48"/>
  </w:num>
  <w:num w:numId="30">
    <w:abstractNumId w:val="19"/>
  </w:num>
  <w:num w:numId="31">
    <w:abstractNumId w:val="21"/>
  </w:num>
  <w:num w:numId="32">
    <w:abstractNumId w:val="45"/>
  </w:num>
  <w:num w:numId="33">
    <w:abstractNumId w:val="26"/>
  </w:num>
  <w:num w:numId="34">
    <w:abstractNumId w:val="22"/>
  </w:num>
  <w:num w:numId="35">
    <w:abstractNumId w:val="31"/>
  </w:num>
  <w:num w:numId="36">
    <w:abstractNumId w:val="18"/>
  </w:num>
  <w:num w:numId="37">
    <w:abstractNumId w:val="43"/>
  </w:num>
  <w:num w:numId="38">
    <w:abstractNumId w:val="36"/>
  </w:num>
  <w:num w:numId="39">
    <w:abstractNumId w:val="38"/>
  </w:num>
  <w:num w:numId="40">
    <w:abstractNumId w:val="29"/>
  </w:num>
  <w:num w:numId="41">
    <w:abstractNumId w:val="34"/>
  </w:num>
  <w:num w:numId="42">
    <w:abstractNumId w:val="46"/>
  </w:num>
  <w:num w:numId="43">
    <w:abstractNumId w:val="47"/>
  </w:num>
  <w:num w:numId="44">
    <w:abstractNumId w:val="8"/>
  </w:num>
  <w:num w:numId="45">
    <w:abstractNumId w:val="5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2270"/>
    <w:rsid w:val="00001AFA"/>
    <w:rsid w:val="000127AF"/>
    <w:rsid w:val="00013875"/>
    <w:rsid w:val="00013BDC"/>
    <w:rsid w:val="00015E9F"/>
    <w:rsid w:val="000162D6"/>
    <w:rsid w:val="00020551"/>
    <w:rsid w:val="00022718"/>
    <w:rsid w:val="00022B4C"/>
    <w:rsid w:val="00023DE5"/>
    <w:rsid w:val="00025A8D"/>
    <w:rsid w:val="00027AE2"/>
    <w:rsid w:val="0003024B"/>
    <w:rsid w:val="00030540"/>
    <w:rsid w:val="00032E16"/>
    <w:rsid w:val="00042A66"/>
    <w:rsid w:val="00045E1E"/>
    <w:rsid w:val="000471D3"/>
    <w:rsid w:val="000474EF"/>
    <w:rsid w:val="00051492"/>
    <w:rsid w:val="000534E8"/>
    <w:rsid w:val="00054512"/>
    <w:rsid w:val="00055BAC"/>
    <w:rsid w:val="00055C4D"/>
    <w:rsid w:val="000568F4"/>
    <w:rsid w:val="00057537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EE7"/>
    <w:rsid w:val="000B091B"/>
    <w:rsid w:val="000B44DD"/>
    <w:rsid w:val="000B6BCB"/>
    <w:rsid w:val="000B79D3"/>
    <w:rsid w:val="000C0375"/>
    <w:rsid w:val="000C0992"/>
    <w:rsid w:val="000C770E"/>
    <w:rsid w:val="000C7DDE"/>
    <w:rsid w:val="000D26F3"/>
    <w:rsid w:val="000D3D6C"/>
    <w:rsid w:val="000D5EA1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33E29"/>
    <w:rsid w:val="00134EDE"/>
    <w:rsid w:val="00135ADE"/>
    <w:rsid w:val="0013719F"/>
    <w:rsid w:val="001377E2"/>
    <w:rsid w:val="00141F00"/>
    <w:rsid w:val="001425EF"/>
    <w:rsid w:val="00143013"/>
    <w:rsid w:val="0014308D"/>
    <w:rsid w:val="00144295"/>
    <w:rsid w:val="00145F98"/>
    <w:rsid w:val="0014751E"/>
    <w:rsid w:val="00150855"/>
    <w:rsid w:val="00150C3F"/>
    <w:rsid w:val="0015103E"/>
    <w:rsid w:val="00153885"/>
    <w:rsid w:val="001551F5"/>
    <w:rsid w:val="00156792"/>
    <w:rsid w:val="001606F6"/>
    <w:rsid w:val="00160C32"/>
    <w:rsid w:val="0016288B"/>
    <w:rsid w:val="00163025"/>
    <w:rsid w:val="0016797F"/>
    <w:rsid w:val="00171F0E"/>
    <w:rsid w:val="00172FEF"/>
    <w:rsid w:val="001733A6"/>
    <w:rsid w:val="00183297"/>
    <w:rsid w:val="0019226B"/>
    <w:rsid w:val="001943E3"/>
    <w:rsid w:val="001A1A13"/>
    <w:rsid w:val="001A1E02"/>
    <w:rsid w:val="001A2AA0"/>
    <w:rsid w:val="001A463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407D"/>
    <w:rsid w:val="001C5424"/>
    <w:rsid w:val="001C620C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0476"/>
    <w:rsid w:val="001F1476"/>
    <w:rsid w:val="001F1CFF"/>
    <w:rsid w:val="001F3E69"/>
    <w:rsid w:val="00203D17"/>
    <w:rsid w:val="00204B66"/>
    <w:rsid w:val="00206BB2"/>
    <w:rsid w:val="00207339"/>
    <w:rsid w:val="00207B1E"/>
    <w:rsid w:val="002106EF"/>
    <w:rsid w:val="00215E8A"/>
    <w:rsid w:val="00224032"/>
    <w:rsid w:val="00227516"/>
    <w:rsid w:val="0023379A"/>
    <w:rsid w:val="002342D3"/>
    <w:rsid w:val="00234502"/>
    <w:rsid w:val="00237BD7"/>
    <w:rsid w:val="00237E1E"/>
    <w:rsid w:val="00240540"/>
    <w:rsid w:val="00241694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353"/>
    <w:rsid w:val="002745BA"/>
    <w:rsid w:val="00274CDC"/>
    <w:rsid w:val="002765A5"/>
    <w:rsid w:val="00277889"/>
    <w:rsid w:val="00277AEB"/>
    <w:rsid w:val="00277B97"/>
    <w:rsid w:val="00282ED8"/>
    <w:rsid w:val="002830F0"/>
    <w:rsid w:val="002848F4"/>
    <w:rsid w:val="00284E74"/>
    <w:rsid w:val="00285179"/>
    <w:rsid w:val="002903FC"/>
    <w:rsid w:val="00290A59"/>
    <w:rsid w:val="00290E2D"/>
    <w:rsid w:val="002914C6"/>
    <w:rsid w:val="00292033"/>
    <w:rsid w:val="00293CF0"/>
    <w:rsid w:val="00295950"/>
    <w:rsid w:val="002A1CBB"/>
    <w:rsid w:val="002A2688"/>
    <w:rsid w:val="002A3A61"/>
    <w:rsid w:val="002A4D38"/>
    <w:rsid w:val="002A4EE5"/>
    <w:rsid w:val="002B0B9A"/>
    <w:rsid w:val="002B4396"/>
    <w:rsid w:val="002B4CE8"/>
    <w:rsid w:val="002B561A"/>
    <w:rsid w:val="002B585D"/>
    <w:rsid w:val="002C0F83"/>
    <w:rsid w:val="002C1D7D"/>
    <w:rsid w:val="002D3421"/>
    <w:rsid w:val="002D455A"/>
    <w:rsid w:val="002D464A"/>
    <w:rsid w:val="002D6336"/>
    <w:rsid w:val="002E1045"/>
    <w:rsid w:val="002E22AD"/>
    <w:rsid w:val="002E3380"/>
    <w:rsid w:val="002E3F23"/>
    <w:rsid w:val="002E3FB4"/>
    <w:rsid w:val="002E62F7"/>
    <w:rsid w:val="002F3B1E"/>
    <w:rsid w:val="002F4F58"/>
    <w:rsid w:val="002F51A8"/>
    <w:rsid w:val="002F54AD"/>
    <w:rsid w:val="002F6288"/>
    <w:rsid w:val="00300825"/>
    <w:rsid w:val="00310E93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5AAE"/>
    <w:rsid w:val="00347AF0"/>
    <w:rsid w:val="00351D02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084"/>
    <w:rsid w:val="00372502"/>
    <w:rsid w:val="003726B5"/>
    <w:rsid w:val="00372F42"/>
    <w:rsid w:val="00374B86"/>
    <w:rsid w:val="003750E2"/>
    <w:rsid w:val="0038221E"/>
    <w:rsid w:val="003826D4"/>
    <w:rsid w:val="00384B7C"/>
    <w:rsid w:val="00387F5E"/>
    <w:rsid w:val="00390F2F"/>
    <w:rsid w:val="003918CB"/>
    <w:rsid w:val="00392623"/>
    <w:rsid w:val="00392CC5"/>
    <w:rsid w:val="00394611"/>
    <w:rsid w:val="00394A8C"/>
    <w:rsid w:val="00396977"/>
    <w:rsid w:val="003978A8"/>
    <w:rsid w:val="003A061A"/>
    <w:rsid w:val="003A27D5"/>
    <w:rsid w:val="003A7EA6"/>
    <w:rsid w:val="003B2232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1DC9"/>
    <w:rsid w:val="003E4971"/>
    <w:rsid w:val="003E56D5"/>
    <w:rsid w:val="003E7687"/>
    <w:rsid w:val="003F039F"/>
    <w:rsid w:val="003F1AA7"/>
    <w:rsid w:val="003F5787"/>
    <w:rsid w:val="003F6078"/>
    <w:rsid w:val="003F66B2"/>
    <w:rsid w:val="003F760F"/>
    <w:rsid w:val="003F78A7"/>
    <w:rsid w:val="004044AA"/>
    <w:rsid w:val="00406352"/>
    <w:rsid w:val="00406B98"/>
    <w:rsid w:val="00407BBC"/>
    <w:rsid w:val="00417915"/>
    <w:rsid w:val="00420CF8"/>
    <w:rsid w:val="00423B26"/>
    <w:rsid w:val="00424FE3"/>
    <w:rsid w:val="00431CA3"/>
    <w:rsid w:val="004326C2"/>
    <w:rsid w:val="004349C2"/>
    <w:rsid w:val="00434F9C"/>
    <w:rsid w:val="00435422"/>
    <w:rsid w:val="0043606F"/>
    <w:rsid w:val="004365EF"/>
    <w:rsid w:val="00437F57"/>
    <w:rsid w:val="00441811"/>
    <w:rsid w:val="00441EDB"/>
    <w:rsid w:val="00446BFC"/>
    <w:rsid w:val="004474F3"/>
    <w:rsid w:val="00450861"/>
    <w:rsid w:val="00455C03"/>
    <w:rsid w:val="00462DB1"/>
    <w:rsid w:val="00470927"/>
    <w:rsid w:val="004714CD"/>
    <w:rsid w:val="00476612"/>
    <w:rsid w:val="00480D39"/>
    <w:rsid w:val="004811DC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AF1"/>
    <w:rsid w:val="004A2765"/>
    <w:rsid w:val="004A56E4"/>
    <w:rsid w:val="004B08C4"/>
    <w:rsid w:val="004B7304"/>
    <w:rsid w:val="004C03DB"/>
    <w:rsid w:val="004C095F"/>
    <w:rsid w:val="004C0C00"/>
    <w:rsid w:val="004C2429"/>
    <w:rsid w:val="004C3C3F"/>
    <w:rsid w:val="004C42DA"/>
    <w:rsid w:val="004D054B"/>
    <w:rsid w:val="004D422A"/>
    <w:rsid w:val="004E2557"/>
    <w:rsid w:val="004E313A"/>
    <w:rsid w:val="004E44CC"/>
    <w:rsid w:val="004F069D"/>
    <w:rsid w:val="004F1A2B"/>
    <w:rsid w:val="004F4F4C"/>
    <w:rsid w:val="004F6516"/>
    <w:rsid w:val="004F7A12"/>
    <w:rsid w:val="004F7BBF"/>
    <w:rsid w:val="00500DDE"/>
    <w:rsid w:val="00502821"/>
    <w:rsid w:val="005039AF"/>
    <w:rsid w:val="00505B11"/>
    <w:rsid w:val="00510096"/>
    <w:rsid w:val="00511A4A"/>
    <w:rsid w:val="0051214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FCA"/>
    <w:rsid w:val="005917FD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AE7"/>
    <w:rsid w:val="005E5874"/>
    <w:rsid w:val="005E6676"/>
    <w:rsid w:val="005F1029"/>
    <w:rsid w:val="005F18E7"/>
    <w:rsid w:val="005F1DF2"/>
    <w:rsid w:val="005F1E10"/>
    <w:rsid w:val="005F47FB"/>
    <w:rsid w:val="005F499A"/>
    <w:rsid w:val="005F70C3"/>
    <w:rsid w:val="005F7D97"/>
    <w:rsid w:val="00600900"/>
    <w:rsid w:val="00601752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1780"/>
    <w:rsid w:val="0065323D"/>
    <w:rsid w:val="00655B81"/>
    <w:rsid w:val="006633B2"/>
    <w:rsid w:val="00663924"/>
    <w:rsid w:val="006731BA"/>
    <w:rsid w:val="0067394D"/>
    <w:rsid w:val="00673EC5"/>
    <w:rsid w:val="00675ECE"/>
    <w:rsid w:val="00681FF4"/>
    <w:rsid w:val="006829DF"/>
    <w:rsid w:val="00686B5E"/>
    <w:rsid w:val="00687E00"/>
    <w:rsid w:val="00690414"/>
    <w:rsid w:val="00693486"/>
    <w:rsid w:val="00694A15"/>
    <w:rsid w:val="00695EC4"/>
    <w:rsid w:val="006A1851"/>
    <w:rsid w:val="006A385F"/>
    <w:rsid w:val="006A677A"/>
    <w:rsid w:val="006B0DF7"/>
    <w:rsid w:val="006B0EE4"/>
    <w:rsid w:val="006B7E2E"/>
    <w:rsid w:val="006C0CA2"/>
    <w:rsid w:val="006C1CC4"/>
    <w:rsid w:val="006C6608"/>
    <w:rsid w:val="006C731D"/>
    <w:rsid w:val="006D0336"/>
    <w:rsid w:val="006D1286"/>
    <w:rsid w:val="006D15F4"/>
    <w:rsid w:val="006D2F0E"/>
    <w:rsid w:val="006D32DC"/>
    <w:rsid w:val="006D3F65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406B"/>
    <w:rsid w:val="00705805"/>
    <w:rsid w:val="00705F9D"/>
    <w:rsid w:val="00712766"/>
    <w:rsid w:val="00716DED"/>
    <w:rsid w:val="007245E6"/>
    <w:rsid w:val="00724C9A"/>
    <w:rsid w:val="007328F8"/>
    <w:rsid w:val="0073430C"/>
    <w:rsid w:val="00734652"/>
    <w:rsid w:val="00734FF4"/>
    <w:rsid w:val="00735C70"/>
    <w:rsid w:val="0074420B"/>
    <w:rsid w:val="007501FE"/>
    <w:rsid w:val="007529B5"/>
    <w:rsid w:val="007539B1"/>
    <w:rsid w:val="00755B99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AC8"/>
    <w:rsid w:val="007B1EE6"/>
    <w:rsid w:val="007B3DAE"/>
    <w:rsid w:val="007B3EC1"/>
    <w:rsid w:val="007B662B"/>
    <w:rsid w:val="007C3545"/>
    <w:rsid w:val="007C7337"/>
    <w:rsid w:val="007D111B"/>
    <w:rsid w:val="007D4A60"/>
    <w:rsid w:val="007D5E01"/>
    <w:rsid w:val="007D61B1"/>
    <w:rsid w:val="007D66C8"/>
    <w:rsid w:val="007E0268"/>
    <w:rsid w:val="007E2337"/>
    <w:rsid w:val="007E5FB8"/>
    <w:rsid w:val="007F0183"/>
    <w:rsid w:val="007F427B"/>
    <w:rsid w:val="007F7458"/>
    <w:rsid w:val="00805712"/>
    <w:rsid w:val="00805F55"/>
    <w:rsid w:val="00811936"/>
    <w:rsid w:val="0081395D"/>
    <w:rsid w:val="00813FE7"/>
    <w:rsid w:val="008205F8"/>
    <w:rsid w:val="008208BC"/>
    <w:rsid w:val="00830811"/>
    <w:rsid w:val="00833C12"/>
    <w:rsid w:val="00837E3D"/>
    <w:rsid w:val="00840C4D"/>
    <w:rsid w:val="00843D4C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65E4"/>
    <w:rsid w:val="00887B89"/>
    <w:rsid w:val="00887C44"/>
    <w:rsid w:val="008905B8"/>
    <w:rsid w:val="00891D1D"/>
    <w:rsid w:val="00892B0A"/>
    <w:rsid w:val="008969A4"/>
    <w:rsid w:val="008A0D2D"/>
    <w:rsid w:val="008B2133"/>
    <w:rsid w:val="008B3BB9"/>
    <w:rsid w:val="008B6764"/>
    <w:rsid w:val="008B6CDD"/>
    <w:rsid w:val="008B7CC0"/>
    <w:rsid w:val="008C05DC"/>
    <w:rsid w:val="008C1E11"/>
    <w:rsid w:val="008C648C"/>
    <w:rsid w:val="008D2DA1"/>
    <w:rsid w:val="008D3B67"/>
    <w:rsid w:val="008D3D73"/>
    <w:rsid w:val="008D7774"/>
    <w:rsid w:val="008E1D74"/>
    <w:rsid w:val="008E3A39"/>
    <w:rsid w:val="008E5BF2"/>
    <w:rsid w:val="008E6C71"/>
    <w:rsid w:val="008E71A4"/>
    <w:rsid w:val="008F28D0"/>
    <w:rsid w:val="008F3FB9"/>
    <w:rsid w:val="00900AF8"/>
    <w:rsid w:val="009040C7"/>
    <w:rsid w:val="00907B2C"/>
    <w:rsid w:val="00907E44"/>
    <w:rsid w:val="0091102D"/>
    <w:rsid w:val="00912028"/>
    <w:rsid w:val="00912B38"/>
    <w:rsid w:val="00913821"/>
    <w:rsid w:val="0091590C"/>
    <w:rsid w:val="0091608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5079"/>
    <w:rsid w:val="0095057B"/>
    <w:rsid w:val="00953FB7"/>
    <w:rsid w:val="00955101"/>
    <w:rsid w:val="00955BF0"/>
    <w:rsid w:val="00961891"/>
    <w:rsid w:val="00962697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48D1"/>
    <w:rsid w:val="009E520B"/>
    <w:rsid w:val="009E7F68"/>
    <w:rsid w:val="009F0CA2"/>
    <w:rsid w:val="009F186C"/>
    <w:rsid w:val="009F1EEF"/>
    <w:rsid w:val="009F3C2A"/>
    <w:rsid w:val="00A021D5"/>
    <w:rsid w:val="00A0267F"/>
    <w:rsid w:val="00A03E6F"/>
    <w:rsid w:val="00A1217C"/>
    <w:rsid w:val="00A16880"/>
    <w:rsid w:val="00A20801"/>
    <w:rsid w:val="00A21F67"/>
    <w:rsid w:val="00A2261D"/>
    <w:rsid w:val="00A2602E"/>
    <w:rsid w:val="00A3321A"/>
    <w:rsid w:val="00A36331"/>
    <w:rsid w:val="00A365FF"/>
    <w:rsid w:val="00A4068E"/>
    <w:rsid w:val="00A4078E"/>
    <w:rsid w:val="00A43F2F"/>
    <w:rsid w:val="00A5268F"/>
    <w:rsid w:val="00A64ABE"/>
    <w:rsid w:val="00A67055"/>
    <w:rsid w:val="00A67643"/>
    <w:rsid w:val="00A67C40"/>
    <w:rsid w:val="00A72225"/>
    <w:rsid w:val="00A7250D"/>
    <w:rsid w:val="00A753E4"/>
    <w:rsid w:val="00A8085F"/>
    <w:rsid w:val="00A82ECE"/>
    <w:rsid w:val="00A8511B"/>
    <w:rsid w:val="00A85F62"/>
    <w:rsid w:val="00A87309"/>
    <w:rsid w:val="00A92D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10D6"/>
    <w:rsid w:val="00AC4BF1"/>
    <w:rsid w:val="00AC5613"/>
    <w:rsid w:val="00AC5F8E"/>
    <w:rsid w:val="00AD065C"/>
    <w:rsid w:val="00AD0D8B"/>
    <w:rsid w:val="00AD0E08"/>
    <w:rsid w:val="00AD30AF"/>
    <w:rsid w:val="00AD7CE0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5675"/>
    <w:rsid w:val="00B46BD8"/>
    <w:rsid w:val="00B507B5"/>
    <w:rsid w:val="00B54497"/>
    <w:rsid w:val="00B55080"/>
    <w:rsid w:val="00B56008"/>
    <w:rsid w:val="00B607B8"/>
    <w:rsid w:val="00B61136"/>
    <w:rsid w:val="00B61543"/>
    <w:rsid w:val="00B62F9F"/>
    <w:rsid w:val="00B63F3D"/>
    <w:rsid w:val="00B658B4"/>
    <w:rsid w:val="00B65911"/>
    <w:rsid w:val="00B749E9"/>
    <w:rsid w:val="00B74A45"/>
    <w:rsid w:val="00B74BEA"/>
    <w:rsid w:val="00B7507F"/>
    <w:rsid w:val="00B75188"/>
    <w:rsid w:val="00B77C01"/>
    <w:rsid w:val="00B86AD6"/>
    <w:rsid w:val="00B92667"/>
    <w:rsid w:val="00B93333"/>
    <w:rsid w:val="00B93F4E"/>
    <w:rsid w:val="00BA4FF3"/>
    <w:rsid w:val="00BA601E"/>
    <w:rsid w:val="00BB10E2"/>
    <w:rsid w:val="00BB1DEB"/>
    <w:rsid w:val="00BB24D4"/>
    <w:rsid w:val="00BC1725"/>
    <w:rsid w:val="00BC1736"/>
    <w:rsid w:val="00BC28D1"/>
    <w:rsid w:val="00BC715E"/>
    <w:rsid w:val="00BD1709"/>
    <w:rsid w:val="00BD29C6"/>
    <w:rsid w:val="00BD417E"/>
    <w:rsid w:val="00BD47CA"/>
    <w:rsid w:val="00BD5EDE"/>
    <w:rsid w:val="00BD7384"/>
    <w:rsid w:val="00BE3663"/>
    <w:rsid w:val="00BE4541"/>
    <w:rsid w:val="00BE558E"/>
    <w:rsid w:val="00BF002A"/>
    <w:rsid w:val="00BF07F3"/>
    <w:rsid w:val="00BF3E50"/>
    <w:rsid w:val="00BF453A"/>
    <w:rsid w:val="00BF487E"/>
    <w:rsid w:val="00BF5D78"/>
    <w:rsid w:val="00C00317"/>
    <w:rsid w:val="00C045F1"/>
    <w:rsid w:val="00C06A38"/>
    <w:rsid w:val="00C07ABC"/>
    <w:rsid w:val="00C10493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47AB4"/>
    <w:rsid w:val="00C50458"/>
    <w:rsid w:val="00C51CBA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6E0B"/>
    <w:rsid w:val="00C90F14"/>
    <w:rsid w:val="00C91570"/>
    <w:rsid w:val="00C97E05"/>
    <w:rsid w:val="00CA0A9F"/>
    <w:rsid w:val="00CB0469"/>
    <w:rsid w:val="00CB3D7F"/>
    <w:rsid w:val="00CC699C"/>
    <w:rsid w:val="00CC6CAE"/>
    <w:rsid w:val="00CD103A"/>
    <w:rsid w:val="00CD21FB"/>
    <w:rsid w:val="00CD291F"/>
    <w:rsid w:val="00CD5242"/>
    <w:rsid w:val="00CD7B3F"/>
    <w:rsid w:val="00CE50FC"/>
    <w:rsid w:val="00CE6CA8"/>
    <w:rsid w:val="00CF0AE8"/>
    <w:rsid w:val="00CF0C98"/>
    <w:rsid w:val="00CF177F"/>
    <w:rsid w:val="00CF585B"/>
    <w:rsid w:val="00CF617E"/>
    <w:rsid w:val="00D01063"/>
    <w:rsid w:val="00D026A9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5365"/>
    <w:rsid w:val="00D360C6"/>
    <w:rsid w:val="00D3704C"/>
    <w:rsid w:val="00D4087C"/>
    <w:rsid w:val="00D4188B"/>
    <w:rsid w:val="00D45362"/>
    <w:rsid w:val="00D47F73"/>
    <w:rsid w:val="00D50F81"/>
    <w:rsid w:val="00D50F9F"/>
    <w:rsid w:val="00D526B3"/>
    <w:rsid w:val="00D52B04"/>
    <w:rsid w:val="00D55F09"/>
    <w:rsid w:val="00D56618"/>
    <w:rsid w:val="00D566B2"/>
    <w:rsid w:val="00D56829"/>
    <w:rsid w:val="00D6264E"/>
    <w:rsid w:val="00D700D8"/>
    <w:rsid w:val="00D71F40"/>
    <w:rsid w:val="00D73C24"/>
    <w:rsid w:val="00D81395"/>
    <w:rsid w:val="00D81F1D"/>
    <w:rsid w:val="00D82416"/>
    <w:rsid w:val="00D82761"/>
    <w:rsid w:val="00D82DF1"/>
    <w:rsid w:val="00D84D60"/>
    <w:rsid w:val="00D86D11"/>
    <w:rsid w:val="00D95232"/>
    <w:rsid w:val="00D96370"/>
    <w:rsid w:val="00DA75A0"/>
    <w:rsid w:val="00DA7F04"/>
    <w:rsid w:val="00DB2AA8"/>
    <w:rsid w:val="00DB3F42"/>
    <w:rsid w:val="00DB4A71"/>
    <w:rsid w:val="00DC7AD1"/>
    <w:rsid w:val="00DD37A5"/>
    <w:rsid w:val="00DD37CC"/>
    <w:rsid w:val="00DE0619"/>
    <w:rsid w:val="00DE1146"/>
    <w:rsid w:val="00DE4843"/>
    <w:rsid w:val="00DE759E"/>
    <w:rsid w:val="00DF0227"/>
    <w:rsid w:val="00DF077F"/>
    <w:rsid w:val="00DF0C17"/>
    <w:rsid w:val="00DF0C69"/>
    <w:rsid w:val="00DF1B58"/>
    <w:rsid w:val="00DF1F91"/>
    <w:rsid w:val="00DF36A3"/>
    <w:rsid w:val="00DF7893"/>
    <w:rsid w:val="00E003A8"/>
    <w:rsid w:val="00E0113A"/>
    <w:rsid w:val="00E0201F"/>
    <w:rsid w:val="00E049F5"/>
    <w:rsid w:val="00E057DF"/>
    <w:rsid w:val="00E10A63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2AE2"/>
    <w:rsid w:val="00E44F60"/>
    <w:rsid w:val="00E46D16"/>
    <w:rsid w:val="00E46E77"/>
    <w:rsid w:val="00E52035"/>
    <w:rsid w:val="00E555A5"/>
    <w:rsid w:val="00E55F93"/>
    <w:rsid w:val="00E57226"/>
    <w:rsid w:val="00E57E8A"/>
    <w:rsid w:val="00E62F7D"/>
    <w:rsid w:val="00E6774D"/>
    <w:rsid w:val="00E70944"/>
    <w:rsid w:val="00E718B3"/>
    <w:rsid w:val="00E73B98"/>
    <w:rsid w:val="00E76D34"/>
    <w:rsid w:val="00E77B04"/>
    <w:rsid w:val="00E81E37"/>
    <w:rsid w:val="00E84FA4"/>
    <w:rsid w:val="00E910A8"/>
    <w:rsid w:val="00E9191B"/>
    <w:rsid w:val="00E95DBB"/>
    <w:rsid w:val="00E96156"/>
    <w:rsid w:val="00EA0193"/>
    <w:rsid w:val="00EA0A53"/>
    <w:rsid w:val="00EA3381"/>
    <w:rsid w:val="00EA4009"/>
    <w:rsid w:val="00EA4774"/>
    <w:rsid w:val="00EA5989"/>
    <w:rsid w:val="00EB1C80"/>
    <w:rsid w:val="00EB1CF5"/>
    <w:rsid w:val="00EB2103"/>
    <w:rsid w:val="00EB2363"/>
    <w:rsid w:val="00EB3FBE"/>
    <w:rsid w:val="00EB72BB"/>
    <w:rsid w:val="00EB7592"/>
    <w:rsid w:val="00EC1659"/>
    <w:rsid w:val="00EC3503"/>
    <w:rsid w:val="00EC3564"/>
    <w:rsid w:val="00EC7EA9"/>
    <w:rsid w:val="00ED035C"/>
    <w:rsid w:val="00ED082C"/>
    <w:rsid w:val="00ED6627"/>
    <w:rsid w:val="00EE5CEA"/>
    <w:rsid w:val="00EF12B3"/>
    <w:rsid w:val="00EF3B92"/>
    <w:rsid w:val="00F00CE3"/>
    <w:rsid w:val="00F011E4"/>
    <w:rsid w:val="00F02719"/>
    <w:rsid w:val="00F030C1"/>
    <w:rsid w:val="00F03CBD"/>
    <w:rsid w:val="00F03D87"/>
    <w:rsid w:val="00F065B7"/>
    <w:rsid w:val="00F10FC2"/>
    <w:rsid w:val="00F124DC"/>
    <w:rsid w:val="00F15CEC"/>
    <w:rsid w:val="00F16FC7"/>
    <w:rsid w:val="00F20857"/>
    <w:rsid w:val="00F2455F"/>
    <w:rsid w:val="00F26239"/>
    <w:rsid w:val="00F276F2"/>
    <w:rsid w:val="00F2783A"/>
    <w:rsid w:val="00F318B9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7ABC"/>
    <w:rsid w:val="00F71B7C"/>
    <w:rsid w:val="00F71CEF"/>
    <w:rsid w:val="00F7304A"/>
    <w:rsid w:val="00F73652"/>
    <w:rsid w:val="00F73673"/>
    <w:rsid w:val="00F73F3A"/>
    <w:rsid w:val="00F77CAF"/>
    <w:rsid w:val="00F8156A"/>
    <w:rsid w:val="00F846E1"/>
    <w:rsid w:val="00F84AFD"/>
    <w:rsid w:val="00F84B3F"/>
    <w:rsid w:val="00F85B55"/>
    <w:rsid w:val="00F9087E"/>
    <w:rsid w:val="00F913F0"/>
    <w:rsid w:val="00F9150F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BABE-3265-4427-9944-ACA70C39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6510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ARM8</cp:lastModifiedBy>
  <cp:revision>2</cp:revision>
  <cp:lastPrinted>2017-03-24T08:16:00Z</cp:lastPrinted>
  <dcterms:created xsi:type="dcterms:W3CDTF">2018-05-29T09:30:00Z</dcterms:created>
  <dcterms:modified xsi:type="dcterms:W3CDTF">2018-05-29T09:30:00Z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