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1446">
        <w:rPr>
          <w:rFonts w:ascii="Times New Roman" w:eastAsia="Times New Roman" w:hAnsi="Times New Roman" w:cs="Times New Roman"/>
          <w:b/>
          <w:lang w:eastAsia="ru-RU"/>
        </w:rPr>
        <w:t>Трудовой договор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1446">
        <w:rPr>
          <w:rFonts w:ascii="Times New Roman" w:eastAsia="Times New Roman" w:hAnsi="Times New Roman" w:cs="Times New Roman"/>
          <w:b/>
          <w:lang w:eastAsia="ru-RU"/>
        </w:rPr>
        <w:t>(эффективный контракт)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город/населенный пункт                                                                       </w:t>
      </w:r>
      <w:proofErr w:type="gramStart"/>
      <w:r w:rsidRPr="002A1446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2A1446">
        <w:rPr>
          <w:rFonts w:ascii="Times New Roman" w:eastAsia="Times New Roman" w:hAnsi="Times New Roman" w:cs="Times New Roman"/>
          <w:lang w:eastAsia="ru-RU"/>
        </w:rPr>
        <w:t>___» _______________ 201_ года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 (далее – Учреждение), в лице _____________________________________________________________, действующего на основании ______________________________________________________________, именуемое в дальнейшем «Работодатель», и ________________________________________________,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именуем___ в дальнейшем «Работник», с другой стороны, заключили настоящий трудовой договор (эффективный контракт) (далее – договор) о нижеследующем: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1446" w:rsidRPr="002A1446" w:rsidRDefault="002A1446" w:rsidP="002A14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1446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1.1.  По   настоящему   трудовому   договору   работодатель предоставляет работнику работу по должности </w:t>
      </w:r>
      <w:r w:rsidRPr="002A1446">
        <w:rPr>
          <w:rFonts w:ascii="Times New Roman" w:eastAsia="Times New Roman" w:hAnsi="Times New Roman" w:cs="Times New Roman"/>
          <w:b/>
          <w:lang w:eastAsia="ru-RU"/>
        </w:rPr>
        <w:t>педагога-психолога,</w:t>
      </w:r>
      <w:r w:rsidRPr="002A1446">
        <w:rPr>
          <w:rFonts w:ascii="Times New Roman" w:eastAsia="Times New Roman" w:hAnsi="Times New Roman" w:cs="Times New Roman"/>
          <w:lang w:eastAsia="ru-RU"/>
        </w:rPr>
        <w:t xml:space="preserve"> а работник обязуется лично выполнять следующую работу в соответствии с условиями настоящего трудового договора: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1.1.1. соблюдать законные права и свободы детей;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70C0"/>
        </w:rPr>
      </w:pPr>
      <w:r w:rsidRPr="002A1446">
        <w:rPr>
          <w:rFonts w:ascii="Times New Roman" w:eastAsia="Calibri" w:hAnsi="Times New Roman" w:cs="Times New Roman"/>
          <w:color w:val="000000"/>
        </w:rPr>
        <w:t xml:space="preserve">1.1.2. обеспечивать выполнение инструкций по охране жизни и здоровья детей, правила норм охраны труда, техники безопасности и противопожарной защиты, </w:t>
      </w:r>
      <w:r w:rsidRPr="002A1446">
        <w:rPr>
          <w:rFonts w:ascii="Times New Roman" w:eastAsia="Times New Roman" w:hAnsi="Times New Roman" w:cs="Times New Roman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2A1446">
        <w:rPr>
          <w:rFonts w:ascii="Times New Roman" w:eastAsia="Calibri" w:hAnsi="Times New Roman" w:cs="Times New Roman"/>
          <w:color w:val="000000"/>
        </w:rPr>
        <w:t xml:space="preserve">; </w:t>
      </w:r>
      <w:r w:rsidRPr="002A1446">
        <w:rPr>
          <w:rFonts w:ascii="Times New Roman" w:eastAsia="Calibri" w:hAnsi="Times New Roman" w:cs="Times New Roman"/>
          <w:color w:val="0070C0"/>
        </w:rPr>
        <w:t xml:space="preserve"> 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 xml:space="preserve">1.1.3. </w:t>
      </w:r>
      <w:r w:rsidRPr="002A1446">
        <w:rPr>
          <w:rFonts w:ascii="Times New Roman" w:eastAsia="Times New Roman" w:hAnsi="Times New Roman" w:cs="Times New Roman"/>
          <w:lang w:eastAsia="ru-RU"/>
        </w:rPr>
        <w:t>организовать работу по созданию и обеспечению условий проведения образовательного процесса</w:t>
      </w:r>
      <w:r w:rsidRPr="002A1446">
        <w:rPr>
          <w:rFonts w:ascii="Times New Roman" w:eastAsia="Calibri" w:hAnsi="Times New Roman" w:cs="Times New Roman"/>
          <w:color w:val="000000"/>
        </w:rPr>
        <w:t xml:space="preserve"> в соответствии с </w:t>
      </w:r>
      <w:r w:rsidRPr="002A1446">
        <w:rPr>
          <w:rFonts w:ascii="Times New Roman" w:eastAsia="Times New Roman" w:hAnsi="Times New Roman" w:cs="Times New Roman"/>
          <w:lang w:eastAsia="ru-RU"/>
        </w:rPr>
        <w:t>Федеральным законом от 29.12.2012 № 273-ФЗ «Об образовании в Российской Федерации», Федеральным</w:t>
      </w:r>
      <w:r w:rsidRPr="002A1446">
        <w:rPr>
          <w:rFonts w:ascii="Times New Roman" w:eastAsia="Calibri" w:hAnsi="Times New Roman" w:cs="Times New Roman"/>
          <w:color w:val="000000"/>
        </w:rPr>
        <w:t xml:space="preserve"> государственным образовательным стандартом дошкольного образования, основной образовательной программой дошкольного образования Учреждения, Уставом и другими нормативными и локальными актами;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 xml:space="preserve">1.1.4. обеспечивать </w:t>
      </w:r>
      <w:r w:rsidRPr="002A1446">
        <w:rPr>
          <w:rFonts w:ascii="Times New Roman" w:eastAsia="Times New Roman" w:hAnsi="Times New Roman" w:cs="Times New Roman"/>
          <w:lang w:eastAsia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  <w:r w:rsidRPr="002A1446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:rsidR="002A1446" w:rsidRPr="002A1446" w:rsidRDefault="002A1446" w:rsidP="002A144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</w:rPr>
        <w:t xml:space="preserve">1.1.5. </w:t>
      </w:r>
      <w:r w:rsidRPr="002A1446">
        <w:rPr>
          <w:rFonts w:ascii="Times New Roman" w:eastAsia="Times New Roman" w:hAnsi="Times New Roman" w:cs="Times New Roman"/>
          <w:lang w:eastAsia="ru-RU"/>
        </w:rPr>
        <w:t>осуществлять профессиональную деятельность, направленную на сохранение психического, соматического и социального благополучия воспитанников;</w:t>
      </w:r>
    </w:p>
    <w:p w:rsidR="002A1446" w:rsidRPr="002A1446" w:rsidRDefault="002A1446" w:rsidP="002A144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1.1.6. определять факторы, препятствующие развитию личности воспитанников и принимать меры по оказанию им различных видов психологической помощи (</w:t>
      </w:r>
      <w:proofErr w:type="spellStart"/>
      <w:r w:rsidRPr="002A1446">
        <w:rPr>
          <w:rFonts w:ascii="Times New Roman" w:eastAsia="Times New Roman" w:hAnsi="Times New Roman" w:cs="Times New Roman"/>
          <w:lang w:eastAsia="ru-RU"/>
        </w:rPr>
        <w:t>психокоррекционного</w:t>
      </w:r>
      <w:proofErr w:type="spellEnd"/>
      <w:r w:rsidRPr="002A1446">
        <w:rPr>
          <w:rFonts w:ascii="Times New Roman" w:eastAsia="Times New Roman" w:hAnsi="Times New Roman" w:cs="Times New Roman"/>
          <w:lang w:eastAsia="ru-RU"/>
        </w:rPr>
        <w:t>, реабилитационного, консультативного характера);</w:t>
      </w:r>
    </w:p>
    <w:p w:rsidR="002A1446" w:rsidRPr="002A1446" w:rsidRDefault="002A1446" w:rsidP="002A144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1.1.7. оказывать консультативную помощь воспитанникам, их родителям (законным представителям), педагогическому коллективу в решении конкретных проблем;</w:t>
      </w:r>
    </w:p>
    <w:p w:rsidR="002A1446" w:rsidRPr="002A1446" w:rsidRDefault="002A1446" w:rsidP="002A144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1.1.8. проводить психологическую диагностику; используя современные образовательные технологии, включая информационные, а также цифровые образовательные ресурсы;</w:t>
      </w:r>
    </w:p>
    <w:p w:rsidR="002A1446" w:rsidRPr="002A1446" w:rsidRDefault="002A1446" w:rsidP="002A144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1.1.9. проводить диагностическую, </w:t>
      </w:r>
      <w:proofErr w:type="spellStart"/>
      <w:r w:rsidRPr="002A1446">
        <w:rPr>
          <w:rFonts w:ascii="Times New Roman" w:eastAsia="Times New Roman" w:hAnsi="Times New Roman" w:cs="Times New Roman"/>
          <w:lang w:eastAsia="ru-RU"/>
        </w:rPr>
        <w:t>психокоррекционную</w:t>
      </w:r>
      <w:proofErr w:type="spellEnd"/>
      <w:r w:rsidRPr="002A1446">
        <w:rPr>
          <w:rFonts w:ascii="Times New Roman" w:eastAsia="Times New Roman" w:hAnsi="Times New Roman" w:cs="Times New Roman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психологии, а также современных информационных технологий;</w:t>
      </w:r>
    </w:p>
    <w:p w:rsidR="002A1446" w:rsidRPr="002A1446" w:rsidRDefault="002A1446" w:rsidP="002A144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1.1.10. составлять психолого-педагогические заключения по материалам исследовательских работ с целью ориентации педагогического коллектива, а также родителей (законных представителей) в проблемах личностного и социального развития воспитанников;</w:t>
      </w:r>
    </w:p>
    <w:p w:rsidR="002A1446" w:rsidRPr="002A1446" w:rsidRDefault="002A1446" w:rsidP="002A144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1.1.11. участвовать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воспитанников, в обеспечении уровня подготовки воспитанников, соответствующего требованиям федерального государственного образовательного стандарта;</w:t>
      </w:r>
    </w:p>
    <w:p w:rsidR="002A1446" w:rsidRPr="002A1446" w:rsidRDefault="002A1446" w:rsidP="002A144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1.1.12. осуществлять психологическую поддержку творчески одаренных воспитанников, содействовать их развитию и организации развивающей среды;</w:t>
      </w:r>
    </w:p>
    <w:p w:rsidR="002A1446" w:rsidRPr="002A1446" w:rsidRDefault="002A1446" w:rsidP="002A144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1.1.13. определять у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проводить их психолого-педагогическую коррекцию;</w:t>
      </w:r>
    </w:p>
    <w:p w:rsidR="002A1446" w:rsidRPr="002A1446" w:rsidRDefault="002A1446" w:rsidP="002A144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1.1.14. участвовать в формировании психологической культуры воспитанников, педагогических работников и родителей (законных представителей);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 xml:space="preserve">1.1.15. </w:t>
      </w:r>
      <w:r w:rsidRPr="002A1446">
        <w:rPr>
          <w:rFonts w:ascii="Times New Roman" w:eastAsia="Times New Roman" w:hAnsi="Times New Roman" w:cs="Times New Roman"/>
          <w:lang w:eastAsia="ru-RU"/>
        </w:rPr>
        <w:t>консультировать работников образовательной организации по вопросам развития воспитанников, практического применения психологии для решения педагогических задач, повышения социально-психологической компетентности воспитанников, педагогических работников, родителей (законных представителей);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</w:rPr>
      </w:pPr>
      <w:r w:rsidRPr="002A1446">
        <w:rPr>
          <w:rFonts w:ascii="Times New Roman" w:eastAsia="Calibri" w:hAnsi="Times New Roman" w:cs="Times New Roman"/>
        </w:rPr>
        <w:t>1.1.16. осуществлять разработку необходимого методического и дидактического сопровождения   содержания психолого-педагогической работы с детьми;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lastRenderedPageBreak/>
        <w:t xml:space="preserve">1.1.17. </w:t>
      </w:r>
      <w:r w:rsidRPr="002A1446">
        <w:rPr>
          <w:rFonts w:ascii="Times New Roman" w:eastAsia="Times New Roman" w:hAnsi="Times New Roman" w:cs="Times New Roman"/>
          <w:lang w:eastAsia="ru-RU"/>
        </w:rPr>
        <w:t>оценивать эффективность образовательной деятельности педагогических работников и педагогического коллектива, учитывая развитие личности воспитанников, используя компьютерные технологии;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</w:rPr>
      </w:pPr>
      <w:r w:rsidRPr="002A1446">
        <w:rPr>
          <w:rFonts w:ascii="Times New Roman" w:eastAsia="Calibri" w:hAnsi="Times New Roman" w:cs="Times New Roman"/>
        </w:rPr>
        <w:t>1.1.18. на основе изучения индивидуальных особенностей детей (проведения педагогической диагностики), рекомендаций проводить с воспитанниками с ограниченными возможностями здоровья коррекционно-развивающую работу (с группой и индивидуально);</w:t>
      </w:r>
      <w:r w:rsidRPr="002A1446">
        <w:rPr>
          <w:rFonts w:ascii="Times New Roman" w:eastAsia="Calibri" w:hAnsi="Times New Roman" w:cs="Times New Roman"/>
          <w:b/>
        </w:rPr>
        <w:t xml:space="preserve"> 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 xml:space="preserve">1.1.19. оказывать помощь в обеспечении </w:t>
      </w:r>
      <w:r w:rsidRPr="002A1446">
        <w:rPr>
          <w:rFonts w:ascii="Times New Roman" w:eastAsia="Times New Roman" w:hAnsi="Times New Roman" w:cs="Times New Roman"/>
          <w:lang w:eastAsia="ru-RU"/>
        </w:rPr>
        <w:t>уровня достижения воспитанниками планируемых результатов освоения образовательных областей и динамики формирования интегративных качеств, соответствующий федеральному государственному образовательному стандарту и стандарту качества дошкольного образования или выше уровнем;</w:t>
      </w:r>
      <w:r w:rsidRPr="002A1446">
        <w:rPr>
          <w:rFonts w:ascii="Times New Roman" w:eastAsia="Calibri" w:hAnsi="Times New Roman" w:cs="Times New Roman"/>
        </w:rPr>
        <w:t xml:space="preserve"> 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>1.1.20. осуществлять взаимодействие с семьями воспитанников по реализации основной образовательной программы дошкольного образования,</w:t>
      </w:r>
      <w:r w:rsidRPr="002A1446">
        <w:rPr>
          <w:rFonts w:ascii="Times New Roman" w:eastAsia="Times New Roman" w:hAnsi="Times New Roman" w:cs="Times New Roman"/>
          <w:lang w:eastAsia="ru-RU"/>
        </w:rPr>
        <w:t xml:space="preserve"> вопросам социально-педагогической помощи, сотрудничества с образовательной организацией и социумом</w:t>
      </w:r>
      <w:r w:rsidRPr="002A1446">
        <w:rPr>
          <w:rFonts w:ascii="Times New Roman" w:eastAsia="Calibri" w:hAnsi="Times New Roman" w:cs="Times New Roman"/>
        </w:rPr>
        <w:t xml:space="preserve">; </w:t>
      </w:r>
    </w:p>
    <w:p w:rsidR="002A1446" w:rsidRPr="002A1446" w:rsidRDefault="002A1446" w:rsidP="002A144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</w:rPr>
        <w:t xml:space="preserve">1.1.21. совместно с медицинскими работниками осуществлять работу по сохранению и укреплению здоровья детей, психофизического развития детей; 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>1.1.22. вести себя достойно, соблюдать этические нормы поведения в коллективе.  Быть внимательным и вежливым с родителями (законными представителями) и работниками образовательной организации. Поддерживать дисциплину детей на основе человеческого достоинства, не допускает методов физического и психического насилия;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 xml:space="preserve">1.1.23. </w:t>
      </w:r>
      <w:r w:rsidRPr="002A1446">
        <w:rPr>
          <w:rFonts w:ascii="Times New Roman" w:eastAsia="Times New Roman" w:hAnsi="Times New Roman" w:cs="Times New Roman"/>
          <w:lang w:eastAsia="ru-RU"/>
        </w:rPr>
        <w:t>своевременно заполнять и аккуратно вести установленную документацию согласно номенклатуре дел в организации</w:t>
      </w:r>
      <w:r w:rsidRPr="002A1446">
        <w:rPr>
          <w:rFonts w:ascii="Times New Roman" w:eastAsia="Calibri" w:hAnsi="Times New Roman" w:cs="Times New Roman"/>
        </w:rPr>
        <w:t xml:space="preserve">; 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 xml:space="preserve">1.1.24. контролировать безопасность используемых в образовательном процессе оборудования, наглядных и технических средств;  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>1.1.25. обеспечивать сохранность оборудования, мебели, имущества групповых помещений, закрепленных за ним, методической литературы, пособий. Эффективно использовать учебное оборудование, экономно и рационально расходовать энергетические и материальные ресурсы;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>1.1.26. следить за ростом своего профессионального мастерства, заниматься самообразованием, обобщать и представлять опыт своей педагогической деятельности для коллег и родителей на уровне образовательной организации, городском, региональном и федеральном уровне;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 xml:space="preserve">1.1.27. </w:t>
      </w:r>
      <w:r w:rsidRPr="002A1446">
        <w:rPr>
          <w:rFonts w:ascii="Times New Roman" w:eastAsia="Times New Roman" w:hAnsi="Times New Roman" w:cs="Times New Roman"/>
          <w:lang w:eastAsia="ru-RU"/>
        </w:rPr>
        <w:t>участвовать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1.1.28</w:t>
      </w:r>
      <w:r w:rsidRPr="002A1446">
        <w:rPr>
          <w:rFonts w:ascii="Times New Roman" w:eastAsia="Calibri" w:hAnsi="Times New Roman" w:cs="Times New Roman"/>
          <w:color w:val="0070C0"/>
        </w:rPr>
        <w:t xml:space="preserve">. </w:t>
      </w:r>
      <w:r w:rsidRPr="002A1446">
        <w:rPr>
          <w:rFonts w:ascii="Times New Roman" w:eastAsia="Calibri" w:hAnsi="Times New Roman" w:cs="Times New Roman"/>
          <w:color w:val="000000"/>
        </w:rPr>
        <w:t>исполнять в установленные сроки приказы и распоряжения заведующего, своевременно представлять в установленной форме отчетную документацию;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1.1.29. незамедлительно информировать заведующего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1.2. Работник принимается на работу в _________________________________________________, расположенное по адресу: ________________________________________________________________.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1.3. Работа у работодателя является для работника: ______________________________________.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 (основной, по совместительству)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1.4. Работник подчиняется заведующему и непосредственно заместителю заведующего.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 xml:space="preserve">1.5.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________месяцев (недель, дней) с момента начала работы, указанного в пункте </w:t>
      </w:r>
      <w:hyperlink r:id="rId5" w:history="1">
        <w:r w:rsidRPr="002A1446">
          <w:rPr>
            <w:rFonts w:ascii="Times New Roman" w:eastAsia="Calibri" w:hAnsi="Times New Roman" w:cs="Times New Roman"/>
          </w:rPr>
          <w:t>2.</w:t>
        </w:r>
      </w:hyperlink>
      <w:r w:rsidRPr="002A1446">
        <w:rPr>
          <w:rFonts w:ascii="Times New Roman" w:eastAsia="Calibri" w:hAnsi="Times New Roman" w:cs="Times New Roman"/>
        </w:rPr>
        <w:t>3.</w:t>
      </w:r>
      <w:r w:rsidRPr="002A1446">
        <w:rPr>
          <w:rFonts w:ascii="Times New Roman" w:eastAsia="Calibri" w:hAnsi="Times New Roman" w:cs="Times New Roman"/>
          <w:color w:val="000000"/>
        </w:rPr>
        <w:t xml:space="preserve"> настоящего договора (в случае установления испытательного срока).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2. СРОК ДЕЙСТВИЯ ДОГОВОРА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2.1. Настоящий трудовой договор заключается на: _________________________________</w:t>
      </w:r>
      <w:r w:rsidR="007A5708">
        <w:rPr>
          <w:rFonts w:ascii="Times New Roman" w:eastAsia="Times New Roman" w:hAnsi="Times New Roman" w:cs="Times New Roman"/>
          <w:lang w:eastAsia="ru-RU"/>
        </w:rPr>
        <w:t>________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7A5708">
        <w:rPr>
          <w:rFonts w:ascii="Times New Roman" w:eastAsia="Times New Roman" w:hAnsi="Times New Roman" w:cs="Times New Roman"/>
          <w:lang w:eastAsia="ru-RU"/>
        </w:rPr>
        <w:t>______.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                   (неопределенный срок, определенный срок, причины заключения срочного договора)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2.2. Настоящий трудовой договор вступает в силу с "__" ______________ 20__ г.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2.3. Дата начала работы "__" _____________ 20__ г.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3. ПРАВА И ОБЯЗАННОСТИ РАБОТНИКА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3.1. Работник обязан:</w:t>
      </w:r>
      <w:r w:rsidRPr="002A14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</w:rPr>
        <w:t>3.1.1. добросовестно исполнять свои должностные обязанности, возложенные на него пунктом 1.1. настоящего трудового договора;</w:t>
      </w:r>
      <w:r w:rsidRPr="002A14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3.1.2. осуществлять свою деятельность на высоком профессиональном уровне, обеспечивать в полном объеме реализацию образовательной программы дошкольного образования образовательной организации;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lastRenderedPageBreak/>
        <w:t xml:space="preserve">3.1.3. </w:t>
      </w:r>
      <w:r w:rsidRPr="002A1446">
        <w:rPr>
          <w:rFonts w:ascii="Times New Roman" w:eastAsia="Times New Roman" w:hAnsi="Times New Roman" w:cs="Times New Roman"/>
          <w:lang w:eastAsia="ru-RU"/>
        </w:rPr>
        <w:t>соблюдать Устав образовательной организации, правила внутреннего трудового распорядка, действующие у Работодателя, требования по охране труда и обеспечению безопасности труда и иные локальные нормативные акты Работодателя;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</w:rPr>
        <w:t xml:space="preserve">3.1.4. </w:t>
      </w:r>
      <w:r w:rsidRPr="002A1446">
        <w:rPr>
          <w:rFonts w:ascii="Times New Roman" w:eastAsia="Times New Roman" w:hAnsi="Times New Roman" w:cs="Times New Roman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3.1.5. уважать честь и достоинство воспитанников и других участников образовательных отношений; 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3.1.6. соблюдать трудовую дисциплину, требования по охране труда и обеспечению безопасности труда;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</w:rPr>
        <w:t xml:space="preserve">3.1.7.  способствовать </w:t>
      </w:r>
      <w:r w:rsidRPr="002A1446">
        <w:rPr>
          <w:rFonts w:ascii="Times New Roman" w:eastAsia="Times New Roman" w:hAnsi="Times New Roman" w:cs="Times New Roman"/>
          <w:lang w:eastAsia="ru-RU"/>
        </w:rPr>
        <w:t>развитию у воспитанников познавательной активности, самостоятельности, инициативы, творческих способностей,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3.1.8. применять педагогически обоснованные и обеспечивающие высокое качество образования формы, методы обучения, воспитания и развития;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3.1.9.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3.1.10. систематически повышать свой профессиональный уровень, осваивать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3.1.11. один раз в пять лет проходить аттестацию на соответствие занимаемой должности в порядке (при отсутствии квалификационной категории), установленном законодательством об образовании;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3.1.12.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Pr="002A1446">
        <w:rPr>
          <w:rFonts w:ascii="Times New Roman" w:eastAsia="Calibri" w:hAnsi="Times New Roman" w:cs="Times New Roman"/>
          <w:color w:val="000000"/>
        </w:rPr>
        <w:t xml:space="preserve">, соблюдать санитарные правила, гигиену труда;  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3.1.13.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3.1.14. бережно относиться к имуществу Работодателя и других работников;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3.1.15.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3.2. Работник имеет право на:</w:t>
      </w:r>
    </w:p>
    <w:p w:rsidR="002A1446" w:rsidRPr="002A1446" w:rsidRDefault="002A1446" w:rsidP="002A144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3.2.1. предоставление ему работы, обусловленной настоящим трудовым договором;</w:t>
      </w:r>
    </w:p>
    <w:p w:rsidR="002A1446" w:rsidRPr="002A1446" w:rsidRDefault="002A1446" w:rsidP="002A144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3.2.2. обеспечение безопасности и условий труда, соответствующих государственным нормативным требованиям охраны труда;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3.2.3.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3.2.4. дополнительное профессиональное образование по профилю педагогической деятельности не реже чем один раз в три года;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</w:rPr>
        <w:t>3.2.5. участие в управлении образовательной организации</w:t>
      </w:r>
      <w:r w:rsidRPr="002A1446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законодат</w:t>
      </w:r>
      <w:r w:rsidR="00A70C6A">
        <w:rPr>
          <w:rFonts w:ascii="Times New Roman" w:eastAsia="Times New Roman" w:hAnsi="Times New Roman" w:cs="Times New Roman"/>
          <w:lang w:eastAsia="ru-RU"/>
        </w:rPr>
        <w:t xml:space="preserve">ельством Российской Федерации и </w:t>
      </w:r>
      <w:r w:rsidRPr="002A1446">
        <w:rPr>
          <w:rFonts w:ascii="Times New Roman" w:eastAsia="Times New Roman" w:hAnsi="Times New Roman" w:cs="Times New Roman"/>
          <w:lang w:eastAsia="ru-RU"/>
        </w:rPr>
        <w:t>Уставом</w:t>
      </w:r>
      <w:r w:rsidRPr="002A1446">
        <w:rPr>
          <w:rFonts w:ascii="Times New Roman" w:eastAsia="Calibri" w:hAnsi="Times New Roman" w:cs="Times New Roman"/>
          <w:color w:val="000000"/>
        </w:rPr>
        <w:t xml:space="preserve">; </w:t>
      </w:r>
      <w:r w:rsidRPr="002A1446">
        <w:rPr>
          <w:rFonts w:ascii="Times New Roman" w:eastAsia="Times New Roman" w:hAnsi="Times New Roman" w:cs="Times New Roman"/>
          <w:lang w:eastAsia="ru-RU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 xml:space="preserve">3.2.6. </w:t>
      </w:r>
      <w:r w:rsidRPr="002A1446">
        <w:rPr>
          <w:rFonts w:ascii="Times New Roman" w:eastAsia="Times New Roman" w:hAnsi="Times New Roman" w:cs="Times New Roman"/>
          <w:lang w:eastAsia="ru-RU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3.2.7. свободу выбора и использования методик обучения и воспитания, учебных пособий и материалов, учебников и иных средств обучения и воспитания в соответствии с образовательной программой дошкольного образования, утвержденной образовательной организацией и в порядке, установленном законодательством в образовании, методов оценки знаний воспитанников. Выбор учебных и методических пособий, используемых в образовательном процессе, осуществляется в соответствии со списком методической литературы и пособий, определенным образовательной организацией;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3.2.8.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3.2.9.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3.2.10.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lastRenderedPageBreak/>
        <w:t>3.2.11. бесплатное пользование библиотеками и информационными ресурсами, а также доступ в порядке, установленном локальными нормативными актами образовательной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образовательной Организации;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3.2.12. бесплатное пользование образовательными, методическими услугами образовательной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3.2.13.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3.2.14. обращение в комиссию по урегулированию споров между участниками образовательных отношений;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3.2.15.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3.2.16. получать социальные льготы и гарантии, установленные законодательством;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3.2.17. досрочное назначение трудовой пенсии в порядке, установленном законодательством Российской Федерации;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3.2.18. иные права, установленные действующим законодательством Российской Федерации.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4. ПРАВА И ОБЯЗАННОСТИ РАБОТОДАТЕЛЯ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4.1. Работодатель обязан: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4.1.1. соблюдать законы и иные нормативные правовые акты, локальные нормативные акты, условия настоящего договора;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4.1.2.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4.1.3. предоставлять Работнику работу, обусловленную настоящим договором;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4.1.4.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4.1.5.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4.1.6.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4.1.7. осуществлять обязательное социальное страхование Работника в порядке, установленном федеральными законами;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4.1.8.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</w:rPr>
        <w:t>4.1.9.</w:t>
      </w:r>
      <w:r w:rsidRPr="002A1446">
        <w:rPr>
          <w:rFonts w:ascii="Times New Roman" w:eastAsia="Times New Roman" w:hAnsi="Times New Roman" w:cs="Times New Roman"/>
          <w:lang w:eastAsia="ru-RU"/>
        </w:rPr>
        <w:t xml:space="preserve"> проводить </w:t>
      </w:r>
      <w:proofErr w:type="spellStart"/>
      <w:r w:rsidRPr="002A1446">
        <w:rPr>
          <w:rFonts w:ascii="Times New Roman" w:eastAsia="Times New Roman" w:hAnsi="Times New Roman" w:cs="Times New Roman"/>
          <w:lang w:eastAsia="ru-RU"/>
        </w:rPr>
        <w:t>самообследование</w:t>
      </w:r>
      <w:proofErr w:type="spellEnd"/>
      <w:r w:rsidRPr="002A1446">
        <w:rPr>
          <w:rFonts w:ascii="Times New Roman" w:eastAsia="Times New Roman" w:hAnsi="Times New Roman" w:cs="Times New Roman"/>
          <w:lang w:eastAsia="ru-RU"/>
        </w:rPr>
        <w:t xml:space="preserve">, осуществлять внутреннюю оценку качества образования; 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4.1.10.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4.2. Работодатель имеет право: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4.2.1. поощрять Работника за добросовестный эффективный труд;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4.2.2. требовать от Работника добросовестного исполнения трудовых обязанностей по настоящему трудовому договору, бережного отношения к имуществу Работодателя и других работников, соблюдения Правил внутреннего трудового распорядка;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 xml:space="preserve">4.2.4. </w:t>
      </w:r>
      <w:r w:rsidRPr="002A1446">
        <w:rPr>
          <w:rFonts w:ascii="Times New Roman" w:eastAsia="Times New Roman" w:hAnsi="Times New Roman" w:cs="Times New Roman"/>
          <w:lang w:eastAsia="ru-RU"/>
        </w:rPr>
        <w:t>принимать   локальные  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4.2.5.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1446">
        <w:rPr>
          <w:rFonts w:ascii="Times New Roman" w:eastAsia="Times New Roman" w:hAnsi="Times New Roman" w:cs="Times New Roman"/>
          <w:b/>
          <w:lang w:eastAsia="ru-RU"/>
        </w:rPr>
        <w:t>5. ОПЛАТА ТРУДА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5.1. За выполнение трудовых обязанностей, предусмотренных настоящим трудовым договором, Работнику устанавливается заработная плата.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5.1.1. Размер оплаты труда (заработная плата) Работника состоит из оклада, выплат компенсационного и стимулирующего характера. 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5.1.2. Размер оклада Работника определяется по формуле: БО = К1ХК2 (где БО - базовый оклад, К1- повышающий коэффициент по образовательному учреждению (обособленному структурному подразделению), К2 - повышающий коэффициент за квалификационную категорию.   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ab/>
        <w:t>-  Базовый оклад Работника составляет _________ руб.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-  Повышающий коэффициент за _______________квалификационную категорию устанавливается педагогическим работникам образовательных учреждений в </w:t>
      </w:r>
      <w:r w:rsidR="007A5708" w:rsidRPr="002A1446">
        <w:rPr>
          <w:rFonts w:ascii="Times New Roman" w:eastAsia="Times New Roman" w:hAnsi="Times New Roman" w:cs="Times New Roman"/>
          <w:lang w:eastAsia="ru-RU"/>
        </w:rPr>
        <w:t>размере: _</w:t>
      </w:r>
      <w:r w:rsidRPr="002A1446">
        <w:rPr>
          <w:rFonts w:ascii="Times New Roman" w:eastAsia="Times New Roman" w:hAnsi="Times New Roman" w:cs="Times New Roman"/>
          <w:lang w:eastAsia="ru-RU"/>
        </w:rPr>
        <w:t>_____________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5.1.3. </w:t>
      </w:r>
      <w:r w:rsidRPr="002A1446">
        <w:rPr>
          <w:rFonts w:ascii="Times New Roman" w:eastAsia="Calibri" w:hAnsi="Times New Roman" w:cs="Times New Roman"/>
          <w:bCs/>
        </w:rPr>
        <w:t>Виды и размеры компенсационных выплат: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194"/>
        <w:gridCol w:w="1959"/>
      </w:tblGrid>
      <w:tr w:rsidR="002A1446" w:rsidRPr="002A1446" w:rsidTr="000B6373">
        <w:tc>
          <w:tcPr>
            <w:tcW w:w="67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446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7194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446">
              <w:rPr>
                <w:rFonts w:ascii="Times New Roman" w:eastAsia="Calibri" w:hAnsi="Times New Roman" w:cs="Times New Roman"/>
                <w:b/>
                <w:bCs/>
              </w:rPr>
              <w:t xml:space="preserve">Виды </w:t>
            </w:r>
          </w:p>
        </w:tc>
        <w:tc>
          <w:tcPr>
            <w:tcW w:w="195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446">
              <w:rPr>
                <w:rFonts w:ascii="Times New Roman" w:eastAsia="Calibri" w:hAnsi="Times New Roman" w:cs="Times New Roman"/>
                <w:b/>
                <w:bCs/>
              </w:rPr>
              <w:t>Размер %</w:t>
            </w:r>
          </w:p>
        </w:tc>
      </w:tr>
      <w:tr w:rsidR="002A1446" w:rsidRPr="002A1446" w:rsidTr="000B6373">
        <w:tc>
          <w:tcPr>
            <w:tcW w:w="67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A14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153" w:type="dxa"/>
            <w:gridSpan w:val="2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1446">
              <w:rPr>
                <w:rFonts w:ascii="Times New Roman" w:eastAsia="Calibri" w:hAnsi="Times New Roman" w:cs="Times New Roman"/>
                <w:bCs/>
              </w:rPr>
              <w:t>За работу в ночное время, в</w:t>
            </w:r>
            <w:r w:rsidRPr="002A1446">
              <w:rPr>
                <w:rFonts w:ascii="Times New Roman" w:eastAsia="Calibri" w:hAnsi="Times New Roman" w:cs="Times New Roman"/>
              </w:rPr>
              <w:t xml:space="preserve"> соответствии со ст.154 ТК РФ до 40 %</w:t>
            </w:r>
          </w:p>
        </w:tc>
      </w:tr>
      <w:tr w:rsidR="002A1446" w:rsidRPr="002A1446" w:rsidTr="000B6373">
        <w:tc>
          <w:tcPr>
            <w:tcW w:w="67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A14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153" w:type="dxa"/>
            <w:gridSpan w:val="2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1446">
              <w:rPr>
                <w:rFonts w:ascii="Times New Roman" w:eastAsia="Calibri" w:hAnsi="Times New Roman" w:cs="Times New Roman"/>
                <w:bCs/>
              </w:rPr>
              <w:t>За работу в выходные и нерабочие праздничные дни, в</w:t>
            </w:r>
            <w:r w:rsidRPr="002A1446">
              <w:rPr>
                <w:rFonts w:ascii="Times New Roman" w:eastAsia="Calibri" w:hAnsi="Times New Roman" w:cs="Times New Roman"/>
              </w:rPr>
              <w:t xml:space="preserve"> соответствии со ст.153 ТК РФ</w:t>
            </w:r>
          </w:p>
        </w:tc>
      </w:tr>
      <w:tr w:rsidR="002A1446" w:rsidRPr="002A1446" w:rsidTr="000B6373">
        <w:tc>
          <w:tcPr>
            <w:tcW w:w="67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A14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153" w:type="dxa"/>
            <w:gridSpan w:val="2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1446">
              <w:rPr>
                <w:rFonts w:ascii="Times New Roman" w:eastAsia="Calibri" w:hAnsi="Times New Roman" w:cs="Times New Roman"/>
                <w:bCs/>
              </w:rPr>
              <w:t>За сверхурочную работу, в</w:t>
            </w:r>
            <w:r w:rsidRPr="002A1446">
              <w:rPr>
                <w:rFonts w:ascii="Times New Roman" w:eastAsia="Calibri" w:hAnsi="Times New Roman" w:cs="Times New Roman"/>
              </w:rPr>
              <w:t xml:space="preserve"> соответствии со ст.152 ТК РФ</w:t>
            </w:r>
          </w:p>
        </w:tc>
      </w:tr>
      <w:tr w:rsidR="002A1446" w:rsidRPr="002A1446" w:rsidTr="000B6373">
        <w:tc>
          <w:tcPr>
            <w:tcW w:w="67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53" w:type="dxa"/>
            <w:gridSpan w:val="2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  <w:bCs/>
              </w:rPr>
              <w:t>За работу с вредными условиями труда</w:t>
            </w:r>
            <w:r w:rsidRPr="002A1446">
              <w:rPr>
                <w:rFonts w:ascii="Times New Roman" w:eastAsia="Calibri" w:hAnsi="Times New Roman" w:cs="Times New Roman"/>
              </w:rPr>
              <w:t xml:space="preserve"> (по результатам специальной оценки условий труда (аттестации рабочих мест)</w:t>
            </w:r>
          </w:p>
        </w:tc>
      </w:tr>
      <w:tr w:rsidR="002A1446" w:rsidRPr="002A1446" w:rsidTr="000B6373">
        <w:trPr>
          <w:trHeight w:val="1396"/>
        </w:trPr>
        <w:tc>
          <w:tcPr>
            <w:tcW w:w="67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94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1446">
              <w:rPr>
                <w:rFonts w:ascii="Times New Roman" w:eastAsia="Calibri" w:hAnsi="Times New Roman" w:cs="Times New Roman"/>
                <w:bCs/>
              </w:rPr>
              <w:t>За расширение зоны обслуживания, совмещении профессий (должностей), исполнении обязанностей временно отсутствующего работника без освобождения от работы, определенной трудовым договором: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1446">
              <w:rPr>
                <w:rFonts w:ascii="Times New Roman" w:eastAsia="Calibri" w:hAnsi="Times New Roman" w:cs="Times New Roman"/>
                <w:bCs/>
              </w:rPr>
              <w:t>- с дополнительными затратами времени (за количество дополнительно затраченных часов, с учетом аттестации замещающего работника);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2A1446">
              <w:rPr>
                <w:rFonts w:ascii="Times New Roman" w:eastAsia="Calibri" w:hAnsi="Times New Roman" w:cs="Times New Roman"/>
                <w:bCs/>
              </w:rPr>
              <w:t>- в свое рабочее время (расширение зоны обслуживания)</w:t>
            </w:r>
          </w:p>
        </w:tc>
        <w:tc>
          <w:tcPr>
            <w:tcW w:w="195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В соответствии со ст.151 ТК РФ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100%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до 50%</w:t>
            </w:r>
          </w:p>
        </w:tc>
      </w:tr>
      <w:tr w:rsidR="002A1446" w:rsidRPr="002A1446" w:rsidTr="000B6373">
        <w:tc>
          <w:tcPr>
            <w:tcW w:w="67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94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За выполнение в связи с производственной необходимостью обязанностей по должностям (либо трудовых функций), отсутствующим в штатном расписании: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- при условии ежедневной работы;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- при условии ситуативного выполнения работы.</w:t>
            </w:r>
          </w:p>
        </w:tc>
        <w:tc>
          <w:tcPr>
            <w:tcW w:w="195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до    50%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 xml:space="preserve">               25%</w:t>
            </w:r>
          </w:p>
        </w:tc>
      </w:tr>
      <w:tr w:rsidR="002A1446" w:rsidRPr="002A1446" w:rsidTr="000B6373">
        <w:tc>
          <w:tcPr>
            <w:tcW w:w="67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94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 xml:space="preserve">За коррекционно-развивающую и оздоровительную работу с детьми </w:t>
            </w:r>
          </w:p>
        </w:tc>
        <w:tc>
          <w:tcPr>
            <w:tcW w:w="195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 xml:space="preserve">20% </w:t>
            </w:r>
          </w:p>
        </w:tc>
      </w:tr>
      <w:tr w:rsidR="002A1446" w:rsidRPr="002A1446" w:rsidTr="000B6373">
        <w:tc>
          <w:tcPr>
            <w:tcW w:w="67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94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Районный коэффициент</w:t>
            </w:r>
          </w:p>
        </w:tc>
        <w:tc>
          <w:tcPr>
            <w:tcW w:w="195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15%</w:t>
            </w:r>
          </w:p>
        </w:tc>
      </w:tr>
    </w:tbl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A5708">
        <w:rPr>
          <w:rFonts w:ascii="Times New Roman" w:eastAsia="Calibri" w:hAnsi="Times New Roman" w:cs="Times New Roman"/>
          <w:color w:val="000000"/>
          <w:lang w:eastAsia="ru-RU"/>
        </w:rPr>
        <w:t>5.1.4.</w:t>
      </w:r>
      <w:r w:rsidRPr="002A1446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A70C6A">
        <w:rPr>
          <w:rFonts w:ascii="Times New Roman" w:eastAsia="Calibri" w:hAnsi="Times New Roman" w:cs="Times New Roman"/>
          <w:color w:val="000000"/>
          <w:lang w:eastAsia="ru-RU"/>
        </w:rPr>
        <w:t>Стимулирующие выплаты</w:t>
      </w:r>
      <w:r w:rsidRPr="002A1446">
        <w:rPr>
          <w:rFonts w:ascii="Times New Roman" w:eastAsia="Calibri" w:hAnsi="Times New Roman" w:cs="Times New Roman"/>
          <w:color w:val="000000"/>
          <w:lang w:eastAsia="ru-RU"/>
        </w:rPr>
        <w:t xml:space="preserve"> зависят от результатов работы за конкретный период и к ним относятся: доплата за сложность и напряженность, премирование за качество и результативность выполняемых работ, доплата отдельным категориям граждан, поощрительные выплаты и устанавливаются по результатам работы за конкретный месяц.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  <w:lang w:eastAsia="ru-RU"/>
        </w:rPr>
        <w:t>5.1.4.1. Доплата за сложность, напряженность и высокий уровень работы (особый вклад в развитие образовательной Организации) включает следующие виды и показатели: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7495"/>
        <w:gridCol w:w="1549"/>
      </w:tblGrid>
      <w:tr w:rsidR="002A1446" w:rsidRPr="002A1446" w:rsidTr="00FD2BB5"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Виды и показатели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Размер доплаты %</w:t>
            </w:r>
          </w:p>
        </w:tc>
      </w:tr>
      <w:tr w:rsidR="002A1446" w:rsidRPr="002A1446" w:rsidTr="00FD2BB5">
        <w:trPr>
          <w:trHeight w:val="598"/>
        </w:trPr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Работа, связанная со сложным контингентом воспитанников (с детьми с ОВЗ, детьми-инвалидами)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2A1446" w:rsidRPr="002A1446" w:rsidTr="00FD2BB5">
        <w:trPr>
          <w:trHeight w:val="302"/>
        </w:trPr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 xml:space="preserve">Сложность адаптационной работы в группах раннего возраста 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15 %</w:t>
            </w:r>
          </w:p>
        </w:tc>
      </w:tr>
      <w:tr w:rsidR="002A1446" w:rsidRPr="002A1446" w:rsidTr="00FD2BB5"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 xml:space="preserve">Работа, связанная со спецификой работы </w:t>
            </w: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2A1446">
              <w:rPr>
                <w:rFonts w:ascii="Times New Roman" w:eastAsia="Calibri" w:hAnsi="Times New Roman" w:cs="Times New Roman"/>
              </w:rPr>
              <w:t>: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повышенная ответственность за жизнь и здоровье детей; работа с детьми с туберкулезной интоксикацией и малыми формами туберкулеза, ослабленными, часто-болеющими, находящимися в трудной жизненной ситуации.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 xml:space="preserve"> 15 %</w:t>
            </w:r>
          </w:p>
        </w:tc>
      </w:tr>
      <w:tr w:rsidR="002A1446" w:rsidRPr="002A1446" w:rsidTr="00FD2BB5"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Работа, связанная с повышенной материальной и административной ответственностью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2A1446" w:rsidRPr="002A1446" w:rsidTr="00FD2BB5">
        <w:trPr>
          <w:trHeight w:val="347"/>
        </w:trPr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Высокая результативность, инициативность, высокие показатели в работе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2A1446" w:rsidRPr="002A1446" w:rsidTr="00FD2BB5"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 xml:space="preserve">Высокий уровень работы, повышающий рейтинг </w:t>
            </w: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2A1446">
              <w:rPr>
                <w:rFonts w:ascii="Times New Roman" w:eastAsia="Calibri" w:hAnsi="Times New Roman" w:cs="Times New Roman"/>
              </w:rPr>
              <w:t>: ведение кружковой деятельности; участие в творческих конкурсах, выставках муниципального, регионального уровней; осуществление образовательной и обеспечение коррекционно-развивающей помощи по индивидуальной программе развития; организация выездных экскурсий для детей, посещений театра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до 20 %</w:t>
            </w:r>
          </w:p>
        </w:tc>
      </w:tr>
      <w:tr w:rsidR="002A1446" w:rsidRPr="002A1446" w:rsidTr="00FD2BB5"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 xml:space="preserve">Высокий уровень работы по охране прав детей, находящихся в социально-опасном положении 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до 50 %</w:t>
            </w:r>
          </w:p>
        </w:tc>
      </w:tr>
      <w:tr w:rsidR="002A1446" w:rsidRPr="002A1446" w:rsidTr="00FD2BB5">
        <w:trPr>
          <w:trHeight w:val="354"/>
        </w:trPr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 xml:space="preserve">Оперативность исполнения отчётной документации 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 xml:space="preserve">   до 200%</w:t>
            </w:r>
          </w:p>
        </w:tc>
      </w:tr>
      <w:tr w:rsidR="002A1446" w:rsidRPr="002A1446" w:rsidTr="00FD2BB5"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Своевременное и эффективное выполнение особо важных, сложных и срочных работ: связанную с сезонными погодными условиями; при подготовке к осенне-зимнему сезону; при погрузочно-разгрузочных работах; при выполнении разовых работ.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до 50 %</w:t>
            </w:r>
          </w:p>
        </w:tc>
      </w:tr>
      <w:tr w:rsidR="002A1446" w:rsidRPr="002A1446" w:rsidTr="00FD2BB5">
        <w:trPr>
          <w:trHeight w:val="251"/>
        </w:trPr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Участие сотрудников в конкурсах профессионального мастерства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 xml:space="preserve"> 50%</w:t>
            </w:r>
          </w:p>
        </w:tc>
      </w:tr>
      <w:tr w:rsidR="002A1446" w:rsidRPr="002A1446" w:rsidTr="00FD2BB5">
        <w:tc>
          <w:tcPr>
            <w:tcW w:w="69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495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Интенсивность труда в связи с увеличением объема работ по основной должности</w:t>
            </w:r>
          </w:p>
        </w:tc>
        <w:tc>
          <w:tcPr>
            <w:tcW w:w="1549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до 100 %</w:t>
            </w:r>
          </w:p>
        </w:tc>
      </w:tr>
    </w:tbl>
    <w:p w:rsidR="002A1446" w:rsidRPr="002A1446" w:rsidRDefault="002A1446" w:rsidP="007A570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  <w:lang w:eastAsia="ru-RU"/>
        </w:rPr>
        <w:lastRenderedPageBreak/>
        <w:t xml:space="preserve">5.1.4.2. Критерии оценки результативности профессиональной деятельности </w:t>
      </w:r>
      <w:r w:rsidRPr="002A1446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педагога-психолога, социального педагога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152"/>
        <w:gridCol w:w="958"/>
      </w:tblGrid>
      <w:tr w:rsidR="002A1446" w:rsidRPr="002A1446" w:rsidTr="000B6373">
        <w:trPr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A1446" w:rsidRPr="002A1446" w:rsidTr="000B6373">
        <w:trPr>
          <w:trHeight w:val="299"/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</w:rPr>
              <w:t>Эффективность и результативность коррекционно-развивающей работы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10 -20</w:t>
            </w:r>
          </w:p>
        </w:tc>
      </w:tr>
      <w:tr w:rsidR="002A1446" w:rsidRPr="002A1446" w:rsidTr="000B6373">
        <w:trPr>
          <w:trHeight w:val="661"/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</w:rPr>
              <w:t>Внедрение инновационных технологий в педагогическом процессе, создание развивающей среды, творческий подход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  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10</w:t>
            </w:r>
          </w:p>
        </w:tc>
      </w:tr>
      <w:tr w:rsidR="002A1446" w:rsidRPr="002A1446" w:rsidTr="000B6373">
        <w:trPr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Своевременное проведение просветительской работы среди педагогов и родителей, оформление наглядной агитации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A1446" w:rsidRPr="002A1446" w:rsidTr="000B6373">
        <w:trPr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Охват детей коррекционно-педагогической помощью – по средней посещаемости в месяц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A1446" w:rsidRPr="002A1446" w:rsidTr="000B6373">
        <w:trPr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Качественное ведение документации, своевременная отчетность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5</w:t>
            </w:r>
          </w:p>
        </w:tc>
      </w:tr>
      <w:tr w:rsidR="002A1446" w:rsidRPr="002A1446" w:rsidTr="000B6373">
        <w:trPr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Интенсивность выполняемой работы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A1446" w:rsidRPr="002A1446" w:rsidTr="000B6373">
        <w:trPr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Участие в методической работе: проведение консультаций, семинаров, 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на уровне ДОУ;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на уровне города, области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A1446" w:rsidRPr="002A1446" w:rsidTr="000B6373">
        <w:trPr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Выступление на </w:t>
            </w:r>
            <w:proofErr w:type="spellStart"/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пед.совете</w:t>
            </w:r>
            <w:proofErr w:type="spellEnd"/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общем род. собрании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A1446" w:rsidRPr="002A1446" w:rsidTr="000B6373">
        <w:trPr>
          <w:trHeight w:val="352"/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</w:rPr>
              <w:t>Качество исполнительской дисциплины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A1446" w:rsidRPr="002A1446" w:rsidTr="000B6373">
        <w:trPr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в надлежащем виде рабочего места, оборудования профессиональной деятельности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A1446" w:rsidRPr="002A1446" w:rsidTr="000B6373">
        <w:trPr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Участие в общественной работе образовательной Организации, социальные связи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A1446" w:rsidRPr="002A1446" w:rsidTr="000B6373">
        <w:trPr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446">
              <w:rPr>
                <w:rFonts w:ascii="Times New Roman" w:eastAsia="Calibri" w:hAnsi="Times New Roman" w:cs="Times New Roman"/>
              </w:rPr>
              <w:t>Качественное и своевременное оформление документации ПМПК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A1446" w:rsidRPr="002A1446" w:rsidTr="000B6373">
        <w:trPr>
          <w:trHeight w:val="535"/>
          <w:jc w:val="center"/>
        </w:trPr>
        <w:tc>
          <w:tcPr>
            <w:tcW w:w="461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152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Times New Roman" w:hAnsi="Times New Roman" w:cs="Times New Roman"/>
              </w:rPr>
              <w:t xml:space="preserve">Выполнение обязанностей </w:t>
            </w:r>
            <w:r w:rsidRPr="002A1446">
              <w:rPr>
                <w:rFonts w:ascii="Times New Roman" w:eastAsia="Times New Roman" w:hAnsi="Times New Roman" w:cs="Times New Roman"/>
                <w:spacing w:val="-2"/>
              </w:rPr>
              <w:t>временно отсутствующего работника без освобождения от своей основной работы</w:t>
            </w:r>
          </w:p>
        </w:tc>
        <w:tc>
          <w:tcPr>
            <w:tcW w:w="958" w:type="dxa"/>
          </w:tcPr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14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5-20</w:t>
            </w:r>
          </w:p>
        </w:tc>
      </w:tr>
    </w:tbl>
    <w:p w:rsidR="002A1446" w:rsidRPr="00A70C6A" w:rsidRDefault="002A1446" w:rsidP="002A1446">
      <w:pPr>
        <w:tabs>
          <w:tab w:val="num" w:pos="108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</w:rPr>
      </w:pPr>
      <w:r w:rsidRPr="00A70C6A">
        <w:rPr>
          <w:rFonts w:ascii="Times New Roman" w:eastAsia="Calibri" w:hAnsi="Times New Roman" w:cs="Times New Roman"/>
          <w:bCs/>
        </w:rPr>
        <w:t>5.1.4.3. Доплата отдельным категориям граждан:</w:t>
      </w:r>
      <w:r w:rsidRPr="00A70C6A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  <w:lang w:eastAsia="ru-RU"/>
        </w:rPr>
        <w:t>- до величины прожиточного минимума______________</w:t>
      </w:r>
      <w:proofErr w:type="spellStart"/>
      <w:r w:rsidRPr="002A1446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Pr="002A1446">
        <w:rPr>
          <w:rFonts w:ascii="Times New Roman" w:eastAsia="Calibri" w:hAnsi="Times New Roman" w:cs="Times New Roman"/>
          <w:color w:val="000000"/>
          <w:lang w:eastAsia="ru-RU"/>
        </w:rPr>
        <w:t>.;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  <w:lang w:eastAsia="ru-RU"/>
        </w:rPr>
        <w:t xml:space="preserve">- за </w:t>
      </w:r>
      <w:proofErr w:type="spellStart"/>
      <w:r w:rsidRPr="002A1446">
        <w:rPr>
          <w:rFonts w:ascii="Times New Roman" w:eastAsia="Calibri" w:hAnsi="Times New Roman" w:cs="Times New Roman"/>
          <w:color w:val="000000"/>
          <w:lang w:eastAsia="ru-RU"/>
        </w:rPr>
        <w:t>звание___________________________________________________в</w:t>
      </w:r>
      <w:proofErr w:type="spellEnd"/>
      <w:r w:rsidRPr="002A1446">
        <w:rPr>
          <w:rFonts w:ascii="Times New Roman" w:eastAsia="Calibri" w:hAnsi="Times New Roman" w:cs="Times New Roman"/>
          <w:color w:val="000000"/>
          <w:lang w:eastAsia="ru-RU"/>
        </w:rPr>
        <w:t xml:space="preserve"> размере________</w:t>
      </w:r>
      <w:proofErr w:type="spellStart"/>
      <w:r w:rsidRPr="002A1446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Pr="002A1446">
        <w:rPr>
          <w:rFonts w:ascii="Times New Roman" w:eastAsia="Calibri" w:hAnsi="Times New Roman" w:cs="Times New Roman"/>
          <w:color w:val="000000"/>
          <w:lang w:eastAsia="ru-RU"/>
        </w:rPr>
        <w:t>.;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  <w:lang w:eastAsia="ru-RU"/>
        </w:rPr>
        <w:t>- молодым специалистам в размере 20% к окладу.</w:t>
      </w:r>
    </w:p>
    <w:p w:rsidR="002A1446" w:rsidRPr="002A1446" w:rsidRDefault="00FD2BB5" w:rsidP="002A1446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2A1446" w:rsidRPr="002A1446">
        <w:rPr>
          <w:rFonts w:ascii="Times New Roman" w:eastAsia="Times New Roman" w:hAnsi="Times New Roman" w:cs="Times New Roman"/>
          <w:lang w:eastAsia="ru-RU"/>
        </w:rPr>
        <w:t xml:space="preserve">.1.4.4. </w:t>
      </w:r>
      <w:r w:rsidR="002A1446" w:rsidRPr="002A1446">
        <w:rPr>
          <w:rFonts w:ascii="Times New Roman" w:eastAsia="Calibri" w:hAnsi="Times New Roman" w:cs="Times New Roman"/>
        </w:rPr>
        <w:t>Показатели и ра</w:t>
      </w:r>
      <w:bookmarkStart w:id="0" w:name="_GoBack"/>
      <w:bookmarkEnd w:id="0"/>
      <w:r w:rsidR="002A1446" w:rsidRPr="002A1446">
        <w:rPr>
          <w:rFonts w:ascii="Times New Roman" w:eastAsia="Calibri" w:hAnsi="Times New Roman" w:cs="Times New Roman"/>
        </w:rPr>
        <w:t>змеры поощрительных выплат работникам (при наличии заявления и подтверждающих документов) к юбилейным датам (к 50-летию, 55-летию, 60-летию, 65-летию) – в размере до 3000 рублей;</w:t>
      </w:r>
    </w:p>
    <w:p w:rsidR="002A1446" w:rsidRPr="002A1446" w:rsidRDefault="002A1446" w:rsidP="002A1446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>- Поощрительные выплаты в связи с праздничными датами (День дошкольного работника, Новый год, День защитника Отечества, 8 Марта) – в размере от 500 до 1000 рублей.</w:t>
      </w:r>
    </w:p>
    <w:p w:rsidR="002A1446" w:rsidRPr="002A1446" w:rsidRDefault="002A1446" w:rsidP="002A1446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A1446">
        <w:rPr>
          <w:rFonts w:ascii="Times New Roman" w:eastAsia="Calibri" w:hAnsi="Times New Roman" w:cs="Times New Roman"/>
        </w:rPr>
        <w:t>- Поощрительные выплаты по итогам работы за квартал – от 1000 до 5000 рублей.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</w:rPr>
        <w:t xml:space="preserve">5.2. Работникам </w:t>
      </w:r>
      <w:r w:rsidRPr="002A1446">
        <w:rPr>
          <w:rFonts w:ascii="Times New Roman" w:eastAsia="Calibri" w:hAnsi="Times New Roman" w:cs="Times New Roman"/>
          <w:color w:val="000000"/>
          <w:lang w:eastAsia="ru-RU"/>
        </w:rPr>
        <w:t>образовательной организации</w:t>
      </w:r>
      <w:r w:rsidRPr="002A1446">
        <w:rPr>
          <w:rFonts w:ascii="Times New Roman" w:eastAsia="Calibri" w:hAnsi="Times New Roman" w:cs="Times New Roman"/>
        </w:rPr>
        <w:t xml:space="preserve"> может быть выплачена материальная помощь при наличии средств, полученных в результате экономии фонда оплаты труда (по основаниям, указанным в Коллективном договоре), в размере до 3000 руб.</w:t>
      </w:r>
    </w:p>
    <w:p w:rsidR="002A1446" w:rsidRPr="002A1446" w:rsidRDefault="002A1446" w:rsidP="002A14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5.3.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распорядка, </w:t>
      </w:r>
      <w:r w:rsidRPr="002A1446">
        <w:rPr>
          <w:rFonts w:ascii="Times New Roman" w:eastAsia="MS Mincho" w:hAnsi="Times New Roman" w:cs="Times New Roman"/>
          <w:lang w:eastAsia="ru-RU"/>
        </w:rPr>
        <w:t>днями выплаты заработной платы являются: 17 число текущего месяца и 2 число следующего месяца.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5.4.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5.5.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6. РЕЖИМ РАБОЧЕГО ВРЕМЕНИ И ВРЕМЕНИ ОТДЫХА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6.1. Продолжительность рабочего времени (норма часов педагогической работы за ставку заработной платы) для Работника устанавливается исходя из сокращенной продолжительности рабочего времени не более 36 часов в неделю.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6.2. Работнику устанавливается ______________________ рабочая неделя с _____ выходными днями _______________________________________________________________________________________.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</w:rPr>
        <w:t xml:space="preserve">6.3. </w:t>
      </w:r>
      <w:r w:rsidRPr="002A1446">
        <w:rPr>
          <w:rFonts w:ascii="Times New Roman" w:eastAsia="Times New Roman" w:hAnsi="Times New Roman" w:cs="Times New Roman"/>
          <w:lang w:eastAsia="ru-RU"/>
        </w:rPr>
        <w:t>Работнику устанавливается следующая продолжительность рабочего времени (норма часов педагогической работы за ставку): _______ часов в неделю.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6.4. Режим работы (рабочие и выходные дни, время начала и окончания работы) определяется правилами внутреннего трудового распорядка.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6.5. Работнику устанавливаются следующие особенности режима работы: обязательное посещение педагогических советов, при необходимости – участие в организации и проведении родительских собраний.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lastRenderedPageBreak/>
        <w:t>6.6. Работнику предоставляется ежегодный основной удлиненный оплачиваемый отпуск продолжительностью 56 календарных дней.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6.7.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образовательного учреждения.</w:t>
      </w:r>
    </w:p>
    <w:p w:rsidR="002A1446" w:rsidRPr="002A1446" w:rsidRDefault="002A1446" w:rsidP="002A144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6.8. Работник не реже чем через каждые 10 лет непрерывной преподавательской работы имеет право на длительный отпуск сроком до одного года за свой счет.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7. СОЦИАЛЬНОЕ СТРАХОВАНИЕ РАБОТНИКА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 локальными актами Работодателя, коллективным договором и настоящим договором.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7.2.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договором.</w:t>
      </w:r>
    </w:p>
    <w:p w:rsidR="002A1446" w:rsidRPr="002A1446" w:rsidRDefault="002A1446" w:rsidP="002A144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2A1446" w:rsidRPr="002A1446" w:rsidRDefault="002A1446" w:rsidP="002A144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8. ГАРАНТИИ И КОМПЕНСАЦИИ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Работодателя, коллективным договором и настоящим договором.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9. ОТВЕТСТВЕННОСТЬ СТОРОН</w:t>
      </w:r>
    </w:p>
    <w:p w:rsidR="002A1446" w:rsidRPr="002A1446" w:rsidRDefault="002A1446" w:rsidP="002A14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9.1.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   законодательством Российской Федерации, локальными нормативными актами и настоящим трудовым договором.</w:t>
      </w:r>
    </w:p>
    <w:p w:rsidR="002A1446" w:rsidRPr="002A1446" w:rsidRDefault="002A1446" w:rsidP="002A14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9.2.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6" w:history="1">
        <w:r w:rsidRPr="002A1446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2A1446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2A1446" w:rsidRPr="002A1446" w:rsidRDefault="002A1446" w:rsidP="002A14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10. ИЗМЕНЕНИЕ И ПРЕКРАЩЕНИЕ ДОГОВОРА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10.1.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</w:t>
      </w:r>
      <w:r w:rsidRPr="002A1446">
        <w:rPr>
          <w:rFonts w:ascii="Times New Roman" w:eastAsia="Times New Roman" w:hAnsi="Times New Roman" w:cs="Times New Roman"/>
          <w:color w:val="000000"/>
          <w:lang w:eastAsia="ru-RU"/>
        </w:rPr>
        <w:t xml:space="preserve"> кодексом Российской Федерации.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color w:val="000000"/>
          <w:lang w:eastAsia="ru-RU"/>
        </w:rPr>
        <w:t>10.2.  При изменении Работодателем условий</w:t>
      </w:r>
      <w:r w:rsidRPr="002A1446">
        <w:rPr>
          <w:rFonts w:ascii="Times New Roman" w:eastAsia="Times New Roman" w:hAnsi="Times New Roman" w:cs="Times New Roman"/>
          <w:lang w:eastAsia="ru-RU"/>
        </w:rPr>
        <w:t xml:space="preserve">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</w:t>
      </w:r>
      <w:r w:rsidRPr="002A14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7" w:history="1">
        <w:r w:rsidRPr="002A1446">
          <w:rPr>
            <w:rFonts w:ascii="Times New Roman" w:eastAsia="Times New Roman" w:hAnsi="Times New Roman" w:cs="Times New Roman"/>
            <w:color w:val="000000"/>
            <w:lang w:eastAsia="ru-RU"/>
          </w:rPr>
          <w:t>статья 74</w:t>
        </w:r>
      </w:hyperlink>
      <w:r w:rsidRPr="002A1446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</w:t>
      </w:r>
      <w:r w:rsidRPr="002A1446">
        <w:rPr>
          <w:rFonts w:ascii="Times New Roman" w:eastAsia="Times New Roman" w:hAnsi="Times New Roman" w:cs="Times New Roman"/>
          <w:lang w:eastAsia="ru-RU"/>
        </w:rPr>
        <w:t xml:space="preserve"> кодекса Российской Федерации).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446">
        <w:rPr>
          <w:rFonts w:ascii="Times New Roman" w:eastAsia="Times New Roman" w:hAnsi="Times New Roman" w:cs="Times New Roman"/>
          <w:lang w:eastAsia="ru-RU"/>
        </w:rPr>
        <w:t xml:space="preserve">    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работника персонально и под роспись не менее чем за 2 месяца до увольнения </w:t>
      </w:r>
      <w:r w:rsidRPr="002A14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8" w:history="1">
        <w:r w:rsidRPr="002A1446">
          <w:rPr>
            <w:rFonts w:ascii="Times New Roman" w:eastAsia="Times New Roman" w:hAnsi="Times New Roman" w:cs="Times New Roman"/>
            <w:color w:val="000000"/>
            <w:lang w:eastAsia="ru-RU"/>
          </w:rPr>
          <w:t>статья 180</w:t>
        </w:r>
      </w:hyperlink>
      <w:r w:rsidRPr="002A1446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 кодекса Российской Федерации).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10.3.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10.4. Дополнительные основания прекращения настоящего договора с Работником: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10.4.1. Повторное в течение одного года грубое нарушение Устава образовательной организации, Правил внутреннего трудового распорядка.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10.4.2. Применение, в том числе однократное, методов воспитания, связанных с физическим и (или) психическим насилием над личностью воспитанника.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</w:rPr>
        <w:lastRenderedPageBreak/>
        <w:t xml:space="preserve">10.5. </w:t>
      </w:r>
      <w:r w:rsidRPr="002A1446">
        <w:rPr>
          <w:rFonts w:ascii="Times New Roman" w:eastAsia="Times New Roman" w:hAnsi="Times New Roman" w:cs="Times New Roman"/>
          <w:lang w:eastAsia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в том числе за прогул без уважительных причин, а также за появление на работе в нетрезвом состоянии.</w:t>
      </w:r>
    </w:p>
    <w:p w:rsidR="002A1446" w:rsidRPr="002A1446" w:rsidRDefault="002A1446" w:rsidP="002A14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11. ЗАКЛЮЧИТЕЛЬНЫЕ ПОЛОЖЕНИЯ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11.1. Условия настоящего трудового договора носят конфиденциальный характер и разглашению не подлежат.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2A1446" w:rsidRPr="002A1446" w:rsidRDefault="002A1446" w:rsidP="002A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</w:rPr>
        <w:t xml:space="preserve">11.3. </w:t>
      </w:r>
      <w:r w:rsidRPr="002A1446">
        <w:rPr>
          <w:rFonts w:ascii="Times New Roman" w:eastAsia="Times New Roman" w:hAnsi="Times New Roman" w:cs="Times New Roman"/>
          <w:lang w:eastAsia="ru-RU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  в   порядке, установленном законодательством Российской Федерации.</w:t>
      </w:r>
    </w:p>
    <w:p w:rsidR="002A1446" w:rsidRPr="002A1446" w:rsidRDefault="002A1446" w:rsidP="002A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2A1446">
        <w:rPr>
          <w:rFonts w:ascii="Times New Roman" w:eastAsia="Calibri" w:hAnsi="Times New Roman" w:cs="Times New Roman"/>
          <w:color w:val="000000"/>
        </w:rPr>
        <w:t xml:space="preserve">11.4. </w:t>
      </w:r>
      <w:r w:rsidRPr="002A1446">
        <w:rPr>
          <w:rFonts w:ascii="Times New Roman" w:eastAsia="Times New Roman" w:hAnsi="Times New Roman" w:cs="Times New Roman"/>
          <w:lang w:eastAsia="ru-RU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1446">
        <w:rPr>
          <w:rFonts w:ascii="Times New Roman" w:eastAsia="Calibri" w:hAnsi="Times New Roman" w:cs="Times New Roman"/>
          <w:color w:val="000000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2A1446">
        <w:rPr>
          <w:rFonts w:ascii="Times New Roman" w:eastAsia="Calibri" w:hAnsi="Times New Roman" w:cs="Times New Roman"/>
          <w:b/>
          <w:color w:val="000000"/>
        </w:rPr>
        <w:t>12.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1446" w:rsidRPr="002A1446" w:rsidTr="000B6373">
        <w:tc>
          <w:tcPr>
            <w:tcW w:w="4785" w:type="dxa"/>
            <w:shd w:val="clear" w:color="auto" w:fill="auto"/>
          </w:tcPr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446">
              <w:rPr>
                <w:rFonts w:ascii="Times New Roman" w:eastAsia="Times New Roman" w:hAnsi="Times New Roman" w:cs="Times New Roman"/>
                <w:b/>
                <w:lang w:eastAsia="ru-RU"/>
              </w:rPr>
              <w:t>Работодатель:</w:t>
            </w:r>
          </w:p>
        </w:tc>
        <w:tc>
          <w:tcPr>
            <w:tcW w:w="4786" w:type="dxa"/>
            <w:shd w:val="clear" w:color="auto" w:fill="auto"/>
          </w:tcPr>
          <w:p w:rsidR="002A1446" w:rsidRPr="002A1446" w:rsidRDefault="002A1446" w:rsidP="002A1446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446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Работник:</w:t>
            </w:r>
          </w:p>
        </w:tc>
      </w:tr>
      <w:tr w:rsidR="002A1446" w:rsidRPr="002A1446" w:rsidTr="000B6373">
        <w:tc>
          <w:tcPr>
            <w:tcW w:w="4785" w:type="dxa"/>
            <w:shd w:val="clear" w:color="auto" w:fill="auto"/>
          </w:tcPr>
          <w:p w:rsidR="002A1446" w:rsidRPr="002A1446" w:rsidRDefault="002A1446" w:rsidP="002A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46">
              <w:rPr>
                <w:rFonts w:ascii="Times New Roman" w:eastAsia="Times New Roman" w:hAnsi="Times New Roman" w:cs="Times New Roman"/>
                <w:lang w:eastAsia="ru-RU"/>
              </w:rPr>
              <w:t>Второй экземпляр дополнительного соглашения получил (а).</w:t>
            </w: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446" w:rsidRPr="002A1446" w:rsidRDefault="002A1446" w:rsidP="002A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46">
              <w:rPr>
                <w:rFonts w:ascii="Times New Roman" w:eastAsia="Times New Roman" w:hAnsi="Times New Roman" w:cs="Times New Roman"/>
                <w:lang w:eastAsia="ru-RU"/>
              </w:rPr>
              <w:t>_______________/ _________________________</w:t>
            </w:r>
          </w:p>
        </w:tc>
      </w:tr>
    </w:tbl>
    <w:p w:rsidR="002A1446" w:rsidRPr="002A1446" w:rsidRDefault="002A1446" w:rsidP="002A144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5250A8" w:rsidRDefault="005250A8"/>
    <w:sectPr w:rsidR="005250A8" w:rsidSect="00A51462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E37B9"/>
    <w:multiLevelType w:val="hybridMultilevel"/>
    <w:tmpl w:val="7C0C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FD"/>
    <w:rsid w:val="002A1446"/>
    <w:rsid w:val="005250A8"/>
    <w:rsid w:val="007A5708"/>
    <w:rsid w:val="00A70C6A"/>
    <w:rsid w:val="00F65AFD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490AA-7006-4E45-89F7-6A6C6011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74858205BB3D2F9385A09ACD80C102389B14D762FA606N6R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873N2R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C365F41C5F2D9E5C1F66A1FE6916C4B0C02C147E1BD407D5CC7867pFK0K" TargetMode="External"/><Relationship Id="rId5" Type="http://schemas.openxmlformats.org/officeDocument/2006/relationships/hyperlink" Target="consultantplus://offline/main?base=PAP;n=68691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4595</Words>
  <Characters>26197</Characters>
  <Application>Microsoft Office Word</Application>
  <DocSecurity>0</DocSecurity>
  <Lines>218</Lines>
  <Paragraphs>61</Paragraphs>
  <ScaleCrop>false</ScaleCrop>
  <Company/>
  <LinksUpToDate>false</LinksUpToDate>
  <CharactersWithSpaces>30731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2017-07-31T07:36:00Z</dcterms:created>
  <dcterms:modified xsi:type="dcterms:W3CDTF">2017-07-31T09:32:00Z</dcterms:modified>
</cp:coreProperties>
</file>