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06" w:rsidRDefault="00460314" w:rsidP="00CC4906">
      <w:pPr>
        <w:shd w:val="clear" w:color="auto" w:fill="FFFFFF"/>
        <w:tabs>
          <w:tab w:val="center" w:pos="5031"/>
          <w:tab w:val="right" w:pos="10063"/>
        </w:tabs>
        <w:jc w:val="center"/>
        <w:rPr>
          <w:b/>
          <w:spacing w:val="-12"/>
          <w:sz w:val="24"/>
          <w:szCs w:val="24"/>
          <w:lang w:eastAsia="ru-RU"/>
        </w:rPr>
      </w:pPr>
      <w:bookmarkStart w:id="0" w:name="_GoBack"/>
      <w:bookmarkEnd w:id="0"/>
      <w:r>
        <w:rPr>
          <w:b/>
          <w:spacing w:val="-12"/>
          <w:sz w:val="24"/>
          <w:szCs w:val="24"/>
        </w:rPr>
        <w:t xml:space="preserve">Министерство </w:t>
      </w:r>
      <w:r w:rsidR="00CC4906">
        <w:rPr>
          <w:b/>
          <w:spacing w:val="-12"/>
          <w:sz w:val="24"/>
          <w:szCs w:val="24"/>
        </w:rPr>
        <w:t>образования Кировской области</w:t>
      </w:r>
    </w:p>
    <w:p w:rsidR="00CC4906" w:rsidRDefault="00CC4906" w:rsidP="00CC4906">
      <w:pPr>
        <w:shd w:val="clear" w:color="auto" w:fill="FFFFFF"/>
        <w:ind w:firstLine="567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Кировское областное государственное образовательное автономное учреждение </w:t>
      </w:r>
    </w:p>
    <w:p w:rsidR="00CC4906" w:rsidRDefault="00CC4906" w:rsidP="00CC4906">
      <w:pPr>
        <w:shd w:val="clear" w:color="auto" w:fill="FFFFFF"/>
        <w:ind w:firstLine="567"/>
        <w:jc w:val="center"/>
        <w:rPr>
          <w:b/>
          <w:bCs/>
          <w:spacing w:val="-11"/>
          <w:sz w:val="24"/>
          <w:szCs w:val="24"/>
        </w:rPr>
      </w:pPr>
      <w:proofErr w:type="gramStart"/>
      <w:r>
        <w:rPr>
          <w:b/>
          <w:bCs/>
          <w:spacing w:val="-11"/>
          <w:sz w:val="24"/>
          <w:szCs w:val="24"/>
        </w:rPr>
        <w:t>дополнительного</w:t>
      </w:r>
      <w:proofErr w:type="gramEnd"/>
      <w:r>
        <w:rPr>
          <w:b/>
          <w:bCs/>
          <w:spacing w:val="-11"/>
          <w:sz w:val="24"/>
          <w:szCs w:val="24"/>
        </w:rPr>
        <w:t xml:space="preserve"> профессионального образования</w:t>
      </w:r>
    </w:p>
    <w:p w:rsidR="00CC4906" w:rsidRDefault="00CC4906" w:rsidP="00CC4906">
      <w:pPr>
        <w:shd w:val="clear" w:color="auto" w:fill="FFFFFF"/>
        <w:ind w:firstLine="567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«Институт развития образования Кировской области»</w:t>
      </w:r>
    </w:p>
    <w:p w:rsidR="00CC4906" w:rsidRDefault="00CC4906" w:rsidP="00CC4906">
      <w:pPr>
        <w:pStyle w:val="a7"/>
        <w:shd w:val="clear" w:color="auto" w:fill="FFFFFF"/>
        <w:ind w:firstLine="567"/>
        <w:rPr>
          <w:bCs/>
          <w:color w:val="000000"/>
          <w:spacing w:val="-11"/>
          <w:sz w:val="24"/>
          <w:szCs w:val="24"/>
        </w:rPr>
      </w:pPr>
      <w:r>
        <w:rPr>
          <w:bCs/>
          <w:color w:val="000000"/>
          <w:spacing w:val="-11"/>
          <w:sz w:val="24"/>
          <w:szCs w:val="24"/>
        </w:rPr>
        <w:t xml:space="preserve">610046, г. Киров, ул. Романа Ердякова 23/2, тел./факс: (8332) 53-04-65, приемная 53-12-34, </w:t>
      </w:r>
    </w:p>
    <w:p w:rsidR="00CC4906" w:rsidRDefault="00CC4906" w:rsidP="00CC4906">
      <w:pPr>
        <w:pStyle w:val="a7"/>
        <w:shd w:val="clear" w:color="auto" w:fill="FFFFFF"/>
        <w:ind w:firstLine="567"/>
        <w:rPr>
          <w:bCs/>
          <w:color w:val="000000"/>
          <w:spacing w:val="-11"/>
          <w:sz w:val="24"/>
          <w:szCs w:val="24"/>
          <w:lang w:val="en-US"/>
        </w:rPr>
      </w:pPr>
      <w:r>
        <w:rPr>
          <w:bCs/>
          <w:color w:val="000000"/>
          <w:spacing w:val="-11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3"/>
            <w:sz w:val="24"/>
            <w:szCs w:val="24"/>
            <w:lang w:val="en-US"/>
          </w:rPr>
          <w:t>kirovipk@</w:t>
        </w:r>
      </w:hyperlink>
      <w:hyperlink r:id="rId9" w:history="1">
        <w:r>
          <w:rPr>
            <w:rStyle w:val="a3"/>
            <w:sz w:val="24"/>
            <w:szCs w:val="24"/>
            <w:lang w:val="en-US"/>
          </w:rPr>
          <w:t>kirovipk</w:t>
        </w:r>
      </w:hyperlink>
      <w:hyperlink r:id="rId10" w:history="1">
        <w:r>
          <w:rPr>
            <w:rStyle w:val="a3"/>
            <w:sz w:val="24"/>
            <w:szCs w:val="24"/>
            <w:lang w:val="en-US"/>
          </w:rPr>
          <w:t>.ru</w:t>
        </w:r>
      </w:hyperlink>
    </w:p>
    <w:p w:rsidR="00642058" w:rsidRDefault="00642058"/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4953"/>
        <w:gridCol w:w="5472"/>
      </w:tblGrid>
      <w:tr w:rsidR="000D1FA5" w:rsidTr="005A113F">
        <w:trPr>
          <w:trHeight w:val="1575"/>
        </w:trPr>
        <w:tc>
          <w:tcPr>
            <w:tcW w:w="4953" w:type="dxa"/>
            <w:shd w:val="clear" w:color="auto" w:fill="auto"/>
          </w:tcPr>
          <w:p w:rsidR="000D1FA5" w:rsidRDefault="000D1FA5" w:rsidP="00491336">
            <w:pPr>
              <w:pStyle w:val="aa"/>
            </w:pPr>
          </w:p>
        </w:tc>
        <w:tc>
          <w:tcPr>
            <w:tcW w:w="5472" w:type="dxa"/>
            <w:shd w:val="clear" w:color="auto" w:fill="auto"/>
          </w:tcPr>
          <w:p w:rsidR="000D1FA5" w:rsidRPr="002678A8" w:rsidRDefault="00E212D3" w:rsidP="00BD6BC8">
            <w:pPr>
              <w:ind w:left="1836"/>
              <w:rPr>
                <w:sz w:val="24"/>
                <w:szCs w:val="24"/>
              </w:rPr>
            </w:pPr>
            <w:r w:rsidRPr="002678A8">
              <w:rPr>
                <w:sz w:val="24"/>
                <w:szCs w:val="24"/>
              </w:rPr>
              <w:t>Утверждаю</w:t>
            </w:r>
            <w:r w:rsidR="002678A8" w:rsidRPr="002678A8">
              <w:rPr>
                <w:sz w:val="24"/>
                <w:szCs w:val="24"/>
              </w:rPr>
              <w:t>:</w:t>
            </w:r>
          </w:p>
          <w:p w:rsidR="0060782B" w:rsidRPr="0060782B" w:rsidRDefault="001843B7" w:rsidP="00BD6BC8">
            <w:pPr>
              <w:ind w:left="1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р</w:t>
            </w:r>
            <w:r w:rsidR="002678A8" w:rsidRPr="002678A8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="002678A8" w:rsidRPr="002678A8">
              <w:rPr>
                <w:sz w:val="24"/>
                <w:szCs w:val="24"/>
              </w:rPr>
              <w:t xml:space="preserve"> </w:t>
            </w:r>
            <w:r w:rsidR="0060782B" w:rsidRPr="0060782B">
              <w:rPr>
                <w:sz w:val="24"/>
                <w:szCs w:val="24"/>
              </w:rPr>
              <w:t>КОГОАУ ДПО</w:t>
            </w:r>
          </w:p>
          <w:p w:rsidR="002678A8" w:rsidRPr="002678A8" w:rsidRDefault="00166892" w:rsidP="00BD6BC8">
            <w:pPr>
              <w:ind w:left="1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Кировской области</w:t>
            </w:r>
          </w:p>
          <w:p w:rsidR="00E212D3" w:rsidRDefault="002678A8" w:rsidP="00BD6BC8">
            <w:pPr>
              <w:ind w:left="1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="00282137">
              <w:rPr>
                <w:sz w:val="24"/>
                <w:szCs w:val="24"/>
              </w:rPr>
              <w:t>Т.В.</w:t>
            </w:r>
            <w:r w:rsidR="008011C7">
              <w:rPr>
                <w:sz w:val="24"/>
                <w:szCs w:val="24"/>
              </w:rPr>
              <w:t> </w:t>
            </w:r>
            <w:r w:rsidR="001843B7">
              <w:rPr>
                <w:sz w:val="24"/>
                <w:szCs w:val="24"/>
              </w:rPr>
              <w:t>Стебакова</w:t>
            </w:r>
          </w:p>
          <w:p w:rsidR="000D1FA5" w:rsidRDefault="002678A8" w:rsidP="001843B7">
            <w:pPr>
              <w:ind w:left="1836"/>
            </w:pPr>
            <w:r>
              <w:rPr>
                <w:sz w:val="24"/>
                <w:szCs w:val="24"/>
              </w:rPr>
              <w:t>«___»___________201</w:t>
            </w:r>
            <w:r w:rsidR="001843B7">
              <w:rPr>
                <w:sz w:val="24"/>
                <w:szCs w:val="24"/>
              </w:rPr>
              <w:t>8</w:t>
            </w:r>
            <w:r w:rsidR="00DD7BF9">
              <w:rPr>
                <w:sz w:val="24"/>
                <w:szCs w:val="24"/>
              </w:rPr>
              <w:t xml:space="preserve"> г.</w:t>
            </w:r>
          </w:p>
        </w:tc>
      </w:tr>
    </w:tbl>
    <w:p w:rsidR="000D1FA5" w:rsidRPr="008B5A0C" w:rsidRDefault="000D1FA5" w:rsidP="005A113F">
      <w:pPr>
        <w:jc w:val="center"/>
        <w:rPr>
          <w:b/>
          <w:sz w:val="24"/>
          <w:szCs w:val="24"/>
        </w:rPr>
      </w:pPr>
      <w:r w:rsidRPr="008B5A0C">
        <w:rPr>
          <w:b/>
          <w:sz w:val="24"/>
          <w:szCs w:val="24"/>
        </w:rPr>
        <w:t>ПОЛОЖЕНИЕ</w:t>
      </w:r>
    </w:p>
    <w:p w:rsidR="006537BB" w:rsidRDefault="001843B7" w:rsidP="005A113F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0D1FA5" w:rsidRPr="008B5A0C">
        <w:rPr>
          <w:b/>
          <w:sz w:val="24"/>
          <w:szCs w:val="24"/>
        </w:rPr>
        <w:t xml:space="preserve"> </w:t>
      </w:r>
      <w:r w:rsidR="00F1099C">
        <w:rPr>
          <w:b/>
          <w:sz w:val="24"/>
          <w:szCs w:val="24"/>
        </w:rPr>
        <w:t>М</w:t>
      </w:r>
      <w:r w:rsidR="007C396E" w:rsidRPr="007C396E">
        <w:rPr>
          <w:b/>
          <w:sz w:val="24"/>
          <w:szCs w:val="24"/>
        </w:rPr>
        <w:t>ежрегионального</w:t>
      </w:r>
      <w:r w:rsidR="002A5A96">
        <w:rPr>
          <w:b/>
          <w:sz w:val="24"/>
          <w:szCs w:val="24"/>
        </w:rPr>
        <w:t xml:space="preserve"> </w:t>
      </w:r>
      <w:r w:rsidR="006537BB">
        <w:rPr>
          <w:b/>
          <w:sz w:val="24"/>
          <w:szCs w:val="24"/>
        </w:rPr>
        <w:t>фестиваля</w:t>
      </w:r>
      <w:r w:rsidR="00385D55">
        <w:rPr>
          <w:b/>
          <w:sz w:val="24"/>
          <w:szCs w:val="24"/>
        </w:rPr>
        <w:t xml:space="preserve"> по робототехнике и интеллектуальным системам </w:t>
      </w:r>
      <w:r w:rsidR="00AB0D39">
        <w:rPr>
          <w:b/>
          <w:sz w:val="24"/>
          <w:szCs w:val="24"/>
        </w:rPr>
        <w:t>«РоботоБУМ»</w:t>
      </w:r>
    </w:p>
    <w:p w:rsidR="005A113F" w:rsidRDefault="005A113F" w:rsidP="005A113F">
      <w:pPr>
        <w:ind w:left="426"/>
        <w:jc w:val="both"/>
        <w:rPr>
          <w:b/>
          <w:sz w:val="22"/>
          <w:szCs w:val="22"/>
        </w:rPr>
      </w:pPr>
    </w:p>
    <w:p w:rsidR="001843B7" w:rsidRDefault="001843B7" w:rsidP="005A113F">
      <w:pPr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Пятый</w:t>
      </w:r>
      <w:r w:rsidR="007C396E">
        <w:rPr>
          <w:sz w:val="24"/>
          <w:szCs w:val="24"/>
        </w:rPr>
        <w:t xml:space="preserve"> </w:t>
      </w:r>
      <w:r w:rsidR="0003027C">
        <w:rPr>
          <w:sz w:val="24"/>
          <w:szCs w:val="24"/>
        </w:rPr>
        <w:t>М</w:t>
      </w:r>
      <w:r w:rsidR="00BD6BC8">
        <w:rPr>
          <w:sz w:val="24"/>
          <w:szCs w:val="24"/>
        </w:rPr>
        <w:t>ежрегиональный</w:t>
      </w:r>
      <w:r w:rsidR="002A5A96" w:rsidRPr="00385D55">
        <w:rPr>
          <w:sz w:val="24"/>
          <w:szCs w:val="24"/>
        </w:rPr>
        <w:t xml:space="preserve"> </w:t>
      </w:r>
      <w:r w:rsidR="00385D55" w:rsidRPr="00385D55">
        <w:rPr>
          <w:sz w:val="24"/>
          <w:szCs w:val="24"/>
        </w:rPr>
        <w:t>фестиваль по робототехн</w:t>
      </w:r>
      <w:r w:rsidR="00E02DB5">
        <w:rPr>
          <w:sz w:val="24"/>
          <w:szCs w:val="24"/>
        </w:rPr>
        <w:t xml:space="preserve">ике и интеллектуальным системам </w:t>
      </w:r>
      <w:r w:rsidR="00F0535D" w:rsidRPr="00003FFD">
        <w:rPr>
          <w:sz w:val="24"/>
          <w:szCs w:val="24"/>
        </w:rPr>
        <w:t xml:space="preserve">проводится </w:t>
      </w:r>
      <w:r w:rsidR="00F3497F">
        <w:rPr>
          <w:sz w:val="24"/>
          <w:szCs w:val="24"/>
        </w:rPr>
        <w:t>И</w:t>
      </w:r>
      <w:r w:rsidR="00162F08">
        <w:rPr>
          <w:sz w:val="24"/>
          <w:szCs w:val="24"/>
        </w:rPr>
        <w:t>нститутом развития образования</w:t>
      </w:r>
      <w:r w:rsidR="00F3497F">
        <w:rPr>
          <w:sz w:val="24"/>
          <w:szCs w:val="24"/>
        </w:rPr>
        <w:t xml:space="preserve"> Кировской области</w:t>
      </w:r>
      <w:r w:rsidR="00F0535D" w:rsidRPr="00003F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поддержке министерства образования Кировской области, МОАУ ЛИнТех№ 28 г. Кирова, областного методического </w:t>
      </w:r>
      <w:proofErr w:type="gramStart"/>
      <w:r>
        <w:rPr>
          <w:sz w:val="24"/>
          <w:szCs w:val="24"/>
        </w:rPr>
        <w:t>объединения</w:t>
      </w:r>
      <w:proofErr w:type="gramEnd"/>
      <w:r>
        <w:rPr>
          <w:sz w:val="24"/>
          <w:szCs w:val="24"/>
        </w:rPr>
        <w:t xml:space="preserve"> учителей и преподавателей информатики, ресурсного центра робототехники Кировской области, Лаборатории интеллектуальных технологий ЛИНТЕХ инновационного центра Сколково, Федерального центра технического творчества учащихся ФГБОУ ВПО МГТУ «СТАНКИН» и является региональным этапом Всероссийского конкурса по робототехнике и интеллектуальным системам среди обучающихся (информация о конкурсе на сайте ФГБОУ ВПО МГТУ «СТАНКИН» ФЦТТУ) </w:t>
      </w:r>
      <w:r>
        <w:rPr>
          <w:rStyle w:val="af1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:rsidR="001843B7" w:rsidRDefault="001843B7" w:rsidP="005A113F">
      <w:pPr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проводится в рамках деятельности Федеральной экспериментальной площадки ФГАУ ФИРО по теме «Интеграция робототехники и медиаобразования как ресурс формирования метапредметных компетенций в образовательном кластере «Детский сад – школа – ВУЗ – предприятие» и сетевой экспериментальной площадки ФГАУ ФИРО по теме «Накопление передовых образовательных практик и развитие сетевого взаимодействия в области образовательной робототехники и научно-технического творчества детей и молодежи».</w:t>
      </w:r>
    </w:p>
    <w:p w:rsidR="001843B7" w:rsidRDefault="001843B7" w:rsidP="005A113F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Дата, время, место поведения:</w:t>
      </w:r>
      <w:r>
        <w:rPr>
          <w:sz w:val="24"/>
          <w:szCs w:val="24"/>
        </w:rPr>
        <w:t xml:space="preserve"> 30 марта 2018 г, 13.00. г. Киров, ул. Ленина, 52, ЛИнТех № 28 г. Кирова. Регистрация участников с 12.00.</w:t>
      </w:r>
    </w:p>
    <w:p w:rsidR="001843B7" w:rsidRDefault="001843B7" w:rsidP="005A113F">
      <w:pPr>
        <w:ind w:left="426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Цели и задачи фестиваля </w:t>
      </w:r>
    </w:p>
    <w:p w:rsidR="001843B7" w:rsidRDefault="001843B7" w:rsidP="00DE3175">
      <w:pPr>
        <w:numPr>
          <w:ilvl w:val="0"/>
          <w:numId w:val="16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Распространение опыта работы педагогов по развитию интеллектуально-творческих способностей обучающихся и применению инновационных информационных технологий в образовании.</w:t>
      </w:r>
    </w:p>
    <w:p w:rsidR="001843B7" w:rsidRDefault="001843B7" w:rsidP="00DE3175">
      <w:pPr>
        <w:numPr>
          <w:ilvl w:val="0"/>
          <w:numId w:val="16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Выявление и поддержка талантливой молодежи в области научно-технического творчества, содействие развитию их активности, популяризации прикладного программирования и инженерных специальностей среди детей и молодежи. </w:t>
      </w:r>
    </w:p>
    <w:p w:rsidR="001843B7" w:rsidRDefault="001843B7" w:rsidP="00DE3175">
      <w:pPr>
        <w:numPr>
          <w:ilvl w:val="0"/>
          <w:numId w:val="16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навыков инженерно-технической и проектной деятельности участников посредством информационных технологий и программирования для решения образовательных и профессиональных задач. </w:t>
      </w:r>
    </w:p>
    <w:p w:rsidR="001843B7" w:rsidRDefault="001843B7" w:rsidP="00DE3175">
      <w:pPr>
        <w:numPr>
          <w:ilvl w:val="0"/>
          <w:numId w:val="16"/>
        </w:numPr>
        <w:ind w:left="426" w:firstLine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Установление взаимных контактов между учителями и учащимися образовательных организаций по вопросам внедрения </w:t>
      </w:r>
      <w:r>
        <w:rPr>
          <w:sz w:val="24"/>
          <w:szCs w:val="24"/>
        </w:rPr>
        <w:t xml:space="preserve">в образовательный процесс новых информационных технологий. </w:t>
      </w:r>
    </w:p>
    <w:p w:rsidR="001843B7" w:rsidRDefault="001843B7" w:rsidP="005A113F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фестиваля:</w:t>
      </w:r>
      <w:r>
        <w:rPr>
          <w:sz w:val="24"/>
          <w:szCs w:val="24"/>
        </w:rPr>
        <w:t xml:space="preserve"> школьники, студенты, учителя, педагоги дополнительного образования, детско-взрослые команды. Участие в фестивале бесплатное.</w:t>
      </w:r>
    </w:p>
    <w:p w:rsidR="005A113F" w:rsidRDefault="005A113F" w:rsidP="005A113F">
      <w:pPr>
        <w:ind w:left="426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Порядок участия в фестивале</w:t>
      </w:r>
    </w:p>
    <w:p w:rsidR="005A113F" w:rsidRDefault="005A113F" w:rsidP="00DE3175">
      <w:pPr>
        <w:numPr>
          <w:ilvl w:val="0"/>
          <w:numId w:val="17"/>
        </w:numPr>
        <w:tabs>
          <w:tab w:val="num" w:pos="360"/>
        </w:tabs>
        <w:suppressAutoHyphens w:val="0"/>
        <w:autoSpaceDN w:val="0"/>
        <w:adjustRightInd w:val="0"/>
        <w:ind w:left="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 до 25 марта 2018 года участники проходят электронную регистрацию по адресу </w:t>
      </w:r>
      <w:hyperlink r:id="rId11" w:history="1">
        <w:r>
          <w:rPr>
            <w:rStyle w:val="a3"/>
            <w:sz w:val="24"/>
            <w:szCs w:val="24"/>
          </w:rPr>
          <w:t>https://goo.gl/forms/7DYVurZJArkkOs3X2</w:t>
        </w:r>
      </w:hyperlink>
      <w:r>
        <w:rPr>
          <w:sz w:val="24"/>
          <w:szCs w:val="24"/>
        </w:rPr>
        <w:t>.</w:t>
      </w:r>
    </w:p>
    <w:p w:rsidR="005A113F" w:rsidRPr="005A113F" w:rsidRDefault="005A113F" w:rsidP="00DE3175">
      <w:pPr>
        <w:numPr>
          <w:ilvl w:val="0"/>
          <w:numId w:val="17"/>
        </w:numPr>
        <w:tabs>
          <w:tab w:val="num" w:pos="360"/>
        </w:tabs>
        <w:suppressAutoHyphens w:val="0"/>
        <w:autoSpaceDN w:val="0"/>
        <w:adjustRightInd w:val="0"/>
        <w:ind w:left="426" w:firstLine="0"/>
        <w:contextualSpacing/>
        <w:jc w:val="both"/>
        <w:rPr>
          <w:sz w:val="24"/>
          <w:szCs w:val="24"/>
        </w:rPr>
      </w:pPr>
      <w:r w:rsidRPr="005A113F">
        <w:rPr>
          <w:sz w:val="24"/>
          <w:szCs w:val="24"/>
        </w:rPr>
        <w:t>На фестивале участники представляют робототехнические устройства и их возможности. Победители фестиваля награждаются дипломами, участники получают сертификаты участников.</w:t>
      </w:r>
      <w:r>
        <w:rPr>
          <w:sz w:val="24"/>
          <w:szCs w:val="24"/>
        </w:rPr>
        <w:t xml:space="preserve"> </w:t>
      </w:r>
    </w:p>
    <w:p w:rsidR="005A113F" w:rsidRDefault="005A113F" w:rsidP="005A113F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Дата, время, место поведения:</w:t>
      </w:r>
      <w:r>
        <w:rPr>
          <w:sz w:val="24"/>
          <w:szCs w:val="24"/>
        </w:rPr>
        <w:t xml:space="preserve"> 30 марта 2018 г, 13.00. г. Киров, ул. Ленина, 52, ЛИнТех № 28 г. Кирова. Регистрация участников с 12.00.</w:t>
      </w:r>
    </w:p>
    <w:p w:rsidR="006E5414" w:rsidRPr="000A4122" w:rsidRDefault="005A113F" w:rsidP="005A113F">
      <w:pPr>
        <w:shd w:val="clear" w:color="auto" w:fill="FFFFFF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  <w:r>
        <w:rPr>
          <w:sz w:val="24"/>
          <w:szCs w:val="24"/>
        </w:rPr>
        <w:t xml:space="preserve"> Кузьмина Маргарита Витальевна, к.п.н., доцент кафедры предметных областей, </w:t>
      </w:r>
      <w:hyperlink r:id="rId12" w:history="1">
        <w:r>
          <w:rPr>
            <w:rStyle w:val="a3"/>
            <w:sz w:val="24"/>
            <w:szCs w:val="24"/>
          </w:rPr>
          <w:t>kit@kirovipk.ru</w:t>
        </w:r>
      </w:hyperlink>
      <w:r>
        <w:rPr>
          <w:sz w:val="24"/>
          <w:szCs w:val="24"/>
        </w:rPr>
        <w:t xml:space="preserve"> или по тел. (8332) 53-00-65. </w:t>
      </w:r>
      <w:r>
        <w:rPr>
          <w:sz w:val="24"/>
          <w:szCs w:val="24"/>
        </w:rPr>
        <w:tab/>
      </w:r>
      <w:r w:rsidR="00DE3175">
        <w:rPr>
          <w:sz w:val="24"/>
          <w:szCs w:val="24"/>
        </w:rPr>
        <w:tab/>
      </w:r>
      <w:r w:rsidR="00DE3175">
        <w:rPr>
          <w:sz w:val="24"/>
          <w:szCs w:val="24"/>
        </w:rPr>
        <w:tab/>
      </w:r>
      <w:r w:rsidR="00DE3175">
        <w:rPr>
          <w:sz w:val="24"/>
          <w:szCs w:val="24"/>
        </w:rPr>
        <w:tab/>
        <w:t xml:space="preserve">        </w:t>
      </w:r>
      <w:r w:rsidR="008F3D30" w:rsidRPr="00892467">
        <w:rPr>
          <w:i/>
          <w:sz w:val="24"/>
          <w:szCs w:val="24"/>
        </w:rPr>
        <w:t>Оргкомитет</w:t>
      </w:r>
      <w:r w:rsidR="008F3D30" w:rsidRPr="000A4122">
        <w:rPr>
          <w:sz w:val="24"/>
          <w:szCs w:val="24"/>
        </w:rPr>
        <w:t>.</w:t>
      </w:r>
    </w:p>
    <w:sectPr w:rsidR="006E5414" w:rsidRPr="000A4122" w:rsidSect="00DE3175">
      <w:pgSz w:w="11906" w:h="16838"/>
      <w:pgMar w:top="709" w:right="56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27" w:rsidRDefault="00313927" w:rsidP="00327E79">
      <w:r>
        <w:separator/>
      </w:r>
    </w:p>
  </w:endnote>
  <w:endnote w:type="continuationSeparator" w:id="0">
    <w:p w:rsidR="00313927" w:rsidRDefault="00313927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27" w:rsidRDefault="00313927" w:rsidP="00327E79">
      <w:r>
        <w:separator/>
      </w:r>
    </w:p>
  </w:footnote>
  <w:footnote w:type="continuationSeparator" w:id="0">
    <w:p w:rsidR="00313927" w:rsidRDefault="00313927" w:rsidP="00327E79">
      <w:r>
        <w:continuationSeparator/>
      </w:r>
    </w:p>
  </w:footnote>
  <w:footnote w:id="1">
    <w:p w:rsidR="001843B7" w:rsidRDefault="001843B7" w:rsidP="001843B7">
      <w:pPr>
        <w:pStyle w:val="af"/>
      </w:pPr>
      <w:r>
        <w:rPr>
          <w:rStyle w:val="af1"/>
        </w:rPr>
        <w:footnoteRef/>
      </w:r>
      <w:r>
        <w:t xml:space="preserve"> </w:t>
      </w:r>
      <w:hyperlink r:id="rId1" w:history="1">
        <w:r>
          <w:rPr>
            <w:rStyle w:val="a3"/>
            <w:sz w:val="18"/>
          </w:rPr>
          <w:t>http://www.stankin.ru/fcttu/index.php?sphrase_id=1544917</w:t>
        </w:r>
      </w:hyperlink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E164CEE"/>
    <w:multiLevelType w:val="hybridMultilevel"/>
    <w:tmpl w:val="2528D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BE3A58"/>
    <w:multiLevelType w:val="hybridMultilevel"/>
    <w:tmpl w:val="E53005D4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C45906"/>
    <w:multiLevelType w:val="singleLevel"/>
    <w:tmpl w:val="7D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4FE415A1"/>
    <w:multiLevelType w:val="hybridMultilevel"/>
    <w:tmpl w:val="06765012"/>
    <w:lvl w:ilvl="0" w:tplc="7D9C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A350B"/>
    <w:multiLevelType w:val="hybridMultilevel"/>
    <w:tmpl w:val="303C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52204"/>
    <w:multiLevelType w:val="hybridMultilevel"/>
    <w:tmpl w:val="FE32517E"/>
    <w:lvl w:ilvl="0" w:tplc="BA8896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156FC"/>
    <w:rsid w:val="000224B3"/>
    <w:rsid w:val="0003027C"/>
    <w:rsid w:val="000401CA"/>
    <w:rsid w:val="00046D03"/>
    <w:rsid w:val="0005136A"/>
    <w:rsid w:val="0006488C"/>
    <w:rsid w:val="00082D45"/>
    <w:rsid w:val="000A4122"/>
    <w:rsid w:val="000A4C00"/>
    <w:rsid w:val="000D1FA5"/>
    <w:rsid w:val="000F26B7"/>
    <w:rsid w:val="000F68DC"/>
    <w:rsid w:val="00105DC7"/>
    <w:rsid w:val="00132794"/>
    <w:rsid w:val="00134655"/>
    <w:rsid w:val="00161C8B"/>
    <w:rsid w:val="00162F08"/>
    <w:rsid w:val="00166892"/>
    <w:rsid w:val="00183208"/>
    <w:rsid w:val="001843B7"/>
    <w:rsid w:val="00186EBC"/>
    <w:rsid w:val="001A55A9"/>
    <w:rsid w:val="001D0E54"/>
    <w:rsid w:val="001D2EE4"/>
    <w:rsid w:val="001E3022"/>
    <w:rsid w:val="00205979"/>
    <w:rsid w:val="00224F72"/>
    <w:rsid w:val="00241822"/>
    <w:rsid w:val="00251139"/>
    <w:rsid w:val="00252ECE"/>
    <w:rsid w:val="002678A8"/>
    <w:rsid w:val="00282137"/>
    <w:rsid w:val="002825A6"/>
    <w:rsid w:val="002A3BC4"/>
    <w:rsid w:val="002A5A96"/>
    <w:rsid w:val="002B69CA"/>
    <w:rsid w:val="002C14A4"/>
    <w:rsid w:val="003007AD"/>
    <w:rsid w:val="00313927"/>
    <w:rsid w:val="00316293"/>
    <w:rsid w:val="00327E79"/>
    <w:rsid w:val="00334FEF"/>
    <w:rsid w:val="00347B31"/>
    <w:rsid w:val="00355597"/>
    <w:rsid w:val="00363334"/>
    <w:rsid w:val="00365DFE"/>
    <w:rsid w:val="0037124C"/>
    <w:rsid w:val="003765F4"/>
    <w:rsid w:val="003818B5"/>
    <w:rsid w:val="00385D55"/>
    <w:rsid w:val="00387192"/>
    <w:rsid w:val="00392EF8"/>
    <w:rsid w:val="003A1D4A"/>
    <w:rsid w:val="003C390E"/>
    <w:rsid w:val="0040307B"/>
    <w:rsid w:val="00430E30"/>
    <w:rsid w:val="004343FB"/>
    <w:rsid w:val="00440C88"/>
    <w:rsid w:val="00460314"/>
    <w:rsid w:val="00490AF8"/>
    <w:rsid w:val="00491336"/>
    <w:rsid w:val="00497747"/>
    <w:rsid w:val="004B476A"/>
    <w:rsid w:val="004B628D"/>
    <w:rsid w:val="004E3E51"/>
    <w:rsid w:val="004E4E2C"/>
    <w:rsid w:val="004E557E"/>
    <w:rsid w:val="004E6A07"/>
    <w:rsid w:val="0051367E"/>
    <w:rsid w:val="00522A3D"/>
    <w:rsid w:val="00524915"/>
    <w:rsid w:val="0052505C"/>
    <w:rsid w:val="00544134"/>
    <w:rsid w:val="005642FC"/>
    <w:rsid w:val="00581081"/>
    <w:rsid w:val="005A113F"/>
    <w:rsid w:val="005A6530"/>
    <w:rsid w:val="005B039B"/>
    <w:rsid w:val="005B2C3C"/>
    <w:rsid w:val="005C1173"/>
    <w:rsid w:val="005C164F"/>
    <w:rsid w:val="005C2011"/>
    <w:rsid w:val="005D6558"/>
    <w:rsid w:val="005D75C6"/>
    <w:rsid w:val="005F199B"/>
    <w:rsid w:val="0060782B"/>
    <w:rsid w:val="0061140D"/>
    <w:rsid w:val="00624A23"/>
    <w:rsid w:val="00635AB2"/>
    <w:rsid w:val="00642058"/>
    <w:rsid w:val="00643292"/>
    <w:rsid w:val="006537BB"/>
    <w:rsid w:val="0069295E"/>
    <w:rsid w:val="006A2F4E"/>
    <w:rsid w:val="006A7524"/>
    <w:rsid w:val="006B4796"/>
    <w:rsid w:val="006C1B3D"/>
    <w:rsid w:val="006E5414"/>
    <w:rsid w:val="00710CFC"/>
    <w:rsid w:val="007178A1"/>
    <w:rsid w:val="00726734"/>
    <w:rsid w:val="0076614F"/>
    <w:rsid w:val="007846C4"/>
    <w:rsid w:val="007B0CF0"/>
    <w:rsid w:val="007C396E"/>
    <w:rsid w:val="007D4FD6"/>
    <w:rsid w:val="008011C7"/>
    <w:rsid w:val="0080703B"/>
    <w:rsid w:val="00816A90"/>
    <w:rsid w:val="00821D70"/>
    <w:rsid w:val="008376CA"/>
    <w:rsid w:val="00856480"/>
    <w:rsid w:val="00857465"/>
    <w:rsid w:val="00865D2D"/>
    <w:rsid w:val="0088603E"/>
    <w:rsid w:val="00892467"/>
    <w:rsid w:val="00893A7F"/>
    <w:rsid w:val="00897FAC"/>
    <w:rsid w:val="008A0D06"/>
    <w:rsid w:val="008B2CA7"/>
    <w:rsid w:val="008B5A0C"/>
    <w:rsid w:val="008B6447"/>
    <w:rsid w:val="008C128F"/>
    <w:rsid w:val="008C1F09"/>
    <w:rsid w:val="008E04E5"/>
    <w:rsid w:val="008F3D30"/>
    <w:rsid w:val="008F6A42"/>
    <w:rsid w:val="0091163F"/>
    <w:rsid w:val="009356D8"/>
    <w:rsid w:val="00937EEB"/>
    <w:rsid w:val="009707CF"/>
    <w:rsid w:val="009A0A6E"/>
    <w:rsid w:val="009B61DA"/>
    <w:rsid w:val="009C30D1"/>
    <w:rsid w:val="009C7079"/>
    <w:rsid w:val="009D309E"/>
    <w:rsid w:val="009D61D6"/>
    <w:rsid w:val="009F49D6"/>
    <w:rsid w:val="009F672B"/>
    <w:rsid w:val="00A26955"/>
    <w:rsid w:val="00A411AC"/>
    <w:rsid w:val="00A425DF"/>
    <w:rsid w:val="00A50FC8"/>
    <w:rsid w:val="00A5513C"/>
    <w:rsid w:val="00A71179"/>
    <w:rsid w:val="00A92996"/>
    <w:rsid w:val="00AA383A"/>
    <w:rsid w:val="00AA471D"/>
    <w:rsid w:val="00AB0D39"/>
    <w:rsid w:val="00AC14BB"/>
    <w:rsid w:val="00AE6BD4"/>
    <w:rsid w:val="00AF6E20"/>
    <w:rsid w:val="00AF6F4B"/>
    <w:rsid w:val="00B40215"/>
    <w:rsid w:val="00B55CD0"/>
    <w:rsid w:val="00B822B2"/>
    <w:rsid w:val="00BC41CA"/>
    <w:rsid w:val="00BC49EC"/>
    <w:rsid w:val="00BD6BC8"/>
    <w:rsid w:val="00BF6B1F"/>
    <w:rsid w:val="00C05AFB"/>
    <w:rsid w:val="00C66C9D"/>
    <w:rsid w:val="00C93149"/>
    <w:rsid w:val="00C93DB3"/>
    <w:rsid w:val="00CA58E1"/>
    <w:rsid w:val="00CB0BDA"/>
    <w:rsid w:val="00CB1957"/>
    <w:rsid w:val="00CC4906"/>
    <w:rsid w:val="00D12DF5"/>
    <w:rsid w:val="00D20055"/>
    <w:rsid w:val="00D9352F"/>
    <w:rsid w:val="00DD7BF9"/>
    <w:rsid w:val="00DE3175"/>
    <w:rsid w:val="00E01C52"/>
    <w:rsid w:val="00E02DB5"/>
    <w:rsid w:val="00E14C44"/>
    <w:rsid w:val="00E212D3"/>
    <w:rsid w:val="00E23AE8"/>
    <w:rsid w:val="00E55F41"/>
    <w:rsid w:val="00E57C41"/>
    <w:rsid w:val="00E63C1D"/>
    <w:rsid w:val="00E81A1E"/>
    <w:rsid w:val="00E85FAA"/>
    <w:rsid w:val="00E866E8"/>
    <w:rsid w:val="00EB6E5F"/>
    <w:rsid w:val="00ED424D"/>
    <w:rsid w:val="00ED7058"/>
    <w:rsid w:val="00EF6B41"/>
    <w:rsid w:val="00F0535D"/>
    <w:rsid w:val="00F1099C"/>
    <w:rsid w:val="00F3497F"/>
    <w:rsid w:val="00F65DED"/>
    <w:rsid w:val="00F7487F"/>
    <w:rsid w:val="00F87924"/>
    <w:rsid w:val="00FA3139"/>
    <w:rsid w:val="00FC37AB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AC8BCF1-E937-462E-ACD4-E3000BC7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Pr>
      <w:color w:val="auto"/>
      <w:sz w:val="36"/>
      <w:szCs w:val="3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 Знак Знак3"/>
    <w:rPr>
      <w:rFonts w:ascii="Arial" w:hAnsi="Arial" w:cs="Arial"/>
      <w:b/>
      <w:bCs/>
      <w:sz w:val="26"/>
      <w:szCs w:val="26"/>
    </w:rPr>
  </w:style>
  <w:style w:type="character" w:customStyle="1" w:styleId="21">
    <w:name w:val=" Знак Знак2"/>
    <w:rPr>
      <w:sz w:val="24"/>
    </w:rPr>
  </w:style>
  <w:style w:type="character" w:customStyle="1" w:styleId="12">
    <w:name w:val=" Знак Знак1"/>
    <w:rPr>
      <w:b/>
      <w:sz w:val="28"/>
    </w:rPr>
  </w:style>
  <w:style w:type="character" w:customStyle="1" w:styleId="a5">
    <w:name w:val=" Знак Знак"/>
    <w:rPr>
      <w:sz w:val="22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center"/>
    </w:pPr>
    <w:rPr>
      <w:b/>
      <w:sz w:val="28"/>
    </w:rPr>
  </w:style>
  <w:style w:type="paragraph" w:styleId="a9">
    <w:name w:val="List"/>
    <w:basedOn w:val="a7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widowControl/>
      <w:autoSpaceDE/>
      <w:jc w:val="center"/>
    </w:pPr>
    <w:rPr>
      <w:sz w:val="24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widowControl/>
      <w:autoSpaceDE/>
      <w:jc w:val="center"/>
    </w:pPr>
    <w:rPr>
      <w:sz w:val="22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e">
    <w:name w:val="Normal (Web)"/>
    <w:basedOn w:val="a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">
    <w:name w:val="footnote text"/>
    <w:basedOn w:val="a"/>
    <w:link w:val="af0"/>
    <w:rsid w:val="00327E79"/>
  </w:style>
  <w:style w:type="character" w:customStyle="1" w:styleId="af0">
    <w:name w:val="Текст сноски Знак"/>
    <w:link w:val="af"/>
    <w:rsid w:val="00327E79"/>
    <w:rPr>
      <w:lang w:eastAsia="ar-SA"/>
    </w:rPr>
  </w:style>
  <w:style w:type="character" w:styleId="af1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8">
    <w:name w:val="Основной текст Знак"/>
    <w:link w:val="a7"/>
    <w:rsid w:val="00CC4906"/>
    <w:rPr>
      <w:b/>
      <w:sz w:val="28"/>
      <w:lang w:eastAsia="ar-SA"/>
    </w:rPr>
  </w:style>
  <w:style w:type="paragraph" w:styleId="af2">
    <w:name w:val="Balloon Text"/>
    <w:basedOn w:val="a"/>
    <w:link w:val="af3"/>
    <w:rsid w:val="00FA313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FA3139"/>
    <w:rPr>
      <w:rFonts w:ascii="Segoe UI" w:hAnsi="Segoe UI" w:cs="Segoe UI"/>
      <w:sz w:val="18"/>
      <w:szCs w:val="18"/>
      <w:lang w:eastAsia="ar-SA"/>
    </w:rPr>
  </w:style>
  <w:style w:type="paragraph" w:customStyle="1" w:styleId="normal">
    <w:name w:val="normal"/>
    <w:rsid w:val="005A113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-ip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@kirov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7DYVurZJArkkOs3X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ov-ip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ov-ipk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nkin.ru/fcttu/index.php?sphrase_id=15449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1DE8-C073-4575-9F34-10E67457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3616</CharactersWithSpaces>
  <SharedDoc>false</SharedDoc>
  <HLinks>
    <vt:vector size="36" baseType="variant"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8257589</vt:i4>
      </vt:variant>
      <vt:variant>
        <vt:i4>9</vt:i4>
      </vt:variant>
      <vt:variant>
        <vt:i4>0</vt:i4>
      </vt:variant>
      <vt:variant>
        <vt:i4>5</vt:i4>
      </vt:variant>
      <vt:variant>
        <vt:lpwstr>https://goo.gl/forms/7DYVurZJArkkOs3X2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http://www.stankin.ru/fcttu/index.php?sphrase_id=1544917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BurakovaTS</dc:creator>
  <cp:keywords/>
  <cp:lastModifiedBy>Pivovarova</cp:lastModifiedBy>
  <cp:revision>2</cp:revision>
  <cp:lastPrinted>2015-02-10T12:42:00Z</cp:lastPrinted>
  <dcterms:created xsi:type="dcterms:W3CDTF">2018-02-13T14:10:00Z</dcterms:created>
  <dcterms:modified xsi:type="dcterms:W3CDTF">2018-02-13T14:10:00Z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