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CF" w:rsidRPr="00627F23" w:rsidRDefault="00627F23" w:rsidP="00627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23">
        <w:rPr>
          <w:rFonts w:ascii="Times New Roman" w:hAnsi="Times New Roman" w:cs="Times New Roman"/>
          <w:b/>
          <w:sz w:val="28"/>
          <w:szCs w:val="28"/>
        </w:rPr>
        <w:t>Список изданий ИРО Кировской области 2016 года</w:t>
      </w:r>
    </w:p>
    <w:tbl>
      <w:tblPr>
        <w:tblW w:w="93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8"/>
        <w:gridCol w:w="6363"/>
        <w:gridCol w:w="2419"/>
      </w:tblGrid>
      <w:tr w:rsidR="00627F23" w:rsidRPr="00627F23" w:rsidTr="00627F23">
        <w:trPr>
          <w:trHeight w:val="4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7F23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627F2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627F23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7F23">
              <w:rPr>
                <w:rFonts w:ascii="Times New Roman" w:eastAsia="Times New Roman" w:hAnsi="Times New Roman" w:cs="Times New Roman"/>
                <w:b/>
                <w:bCs/>
              </w:rPr>
              <w:t xml:space="preserve">Название учебно-методических пособий 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7F23">
              <w:rPr>
                <w:rFonts w:ascii="Times New Roman" w:eastAsia="Times New Roman" w:hAnsi="Times New Roman" w:cs="Times New Roman"/>
                <w:b/>
                <w:bCs/>
              </w:rPr>
              <w:t>Шифр</w:t>
            </w:r>
          </w:p>
        </w:tc>
      </w:tr>
      <w:tr w:rsidR="00627F23" w:rsidRPr="00627F23" w:rsidTr="00627F23">
        <w:trPr>
          <w:trHeight w:val="13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Аналитические материалы проведения апробации Всероссийских проверочных работ в общеобразовательных организациях Кировской области в 2016 году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аналитические материалы / авт.-сост. О. А.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Багина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 xml:space="preserve"> [и др.; КОГОАУ ДПО "ИРО Кировской области"]. - Киров: КОГОАУ ДПО "ИРО Кировской области", 2016. - 48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74.202.5(2Рос-4Ки)/А64</w:t>
            </w:r>
          </w:p>
        </w:tc>
      </w:tr>
      <w:tr w:rsidR="00627F23" w:rsidRPr="00627F23" w:rsidTr="00627F23">
        <w:trPr>
          <w:trHeight w:val="11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Детские культурные практики в образовательной деятельности ДОО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учебно-методическое пособие / Е. В. Арасланова [и др.]; КОГОАУ ДПО "ИРО Кировской области". - Киров: ООО "Типография "Старая Вятка", 2016. - 95 с. - (Федеральные государственные образовательные стандарты).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74.100.5(2Рос-4Ки)/Д38</w:t>
            </w:r>
          </w:p>
        </w:tc>
      </w:tr>
      <w:tr w:rsidR="00627F23" w:rsidRPr="00627F23" w:rsidTr="00627F23">
        <w:trPr>
          <w:trHeight w:val="13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Диагностический инструментарий оценки достижений планируемых результатов по предмету "Иностранный язык (английский") в 7 классе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сборник материалов / авт. и науч. ред. Г. Ф. Полушкина; авт.-сост. Е. А.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Двинянинова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 xml:space="preserve">, А. С.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Корзунина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>; ИРО Кировской области. - Киров: ООО "Типография "Старая Вятка", 2016. - 71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74.268.1</w:t>
            </w:r>
            <w:proofErr w:type="gramStart"/>
            <w:r w:rsidRPr="00627F23">
              <w:rPr>
                <w:rFonts w:ascii="Times New Roman" w:eastAsia="Times New Roman" w:hAnsi="Times New Roman" w:cs="Times New Roman"/>
              </w:rPr>
              <w:t>Англ</w:t>
            </w:r>
            <w:proofErr w:type="gramEnd"/>
            <w:r w:rsidRPr="00627F23">
              <w:rPr>
                <w:rFonts w:ascii="Times New Roman" w:eastAsia="Times New Roman" w:hAnsi="Times New Roman" w:cs="Times New Roman"/>
              </w:rPr>
              <w:t>(2Рос-4Ки)/Д44</w:t>
            </w:r>
          </w:p>
        </w:tc>
      </w:tr>
      <w:tr w:rsidR="00627F23" w:rsidRPr="00627F23" w:rsidTr="00627F23">
        <w:trPr>
          <w:trHeight w:val="9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Единый государственный экзамен в Кировской области. Анализ результатов ЕГЭ-2016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сборник: информационно-аналитических материалов / сост. М. С. Давыдова. - Киров: КОГОАУ ДПО "ИРО Кировской области", 2016. - 92 с.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74.202.5(2Рос-4Ки)/Е33</w:t>
            </w:r>
          </w:p>
        </w:tc>
      </w:tr>
      <w:tr w:rsidR="00627F23" w:rsidRPr="00627F23" w:rsidTr="00627F23">
        <w:trPr>
          <w:trHeight w:val="11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 xml:space="preserve">Журнал </w:t>
            </w:r>
            <w:proofErr w:type="gramStart"/>
            <w:r w:rsidRPr="0044144D">
              <w:rPr>
                <w:rFonts w:ascii="Times New Roman" w:eastAsia="Times New Roman" w:hAnsi="Times New Roman" w:cs="Times New Roman"/>
                <w:b/>
              </w:rPr>
              <w:t>мониторинга качества условий реализации основной образовательной программы дошкольного образования</w:t>
            </w:r>
            <w:proofErr w:type="gramEnd"/>
            <w:r w:rsidRPr="0044144D">
              <w:rPr>
                <w:rFonts w:ascii="Times New Roman" w:eastAsia="Times New Roman" w:hAnsi="Times New Roman" w:cs="Times New Roman"/>
                <w:b/>
              </w:rPr>
              <w:t xml:space="preserve"> в группе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практический материал / Е. В. Арасланова [и др.]; КОГОАУ ДПО "ИРО Кировской области". - Киров: ООО "Типография "Старая Вятка", 2016. - 28 с. - (Федеральные государственные образовательные стандарты).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74.102(2Рос-4Ки)/Ж92</w:t>
            </w:r>
          </w:p>
        </w:tc>
      </w:tr>
      <w:tr w:rsidR="00627F23" w:rsidRPr="00627F23" w:rsidTr="00627F23">
        <w:trPr>
          <w:trHeight w:val="10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Инновационные образовательные технологии как ресурс формирования метапредметных результатов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сборник материалов / науч. ред. и авт.- сост. Ю. В. Першина, Т. Ю. Ерёмина, коллектив авторов КОГОАУ ДПО "ИРО Кировской области". - Киров: ООО "Типография "Старая Вятка", 2016. - 93 с.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74.202.4(2Рос-4Ки)/И66</w:t>
            </w:r>
          </w:p>
        </w:tc>
      </w:tr>
      <w:tr w:rsidR="00627F23" w:rsidRPr="00627F23" w:rsidTr="00627F23">
        <w:trPr>
          <w:trHeight w:val="10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Методические рекомендации по профилактике противоправных и экстремистских проявлений несовершеннолетних, относящих себя к неформальным молодёжным организациям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 / авт.-сост. Т. В. Малова, Т. В. Ворончихина, Л. Н.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Тетерятникова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>. - Киров: ИРО Кировской области, 2016. - 113 с.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60.54+74.200.5(2Рос-4Ки)/М54</w:t>
            </w:r>
          </w:p>
        </w:tc>
      </w:tr>
      <w:tr w:rsidR="00627F23" w:rsidRPr="00627F23" w:rsidTr="00627F23">
        <w:trPr>
          <w:trHeight w:val="13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Образовательная робототехника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учебно-методическое пособие для работников образования по развитию образовательной робототехники в условиях реализации требований Федеральных государственных образовательных стандартов / авт.-сост. М. В. Кузьмина; КОГОАУ ДПО "ИРО Кировской области". - Киров: ООО "Типография "Старая Вятка", 2016. - 210 с: ил. - (Федеральные государственные образовательные стандарты).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74.200.58(2Рос-4Ки)/О-23</w:t>
            </w:r>
          </w:p>
        </w:tc>
      </w:tr>
      <w:tr w:rsidR="00627F23" w:rsidRPr="00627F23" w:rsidTr="00627F23">
        <w:trPr>
          <w:trHeight w:val="14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Оценка достижения планируемых результатов освоения основной образовательной программы в системе естественнонаучного образования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сборник материалов 43-й областной научно-практической конференции учителей географии, биологии, химии, экологии 14-15 января 2016 года / под науч. ред. Т. В. Машаровой, ИРО Кировской области. - Киров: ООО "Типография "Старая Вятка", 2016. - 86 с. - (Федеральные государственные образовательные стандарты).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74.202+74.262(2Рос-4Ки)/О-93</w:t>
            </w:r>
          </w:p>
        </w:tc>
      </w:tr>
      <w:tr w:rsidR="00627F23" w:rsidRPr="00627F23" w:rsidTr="00627F23">
        <w:trPr>
          <w:trHeight w:val="13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предметной области "Технология" в условиях реализации ФГОС основного общего образования. Направление "Индустриальные технологии". 5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С. И.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Мелёхина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 xml:space="preserve">, А. С.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Яцын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>, КОГОАУ ДПО "ИРО Кировской области". - Киров: ООО "Типография "Старая Вятка", 2016. - 82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74.263(2Рос-4Ки)/Р13</w:t>
            </w:r>
          </w:p>
        </w:tc>
      </w:tr>
      <w:tr w:rsidR="00627F23" w:rsidRPr="00627F23" w:rsidTr="00627F23">
        <w:trPr>
          <w:trHeight w:val="10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"Алгебра" в условиях реализации ФГОС основного общего образования. 7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авт.-сост. Ю. А. Скурихина [и др.]; КОГОАУ ДПО "ИРО Кировской области". - Киров: ООО "Типография "Старая Вятка", 2016. - 51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74.262.21(2Рос-4Ки)/Р13</w:t>
            </w:r>
          </w:p>
        </w:tc>
      </w:tr>
      <w:tr w:rsidR="00627F23" w:rsidRPr="00627F23" w:rsidTr="00627F23">
        <w:trPr>
          <w:trHeight w:val="10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"Биология" в условиях реализации ФГОС основного общего образования. 6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авт.-сост. Н. В. Носова, Н. Н.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Ветлугаева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>; КОГОАУ ДПО "ИРО Кировской области". - Киров: ООО "Типография "Старая Вятка", 2016. - 58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74.262.8(2Рос-4Ки)/Р13</w:t>
            </w:r>
          </w:p>
        </w:tc>
      </w:tr>
      <w:tr w:rsidR="00627F23" w:rsidRPr="00627F23" w:rsidTr="00627F23">
        <w:trPr>
          <w:trHeight w:val="10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"География" в условиях реализации ФГОС основного общего образования. 6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авт.-сост. Н. В. Носова, Л. В. Перминова, Л. А. Юдинцева; КОГОАУ ДПО "ИРО Кировской области". - Киров: ООО "Типография "Старая Вятка", 2016. - 50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74.262.6(2Рос-4Ки)/Р13</w:t>
            </w:r>
          </w:p>
        </w:tc>
      </w:tr>
      <w:tr w:rsidR="00627F23" w:rsidRPr="00627F23" w:rsidTr="00627F23">
        <w:trPr>
          <w:trHeight w:val="11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"География" в условиях реализации ФГОС основного общего образования. 7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авт.-сост. Н. В. Носова, Л. В. Перминова, Л. А. Юдинцева; КОГОАУ ДПО "ИРО Кировской области". - Киров: ООО "Типография "Старая Вятка", 2016. - 86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74.262(2Рос-4Ки)/Р13</w:t>
            </w:r>
          </w:p>
        </w:tc>
      </w:tr>
      <w:tr w:rsidR="00627F23" w:rsidRPr="00627F23" w:rsidTr="00627F23">
        <w:trPr>
          <w:trHeight w:val="11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"Геометрия" в условиях реализации ФГОС основного общего образования. 7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авт.-сост. Ю. А. Скурихина [и др.]; КОГОАУ ДПО "ИРО Кировской области". - Киров: ООО "Типография "Старая Вятка", 2016. - 50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74.262.21(2Рос-4Ки)/Р13</w:t>
            </w:r>
          </w:p>
        </w:tc>
      </w:tr>
      <w:tr w:rsidR="00627F23" w:rsidRPr="00627F23" w:rsidTr="00627F23">
        <w:trPr>
          <w:trHeight w:val="11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"Изобразительное искусство" в условиях реализации ФГОС основного общего образования. 6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авт.-сост. Э. Г.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Койкова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 xml:space="preserve">, Т. Г.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Новосёлова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>, Ю. А. Никифоренко; ИРО Кировской области. - Киров: ИРО Кировской области, 2016. - 24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74.268.51(2Рос-4Ки)/Р13</w:t>
            </w:r>
          </w:p>
        </w:tc>
      </w:tr>
      <w:tr w:rsidR="00627F23" w:rsidRPr="00627F23" w:rsidTr="00627F23">
        <w:trPr>
          <w:trHeight w:val="11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"Изобразительное искусство" в условиях реализации ФГОС основного общего образования. 7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авт.-сост. Э. Г.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Койкова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>; КОГОАУ ДПО "ИРО Кировской области". - Киров: ООО "Типография "Старая Вятка", 2016. - 23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74.268.51(2Рос-4Ки)/Р13</w:t>
            </w:r>
          </w:p>
        </w:tc>
      </w:tr>
      <w:tr w:rsidR="00627F23" w:rsidRPr="00627F23" w:rsidTr="00627F23">
        <w:trPr>
          <w:trHeight w:val="14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"Иностранный язык (английский)" в условиях реализации ФГОС основного общего образования. 7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 и науч. ред. Г. Ф. Полушкина; авт.-сост. Е. М.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Дьячкова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 xml:space="preserve">, Е. С.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Кокина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 xml:space="preserve">, Н. И.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Чарушина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>; ИРО Кировской обл. - Киров: ООО "Типография "Старая Вятка", 2016. - 81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74.268.1</w:t>
            </w:r>
            <w:proofErr w:type="gramStart"/>
            <w:r w:rsidRPr="00627F23">
              <w:rPr>
                <w:rFonts w:ascii="Times New Roman" w:eastAsia="Times New Roman" w:hAnsi="Times New Roman" w:cs="Times New Roman"/>
              </w:rPr>
              <w:t>Англ</w:t>
            </w:r>
            <w:proofErr w:type="gramEnd"/>
            <w:r w:rsidRPr="00627F23">
              <w:rPr>
                <w:rFonts w:ascii="Times New Roman" w:eastAsia="Times New Roman" w:hAnsi="Times New Roman" w:cs="Times New Roman"/>
              </w:rPr>
              <w:t>(2Рос-4Ки)/Р13</w:t>
            </w:r>
          </w:p>
        </w:tc>
      </w:tr>
      <w:tr w:rsidR="00627F23" w:rsidRPr="00627F23" w:rsidTr="00627F23">
        <w:trPr>
          <w:trHeight w:val="13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"Иностранный язык (немецкий)" в условиях реализации ФГОС основного общего образования. 7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 Г. Ф. Полушкина, С. Н. Высотина, В. И.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Пантелева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>; КОГОАУ ДПО " ИРО Кировской области". - Киров: ООО "Типография "Старая Вятка", 2016. - 98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74.268.1</w:t>
            </w:r>
            <w:proofErr w:type="gramStart"/>
            <w:r w:rsidRPr="00627F23">
              <w:rPr>
                <w:rFonts w:ascii="Times New Roman" w:eastAsia="Times New Roman" w:hAnsi="Times New Roman" w:cs="Times New Roman"/>
              </w:rPr>
              <w:t>Нем</w:t>
            </w:r>
            <w:proofErr w:type="gramEnd"/>
            <w:r w:rsidRPr="00627F23">
              <w:rPr>
                <w:rFonts w:ascii="Times New Roman" w:eastAsia="Times New Roman" w:hAnsi="Times New Roman" w:cs="Times New Roman"/>
              </w:rPr>
              <w:t>(2Рос-4Ки)/Р13</w:t>
            </w:r>
          </w:p>
        </w:tc>
      </w:tr>
      <w:tr w:rsidR="00627F23" w:rsidRPr="00627F23" w:rsidTr="00627F23">
        <w:trPr>
          <w:trHeight w:val="11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"Информатика" в условиях реализации ФГОС основного общего образования. 7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</w:t>
            </w:r>
            <w:proofErr w:type="gramStart"/>
            <w:r w:rsidRPr="00627F23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627F23">
              <w:rPr>
                <w:rFonts w:ascii="Times New Roman" w:eastAsia="Times New Roman" w:hAnsi="Times New Roman" w:cs="Times New Roman"/>
              </w:rPr>
              <w:t xml:space="preserve"> рабочие программы / авт.-сост. М. В. Кузьмина, Н. В.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Эсаулова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>; КОГОАУ ДПО "ИРО Кировской области". - Киров: ООО "Типография "Старая Вятка", 2016. - 31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74.263.2(2Рос-4Ки)/Р13</w:t>
            </w:r>
          </w:p>
        </w:tc>
      </w:tr>
      <w:tr w:rsidR="00627F23" w:rsidRPr="00627F23" w:rsidTr="00627F23">
        <w:trPr>
          <w:trHeight w:val="12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"История России" в условиях реализации ФГОС основного общего образования. 6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авт.-сост. Ю. В. Першина; ИРО Кировской области. - Киров</w:t>
            </w:r>
            <w:proofErr w:type="gramStart"/>
            <w:r w:rsidRPr="00627F23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627F23">
              <w:rPr>
                <w:rFonts w:ascii="Times New Roman" w:eastAsia="Times New Roman" w:hAnsi="Times New Roman" w:cs="Times New Roman"/>
              </w:rPr>
              <w:t xml:space="preserve"> ООО "Типография "Старая Вятка", 2016. - 43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74.266.3(2Рос-4Ки)/Р13</w:t>
            </w:r>
          </w:p>
        </w:tc>
      </w:tr>
      <w:tr w:rsidR="00627F23" w:rsidRPr="00627F23" w:rsidTr="00627F23">
        <w:trPr>
          <w:trHeight w:val="11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"История России" в условиях реализации ФГОС основного общего образования. 7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авт.-сост. Ю. В. Першина; КОГОАУ ДПО "ИРО Кировской области". - Киров: ООО "Типография "Старая Вятка", 2016. - 47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74.266.31(2Рос-4Ки)/Р13</w:t>
            </w:r>
          </w:p>
        </w:tc>
      </w:tr>
      <w:tr w:rsidR="00627F23" w:rsidRPr="00627F23" w:rsidTr="00627F23">
        <w:trPr>
          <w:trHeight w:val="10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"Литература" в условиях реализации ФГОС основного общего образования. 6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авт.-сост. Т. В.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Кошурникова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 xml:space="preserve"> [и др.]; ИРО Кировской области. - Киров: ООО "Типография "Старая Вятка", 2016. - 73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74.268.3(2Рос-4Ки)/Р13</w:t>
            </w:r>
          </w:p>
        </w:tc>
      </w:tr>
      <w:tr w:rsidR="00627F23" w:rsidRPr="00627F23" w:rsidTr="00627F23">
        <w:trPr>
          <w:trHeight w:val="11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"Литература" в условиях реализации ФГОС основного общего образования. 7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авт.-сост. Т. В.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Кошурникова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 xml:space="preserve"> [и др.]; КОГОАУ ДПО "ИРО Кировской области". - Киров: ООО "Типография "Старая Вятка", 2016. - 75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74.268.3(2Рос-4Ки)/Р13</w:t>
            </w:r>
          </w:p>
        </w:tc>
      </w:tr>
      <w:tr w:rsidR="00627F23" w:rsidRPr="00627F23" w:rsidTr="00627F23">
        <w:trPr>
          <w:trHeight w:val="10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"Математика" в условиях реализации ФГОС основного общего образования. 5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авт.-сост. Ю. А. Скурихина [и др.]; ИРО Кировской области. - Киров: ООО "Типография "Старая Вятка", 2016. - 72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74.262.21(2Рос-4Ки)/Р13</w:t>
            </w:r>
          </w:p>
        </w:tc>
      </w:tr>
      <w:tr w:rsidR="00627F23" w:rsidRPr="00627F23" w:rsidTr="00627F23">
        <w:trPr>
          <w:trHeight w:val="11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"Математика" в условиях реализации ФГОС основного общего образования. 6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авт.-сост. Ю. А. Скурихина [и др.]; ИРО Кировской области. - Киров: ООО "Типография "Старая Вятка", 2016. - 91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74.262.21(2Рос-4Ки)/Р13</w:t>
            </w:r>
          </w:p>
        </w:tc>
      </w:tr>
      <w:tr w:rsidR="00627F23" w:rsidRPr="00627F23" w:rsidTr="00627F23">
        <w:trPr>
          <w:trHeight w:val="11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"Музыка" в условиях реализации ФГОС основного общего образования. 6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авт.-сост. Э. Г.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Койкова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>, Н. Н. Романенко; ИРО Кировской области. - Киров: ООО "Типография "Старая Вятка", 2016. - 43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74.268.53(2Рос-4Ки)/Р13</w:t>
            </w:r>
          </w:p>
        </w:tc>
      </w:tr>
      <w:tr w:rsidR="00627F23" w:rsidRPr="00627F23" w:rsidTr="00627F23">
        <w:trPr>
          <w:trHeight w:val="10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"Музыка" в условиях реализации ФГОС основного общего образования. 7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авт.-сост. Э. Г.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Койкова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>, Н. Н. Романенко; КОГОАУ ДПО "ИРО Кировской области". - Киров: ООО "Типография "Старая Вятка", 2016. - 38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74.268.53(2Рос-4Ки)/Р13</w:t>
            </w:r>
          </w:p>
        </w:tc>
      </w:tr>
      <w:tr w:rsidR="00627F23" w:rsidRPr="00627F23" w:rsidTr="00627F23">
        <w:trPr>
          <w:trHeight w:val="11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"Обществознание" в условиях реализации ФГОС основного общего образования. 6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авт.-сост. Т. Ю. Ерёмина; ИРО Кировской области. - Киров: ООО "Типография "Старая Вятка", 2016. - 26 с. - (Федеральные государственные образовательные стандарты).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74.266 (2Рос-4Ки)/Р13</w:t>
            </w:r>
          </w:p>
        </w:tc>
      </w:tr>
      <w:tr w:rsidR="00627F23" w:rsidRPr="00627F23" w:rsidTr="00627F23">
        <w:trPr>
          <w:trHeight w:val="11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"Обществознание" в условиях реализации ФГОС основного общего образования. 7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авт.-сост. Т. Ю. Ерёмина; КОГОАУ ДПО "ИРО Кировской области". - Киров: ООО "Типография "Старая Вятка", 2016. - 31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74.266(2Рос-4Ки)/Р13</w:t>
            </w:r>
          </w:p>
        </w:tc>
      </w:tr>
      <w:tr w:rsidR="00627F23" w:rsidRPr="00627F23" w:rsidTr="00627F23">
        <w:trPr>
          <w:trHeight w:val="13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"Основы безопасности жизнедеятельности" в условиях реализации ФГОС основного общего образования. 6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авт.-сост. О. В. Власова, М. Г.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Тестоедова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>, А. А. Широков; ИРО Кировской области. - Киров: ООО "Типография "Старая Вятка", 2016. - 42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74.266.8(2Рос-4Ки)/Р13</w:t>
            </w:r>
          </w:p>
        </w:tc>
      </w:tr>
      <w:tr w:rsidR="00627F23" w:rsidRPr="00627F23" w:rsidTr="00627F23">
        <w:trPr>
          <w:trHeight w:val="10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"Русский язык" в условиях реализации ФГОС основного общего образования. 6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авт.-сост. А. С. Рылова [и др.]; ИРО Кировской области. - Киров: ООО "Типография "Старая Вятка", 2016. - 90 с. - (Федеральные государственные образовательные стандарты).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74.268.1Рус(2Рос-4Ки)/Р13</w:t>
            </w:r>
          </w:p>
        </w:tc>
      </w:tr>
      <w:tr w:rsidR="00627F23" w:rsidRPr="00627F23" w:rsidTr="00627F23">
        <w:trPr>
          <w:trHeight w:val="12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"Русский язык" в условиях реализации ФГОС основного общего образования. 7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авт.-сост. А. С. Рылова, С. А.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Модестова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 xml:space="preserve">, Т. А.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Домская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>; КОГОАУ ДПО "ИРО Кировской области". - Киров: ООО "Типография "Старая Вятка", 2016. - 62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74.268.1Рус(2Рос-4Ки)/Р13</w:t>
            </w:r>
          </w:p>
        </w:tc>
      </w:tr>
      <w:tr w:rsidR="00627F23" w:rsidRPr="00627F23" w:rsidTr="00627F23">
        <w:trPr>
          <w:trHeight w:val="15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"Технология" в условиях реализации ФГОС основного общего образования. Направление "Индустриальные технологии". 6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 С. И.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Мелехина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>; КОГОАУ ДПО "ИРО Кировской области". - Киров: ООО "Типография "Старая Вятка", 2016. - 63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74.263(2Рос-4Ки)/Р13</w:t>
            </w:r>
          </w:p>
        </w:tc>
      </w:tr>
      <w:tr w:rsidR="00627F23" w:rsidRPr="00627F23" w:rsidTr="00627F23">
        <w:trPr>
          <w:trHeight w:val="11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"Технология" в условиях реализации ФГОС основного общего образования. Направление "Технология ведения дома". 6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 С. И.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Мелехина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>; КОГОАУ ДПО "ИРО Кировской области". - Киров: ООО "Типография "Старая Вятка", 2016. - 62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74.263(2Рос-4Ки)/Р13</w:t>
            </w:r>
          </w:p>
        </w:tc>
      </w:tr>
      <w:tr w:rsidR="00627F23" w:rsidRPr="00627F23" w:rsidTr="00627F23">
        <w:trPr>
          <w:trHeight w:val="10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"Физика" в условиях реализации ФГОС основного общего образования. 7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авт.-сост. А. А. Пивоваров [и др.]; КОГОАУ ДПО "ИРО Кировской области". - Киров: ООО "Типография "Старая Вятка", 2016. - 28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74.262.22(2Рос-4Ки)/Р13</w:t>
            </w:r>
          </w:p>
        </w:tc>
      </w:tr>
      <w:tr w:rsidR="00627F23" w:rsidRPr="00627F23" w:rsidTr="00627F23">
        <w:trPr>
          <w:trHeight w:val="12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"Физическая культура" в условиях реализации ФГОС основного общего образования. 6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авт.-сост. Т. П.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Рякина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 xml:space="preserve"> [и др.]; ИРО Кировской области. - Киров: ООО "Типография "Старая Вятка", 2016. - 58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74.267.5(2Рос-4Ки)/Р13</w:t>
            </w:r>
          </w:p>
        </w:tc>
      </w:tr>
      <w:tr w:rsidR="00627F23" w:rsidRPr="00627F23" w:rsidTr="00627F23">
        <w:trPr>
          <w:trHeight w:val="11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Рабочая программа по предмету "Физическая культура" в условиях реализации ФГОС основного общего образования. 7 класс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рабочие программы / авт.-сост. Т. П. </w:t>
            </w:r>
            <w:proofErr w:type="spellStart"/>
            <w:r w:rsidRPr="00627F23">
              <w:rPr>
                <w:rFonts w:ascii="Times New Roman" w:eastAsia="Times New Roman" w:hAnsi="Times New Roman" w:cs="Times New Roman"/>
              </w:rPr>
              <w:t>Рякина</w:t>
            </w:r>
            <w:proofErr w:type="spellEnd"/>
            <w:r w:rsidRPr="00627F23">
              <w:rPr>
                <w:rFonts w:ascii="Times New Roman" w:eastAsia="Times New Roman" w:hAnsi="Times New Roman" w:cs="Times New Roman"/>
              </w:rPr>
              <w:t xml:space="preserve"> [и др.]; КОГОАУ ДПО "ИРО Кировской области". - Киров: ООО "Типография "Старая Вятка", 2016. - 59 с. - (Федеральные государственные образовательные стандарты).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74.267.5(2Рос-4Ки)/Р13</w:t>
            </w:r>
          </w:p>
        </w:tc>
      </w:tr>
      <w:tr w:rsidR="00627F23" w:rsidRPr="00627F23" w:rsidTr="00627F23">
        <w:trPr>
          <w:trHeight w:val="11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Развитие социального партнерства в решении проблем образования и воспитания школьников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сборник методических материалов учителей МБОУ "СОШ № 70" г. Кирова / науч. ред. и авт.-сост. Ю. В. Першина, Т. Ю. Ерёмина, КОГОАУ ДПО "ИРО Кировской области". - Киров: ООО "Типография "Старая Вятка", 2016. - 101 с. - ISBN 5-91061-468-4.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60.56+74.200(2Рос-4Ки)/Р17</w:t>
            </w:r>
          </w:p>
        </w:tc>
      </w:tr>
      <w:tr w:rsidR="00627F23" w:rsidRPr="00627F23" w:rsidTr="00627F23">
        <w:trPr>
          <w:trHeight w:val="10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Сметанина, Н. Д. Великая Отечественная война 1941-1945 годов в произведениях изобразительного искусства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учебное пособие / Н. Д. Сметанина. - Киров: ООО "Издательство "Радуга-ПРЕСС", 2016. - 256 с.: ил.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85.103(2Р)6+63.3(2Р)622.67я72/С50</w:t>
            </w:r>
          </w:p>
        </w:tc>
      </w:tr>
      <w:tr w:rsidR="00627F23" w:rsidRPr="00627F23" w:rsidTr="00627F23">
        <w:trPr>
          <w:trHeight w:val="8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23" w:rsidRPr="00627F23" w:rsidRDefault="00627F23" w:rsidP="0062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44D">
              <w:rPr>
                <w:rFonts w:ascii="Times New Roman" w:eastAsia="Times New Roman" w:hAnsi="Times New Roman" w:cs="Times New Roman"/>
                <w:b/>
              </w:rPr>
              <w:t>Философские основы гуманной педагогики</w:t>
            </w:r>
            <w:r w:rsidRPr="00627F23">
              <w:rPr>
                <w:rFonts w:ascii="Times New Roman" w:eastAsia="Times New Roman" w:hAnsi="Times New Roman" w:cs="Times New Roman"/>
              </w:rPr>
              <w:t xml:space="preserve"> [Текст]: сборник материалов XI межрегиональной научно-практической конференции 19 марта  2016 г. / сост. И. В. Галкина, М. Ф. Соловьёва. - Киров: ООО "ВЕСИ", 2016. - 177 с.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23" w:rsidRPr="00627F23" w:rsidRDefault="00627F23" w:rsidP="00627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F23">
              <w:rPr>
                <w:rFonts w:ascii="Times New Roman" w:eastAsia="Times New Roman" w:hAnsi="Times New Roman" w:cs="Times New Roman"/>
              </w:rPr>
              <w:t>430(06)/Ф56</w:t>
            </w:r>
          </w:p>
        </w:tc>
      </w:tr>
    </w:tbl>
    <w:p w:rsidR="00627F23" w:rsidRPr="00627F23" w:rsidRDefault="00627F2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27F23" w:rsidRPr="0062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23"/>
    <w:rsid w:val="0044144D"/>
    <w:rsid w:val="00627F23"/>
    <w:rsid w:val="0094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2017-11-28T09:22:00Z</dcterms:created>
  <dcterms:modified xsi:type="dcterms:W3CDTF">2017-11-28T09:51:00Z</dcterms:modified>
</cp:coreProperties>
</file>