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820"/>
      </w:tblGrid>
      <w:tr w:rsidR="00000A17" w:rsidRPr="009F0EAA" w:rsidTr="00000A17">
        <w:tc>
          <w:tcPr>
            <w:tcW w:w="10881" w:type="dxa"/>
          </w:tcPr>
          <w:p w:rsidR="00000A17" w:rsidRPr="009F0EAA" w:rsidRDefault="00000A17" w:rsidP="005B1D83">
            <w:pPr>
              <w:spacing w:line="280" w:lineRule="exact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00A17" w:rsidRPr="009F0EAA" w:rsidRDefault="00000A17" w:rsidP="005B1D83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8FA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Приложение</w:t>
            </w:r>
            <w:r w:rsidRPr="008248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51701" w:rsidRPr="008248F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8248FA" w:rsidRPr="008248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13D05" w:rsidRDefault="00000A17" w:rsidP="005B1D83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/>
                <w:sz w:val="24"/>
                <w:szCs w:val="24"/>
              </w:rPr>
              <w:t xml:space="preserve">к приказу министерства образования </w:t>
            </w:r>
          </w:p>
          <w:p w:rsidR="00000A17" w:rsidRPr="009F0EAA" w:rsidRDefault="00000A17" w:rsidP="005B1D83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/>
                <w:sz w:val="24"/>
                <w:szCs w:val="24"/>
              </w:rPr>
              <w:t xml:space="preserve">Кировской области </w:t>
            </w:r>
          </w:p>
          <w:p w:rsidR="00000A17" w:rsidRPr="009F0EAA" w:rsidRDefault="00000A17" w:rsidP="005B1D83">
            <w:pPr>
              <w:spacing w:line="28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/>
                <w:sz w:val="24"/>
                <w:szCs w:val="24"/>
              </w:rPr>
              <w:t>от __________№______</w:t>
            </w:r>
          </w:p>
          <w:p w:rsidR="00000A17" w:rsidRPr="009F0EAA" w:rsidRDefault="00000A17" w:rsidP="005B1D83">
            <w:pPr>
              <w:spacing w:line="280" w:lineRule="exact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E92BB2" w:rsidRPr="009F0EAA" w:rsidRDefault="00E92BB2" w:rsidP="005B1D8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0EAA"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</w:p>
    <w:p w:rsidR="00E92BB2" w:rsidRPr="009F0EAA" w:rsidRDefault="00E92BB2" w:rsidP="005B1D8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0EAA">
        <w:rPr>
          <w:rFonts w:ascii="Times New Roman" w:eastAsia="Times New Roman" w:hAnsi="Times New Roman" w:cs="Times New Roman"/>
          <w:bCs/>
          <w:sz w:val="24"/>
          <w:szCs w:val="24"/>
        </w:rPr>
        <w:t>региональных инновационных площадок</w:t>
      </w:r>
    </w:p>
    <w:p w:rsidR="00E83CC9" w:rsidRPr="009F0EAA" w:rsidRDefault="00E83CC9" w:rsidP="005B1D8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62"/>
        <w:gridCol w:w="6095"/>
        <w:gridCol w:w="1417"/>
        <w:gridCol w:w="1702"/>
      </w:tblGrid>
      <w:tr w:rsidR="00E92BB2" w:rsidRPr="009F0EAA" w:rsidTr="009F0EAA">
        <w:trPr>
          <w:trHeight w:val="20"/>
        </w:trPr>
        <w:tc>
          <w:tcPr>
            <w:tcW w:w="567" w:type="dxa"/>
            <w:vAlign w:val="center"/>
          </w:tcPr>
          <w:p w:rsidR="00E92BB2" w:rsidRPr="009F0EAA" w:rsidRDefault="00E92BB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92BB2" w:rsidRPr="009F0EAA" w:rsidRDefault="00E92BB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62" w:type="dxa"/>
            <w:vAlign w:val="center"/>
          </w:tcPr>
          <w:p w:rsidR="00E92BB2" w:rsidRPr="009F0EAA" w:rsidRDefault="00E92BB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95" w:type="dxa"/>
            <w:vAlign w:val="center"/>
          </w:tcPr>
          <w:p w:rsidR="00E92BB2" w:rsidRPr="009F0EAA" w:rsidRDefault="00E92BB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417" w:type="dxa"/>
            <w:vAlign w:val="center"/>
          </w:tcPr>
          <w:p w:rsidR="00E83CC9" w:rsidRPr="009F0EAA" w:rsidRDefault="00E92BB2" w:rsidP="00FE5D08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E83CC9" w:rsidRPr="009F0EAA" w:rsidRDefault="00E92BB2" w:rsidP="00FE5D08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E92BB2" w:rsidRPr="009F0EAA" w:rsidRDefault="00E92BB2" w:rsidP="00FE5D08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2" w:type="dxa"/>
            <w:vAlign w:val="center"/>
          </w:tcPr>
          <w:p w:rsidR="00E92BB2" w:rsidRPr="009F0EAA" w:rsidRDefault="00E92BB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Организация-куратор</w:t>
            </w:r>
          </w:p>
        </w:tc>
      </w:tr>
      <w:tr w:rsidR="0075663C" w:rsidRPr="009F0EAA" w:rsidTr="009F0EAA">
        <w:trPr>
          <w:trHeight w:val="20"/>
        </w:trPr>
        <w:tc>
          <w:tcPr>
            <w:tcW w:w="567" w:type="dxa"/>
            <w:vAlign w:val="center"/>
          </w:tcPr>
          <w:p w:rsidR="0075663C" w:rsidRPr="00D205A6" w:rsidRDefault="00D205A6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62" w:type="dxa"/>
          </w:tcPr>
          <w:p w:rsidR="0075663C" w:rsidRPr="009F0EAA" w:rsidRDefault="0075663C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межшкольный учебный комбинат города Кирово-Чепецка Кировской области</w:t>
            </w:r>
          </w:p>
        </w:tc>
        <w:tc>
          <w:tcPr>
            <w:tcW w:w="6095" w:type="dxa"/>
          </w:tcPr>
          <w:p w:rsidR="0075663C" w:rsidRPr="009F0EAA" w:rsidRDefault="0075663C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рынка труда города Кирово-Чепецка как фактор профессионального самоопределения школьн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ков в условиях социального партнерства и сетевого взаимодействия</w:t>
            </w:r>
          </w:p>
        </w:tc>
        <w:tc>
          <w:tcPr>
            <w:tcW w:w="1417" w:type="dxa"/>
          </w:tcPr>
          <w:p w:rsidR="0075663C" w:rsidRPr="009F0EAA" w:rsidRDefault="0075663C" w:rsidP="00013D05">
            <w:pPr>
              <w:tabs>
                <w:tab w:val="left" w:pos="1309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2014-2017 годы</w:t>
            </w:r>
          </w:p>
        </w:tc>
        <w:tc>
          <w:tcPr>
            <w:tcW w:w="1702" w:type="dxa"/>
          </w:tcPr>
          <w:p w:rsidR="0075663C" w:rsidRPr="009F0EAA" w:rsidRDefault="0075663C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83CC9" w:rsidRPr="009F0EAA" w:rsidTr="00EE7839">
        <w:trPr>
          <w:trHeight w:val="20"/>
        </w:trPr>
        <w:tc>
          <w:tcPr>
            <w:tcW w:w="567" w:type="dxa"/>
            <w:vMerge w:val="restart"/>
            <w:vAlign w:val="center"/>
          </w:tcPr>
          <w:p w:rsidR="00E83CC9" w:rsidRPr="00D205A6" w:rsidRDefault="00D205A6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62" w:type="dxa"/>
            <w:vMerge w:val="restart"/>
            <w:vAlign w:val="center"/>
          </w:tcPr>
          <w:p w:rsidR="00E83CC9" w:rsidRPr="009F0EAA" w:rsidRDefault="00D82243" w:rsidP="00EE783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 областное государственное профессионал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образовательное бюджетное учреждение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Вятско-Полянский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механический техникум»</w:t>
            </w:r>
          </w:p>
        </w:tc>
        <w:tc>
          <w:tcPr>
            <w:tcW w:w="6095" w:type="dxa"/>
          </w:tcPr>
          <w:p w:rsidR="00E83CC9" w:rsidRPr="009F0EAA" w:rsidRDefault="00E83CC9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апробация и внедрение программ подгото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ки, переподготовки и повышения квалификации кадров в области сварочного производства</w:t>
            </w:r>
          </w:p>
        </w:tc>
        <w:tc>
          <w:tcPr>
            <w:tcW w:w="1417" w:type="dxa"/>
          </w:tcPr>
          <w:p w:rsidR="00E83CC9" w:rsidRPr="009F0EAA" w:rsidRDefault="00E83CC9" w:rsidP="005B1D83">
            <w:pPr>
              <w:tabs>
                <w:tab w:val="left" w:pos="1309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2014-2017 годы</w:t>
            </w:r>
          </w:p>
        </w:tc>
        <w:tc>
          <w:tcPr>
            <w:tcW w:w="1702" w:type="dxa"/>
          </w:tcPr>
          <w:p w:rsidR="00E83CC9" w:rsidRPr="009F0EAA" w:rsidRDefault="00E83CC9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83CC9" w:rsidRPr="009F0EAA" w:rsidTr="009F0EAA">
        <w:trPr>
          <w:trHeight w:val="20"/>
        </w:trPr>
        <w:tc>
          <w:tcPr>
            <w:tcW w:w="567" w:type="dxa"/>
            <w:vMerge/>
            <w:vAlign w:val="center"/>
          </w:tcPr>
          <w:p w:rsidR="00E83CC9" w:rsidRPr="009F0EAA" w:rsidRDefault="00E83CC9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E83CC9" w:rsidRPr="009F0EAA" w:rsidRDefault="00E83CC9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83CC9" w:rsidRPr="009F0EAA" w:rsidRDefault="00E83CC9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информационной среды для эффекти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функционирования электронного образовательного пространства учебного заведения</w:t>
            </w:r>
          </w:p>
        </w:tc>
        <w:tc>
          <w:tcPr>
            <w:tcW w:w="1417" w:type="dxa"/>
          </w:tcPr>
          <w:p w:rsidR="00E83CC9" w:rsidRPr="009F0EAA" w:rsidRDefault="00E83CC9" w:rsidP="005B1D83">
            <w:pPr>
              <w:tabs>
                <w:tab w:val="left" w:pos="1309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2014-2017 годы</w:t>
            </w:r>
          </w:p>
        </w:tc>
        <w:tc>
          <w:tcPr>
            <w:tcW w:w="1702" w:type="dxa"/>
          </w:tcPr>
          <w:p w:rsidR="00E83CC9" w:rsidRPr="009F0EAA" w:rsidRDefault="00E83CC9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AF7395" w:rsidRPr="009F0EAA" w:rsidTr="00EE7839">
        <w:trPr>
          <w:trHeight w:val="20"/>
        </w:trPr>
        <w:tc>
          <w:tcPr>
            <w:tcW w:w="567" w:type="dxa"/>
            <w:vMerge w:val="restart"/>
            <w:vAlign w:val="center"/>
          </w:tcPr>
          <w:p w:rsidR="00AF7395" w:rsidRPr="00D205A6" w:rsidRDefault="00D205A6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62" w:type="dxa"/>
            <w:vMerge w:val="restart"/>
            <w:vAlign w:val="center"/>
          </w:tcPr>
          <w:p w:rsidR="00AF7395" w:rsidRPr="0001530E" w:rsidRDefault="00AF7395" w:rsidP="00EE783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 областное государственное общеобразов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автономное учреждение «Вятская гуманитарная гимназия с углубленным изучением английского языка» г. Кирова</w:t>
            </w:r>
          </w:p>
        </w:tc>
        <w:tc>
          <w:tcPr>
            <w:tcW w:w="6095" w:type="dxa"/>
          </w:tcPr>
          <w:p w:rsidR="00AF7395" w:rsidRPr="0001530E" w:rsidRDefault="00AF7395" w:rsidP="00AC65CE">
            <w:pPr>
              <w:spacing w:after="0" w:line="3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30E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Ситуационные задачи как способ формирования и оц</w:t>
            </w:r>
            <w:r w:rsidRPr="0001530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530E">
              <w:rPr>
                <w:rFonts w:ascii="Times New Roman" w:hAnsi="Times New Roman" w:cs="Times New Roman"/>
                <w:bCs/>
                <w:sz w:val="24"/>
                <w:szCs w:val="24"/>
              </w:rPr>
              <w:t>нивания универсальных учебных действий обучающи</w:t>
            </w:r>
            <w:r w:rsidRPr="0001530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01530E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</w:p>
        </w:tc>
        <w:tc>
          <w:tcPr>
            <w:tcW w:w="1417" w:type="dxa"/>
          </w:tcPr>
          <w:p w:rsidR="00AF7395" w:rsidRPr="009F0EAA" w:rsidRDefault="00AF7395" w:rsidP="00AC65CE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AF7395" w:rsidRPr="009F0EAA" w:rsidRDefault="00AF73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Merge/>
            <w:vAlign w:val="center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AF7395" w:rsidRPr="0001530E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F7395" w:rsidRPr="0001530E" w:rsidRDefault="00AF7395" w:rsidP="005B1D83">
            <w:pPr>
              <w:spacing w:after="0" w:line="3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30E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в у</w:t>
            </w:r>
            <w:r w:rsidRPr="000153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530E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02" w:type="dxa"/>
          </w:tcPr>
          <w:p w:rsidR="00AF7395" w:rsidRPr="009F0EAA" w:rsidRDefault="00AF7395" w:rsidP="00AF739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Merge/>
            <w:vAlign w:val="center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AF7395" w:rsidRPr="0001530E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F7395" w:rsidRPr="0001530E" w:rsidRDefault="00AF7395" w:rsidP="005B1D83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530E">
              <w:rPr>
                <w:rFonts w:ascii="Times New Roman" w:hAnsi="Times New Roman" w:cs="Times New Roman"/>
                <w:sz w:val="24"/>
                <w:szCs w:val="24"/>
              </w:rPr>
              <w:t>Гуманитарные практики текстовой деятельности в усл</w:t>
            </w:r>
            <w:r w:rsidRPr="00015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530E">
              <w:rPr>
                <w:rFonts w:ascii="Times New Roman" w:hAnsi="Times New Roman" w:cs="Times New Roman"/>
                <w:sz w:val="24"/>
                <w:szCs w:val="24"/>
              </w:rPr>
              <w:t>виях реализации ФГОС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02" w:type="dxa"/>
          </w:tcPr>
          <w:p w:rsidR="00AF7395" w:rsidRPr="009F0EAA" w:rsidRDefault="00AF7395" w:rsidP="00AF739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Align w:val="center"/>
          </w:tcPr>
          <w:p w:rsidR="00AF7395" w:rsidRPr="00D205A6" w:rsidRDefault="00D205A6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2" w:type="dxa"/>
          </w:tcPr>
          <w:p w:rsidR="00AF7395" w:rsidRPr="0001530E" w:rsidRDefault="00AF7395" w:rsidP="00D0120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0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Муниципальное бюджетное общеобразовательное учреждение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№51» г</w:t>
            </w:r>
            <w:r w:rsidR="00D01201"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6095" w:type="dxa"/>
          </w:tcPr>
          <w:p w:rsidR="00AF7395" w:rsidRPr="0001530E" w:rsidRDefault="00AF7395" w:rsidP="005B1D83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профессиональная научно-методическая среда как средство достижения и оценки планируемых резул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shd w:val="clear" w:color="auto" w:fill="FFFFFF"/>
              <w:tabs>
                <w:tab w:val="left" w:pos="1309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1702" w:type="dxa"/>
          </w:tcPr>
          <w:p w:rsidR="00AF7395" w:rsidRPr="009F0EAA" w:rsidRDefault="00AF7395" w:rsidP="00AF739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Merge w:val="restart"/>
            <w:vAlign w:val="center"/>
          </w:tcPr>
          <w:p w:rsidR="00AF7395" w:rsidRPr="00D205A6" w:rsidRDefault="00D205A6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6062" w:type="dxa"/>
            <w:vMerge w:val="restart"/>
          </w:tcPr>
          <w:p w:rsidR="00AF7395" w:rsidRPr="0001530E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 «Лицей № 21» города Кирова</w:t>
            </w:r>
          </w:p>
        </w:tc>
        <w:tc>
          <w:tcPr>
            <w:tcW w:w="6095" w:type="dxa"/>
          </w:tcPr>
          <w:p w:rsidR="00AF7395" w:rsidRPr="0001530E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содержания, форм и методов основного и дополнительного математического образования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tabs>
                <w:tab w:val="left" w:pos="1309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2014-2017 годы</w:t>
            </w:r>
          </w:p>
        </w:tc>
        <w:tc>
          <w:tcPr>
            <w:tcW w:w="1702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Merge/>
            <w:vAlign w:val="center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AF7395" w:rsidRPr="0001530E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F7395" w:rsidRPr="0001530E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деятельностного подхода в процессе вза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530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модействия начальной и основной школы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tabs>
                <w:tab w:val="left" w:pos="1309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1702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Align w:val="center"/>
          </w:tcPr>
          <w:p w:rsidR="00AF7395" w:rsidRPr="00D205A6" w:rsidRDefault="00D205A6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62" w:type="dxa"/>
          </w:tcPr>
          <w:p w:rsidR="00AF7395" w:rsidRPr="009F0EAA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реждение «Средняя общеобразовательная школа с у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лубленным изучением отдельных предметов № 47» г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рода Кирова</w:t>
            </w:r>
          </w:p>
        </w:tc>
        <w:tc>
          <w:tcPr>
            <w:tcW w:w="6095" w:type="dxa"/>
          </w:tcPr>
          <w:p w:rsidR="00AF7395" w:rsidRPr="009F0EAA" w:rsidRDefault="00AF7395" w:rsidP="009F0EA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система оценки качества образования: и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 образовательная среда образовательной организации как условие эффективности реализации ф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деральных го</w:t>
            </w:r>
            <w:bookmarkStart w:id="0" w:name="_GoBack"/>
            <w:bookmarkEnd w:id="0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образовательных станда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тов и личностного развития учащихся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</w:t>
            </w:r>
          </w:p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2" w:type="dxa"/>
          </w:tcPr>
          <w:p w:rsidR="00AF7395" w:rsidRPr="009F0EAA" w:rsidRDefault="00AF73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Align w:val="center"/>
          </w:tcPr>
          <w:p w:rsidR="00AF73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AF7395" w:rsidRPr="009F0EAA" w:rsidRDefault="00AF7395" w:rsidP="009F0EA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средняя общеобразовательная школа с углубле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изучением отдельных предметов 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Тужа Киро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6095" w:type="dxa"/>
          </w:tcPr>
          <w:p w:rsidR="00AF7395" w:rsidRPr="009F0EAA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система оценки качества образования: оце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в рамках текущего ко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</w:t>
            </w:r>
          </w:p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2" w:type="dxa"/>
          </w:tcPr>
          <w:p w:rsidR="00AF7395" w:rsidRPr="009F0EAA" w:rsidRDefault="00AF73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Merge w:val="restart"/>
            <w:vAlign w:val="center"/>
          </w:tcPr>
          <w:p w:rsidR="00AF73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  <w:vMerge w:val="restart"/>
          </w:tcPr>
          <w:p w:rsidR="00AF7395" w:rsidRPr="009F0EAA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395" w:rsidRPr="009F0EAA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395" w:rsidRPr="009F0EAA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608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 областное государственное общеобразов</w:t>
            </w:r>
            <w:r w:rsidRPr="003306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060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автономное учреждение «Лицей естественных наук»</w:t>
            </w:r>
          </w:p>
        </w:tc>
        <w:tc>
          <w:tcPr>
            <w:tcW w:w="6095" w:type="dxa"/>
          </w:tcPr>
          <w:p w:rsidR="00AF7395" w:rsidRPr="00330608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60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достижения планируемых результатов как сре</w:t>
            </w:r>
            <w:r w:rsidRPr="003306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306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управления познавательной деятельностью об</w:t>
            </w:r>
            <w:r w:rsidRPr="003306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30608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</w:t>
            </w:r>
          </w:p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2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Merge/>
            <w:vAlign w:val="center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AF7395" w:rsidRPr="009F0EAA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F7395" w:rsidRPr="009F0EAA" w:rsidRDefault="00AF7395" w:rsidP="00196DDE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оценки образовател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результатов обучающихся в условиях реализации федерального государственного образовательного ста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дарта общего образования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</w:t>
            </w:r>
          </w:p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2" w:type="dxa"/>
          </w:tcPr>
          <w:p w:rsidR="00AF7395" w:rsidRPr="009F0EAA" w:rsidRDefault="00AF73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Align w:val="center"/>
          </w:tcPr>
          <w:p w:rsidR="00AF73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</w:tcPr>
          <w:p w:rsidR="00AF7395" w:rsidRPr="00A11B1A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 областное государственное общеобразов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бюджетное учреждение 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Просницкий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6095" w:type="dxa"/>
          </w:tcPr>
          <w:p w:rsidR="00AF7395" w:rsidRPr="00A11B1A" w:rsidRDefault="00AF7395" w:rsidP="009F0EA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исследовательской деятельности обучающихся и учителя в системе лицейского образования</w:t>
            </w:r>
          </w:p>
        </w:tc>
        <w:tc>
          <w:tcPr>
            <w:tcW w:w="1417" w:type="dxa"/>
          </w:tcPr>
          <w:p w:rsidR="00AF7395" w:rsidRPr="00A11B1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</w:t>
            </w:r>
          </w:p>
          <w:p w:rsidR="00AF7395" w:rsidRPr="00A11B1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2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AF7395" w:rsidRPr="009F0EAA" w:rsidTr="009F0EAA">
        <w:trPr>
          <w:trHeight w:val="20"/>
        </w:trPr>
        <w:tc>
          <w:tcPr>
            <w:tcW w:w="567" w:type="dxa"/>
            <w:vAlign w:val="center"/>
          </w:tcPr>
          <w:p w:rsidR="00AF73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2" w:type="dxa"/>
          </w:tcPr>
          <w:p w:rsidR="00AF7395" w:rsidRPr="00A11B1A" w:rsidRDefault="00AF73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средняя общеобразовательная школа с. 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Ошлань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Богородского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6095" w:type="dxa"/>
          </w:tcPr>
          <w:p w:rsidR="00AF7395" w:rsidRPr="00A11B1A" w:rsidRDefault="00AF7395" w:rsidP="00D0120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на основе де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тельностного подхода в условиях перехода на стандарты второго поколения в сельской школе</w:t>
            </w:r>
          </w:p>
        </w:tc>
        <w:tc>
          <w:tcPr>
            <w:tcW w:w="1417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</w:t>
            </w:r>
          </w:p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2" w:type="dxa"/>
          </w:tcPr>
          <w:p w:rsidR="00AF7395" w:rsidRPr="009F0EAA" w:rsidRDefault="00AF73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E60AC2" w:rsidRPr="009F0EAA" w:rsidTr="00E60AC2">
        <w:trPr>
          <w:trHeight w:val="797"/>
        </w:trPr>
        <w:tc>
          <w:tcPr>
            <w:tcW w:w="567" w:type="dxa"/>
            <w:vAlign w:val="center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2" w:type="dxa"/>
          </w:tcPr>
          <w:p w:rsidR="00E60AC2" w:rsidRPr="00E60AC2" w:rsidRDefault="00E60AC2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«Лицей с кадетскими классами имени Г.С. Шпагина г</w:t>
            </w:r>
            <w:r w:rsidRPr="00E60A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60AC2">
              <w:rPr>
                <w:rFonts w:ascii="Times New Roman" w:eastAsia="Times New Roman" w:hAnsi="Times New Roman" w:cs="Times New Roman"/>
                <w:sz w:val="24"/>
                <w:szCs w:val="24"/>
              </w:rPr>
              <w:t>рода Вятские Поляны»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9F0E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управления качеством обр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зования на основе ВСОКО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  <w:vAlign w:val="center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2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реждение «Средняя школа № 3» города Котельнича К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ровской области</w:t>
            </w:r>
          </w:p>
        </w:tc>
        <w:tc>
          <w:tcPr>
            <w:tcW w:w="6095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Интеграция основного и дополнительного образования как условие развития исследовательской деятельности 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2015-2017</w:t>
            </w:r>
          </w:p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2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62" w:type="dxa"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бюджетное учреждение «Киро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ский педагогический колледж»</w:t>
            </w:r>
          </w:p>
        </w:tc>
        <w:tc>
          <w:tcPr>
            <w:tcW w:w="6095" w:type="dxa"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формирования и мониторинга о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щих и профессиональных компетенций студентов в у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ловиях реализации федеральных государственных обр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стандартов среднего профессионального образования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tabs>
                <w:tab w:val="left" w:pos="0"/>
              </w:tabs>
              <w:spacing w:after="0" w:line="3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</w:p>
          <w:p w:rsidR="00B86995" w:rsidRPr="009F0EAA" w:rsidRDefault="00B86995" w:rsidP="005B1D83">
            <w:pPr>
              <w:tabs>
                <w:tab w:val="left" w:pos="0"/>
              </w:tabs>
              <w:spacing w:after="0" w:line="3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A11B1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2" w:type="dxa"/>
          </w:tcPr>
          <w:p w:rsidR="00B86995" w:rsidRPr="00A11B1A" w:rsidRDefault="00B86995" w:rsidP="00013D0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реждение «Средняя общеобразовательная школа с у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лубленным изучением отдельных предметов № 74» г.</w:t>
            </w:r>
            <w:r w:rsidR="00013D05"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6095" w:type="dxa"/>
          </w:tcPr>
          <w:p w:rsidR="00B86995" w:rsidRPr="00A11B1A" w:rsidRDefault="00B86995" w:rsidP="00196DDE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 средствами литер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кинематографа: современные практики воспит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условиях федеральных государственных образов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стандартов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2016-2019 годы</w:t>
            </w:r>
          </w:p>
        </w:tc>
        <w:tc>
          <w:tcPr>
            <w:tcW w:w="1702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2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гимназия города Слободского Кировской области</w:t>
            </w:r>
          </w:p>
        </w:tc>
        <w:tc>
          <w:tcPr>
            <w:tcW w:w="6095" w:type="dxa"/>
          </w:tcPr>
          <w:p w:rsidR="00B86995" w:rsidRPr="00A11B1A" w:rsidRDefault="00B86995" w:rsidP="00196DDE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Субъектно-ориентированные технологии как инстр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 достижения гимназистами   предметных, 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личностных результатов образования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2" w:type="dxa"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 областное государственное общеобразов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автономное учреждение средняя общеобразов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школа города Лузы</w:t>
            </w:r>
          </w:p>
        </w:tc>
        <w:tc>
          <w:tcPr>
            <w:tcW w:w="6095" w:type="dxa"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дистанционного обучения и сетевого взаимодействия образовательных организаций в услов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ях перехода на  федеральные государственные образов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стандарты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A11B1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2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с. 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Среднеи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Верхошижемского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6095" w:type="dxa"/>
          </w:tcPr>
          <w:p w:rsidR="00B86995" w:rsidRPr="00A11B1A" w:rsidRDefault="00B86995" w:rsidP="009F0EA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сельская школа как условие эффекти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интеграции образовательного потенциала социал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институтов на основе федеральных государстве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 стандартов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2016-2020 годы</w:t>
            </w:r>
          </w:p>
        </w:tc>
        <w:tc>
          <w:tcPr>
            <w:tcW w:w="1702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B86995" w:rsidRPr="00A11B1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2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 областное государственное общеобразов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тельное автономное учреждение «Гимназия № 1 </w:t>
            </w:r>
          </w:p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г. Кирово-Чепецка»</w:t>
            </w:r>
          </w:p>
        </w:tc>
        <w:tc>
          <w:tcPr>
            <w:tcW w:w="6095" w:type="dxa"/>
          </w:tcPr>
          <w:p w:rsidR="00B86995" w:rsidRPr="00A11B1A" w:rsidRDefault="00B86995" w:rsidP="009F0EA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качеством общего образования на основе образовательных потребностей и интересов обучающи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условиях реализации федеральных государственных образовательных стандартов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B86995" w:rsidRPr="00A11B1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A11B1A" w:rsidTr="009F0EAA">
        <w:trPr>
          <w:trHeight w:val="20"/>
        </w:trPr>
        <w:tc>
          <w:tcPr>
            <w:tcW w:w="567" w:type="dxa"/>
            <w:vMerge w:val="restart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2" w:type="dxa"/>
            <w:vMerge w:val="restart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реждение «Лицей города Кирово-Чепецка Кировской области»</w:t>
            </w:r>
          </w:p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средство развития универсальных учебных действий в условиях реализ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ции федеральных государственных образовательных стандартов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B86995" w:rsidRPr="00A11B1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  <w:vMerge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интегративно-развивающей среды по 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экологической культуры учащихся в у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ловиях социального партнерства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2016-2017 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2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ФГБОУ ВО </w:t>
            </w: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62" w:type="dxa"/>
          </w:tcPr>
          <w:p w:rsidR="00B86995" w:rsidRPr="00A11B1A" w:rsidRDefault="00B86995" w:rsidP="009F0EA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реждение средняя общеобразовательная школа с углу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ленным изучением отдельных предметов № 1 города Котельнича Кировской области</w:t>
            </w:r>
          </w:p>
        </w:tc>
        <w:tc>
          <w:tcPr>
            <w:tcW w:w="6095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Корпоративная подготовка педагогов к обеспечению доступного и качественного образования школьников с разными образовательными потребностями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  <w:vMerge w:val="restart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62" w:type="dxa"/>
            <w:vMerge w:val="restart"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казённое учреждение «Ресурсный центр образования 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Кировской обла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ти»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В состав площадки входят: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общеразвивающего вида «Со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нышко» г. Яранска Кировской области,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 г.Яранска К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общеразвивающего вида «Сказка» г. Яранска Кировской области,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общеразвивающего вида «П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тушок» г. Яранска Кировской области;  </w:t>
            </w:r>
          </w:p>
          <w:p w:rsidR="00B86995" w:rsidRPr="009F0EAA" w:rsidRDefault="00B86995" w:rsidP="00654F1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«Малышка» г. Яранска Киро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ской области)</w:t>
            </w:r>
          </w:p>
        </w:tc>
        <w:tc>
          <w:tcPr>
            <w:tcW w:w="6095" w:type="dxa"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внутренней системы оценки качества в дошкольной образовательной организации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</w:t>
            </w:r>
            <w:r w:rsid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  <w:vMerge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системы управления по реализации </w:t>
            </w:r>
            <w:proofErr w:type="spellStart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proofErr w:type="spellEnd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«Стратегии смыслового чтения и работы с текстом»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</w:t>
            </w:r>
            <w:r w:rsid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62" w:type="dxa"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Информационно-методический кабинет отдела образ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вания администрации Вятскополянского района 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Киро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площадки входят: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общеразвивающего вида «Со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нышко» г. Сосновка Вятскополянского района Киро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области;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общеразвивающего вида «Ог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нек»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 Вятскополянского района К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гимназия г. Сосновка Вятскополянского района Кировской области,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основная общеобразовательная школа г  Сосновка Вятскополянского района Кировской области;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лицей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 Вятскополянского района Кировской области;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с.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Кулыги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 Вятскополянского района Кировской области;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пос.Усть-Люга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Вятскополянского района Кировской области;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основная общеобразовательная школа д. Дым – Дым –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Омга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Вятскополянского района,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средняя общеобразовательная школа с. Слудка Вятскополянского района Кировской области,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д.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Чекашево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Вятскополянского района Кировской области,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дение основная общеобразовательная школа д. Средняя Тойма Вятскополянского района Кировской области,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основная общеобразовательная школа с 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Ершовка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Вятскополянского района Кировской области,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д. Средние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Вятскополянского района Кировской области, 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основная общеобразовательная школа д. Нижние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Вятскополянского района Кировской области,</w:t>
            </w:r>
          </w:p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«Огонек»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 Вятскополянского района Кировской области,</w:t>
            </w:r>
          </w:p>
          <w:p w:rsidR="00D01201" w:rsidRPr="00D053E4" w:rsidRDefault="00B86995" w:rsidP="006F58C4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детей «Дом детского творчества» Вятскополянского района Кировской 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</w:p>
        </w:tc>
        <w:tc>
          <w:tcPr>
            <w:tcW w:w="6095" w:type="dxa"/>
          </w:tcPr>
          <w:p w:rsidR="00B86995" w:rsidRPr="009F0EA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Достижение 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в условиях формирования внутренней системы оценки качества о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F0E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на разных уровнях общего образования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A11B1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62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№ 6 </w:t>
            </w:r>
          </w:p>
          <w:p w:rsidR="00B86995" w:rsidRPr="00A11B1A" w:rsidRDefault="00B86995" w:rsidP="009F0EA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города Кирово-Чепецка Кировской области</w:t>
            </w:r>
          </w:p>
        </w:tc>
        <w:tc>
          <w:tcPr>
            <w:tcW w:w="6095" w:type="dxa"/>
          </w:tcPr>
          <w:p w:rsidR="00B86995" w:rsidRPr="00A11B1A" w:rsidRDefault="00B86995" w:rsidP="00D01201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в у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ловиях реализации системно-деятельностного подхода.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shd w:val="clear" w:color="auto" w:fill="FFFFFF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</w:p>
        </w:tc>
      </w:tr>
      <w:tr w:rsidR="00B86995" w:rsidRPr="00A11B1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62" w:type="dxa"/>
          </w:tcPr>
          <w:p w:rsidR="00B86995" w:rsidRPr="00A11B1A" w:rsidRDefault="00B86995" w:rsidP="005B1D8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допо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Центр информационных техн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логий в обучении «Познание»</w:t>
            </w:r>
          </w:p>
        </w:tc>
        <w:tc>
          <w:tcPr>
            <w:tcW w:w="6095" w:type="dxa"/>
          </w:tcPr>
          <w:p w:rsidR="00B86995" w:rsidRPr="00A11B1A" w:rsidRDefault="00B86995" w:rsidP="00D0120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Механизмы государственно-частного партнерства в д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полнительном образовании детей по направлению нау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но-технического творчества и робототехники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tabs>
                <w:tab w:val="left" w:pos="1309"/>
              </w:tabs>
              <w:spacing w:after="0" w:line="32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2016-2019 годы</w:t>
            </w:r>
          </w:p>
        </w:tc>
        <w:tc>
          <w:tcPr>
            <w:tcW w:w="1702" w:type="dxa"/>
          </w:tcPr>
          <w:p w:rsidR="00B86995" w:rsidRPr="00A11B1A" w:rsidRDefault="00B86995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ВятГГУ</w:t>
            </w:r>
            <w:proofErr w:type="spellEnd"/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62" w:type="dxa"/>
          </w:tcPr>
          <w:p w:rsidR="00B86995" w:rsidRPr="00A11B1A" w:rsidRDefault="00B86995" w:rsidP="00654F13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реждение «Средняя общеобразовательная школа № 2» города Кирова</w:t>
            </w:r>
          </w:p>
        </w:tc>
        <w:tc>
          <w:tcPr>
            <w:tcW w:w="6095" w:type="dxa"/>
          </w:tcPr>
          <w:p w:rsidR="00B86995" w:rsidRPr="00A11B1A" w:rsidRDefault="00B86995" w:rsidP="00D0120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</w:t>
            </w:r>
            <w:proofErr w:type="spellStart"/>
            <w:r w:rsidRPr="00A11B1A">
              <w:rPr>
                <w:rFonts w:ascii="Times New Roman" w:hAnsi="Times New Roman" w:cs="Times New Roman"/>
                <w:bCs/>
                <w:sz w:val="24"/>
                <w:szCs w:val="24"/>
              </w:rPr>
              <w:t>медиаобразования</w:t>
            </w:r>
            <w:proofErr w:type="spellEnd"/>
            <w:r w:rsidRPr="00A11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средство развития универсальных учебных действий обучающихся в усл</w:t>
            </w:r>
            <w:r w:rsidRPr="00A11B1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11B1A">
              <w:rPr>
                <w:rFonts w:ascii="Times New Roman" w:hAnsi="Times New Roman" w:cs="Times New Roman"/>
                <w:bCs/>
                <w:sz w:val="24"/>
                <w:szCs w:val="24"/>
              </w:rPr>
              <w:t>виях реализации федеральных государственных образ</w:t>
            </w:r>
            <w:r w:rsidRPr="00A11B1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11B1A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вательных стандартов</w:t>
            </w:r>
          </w:p>
        </w:tc>
        <w:tc>
          <w:tcPr>
            <w:tcW w:w="1417" w:type="dxa"/>
          </w:tcPr>
          <w:p w:rsidR="00B86995" w:rsidRPr="00A11B1A" w:rsidRDefault="00B86995" w:rsidP="005B1D83">
            <w:pPr>
              <w:tabs>
                <w:tab w:val="left" w:pos="1309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B1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11B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62" w:type="dxa"/>
          </w:tcPr>
          <w:p w:rsidR="00B86995" w:rsidRPr="009F0EAA" w:rsidRDefault="00B86995" w:rsidP="00654F13">
            <w:pPr>
              <w:pStyle w:val="ac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eastAsia="Calibri"/>
              </w:rPr>
            </w:pPr>
            <w:r w:rsidRPr="009F0EAA">
              <w:rPr>
                <w:rStyle w:val="a3"/>
                <w:b w:val="0"/>
              </w:rPr>
              <w:t>Муниципальное бюджетное общеобразовательное у</w:t>
            </w:r>
            <w:r w:rsidRPr="009F0EAA">
              <w:rPr>
                <w:rStyle w:val="a3"/>
                <w:b w:val="0"/>
              </w:rPr>
              <w:t>ч</w:t>
            </w:r>
            <w:r w:rsidRPr="009F0EAA">
              <w:rPr>
                <w:rStyle w:val="a3"/>
                <w:b w:val="0"/>
              </w:rPr>
              <w:t xml:space="preserve">реждение </w:t>
            </w:r>
            <w:r w:rsidRPr="009F0EAA">
              <w:rPr>
                <w:rFonts w:eastAsia="Calibri"/>
              </w:rPr>
              <w:t>«</w:t>
            </w:r>
            <w:r w:rsidRPr="009F0EAA">
              <w:rPr>
                <w:rStyle w:val="a3"/>
                <w:b w:val="0"/>
              </w:rPr>
              <w:t>Средняя общеобразовательная школа № 16</w:t>
            </w:r>
            <w:r w:rsidRPr="009F0EAA">
              <w:rPr>
                <w:rFonts w:eastAsia="Calibri"/>
              </w:rPr>
              <w:t>»</w:t>
            </w:r>
            <w:r w:rsidRPr="009F0EAA">
              <w:rPr>
                <w:rStyle w:val="a3"/>
                <w:b w:val="0"/>
              </w:rPr>
              <w:t xml:space="preserve"> </w:t>
            </w:r>
            <w:r w:rsidRPr="009F0EAA">
              <w:rPr>
                <w:rStyle w:val="a3"/>
                <w:b w:val="0"/>
              </w:rPr>
              <w:lastRenderedPageBreak/>
              <w:t>города Кирова</w:t>
            </w:r>
          </w:p>
        </w:tc>
        <w:tc>
          <w:tcPr>
            <w:tcW w:w="6095" w:type="dxa"/>
          </w:tcPr>
          <w:p w:rsidR="00B86995" w:rsidRPr="009F0EAA" w:rsidRDefault="00B86995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Внутренняя оценка качества результатов универсальных учебных действий обучающихся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КОГОАУ ДПО «ИРО Кировской </w:t>
            </w: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области»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62" w:type="dxa"/>
          </w:tcPr>
          <w:p w:rsidR="00B86995" w:rsidRPr="009F0EAA" w:rsidRDefault="00B86995" w:rsidP="00654F1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Муниципальное бюджетное общеобразовательное у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реждение «Средняя общеобразовательная школа с у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лубленным изучением отдельных предметов № 27» г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рода Кирова</w:t>
            </w:r>
          </w:p>
        </w:tc>
        <w:tc>
          <w:tcPr>
            <w:tcW w:w="6095" w:type="dxa"/>
          </w:tcPr>
          <w:p w:rsidR="00B86995" w:rsidRPr="009F0EAA" w:rsidRDefault="00B86995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Региональная модель школьных служб медиации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62" w:type="dxa"/>
          </w:tcPr>
          <w:p w:rsidR="00B86995" w:rsidRPr="009F0EAA" w:rsidRDefault="00B86995" w:rsidP="00654F13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автономное у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реждение «Лицей информационных технологий № 28» города Кирова</w:t>
            </w:r>
          </w:p>
        </w:tc>
        <w:tc>
          <w:tcPr>
            <w:tcW w:w="6095" w:type="dxa"/>
          </w:tcPr>
          <w:p w:rsidR="00B86995" w:rsidRPr="009F0EAA" w:rsidRDefault="00B86995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Интеграция робототехники в основную образовател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ную программу начального и основного общего образ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2" w:type="dxa"/>
          </w:tcPr>
          <w:p w:rsidR="00B86995" w:rsidRPr="009F0EAA" w:rsidRDefault="00B86995" w:rsidP="00654F1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автономное учрежд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ние дополнительного образования «Станция юных те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ников» г. Кирова</w:t>
            </w:r>
          </w:p>
        </w:tc>
        <w:tc>
          <w:tcPr>
            <w:tcW w:w="6095" w:type="dxa"/>
          </w:tcPr>
          <w:p w:rsidR="00B86995" w:rsidRPr="009F0EAA" w:rsidRDefault="00B86995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организаций общего и допо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по реализации образовательной робототехники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B86995" w:rsidRPr="009F0EAA" w:rsidTr="009F0EAA">
        <w:trPr>
          <w:trHeight w:val="20"/>
        </w:trPr>
        <w:tc>
          <w:tcPr>
            <w:tcW w:w="567" w:type="dxa"/>
          </w:tcPr>
          <w:p w:rsidR="00B86995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62" w:type="dxa"/>
          </w:tcPr>
          <w:p w:rsidR="00B86995" w:rsidRPr="009F0EAA" w:rsidRDefault="00B86995" w:rsidP="00E60AC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 xml:space="preserve">тельное автономное учреждение «Вятский </w:t>
            </w:r>
            <w:r w:rsidR="00E60AC2" w:rsidRPr="00E60AC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лицей»</w:t>
            </w:r>
          </w:p>
        </w:tc>
        <w:tc>
          <w:tcPr>
            <w:tcW w:w="6095" w:type="dxa"/>
          </w:tcPr>
          <w:p w:rsidR="00B86995" w:rsidRPr="009F0EAA" w:rsidRDefault="00B86995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Робототехника и </w:t>
            </w:r>
            <w:proofErr w:type="spellStart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медиаобразование</w:t>
            </w:r>
            <w:proofErr w:type="spellEnd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ресурсы форм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рования </w:t>
            </w:r>
            <w:proofErr w:type="spellStart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обучающихся</w:t>
            </w:r>
          </w:p>
        </w:tc>
        <w:tc>
          <w:tcPr>
            <w:tcW w:w="1417" w:type="dxa"/>
          </w:tcPr>
          <w:p w:rsidR="00B86995" w:rsidRPr="009F0EAA" w:rsidRDefault="00B86995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B86995" w:rsidRPr="009F0EAA" w:rsidRDefault="00B86995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62" w:type="dxa"/>
          </w:tcPr>
          <w:p w:rsidR="00E60AC2" w:rsidRPr="00E60AC2" w:rsidRDefault="00E60AC2" w:rsidP="00654F1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тельное автономное учреждение «Вятский многопр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фильный лицей»</w:t>
            </w:r>
          </w:p>
        </w:tc>
        <w:tc>
          <w:tcPr>
            <w:tcW w:w="6095" w:type="dxa"/>
          </w:tcPr>
          <w:p w:rsidR="00E60AC2" w:rsidRPr="009F0EAA" w:rsidRDefault="00E60AC2" w:rsidP="00E60AC2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профессиональными предпочтениями уч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щихся лицея</w:t>
            </w:r>
          </w:p>
        </w:tc>
        <w:tc>
          <w:tcPr>
            <w:tcW w:w="1417" w:type="dxa"/>
          </w:tcPr>
          <w:p w:rsidR="00E60AC2" w:rsidRPr="009F0EAA" w:rsidRDefault="00E60AC2" w:rsidP="00E60AC2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E60AC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62" w:type="dxa"/>
          </w:tcPr>
          <w:p w:rsidR="00E60AC2" w:rsidRDefault="00E60AC2" w:rsidP="006F58C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автономное у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реждение «Средняя общеобразовательная школа с у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лубленным изучением отдельных предметов № 10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К.Э. Циолковского» города Кирова</w:t>
            </w:r>
          </w:p>
          <w:p w:rsidR="00E60AC2" w:rsidRPr="009F0EAA" w:rsidRDefault="00E60AC2" w:rsidP="006F58C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Системно-деятельностный подход – основа развития универсальных учебных действий обучающихся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62" w:type="dxa"/>
          </w:tcPr>
          <w:p w:rsidR="00E60AC2" w:rsidRPr="009F0EAA" w:rsidRDefault="00E60AC2" w:rsidP="00D8224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автономное учреждение «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Куме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аграрно-технологический техникум»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партнерство в решении проблем формал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ного и неформального образования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2" w:type="dxa"/>
          </w:tcPr>
          <w:p w:rsidR="00E60AC2" w:rsidRPr="009F0EAA" w:rsidRDefault="00E60AC2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средняя общеобразовательная школа «Образов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тельный центр»  г. Зуевка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критериальной</w:t>
            </w:r>
            <w:proofErr w:type="spellEnd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оценки образовател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ных результатов обучающихся в условиях реализации федеральных государственных образовательных ста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дартов общего образования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62" w:type="dxa"/>
          </w:tcPr>
          <w:p w:rsidR="00E60AC2" w:rsidRPr="009F0EAA" w:rsidRDefault="00E60AC2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 средняя общеобразовательная школа с углубле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ным изучением отдельных предметов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 Санчурск К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системно-деятельностного подхода – основа 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универсальных учебных действий обучающи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2016-2017 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КОГОАУ ДПО </w:t>
            </w: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62" w:type="dxa"/>
          </w:tcPr>
          <w:p w:rsidR="00E60AC2" w:rsidRPr="009F0EAA" w:rsidRDefault="00E60AC2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средняя общеобразовательная школа с углубле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ным изучением отдельных предметов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 Пижанка К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информационно-образовательной среды как средство повышения качества образования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62" w:type="dxa"/>
          </w:tcPr>
          <w:p w:rsidR="00E60AC2" w:rsidRPr="009F0EAA" w:rsidRDefault="00E60AC2" w:rsidP="00F62FD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 Нема»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оценки образовательных результатов обуча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щихся в условиях реализации федеральных государс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венных образовательных стандартов общего образов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62" w:type="dxa"/>
          </w:tcPr>
          <w:p w:rsidR="00E60AC2" w:rsidRPr="009F0EAA" w:rsidRDefault="00E60AC2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 Управления образов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</w:p>
          <w:p w:rsidR="00E60AC2" w:rsidRPr="009F0EAA" w:rsidRDefault="00E60AC2" w:rsidP="005B1D8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(В состав площадки входят: </w:t>
            </w:r>
          </w:p>
          <w:p w:rsidR="00E60AC2" w:rsidRPr="009F0EAA" w:rsidRDefault="00E60AC2" w:rsidP="001B25B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«Средняя общеобразовательная школа № 3» г. Уржума Кировской области, </w:t>
            </w:r>
          </w:p>
          <w:p w:rsidR="00E60AC2" w:rsidRPr="009F0EAA" w:rsidRDefault="00E60AC2" w:rsidP="001B25B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средняя общеобразовательная школа села Буйск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области)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критериальной</w:t>
            </w:r>
            <w:proofErr w:type="spellEnd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оценки образовател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ных результатов обучающихся в условиях реализации ФГОС общего образования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62" w:type="dxa"/>
          </w:tcPr>
          <w:p w:rsidR="00E60AC2" w:rsidRPr="009F0EAA" w:rsidRDefault="00E60AC2" w:rsidP="001B25BE">
            <w:pPr>
              <w:spacing w:after="0" w:line="320" w:lineRule="exact"/>
              <w:jc w:val="both"/>
              <w:rPr>
                <w:rStyle w:val="a3"/>
                <w:rFonts w:ascii="Times New Roman" w:eastAsia="BatangChe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Pr="009F0EAA">
              <w:rPr>
                <w:rStyle w:val="a3"/>
                <w:rFonts w:ascii="Times New Roman" w:eastAsia="BatangChe" w:hAnsi="Times New Roman"/>
                <w:b w:val="0"/>
                <w:sz w:val="24"/>
                <w:szCs w:val="24"/>
                <w:shd w:val="clear" w:color="auto" w:fill="FFFFFF"/>
              </w:rPr>
              <w:t>Информацио</w:t>
            </w:r>
            <w:r w:rsidRPr="009F0EAA">
              <w:rPr>
                <w:rStyle w:val="a3"/>
                <w:rFonts w:ascii="Times New Roman" w:eastAsia="BatangChe" w:hAnsi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r w:rsidRPr="009F0EAA">
              <w:rPr>
                <w:rStyle w:val="a3"/>
                <w:rFonts w:ascii="Times New Roman" w:eastAsia="BatangChe" w:hAnsi="Times New Roman"/>
                <w:b w:val="0"/>
                <w:sz w:val="24"/>
                <w:szCs w:val="24"/>
                <w:shd w:val="clear" w:color="auto" w:fill="FFFFFF"/>
              </w:rPr>
              <w:t>но-методический центр управления образования адм</w:t>
            </w:r>
            <w:r w:rsidRPr="009F0EAA">
              <w:rPr>
                <w:rStyle w:val="a3"/>
                <w:rFonts w:ascii="Times New Roman" w:eastAsia="BatangChe" w:hAnsi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Pr="009F0EAA">
              <w:rPr>
                <w:rStyle w:val="a3"/>
                <w:rFonts w:ascii="Times New Roman" w:eastAsia="BatangChe" w:hAnsi="Times New Roman"/>
                <w:b w:val="0"/>
                <w:sz w:val="24"/>
                <w:szCs w:val="24"/>
                <w:shd w:val="clear" w:color="auto" w:fill="FFFFFF"/>
              </w:rPr>
              <w:t>нистрации города Вятские Поляны»</w:t>
            </w:r>
          </w:p>
          <w:p w:rsidR="00E60AC2" w:rsidRPr="009F0EAA" w:rsidRDefault="00E60AC2" w:rsidP="001B25B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(В состав площадки входят </w:t>
            </w:r>
          </w:p>
          <w:p w:rsidR="00E60AC2" w:rsidRPr="009F0EAA" w:rsidRDefault="00E60AC2" w:rsidP="001B25B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№ 5 г. Вятские Поляны Вятскополянского района, </w:t>
            </w:r>
          </w:p>
          <w:p w:rsidR="00E60AC2" w:rsidRPr="009F0EAA" w:rsidRDefault="00E60AC2" w:rsidP="001B25B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«Лицей с кадетскими классами имени Г.С. Шпагина» г. Вятские Поляны Кировской области,</w:t>
            </w:r>
          </w:p>
          <w:p w:rsidR="00E60AC2" w:rsidRPr="009F0EAA" w:rsidRDefault="00E60AC2" w:rsidP="001B25BE">
            <w:pPr>
              <w:spacing w:after="0" w:line="320" w:lineRule="exact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гимназия г. Вятские Поляны Кировской области)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Достижение </w:t>
            </w:r>
            <w:proofErr w:type="spellStart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в условиях формирования внутренней системы оценки качества о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 на разных уровнях общего образования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062" w:type="dxa"/>
          </w:tcPr>
          <w:p w:rsidR="00E60AC2" w:rsidRPr="009F0EAA" w:rsidRDefault="00E60AC2" w:rsidP="001B25B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«Лицей г.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Малмыжа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»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системно-деятельностного подхода в орг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 общего и дополнительного образования в соо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ветствии с требованиями федеральных государственных образовательных стандартов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62" w:type="dxa"/>
          </w:tcPr>
          <w:p w:rsidR="00E60AC2" w:rsidRPr="009F0EAA" w:rsidRDefault="00E60AC2" w:rsidP="001B25B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гимназия  г. Вятские Поляны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индивидуальной траектории развития школьников в условиях внеурочной деятельности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512B72" w:rsidTr="009F0EAA">
        <w:trPr>
          <w:trHeight w:val="20"/>
        </w:trPr>
        <w:tc>
          <w:tcPr>
            <w:tcW w:w="567" w:type="dxa"/>
            <w:vMerge w:val="restart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62" w:type="dxa"/>
            <w:vMerge w:val="restart"/>
          </w:tcPr>
          <w:p w:rsidR="00E60AC2" w:rsidRPr="00512B72" w:rsidRDefault="00E60AC2" w:rsidP="001B25B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дение Лицей № 9 города Слободского Кировской обла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6095" w:type="dxa"/>
          </w:tcPr>
          <w:p w:rsidR="00E60AC2" w:rsidRPr="00512B72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универсальных учебных де</w:t>
            </w: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ствий как условие реализации федеральных государс</w:t>
            </w: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1417" w:type="dxa"/>
          </w:tcPr>
          <w:p w:rsidR="00E60AC2" w:rsidRPr="00512B72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E60AC2" w:rsidRPr="00512B72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12B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  <w:vMerge/>
          </w:tcPr>
          <w:p w:rsidR="00E60AC2" w:rsidRPr="00512B7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E60AC2" w:rsidRPr="00512B72" w:rsidRDefault="00E60AC2" w:rsidP="001B25B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0AC2" w:rsidRPr="00512B72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профильного обучения на уровне среднего общего образования в классах (группах) педагогической направленности как средство повышения  престижа п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дагогической профессии</w:t>
            </w:r>
          </w:p>
        </w:tc>
        <w:tc>
          <w:tcPr>
            <w:tcW w:w="1417" w:type="dxa"/>
          </w:tcPr>
          <w:p w:rsidR="00E60AC2" w:rsidRPr="00512B72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02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12B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512B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512B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62" w:type="dxa"/>
            <w:vAlign w:val="center"/>
          </w:tcPr>
          <w:p w:rsidR="00E60AC2" w:rsidRPr="00D053E4" w:rsidRDefault="00E60AC2" w:rsidP="00F62FD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бюджетное учреждение «Слобо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ской колледж педагогики и социальных отношений»</w:t>
            </w:r>
          </w:p>
          <w:p w:rsidR="00E60AC2" w:rsidRPr="00D053E4" w:rsidRDefault="00E60AC2" w:rsidP="00F62FD5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робототехника во  внеаудиторной де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студентов колледжа</w:t>
            </w:r>
          </w:p>
        </w:tc>
        <w:tc>
          <w:tcPr>
            <w:tcW w:w="1417" w:type="dxa"/>
          </w:tcPr>
          <w:p w:rsidR="00E60AC2" w:rsidRPr="009F0EAA" w:rsidRDefault="00E60AC2" w:rsidP="005B1D83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62" w:type="dxa"/>
          </w:tcPr>
          <w:p w:rsidR="00E60AC2" w:rsidRPr="009F0EAA" w:rsidRDefault="00E60AC2" w:rsidP="00F62FD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образовательное учрежд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ние детский сад общеразвивающего вида «Солнышко» д.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Ичетовкины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внутренней системы оценки качества обр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в дошкольной образовательной организации</w:t>
            </w:r>
          </w:p>
        </w:tc>
        <w:tc>
          <w:tcPr>
            <w:tcW w:w="1417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62" w:type="dxa"/>
          </w:tcPr>
          <w:p w:rsidR="00E60AC2" w:rsidRPr="009F0EAA" w:rsidRDefault="00E60AC2" w:rsidP="00F62FD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с.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Гордино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внеурочной деятельности школьников в условиях федеральных государственных образовател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ных стандартов</w:t>
            </w:r>
          </w:p>
        </w:tc>
        <w:tc>
          <w:tcPr>
            <w:tcW w:w="1417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62" w:type="dxa"/>
          </w:tcPr>
          <w:p w:rsidR="00E60AC2" w:rsidRPr="009F0EAA" w:rsidRDefault="00E60AC2" w:rsidP="00F62FD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общеобразовательное казенное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дение средняя общеобразовательная школа с. Адышево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Оричевского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Региональная модель школьных служб медиации</w:t>
            </w:r>
          </w:p>
        </w:tc>
        <w:tc>
          <w:tcPr>
            <w:tcW w:w="1417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062" w:type="dxa"/>
          </w:tcPr>
          <w:p w:rsidR="00E60AC2" w:rsidRPr="009F0EAA" w:rsidRDefault="00E60AC2" w:rsidP="00013D0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дение начальная общеобразовательная школа ж.д. станции Просница Кирово-Чепецкого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айо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на К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Психолого-методическое сопровождение преодоления дидактических затруднений учителей в условиях реал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зации нового образовательного стандарта</w:t>
            </w:r>
          </w:p>
        </w:tc>
        <w:tc>
          <w:tcPr>
            <w:tcW w:w="1417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2016–2018 годы</w:t>
            </w:r>
          </w:p>
        </w:tc>
        <w:tc>
          <w:tcPr>
            <w:tcW w:w="1702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ВВРНОЦ РАО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62" w:type="dxa"/>
          </w:tcPr>
          <w:p w:rsidR="00E60AC2" w:rsidRPr="009F0EAA" w:rsidRDefault="00E60AC2" w:rsidP="00F62FD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общеобразовательное учре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дение средняя общеобразовательная школа </w:t>
            </w:r>
            <w:proofErr w:type="spellStart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Подос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новец Кировской области</w:t>
            </w:r>
          </w:p>
        </w:tc>
        <w:tc>
          <w:tcPr>
            <w:tcW w:w="6095" w:type="dxa"/>
          </w:tcPr>
          <w:p w:rsidR="00E60AC2" w:rsidRPr="009F0EAA" w:rsidRDefault="00392F74" w:rsidP="00392F74">
            <w:pPr>
              <w:spacing w:after="0" w:line="320" w:lineRule="exact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392F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Подготовка учителя к реализации </w:t>
            </w:r>
            <w:proofErr w:type="spellStart"/>
            <w:r w:rsidRPr="00392F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метапредметного</w:t>
            </w:r>
            <w:proofErr w:type="spellEnd"/>
            <w:r w:rsidRPr="00392F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</w:t>
            </w:r>
            <w:r w:rsidRPr="00392F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</w:t>
            </w:r>
            <w:r w:rsidRPr="00392F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2F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условиях общеобразовательной организации</w:t>
            </w:r>
          </w:p>
        </w:tc>
        <w:tc>
          <w:tcPr>
            <w:tcW w:w="1417" w:type="dxa"/>
          </w:tcPr>
          <w:p w:rsidR="00E60AC2" w:rsidRPr="009F0EAA" w:rsidRDefault="00E60AC2" w:rsidP="00AF7395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ВВРНОЦ РАО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62" w:type="dxa"/>
          </w:tcPr>
          <w:p w:rsidR="00E60AC2" w:rsidRPr="009F0EAA" w:rsidRDefault="00E60AC2" w:rsidP="00F62FD5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образовательное учреждение средняя общеобразовательная школа </w:t>
            </w:r>
            <w:proofErr w:type="spellStart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. Верхошиж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мье Кировской области им. И.С. Березина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единых требований к контрольно-измерительным материалам и оценочным процедурам в </w:t>
            </w:r>
            <w:proofErr w:type="spellStart"/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метапредметном</w:t>
            </w:r>
            <w:proofErr w:type="spellEnd"/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поле</w:t>
            </w:r>
          </w:p>
        </w:tc>
        <w:tc>
          <w:tcPr>
            <w:tcW w:w="1417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2016–2018 годы</w:t>
            </w:r>
          </w:p>
        </w:tc>
        <w:tc>
          <w:tcPr>
            <w:tcW w:w="1702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ВВРНОЦ РАО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62" w:type="dxa"/>
          </w:tcPr>
          <w:p w:rsidR="00E60AC2" w:rsidRPr="009F0EAA" w:rsidRDefault="00E60AC2" w:rsidP="00F62FD5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дение основная общеобразовательная школа с. Мякиши </w:t>
            </w:r>
            <w:proofErr w:type="spellStart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Верхошижемского</w:t>
            </w:r>
            <w:proofErr w:type="spellEnd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ключевых компетенций участников о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разовательной организации как ведущее условие пов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шение качества образования</w:t>
            </w:r>
          </w:p>
        </w:tc>
        <w:tc>
          <w:tcPr>
            <w:tcW w:w="1417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2016–2018 годы</w:t>
            </w:r>
          </w:p>
        </w:tc>
        <w:tc>
          <w:tcPr>
            <w:tcW w:w="1702" w:type="dxa"/>
          </w:tcPr>
          <w:p w:rsidR="00E60AC2" w:rsidRPr="009F0EAA" w:rsidRDefault="00E60AC2" w:rsidP="00F62FD5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ВВРНОЦ РАО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62" w:type="dxa"/>
          </w:tcPr>
          <w:p w:rsidR="00E60AC2" w:rsidRPr="009F0EAA" w:rsidRDefault="00E60AC2" w:rsidP="00C11200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методический кабинет управления образов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администрации Сунского района </w:t>
            </w:r>
          </w:p>
          <w:p w:rsidR="00E60AC2" w:rsidRPr="009F0EAA" w:rsidRDefault="00E60AC2" w:rsidP="00C11200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( В состав площадки входят:</w:t>
            </w:r>
          </w:p>
          <w:p w:rsidR="00E60AC2" w:rsidRPr="009F0EAA" w:rsidRDefault="00E60AC2" w:rsidP="00C11200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средняя общеобразовательная школа № 1 п.  Суна Кировской области,</w:t>
            </w:r>
          </w:p>
          <w:p w:rsidR="00E60AC2" w:rsidRPr="009F0EAA" w:rsidRDefault="00E60AC2" w:rsidP="00C11200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средняя общеобразовательная школа № 2 п. Суна Кировской области,</w:t>
            </w:r>
          </w:p>
          <w:p w:rsidR="00E60AC2" w:rsidRPr="009F0EAA" w:rsidRDefault="00E60AC2" w:rsidP="00C11200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с.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Верхос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нье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Сунского района Кировской области,</w:t>
            </w:r>
          </w:p>
          <w:p w:rsidR="00E60AC2" w:rsidRPr="009F0EAA" w:rsidRDefault="00E60AC2" w:rsidP="00C11200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средняя общеобразовательная школа с. Курчум Сунского района Кировской области,</w:t>
            </w:r>
          </w:p>
          <w:p w:rsidR="00E60AC2" w:rsidRPr="009F0EAA" w:rsidRDefault="00E60AC2" w:rsidP="00C11200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начальная общеобразовательная школа с.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Плелое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Сунского района Кировской области).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обеспечение достижения школьниками предметных,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образования на уроке</w:t>
            </w:r>
          </w:p>
        </w:tc>
        <w:tc>
          <w:tcPr>
            <w:tcW w:w="1417" w:type="dxa"/>
          </w:tcPr>
          <w:p w:rsidR="00E60AC2" w:rsidRPr="009F0EAA" w:rsidRDefault="00E60AC2" w:rsidP="005E5FF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2016–2018 годы</w:t>
            </w:r>
          </w:p>
        </w:tc>
        <w:tc>
          <w:tcPr>
            <w:tcW w:w="1702" w:type="dxa"/>
          </w:tcPr>
          <w:p w:rsidR="00E60AC2" w:rsidRPr="009F0EAA" w:rsidRDefault="00E60AC2" w:rsidP="005E5FF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ВВРНОЦ РАО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062" w:type="dxa"/>
          </w:tcPr>
          <w:p w:rsidR="00E60AC2" w:rsidRPr="009F0EAA" w:rsidRDefault="00E60AC2" w:rsidP="005E5FFA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учреждение «Ресурсно-методический центр </w:t>
            </w:r>
            <w:proofErr w:type="spellStart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Куменского</w:t>
            </w:r>
            <w:proofErr w:type="spellEnd"/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Кировской о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ласти»</w:t>
            </w:r>
          </w:p>
          <w:p w:rsidR="00E60AC2" w:rsidRPr="009F0EAA" w:rsidRDefault="00E60AC2" w:rsidP="005E5FFA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(В состав площадки входят:</w:t>
            </w:r>
          </w:p>
          <w:p w:rsidR="00E60AC2" w:rsidRPr="009F0EAA" w:rsidRDefault="00E60AC2" w:rsidP="005E5FF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ивкино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Кумёнского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области,</w:t>
            </w:r>
          </w:p>
          <w:p w:rsidR="00E60AC2" w:rsidRPr="009F0EAA" w:rsidRDefault="00E60AC2" w:rsidP="005E5FF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п.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Вичевщ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области,</w:t>
            </w:r>
          </w:p>
          <w:p w:rsidR="00E60AC2" w:rsidRPr="009F0EAA" w:rsidRDefault="00E60AC2" w:rsidP="005E5FF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дение средняя общеобразовательная школа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области,</w:t>
            </w:r>
          </w:p>
          <w:p w:rsidR="00E60AC2" w:rsidRPr="009F0EAA" w:rsidRDefault="00E60AC2" w:rsidP="009F0EAA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дение средняя общеобразовательная школа п. Красноо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тябрьский 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образовательного процесса в школе в контексте стандартов нового поколения</w:t>
            </w:r>
          </w:p>
        </w:tc>
        <w:tc>
          <w:tcPr>
            <w:tcW w:w="1417" w:type="dxa"/>
          </w:tcPr>
          <w:p w:rsidR="00E60AC2" w:rsidRPr="009F0EAA" w:rsidRDefault="00E60AC2" w:rsidP="00FA1DF9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2016–2018 годы</w:t>
            </w:r>
          </w:p>
        </w:tc>
        <w:tc>
          <w:tcPr>
            <w:tcW w:w="1702" w:type="dxa"/>
          </w:tcPr>
          <w:p w:rsidR="00E60AC2" w:rsidRPr="009F0EAA" w:rsidRDefault="00E60AC2" w:rsidP="00FA1DF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ВВРНОЦ РАО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  <w:vMerge w:val="restart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62" w:type="dxa"/>
            <w:vMerge w:val="restart"/>
          </w:tcPr>
          <w:p w:rsidR="00E60AC2" w:rsidRPr="00512B72" w:rsidRDefault="00E60AC2" w:rsidP="008A6C2E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автономное у</w:t>
            </w:r>
            <w:r w:rsidRPr="00512B7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2B72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реждение «Гимназия имени Александра Грина» г. Кирова</w:t>
            </w:r>
          </w:p>
        </w:tc>
        <w:tc>
          <w:tcPr>
            <w:tcW w:w="6095" w:type="dxa"/>
          </w:tcPr>
          <w:p w:rsidR="00E60AC2" w:rsidRPr="00512B72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ресурс в системе формального, нефо</w:t>
            </w: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мального и </w:t>
            </w:r>
            <w:proofErr w:type="spellStart"/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информального</w:t>
            </w:r>
            <w:proofErr w:type="spellEnd"/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Гимназии</w:t>
            </w:r>
          </w:p>
        </w:tc>
        <w:tc>
          <w:tcPr>
            <w:tcW w:w="1417" w:type="dxa"/>
          </w:tcPr>
          <w:p w:rsidR="00E60AC2" w:rsidRPr="009F0EAA" w:rsidRDefault="00E60AC2" w:rsidP="008A6C2E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  <w:p w:rsidR="00E60AC2" w:rsidRPr="009F0EAA" w:rsidRDefault="00E60AC2" w:rsidP="008A6C2E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702" w:type="dxa"/>
          </w:tcPr>
          <w:p w:rsidR="00E60AC2" w:rsidRPr="009F0EAA" w:rsidRDefault="00E60AC2" w:rsidP="008A6C2E">
            <w:pPr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  <w:vMerge/>
          </w:tcPr>
          <w:p w:rsidR="00E60AC2" w:rsidRPr="00512B7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E60AC2" w:rsidRPr="00512B72" w:rsidRDefault="00E60AC2" w:rsidP="008A6C2E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0AC2" w:rsidRPr="00512B72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Психолого-педагогический, методический и образов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тельный ресурс Гимназии в развитии личности детей с высокими интеллектуальными способностями</w:t>
            </w:r>
          </w:p>
        </w:tc>
        <w:tc>
          <w:tcPr>
            <w:tcW w:w="1417" w:type="dxa"/>
          </w:tcPr>
          <w:p w:rsidR="00E60AC2" w:rsidRPr="009F0EAA" w:rsidRDefault="00E60AC2" w:rsidP="008A6C2E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8A6C2E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  <w:vMerge w:val="restart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62" w:type="dxa"/>
            <w:vMerge w:val="restart"/>
          </w:tcPr>
          <w:p w:rsidR="00E60AC2" w:rsidRPr="00512B72" w:rsidRDefault="00E60AC2" w:rsidP="0076338B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Кировское областное государственное профессионал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бюджетное учреждение «</w:t>
            </w:r>
            <w:proofErr w:type="spellStart"/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Омутни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12B72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педагогики, экономики и права»</w:t>
            </w:r>
          </w:p>
        </w:tc>
        <w:tc>
          <w:tcPr>
            <w:tcW w:w="6095" w:type="dxa"/>
          </w:tcPr>
          <w:p w:rsidR="00E60AC2" w:rsidRPr="00512B72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Жизненное самоопределение личности студента в с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циокультурно-образовательной среде г. Омутнинска</w:t>
            </w:r>
          </w:p>
        </w:tc>
        <w:tc>
          <w:tcPr>
            <w:tcW w:w="1417" w:type="dxa"/>
          </w:tcPr>
          <w:p w:rsidR="00E60AC2" w:rsidRPr="009F0EAA" w:rsidRDefault="00E60AC2" w:rsidP="0076338B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02" w:type="dxa"/>
          </w:tcPr>
          <w:p w:rsidR="00E60AC2" w:rsidRPr="009F0EAA" w:rsidRDefault="00E60AC2" w:rsidP="008A6C2E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  <w:vMerge/>
          </w:tcPr>
          <w:p w:rsidR="00E60AC2" w:rsidRPr="00512B7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E60AC2" w:rsidRPr="00512B72" w:rsidRDefault="00E60AC2" w:rsidP="008A6C2E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0AC2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модели вариативной части программы по</w:t>
            </w: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готовки специалистов среднего  звена  «Преподавание в начальных классах» в условиях информатизации обр</w:t>
            </w: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12B72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зовательного процесса</w:t>
            </w:r>
          </w:p>
          <w:p w:rsidR="00693996" w:rsidRPr="00512B72" w:rsidRDefault="00693996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C2" w:rsidRPr="009F0EAA" w:rsidRDefault="00E60AC2" w:rsidP="008A6C2E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8A6C2E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062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20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Муниципальное бюджетное общеобразовательное учреждение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 30»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медиаобразования</w:t>
            </w:r>
            <w:proofErr w:type="spellEnd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средство реализации принципа </w:t>
            </w:r>
            <w:proofErr w:type="spellStart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метапредметности</w:t>
            </w:r>
            <w:proofErr w:type="spellEnd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 проце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школы</w:t>
            </w:r>
          </w:p>
        </w:tc>
        <w:tc>
          <w:tcPr>
            <w:tcW w:w="1417" w:type="dxa"/>
          </w:tcPr>
          <w:p w:rsidR="00E60AC2" w:rsidRPr="009F0EAA" w:rsidRDefault="00E60AC2" w:rsidP="008A6C2E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8A6C2E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62" w:type="dxa"/>
          </w:tcPr>
          <w:p w:rsidR="00E60AC2" w:rsidRPr="009F0EAA" w:rsidRDefault="00E60AC2" w:rsidP="008A6C2E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реждение «Средняя общеобразовательная школа № 70» города Кирова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социального партнерства в решении проблем воспитания школьников</w:t>
            </w:r>
          </w:p>
        </w:tc>
        <w:tc>
          <w:tcPr>
            <w:tcW w:w="1417" w:type="dxa"/>
          </w:tcPr>
          <w:p w:rsidR="00E60AC2" w:rsidRPr="009F0EAA" w:rsidRDefault="00E60AC2" w:rsidP="00A44FC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A44FC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62" w:type="dxa"/>
          </w:tcPr>
          <w:p w:rsidR="00E60AC2" w:rsidRPr="009F0EAA" w:rsidRDefault="00E60AC2" w:rsidP="00491A6B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Кировское областное государственное общеобразов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бюджетное учреждение «Школа для обуча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с ограниченными возможностями здоровья № 13 города Кирова»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духовно-нравственного (нравственного) ра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вития, воспитания обучающихся с умственной отстал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 (интеллектуальными нарушениями)</w:t>
            </w:r>
          </w:p>
        </w:tc>
        <w:tc>
          <w:tcPr>
            <w:tcW w:w="1417" w:type="dxa"/>
          </w:tcPr>
          <w:p w:rsidR="00E60AC2" w:rsidRPr="009F0EAA" w:rsidRDefault="00E60AC2" w:rsidP="00491A6B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A44FC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62" w:type="dxa"/>
          </w:tcPr>
          <w:p w:rsidR="00E60AC2" w:rsidRPr="009F0EAA" w:rsidRDefault="00E60AC2" w:rsidP="008A6C2E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20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Кировское областное государственное общеобразовательное бю</w:t>
            </w:r>
            <w:r w:rsidRPr="00D0120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д</w:t>
            </w:r>
            <w:r w:rsidRPr="00D0120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жетное учреждение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«Школа-интернат для обучающихся 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ограниченными возможностями здоровья г. Котельнич»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Ресурсный потенциал школы как механизм реализации инклюзивной практики</w:t>
            </w:r>
          </w:p>
        </w:tc>
        <w:tc>
          <w:tcPr>
            <w:tcW w:w="1417" w:type="dxa"/>
          </w:tcPr>
          <w:p w:rsidR="00E60AC2" w:rsidRPr="009F0EAA" w:rsidRDefault="00E60AC2" w:rsidP="00A44FC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A44FC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62" w:type="dxa"/>
          </w:tcPr>
          <w:p w:rsidR="00E60AC2" w:rsidRPr="009F0EAA" w:rsidRDefault="00E60AC2" w:rsidP="008A6C2E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средняя общеобразовательная школа № 2 с углу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ленным изучением отдельных предметов п. Восточный Омутнинского района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личностных универсальных учебных действий обучающихся в урочной и внеурочной де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417" w:type="dxa"/>
          </w:tcPr>
          <w:p w:rsidR="00E60AC2" w:rsidRPr="009F0EAA" w:rsidRDefault="00E60AC2" w:rsidP="00A44FC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A44FC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62" w:type="dxa"/>
          </w:tcPr>
          <w:p w:rsidR="00E60AC2" w:rsidRPr="009F0EAA" w:rsidRDefault="00E60AC2" w:rsidP="008A6C2E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средняя общеобразовательная школа </w:t>
            </w:r>
            <w:proofErr w:type="spellStart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Вахр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 Слободского района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творческой образовательно-воспитательной среды для выявления и развития социальной одаренн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детей</w:t>
            </w:r>
          </w:p>
        </w:tc>
        <w:tc>
          <w:tcPr>
            <w:tcW w:w="1417" w:type="dxa"/>
          </w:tcPr>
          <w:p w:rsidR="00E60AC2" w:rsidRPr="009F0EAA" w:rsidRDefault="00E60AC2" w:rsidP="00A44FC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A44FC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62" w:type="dxa"/>
          </w:tcPr>
          <w:p w:rsidR="00E60AC2" w:rsidRPr="009F0EAA" w:rsidRDefault="00E60AC2" w:rsidP="008A6C2E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Кировское областное государственное общеобразов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бюджетное учреждение «Школа-интернат для обучающихся с ограниченными возможностями здор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вья п. </w:t>
            </w:r>
            <w:proofErr w:type="spellStart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Светлополянск</w:t>
            </w:r>
            <w:proofErr w:type="spellEnd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Верхнекамского района»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критериальной</w:t>
            </w:r>
            <w:proofErr w:type="spellEnd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 оценки образовател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результатов обучающихся с умственной отстал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 (интеллектуальными нарушениями) в условиях реализации ФГОС  ОВЗ</w:t>
            </w:r>
          </w:p>
        </w:tc>
        <w:tc>
          <w:tcPr>
            <w:tcW w:w="1417" w:type="dxa"/>
          </w:tcPr>
          <w:p w:rsidR="00E60AC2" w:rsidRPr="009F0EAA" w:rsidRDefault="00E60AC2" w:rsidP="003A313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3A313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62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20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Муниципальное бюджетное общеобразовательное учреждение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«Средняя общеобразовательная школа с углубленным изучением отдельных предметов № 9»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Кирова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подрастающего п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коления по месту жительства как «Школа </w:t>
            </w:r>
            <w:proofErr w:type="spellStart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добротол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бия</w:t>
            </w:r>
            <w:proofErr w:type="spellEnd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для детей и родителей</w:t>
            </w:r>
          </w:p>
        </w:tc>
        <w:tc>
          <w:tcPr>
            <w:tcW w:w="1417" w:type="dxa"/>
          </w:tcPr>
          <w:p w:rsidR="00E60AC2" w:rsidRPr="009F0EAA" w:rsidRDefault="00E60AC2" w:rsidP="003A313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3A313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62" w:type="dxa"/>
          </w:tcPr>
          <w:p w:rsidR="00E60AC2" w:rsidRPr="009F0EAA" w:rsidRDefault="00E60AC2" w:rsidP="008A6C2E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Style w:val="4"/>
                <w:rFonts w:eastAsia="Calibri"/>
                <w:sz w:val="24"/>
                <w:szCs w:val="24"/>
                <w:u w:val="none"/>
              </w:rPr>
              <w:t>Муниципальное бюджетное общеобразовательное у</w:t>
            </w:r>
            <w:r w:rsidRPr="009F0EAA">
              <w:rPr>
                <w:rStyle w:val="4"/>
                <w:rFonts w:eastAsia="Calibri"/>
                <w:sz w:val="24"/>
                <w:szCs w:val="24"/>
                <w:u w:val="none"/>
              </w:rPr>
              <w:t>ч</w:t>
            </w:r>
            <w:r w:rsidRPr="009F0EAA">
              <w:rPr>
                <w:rStyle w:val="4"/>
                <w:rFonts w:eastAsia="Calibri"/>
                <w:sz w:val="24"/>
                <w:szCs w:val="24"/>
                <w:u w:val="none"/>
              </w:rPr>
              <w:t>реждение «Средняя общеобразовательная школа с у</w:t>
            </w:r>
            <w:r w:rsidRPr="009F0EAA">
              <w:rPr>
                <w:rStyle w:val="4"/>
                <w:rFonts w:eastAsia="Calibri"/>
                <w:sz w:val="24"/>
                <w:szCs w:val="24"/>
                <w:u w:val="none"/>
              </w:rPr>
              <w:t>г</w:t>
            </w:r>
            <w:r w:rsidRPr="009F0EAA">
              <w:rPr>
                <w:rStyle w:val="4"/>
                <w:rFonts w:eastAsia="Calibri"/>
                <w:sz w:val="24"/>
                <w:szCs w:val="24"/>
                <w:u w:val="none"/>
              </w:rPr>
              <w:t>лубленным изучением отдельных предметов № 58» г</w:t>
            </w:r>
            <w:r w:rsidRPr="009F0EAA">
              <w:rPr>
                <w:rStyle w:val="4"/>
                <w:rFonts w:eastAsia="Calibri"/>
                <w:sz w:val="24"/>
                <w:szCs w:val="24"/>
                <w:u w:val="none"/>
              </w:rPr>
              <w:t>о</w:t>
            </w:r>
            <w:r w:rsidRPr="009F0EAA">
              <w:rPr>
                <w:rStyle w:val="4"/>
                <w:rFonts w:eastAsia="Calibri"/>
                <w:sz w:val="24"/>
                <w:szCs w:val="24"/>
                <w:u w:val="none"/>
              </w:rPr>
              <w:lastRenderedPageBreak/>
              <w:t>рода Кирова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Внутренняя система оценки качества образовательной организации: разработка диагностического инструме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тария для оценивания </w:t>
            </w:r>
            <w:r w:rsidRPr="006F58C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предметных результатов  обучающихся  </w:t>
            </w:r>
            <w:r w:rsidRPr="006F58C4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lastRenderedPageBreak/>
              <w:t>в классах с углубленным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изучением отдельных предметов</w:t>
            </w:r>
          </w:p>
        </w:tc>
        <w:tc>
          <w:tcPr>
            <w:tcW w:w="1417" w:type="dxa"/>
          </w:tcPr>
          <w:p w:rsidR="00E60AC2" w:rsidRPr="009F0EAA" w:rsidRDefault="00E60AC2" w:rsidP="003A313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3A313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062" w:type="dxa"/>
          </w:tcPr>
          <w:p w:rsidR="00E60AC2" w:rsidRPr="009F0EAA" w:rsidRDefault="00E60AC2" w:rsidP="008A6C2E">
            <w:pPr>
              <w:spacing w:after="0" w:line="320" w:lineRule="exact"/>
              <w:jc w:val="both"/>
              <w:rPr>
                <w:rStyle w:val="4"/>
                <w:rFonts w:eastAsia="Calibri"/>
                <w:sz w:val="24"/>
                <w:szCs w:val="24"/>
                <w:u w:val="none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 № 1 «Светлячок» г. </w:t>
            </w:r>
            <w:proofErr w:type="spellStart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</w:t>
            </w:r>
            <w:proofErr w:type="spellEnd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Кировкой</w:t>
            </w:r>
            <w:proofErr w:type="spellEnd"/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позитивной социализации и и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дивидуализации детей дошкольного возраста в рамках реализации ФГОС ДО</w:t>
            </w:r>
          </w:p>
        </w:tc>
        <w:tc>
          <w:tcPr>
            <w:tcW w:w="1417" w:type="dxa"/>
          </w:tcPr>
          <w:p w:rsidR="00E60AC2" w:rsidRPr="009F0EAA" w:rsidRDefault="00E60AC2" w:rsidP="003A313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3A313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62" w:type="dxa"/>
          </w:tcPr>
          <w:p w:rsidR="00E60AC2" w:rsidRPr="009F0EAA" w:rsidRDefault="00E60AC2" w:rsidP="006F5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общеобразовательная школа с углубленным изучением отдельных предметов № 60»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стандарт учителя как средство управления кадровым потенциалом школы и эффекти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реализации ФГОС</w:t>
            </w:r>
          </w:p>
        </w:tc>
        <w:tc>
          <w:tcPr>
            <w:tcW w:w="1417" w:type="dxa"/>
          </w:tcPr>
          <w:p w:rsidR="00E60AC2" w:rsidRPr="009F0EAA" w:rsidRDefault="00E60AC2" w:rsidP="003A313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3A313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62" w:type="dxa"/>
          </w:tcPr>
          <w:p w:rsidR="00E60AC2" w:rsidRPr="009F0EAA" w:rsidRDefault="00E60AC2" w:rsidP="006F5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Кировское областное государственная общеобразов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учреждение «Средняя школа с углубленным изучением отдельных предметов г. Белой Холуницы»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ЭФУ как средство достижения план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 результатов освоения ООП и АООП</w:t>
            </w:r>
          </w:p>
        </w:tc>
        <w:tc>
          <w:tcPr>
            <w:tcW w:w="1417" w:type="dxa"/>
          </w:tcPr>
          <w:p w:rsidR="00E60AC2" w:rsidRPr="009F0EAA" w:rsidRDefault="00E60AC2" w:rsidP="003A313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3A313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62" w:type="dxa"/>
          </w:tcPr>
          <w:p w:rsidR="00E60AC2" w:rsidRPr="009F0EAA" w:rsidRDefault="00E60AC2" w:rsidP="006F5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реждение средняя общеобразовательная школа с углу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ленным изучением отдельных предметов № 5 города Котельнич Кировской области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Преемственность уровней образования в условиях его стандартизации как один из  важнейших факторов в  реализации ФГОС</w:t>
            </w:r>
          </w:p>
        </w:tc>
        <w:tc>
          <w:tcPr>
            <w:tcW w:w="1417" w:type="dxa"/>
          </w:tcPr>
          <w:p w:rsidR="00E60AC2" w:rsidRPr="009F0EAA" w:rsidRDefault="00E60AC2" w:rsidP="003A3136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3A3136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62" w:type="dxa"/>
          </w:tcPr>
          <w:p w:rsidR="00E60AC2" w:rsidRPr="009F0EAA" w:rsidRDefault="00E60AC2" w:rsidP="006F58C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A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«Снежинка» п. Восточный Омутнинского района Кировской области  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образовательного процесса в дошкол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F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образовательной организации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62" w:type="dxa"/>
          </w:tcPr>
          <w:p w:rsidR="00E60AC2" w:rsidRPr="009F0EAA" w:rsidRDefault="00E60AC2" w:rsidP="006F58C4">
            <w:pPr>
              <w:pStyle w:val="a7"/>
              <w:spacing w:after="0"/>
              <w:ind w:left="0"/>
              <w:jc w:val="both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9F0EAA">
              <w:rPr>
                <w:rFonts w:ascii="Times New Roman" w:eastAsia="BatangChe" w:hAnsi="Times New Roman"/>
                <w:sz w:val="24"/>
                <w:szCs w:val="24"/>
              </w:rPr>
              <w:t>Кировское областное государственное общеобразов</w:t>
            </w:r>
            <w:r w:rsidRPr="009F0EAA">
              <w:rPr>
                <w:rFonts w:ascii="Times New Roman" w:eastAsia="BatangChe" w:hAnsi="Times New Roman"/>
                <w:sz w:val="24"/>
                <w:szCs w:val="24"/>
              </w:rPr>
              <w:t>а</w:t>
            </w:r>
            <w:r w:rsidRPr="009F0EAA">
              <w:rPr>
                <w:rFonts w:ascii="Times New Roman" w:eastAsia="BatangChe" w:hAnsi="Times New Roman"/>
                <w:sz w:val="24"/>
                <w:szCs w:val="24"/>
              </w:rPr>
              <w:t xml:space="preserve">тельное автономное учреждение «Кировский </w:t>
            </w:r>
            <w:proofErr w:type="spellStart"/>
            <w:r w:rsidRPr="009F0EAA">
              <w:rPr>
                <w:rFonts w:ascii="Times New Roman" w:eastAsia="BatangChe" w:hAnsi="Times New Roman"/>
                <w:sz w:val="24"/>
                <w:szCs w:val="24"/>
              </w:rPr>
              <w:t>физико</w:t>
            </w:r>
            <w:proofErr w:type="spellEnd"/>
            <w:r w:rsidRPr="009F0EAA">
              <w:rPr>
                <w:rFonts w:ascii="Times New Roman" w:eastAsia="BatangChe" w:hAnsi="Times New Roman"/>
                <w:sz w:val="24"/>
                <w:szCs w:val="24"/>
              </w:rPr>
              <w:t xml:space="preserve"> - математический лицей»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лагерь как форма интеграции традиционного и инновационного подходов к организации летнего о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F0EAA">
              <w:rPr>
                <w:rFonts w:ascii="Times New Roman" w:hAnsi="Times New Roman" w:cs="Times New Roman"/>
                <w:bCs/>
                <w:sz w:val="24"/>
                <w:szCs w:val="24"/>
              </w:rPr>
              <w:t>дыха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62" w:type="dxa"/>
          </w:tcPr>
          <w:p w:rsidR="00E60AC2" w:rsidRPr="009F0EAA" w:rsidRDefault="00E60AC2" w:rsidP="006F58C4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общеобразовательное у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реждение «Средняя школа с углублённым изучением отдельных предметов № 61» города Кирова</w:t>
            </w:r>
          </w:p>
        </w:tc>
        <w:tc>
          <w:tcPr>
            <w:tcW w:w="6095" w:type="dxa"/>
          </w:tcPr>
          <w:p w:rsidR="00E60AC2" w:rsidRPr="009F0EAA" w:rsidRDefault="00E60AC2" w:rsidP="00D0120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Технологии </w:t>
            </w:r>
            <w:proofErr w:type="spellStart"/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медиаобразования</w:t>
            </w:r>
            <w:proofErr w:type="spellEnd"/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средство развития универсальных учебных действий обучающихся в усл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виях реализации федеральных государственных образ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F0EAA">
              <w:rPr>
                <w:rFonts w:ascii="Times New Roman" w:hAnsi="Times New Roman" w:cs="Times New Roman"/>
                <w:iCs/>
                <w:sz w:val="24"/>
                <w:szCs w:val="24"/>
              </w:rPr>
              <w:t>вательных стандартов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КОГОАУ ДПО «ИРО Кировской области»</w:t>
            </w:r>
          </w:p>
        </w:tc>
      </w:tr>
      <w:tr w:rsidR="00E60AC2" w:rsidRPr="009F0EAA" w:rsidTr="00013D05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62" w:type="dxa"/>
          </w:tcPr>
          <w:p w:rsidR="00E60AC2" w:rsidRPr="00512B72" w:rsidRDefault="00E60AC2" w:rsidP="006F5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автономное учрежд</w:t>
            </w: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дополнительного образования «Центр развития творчества детей и юношества «Лабиринт» г.Кирова</w:t>
            </w:r>
          </w:p>
        </w:tc>
        <w:tc>
          <w:tcPr>
            <w:tcW w:w="6095" w:type="dxa"/>
          </w:tcPr>
          <w:p w:rsidR="00E60AC2" w:rsidRPr="00512B72" w:rsidRDefault="00E60AC2" w:rsidP="00D01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Инновационные практики и программы в информацио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но-образовательной среде учреждения дополнительного образования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62" w:type="dxa"/>
          </w:tcPr>
          <w:p w:rsidR="00E60AC2" w:rsidRPr="00512B72" w:rsidRDefault="00E60AC2" w:rsidP="006F58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автономное учрежд</w:t>
            </w: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дополнительного образования детей  «Дом детского творчества «Вдохновение», г. Киров</w:t>
            </w:r>
          </w:p>
        </w:tc>
        <w:tc>
          <w:tcPr>
            <w:tcW w:w="6095" w:type="dxa"/>
            <w:vAlign w:val="center"/>
          </w:tcPr>
          <w:p w:rsidR="00E60AC2" w:rsidRPr="00512B72" w:rsidRDefault="00E60AC2" w:rsidP="00D01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детской одаренности в условиях сетевого взаимодействия учреждений высшего и дополнительн</w:t>
            </w: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62" w:type="dxa"/>
          </w:tcPr>
          <w:p w:rsidR="00E60AC2" w:rsidRPr="00512B72" w:rsidRDefault="00E60AC2" w:rsidP="006F58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Кировское областное </w:t>
            </w:r>
            <w:r w:rsidRPr="00512B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государственное общеобразовател</w:t>
            </w:r>
            <w:r w:rsidRPr="00512B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512B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ное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B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бюджетное учрежде</w:t>
            </w:r>
            <w:r w:rsidRPr="00512B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 «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Лицей г.Советска»</w:t>
            </w:r>
          </w:p>
        </w:tc>
        <w:tc>
          <w:tcPr>
            <w:tcW w:w="6095" w:type="dxa"/>
            <w:vAlign w:val="center"/>
          </w:tcPr>
          <w:p w:rsidR="00E60AC2" w:rsidRPr="00E60AC2" w:rsidRDefault="00E60AC2" w:rsidP="003D1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  средствами познавательной, исследовательской и творческой деятельности.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2017-2020 </w:t>
            </w:r>
            <w:r w:rsidRPr="009F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ФГБОУ ВО </w:t>
            </w: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6062" w:type="dxa"/>
          </w:tcPr>
          <w:p w:rsidR="00E60AC2" w:rsidRPr="00512B72" w:rsidRDefault="00E60AC2" w:rsidP="006F58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казенное общеобразовательное учрежд</w:t>
            </w:r>
            <w:r w:rsidRPr="00512B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12B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 средняя общеобразовательная школа с Пашино </w:t>
            </w:r>
            <w:proofErr w:type="spellStart"/>
            <w:r w:rsidRPr="00512B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Аф</w:t>
            </w:r>
            <w:r w:rsidRPr="00512B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12B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насьевского</w:t>
            </w:r>
            <w:proofErr w:type="spellEnd"/>
            <w:r w:rsidRPr="00512B7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6095" w:type="dxa"/>
            <w:vAlign w:val="center"/>
          </w:tcPr>
          <w:p w:rsidR="00E60AC2" w:rsidRPr="00E60AC2" w:rsidRDefault="00E60AC2" w:rsidP="00D01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ориентации обучающихся на выбор тр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ков профессионально-личностного развития в простра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 xml:space="preserve">стве малокомплектной школы на примере </w:t>
            </w:r>
            <w:proofErr w:type="spellStart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Афанасье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62" w:type="dxa"/>
          </w:tcPr>
          <w:p w:rsidR="00E60AC2" w:rsidRPr="00512B72" w:rsidRDefault="00E60AC2" w:rsidP="006F58C4">
            <w:pPr>
              <w:pStyle w:val="15"/>
              <w:shd w:val="clear" w:color="auto" w:fill="auto"/>
              <w:spacing w:before="0" w:after="0" w:line="240" w:lineRule="auto"/>
              <w:contextualSpacing/>
              <w:jc w:val="both"/>
              <w:rPr>
                <w:spacing w:val="-3"/>
              </w:rPr>
            </w:pPr>
            <w:r w:rsidRPr="00512B72">
              <w:rPr>
                <w:rStyle w:val="10pt"/>
              </w:rPr>
              <w:t>Муниципальное казенное общеобразовательное учре</w:t>
            </w:r>
            <w:r w:rsidRPr="00512B72">
              <w:rPr>
                <w:rStyle w:val="10pt"/>
              </w:rPr>
              <w:t>ж</w:t>
            </w:r>
            <w:r w:rsidRPr="00512B72">
              <w:rPr>
                <w:rStyle w:val="10pt"/>
              </w:rPr>
              <w:t>дение «Средняя общеобразовательная школа с углу</w:t>
            </w:r>
            <w:r w:rsidRPr="00512B72">
              <w:rPr>
                <w:rStyle w:val="10pt"/>
              </w:rPr>
              <w:t>б</w:t>
            </w:r>
            <w:r w:rsidRPr="00512B72">
              <w:rPr>
                <w:rStyle w:val="10pt"/>
              </w:rPr>
              <w:t xml:space="preserve">ленным изучением отдельных предметов» г. </w:t>
            </w:r>
            <w:proofErr w:type="spellStart"/>
            <w:r w:rsidRPr="00512B72">
              <w:rPr>
                <w:rStyle w:val="10pt"/>
              </w:rPr>
              <w:t>Кирс</w:t>
            </w:r>
            <w:proofErr w:type="spellEnd"/>
            <w:r w:rsidRPr="00512B72">
              <w:rPr>
                <w:rStyle w:val="10pt"/>
              </w:rPr>
              <w:t>, Верхнекамского района Кировской области</w:t>
            </w:r>
          </w:p>
        </w:tc>
        <w:tc>
          <w:tcPr>
            <w:tcW w:w="6095" w:type="dxa"/>
          </w:tcPr>
          <w:p w:rsidR="00E60AC2" w:rsidRPr="00E60AC2" w:rsidRDefault="00E60AC2" w:rsidP="003D1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модель ориентации обуча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щихся на выбор сценария профессионально-личностного развития в пространстве Верхнекамского района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62" w:type="dxa"/>
          </w:tcPr>
          <w:p w:rsidR="00E60AC2" w:rsidRPr="00512B72" w:rsidRDefault="00E60AC2" w:rsidP="006F5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детский сад "Рябинка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512B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- центр развития р</w:t>
            </w:r>
            <w:r w:rsidRPr="00512B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е</w:t>
            </w:r>
            <w:r w:rsidRPr="00512B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бенка" г. Омутнинска </w:t>
            </w:r>
          </w:p>
        </w:tc>
        <w:tc>
          <w:tcPr>
            <w:tcW w:w="6095" w:type="dxa"/>
          </w:tcPr>
          <w:p w:rsidR="00E60AC2" w:rsidRPr="00E60AC2" w:rsidRDefault="00E60AC2" w:rsidP="00D01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bCs/>
                <w:sz w:val="24"/>
                <w:szCs w:val="28"/>
              </w:rPr>
              <w:t>Культурно-образовательная среда дошкольной образ</w:t>
            </w:r>
            <w:r w:rsidRPr="00E60AC2"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E60AC2">
              <w:rPr>
                <w:rFonts w:ascii="Times New Roman" w:hAnsi="Times New Roman" w:cs="Times New Roman"/>
                <w:bCs/>
                <w:sz w:val="24"/>
                <w:szCs w:val="28"/>
              </w:rPr>
              <w:t>вательной организации как фактор формирования любви дошкольников к родному городу</w:t>
            </w:r>
            <w:r w:rsidRPr="00E60AC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62" w:type="dxa"/>
          </w:tcPr>
          <w:p w:rsidR="00E60AC2" w:rsidRPr="009670A0" w:rsidRDefault="00E60AC2" w:rsidP="00B86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детский сад №19 "Сказка" г. Омутнинска</w:t>
            </w:r>
          </w:p>
        </w:tc>
        <w:tc>
          <w:tcPr>
            <w:tcW w:w="6095" w:type="dxa"/>
          </w:tcPr>
          <w:p w:rsidR="00E60AC2" w:rsidRPr="00512B72" w:rsidRDefault="00E60AC2" w:rsidP="00D01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 дошкольного образов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B72">
              <w:rPr>
                <w:rFonts w:ascii="Times New Roman" w:hAnsi="Times New Roman" w:cs="Times New Roman"/>
                <w:sz w:val="24"/>
                <w:szCs w:val="24"/>
              </w:rPr>
              <w:t>тельного учреждения как фактор формирования любви дошкольников к родному городу</w:t>
            </w:r>
          </w:p>
        </w:tc>
        <w:tc>
          <w:tcPr>
            <w:tcW w:w="1417" w:type="dxa"/>
          </w:tcPr>
          <w:p w:rsidR="00E60AC2" w:rsidRPr="009F0EAA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02" w:type="dxa"/>
          </w:tcPr>
          <w:p w:rsidR="00E60AC2" w:rsidRPr="009F0EAA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Pr="009F0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0AC2" w:rsidRPr="009F0EAA" w:rsidTr="00BC4739">
        <w:trPr>
          <w:trHeight w:val="20"/>
        </w:trPr>
        <w:tc>
          <w:tcPr>
            <w:tcW w:w="567" w:type="dxa"/>
          </w:tcPr>
          <w:p w:rsidR="00E60AC2" w:rsidRPr="00E60AC2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62" w:type="dxa"/>
          </w:tcPr>
          <w:p w:rsidR="00E60AC2" w:rsidRPr="009670A0" w:rsidRDefault="00E60AC2" w:rsidP="00B86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детский сад № 20 "Росинка" г. Омутнинска</w:t>
            </w:r>
          </w:p>
        </w:tc>
        <w:tc>
          <w:tcPr>
            <w:tcW w:w="6095" w:type="dxa"/>
            <w:shd w:val="clear" w:color="auto" w:fill="auto"/>
          </w:tcPr>
          <w:p w:rsidR="00E60AC2" w:rsidRPr="00E60AC2" w:rsidRDefault="00E60AC2" w:rsidP="00512B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Информационно-образовательная среда </w:t>
            </w:r>
            <w:r w:rsidRPr="00E60AC2">
              <w:rPr>
                <w:rFonts w:ascii="Times New Roman" w:hAnsi="Times New Roman" w:cs="Times New Roman"/>
                <w:bCs/>
                <w:sz w:val="24"/>
                <w:szCs w:val="28"/>
              </w:rPr>
              <w:t>дошкольной о</w:t>
            </w:r>
            <w:r w:rsidRPr="00E60AC2">
              <w:rPr>
                <w:rFonts w:ascii="Times New Roman" w:hAnsi="Times New Roman" w:cs="Times New Roman"/>
                <w:bCs/>
                <w:sz w:val="24"/>
                <w:szCs w:val="28"/>
              </w:rPr>
              <w:t>б</w:t>
            </w:r>
            <w:r w:rsidRPr="00E60AC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разовательной организации как фактор формирования любви дошкольников к малому городу </w:t>
            </w:r>
          </w:p>
        </w:tc>
        <w:tc>
          <w:tcPr>
            <w:tcW w:w="1417" w:type="dxa"/>
          </w:tcPr>
          <w:p w:rsidR="00E60AC2" w:rsidRPr="00E60AC2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02" w:type="dxa"/>
          </w:tcPr>
          <w:p w:rsidR="00E60AC2" w:rsidRPr="00E60AC2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9670A0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62" w:type="dxa"/>
          </w:tcPr>
          <w:p w:rsidR="00E60AC2" w:rsidRPr="009670A0" w:rsidRDefault="00E60AC2" w:rsidP="00B86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</w:t>
            </w: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реждение «Художественно-технологический лицей»</w:t>
            </w:r>
          </w:p>
        </w:tc>
        <w:tc>
          <w:tcPr>
            <w:tcW w:w="6095" w:type="dxa"/>
          </w:tcPr>
          <w:p w:rsidR="00E60AC2" w:rsidRPr="00E60AC2" w:rsidRDefault="00E60AC2" w:rsidP="003D1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проектировании уроков и внеурочной деятельности в рамках художественно-технологической подготовки школьников</w:t>
            </w:r>
          </w:p>
        </w:tc>
        <w:tc>
          <w:tcPr>
            <w:tcW w:w="1417" w:type="dxa"/>
          </w:tcPr>
          <w:p w:rsidR="00E60AC2" w:rsidRPr="00E60AC2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2" w:type="dxa"/>
          </w:tcPr>
          <w:p w:rsidR="00E60AC2" w:rsidRPr="00E60AC2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9670A0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62" w:type="dxa"/>
          </w:tcPr>
          <w:p w:rsidR="00E60AC2" w:rsidRPr="009670A0" w:rsidRDefault="00E60AC2" w:rsidP="00B86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образовательное автономное учрежд</w:t>
            </w: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средняя образовательная школа с углубленным из</w:t>
            </w: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67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чением отдельных предметов № 37 г. Кирова</w:t>
            </w:r>
          </w:p>
        </w:tc>
        <w:tc>
          <w:tcPr>
            <w:tcW w:w="6095" w:type="dxa"/>
          </w:tcPr>
          <w:p w:rsidR="00E60AC2" w:rsidRPr="00E60AC2" w:rsidRDefault="00E60AC2" w:rsidP="003D13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 подготовка учащихся профильных медицинских классов</w:t>
            </w:r>
          </w:p>
        </w:tc>
        <w:tc>
          <w:tcPr>
            <w:tcW w:w="1417" w:type="dxa"/>
          </w:tcPr>
          <w:p w:rsidR="00E60AC2" w:rsidRPr="00E60AC2" w:rsidRDefault="00E60AC2" w:rsidP="009F0EA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2017-2022 годы</w:t>
            </w:r>
          </w:p>
        </w:tc>
        <w:tc>
          <w:tcPr>
            <w:tcW w:w="1702" w:type="dxa"/>
          </w:tcPr>
          <w:p w:rsidR="00E60AC2" w:rsidRPr="00E60AC2" w:rsidRDefault="00E60AC2" w:rsidP="009F0EAA">
            <w:pPr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0AC2" w:rsidRPr="009F0EAA" w:rsidTr="009F0EAA">
        <w:trPr>
          <w:trHeight w:val="20"/>
        </w:trPr>
        <w:tc>
          <w:tcPr>
            <w:tcW w:w="567" w:type="dxa"/>
          </w:tcPr>
          <w:p w:rsidR="00E60AC2" w:rsidRPr="009670A0" w:rsidRDefault="00E60AC2" w:rsidP="005B1D8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62" w:type="dxa"/>
          </w:tcPr>
          <w:p w:rsidR="00E60AC2" w:rsidRPr="009670A0" w:rsidRDefault="00E60AC2" w:rsidP="0052380A">
            <w:pPr>
              <w:rPr>
                <w:rFonts w:ascii="Times New Roman" w:hAnsi="Times New Roman"/>
                <w:sz w:val="24"/>
                <w:szCs w:val="24"/>
              </w:rPr>
            </w:pPr>
            <w:r w:rsidRPr="009670A0">
              <w:rPr>
                <w:rFonts w:ascii="Times New Roman" w:hAnsi="Times New Roman"/>
                <w:sz w:val="24"/>
                <w:szCs w:val="24"/>
              </w:rPr>
              <w:t>Кировское областное государственное общеобразов</w:t>
            </w:r>
            <w:r w:rsidRPr="009670A0">
              <w:rPr>
                <w:rFonts w:ascii="Times New Roman" w:hAnsi="Times New Roman"/>
                <w:sz w:val="24"/>
                <w:szCs w:val="24"/>
              </w:rPr>
              <w:t>а</w:t>
            </w:r>
            <w:r w:rsidRPr="009670A0">
              <w:rPr>
                <w:rFonts w:ascii="Times New Roman" w:hAnsi="Times New Roman"/>
                <w:sz w:val="24"/>
                <w:szCs w:val="24"/>
              </w:rPr>
              <w:t>тельное бюджетное учреждение «Средняя школа с у</w:t>
            </w:r>
            <w:r w:rsidRPr="009670A0">
              <w:rPr>
                <w:rFonts w:ascii="Times New Roman" w:hAnsi="Times New Roman"/>
                <w:sz w:val="24"/>
                <w:szCs w:val="24"/>
              </w:rPr>
              <w:t>г</w:t>
            </w:r>
            <w:r w:rsidRPr="009670A0">
              <w:rPr>
                <w:rFonts w:ascii="Times New Roman" w:hAnsi="Times New Roman"/>
                <w:sz w:val="24"/>
                <w:szCs w:val="24"/>
              </w:rPr>
              <w:t>лубленным изучением отдельных предметов г. Ому</w:t>
            </w:r>
            <w:r w:rsidRPr="009670A0">
              <w:rPr>
                <w:rFonts w:ascii="Times New Roman" w:hAnsi="Times New Roman"/>
                <w:sz w:val="24"/>
                <w:szCs w:val="24"/>
              </w:rPr>
              <w:t>т</w:t>
            </w:r>
            <w:r w:rsidRPr="009670A0">
              <w:rPr>
                <w:rFonts w:ascii="Times New Roman" w:hAnsi="Times New Roman"/>
                <w:sz w:val="24"/>
                <w:szCs w:val="24"/>
              </w:rPr>
              <w:t xml:space="preserve">нинска» </w:t>
            </w:r>
          </w:p>
        </w:tc>
        <w:tc>
          <w:tcPr>
            <w:tcW w:w="6095" w:type="dxa"/>
          </w:tcPr>
          <w:p w:rsidR="00E60AC2" w:rsidRPr="00E60AC2" w:rsidRDefault="00E60AC2" w:rsidP="0052380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AC2">
              <w:rPr>
                <w:rFonts w:ascii="Times New Roman" w:hAnsi="Times New Roman"/>
                <w:bCs/>
                <w:sz w:val="24"/>
                <w:szCs w:val="24"/>
              </w:rPr>
              <w:t>Научно-методическое сопровождение профессионально-личностного развития педагогов в условиях общеобр</w:t>
            </w:r>
            <w:r w:rsidRPr="00E60AC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60AC2">
              <w:rPr>
                <w:rFonts w:ascii="Times New Roman" w:hAnsi="Times New Roman"/>
                <w:bCs/>
                <w:sz w:val="24"/>
                <w:szCs w:val="24"/>
              </w:rPr>
              <w:t>зовательного учреждения при реализации ФГОС</w:t>
            </w:r>
          </w:p>
        </w:tc>
        <w:tc>
          <w:tcPr>
            <w:tcW w:w="1417" w:type="dxa"/>
          </w:tcPr>
          <w:p w:rsidR="00E60AC2" w:rsidRPr="00E60AC2" w:rsidRDefault="00E60AC2" w:rsidP="0067274A">
            <w:pPr>
              <w:tabs>
                <w:tab w:val="left" w:pos="1309"/>
              </w:tabs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2" w:type="dxa"/>
          </w:tcPr>
          <w:p w:rsidR="00E60AC2" w:rsidRPr="00E60AC2" w:rsidRDefault="00E60AC2" w:rsidP="00EE7839">
            <w:pPr>
              <w:spacing w:after="0" w:line="3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  <w:r w:rsidRPr="00E60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F0EAA" w:rsidRPr="009F0EAA" w:rsidRDefault="009F0EAA" w:rsidP="00013D05">
      <w:pPr>
        <w:tabs>
          <w:tab w:val="left" w:pos="7371"/>
        </w:tabs>
        <w:spacing w:after="0" w:line="7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9F0EAA" w:rsidRPr="009F0EAA" w:rsidSect="00013D05">
      <w:pgSz w:w="16838" w:h="11906" w:orient="landscape"/>
      <w:pgMar w:top="1531" w:right="113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CF"/>
    <w:multiLevelType w:val="hybridMultilevel"/>
    <w:tmpl w:val="D996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66708"/>
    <w:multiLevelType w:val="hybridMultilevel"/>
    <w:tmpl w:val="DCA42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54E8"/>
    <w:multiLevelType w:val="multilevel"/>
    <w:tmpl w:val="1B36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E6045"/>
    <w:multiLevelType w:val="multilevel"/>
    <w:tmpl w:val="81C4C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8310D"/>
    <w:multiLevelType w:val="hybridMultilevel"/>
    <w:tmpl w:val="DC0416EA"/>
    <w:lvl w:ilvl="0" w:tplc="165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23ADE"/>
    <w:multiLevelType w:val="hybridMultilevel"/>
    <w:tmpl w:val="619055AA"/>
    <w:lvl w:ilvl="0" w:tplc="8D72EBA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7C6496"/>
    <w:multiLevelType w:val="hybridMultilevel"/>
    <w:tmpl w:val="100CEA32"/>
    <w:lvl w:ilvl="0" w:tplc="1AFA47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82434C"/>
    <w:multiLevelType w:val="hybridMultilevel"/>
    <w:tmpl w:val="0E30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E35FD5"/>
    <w:multiLevelType w:val="hybridMultilevel"/>
    <w:tmpl w:val="81C4C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26CC8"/>
    <w:multiLevelType w:val="hybridMultilevel"/>
    <w:tmpl w:val="4516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92BB2"/>
    <w:rsid w:val="00000A17"/>
    <w:rsid w:val="00013D05"/>
    <w:rsid w:val="0001530E"/>
    <w:rsid w:val="000312B5"/>
    <w:rsid w:val="000522E5"/>
    <w:rsid w:val="000B0038"/>
    <w:rsid w:val="00152468"/>
    <w:rsid w:val="00194459"/>
    <w:rsid w:val="00196DDE"/>
    <w:rsid w:val="001A0E64"/>
    <w:rsid w:val="001A327F"/>
    <w:rsid w:val="001B25BE"/>
    <w:rsid w:val="002732DC"/>
    <w:rsid w:val="00303725"/>
    <w:rsid w:val="00324448"/>
    <w:rsid w:val="00330608"/>
    <w:rsid w:val="00392F74"/>
    <w:rsid w:val="003A3136"/>
    <w:rsid w:val="003B0A26"/>
    <w:rsid w:val="003B396A"/>
    <w:rsid w:val="003D1339"/>
    <w:rsid w:val="00484C51"/>
    <w:rsid w:val="00491A6B"/>
    <w:rsid w:val="0049749D"/>
    <w:rsid w:val="004B6070"/>
    <w:rsid w:val="005042D5"/>
    <w:rsid w:val="00512B72"/>
    <w:rsid w:val="0052380A"/>
    <w:rsid w:val="005B1D83"/>
    <w:rsid w:val="005E5FFA"/>
    <w:rsid w:val="00643B61"/>
    <w:rsid w:val="00654F13"/>
    <w:rsid w:val="0067274A"/>
    <w:rsid w:val="00693996"/>
    <w:rsid w:val="006F58C4"/>
    <w:rsid w:val="00723E8E"/>
    <w:rsid w:val="00747C8A"/>
    <w:rsid w:val="0075663C"/>
    <w:rsid w:val="0076338B"/>
    <w:rsid w:val="00781A5D"/>
    <w:rsid w:val="007E2B47"/>
    <w:rsid w:val="007F324F"/>
    <w:rsid w:val="008248FA"/>
    <w:rsid w:val="00862824"/>
    <w:rsid w:val="0089261E"/>
    <w:rsid w:val="008A6C2E"/>
    <w:rsid w:val="00912D10"/>
    <w:rsid w:val="009670A0"/>
    <w:rsid w:val="00993DF0"/>
    <w:rsid w:val="009F0EAA"/>
    <w:rsid w:val="00A11B1A"/>
    <w:rsid w:val="00A44FC6"/>
    <w:rsid w:val="00A51701"/>
    <w:rsid w:val="00A87F81"/>
    <w:rsid w:val="00AA4598"/>
    <w:rsid w:val="00AC65CE"/>
    <w:rsid w:val="00AE59ED"/>
    <w:rsid w:val="00AF7395"/>
    <w:rsid w:val="00B0500C"/>
    <w:rsid w:val="00B41BC3"/>
    <w:rsid w:val="00B86995"/>
    <w:rsid w:val="00B9233F"/>
    <w:rsid w:val="00B92B2C"/>
    <w:rsid w:val="00B93E06"/>
    <w:rsid w:val="00BC4739"/>
    <w:rsid w:val="00C11200"/>
    <w:rsid w:val="00CB325D"/>
    <w:rsid w:val="00CB6DF3"/>
    <w:rsid w:val="00CF3C0B"/>
    <w:rsid w:val="00D01201"/>
    <w:rsid w:val="00D053E4"/>
    <w:rsid w:val="00D11592"/>
    <w:rsid w:val="00D205A6"/>
    <w:rsid w:val="00D52358"/>
    <w:rsid w:val="00D82243"/>
    <w:rsid w:val="00D9761C"/>
    <w:rsid w:val="00DD452E"/>
    <w:rsid w:val="00DE4CB7"/>
    <w:rsid w:val="00E15577"/>
    <w:rsid w:val="00E545F8"/>
    <w:rsid w:val="00E60AC2"/>
    <w:rsid w:val="00E83CC9"/>
    <w:rsid w:val="00E92BB2"/>
    <w:rsid w:val="00ED355E"/>
    <w:rsid w:val="00EE7839"/>
    <w:rsid w:val="00EF2F5D"/>
    <w:rsid w:val="00F06960"/>
    <w:rsid w:val="00F311B4"/>
    <w:rsid w:val="00F41E86"/>
    <w:rsid w:val="00F50FD1"/>
    <w:rsid w:val="00F62FD5"/>
    <w:rsid w:val="00F73721"/>
    <w:rsid w:val="00FA1DF9"/>
    <w:rsid w:val="00FA3FCA"/>
    <w:rsid w:val="00F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68"/>
  </w:style>
  <w:style w:type="paragraph" w:styleId="1">
    <w:name w:val="heading 1"/>
    <w:basedOn w:val="a"/>
    <w:link w:val="10"/>
    <w:qFormat/>
    <w:rsid w:val="00E92BB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92BB2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BB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92BB2"/>
    <w:rPr>
      <w:rFonts w:ascii="Cambria" w:eastAsia="Calibri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semiHidden/>
    <w:rsid w:val="00E92BB2"/>
  </w:style>
  <w:style w:type="paragraph" w:customStyle="1" w:styleId="12">
    <w:name w:val="Абзац списка1"/>
    <w:basedOn w:val="a"/>
    <w:rsid w:val="00E92BB2"/>
    <w:pPr>
      <w:ind w:left="720"/>
    </w:pPr>
    <w:rPr>
      <w:rFonts w:ascii="Calibri" w:eastAsia="Times New Roman" w:hAnsi="Calibri" w:cs="Times New Roman"/>
    </w:rPr>
  </w:style>
  <w:style w:type="character" w:styleId="a3">
    <w:name w:val="Strong"/>
    <w:uiPriority w:val="22"/>
    <w:qFormat/>
    <w:rsid w:val="00E92BB2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E92BB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2BB2"/>
    <w:rPr>
      <w:rFonts w:ascii="Tahoma" w:eastAsia="Calibri" w:hAnsi="Tahoma" w:cs="Times New Roman"/>
      <w:sz w:val="16"/>
      <w:szCs w:val="16"/>
    </w:rPr>
  </w:style>
  <w:style w:type="character" w:customStyle="1" w:styleId="blk">
    <w:name w:val="blk"/>
    <w:basedOn w:val="a0"/>
    <w:rsid w:val="00E92BB2"/>
  </w:style>
  <w:style w:type="table" w:styleId="a6">
    <w:name w:val="Table Grid"/>
    <w:basedOn w:val="a1"/>
    <w:rsid w:val="00E92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92BB2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rsid w:val="00E92BB2"/>
    <w:rPr>
      <w:color w:val="0000FF"/>
      <w:u w:val="single"/>
    </w:rPr>
  </w:style>
  <w:style w:type="character" w:styleId="a9">
    <w:name w:val="FollowedHyperlink"/>
    <w:rsid w:val="00E92BB2"/>
    <w:rPr>
      <w:color w:val="800080"/>
      <w:u w:val="single"/>
    </w:rPr>
  </w:style>
  <w:style w:type="character" w:customStyle="1" w:styleId="5">
    <w:name w:val="Основной текст (5)_"/>
    <w:link w:val="50"/>
    <w:uiPriority w:val="99"/>
    <w:locked/>
    <w:rsid w:val="00E92BB2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92BB2"/>
    <w:pPr>
      <w:shd w:val="clear" w:color="auto" w:fill="FFFFFF"/>
      <w:spacing w:after="0" w:line="240" w:lineRule="atLeast"/>
    </w:pPr>
  </w:style>
  <w:style w:type="character" w:customStyle="1" w:styleId="aa">
    <w:name w:val="Основной текст_"/>
    <w:link w:val="13"/>
    <w:rsid w:val="00E92BB2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a"/>
    <w:rsid w:val="00E92BB2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ab">
    <w:name w:val="Знак Знак"/>
    <w:basedOn w:val="a"/>
    <w:rsid w:val="003037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91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3A3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4">
    <w:name w:val="Заголовок №1_"/>
    <w:basedOn w:val="a0"/>
    <w:link w:val="15"/>
    <w:uiPriority w:val="99"/>
    <w:locked/>
    <w:rsid w:val="00EF2F5D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10pt">
    <w:name w:val="Заголовок №1 + Интервал 0 pt"/>
    <w:basedOn w:val="14"/>
    <w:uiPriority w:val="99"/>
    <w:rsid w:val="00EF2F5D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EF2F5D"/>
    <w:pPr>
      <w:shd w:val="clear" w:color="auto" w:fill="FFFFFF"/>
      <w:spacing w:before="1380" w:after="60" w:line="240" w:lineRule="atLeast"/>
      <w:outlineLvl w:val="0"/>
    </w:pPr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8B9E-8D6D-4DA0-A7B3-41A66CFC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Лимонова О.В. Ольга Викторовна</dc:creator>
  <cp:lastModifiedBy>portai</cp:lastModifiedBy>
  <cp:revision>2</cp:revision>
  <cp:lastPrinted>2017-02-09T12:58:00Z</cp:lastPrinted>
  <dcterms:created xsi:type="dcterms:W3CDTF">2017-10-03T17:27:00Z</dcterms:created>
  <dcterms:modified xsi:type="dcterms:W3CDTF">2017-10-03T17:27:00Z</dcterms:modified>
</cp:coreProperties>
</file>